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A2" w:rsidRPr="007D67CF" w:rsidRDefault="00A82CA2" w:rsidP="00A82CA2">
      <w:pPr>
        <w:jc w:val="center"/>
      </w:pPr>
      <w:r>
        <w:rPr>
          <w:noProof/>
          <w:lang w:eastAsia="ru-RU"/>
        </w:rPr>
        <w:drawing>
          <wp:inline distT="0" distB="0" distL="0" distR="0" wp14:anchorId="50174D0A" wp14:editId="28F346EF">
            <wp:extent cx="850900" cy="79756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A2" w:rsidRPr="007D67CF" w:rsidRDefault="00A82CA2" w:rsidP="00A82CA2">
      <w:pPr>
        <w:jc w:val="center"/>
      </w:pPr>
    </w:p>
    <w:p w:rsidR="00A82CA2" w:rsidRPr="007D67CF" w:rsidRDefault="00A82CA2" w:rsidP="00A82CA2">
      <w:pPr>
        <w:jc w:val="center"/>
        <w:rPr>
          <w:rFonts w:ascii="Times New Roman CYR" w:hAnsi="Times New Roman CYR" w:cs="Times New Roman CYR"/>
          <w:b/>
          <w:bCs/>
        </w:rPr>
      </w:pPr>
      <w:r w:rsidRPr="007D67CF">
        <w:rPr>
          <w:b/>
          <w:bCs/>
        </w:rPr>
        <w:t>«Зимстан» сикт овмöдчöминса администрация</w:t>
      </w:r>
    </w:p>
    <w:p w:rsidR="00A82CA2" w:rsidRPr="007D67CF" w:rsidRDefault="00A82CA2" w:rsidP="00A82CA2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rFonts w:eastAsia="SimSun" w:cs="Mang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0" allowOverlap="1" wp14:anchorId="3CDA14C2" wp14:editId="155B195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PSUAIAAFw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BF&#10;ryPSUAIAAFwEAAAOAAAAAAAAAAAAAAAAAC4CAABkcnMvZTJvRG9jLnhtbFBLAQItABQABgAIAAAA&#10;IQBgNS8q2gAAAAgBAAAPAAAAAAAAAAAAAAAAAKoEAABkcnMvZG93bnJldi54bWxQSwUGAAAAAAQA&#10;BADzAAAAsQUAAAAA&#10;" o:allowincell="f"/>
            </w:pict>
          </mc:Fallback>
        </mc:AlternateContent>
      </w:r>
      <w:proofErr w:type="gramStart"/>
      <w:r w:rsidRPr="007D67CF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A82CA2" w:rsidRPr="007D67CF" w:rsidRDefault="00A82CA2" w:rsidP="00A82CA2">
      <w:pPr>
        <w:jc w:val="center"/>
        <w:rPr>
          <w:b/>
          <w:bCs/>
        </w:rPr>
      </w:pPr>
      <w:r w:rsidRPr="007D67CF">
        <w:rPr>
          <w:b/>
          <w:bCs/>
        </w:rPr>
        <w:t>Администрация сельского поселения «Зимстан»</w:t>
      </w:r>
    </w:p>
    <w:p w:rsidR="00A82CA2" w:rsidRPr="007D67CF" w:rsidRDefault="00A82CA2" w:rsidP="00A82CA2">
      <w:pPr>
        <w:keepNext/>
        <w:jc w:val="center"/>
        <w:outlineLvl w:val="3"/>
        <w:rPr>
          <w:rFonts w:eastAsia="Arial Unicode MS"/>
          <w:b/>
          <w:szCs w:val="20"/>
        </w:rPr>
      </w:pPr>
      <w:r w:rsidRPr="007D67CF">
        <w:rPr>
          <w:rFonts w:eastAsia="Arial Unicode MS"/>
          <w:b/>
          <w:szCs w:val="20"/>
        </w:rPr>
        <w:t>ПОСТАНОВЛЕНИЕ</w:t>
      </w:r>
    </w:p>
    <w:p w:rsidR="00A82CA2" w:rsidRPr="007D67CF" w:rsidRDefault="00A82CA2" w:rsidP="00A82CA2">
      <w:pPr>
        <w:jc w:val="center"/>
      </w:pPr>
    </w:p>
    <w:p w:rsidR="00A82CA2" w:rsidRPr="007D67CF" w:rsidRDefault="00A82CA2" w:rsidP="00A82CA2">
      <w:pPr>
        <w:jc w:val="center"/>
      </w:pPr>
      <w:r>
        <w:t>26</w:t>
      </w:r>
      <w:r w:rsidRPr="007D67CF">
        <w:t xml:space="preserve"> декабря 2019 года                                                                             № </w:t>
      </w:r>
      <w:r>
        <w:t>90</w:t>
      </w:r>
    </w:p>
    <w:p w:rsidR="00A82CA2" w:rsidRPr="007D67CF" w:rsidRDefault="00A82CA2" w:rsidP="00A82CA2">
      <w:pPr>
        <w:jc w:val="center"/>
        <w:rPr>
          <w:sz w:val="20"/>
          <w:szCs w:val="20"/>
        </w:rPr>
      </w:pPr>
    </w:p>
    <w:p w:rsidR="00A82CA2" w:rsidRPr="007D67CF" w:rsidRDefault="00A82CA2" w:rsidP="00A82CA2">
      <w:pPr>
        <w:jc w:val="center"/>
        <w:rPr>
          <w:sz w:val="12"/>
          <w:szCs w:val="12"/>
        </w:rPr>
      </w:pPr>
      <w:r w:rsidRPr="007D67CF">
        <w:rPr>
          <w:sz w:val="20"/>
          <w:szCs w:val="20"/>
        </w:rPr>
        <w:t>Республика Коми</w:t>
      </w:r>
    </w:p>
    <w:p w:rsidR="00A82CA2" w:rsidRPr="007D67CF" w:rsidRDefault="00A82CA2" w:rsidP="00A82CA2">
      <w:pPr>
        <w:ind w:right="282"/>
        <w:jc w:val="center"/>
        <w:rPr>
          <w:sz w:val="20"/>
          <w:szCs w:val="20"/>
        </w:rPr>
      </w:pPr>
      <w:r w:rsidRPr="007D67CF">
        <w:rPr>
          <w:sz w:val="20"/>
          <w:szCs w:val="20"/>
        </w:rPr>
        <w:t>Усть-Куломский район</w:t>
      </w:r>
    </w:p>
    <w:p w:rsidR="00A82CA2" w:rsidRPr="007D67CF" w:rsidRDefault="00A82CA2" w:rsidP="00A82CA2">
      <w:pPr>
        <w:tabs>
          <w:tab w:val="left" w:pos="0"/>
        </w:tabs>
        <w:jc w:val="center"/>
        <w:rPr>
          <w:sz w:val="20"/>
          <w:szCs w:val="20"/>
        </w:rPr>
      </w:pPr>
      <w:r w:rsidRPr="007D67CF">
        <w:rPr>
          <w:sz w:val="20"/>
          <w:szCs w:val="20"/>
        </w:rPr>
        <w:t>п.Зимстан</w:t>
      </w:r>
    </w:p>
    <w:p w:rsidR="00A82CA2" w:rsidRDefault="00A82CA2" w:rsidP="00A82CA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CA2" w:rsidRDefault="00A82CA2" w:rsidP="00A82CA2">
      <w:pPr>
        <w:tabs>
          <w:tab w:val="left" w:pos="2160"/>
        </w:tabs>
        <w:jc w:val="center"/>
      </w:pPr>
      <w:r>
        <w:t>О присвоении адреса жилому зданию</w:t>
      </w:r>
    </w:p>
    <w:p w:rsidR="00A82CA2" w:rsidRDefault="00A82CA2" w:rsidP="00A82CA2">
      <w:pPr>
        <w:tabs>
          <w:tab w:val="left" w:pos="2160"/>
        </w:tabs>
      </w:pPr>
    </w:p>
    <w:p w:rsidR="00A82CA2" w:rsidRDefault="00A82CA2" w:rsidP="00A82CA2">
      <w:pPr>
        <w:jc w:val="both"/>
      </w:pPr>
      <w:r>
        <w:tab/>
        <w:t>В соответствии с Законом Российской Федерации от 16.10.2003 года № 131 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п.1 ст.9 Устава сельского поселения «Зимстан», администрация сельского поселения «Зимстан» постановляет:</w:t>
      </w:r>
    </w:p>
    <w:p w:rsidR="00A82CA2" w:rsidRDefault="00A82CA2" w:rsidP="00A82CA2">
      <w:pPr>
        <w:tabs>
          <w:tab w:val="left" w:pos="2160"/>
        </w:tabs>
        <w:jc w:val="both"/>
      </w:pPr>
    </w:p>
    <w:p w:rsidR="00A82CA2" w:rsidRDefault="00A82CA2" w:rsidP="00A82CA2">
      <w:pPr>
        <w:tabs>
          <w:tab w:val="left" w:pos="0"/>
        </w:tabs>
        <w:jc w:val="both"/>
      </w:pPr>
      <w:r>
        <w:t xml:space="preserve">         Жилому зданию присвоить адрес: Российская Федерация, Республика Коми, муниципальный район «Усть-Куломский», сельское поселение Зимстан, ул.55-летия Победы,  д.13.</w:t>
      </w:r>
      <w:r>
        <w:tab/>
      </w:r>
    </w:p>
    <w:p w:rsidR="00A82CA2" w:rsidRDefault="00A82CA2" w:rsidP="00A82CA2">
      <w:pPr>
        <w:tabs>
          <w:tab w:val="left" w:pos="2160"/>
        </w:tabs>
      </w:pPr>
    </w:p>
    <w:p w:rsidR="00A82CA2" w:rsidRDefault="00A82CA2" w:rsidP="00A82CA2">
      <w:pPr>
        <w:tabs>
          <w:tab w:val="left" w:pos="2160"/>
        </w:tabs>
      </w:pPr>
      <w:r>
        <w:t xml:space="preserve">     </w:t>
      </w:r>
    </w:p>
    <w:p w:rsidR="00A82CA2" w:rsidRDefault="00A82CA2" w:rsidP="00A82CA2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Глава сельского поселения «Зимстан»                                    </w:t>
      </w:r>
      <w:proofErr w:type="spellStart"/>
      <w:r>
        <w:rPr>
          <w:rFonts w:eastAsia="Times New Roman"/>
        </w:rPr>
        <w:t>В.Н.Лодыгин</w:t>
      </w:r>
      <w:proofErr w:type="spellEnd"/>
      <w:r>
        <w:rPr>
          <w:rFonts w:eastAsia="Times New Roman"/>
        </w:rPr>
        <w:t xml:space="preserve">  </w:t>
      </w:r>
    </w:p>
    <w:p w:rsidR="0026628C" w:rsidRPr="0065416E" w:rsidRDefault="0026628C" w:rsidP="0065416E">
      <w:bookmarkStart w:id="0" w:name="_GoBack"/>
      <w:bookmarkEnd w:id="0"/>
    </w:p>
    <w:sectPr w:rsidR="0026628C" w:rsidRPr="0065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217CDF"/>
    <w:rsid w:val="0026628C"/>
    <w:rsid w:val="0065416E"/>
    <w:rsid w:val="006D72D8"/>
    <w:rsid w:val="00A82CA2"/>
    <w:rsid w:val="00B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2019-12-30T09:27:00Z</dcterms:created>
  <dcterms:modified xsi:type="dcterms:W3CDTF">2019-12-30T09:27:00Z</dcterms:modified>
</cp:coreProperties>
</file>