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026CF8" w:rsidRDefault="00026CF8" w:rsidP="00026CF8">
      <w:pPr>
        <w:jc w:val="center"/>
        <w:rPr>
          <w:szCs w:val="28"/>
        </w:rPr>
      </w:pPr>
      <w:r w:rsidRPr="00BC45D9">
        <w:rPr>
          <w:b/>
          <w:bCs/>
          <w:szCs w:val="28"/>
        </w:rPr>
        <w:object w:dxaOrig="1155" w:dyaOrig="1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1pt;height:65.3pt" o:ole="" fillcolor="window">
            <v:imagedata r:id="rId6" o:title=""/>
          </v:shape>
          <o:OLEObject Type="Embed" ProgID="Word.Picture.8" ShapeID="_x0000_i1025" DrawAspect="Content" ObjectID="_1630414103" r:id="rId7"/>
        </w:object>
      </w:r>
    </w:p>
    <w:p w:rsidR="00026CF8" w:rsidRDefault="00026CF8" w:rsidP="00026CF8">
      <w:pPr>
        <w:jc w:val="center"/>
        <w:rPr>
          <w:b/>
          <w:bCs/>
          <w:szCs w:val="28"/>
        </w:rPr>
      </w:pPr>
    </w:p>
    <w:p w:rsidR="00026CF8" w:rsidRDefault="00026CF8" w:rsidP="00026CF8">
      <w:pPr>
        <w:jc w:val="center"/>
        <w:rPr>
          <w:b/>
          <w:bCs/>
          <w:szCs w:val="28"/>
        </w:rPr>
      </w:pPr>
      <w:r>
        <w:rPr>
          <w:b/>
          <w:bCs/>
          <w:szCs w:val="28"/>
        </w:rPr>
        <w:t xml:space="preserve">"ЗИМСТАН" СИКТ ОВМÖДЧÖМИНСА  </w:t>
      </w:r>
      <w:proofErr w:type="gramStart"/>
      <w:r>
        <w:rPr>
          <w:b/>
          <w:bCs/>
          <w:szCs w:val="28"/>
        </w:rPr>
        <w:t>СÖВЕТ</w:t>
      </w:r>
      <w:proofErr w:type="gramEnd"/>
    </w:p>
    <w:p w:rsidR="00026CF8" w:rsidRDefault="00026CF8" w:rsidP="00026CF8">
      <w:pPr>
        <w:jc w:val="center"/>
        <w:rPr>
          <w:b/>
          <w:bCs/>
          <w:szCs w:val="28"/>
        </w:rPr>
      </w:pPr>
      <w:r>
        <w:rPr>
          <w:b/>
          <w:bCs/>
          <w:szCs w:val="28"/>
        </w:rPr>
        <w:t>СОВЕТ СЕЛЬСКОГО ПОСЕЛЕНИЯ  "ЗИМСТАН"</w:t>
      </w:r>
    </w:p>
    <w:p w:rsidR="00026CF8" w:rsidRDefault="00026CF8" w:rsidP="00026CF8">
      <w:pPr>
        <w:jc w:val="center"/>
        <w:rPr>
          <w:b/>
          <w:bCs/>
          <w:szCs w:val="28"/>
        </w:rPr>
      </w:pPr>
    </w:p>
    <w:p w:rsidR="00026CF8" w:rsidRDefault="00026CF8" w:rsidP="00026CF8">
      <w:pPr>
        <w:jc w:val="center"/>
        <w:rPr>
          <w:b/>
          <w:bCs/>
          <w:szCs w:val="28"/>
        </w:rPr>
      </w:pPr>
      <w:r>
        <w:rPr>
          <w:b/>
          <w:bCs/>
          <w:szCs w:val="28"/>
        </w:rPr>
        <w:t xml:space="preserve">К </w:t>
      </w:r>
      <w:proofErr w:type="gramStart"/>
      <w:r>
        <w:rPr>
          <w:b/>
          <w:bCs/>
          <w:szCs w:val="28"/>
        </w:rPr>
        <w:t>Ы</w:t>
      </w:r>
      <w:proofErr w:type="gramEnd"/>
      <w:r>
        <w:rPr>
          <w:b/>
          <w:bCs/>
          <w:szCs w:val="28"/>
        </w:rPr>
        <w:t xml:space="preserve"> В К Ō Р Т Ō Д</w:t>
      </w:r>
    </w:p>
    <w:p w:rsidR="00026CF8" w:rsidRDefault="00026CF8" w:rsidP="00026CF8">
      <w:pPr>
        <w:jc w:val="center"/>
        <w:rPr>
          <w:b/>
          <w:bCs/>
          <w:szCs w:val="28"/>
        </w:rPr>
      </w:pPr>
      <w:proofErr w:type="gramStart"/>
      <w:r>
        <w:rPr>
          <w:b/>
          <w:bCs/>
          <w:szCs w:val="28"/>
        </w:rPr>
        <w:t>Р</w:t>
      </w:r>
      <w:proofErr w:type="gramEnd"/>
      <w:r>
        <w:rPr>
          <w:b/>
          <w:bCs/>
          <w:szCs w:val="28"/>
        </w:rPr>
        <w:t xml:space="preserve"> Е Ш Е Н И Е</w:t>
      </w:r>
    </w:p>
    <w:p w:rsidR="00026CF8" w:rsidRPr="0059653D" w:rsidRDefault="00026CF8" w:rsidP="00026CF8">
      <w:pPr>
        <w:jc w:val="center"/>
        <w:rPr>
          <w:b/>
          <w:bCs/>
          <w:color w:val="000000" w:themeColor="text1"/>
          <w:szCs w:val="28"/>
        </w:rPr>
      </w:pPr>
      <w:r w:rsidRPr="00DB15B6">
        <w:br/>
      </w:r>
      <w:r w:rsidRPr="0059653D">
        <w:rPr>
          <w:b/>
          <w:bCs/>
          <w:color w:val="000000" w:themeColor="text1"/>
          <w:szCs w:val="28"/>
          <w:lang w:val="en-US"/>
        </w:rPr>
        <w:t>I</w:t>
      </w:r>
      <w:r w:rsidRPr="0059653D">
        <w:rPr>
          <w:b/>
          <w:bCs/>
          <w:color w:val="000000" w:themeColor="text1"/>
          <w:szCs w:val="28"/>
        </w:rPr>
        <w:t xml:space="preserve"> организационное заседание </w:t>
      </w:r>
      <w:r w:rsidRPr="0059653D">
        <w:rPr>
          <w:b/>
          <w:bCs/>
          <w:color w:val="000000" w:themeColor="text1"/>
          <w:szCs w:val="28"/>
          <w:lang w:val="en-US"/>
        </w:rPr>
        <w:t>I</w:t>
      </w:r>
      <w:r w:rsidRPr="0059653D">
        <w:rPr>
          <w:b/>
          <w:bCs/>
          <w:color w:val="000000" w:themeColor="text1"/>
          <w:szCs w:val="28"/>
        </w:rPr>
        <w:t xml:space="preserve"> созыва</w:t>
      </w:r>
    </w:p>
    <w:p w:rsidR="00026CF8" w:rsidRDefault="00026CF8" w:rsidP="00026CF8">
      <w:pPr>
        <w:jc w:val="center"/>
        <w:rPr>
          <w:b/>
          <w:bCs/>
        </w:rPr>
      </w:pPr>
    </w:p>
    <w:p w:rsidR="00026CF8" w:rsidRPr="00C400DA" w:rsidRDefault="00026CF8" w:rsidP="00026CF8">
      <w:pPr>
        <w:ind w:left="142"/>
        <w:rPr>
          <w:szCs w:val="28"/>
        </w:rPr>
      </w:pPr>
      <w:r>
        <w:rPr>
          <w:szCs w:val="28"/>
          <w:u w:val="single"/>
        </w:rPr>
        <w:t>17</w:t>
      </w:r>
      <w:r w:rsidRPr="00851120">
        <w:rPr>
          <w:szCs w:val="28"/>
          <w:u w:val="single"/>
        </w:rPr>
        <w:t xml:space="preserve"> </w:t>
      </w:r>
      <w:r>
        <w:rPr>
          <w:szCs w:val="28"/>
          <w:u w:val="single"/>
        </w:rPr>
        <w:t>сентября 2019</w:t>
      </w:r>
      <w:r w:rsidRPr="00930445">
        <w:rPr>
          <w:szCs w:val="28"/>
          <w:u w:val="single"/>
        </w:rPr>
        <w:t xml:space="preserve"> года №</w:t>
      </w:r>
      <w:r>
        <w:rPr>
          <w:szCs w:val="28"/>
          <w:u w:val="single"/>
        </w:rPr>
        <w:t xml:space="preserve"> </w:t>
      </w:r>
      <w:r w:rsidRPr="00930445">
        <w:rPr>
          <w:szCs w:val="28"/>
          <w:u w:val="single"/>
        </w:rPr>
        <w:t>I</w:t>
      </w:r>
      <w:r>
        <w:rPr>
          <w:szCs w:val="28"/>
          <w:u w:val="single"/>
        </w:rPr>
        <w:t>-1/2</w:t>
      </w:r>
    </w:p>
    <w:p w:rsidR="00026CF8" w:rsidRDefault="00026CF8" w:rsidP="00026CF8">
      <w:pPr>
        <w:ind w:left="142"/>
      </w:pPr>
      <w:proofErr w:type="spellStart"/>
      <w:r w:rsidRPr="00C42F3D">
        <w:t>п</w:t>
      </w:r>
      <w:proofErr w:type="gramStart"/>
      <w:r w:rsidRPr="00C42F3D">
        <w:t>.З</w:t>
      </w:r>
      <w:proofErr w:type="gramEnd"/>
      <w:r w:rsidRPr="00C42F3D">
        <w:t>имстан</w:t>
      </w:r>
      <w:proofErr w:type="spellEnd"/>
      <w:r w:rsidRPr="00C42F3D">
        <w:t>, Усть-Куломский район, Республика Коми</w:t>
      </w:r>
    </w:p>
    <w:p w:rsidR="00026CF8" w:rsidRDefault="00026CF8" w:rsidP="00026CF8">
      <w:pPr>
        <w:spacing w:before="100" w:beforeAutospacing="1" w:after="100" w:afterAutospacing="1"/>
        <w:jc w:val="center"/>
        <w:rPr>
          <w:b/>
        </w:rPr>
      </w:pPr>
    </w:p>
    <w:p w:rsidR="00026CF8" w:rsidRPr="00540CAA" w:rsidRDefault="00026CF8" w:rsidP="00026CF8">
      <w:pPr>
        <w:spacing w:before="100" w:beforeAutospacing="1" w:after="100" w:afterAutospacing="1"/>
        <w:jc w:val="center"/>
        <w:rPr>
          <w:b/>
        </w:rPr>
      </w:pPr>
      <w:r w:rsidRPr="002C7491">
        <w:rPr>
          <w:b/>
        </w:rPr>
        <w:t xml:space="preserve">Об утверждении </w:t>
      </w:r>
      <w:hyperlink r:id="rId8" w:history="1">
        <w:r w:rsidRPr="00540CAA">
          <w:rPr>
            <w:b/>
          </w:rPr>
          <w:t xml:space="preserve">временного регламента Совета </w:t>
        </w:r>
        <w:r>
          <w:rPr>
            <w:b/>
          </w:rPr>
          <w:t>вновь образованного муниципального</w:t>
        </w:r>
      </w:hyperlink>
      <w:r>
        <w:t xml:space="preserve"> </w:t>
      </w:r>
      <w:r w:rsidRPr="00DC5F21">
        <w:rPr>
          <w:b/>
        </w:rPr>
        <w:t>образования сельского поселения «Зимстан»</w:t>
      </w:r>
    </w:p>
    <w:p w:rsidR="00026CF8" w:rsidRDefault="00026CF8" w:rsidP="00026CF8">
      <w:pPr>
        <w:spacing w:before="100" w:beforeAutospacing="1" w:after="100" w:afterAutospacing="1"/>
        <w:ind w:firstLine="709"/>
        <w:jc w:val="both"/>
      </w:pPr>
      <w:r w:rsidRPr="00DB15B6">
        <w:t xml:space="preserve">В целях организации работы </w:t>
      </w:r>
      <w:proofErr w:type="spellStart"/>
      <w:proofErr w:type="gramStart"/>
      <w:r w:rsidRPr="00DB15B6">
        <w:t>C</w:t>
      </w:r>
      <w:proofErr w:type="gramEnd"/>
      <w:r w:rsidRPr="00DB15B6">
        <w:t>овета</w:t>
      </w:r>
      <w:proofErr w:type="spellEnd"/>
      <w:r w:rsidRPr="00DB15B6">
        <w:t xml:space="preserve"> муниципального образования </w:t>
      </w:r>
      <w:r>
        <w:t>сельского поселения «Зимстан», Совет решил:</w:t>
      </w:r>
    </w:p>
    <w:p w:rsidR="00026CF8" w:rsidRPr="00DE2AE7" w:rsidRDefault="00026CF8" w:rsidP="00026CF8">
      <w:pPr>
        <w:pStyle w:val="a3"/>
        <w:numPr>
          <w:ilvl w:val="0"/>
          <w:numId w:val="1"/>
        </w:numPr>
        <w:spacing w:before="100" w:beforeAutospacing="1" w:after="100" w:afterAutospacing="1" w:line="256" w:lineRule="auto"/>
        <w:jc w:val="both"/>
        <w:rPr>
          <w:rFonts w:ascii="Times New Roman" w:eastAsia="Times New Roman" w:hAnsi="Times New Roman"/>
          <w:sz w:val="28"/>
          <w:szCs w:val="28"/>
        </w:rPr>
      </w:pPr>
      <w:r w:rsidRPr="00DE2AE7">
        <w:rPr>
          <w:rFonts w:ascii="Times New Roman" w:eastAsia="Times New Roman" w:hAnsi="Times New Roman"/>
          <w:sz w:val="28"/>
          <w:szCs w:val="28"/>
        </w:rPr>
        <w:t xml:space="preserve">Утвердить временный регламент </w:t>
      </w:r>
      <w:proofErr w:type="spellStart"/>
      <w:proofErr w:type="gramStart"/>
      <w:r w:rsidRPr="00DE2AE7">
        <w:rPr>
          <w:rFonts w:ascii="Times New Roman" w:eastAsia="Times New Roman" w:hAnsi="Times New Roman"/>
          <w:sz w:val="28"/>
          <w:szCs w:val="28"/>
        </w:rPr>
        <w:t>C</w:t>
      </w:r>
      <w:proofErr w:type="gramEnd"/>
      <w:r w:rsidRPr="00DE2AE7">
        <w:rPr>
          <w:rFonts w:ascii="Times New Roman" w:eastAsia="Times New Roman" w:hAnsi="Times New Roman"/>
          <w:sz w:val="28"/>
          <w:szCs w:val="28"/>
        </w:rPr>
        <w:t>овета</w:t>
      </w:r>
      <w:proofErr w:type="spellEnd"/>
      <w:r w:rsidRPr="00DE2AE7">
        <w:rPr>
          <w:rFonts w:ascii="Times New Roman" w:eastAsia="Times New Roman" w:hAnsi="Times New Roman"/>
          <w:sz w:val="28"/>
          <w:szCs w:val="28"/>
        </w:rPr>
        <w:t xml:space="preserve"> муниципального образования сельского поселения «Зимстан» согласно </w:t>
      </w:r>
      <w:r>
        <w:rPr>
          <w:rFonts w:ascii="Times New Roman" w:eastAsia="Times New Roman" w:hAnsi="Times New Roman"/>
          <w:sz w:val="28"/>
          <w:szCs w:val="28"/>
        </w:rPr>
        <w:t>приложени</w:t>
      </w:r>
      <w:hyperlink r:id="rId9" w:history="1">
        <w:r w:rsidRPr="00DE2AE7">
          <w:rPr>
            <w:rFonts w:ascii="Times New Roman" w:eastAsia="Times New Roman" w:hAnsi="Times New Roman"/>
            <w:sz w:val="28"/>
            <w:szCs w:val="28"/>
          </w:rPr>
          <w:t>ю</w:t>
        </w:r>
      </w:hyperlink>
      <w:r w:rsidRPr="00DE2AE7">
        <w:rPr>
          <w:rFonts w:ascii="Times New Roman" w:eastAsia="Times New Roman" w:hAnsi="Times New Roman"/>
          <w:sz w:val="28"/>
          <w:szCs w:val="28"/>
        </w:rPr>
        <w:t>.</w:t>
      </w:r>
    </w:p>
    <w:p w:rsidR="00026CF8" w:rsidRPr="00DE2AE7" w:rsidRDefault="00026CF8" w:rsidP="00026CF8">
      <w:pPr>
        <w:pStyle w:val="a3"/>
        <w:numPr>
          <w:ilvl w:val="0"/>
          <w:numId w:val="1"/>
        </w:numPr>
        <w:spacing w:before="100" w:beforeAutospacing="1" w:after="100" w:afterAutospacing="1" w:line="256" w:lineRule="auto"/>
        <w:jc w:val="both"/>
        <w:rPr>
          <w:rFonts w:ascii="Times New Roman" w:eastAsia="Times New Roman" w:hAnsi="Times New Roman"/>
          <w:sz w:val="28"/>
          <w:szCs w:val="28"/>
        </w:rPr>
      </w:pPr>
      <w:r w:rsidRPr="00DE2AE7">
        <w:rPr>
          <w:rFonts w:ascii="Times New Roman" w:eastAsia="Times New Roman" w:hAnsi="Times New Roman"/>
          <w:sz w:val="28"/>
          <w:szCs w:val="28"/>
        </w:rPr>
        <w:t>Настоящее решение вступает в силу со дня принятия.</w:t>
      </w:r>
    </w:p>
    <w:p w:rsidR="00026CF8" w:rsidRDefault="00026CF8" w:rsidP="00026CF8">
      <w:pPr>
        <w:pStyle w:val="a3"/>
        <w:spacing w:before="100" w:beforeAutospacing="1" w:after="100" w:afterAutospacing="1"/>
        <w:jc w:val="both"/>
        <w:rPr>
          <w:rFonts w:ascii="Times New Roman" w:eastAsia="Times New Roman" w:hAnsi="Times New Roman"/>
          <w:sz w:val="24"/>
          <w:szCs w:val="24"/>
        </w:rPr>
      </w:pPr>
      <w:r w:rsidRPr="001A7F30">
        <w:rPr>
          <w:rFonts w:ascii="Times New Roman" w:eastAsia="Times New Roman" w:hAnsi="Times New Roman"/>
          <w:sz w:val="24"/>
          <w:szCs w:val="24"/>
        </w:rPr>
        <w:br/>
      </w:r>
      <w:r w:rsidRPr="001A7F30">
        <w:rPr>
          <w:rFonts w:ascii="Times New Roman" w:eastAsia="Times New Roman" w:hAnsi="Times New Roman"/>
          <w:sz w:val="24"/>
          <w:szCs w:val="24"/>
        </w:rPr>
        <w:br/>
      </w:r>
    </w:p>
    <w:p w:rsidR="00026CF8" w:rsidRDefault="00026CF8" w:rsidP="00026CF8">
      <w:pPr>
        <w:pStyle w:val="a3"/>
        <w:ind w:left="0"/>
        <w:jc w:val="both"/>
        <w:rPr>
          <w:rFonts w:ascii="Times New Roman" w:hAnsi="Times New Roman"/>
          <w:sz w:val="28"/>
          <w:szCs w:val="28"/>
        </w:rPr>
      </w:pPr>
      <w:r>
        <w:rPr>
          <w:rFonts w:ascii="Times New Roman" w:hAnsi="Times New Roman"/>
          <w:sz w:val="28"/>
          <w:szCs w:val="28"/>
        </w:rPr>
        <w:t xml:space="preserve">Председательствующий                                      </w:t>
      </w:r>
      <w:proofErr w:type="spellStart"/>
      <w:r>
        <w:rPr>
          <w:rFonts w:ascii="Times New Roman" w:hAnsi="Times New Roman"/>
          <w:sz w:val="28"/>
          <w:szCs w:val="28"/>
        </w:rPr>
        <w:t>Л.Н.Алексина</w:t>
      </w:r>
      <w:bookmarkEnd w:id="0"/>
      <w:proofErr w:type="spellEnd"/>
      <w:r>
        <w:rPr>
          <w:rFonts w:ascii="Times New Roman" w:hAnsi="Times New Roman"/>
          <w:sz w:val="28"/>
          <w:szCs w:val="28"/>
        </w:rPr>
        <w:t xml:space="preserve"> </w:t>
      </w:r>
    </w:p>
    <w:p w:rsidR="00026CF8" w:rsidRPr="00675A72" w:rsidRDefault="00026CF8" w:rsidP="00026CF8">
      <w:pPr>
        <w:pStyle w:val="a3"/>
        <w:spacing w:after="0" w:line="240" w:lineRule="auto"/>
        <w:ind w:left="0" w:firstLine="709"/>
        <w:jc w:val="both"/>
        <w:rPr>
          <w:rFonts w:ascii="Times New Roman" w:eastAsia="Times New Roman" w:hAnsi="Times New Roman"/>
          <w:sz w:val="24"/>
          <w:szCs w:val="24"/>
        </w:rPr>
      </w:pPr>
    </w:p>
    <w:p w:rsidR="00026CF8" w:rsidRDefault="00026CF8" w:rsidP="00026CF8">
      <w:pPr>
        <w:ind w:firstLine="709"/>
        <w:jc w:val="right"/>
        <w:outlineLvl w:val="1"/>
        <w:rPr>
          <w:bCs/>
        </w:rPr>
      </w:pPr>
    </w:p>
    <w:p w:rsidR="00026CF8" w:rsidRDefault="00026CF8" w:rsidP="00026CF8">
      <w:pPr>
        <w:ind w:firstLine="709"/>
        <w:jc w:val="right"/>
        <w:outlineLvl w:val="1"/>
        <w:rPr>
          <w:bCs/>
        </w:rPr>
      </w:pPr>
    </w:p>
    <w:p w:rsidR="00026CF8" w:rsidRDefault="00026CF8" w:rsidP="00026CF8">
      <w:pPr>
        <w:ind w:firstLine="709"/>
        <w:jc w:val="right"/>
        <w:outlineLvl w:val="1"/>
        <w:rPr>
          <w:bCs/>
        </w:rPr>
      </w:pPr>
    </w:p>
    <w:p w:rsidR="00026CF8" w:rsidRDefault="00026CF8" w:rsidP="00026CF8">
      <w:pPr>
        <w:ind w:firstLine="709"/>
        <w:jc w:val="right"/>
        <w:outlineLvl w:val="1"/>
        <w:rPr>
          <w:bCs/>
        </w:rPr>
      </w:pPr>
    </w:p>
    <w:p w:rsidR="00026CF8" w:rsidRDefault="00026CF8" w:rsidP="00026CF8">
      <w:pPr>
        <w:ind w:firstLine="709"/>
        <w:jc w:val="right"/>
        <w:outlineLvl w:val="1"/>
        <w:rPr>
          <w:bCs/>
        </w:rPr>
      </w:pPr>
    </w:p>
    <w:p w:rsidR="00026CF8" w:rsidRDefault="00026CF8" w:rsidP="00026CF8">
      <w:pPr>
        <w:ind w:firstLine="709"/>
        <w:jc w:val="right"/>
        <w:outlineLvl w:val="1"/>
        <w:rPr>
          <w:bCs/>
        </w:rPr>
      </w:pPr>
    </w:p>
    <w:p w:rsidR="00026CF8" w:rsidRDefault="00026CF8" w:rsidP="00026CF8">
      <w:pPr>
        <w:ind w:firstLine="709"/>
        <w:jc w:val="right"/>
        <w:outlineLvl w:val="1"/>
        <w:rPr>
          <w:bCs/>
        </w:rPr>
      </w:pPr>
    </w:p>
    <w:p w:rsidR="00026CF8" w:rsidRDefault="00026CF8" w:rsidP="00026CF8">
      <w:pPr>
        <w:ind w:firstLine="709"/>
        <w:jc w:val="right"/>
        <w:outlineLvl w:val="1"/>
        <w:rPr>
          <w:bCs/>
        </w:rPr>
      </w:pPr>
    </w:p>
    <w:p w:rsidR="00026CF8" w:rsidRDefault="00026CF8" w:rsidP="00026CF8">
      <w:pPr>
        <w:ind w:firstLine="709"/>
        <w:jc w:val="right"/>
        <w:outlineLvl w:val="1"/>
        <w:rPr>
          <w:bCs/>
        </w:rPr>
      </w:pPr>
    </w:p>
    <w:p w:rsidR="00026CF8" w:rsidRDefault="00026CF8" w:rsidP="00026CF8">
      <w:pPr>
        <w:ind w:firstLine="709"/>
        <w:jc w:val="right"/>
        <w:outlineLvl w:val="1"/>
        <w:rPr>
          <w:bCs/>
        </w:rPr>
      </w:pPr>
    </w:p>
    <w:p w:rsidR="00026CF8" w:rsidRDefault="00026CF8" w:rsidP="00026CF8">
      <w:pPr>
        <w:ind w:firstLine="709"/>
        <w:jc w:val="right"/>
        <w:outlineLvl w:val="1"/>
        <w:rPr>
          <w:bCs/>
        </w:rPr>
      </w:pPr>
    </w:p>
    <w:p w:rsidR="00026CF8" w:rsidRDefault="00026CF8" w:rsidP="00026CF8">
      <w:pPr>
        <w:ind w:firstLine="709"/>
        <w:jc w:val="right"/>
        <w:outlineLvl w:val="1"/>
        <w:rPr>
          <w:bCs/>
        </w:rPr>
      </w:pPr>
    </w:p>
    <w:p w:rsidR="00026CF8" w:rsidRDefault="00026CF8" w:rsidP="00026CF8">
      <w:pPr>
        <w:ind w:firstLine="709"/>
        <w:jc w:val="right"/>
        <w:outlineLvl w:val="1"/>
        <w:rPr>
          <w:bCs/>
        </w:rPr>
      </w:pPr>
    </w:p>
    <w:p w:rsidR="00026CF8" w:rsidRDefault="00026CF8" w:rsidP="00026CF8">
      <w:pPr>
        <w:ind w:firstLine="709"/>
        <w:jc w:val="right"/>
        <w:outlineLvl w:val="1"/>
        <w:rPr>
          <w:bCs/>
        </w:rPr>
      </w:pPr>
    </w:p>
    <w:p w:rsidR="00026CF8" w:rsidRDefault="00026CF8" w:rsidP="00026CF8">
      <w:pPr>
        <w:ind w:firstLine="709"/>
        <w:jc w:val="right"/>
        <w:outlineLvl w:val="1"/>
        <w:rPr>
          <w:bCs/>
        </w:rPr>
      </w:pPr>
    </w:p>
    <w:p w:rsidR="00026CF8" w:rsidRDefault="00026CF8" w:rsidP="00026CF8">
      <w:pPr>
        <w:ind w:firstLine="709"/>
        <w:jc w:val="right"/>
        <w:outlineLvl w:val="1"/>
        <w:rPr>
          <w:bCs/>
        </w:rPr>
      </w:pPr>
      <w:r>
        <w:rPr>
          <w:bCs/>
        </w:rPr>
        <w:t>Приложение к решению Совета</w:t>
      </w:r>
    </w:p>
    <w:p w:rsidR="00026CF8" w:rsidRDefault="00026CF8" w:rsidP="00026CF8">
      <w:pPr>
        <w:ind w:firstLine="709"/>
        <w:jc w:val="right"/>
        <w:outlineLvl w:val="1"/>
        <w:rPr>
          <w:bCs/>
        </w:rPr>
      </w:pPr>
      <w:r>
        <w:rPr>
          <w:bCs/>
        </w:rPr>
        <w:t>сельского поселения «Зимстан»</w:t>
      </w:r>
    </w:p>
    <w:p w:rsidR="00026CF8" w:rsidRPr="001B50F0" w:rsidRDefault="00026CF8" w:rsidP="00026CF8">
      <w:pPr>
        <w:ind w:firstLine="709"/>
        <w:jc w:val="right"/>
        <w:outlineLvl w:val="1"/>
        <w:rPr>
          <w:bCs/>
        </w:rPr>
      </w:pPr>
      <w:r>
        <w:rPr>
          <w:bCs/>
        </w:rPr>
        <w:t xml:space="preserve">от 17 сентября 2019 года № </w:t>
      </w:r>
      <w:r>
        <w:rPr>
          <w:bCs/>
          <w:lang w:val="en-US"/>
        </w:rPr>
        <w:t>I</w:t>
      </w:r>
      <w:r>
        <w:rPr>
          <w:bCs/>
        </w:rPr>
        <w:t>-1/2</w:t>
      </w:r>
    </w:p>
    <w:p w:rsidR="00026CF8" w:rsidRPr="00675A72" w:rsidRDefault="00026CF8" w:rsidP="00026CF8">
      <w:pPr>
        <w:ind w:firstLine="709"/>
        <w:jc w:val="right"/>
        <w:outlineLvl w:val="1"/>
        <w:rPr>
          <w:bCs/>
        </w:rPr>
      </w:pPr>
    </w:p>
    <w:p w:rsidR="00026CF8" w:rsidRDefault="00026CF8" w:rsidP="00026CF8">
      <w:pPr>
        <w:ind w:firstLine="709"/>
        <w:jc w:val="center"/>
        <w:outlineLvl w:val="1"/>
        <w:rPr>
          <w:b/>
          <w:bCs/>
        </w:rPr>
      </w:pPr>
      <w:r w:rsidRPr="00675A72">
        <w:rPr>
          <w:b/>
          <w:bCs/>
        </w:rPr>
        <w:t xml:space="preserve">Временный регламент Совета </w:t>
      </w:r>
    </w:p>
    <w:p w:rsidR="00026CF8" w:rsidRDefault="00026CF8" w:rsidP="00026CF8">
      <w:pPr>
        <w:ind w:firstLine="709"/>
        <w:jc w:val="center"/>
        <w:outlineLvl w:val="1"/>
        <w:rPr>
          <w:b/>
          <w:bCs/>
        </w:rPr>
      </w:pPr>
      <w:r>
        <w:rPr>
          <w:b/>
          <w:bCs/>
        </w:rPr>
        <w:t>муниципального образования</w:t>
      </w:r>
      <w:r w:rsidRPr="00675A72">
        <w:rPr>
          <w:b/>
          <w:bCs/>
        </w:rPr>
        <w:t xml:space="preserve"> сельского поселения</w:t>
      </w:r>
      <w:r>
        <w:rPr>
          <w:b/>
          <w:bCs/>
        </w:rPr>
        <w:t xml:space="preserve"> «Зимстан»</w:t>
      </w:r>
    </w:p>
    <w:p w:rsidR="00026CF8" w:rsidRDefault="00026CF8" w:rsidP="00026CF8">
      <w:pPr>
        <w:ind w:firstLine="709"/>
        <w:jc w:val="center"/>
        <w:outlineLvl w:val="1"/>
        <w:rPr>
          <w:b/>
          <w:bCs/>
        </w:rPr>
      </w:pPr>
    </w:p>
    <w:p w:rsidR="00026CF8" w:rsidRPr="0089033F" w:rsidRDefault="00026CF8" w:rsidP="00026CF8">
      <w:pPr>
        <w:ind w:firstLine="709"/>
        <w:jc w:val="both"/>
        <w:outlineLvl w:val="1"/>
        <w:rPr>
          <w:bCs/>
        </w:rPr>
      </w:pPr>
      <w:proofErr w:type="gramStart"/>
      <w:r>
        <w:rPr>
          <w:bCs/>
        </w:rPr>
        <w:t>Временный Регламент Совета муниципального образования сельского поселения «Зимстан» (далее – Регламент) – правовой акт, определяющий на основе Конституции Российской Федерации, Федеральных законов, Конституции Республики Коми, Законов Республики Коми и иных нормативных актов Российской Федерации и Республики Коми внутреннюю организационную структуру и порядок деятельности Совета муниципального образования сельского поселения «Зимстан» (далее – Совет поселения), его органов и должностных лиц во вновь образованном муниципальном образовании</w:t>
      </w:r>
      <w:proofErr w:type="gramEnd"/>
      <w:r>
        <w:rPr>
          <w:bCs/>
        </w:rPr>
        <w:t xml:space="preserve"> сельского поселения «Зимстан»</w:t>
      </w:r>
    </w:p>
    <w:p w:rsidR="00026CF8" w:rsidRDefault="00026CF8" w:rsidP="00026CF8">
      <w:pPr>
        <w:ind w:firstLine="709"/>
        <w:jc w:val="both"/>
        <w:outlineLvl w:val="1"/>
        <w:rPr>
          <w:b/>
          <w:bCs/>
        </w:rPr>
      </w:pPr>
    </w:p>
    <w:p w:rsidR="00026CF8" w:rsidRDefault="00026CF8" w:rsidP="00026CF8">
      <w:pPr>
        <w:ind w:firstLine="709"/>
        <w:jc w:val="both"/>
        <w:outlineLvl w:val="1"/>
        <w:rPr>
          <w:b/>
          <w:bCs/>
        </w:rPr>
      </w:pPr>
      <w:r w:rsidRPr="00675A72">
        <w:rPr>
          <w:b/>
          <w:bCs/>
        </w:rPr>
        <w:t>Статья 1</w:t>
      </w:r>
    </w:p>
    <w:p w:rsidR="00026CF8" w:rsidRDefault="00026CF8" w:rsidP="00026CF8">
      <w:pPr>
        <w:ind w:firstLine="709"/>
        <w:jc w:val="both"/>
      </w:pPr>
      <w:r>
        <w:t xml:space="preserve">1. Первое заседание вновь избранного Совета поселения  созывается председателем Территориальной избирательной комиссии </w:t>
      </w:r>
      <w:proofErr w:type="spellStart"/>
      <w:r>
        <w:t>Усть-Куломского</w:t>
      </w:r>
      <w:proofErr w:type="spellEnd"/>
      <w:r>
        <w:t xml:space="preserve"> района в течение пятнадцати дней после регистрации избранных депутатов, при условии избрания не менее двух третей от установленного числа депутатов. </w:t>
      </w:r>
    </w:p>
    <w:p w:rsidR="00026CF8" w:rsidRDefault="00026CF8" w:rsidP="00026CF8">
      <w:pPr>
        <w:ind w:firstLine="709"/>
        <w:jc w:val="both"/>
      </w:pPr>
      <w:r>
        <w:t xml:space="preserve">2. </w:t>
      </w:r>
      <w:r w:rsidRPr="00675A72">
        <w:t xml:space="preserve">О времени и месте проведения </w:t>
      </w:r>
      <w:r>
        <w:t xml:space="preserve">первого </w:t>
      </w:r>
      <w:r w:rsidRPr="00675A72">
        <w:t xml:space="preserve">заседания </w:t>
      </w:r>
      <w:r>
        <w:t xml:space="preserve">депутаты </w:t>
      </w:r>
      <w:r w:rsidRPr="00675A72">
        <w:t xml:space="preserve">Совета </w:t>
      </w:r>
      <w:r>
        <w:t>поселения</w:t>
      </w:r>
      <w:r w:rsidRPr="00675A72">
        <w:t xml:space="preserve"> информируются не позднее,</w:t>
      </w:r>
      <w:r>
        <w:t xml:space="preserve"> чем за ____</w:t>
      </w:r>
      <w:r w:rsidRPr="00675A72">
        <w:t xml:space="preserve"> рабочих дней до начала заседания.</w:t>
      </w:r>
    </w:p>
    <w:p w:rsidR="00026CF8" w:rsidRDefault="00026CF8" w:rsidP="00026CF8">
      <w:pPr>
        <w:ind w:firstLine="709"/>
        <w:jc w:val="both"/>
      </w:pPr>
      <w:r>
        <w:t xml:space="preserve">3. </w:t>
      </w:r>
      <w:r w:rsidRPr="00675A72">
        <w:t>Последующие заседания Совета депутатов проводятся в порядке, установленном настоящим Регламентом.</w:t>
      </w:r>
    </w:p>
    <w:p w:rsidR="00026CF8" w:rsidRDefault="00026CF8" w:rsidP="00026CF8">
      <w:pPr>
        <w:ind w:firstLine="709"/>
        <w:jc w:val="both"/>
        <w:rPr>
          <w:b/>
        </w:rPr>
      </w:pPr>
    </w:p>
    <w:p w:rsidR="00026CF8" w:rsidRDefault="00026CF8" w:rsidP="00026CF8">
      <w:pPr>
        <w:ind w:firstLine="709"/>
        <w:jc w:val="both"/>
        <w:outlineLvl w:val="1"/>
        <w:rPr>
          <w:b/>
        </w:rPr>
      </w:pPr>
      <w:r w:rsidRPr="002E1C5C">
        <w:rPr>
          <w:b/>
        </w:rPr>
        <w:t>Статья 2</w:t>
      </w:r>
    </w:p>
    <w:p w:rsidR="00026CF8" w:rsidRPr="00822E2D" w:rsidRDefault="00026CF8" w:rsidP="00026CF8">
      <w:pPr>
        <w:ind w:firstLine="709"/>
        <w:jc w:val="both"/>
        <w:outlineLvl w:val="1"/>
        <w:rPr>
          <w:bCs/>
        </w:rPr>
      </w:pPr>
      <w:r w:rsidRPr="00822E2D">
        <w:rPr>
          <w:bCs/>
        </w:rPr>
        <w:t>1.</w:t>
      </w:r>
      <w:r>
        <w:rPr>
          <w:bCs/>
        </w:rPr>
        <w:t xml:space="preserve"> Представитель Территориальной избирательной комиссии </w:t>
      </w:r>
      <w:proofErr w:type="spellStart"/>
      <w:r>
        <w:rPr>
          <w:bCs/>
        </w:rPr>
        <w:t>Усть-Куломского</w:t>
      </w:r>
      <w:proofErr w:type="spellEnd"/>
      <w:r>
        <w:rPr>
          <w:bCs/>
        </w:rPr>
        <w:t xml:space="preserve"> района открывает первое заседание Совета поселения, сообщает результаты выборов депутатов Совета, оглашает список избранных депутатов Совета, проводит избрание председательствующего и секретаря заседания Совета поселения.</w:t>
      </w:r>
    </w:p>
    <w:p w:rsidR="00026CF8" w:rsidRDefault="00026CF8" w:rsidP="00026CF8">
      <w:pPr>
        <w:jc w:val="both"/>
      </w:pPr>
      <w:r>
        <w:tab/>
        <w:t xml:space="preserve">2.При отсутствии представителя Территориальной избирательной комиссии </w:t>
      </w:r>
      <w:proofErr w:type="spellStart"/>
      <w:r>
        <w:t>Усть-Куломского</w:t>
      </w:r>
      <w:proofErr w:type="spellEnd"/>
      <w:r>
        <w:t xml:space="preserve"> района первое з</w:t>
      </w:r>
      <w:r w:rsidRPr="00A12F71">
        <w:t>аседание Совета поселения  открывает старший по возрасту из состава избранных депутатов</w:t>
      </w:r>
      <w:r>
        <w:t>. О</w:t>
      </w:r>
      <w:r w:rsidRPr="00A12F71">
        <w:t>глашается информация о результатах выборов депутатов в Совет</w:t>
      </w:r>
      <w:r>
        <w:t xml:space="preserve"> поселения</w:t>
      </w:r>
      <w:r w:rsidRPr="00A12F71">
        <w:t xml:space="preserve"> нового созыва</w:t>
      </w:r>
      <w:r>
        <w:t xml:space="preserve">, проводится избрание председательствующего и секретаря заседания Совета поселения. </w:t>
      </w:r>
    </w:p>
    <w:p w:rsidR="00026CF8" w:rsidRDefault="00026CF8" w:rsidP="00026CF8">
      <w:pPr>
        <w:ind w:firstLine="709"/>
        <w:jc w:val="both"/>
      </w:pPr>
      <w:r>
        <w:lastRenderedPageBreak/>
        <w:t>3. Депутат считается избранным в качестве председательствующего, если за него проголосовало большинство от числа присутствующих депутатов.</w:t>
      </w:r>
    </w:p>
    <w:p w:rsidR="00026CF8" w:rsidRDefault="00026CF8" w:rsidP="00026CF8">
      <w:pPr>
        <w:ind w:firstLine="709"/>
        <w:jc w:val="both"/>
      </w:pPr>
      <w:r>
        <w:t>4. Председательствующий ведет заседание Совета поселения до избрания главы муниципального поселения или заместителя Председателя Совета поселения.</w:t>
      </w:r>
    </w:p>
    <w:p w:rsidR="00026CF8" w:rsidRDefault="00026CF8" w:rsidP="00026CF8">
      <w:pPr>
        <w:ind w:firstLine="709"/>
        <w:jc w:val="both"/>
      </w:pPr>
      <w:r>
        <w:t xml:space="preserve">5. Решения Совета поселения, принятые до избрания главы поселения или </w:t>
      </w:r>
      <w:r w:rsidRPr="0089671F">
        <w:t xml:space="preserve"> </w:t>
      </w:r>
      <w:r>
        <w:t>заместителя Председателя Совета поселения, подписываются председательствующим на заседании.</w:t>
      </w:r>
    </w:p>
    <w:p w:rsidR="00026CF8" w:rsidRDefault="00026CF8" w:rsidP="00026CF8">
      <w:pPr>
        <w:ind w:firstLine="709"/>
        <w:jc w:val="both"/>
      </w:pPr>
      <w:r>
        <w:t xml:space="preserve">6. На первом организационном заседании Совета поселения депутаты проводят выборы главы поселения, заместителя председателя Совета поселения в порядке, установленном настоящим Регламентом. </w:t>
      </w:r>
    </w:p>
    <w:p w:rsidR="00026CF8" w:rsidRPr="00540CAA" w:rsidRDefault="00026CF8" w:rsidP="00026CF8">
      <w:pPr>
        <w:ind w:firstLine="709"/>
        <w:jc w:val="both"/>
      </w:pPr>
      <w:r>
        <w:t xml:space="preserve">7. </w:t>
      </w:r>
      <w:r w:rsidRPr="00540CAA">
        <w:t xml:space="preserve">Первый глава вновь образованного муниципального образования  сельского </w:t>
      </w:r>
      <w:r>
        <w:t xml:space="preserve">поселения на территории </w:t>
      </w:r>
      <w:proofErr w:type="spellStart"/>
      <w:r>
        <w:t>пст</w:t>
      </w:r>
      <w:proofErr w:type="spellEnd"/>
      <w:r>
        <w:t>. Зимстан</w:t>
      </w:r>
      <w:r w:rsidRPr="00540CAA">
        <w:t xml:space="preserve"> с подчиненной ему территорией избирается представительным органом вновь образованного муниципального образ</w:t>
      </w:r>
      <w:r>
        <w:t>ования сельского поселения "Зимстан</w:t>
      </w:r>
      <w:r w:rsidRPr="00540CAA">
        <w:t xml:space="preserve">" из своего состава, исполняет полномочия  председателя представительного органа муниципального образования и возглавляет местную администрацию (исполнительно-распорядительный орган муниципального образования). </w:t>
      </w:r>
    </w:p>
    <w:p w:rsidR="00026CF8" w:rsidRPr="00DE2AE7" w:rsidRDefault="00026CF8" w:rsidP="00026CF8">
      <w:pPr>
        <w:pStyle w:val="ConsPlusNormal"/>
        <w:ind w:firstLine="709"/>
        <w:jc w:val="both"/>
        <w:rPr>
          <w:rFonts w:ascii="Times New Roman" w:hAnsi="Times New Roman" w:cs="Times New Roman"/>
          <w:sz w:val="28"/>
          <w:szCs w:val="28"/>
        </w:rPr>
      </w:pPr>
      <w:r w:rsidRPr="00DE2AE7">
        <w:rPr>
          <w:rFonts w:ascii="Times New Roman" w:hAnsi="Times New Roman" w:cs="Times New Roman"/>
          <w:sz w:val="28"/>
          <w:szCs w:val="28"/>
        </w:rPr>
        <w:t xml:space="preserve">Срок полномочий первого главы  вновь образованного муниципального образования сельского поселения на территории </w:t>
      </w:r>
      <w:proofErr w:type="spellStart"/>
      <w:r w:rsidRPr="00DE2AE7">
        <w:rPr>
          <w:rFonts w:ascii="Times New Roman" w:hAnsi="Times New Roman" w:cs="Times New Roman"/>
          <w:sz w:val="28"/>
          <w:szCs w:val="28"/>
        </w:rPr>
        <w:t>пст</w:t>
      </w:r>
      <w:proofErr w:type="spellEnd"/>
      <w:r w:rsidRPr="00DE2AE7">
        <w:rPr>
          <w:rFonts w:ascii="Times New Roman" w:hAnsi="Times New Roman" w:cs="Times New Roman"/>
          <w:sz w:val="28"/>
          <w:szCs w:val="28"/>
        </w:rPr>
        <w:t>. Зимстан с подчиненной ему территорией – 2 года.</w:t>
      </w:r>
    </w:p>
    <w:p w:rsidR="00026CF8" w:rsidRPr="00DE2AE7" w:rsidRDefault="00026CF8" w:rsidP="00026CF8">
      <w:pPr>
        <w:pStyle w:val="ConsPlusNormal"/>
        <w:ind w:firstLine="709"/>
        <w:jc w:val="both"/>
        <w:rPr>
          <w:rFonts w:ascii="Times New Roman" w:hAnsi="Times New Roman" w:cs="Times New Roman"/>
          <w:sz w:val="28"/>
          <w:szCs w:val="28"/>
        </w:rPr>
      </w:pPr>
      <w:r w:rsidRPr="00DE2AE7">
        <w:rPr>
          <w:rFonts w:ascii="Times New Roman" w:hAnsi="Times New Roman" w:cs="Times New Roman"/>
          <w:sz w:val="28"/>
          <w:szCs w:val="28"/>
        </w:rPr>
        <w:t>Кандидатов на должность главы сельского поселения «Зимстан» (далее – главы поселения) выдвигают депутаты Совета  поселения.</w:t>
      </w:r>
    </w:p>
    <w:p w:rsidR="00026CF8" w:rsidRDefault="00026CF8" w:rsidP="00026CF8">
      <w:pPr>
        <w:ind w:firstLine="709"/>
        <w:jc w:val="both"/>
      </w:pPr>
      <w:r>
        <w:t>По всем кандидатам на должность проводится обсуждение. Кандидатам предоставляется слово для выступления и ответов на вопросы. Каждый депутат имеет право задавать вопросы, высказываться за или против кандидата, после чего обсуждение прекращается по решению Совета поселения, принятому большинством голосов от числа присутствующих депутатов.</w:t>
      </w:r>
    </w:p>
    <w:p w:rsidR="00026CF8" w:rsidRDefault="00026CF8" w:rsidP="00026CF8">
      <w:pPr>
        <w:ind w:firstLine="709"/>
        <w:jc w:val="both"/>
      </w:pPr>
      <w:r>
        <w:t>В список для голосования вносятся все выдвинутые кандидаты на дол</w:t>
      </w:r>
      <w:r>
        <w:softHyphen/>
        <w:t>жность главы поселения, за исключением лиц, взявших самоотвод. Самоотвод принимается без голосования.</w:t>
      </w:r>
    </w:p>
    <w:p w:rsidR="00026CF8" w:rsidRDefault="00026CF8" w:rsidP="00026CF8">
      <w:pPr>
        <w:ind w:firstLine="709"/>
        <w:jc w:val="both"/>
      </w:pPr>
      <w:r>
        <w:t>Кандидат считается избранным на должность главы поселения, если проголосовало более половины от избранного числа депутатов. Каждый депутат может голосовать только за одну кандидатуру.</w:t>
      </w:r>
    </w:p>
    <w:p w:rsidR="00026CF8" w:rsidRDefault="00026CF8" w:rsidP="00026CF8">
      <w:pPr>
        <w:ind w:firstLine="709"/>
        <w:jc w:val="both"/>
      </w:pPr>
      <w:r>
        <w:t>В случае если на должность главы поселения было выдвинуто более 2 кандидатов, и ни один из них не набрал необходимого для избрания числа голосов, проводится повторное голосование по 2 кандидатурам, получившим наибольшее число голосов.</w:t>
      </w:r>
    </w:p>
    <w:p w:rsidR="00026CF8" w:rsidRDefault="00026CF8" w:rsidP="00026CF8">
      <w:pPr>
        <w:ind w:firstLine="709"/>
        <w:jc w:val="both"/>
      </w:pPr>
      <w:r>
        <w:t>Если при повторном голосовании ни один из двух кандидатов не набрал более половины голосов от числа избранных депутатов, процедура выборов главы поселения повторяется, начиная с выдвижения новых кандидатов. При новом выдвижении, может быть, выдвинут также кандидат, набравший при предыдущем голосовании наибольшее число голосов.</w:t>
      </w:r>
    </w:p>
    <w:p w:rsidR="00026CF8" w:rsidRDefault="00026CF8" w:rsidP="00026CF8">
      <w:pPr>
        <w:ind w:firstLine="709"/>
        <w:jc w:val="both"/>
      </w:pPr>
      <w:r>
        <w:lastRenderedPageBreak/>
        <w:t>Избрание главы поселения оформляется решением Совета поселения.</w:t>
      </w:r>
    </w:p>
    <w:p w:rsidR="00026CF8" w:rsidRDefault="00026CF8" w:rsidP="00026CF8">
      <w:pPr>
        <w:ind w:firstLine="709"/>
        <w:jc w:val="both"/>
      </w:pPr>
      <w:r>
        <w:t>8. Совет поселения избирает заместителя Председателя Совета поселения.</w:t>
      </w:r>
    </w:p>
    <w:p w:rsidR="00026CF8" w:rsidRDefault="00026CF8" w:rsidP="00026CF8">
      <w:pPr>
        <w:ind w:firstLine="709"/>
        <w:jc w:val="both"/>
      </w:pPr>
      <w:r>
        <w:t>Заместитель председателя Совета поселения избирается на заседании из числа депутатов открытым голосованием. Заместитель Председателя считается избранным, если он набрал более половины голосов от числа избранных депутатов Совета поселения.</w:t>
      </w:r>
    </w:p>
    <w:p w:rsidR="00026CF8" w:rsidRDefault="00026CF8" w:rsidP="00026CF8">
      <w:pPr>
        <w:ind w:firstLine="709"/>
        <w:jc w:val="both"/>
      </w:pPr>
      <w:r>
        <w:t>Предложения по кандидатуре заместителя Председателя Совета поселения вносятся главой поселения, депутатами.</w:t>
      </w:r>
    </w:p>
    <w:p w:rsidR="00026CF8" w:rsidRPr="00DE2AE7" w:rsidRDefault="00026CF8" w:rsidP="00026CF8">
      <w:pPr>
        <w:pStyle w:val="a4"/>
        <w:ind w:firstLine="709"/>
        <w:rPr>
          <w:sz w:val="28"/>
          <w:szCs w:val="28"/>
        </w:rPr>
      </w:pPr>
      <w:r w:rsidRPr="00DE2AE7">
        <w:rPr>
          <w:sz w:val="28"/>
          <w:szCs w:val="28"/>
        </w:rPr>
        <w:t>Кандидаты, не заявившие самоотвод, включаются в список для голосования. По каждой кандидатуре обсуждение и голосование проводится отдельно. Каждый имеет право задавать вопросы, высказываться за или против кандидата, после чего обсуждение прекращается по решению Совета поселения, принятому большинством голосов от числа присутствующих депутатов. Кандидатам предоставляется слово для выступления и ответов на вопросы.</w:t>
      </w:r>
    </w:p>
    <w:p w:rsidR="00026CF8" w:rsidRDefault="00026CF8" w:rsidP="00026CF8">
      <w:pPr>
        <w:ind w:firstLine="709"/>
        <w:jc w:val="both"/>
      </w:pPr>
      <w:r>
        <w:t>Кандидат считается избранным, если за него голосует большинство депутатов от числа избранных. Каждый депутат может голосовать только за одного кандидата.</w:t>
      </w:r>
    </w:p>
    <w:p w:rsidR="00026CF8" w:rsidRDefault="00026CF8" w:rsidP="00026CF8">
      <w:pPr>
        <w:ind w:firstLine="709"/>
        <w:jc w:val="both"/>
      </w:pPr>
      <w:r>
        <w:t>Если на должность заместителя председателя было выдвинуто более 2 кандидатов, и ни 1 из них не набрал необходимого числа голосов, проводится повторное выдвижение новых кандидатур и голосование.</w:t>
      </w:r>
    </w:p>
    <w:p w:rsidR="00026CF8" w:rsidRPr="00D10CD7" w:rsidRDefault="00026CF8" w:rsidP="00026CF8">
      <w:pPr>
        <w:ind w:firstLine="709"/>
        <w:jc w:val="both"/>
      </w:pPr>
      <w:r w:rsidRPr="00D10CD7">
        <w:t xml:space="preserve">Избрание заместителя председателя Совета </w:t>
      </w:r>
      <w:r>
        <w:t>поселения</w:t>
      </w:r>
      <w:r w:rsidRPr="00D10CD7">
        <w:t xml:space="preserve"> оформляется решением Сове</w:t>
      </w:r>
      <w:r w:rsidRPr="00D10CD7">
        <w:softHyphen/>
        <w:t xml:space="preserve">та </w:t>
      </w:r>
      <w:r>
        <w:t>поселения</w:t>
      </w:r>
      <w:r w:rsidRPr="00D10CD7">
        <w:t>.</w:t>
      </w:r>
    </w:p>
    <w:p w:rsidR="00026CF8" w:rsidRDefault="00026CF8" w:rsidP="00026CF8">
      <w:pPr>
        <w:ind w:firstLine="709"/>
        <w:jc w:val="both"/>
      </w:pPr>
      <w:r w:rsidRPr="00D10CD7">
        <w:t xml:space="preserve">Заместитель председателя Совета </w:t>
      </w:r>
      <w:r>
        <w:t>поселения</w:t>
      </w:r>
      <w:r w:rsidRPr="00D10CD7">
        <w:t xml:space="preserve"> в любое время путём открытого голосования может быть освобожден от должности Советом </w:t>
      </w:r>
      <w:r>
        <w:t>поселения</w:t>
      </w:r>
      <w:r w:rsidRPr="00D10CD7">
        <w:t xml:space="preserve">. Вопрос об освобождении от должности включается в повестку дня заседания Совета </w:t>
      </w:r>
      <w:r>
        <w:t>поселения</w:t>
      </w:r>
      <w:r w:rsidRPr="00D10CD7">
        <w:t xml:space="preserve"> по инициативе депутатов, если за это предложение проголосовало большинство от числа присутствующих депутатов.</w:t>
      </w:r>
    </w:p>
    <w:p w:rsidR="00026CF8" w:rsidRDefault="00026CF8" w:rsidP="00026CF8">
      <w:pPr>
        <w:ind w:firstLine="709"/>
        <w:jc w:val="both"/>
      </w:pPr>
      <w:proofErr w:type="gramStart"/>
      <w:r w:rsidRPr="00D10CD7">
        <w:t xml:space="preserve">Заместитель председателя Совета </w:t>
      </w:r>
      <w:r>
        <w:t>поселения в случае отсутствия главы поселения созывает и проводит заседания Совета поселения, подписывает все принятые решения, в том числе Устав поселения, опубликовывает (обнародует) зарегистрированный Устав поселения в течение семи календарных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а также решает  иные вопросы в соответствии с</w:t>
      </w:r>
      <w:proofErr w:type="gramEnd"/>
      <w:r>
        <w:t xml:space="preserve"> настоящим Регламентом.</w:t>
      </w:r>
    </w:p>
    <w:p w:rsidR="00026CF8" w:rsidRDefault="00026CF8" w:rsidP="00026CF8">
      <w:pPr>
        <w:ind w:firstLine="709"/>
        <w:jc w:val="both"/>
      </w:pPr>
      <w:r>
        <w:t xml:space="preserve">9. На время заседаний Совета поселения избирается секретарь. Секретарь заседания избирается открытым голосованием на каждом заседании из числа депутатов Совета поселения большинством голосов от присутствующих депутатов Совета поселения. </w:t>
      </w:r>
    </w:p>
    <w:p w:rsidR="00026CF8" w:rsidRDefault="00026CF8" w:rsidP="00026CF8">
      <w:pPr>
        <w:ind w:firstLine="709"/>
        <w:jc w:val="both"/>
      </w:pPr>
      <w:r>
        <w:t xml:space="preserve">Секретарь заседания Совета поселения ведет запись желающих выступить. Регистрирует вопросы, справки, сообщения, заявления, предложения и другие материалы от депутатов, организует работу с </w:t>
      </w:r>
      <w:r>
        <w:lastRenderedPageBreak/>
        <w:t>обращениями, поступившими в адрес Совета поселения; информирует председательствующего о списке записавшихся на выступления и о других депутатских инициативах; выполняет иные функции по обеспечению заседаний Совета поселения.</w:t>
      </w:r>
    </w:p>
    <w:p w:rsidR="00026CF8" w:rsidRDefault="00026CF8" w:rsidP="00026CF8">
      <w:pPr>
        <w:ind w:firstLine="709"/>
        <w:jc w:val="both"/>
      </w:pPr>
      <w:r>
        <w:t xml:space="preserve"> </w:t>
      </w:r>
    </w:p>
    <w:p w:rsidR="00026CF8" w:rsidRPr="002E1C5C" w:rsidRDefault="00026CF8" w:rsidP="00026CF8">
      <w:pPr>
        <w:ind w:firstLine="709"/>
        <w:jc w:val="both"/>
        <w:rPr>
          <w:b/>
        </w:rPr>
      </w:pPr>
      <w:r w:rsidRPr="002E1C5C">
        <w:rPr>
          <w:b/>
        </w:rPr>
        <w:t>Статья 3</w:t>
      </w:r>
    </w:p>
    <w:p w:rsidR="00026CF8" w:rsidRDefault="00026CF8" w:rsidP="00026CF8">
      <w:pPr>
        <w:ind w:firstLine="709"/>
        <w:jc w:val="both"/>
      </w:pPr>
      <w:r>
        <w:t xml:space="preserve">1. Очередные сессии Совета поселения созываются главой поселения не реже одного раза в три месяца. Распоряжение главы поселения о созыве очередного заседания Совета поселения размещается на информационном стенде администрации поселения не позднее, чем за десять календарных дней до его открытия с указанием места его проведения. </w:t>
      </w:r>
    </w:p>
    <w:p w:rsidR="00026CF8" w:rsidRDefault="00026CF8" w:rsidP="00026CF8">
      <w:pPr>
        <w:ind w:firstLine="709"/>
        <w:jc w:val="both"/>
      </w:pPr>
      <w:r>
        <w:t xml:space="preserve">2. Депутаты Совета поселения не позднее, чем за пять календарных дней извещаются о предстоящем заседании и вопросах, выносимых на его рассмотрение. Проекты решений и другие необходимые материалы предоставляются депутатам не позднее, чем за 3 календарных дня до их рассмотрения на Совете поселения. Проекты решений и другие необходимые материалы предоставляются депутатам, как на бумажном носителе, так и средствами электронной связи. </w:t>
      </w:r>
    </w:p>
    <w:p w:rsidR="00026CF8" w:rsidRDefault="00026CF8" w:rsidP="00026CF8">
      <w:pPr>
        <w:ind w:firstLine="709"/>
        <w:jc w:val="both"/>
      </w:pPr>
      <w:r>
        <w:t xml:space="preserve">3. Внеочередные сессии Совета поселения могут созываться главой поселения и по инициативе не менее 1/3 депутатов Совета поселения. </w:t>
      </w:r>
    </w:p>
    <w:p w:rsidR="00026CF8" w:rsidRDefault="00026CF8" w:rsidP="00026CF8">
      <w:pPr>
        <w:ind w:firstLine="709"/>
        <w:jc w:val="both"/>
      </w:pPr>
      <w:r>
        <w:t xml:space="preserve">4. Распоряжение о созыве внеочередного заседания Совета поселения принимает глава поселения не позднее, чем за 3 </w:t>
      </w:r>
      <w:proofErr w:type="gramStart"/>
      <w:r>
        <w:t>календарных</w:t>
      </w:r>
      <w:proofErr w:type="gramEnd"/>
      <w:r>
        <w:t xml:space="preserve"> дня до заседания Совета поселения. Проекты решений и другие необходимые материалы в этом случае депутатам предоставляются непосредственно при регистрации.</w:t>
      </w:r>
    </w:p>
    <w:p w:rsidR="00026CF8" w:rsidRDefault="00026CF8" w:rsidP="00026CF8">
      <w:pPr>
        <w:ind w:firstLine="709"/>
        <w:jc w:val="both"/>
      </w:pPr>
      <w:r>
        <w:t>5. Заседание Совета поселения правомочно, если на нем присутствует не менее двух третей от числа депутатов, избранных в Совет поселения.</w:t>
      </w:r>
    </w:p>
    <w:p w:rsidR="00026CF8" w:rsidRDefault="00026CF8" w:rsidP="00026CF8">
      <w:pPr>
        <w:ind w:firstLine="709"/>
        <w:jc w:val="both"/>
      </w:pPr>
      <w:r>
        <w:t xml:space="preserve">6. </w:t>
      </w:r>
      <w:proofErr w:type="gramStart"/>
      <w:r>
        <w:t xml:space="preserve">Председательствующий на заседании Совета поселения: руководит общим ходом заседания, следит за соблюдением настоящего Регламента; организует утверждение повестки дня заседания; предоставляет слово для докладов и выступлений; лишает слова в случаях нарушения Регламента; ставит на голосование проекты решений Совета поселения, предложения депутатов по рассматриваемым вопросам в порядке их поступления и объявляет результаты голосования. </w:t>
      </w:r>
      <w:proofErr w:type="gramEnd"/>
    </w:p>
    <w:p w:rsidR="00026CF8" w:rsidRDefault="00026CF8" w:rsidP="00026CF8">
      <w:pPr>
        <w:ind w:firstLine="709"/>
        <w:jc w:val="both"/>
      </w:pPr>
      <w:r>
        <w:t xml:space="preserve">7. </w:t>
      </w:r>
      <w:r w:rsidRPr="00675A72">
        <w:t xml:space="preserve">Решения Совета </w:t>
      </w:r>
      <w:r>
        <w:t>поселения</w:t>
      </w:r>
      <w:r w:rsidRPr="00675A72">
        <w:t xml:space="preserve"> принимаются большинством голосов от установленного числа депутатов за исключением случаев, предусмотренных федеральным и </w:t>
      </w:r>
      <w:r>
        <w:t>республиканским</w:t>
      </w:r>
      <w:r w:rsidRPr="00675A72">
        <w:t xml:space="preserve"> законодательством, настоящим Регламентом.</w:t>
      </w:r>
    </w:p>
    <w:p w:rsidR="00026CF8" w:rsidRDefault="00026CF8" w:rsidP="00026CF8">
      <w:pPr>
        <w:ind w:firstLine="709"/>
        <w:jc w:val="both"/>
      </w:pPr>
      <w:r>
        <w:t xml:space="preserve">8. </w:t>
      </w:r>
      <w:r w:rsidRPr="00675A72">
        <w:t xml:space="preserve">Решения Совета </w:t>
      </w:r>
      <w:r>
        <w:t>поселения</w:t>
      </w:r>
      <w:r w:rsidRPr="00675A72">
        <w:t xml:space="preserve"> принимаются открытым голосованием. Каждый депутат голосует лично. Депутат, отсутствующий во время голосования, не вправе подавать свой голос после окончания голосования.</w:t>
      </w:r>
    </w:p>
    <w:p w:rsidR="00026CF8" w:rsidRDefault="00026CF8" w:rsidP="00026CF8">
      <w:pPr>
        <w:ind w:firstLine="709"/>
        <w:jc w:val="both"/>
      </w:pPr>
      <w:r>
        <w:t>9. Тайное голосование с использованием бюллетеней проводится по решению Совета поселения, принимаемому большинством голосов от числа присутствующих.</w:t>
      </w:r>
    </w:p>
    <w:p w:rsidR="00026CF8" w:rsidRDefault="00026CF8" w:rsidP="00026CF8">
      <w:pPr>
        <w:ind w:firstLine="709"/>
        <w:jc w:val="both"/>
      </w:pPr>
      <w:r>
        <w:lastRenderedPageBreak/>
        <w:t>Для проведения тайного голосования изготавливаются бюллетени по форме и тексту, утвержденные счетной комиссией, в количестве необходимом для проведения голосования  и содержат необходимую для голосования информацию.</w:t>
      </w:r>
    </w:p>
    <w:p w:rsidR="00026CF8" w:rsidRDefault="00026CF8" w:rsidP="00026CF8">
      <w:pPr>
        <w:ind w:firstLine="709"/>
        <w:jc w:val="both"/>
      </w:pPr>
      <w:r>
        <w:t xml:space="preserve">Решения о внесении в бюллетень для тайного голосования кандидатур или формулировки поставленного вопроса принимается Советом </w:t>
      </w:r>
      <w:r>
        <w:rPr>
          <w:szCs w:val="28"/>
        </w:rPr>
        <w:t>поселения</w:t>
      </w:r>
      <w:r>
        <w:t xml:space="preserve"> открытым голосованием, простым большинством от числа присутствующих на заседании Совета поселения депутатов.</w:t>
      </w:r>
    </w:p>
    <w:p w:rsidR="00026CF8" w:rsidRDefault="00026CF8" w:rsidP="00026CF8">
      <w:pPr>
        <w:ind w:firstLine="709"/>
        <w:jc w:val="both"/>
      </w:pPr>
      <w:r>
        <w:t>Время и место голосования, порядок его проведения устанавливается счетной комиссией и объявляется председателем счетной комиссии.</w:t>
      </w:r>
    </w:p>
    <w:p w:rsidR="00026CF8" w:rsidRDefault="00026CF8" w:rsidP="00026CF8">
      <w:pPr>
        <w:ind w:firstLine="709"/>
        <w:jc w:val="both"/>
      </w:pPr>
      <w:r>
        <w:t>Каждому депутату Совета</w:t>
      </w:r>
      <w:r w:rsidRPr="001422CF">
        <w:rPr>
          <w:szCs w:val="28"/>
        </w:rPr>
        <w:t xml:space="preserve"> </w:t>
      </w:r>
      <w:r>
        <w:rPr>
          <w:szCs w:val="28"/>
        </w:rPr>
        <w:t>поселения</w:t>
      </w:r>
      <w:r>
        <w:t xml:space="preserve"> выдается по списку один бюллетень под роспись по решению, рассматриваемому Советом поселения. При получении бюллетеней депутат расписывается против своей фамилии в указанном списке. Оставшиеся бюллетени перед вскрытием ящика погашаются председателем счетной комиссии в присутствии ее членов. Заполнение бюллетеней про</w:t>
      </w:r>
      <w:r>
        <w:softHyphen/>
        <w:t>изводится депутатом в специально отведенном помещении.</w:t>
      </w:r>
    </w:p>
    <w:p w:rsidR="00026CF8" w:rsidRPr="00464063" w:rsidRDefault="00026CF8" w:rsidP="00026CF8">
      <w:pPr>
        <w:ind w:firstLine="709"/>
        <w:jc w:val="both"/>
      </w:pPr>
      <w:r>
        <w:t xml:space="preserve">При голосовании каждый депутат имеет только один голос. Запрещается голосование за оставшихся депутатов. Депутат выражает свое волеизъявление в кабинете для тайного голосования путём вычеркивания в бюллетене вариантов решения по </w:t>
      </w:r>
      <w:r w:rsidRPr="00464063">
        <w:t>кандидатуре или проекту решения. Бюллетень опускается в специальный ящик, опечатанный счетной комиссией.</w:t>
      </w:r>
    </w:p>
    <w:p w:rsidR="00026CF8" w:rsidRPr="00DE2AE7" w:rsidRDefault="00026CF8" w:rsidP="00026CF8">
      <w:pPr>
        <w:ind w:firstLine="709"/>
        <w:jc w:val="both"/>
        <w:rPr>
          <w:szCs w:val="28"/>
        </w:rPr>
      </w:pPr>
      <w:r w:rsidRPr="00464063">
        <w:t xml:space="preserve">Недействительными при подсчете голосов считаются бюллетени не установленной формы, бюллетени, по которым невозможно определить волеизъявление. Дополнения, внесенные </w:t>
      </w:r>
      <w:proofErr w:type="gramStart"/>
      <w:r w:rsidRPr="00464063">
        <w:t>голосующими</w:t>
      </w:r>
      <w:proofErr w:type="gramEnd"/>
      <w:r w:rsidRPr="00464063">
        <w:t xml:space="preserve"> в бюллетени, при </w:t>
      </w:r>
      <w:r w:rsidRPr="00DE2AE7">
        <w:rPr>
          <w:szCs w:val="28"/>
        </w:rPr>
        <w:t>подсчете голосов не учитываются.</w:t>
      </w:r>
    </w:p>
    <w:p w:rsidR="00026CF8" w:rsidRPr="00DE2AE7" w:rsidRDefault="00026CF8" w:rsidP="00026CF8">
      <w:pPr>
        <w:pStyle w:val="a4"/>
        <w:ind w:firstLine="709"/>
        <w:rPr>
          <w:sz w:val="28"/>
          <w:szCs w:val="28"/>
        </w:rPr>
      </w:pPr>
      <w:r w:rsidRPr="00DE2AE7">
        <w:rPr>
          <w:sz w:val="28"/>
          <w:szCs w:val="28"/>
        </w:rPr>
        <w:t>О результатах тайного голосования счетная комиссия составляет протокол, который подписывается всеми членами комиссии.</w:t>
      </w:r>
    </w:p>
    <w:p w:rsidR="00026CF8" w:rsidRPr="00464063" w:rsidRDefault="00026CF8" w:rsidP="00026CF8">
      <w:pPr>
        <w:ind w:firstLine="709"/>
        <w:jc w:val="both"/>
      </w:pPr>
      <w:r w:rsidRPr="00464063">
        <w:t xml:space="preserve">Председатель счетной комиссии докладывает о результатах голосования Совету </w:t>
      </w:r>
      <w:r>
        <w:t>поселения</w:t>
      </w:r>
      <w:r w:rsidRPr="00464063">
        <w:t xml:space="preserve">. Протоколы счетной комиссии утверждаются Советом </w:t>
      </w:r>
      <w:r>
        <w:t>поселения</w:t>
      </w:r>
      <w:r w:rsidRPr="00464063">
        <w:t xml:space="preserve"> путем открытого голосования. На основании доклада счетной комиссии председательствующий объявляет, какое решение принято, а при выборах называет избранные кандидатуры.</w:t>
      </w:r>
    </w:p>
    <w:p w:rsidR="00026CF8" w:rsidRPr="00464063" w:rsidRDefault="00026CF8" w:rsidP="00026CF8">
      <w:pPr>
        <w:ind w:firstLine="709"/>
        <w:jc w:val="both"/>
      </w:pPr>
      <w:r w:rsidRPr="00464063">
        <w:t xml:space="preserve">Принятое решение оформляется решением Совета </w:t>
      </w:r>
      <w:r>
        <w:t>поселения</w:t>
      </w:r>
      <w:r w:rsidRPr="00464063">
        <w:t>.</w:t>
      </w:r>
    </w:p>
    <w:p w:rsidR="00026CF8" w:rsidRPr="00464063" w:rsidRDefault="00026CF8" w:rsidP="00026CF8">
      <w:pPr>
        <w:ind w:firstLine="709"/>
        <w:jc w:val="both"/>
      </w:pPr>
      <w:r w:rsidRPr="00464063">
        <w:t xml:space="preserve">После принятия решения по результатам голосования бюллетени уничтожаются по акту в присутствии членов счетной комиссии.  </w:t>
      </w:r>
    </w:p>
    <w:p w:rsidR="00026CF8" w:rsidRPr="00464063" w:rsidRDefault="00026CF8" w:rsidP="00026CF8">
      <w:pPr>
        <w:ind w:firstLine="709"/>
        <w:jc w:val="both"/>
      </w:pPr>
      <w:r w:rsidRPr="00464063">
        <w:t>10. После избрания главы поселения полномочия председательствующего на первом заседании Совета поселения осуществляет вновь избранный глава поселения.</w:t>
      </w:r>
    </w:p>
    <w:p w:rsidR="00026CF8" w:rsidRPr="00675A72" w:rsidRDefault="00026CF8" w:rsidP="00026CF8">
      <w:pPr>
        <w:ind w:left="709"/>
        <w:jc w:val="both"/>
        <w:rPr>
          <w:b/>
          <w:bCs/>
        </w:rPr>
      </w:pPr>
      <w:r w:rsidRPr="00464063">
        <w:br/>
      </w:r>
      <w:r w:rsidRPr="00675A72">
        <w:rPr>
          <w:b/>
          <w:bCs/>
        </w:rPr>
        <w:t>Статья 4</w:t>
      </w:r>
    </w:p>
    <w:p w:rsidR="00026CF8" w:rsidRDefault="00026CF8" w:rsidP="00026CF8">
      <w:pPr>
        <w:ind w:firstLine="709"/>
        <w:jc w:val="both"/>
      </w:pPr>
      <w:r>
        <w:t>1. На</w:t>
      </w:r>
      <w:r w:rsidRPr="00675A72">
        <w:t xml:space="preserve"> заседаниях по решению, принятому большинством голосов от числа депутатов, присутствующих на заседании, в случаях необходимости </w:t>
      </w:r>
      <w:r w:rsidRPr="00675A72">
        <w:lastRenderedPageBreak/>
        <w:t>могут присутствовать работники  администрации</w:t>
      </w:r>
      <w:r>
        <w:t xml:space="preserve"> МР «Усть-Куломский»</w:t>
      </w:r>
      <w:r w:rsidRPr="00675A72">
        <w:t>, муниципальных предприятий и учреждений.</w:t>
      </w:r>
    </w:p>
    <w:p w:rsidR="00026CF8" w:rsidRDefault="00026CF8" w:rsidP="00026CF8">
      <w:pPr>
        <w:ind w:firstLine="709"/>
        <w:jc w:val="both"/>
      </w:pPr>
      <w:r>
        <w:t xml:space="preserve">2. </w:t>
      </w:r>
      <w:r w:rsidRPr="00675A72">
        <w:t>Приглашенные и присутствующие на заседании лица не вправе вмешиваться в работу заседания, проявлять одобрение или неодобрение, обязаны соблюдать порядок и подчиняться распоряжениям председательствующего.</w:t>
      </w:r>
    </w:p>
    <w:p w:rsidR="00026CF8" w:rsidRDefault="00026CF8" w:rsidP="00026CF8">
      <w:pPr>
        <w:ind w:firstLine="709"/>
        <w:jc w:val="both"/>
      </w:pPr>
    </w:p>
    <w:p w:rsidR="00026CF8" w:rsidRDefault="00026CF8" w:rsidP="00026CF8">
      <w:pPr>
        <w:ind w:firstLine="709"/>
        <w:jc w:val="both"/>
        <w:outlineLvl w:val="2"/>
        <w:rPr>
          <w:b/>
          <w:bCs/>
        </w:rPr>
      </w:pPr>
    </w:p>
    <w:p w:rsidR="00026CF8" w:rsidRDefault="00026CF8" w:rsidP="00026CF8">
      <w:pPr>
        <w:ind w:firstLine="709"/>
        <w:jc w:val="both"/>
        <w:outlineLvl w:val="2"/>
        <w:rPr>
          <w:b/>
          <w:bCs/>
        </w:rPr>
      </w:pPr>
      <w:r w:rsidRPr="00675A72">
        <w:rPr>
          <w:b/>
          <w:bCs/>
        </w:rPr>
        <w:t xml:space="preserve">Статья </w:t>
      </w:r>
      <w:r>
        <w:rPr>
          <w:b/>
          <w:bCs/>
        </w:rPr>
        <w:t>5</w:t>
      </w:r>
    </w:p>
    <w:p w:rsidR="00026CF8" w:rsidRDefault="00026CF8" w:rsidP="00026CF8">
      <w:pPr>
        <w:ind w:firstLine="709"/>
        <w:jc w:val="both"/>
        <w:outlineLvl w:val="2"/>
      </w:pPr>
      <w:r>
        <w:rPr>
          <w:bCs/>
        </w:rPr>
        <w:t xml:space="preserve">1. </w:t>
      </w:r>
      <w:r w:rsidRPr="00492E2E">
        <w:rPr>
          <w:bCs/>
        </w:rPr>
        <w:t>Д</w:t>
      </w:r>
      <w:r w:rsidRPr="00675A72">
        <w:t>епутаты, участвующие в заседании, вправе вносить предложения по проекту повестки дня, порядку рассмотрения и существу обсуждаемых вопросов, обращаться с запросами, участвовать в обсуждении, задавать вопросы, выступать с об</w:t>
      </w:r>
      <w:r>
        <w:t>о</w:t>
      </w:r>
      <w:r w:rsidRPr="00675A72">
        <w:t>снованием своих предложений, давать справки.</w:t>
      </w:r>
    </w:p>
    <w:p w:rsidR="00026CF8" w:rsidRDefault="00026CF8" w:rsidP="00026CF8">
      <w:pPr>
        <w:ind w:firstLine="709"/>
        <w:jc w:val="both"/>
        <w:outlineLvl w:val="2"/>
      </w:pPr>
      <w:r>
        <w:t xml:space="preserve">2. </w:t>
      </w:r>
      <w:r w:rsidRPr="00675A72">
        <w:t>По вопросам повестки дня докладчикам предоставляется до 10 минут, для обсуждения доклада, содокладов, кандидатур - до 5 минут, для повторных выступлений - до 3 минут, по обсуждению повестки дня, по порядку ведения заседания, по мотивам голосования, для использования права на ответ, для сообщений, заявлений, вопросов и справок - до 2 минут.</w:t>
      </w:r>
    </w:p>
    <w:p w:rsidR="00026CF8" w:rsidRDefault="00026CF8" w:rsidP="00026CF8">
      <w:pPr>
        <w:ind w:firstLine="709"/>
        <w:jc w:val="both"/>
        <w:outlineLvl w:val="2"/>
      </w:pPr>
      <w:r w:rsidRPr="00675A72">
        <w:t>С согласия большинства депутатов, присутствующих на заседании, председательствующий может продлить время для выступления.</w:t>
      </w:r>
    </w:p>
    <w:p w:rsidR="00026CF8" w:rsidRDefault="00026CF8" w:rsidP="00026CF8">
      <w:pPr>
        <w:ind w:firstLine="709"/>
        <w:jc w:val="both"/>
        <w:outlineLvl w:val="2"/>
      </w:pPr>
      <w:r w:rsidRPr="00675A72">
        <w:t>Если выступающий превысил отведенное время для выступления или выступает не по обсуждаемому вопросу, председательствующий после второго предупреждения лишает его слова.</w:t>
      </w:r>
    </w:p>
    <w:p w:rsidR="00026CF8" w:rsidRDefault="00026CF8" w:rsidP="00026CF8">
      <w:pPr>
        <w:ind w:firstLine="709"/>
        <w:jc w:val="both"/>
        <w:outlineLvl w:val="2"/>
      </w:pPr>
    </w:p>
    <w:p w:rsidR="00026CF8" w:rsidRDefault="00026CF8" w:rsidP="00026CF8">
      <w:pPr>
        <w:ind w:firstLine="709"/>
        <w:jc w:val="both"/>
        <w:outlineLvl w:val="2"/>
        <w:rPr>
          <w:b/>
          <w:bCs/>
        </w:rPr>
      </w:pPr>
      <w:r w:rsidRPr="00675A72">
        <w:rPr>
          <w:b/>
          <w:bCs/>
        </w:rPr>
        <w:t xml:space="preserve">Статья </w:t>
      </w:r>
      <w:r>
        <w:rPr>
          <w:b/>
          <w:bCs/>
        </w:rPr>
        <w:t>6</w:t>
      </w:r>
    </w:p>
    <w:p w:rsidR="00026CF8" w:rsidRDefault="00026CF8" w:rsidP="00026CF8">
      <w:pPr>
        <w:ind w:firstLine="709"/>
        <w:jc w:val="both"/>
      </w:pPr>
      <w:r>
        <w:t xml:space="preserve">1. </w:t>
      </w:r>
      <w:r w:rsidRPr="00675A72">
        <w:t xml:space="preserve">На заседании Совета </w:t>
      </w:r>
      <w:r>
        <w:t>поселения</w:t>
      </w:r>
      <w:r w:rsidRPr="00675A72">
        <w:t xml:space="preserve"> ведется протокол, в котором фиксируется работа заседания.</w:t>
      </w:r>
    </w:p>
    <w:p w:rsidR="00026CF8" w:rsidRDefault="00026CF8" w:rsidP="00026CF8">
      <w:pPr>
        <w:ind w:firstLine="709"/>
        <w:jc w:val="both"/>
      </w:pPr>
      <w:r>
        <w:t xml:space="preserve">2. </w:t>
      </w:r>
      <w:r w:rsidRPr="00675A72">
        <w:t xml:space="preserve">Протокол заседания подписывается председательствующим на заседании Совета </w:t>
      </w:r>
      <w:r>
        <w:t>поселения</w:t>
      </w:r>
      <w:r w:rsidRPr="00675A72">
        <w:t xml:space="preserve"> и секретарем заседания.</w:t>
      </w:r>
    </w:p>
    <w:p w:rsidR="00026CF8" w:rsidRDefault="00026CF8" w:rsidP="00026CF8">
      <w:pPr>
        <w:ind w:firstLine="709"/>
        <w:jc w:val="both"/>
      </w:pPr>
      <w:r>
        <w:t xml:space="preserve">3. </w:t>
      </w:r>
      <w:r w:rsidRPr="00675A72">
        <w:t xml:space="preserve">Протокол заседания предоставляется для ознакомления депутатам Совета </w:t>
      </w:r>
      <w:r>
        <w:t>поселения</w:t>
      </w:r>
      <w:r w:rsidRPr="00675A72">
        <w:t xml:space="preserve"> по их требованию.</w:t>
      </w:r>
    </w:p>
    <w:p w:rsidR="00026CF8" w:rsidRDefault="00026CF8" w:rsidP="00026CF8">
      <w:pPr>
        <w:ind w:firstLine="709"/>
        <w:jc w:val="both"/>
      </w:pPr>
    </w:p>
    <w:p w:rsidR="00026CF8" w:rsidRDefault="00026CF8" w:rsidP="00026CF8">
      <w:pPr>
        <w:ind w:firstLine="709"/>
        <w:jc w:val="both"/>
        <w:outlineLvl w:val="2"/>
        <w:rPr>
          <w:b/>
          <w:bCs/>
        </w:rPr>
      </w:pPr>
      <w:r w:rsidRPr="00675A72">
        <w:rPr>
          <w:b/>
          <w:bCs/>
        </w:rPr>
        <w:t xml:space="preserve">Статья </w:t>
      </w:r>
      <w:r>
        <w:rPr>
          <w:b/>
          <w:bCs/>
        </w:rPr>
        <w:t>7</w:t>
      </w:r>
    </w:p>
    <w:p w:rsidR="00026CF8" w:rsidRDefault="00026CF8" w:rsidP="00026CF8">
      <w:pPr>
        <w:ind w:firstLine="709"/>
        <w:jc w:val="both"/>
      </w:pPr>
      <w:r>
        <w:t xml:space="preserve">1. </w:t>
      </w:r>
      <w:r w:rsidRPr="00675A72">
        <w:t xml:space="preserve">Совет </w:t>
      </w:r>
      <w:r>
        <w:t>поселения</w:t>
      </w:r>
      <w:r w:rsidRPr="00675A72">
        <w:t xml:space="preserve"> на заседаниях принимает решения, которые оформляются отдельными актами и подписываются главой </w:t>
      </w:r>
      <w:r>
        <w:t>поселения</w:t>
      </w:r>
      <w:r w:rsidRPr="00675A72">
        <w:t xml:space="preserve"> либо председательствующим на заседании Совета депутатов.</w:t>
      </w:r>
    </w:p>
    <w:p w:rsidR="00026CF8" w:rsidRDefault="00026CF8" w:rsidP="00026CF8">
      <w:pPr>
        <w:ind w:firstLine="709"/>
        <w:jc w:val="both"/>
      </w:pPr>
      <w:r>
        <w:t xml:space="preserve">2.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 </w:t>
      </w:r>
    </w:p>
    <w:p w:rsidR="00026CF8" w:rsidRDefault="00026CF8" w:rsidP="00026CF8">
      <w:pPr>
        <w:ind w:firstLine="709"/>
        <w:jc w:val="both"/>
      </w:pPr>
      <w:r>
        <w:t xml:space="preserve">3. </w:t>
      </w:r>
      <w:proofErr w:type="gramStart"/>
      <w:r>
        <w:t xml:space="preserve">Официальным опубликованием муниципальных правовых актов является публикация их полного текста в периодическом печатном издании, определенном в соответствии с Федеральным законом от 05.04.2013г. №44-ФЗ « О контрактной системе в сфере закупок товаров, работ, услуг для обеспечения государственных и муниципальных нужд» или бюллетене </w:t>
      </w:r>
      <w:r>
        <w:lastRenderedPageBreak/>
        <w:t xml:space="preserve">"Информационный вестник Совета и администрации сельского поселения "Зимстан" (далее по тексту - Информационный вестник). </w:t>
      </w:r>
      <w:proofErr w:type="gramEnd"/>
    </w:p>
    <w:p w:rsidR="00026CF8" w:rsidRDefault="00026CF8" w:rsidP="00026CF8">
      <w:pPr>
        <w:ind w:firstLine="709"/>
        <w:jc w:val="both"/>
      </w:pPr>
      <w:r>
        <w:t>4. Формами обнародования муниципальных правовых актов являются размещение их полного текста на информационном  стенде администрации поселения.</w:t>
      </w:r>
    </w:p>
    <w:p w:rsidR="00026CF8" w:rsidRDefault="00026CF8" w:rsidP="00026CF8">
      <w:pPr>
        <w:ind w:firstLine="709"/>
        <w:jc w:val="both"/>
      </w:pPr>
      <w:r>
        <w:t>5.</w:t>
      </w:r>
      <w:r w:rsidRPr="002902A8">
        <w:t xml:space="preserve"> </w:t>
      </w:r>
      <w:r>
        <w:t>Иные правовые акты органов и должностных лиц местного самоуправления муниципального образования вступают в силу с момента их подписания, если иное не определено в самом тексте правового акта.</w:t>
      </w:r>
    </w:p>
    <w:p w:rsidR="00026CF8" w:rsidRDefault="00026CF8" w:rsidP="00026CF8">
      <w:pPr>
        <w:ind w:firstLine="709"/>
        <w:jc w:val="both"/>
      </w:pPr>
    </w:p>
    <w:p w:rsidR="00026CF8" w:rsidRDefault="00026CF8" w:rsidP="00026CF8">
      <w:pPr>
        <w:ind w:firstLine="709"/>
        <w:jc w:val="both"/>
        <w:outlineLvl w:val="2"/>
        <w:rPr>
          <w:b/>
          <w:bCs/>
        </w:rPr>
      </w:pPr>
    </w:p>
    <w:p w:rsidR="00026CF8" w:rsidRDefault="00026CF8" w:rsidP="00026CF8">
      <w:pPr>
        <w:ind w:firstLine="709"/>
        <w:jc w:val="both"/>
        <w:outlineLvl w:val="2"/>
        <w:rPr>
          <w:b/>
          <w:bCs/>
        </w:rPr>
      </w:pPr>
      <w:r w:rsidRPr="00675A72">
        <w:rPr>
          <w:b/>
          <w:bCs/>
        </w:rPr>
        <w:t xml:space="preserve">Статья </w:t>
      </w:r>
      <w:r>
        <w:rPr>
          <w:b/>
          <w:bCs/>
        </w:rPr>
        <w:t>8</w:t>
      </w:r>
    </w:p>
    <w:p w:rsidR="00026CF8" w:rsidRDefault="00026CF8" w:rsidP="00026CF8">
      <w:pPr>
        <w:ind w:firstLine="709"/>
        <w:jc w:val="both"/>
      </w:pPr>
      <w:r>
        <w:t xml:space="preserve">1. </w:t>
      </w:r>
      <w:r w:rsidRPr="00675A72">
        <w:t xml:space="preserve">Проект устава поселения (далее - устав) рассматривается Советом </w:t>
      </w:r>
      <w:r>
        <w:t>поселения</w:t>
      </w:r>
      <w:r w:rsidRPr="00675A72">
        <w:t>.</w:t>
      </w:r>
      <w:r>
        <w:t xml:space="preserve"> </w:t>
      </w:r>
      <w:r w:rsidRPr="00675A72">
        <w:t>При рассмотрении проекта устава обсуждаются его основные положения, дается общая оценка концепции проекта.</w:t>
      </w:r>
    </w:p>
    <w:p w:rsidR="00026CF8" w:rsidRDefault="00026CF8" w:rsidP="00026CF8">
      <w:pPr>
        <w:ind w:firstLine="709"/>
        <w:jc w:val="both"/>
      </w:pPr>
      <w:r>
        <w:t xml:space="preserve">2. </w:t>
      </w:r>
      <w:r w:rsidRPr="00675A72">
        <w:t xml:space="preserve">Проект устава принимается большинством голосов от установленной численности депутатов Совета </w:t>
      </w:r>
      <w:r>
        <w:t>поселения</w:t>
      </w:r>
      <w:r w:rsidRPr="00675A72">
        <w:t xml:space="preserve">. Наряду с принятием проекта устава Совет </w:t>
      </w:r>
      <w:r>
        <w:t>поселения</w:t>
      </w:r>
      <w:r w:rsidRPr="00675A72">
        <w:t xml:space="preserve"> большинством голосов принимает порядок участия граждан в обсуждении проекта устава и порядок учета предложений по проекту устава, а также создает рабочую группу для дальнейшей работы над проектом устава.</w:t>
      </w:r>
    </w:p>
    <w:p w:rsidR="00026CF8" w:rsidRDefault="00026CF8" w:rsidP="00026CF8">
      <w:pPr>
        <w:ind w:firstLine="709"/>
        <w:jc w:val="both"/>
      </w:pPr>
      <w:r>
        <w:t>3. П</w:t>
      </w:r>
      <w:r w:rsidRPr="00675A72">
        <w:t xml:space="preserve">роект устава, а также порядок участия граждан в обсуждении проекта устава и порядок учета предложений по проекту устава в течение 5 дней со дня принятия публикуются в </w:t>
      </w:r>
      <w:r>
        <w:t>Информационном вестнике.</w:t>
      </w:r>
      <w:r w:rsidRPr="00675A72">
        <w:t xml:space="preserve"> В течение 30 дней со дня опубликования граждане, имеющие право избирать и быть избранными в органы местного самоуправления поселения, вправе принять участие в обсуждении проекта устава и представить свои предложения к проекту, оформленные в произвольной форме. Предложения направляются в рабочую группу для определения предложений, подлежащих включению в сводный текст поправок.</w:t>
      </w:r>
    </w:p>
    <w:p w:rsidR="00026CF8" w:rsidRDefault="00026CF8" w:rsidP="00026CF8">
      <w:pPr>
        <w:ind w:firstLine="709"/>
        <w:jc w:val="both"/>
      </w:pPr>
      <w:r w:rsidRPr="00675A72">
        <w:t xml:space="preserve">Принятые к проекту устава поправки направляются </w:t>
      </w:r>
      <w:proofErr w:type="gramStart"/>
      <w:r w:rsidRPr="00675A72">
        <w:t>в рабочую группу для приведения текста проекта устава в соответствие с принятыми поправками в течение</w:t>
      </w:r>
      <w:proofErr w:type="gramEnd"/>
      <w:r w:rsidRPr="00675A72">
        <w:t xml:space="preserve"> трех дней со дня поступления поправок.</w:t>
      </w:r>
    </w:p>
    <w:p w:rsidR="00026CF8" w:rsidRDefault="00026CF8" w:rsidP="00026CF8">
      <w:pPr>
        <w:ind w:firstLine="709"/>
        <w:jc w:val="both"/>
      </w:pPr>
      <w:r>
        <w:t xml:space="preserve">4. По обсуждению проекта Устава проводятся публичные слушания. </w:t>
      </w:r>
    </w:p>
    <w:p w:rsidR="00026CF8" w:rsidRDefault="00026CF8" w:rsidP="00026CF8">
      <w:pPr>
        <w:ind w:firstLine="709"/>
        <w:jc w:val="both"/>
      </w:pPr>
      <w:r>
        <w:t>5. Решение Совета поселения о принятии Устава  принимаются большинством в две трети голосов от установленной численности депутатов Совета поселения.</w:t>
      </w:r>
    </w:p>
    <w:p w:rsidR="00026CF8" w:rsidRDefault="00026CF8" w:rsidP="00026CF8">
      <w:pPr>
        <w:ind w:firstLine="709"/>
        <w:jc w:val="both"/>
      </w:pPr>
      <w:r>
        <w:t xml:space="preserve">Устав подлежит государственной регистрации в порядке, предусмотренном федеральным законом. </w:t>
      </w:r>
    </w:p>
    <w:p w:rsidR="00026CF8" w:rsidRDefault="00026CF8" w:rsidP="00026CF8">
      <w:pPr>
        <w:ind w:firstLine="709"/>
        <w:jc w:val="both"/>
      </w:pPr>
      <w:r>
        <w:t>Устав подлежит официальному опубликованию (обнародованию) после государственной регистрации и вступают в силу после их официального опубликования (обнародования). Глава поселения опубликовывает (обнародует) зарегистрированный Устав поселения в течение семи календарных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026CF8" w:rsidRDefault="00026CF8" w:rsidP="00026CF8">
      <w:pPr>
        <w:ind w:firstLine="709"/>
        <w:jc w:val="both"/>
      </w:pPr>
    </w:p>
    <w:p w:rsidR="00026CF8" w:rsidRDefault="00026CF8" w:rsidP="00026CF8">
      <w:pPr>
        <w:ind w:firstLine="709"/>
        <w:jc w:val="both"/>
        <w:outlineLvl w:val="2"/>
        <w:rPr>
          <w:b/>
          <w:bCs/>
        </w:rPr>
      </w:pPr>
    </w:p>
    <w:p w:rsidR="00026CF8" w:rsidRDefault="00026CF8" w:rsidP="00026CF8">
      <w:pPr>
        <w:ind w:firstLine="709"/>
        <w:jc w:val="both"/>
        <w:outlineLvl w:val="2"/>
        <w:rPr>
          <w:b/>
          <w:bCs/>
        </w:rPr>
      </w:pPr>
    </w:p>
    <w:p w:rsidR="00026CF8" w:rsidRPr="00DE2AE7" w:rsidRDefault="00026CF8" w:rsidP="00026CF8">
      <w:pPr>
        <w:ind w:firstLine="709"/>
        <w:jc w:val="both"/>
        <w:outlineLvl w:val="2"/>
        <w:rPr>
          <w:b/>
          <w:bCs/>
          <w:szCs w:val="28"/>
        </w:rPr>
      </w:pPr>
      <w:r w:rsidRPr="00DE2AE7">
        <w:rPr>
          <w:b/>
          <w:bCs/>
          <w:szCs w:val="28"/>
        </w:rPr>
        <w:t>Статья 9</w:t>
      </w:r>
    </w:p>
    <w:p w:rsidR="00026CF8" w:rsidRPr="00DE2AE7" w:rsidRDefault="00026CF8" w:rsidP="00026CF8">
      <w:pPr>
        <w:pStyle w:val="a3"/>
        <w:numPr>
          <w:ilvl w:val="0"/>
          <w:numId w:val="2"/>
        </w:numPr>
        <w:spacing w:line="256" w:lineRule="auto"/>
        <w:ind w:left="0" w:firstLine="709"/>
        <w:jc w:val="both"/>
        <w:rPr>
          <w:rFonts w:ascii="Times New Roman" w:eastAsia="Times New Roman" w:hAnsi="Times New Roman"/>
          <w:sz w:val="28"/>
          <w:szCs w:val="28"/>
        </w:rPr>
      </w:pPr>
      <w:r w:rsidRPr="00DE2AE7">
        <w:rPr>
          <w:rFonts w:ascii="Times New Roman" w:eastAsia="Times New Roman" w:hAnsi="Times New Roman"/>
          <w:sz w:val="28"/>
          <w:szCs w:val="28"/>
        </w:rPr>
        <w:t>Регламент, изменения и дополнения к нему принимаются большинством голосов от числа избранных депутатов Совета поселения, оформляются решением Совета поселения и вступают в силу с момента их принятия.</w:t>
      </w:r>
    </w:p>
    <w:p w:rsidR="00026CF8" w:rsidRPr="00DE2AE7" w:rsidRDefault="00026CF8" w:rsidP="00026CF8">
      <w:pPr>
        <w:pStyle w:val="a3"/>
        <w:numPr>
          <w:ilvl w:val="0"/>
          <w:numId w:val="2"/>
        </w:numPr>
        <w:spacing w:line="256" w:lineRule="auto"/>
        <w:ind w:left="0" w:firstLine="709"/>
        <w:jc w:val="both"/>
        <w:rPr>
          <w:rFonts w:ascii="Times New Roman" w:eastAsia="Times New Roman" w:hAnsi="Times New Roman"/>
          <w:sz w:val="28"/>
          <w:szCs w:val="28"/>
        </w:rPr>
      </w:pPr>
      <w:r w:rsidRPr="00DE2AE7">
        <w:rPr>
          <w:rFonts w:ascii="Times New Roman" w:eastAsia="Times New Roman" w:hAnsi="Times New Roman"/>
          <w:sz w:val="28"/>
          <w:szCs w:val="28"/>
        </w:rPr>
        <w:t>Настоящий Регламент действует до принятия Советом поселения регламента Совета  поселения.</w:t>
      </w:r>
    </w:p>
    <w:p w:rsidR="00F77D2B" w:rsidRDefault="00F77D2B"/>
    <w:sectPr w:rsidR="00F77D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92E1C"/>
    <w:multiLevelType w:val="hybridMultilevel"/>
    <w:tmpl w:val="EEEA43AC"/>
    <w:lvl w:ilvl="0" w:tplc="DF289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073621B"/>
    <w:multiLevelType w:val="hybridMultilevel"/>
    <w:tmpl w:val="58182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D97"/>
    <w:rsid w:val="00026CF8"/>
    <w:rsid w:val="00076D97"/>
    <w:rsid w:val="00F77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CF8"/>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6CF8"/>
    <w:pPr>
      <w:spacing w:after="160" w:line="254" w:lineRule="auto"/>
      <w:ind w:left="720"/>
      <w:contextualSpacing/>
    </w:pPr>
    <w:rPr>
      <w:rFonts w:ascii="Calibri" w:eastAsia="Calibri" w:hAnsi="Calibri"/>
      <w:sz w:val="22"/>
      <w:szCs w:val="22"/>
      <w:lang w:eastAsia="en-US"/>
    </w:rPr>
  </w:style>
  <w:style w:type="paragraph" w:customStyle="1" w:styleId="ConsPlusNormal">
    <w:name w:val="ConsPlusNormal"/>
    <w:rsid w:val="00026CF8"/>
    <w:pPr>
      <w:widowControl w:val="0"/>
      <w:autoSpaceDE w:val="0"/>
      <w:autoSpaceDN w:val="0"/>
      <w:spacing w:after="0" w:line="240" w:lineRule="auto"/>
    </w:pPr>
    <w:rPr>
      <w:rFonts w:ascii="Calibri" w:eastAsia="Times New Roman" w:hAnsi="Calibri" w:cs="Calibri"/>
      <w:szCs w:val="20"/>
      <w:lang w:eastAsia="ru-RU"/>
    </w:rPr>
  </w:style>
  <w:style w:type="paragraph" w:styleId="a4">
    <w:name w:val="Body Text Indent"/>
    <w:basedOn w:val="a"/>
    <w:link w:val="a5"/>
    <w:rsid w:val="00026CF8"/>
    <w:pPr>
      <w:widowControl w:val="0"/>
      <w:ind w:firstLine="480"/>
      <w:jc w:val="both"/>
    </w:pPr>
    <w:rPr>
      <w:rFonts w:ascii="Times New Roman CYR" w:hAnsi="Times New Roman CYR"/>
      <w:sz w:val="24"/>
    </w:rPr>
  </w:style>
  <w:style w:type="character" w:customStyle="1" w:styleId="a5">
    <w:name w:val="Основной текст с отступом Знак"/>
    <w:basedOn w:val="a0"/>
    <w:link w:val="a4"/>
    <w:rsid w:val="00026CF8"/>
    <w:rPr>
      <w:rFonts w:ascii="Times New Roman CYR" w:eastAsia="Times New Roman" w:hAnsi="Times New Roman CYR"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CF8"/>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6CF8"/>
    <w:pPr>
      <w:spacing w:after="160" w:line="254" w:lineRule="auto"/>
      <w:ind w:left="720"/>
      <w:contextualSpacing/>
    </w:pPr>
    <w:rPr>
      <w:rFonts w:ascii="Calibri" w:eastAsia="Calibri" w:hAnsi="Calibri"/>
      <w:sz w:val="22"/>
      <w:szCs w:val="22"/>
      <w:lang w:eastAsia="en-US"/>
    </w:rPr>
  </w:style>
  <w:style w:type="paragraph" w:customStyle="1" w:styleId="ConsPlusNormal">
    <w:name w:val="ConsPlusNormal"/>
    <w:rsid w:val="00026CF8"/>
    <w:pPr>
      <w:widowControl w:val="0"/>
      <w:autoSpaceDE w:val="0"/>
      <w:autoSpaceDN w:val="0"/>
      <w:spacing w:after="0" w:line="240" w:lineRule="auto"/>
    </w:pPr>
    <w:rPr>
      <w:rFonts w:ascii="Calibri" w:eastAsia="Times New Roman" w:hAnsi="Calibri" w:cs="Calibri"/>
      <w:szCs w:val="20"/>
      <w:lang w:eastAsia="ru-RU"/>
    </w:rPr>
  </w:style>
  <w:style w:type="paragraph" w:styleId="a4">
    <w:name w:val="Body Text Indent"/>
    <w:basedOn w:val="a"/>
    <w:link w:val="a5"/>
    <w:rsid w:val="00026CF8"/>
    <w:pPr>
      <w:widowControl w:val="0"/>
      <w:ind w:firstLine="480"/>
      <w:jc w:val="both"/>
    </w:pPr>
    <w:rPr>
      <w:rFonts w:ascii="Times New Roman CYR" w:hAnsi="Times New Roman CYR"/>
      <w:sz w:val="24"/>
    </w:rPr>
  </w:style>
  <w:style w:type="character" w:customStyle="1" w:styleId="a5">
    <w:name w:val="Основной текст с отступом Знак"/>
    <w:basedOn w:val="a0"/>
    <w:link w:val="a4"/>
    <w:rsid w:val="00026CF8"/>
    <w:rPr>
      <w:rFonts w:ascii="Times New Roman CYR" w:eastAsia="Times New Roman" w:hAnsi="Times New Roman CYR"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8425650"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84256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2708</Words>
  <Characters>15438</Characters>
  <Application>Microsoft Office Word</Application>
  <DocSecurity>0</DocSecurity>
  <Lines>128</Lines>
  <Paragraphs>36</Paragraphs>
  <ScaleCrop>false</ScaleCrop>
  <Company/>
  <LinksUpToDate>false</LinksUpToDate>
  <CharactersWithSpaces>18110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2</cp:revision>
  <dcterms:created xsi:type="dcterms:W3CDTF">2019-09-19T11:40:00Z</dcterms:created>
  <dcterms:modified xsi:type="dcterms:W3CDTF">2019-09-19T12:00:00Z</dcterms:modified>
</cp:coreProperties>
</file>