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65" w:rsidRPr="005966BC" w:rsidRDefault="00254265" w:rsidP="00254265">
      <w:pPr>
        <w:jc w:val="center"/>
      </w:pPr>
      <w:r>
        <w:rPr>
          <w:noProof/>
          <w:lang w:eastAsia="ru-RU"/>
        </w:rPr>
        <w:drawing>
          <wp:inline distT="0" distB="0" distL="0" distR="0" wp14:anchorId="298357DA" wp14:editId="2ECE0A75">
            <wp:extent cx="843280" cy="8432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265" w:rsidRPr="005966BC" w:rsidRDefault="00254265" w:rsidP="00254265">
      <w:pPr>
        <w:jc w:val="center"/>
      </w:pPr>
    </w:p>
    <w:p w:rsidR="00254265" w:rsidRPr="005966BC" w:rsidRDefault="00254265" w:rsidP="00254265">
      <w:pPr>
        <w:jc w:val="center"/>
        <w:rPr>
          <w:rFonts w:ascii="Times New Roman CYR" w:hAnsi="Times New Roman CYR"/>
          <w:b/>
        </w:rPr>
      </w:pPr>
      <w:r w:rsidRPr="005966BC">
        <w:rPr>
          <w:b/>
        </w:rPr>
        <w:t>«Зимстан» сиктовмöдчöминса администрация</w:t>
      </w:r>
    </w:p>
    <w:p w:rsidR="00254265" w:rsidRPr="005966BC" w:rsidRDefault="00254265" w:rsidP="00254265">
      <w:pPr>
        <w:tabs>
          <w:tab w:val="center" w:pos="4536"/>
          <w:tab w:val="right" w:pos="9072"/>
        </w:tabs>
        <w:jc w:val="center"/>
        <w:rPr>
          <w:rFonts w:ascii="Times New Roman CYR" w:hAnsi="Times New Roman CYR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r w:rsidRPr="005966BC">
        <w:rPr>
          <w:rFonts w:ascii="Times New Roman CYR" w:hAnsi="Times New Roman CYR"/>
          <w:b/>
        </w:rPr>
        <w:t>ШУÖМ</w:t>
      </w:r>
    </w:p>
    <w:p w:rsidR="00254265" w:rsidRPr="005966BC" w:rsidRDefault="00254265" w:rsidP="00254265">
      <w:pPr>
        <w:jc w:val="center"/>
        <w:rPr>
          <w:b/>
        </w:rPr>
      </w:pPr>
      <w:r w:rsidRPr="005966BC">
        <w:rPr>
          <w:b/>
        </w:rPr>
        <w:t>Администрация сельского поселения «Зимстан»</w:t>
      </w:r>
    </w:p>
    <w:p w:rsidR="00254265" w:rsidRPr="005966BC" w:rsidRDefault="00254265" w:rsidP="00254265">
      <w:pPr>
        <w:pStyle w:val="4"/>
      </w:pPr>
    </w:p>
    <w:p w:rsidR="00254265" w:rsidRPr="005966BC" w:rsidRDefault="00254265" w:rsidP="00254265">
      <w:pPr>
        <w:pStyle w:val="4"/>
        <w:rPr>
          <w:b w:val="0"/>
        </w:rPr>
      </w:pPr>
      <w:r w:rsidRPr="005966BC">
        <w:t>ПОСТАНОВЛЕНИЕ</w:t>
      </w:r>
    </w:p>
    <w:p w:rsidR="00254265" w:rsidRPr="005966BC" w:rsidRDefault="00254265" w:rsidP="00254265">
      <w:pPr>
        <w:jc w:val="center"/>
      </w:pPr>
    </w:p>
    <w:p w:rsidR="00254265" w:rsidRPr="005966BC" w:rsidRDefault="00254265" w:rsidP="00254265">
      <w:pPr>
        <w:tabs>
          <w:tab w:val="left" w:pos="142"/>
          <w:tab w:val="left" w:pos="9072"/>
          <w:tab w:val="left" w:pos="9214"/>
          <w:tab w:val="left" w:pos="9356"/>
        </w:tabs>
        <w:jc w:val="center"/>
      </w:pPr>
      <w:r>
        <w:t>24 января 2019</w:t>
      </w:r>
      <w:r w:rsidRPr="005966BC">
        <w:t xml:space="preserve"> года                                           </w:t>
      </w:r>
      <w:r>
        <w:t xml:space="preserve">                            № 2</w:t>
      </w:r>
    </w:p>
    <w:p w:rsidR="00254265" w:rsidRPr="005966BC" w:rsidRDefault="00254265" w:rsidP="00254265">
      <w:pPr>
        <w:ind w:left="3540"/>
        <w:jc w:val="center"/>
        <w:rPr>
          <w:sz w:val="16"/>
        </w:rPr>
      </w:pPr>
    </w:p>
    <w:p w:rsidR="00254265" w:rsidRPr="005966BC" w:rsidRDefault="00254265" w:rsidP="00254265">
      <w:pPr>
        <w:jc w:val="center"/>
        <w:rPr>
          <w:sz w:val="12"/>
        </w:rPr>
      </w:pPr>
      <w:r w:rsidRPr="005966BC">
        <w:rPr>
          <w:sz w:val="20"/>
          <w:szCs w:val="16"/>
        </w:rPr>
        <w:t>Республика Коми</w:t>
      </w:r>
    </w:p>
    <w:p w:rsidR="00254265" w:rsidRPr="005966BC" w:rsidRDefault="00254265" w:rsidP="00254265">
      <w:pPr>
        <w:ind w:right="282"/>
        <w:jc w:val="center"/>
        <w:rPr>
          <w:sz w:val="16"/>
          <w:szCs w:val="16"/>
        </w:rPr>
      </w:pPr>
      <w:r w:rsidRPr="005966BC">
        <w:rPr>
          <w:sz w:val="20"/>
          <w:szCs w:val="16"/>
        </w:rPr>
        <w:t xml:space="preserve">     Усть-Куломский район</w:t>
      </w:r>
    </w:p>
    <w:p w:rsidR="00254265" w:rsidRPr="005966BC" w:rsidRDefault="00254265" w:rsidP="00254265">
      <w:pPr>
        <w:tabs>
          <w:tab w:val="left" w:pos="0"/>
        </w:tabs>
        <w:jc w:val="center"/>
        <w:rPr>
          <w:sz w:val="20"/>
          <w:szCs w:val="16"/>
        </w:rPr>
      </w:pPr>
      <w:r w:rsidRPr="005966BC">
        <w:rPr>
          <w:sz w:val="20"/>
          <w:szCs w:val="16"/>
        </w:rPr>
        <w:t>пст.Зимстан</w:t>
      </w:r>
    </w:p>
    <w:p w:rsidR="00254265" w:rsidRPr="005966BC" w:rsidRDefault="00254265" w:rsidP="00254265">
      <w:pPr>
        <w:pStyle w:val="ConsPlusTitle"/>
        <w:spacing w:line="276" w:lineRule="auto"/>
        <w:jc w:val="center"/>
        <w:rPr>
          <w:b w:val="0"/>
        </w:rPr>
      </w:pPr>
    </w:p>
    <w:p w:rsidR="00254265" w:rsidRPr="005966BC" w:rsidRDefault="00254265" w:rsidP="0025426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66B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254265" w:rsidRPr="005966BC" w:rsidRDefault="00254265" w:rsidP="00254265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66BC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«Выдача выписки из похозяйственной книги»</w:t>
      </w:r>
    </w:p>
    <w:p w:rsidR="00254265" w:rsidRPr="005966BC" w:rsidRDefault="00254265" w:rsidP="00254265">
      <w:pPr>
        <w:pStyle w:val="ConsPlusTitle"/>
        <w:spacing w:line="276" w:lineRule="auto"/>
        <w:ind w:firstLine="709"/>
        <w:jc w:val="right"/>
        <w:rPr>
          <w:b w:val="0"/>
          <w:sz w:val="26"/>
          <w:szCs w:val="26"/>
        </w:rPr>
      </w:pPr>
    </w:p>
    <w:p w:rsidR="00254265" w:rsidRPr="005966BC" w:rsidRDefault="00254265" w:rsidP="00254265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5966BC">
        <w:rPr>
          <w:rFonts w:ascii="Times New Roman" w:hAnsi="Times New Roman"/>
          <w:color w:val="auto"/>
          <w:sz w:val="28"/>
          <w:szCs w:val="28"/>
        </w:rPr>
        <w:t xml:space="preserve">В соответствии с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5966BC">
          <w:rPr>
            <w:rFonts w:ascii="Times New Roman" w:hAnsi="Times New Roman"/>
            <w:color w:val="auto"/>
            <w:sz w:val="28"/>
            <w:szCs w:val="28"/>
          </w:rPr>
          <w:t>2006 г</w:t>
        </w:r>
      </w:smartTag>
      <w:r w:rsidRPr="005966BC">
        <w:rPr>
          <w:rFonts w:ascii="Times New Roman" w:hAnsi="Times New Roman"/>
          <w:color w:val="auto"/>
          <w:sz w:val="28"/>
          <w:szCs w:val="28"/>
        </w:rPr>
        <w:t>. № 59-ФЗ «О порядке рассмотрения обращений граждан Российской Федерации», Федеральным законом от 27 июля 2010 года № 210-ФЗ «Об организации предоставления государственных и муниципальных услуг», законом Республики Коми от 11 мая 2010 года № 47-РЗ «О реализации права граждан на обращение в Республике Коми» п о с т а н о в л я ю:</w:t>
      </w:r>
    </w:p>
    <w:p w:rsidR="00254265" w:rsidRPr="005966BC" w:rsidRDefault="00254265" w:rsidP="00254265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54265" w:rsidRPr="005966BC" w:rsidRDefault="00254265" w:rsidP="002542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BC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«Выдача выписки из похозяйственной книги» согласно приложения. </w:t>
      </w:r>
    </w:p>
    <w:p w:rsidR="00254265" w:rsidRPr="005966BC" w:rsidRDefault="00254265" w:rsidP="00254265">
      <w:pPr>
        <w:ind w:firstLine="709"/>
        <w:jc w:val="both"/>
      </w:pPr>
      <w:r w:rsidRPr="005966BC">
        <w:t>2.Настоящее постановление вступает в силу  после его обнародования на информационном стенде администрации сельского поселения «Зимстан».</w:t>
      </w:r>
    </w:p>
    <w:p w:rsidR="00254265" w:rsidRPr="005966BC" w:rsidRDefault="00254265" w:rsidP="00254265">
      <w:pPr>
        <w:ind w:firstLine="709"/>
        <w:jc w:val="both"/>
        <w:rPr>
          <w:b/>
        </w:rPr>
      </w:pPr>
    </w:p>
    <w:p w:rsidR="00254265" w:rsidRPr="005966BC" w:rsidRDefault="00254265" w:rsidP="00254265">
      <w:pPr>
        <w:ind w:firstLine="709"/>
        <w:jc w:val="both"/>
        <w:rPr>
          <w:b/>
        </w:rPr>
      </w:pPr>
    </w:p>
    <w:p w:rsidR="00254265" w:rsidRPr="005966BC" w:rsidRDefault="00254265" w:rsidP="00254265">
      <w:pPr>
        <w:jc w:val="center"/>
      </w:pPr>
    </w:p>
    <w:p w:rsidR="00254265" w:rsidRPr="005966BC" w:rsidRDefault="00254265" w:rsidP="00254265">
      <w:pPr>
        <w:jc w:val="center"/>
      </w:pPr>
    </w:p>
    <w:p w:rsidR="00254265" w:rsidRPr="005966BC" w:rsidRDefault="00254265" w:rsidP="00254265">
      <w:pPr>
        <w:jc w:val="center"/>
      </w:pPr>
    </w:p>
    <w:p w:rsidR="00254265" w:rsidRPr="005966BC" w:rsidRDefault="00254265" w:rsidP="00254265">
      <w:pPr>
        <w:jc w:val="center"/>
      </w:pPr>
    </w:p>
    <w:p w:rsidR="00254265" w:rsidRPr="005966BC" w:rsidRDefault="00254265" w:rsidP="00254265">
      <w:pPr>
        <w:jc w:val="center"/>
      </w:pPr>
      <w:r w:rsidRPr="005966BC">
        <w:t>Глава сельского поселения «Зимстан»                              В.Н. Лодыгин</w:t>
      </w:r>
    </w:p>
    <w:p w:rsidR="00254265" w:rsidRDefault="00254265" w:rsidP="00254265">
      <w:pPr>
        <w:jc w:val="both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bCs/>
          <w:lang w:eastAsia="ru-RU"/>
        </w:rPr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bCs/>
          <w:lang w:eastAsia="ru-RU"/>
        </w:rPr>
      </w:pPr>
      <w:r w:rsidRPr="00706D35">
        <w:rPr>
          <w:rFonts w:eastAsia="Times New Roman"/>
          <w:b/>
          <w:bCs/>
          <w:lang w:eastAsia="ru-RU"/>
        </w:rPr>
        <w:lastRenderedPageBreak/>
        <w:t>АДМИНИСТРАТИВНЫЙ РЕГЛАМЕНТ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bCs/>
          <w:lang w:eastAsia="ru-RU"/>
        </w:rPr>
      </w:pPr>
      <w:r w:rsidRPr="00706D35">
        <w:rPr>
          <w:rFonts w:eastAsia="Times New Roman"/>
          <w:b/>
          <w:bCs/>
          <w:lang w:eastAsia="ru-RU"/>
        </w:rPr>
        <w:t>предоставления муниципальной услуги «</w:t>
      </w:r>
      <w:r w:rsidRPr="00706D35">
        <w:rPr>
          <w:b/>
          <w:bCs/>
        </w:rPr>
        <w:t>Выдача выписки из похозяйственной книги</w:t>
      </w:r>
      <w:r w:rsidRPr="00706D35">
        <w:rPr>
          <w:rFonts w:eastAsia="Times New Roman"/>
          <w:b/>
          <w:bCs/>
          <w:lang w:eastAsia="ru-RU"/>
        </w:rPr>
        <w:t>»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</w:rPr>
      </w:pPr>
      <w:r w:rsidRPr="00706D35">
        <w:rPr>
          <w:b/>
        </w:rPr>
        <w:t>I. Общие положения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</w:rPr>
      </w:pPr>
      <w:bookmarkStart w:id="0" w:name="Par55"/>
      <w:bookmarkEnd w:id="0"/>
      <w:r w:rsidRPr="00706D35">
        <w:rPr>
          <w:b/>
        </w:rPr>
        <w:t>Предмет регулирования административного регламента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lang w:eastAsia="ru-RU"/>
        </w:rPr>
      </w:pPr>
      <w:r w:rsidRPr="00706D35">
        <w:rPr>
          <w:rFonts w:eastAsia="Times New Roman"/>
          <w:lang w:eastAsia="ru-RU"/>
        </w:rPr>
        <w:t>1.1. Административный регламент предоставления муниципальной услуги «</w:t>
      </w:r>
      <w:r w:rsidRPr="00706D35">
        <w:rPr>
          <w:bCs/>
          <w:lang w:eastAsia="ru-RU"/>
        </w:rPr>
        <w:t>Выдача выписки из похозяйственной книги</w:t>
      </w:r>
      <w:r w:rsidRPr="00706D35">
        <w:rPr>
          <w:lang w:eastAsia="ru-RU"/>
        </w:rPr>
        <w:t>»</w:t>
      </w:r>
      <w:r>
        <w:rPr>
          <w:lang w:eastAsia="ru-RU"/>
        </w:rPr>
        <w:t xml:space="preserve"> </w:t>
      </w:r>
      <w:r w:rsidRPr="00706D35">
        <w:rPr>
          <w:rFonts w:eastAsia="Times New Roman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>
        <w:rPr>
          <w:rFonts w:eastAsia="Times New Roman"/>
          <w:lang w:eastAsia="ru-RU"/>
        </w:rPr>
        <w:t xml:space="preserve"> Администрацией сельского поселения «Зимстан»</w:t>
      </w:r>
      <w:r w:rsidRPr="00706D35">
        <w:rPr>
          <w:rFonts w:eastAsia="Times New Roman" w:cs="Arial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706D35">
        <w:rPr>
          <w:rFonts w:eastAsia="Times New Roman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706D35">
        <w:rPr>
          <w:rFonts w:eastAsia="Times New Roman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</w:rPr>
      </w:pPr>
      <w:bookmarkStart w:id="1" w:name="Par59"/>
      <w:bookmarkEnd w:id="1"/>
      <w:r w:rsidRPr="00706D35">
        <w:rPr>
          <w:b/>
        </w:rPr>
        <w:t>Круг заявителей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bookmarkStart w:id="2" w:name="Par61"/>
      <w:bookmarkEnd w:id="2"/>
      <w:r w:rsidRPr="00706D35">
        <w:t xml:space="preserve">1.2. </w:t>
      </w:r>
      <w:r w:rsidRPr="00706D35">
        <w:rPr>
          <w:lang w:eastAsia="ru-RU"/>
        </w:rPr>
        <w:t>Заявителями</w:t>
      </w:r>
      <w:r>
        <w:rPr>
          <w:lang w:eastAsia="ru-RU"/>
        </w:rPr>
        <w:t xml:space="preserve"> на предоставление муниципальной услуги</w:t>
      </w:r>
      <w:r w:rsidRPr="00706D35">
        <w:rPr>
          <w:lang w:eastAsia="ru-RU"/>
        </w:rPr>
        <w:t xml:space="preserve"> являются</w:t>
      </w:r>
      <w:r>
        <w:rPr>
          <w:lang w:eastAsia="ru-RU"/>
        </w:rPr>
        <w:t>:</w:t>
      </w:r>
      <w:r w:rsidRPr="00706D35">
        <w:rPr>
          <w:lang w:eastAsia="ru-RU"/>
        </w:rPr>
        <w:t xml:space="preserve"> физические лица, которые являются </w:t>
      </w:r>
      <w:r>
        <w:rPr>
          <w:lang w:eastAsia="ru-RU"/>
        </w:rPr>
        <w:t>представителями и членами личных подсобных</w:t>
      </w:r>
      <w:r w:rsidRPr="00706D35">
        <w:rPr>
          <w:lang w:eastAsia="ru-RU"/>
        </w:rPr>
        <w:t xml:space="preserve"> хозяйств, включенные в похозяйственный реестр.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706D35">
        <w:t xml:space="preserve">1.3. От имени заявителей, в целях получения </w:t>
      </w:r>
      <w:r w:rsidRPr="00706D35">
        <w:rPr>
          <w:rFonts w:eastAsia="Times New Roman"/>
          <w:lang w:eastAsia="ru-RU"/>
        </w:rPr>
        <w:t>муниципальной</w:t>
      </w:r>
      <w:r w:rsidRPr="00706D35"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outlineLvl w:val="2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</w:rPr>
      </w:pPr>
      <w:r w:rsidRPr="00706D35">
        <w:rPr>
          <w:b/>
        </w:rPr>
        <w:lastRenderedPageBreak/>
        <w:t>Требования к порядку информирования о предоставлении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</w:pPr>
      <w:r w:rsidRPr="00706D35">
        <w:rPr>
          <w:rFonts w:eastAsia="Times New Roman"/>
          <w:b/>
          <w:lang w:eastAsia="ru-RU"/>
        </w:rPr>
        <w:t>муниципальной</w:t>
      </w:r>
      <w:r w:rsidRPr="00706D35">
        <w:rPr>
          <w:b/>
        </w:rPr>
        <w:t xml:space="preserve"> услуги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bookmarkStart w:id="3" w:name="Par96"/>
      <w:bookmarkEnd w:id="3"/>
      <w:r w:rsidRPr="00651B36"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- в Органе, МФЦ по месту своего проживания (регистрации); 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- по справочным телефонам;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- в сети Интернет (на официальном сайте Органа);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- направив письменное обращение через организацию почтовой связи, либо по электронной почте.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1.4.2. Информация по вопросам предоставления услуг, которые являются необходимыми и обязательными для предоставления </w:t>
      </w:r>
      <w:r w:rsidRPr="00651B36">
        <w:lastRenderedPageBreak/>
        <w:t>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651B36">
        <w:rPr>
          <w:rStyle w:val="ae"/>
        </w:rPr>
        <w:footnoteReference w:id="1"/>
      </w:r>
      <w:r w:rsidRPr="00651B36">
        <w:t>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- настоящий Административный регламент;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- справочная информация: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Pr="003E1348">
        <w:t>http://zimstankomi.ucoz.ru</w:t>
      </w:r>
      <w:r w:rsidRPr="00651B36">
        <w:t>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адрес сайта МФЦ (mfc.rkomi.ru);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lastRenderedPageBreak/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254265" w:rsidRPr="00651B36" w:rsidRDefault="00254265" w:rsidP="00254265">
      <w:pPr>
        <w:shd w:val="clear" w:color="auto" w:fill="FFFFFF"/>
        <w:spacing w:line="240" w:lineRule="auto"/>
        <w:ind w:right="5" w:firstLine="850"/>
        <w:jc w:val="both"/>
      </w:pPr>
      <w:r w:rsidRPr="00651B36">
        <w:t>Н</w:t>
      </w:r>
      <w:r w:rsidRPr="00651B36">
        <w:rPr>
          <w:rFonts w:eastAsia="Times New Roman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254265" w:rsidRPr="00651B36" w:rsidRDefault="00254265" w:rsidP="00254265">
      <w:pPr>
        <w:shd w:val="clear" w:color="auto" w:fill="FFFFFF"/>
        <w:tabs>
          <w:tab w:val="left" w:pos="1277"/>
        </w:tabs>
        <w:spacing w:line="240" w:lineRule="auto"/>
        <w:ind w:firstLine="850"/>
        <w:jc w:val="both"/>
      </w:pPr>
      <w:r w:rsidRPr="00651B36">
        <w:rPr>
          <w:spacing w:val="-5"/>
        </w:rPr>
        <w:t>а)</w:t>
      </w:r>
      <w:r w:rsidRPr="00651B36">
        <w:t> </w:t>
      </w:r>
      <w:r w:rsidRPr="00651B36">
        <w:rPr>
          <w:rFonts w:eastAsia="Times New Roman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54265" w:rsidRPr="00651B36" w:rsidRDefault="00254265" w:rsidP="00254265">
      <w:pPr>
        <w:shd w:val="clear" w:color="auto" w:fill="FFFFFF"/>
        <w:tabs>
          <w:tab w:val="left" w:pos="1133"/>
        </w:tabs>
        <w:spacing w:line="240" w:lineRule="auto"/>
        <w:ind w:left="850"/>
        <w:jc w:val="both"/>
        <w:rPr>
          <w:spacing w:val="-5"/>
        </w:rPr>
      </w:pPr>
      <w:r w:rsidRPr="00651B36">
        <w:rPr>
          <w:rFonts w:eastAsia="Times New Roman"/>
        </w:rPr>
        <w:t>б) круг заявителей;</w:t>
      </w:r>
    </w:p>
    <w:p w:rsidR="00254265" w:rsidRPr="00651B36" w:rsidRDefault="00254265" w:rsidP="00254265">
      <w:pPr>
        <w:shd w:val="clear" w:color="auto" w:fill="FFFFFF"/>
        <w:tabs>
          <w:tab w:val="left" w:pos="1133"/>
        </w:tabs>
        <w:spacing w:line="240" w:lineRule="auto"/>
        <w:ind w:left="850"/>
        <w:jc w:val="both"/>
        <w:rPr>
          <w:spacing w:val="-5"/>
        </w:rPr>
      </w:pPr>
      <w:r w:rsidRPr="00651B36">
        <w:rPr>
          <w:spacing w:val="-5"/>
        </w:rPr>
        <w:t xml:space="preserve">в) </w:t>
      </w:r>
      <w:r w:rsidRPr="00651B36">
        <w:rPr>
          <w:rFonts w:eastAsia="Times New Roman"/>
        </w:rPr>
        <w:t>срок предоставления муниципальной услуги;</w:t>
      </w:r>
    </w:p>
    <w:p w:rsidR="00254265" w:rsidRPr="00651B36" w:rsidRDefault="00254265" w:rsidP="00254265">
      <w:pPr>
        <w:shd w:val="clear" w:color="auto" w:fill="FFFFFF"/>
        <w:tabs>
          <w:tab w:val="left" w:pos="1219"/>
        </w:tabs>
        <w:spacing w:line="240" w:lineRule="auto"/>
        <w:ind w:right="5" w:firstLine="850"/>
        <w:jc w:val="both"/>
      </w:pPr>
      <w:r w:rsidRPr="00651B36">
        <w:rPr>
          <w:spacing w:val="-5"/>
        </w:rPr>
        <w:t>г)</w:t>
      </w:r>
      <w:r w:rsidRPr="00651B36">
        <w:t> </w:t>
      </w:r>
      <w:r w:rsidRPr="00651B36">
        <w:rPr>
          <w:rFonts w:eastAsia="Times New Roman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54265" w:rsidRPr="00651B36" w:rsidRDefault="00254265" w:rsidP="00254265">
      <w:pPr>
        <w:shd w:val="clear" w:color="auto" w:fill="FFFFFF"/>
        <w:tabs>
          <w:tab w:val="left" w:pos="1440"/>
          <w:tab w:val="left" w:pos="8453"/>
        </w:tabs>
        <w:spacing w:line="240" w:lineRule="auto"/>
        <w:ind w:right="5" w:firstLine="850"/>
        <w:jc w:val="both"/>
      </w:pPr>
      <w:r w:rsidRPr="00651B36">
        <w:rPr>
          <w:spacing w:val="-5"/>
        </w:rPr>
        <w:t>д)</w:t>
      </w:r>
      <w:r w:rsidRPr="00651B36">
        <w:t> </w:t>
      </w:r>
      <w:r w:rsidRPr="00651B36">
        <w:rPr>
          <w:rFonts w:eastAsia="Times New Roman"/>
          <w:spacing w:val="-1"/>
        </w:rPr>
        <w:t xml:space="preserve">размер государственной пошлины, взимаемой за </w:t>
      </w:r>
      <w:r w:rsidRPr="00651B36">
        <w:rPr>
          <w:rFonts w:eastAsia="Times New Roman"/>
          <w:spacing w:val="-2"/>
        </w:rPr>
        <w:t xml:space="preserve">предоставление </w:t>
      </w:r>
      <w:r w:rsidRPr="00651B36">
        <w:rPr>
          <w:rFonts w:eastAsia="Times New Roman"/>
        </w:rPr>
        <w:t>муниципальной услуги;</w:t>
      </w:r>
    </w:p>
    <w:p w:rsidR="00254265" w:rsidRPr="00651B36" w:rsidRDefault="00254265" w:rsidP="00254265">
      <w:pPr>
        <w:shd w:val="clear" w:color="auto" w:fill="FFFFFF"/>
        <w:tabs>
          <w:tab w:val="left" w:pos="993"/>
        </w:tabs>
        <w:spacing w:line="240" w:lineRule="auto"/>
        <w:ind w:right="5" w:firstLine="851"/>
        <w:jc w:val="both"/>
        <w:rPr>
          <w:spacing w:val="-5"/>
        </w:rPr>
      </w:pPr>
      <w:r w:rsidRPr="00651B36">
        <w:rPr>
          <w:rFonts w:eastAsia="Times New Roman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54265" w:rsidRPr="00651B36" w:rsidRDefault="00254265" w:rsidP="00254265">
      <w:pPr>
        <w:pStyle w:val="a7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51B36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54265" w:rsidRPr="00651B36" w:rsidRDefault="00254265" w:rsidP="00254265">
      <w:pPr>
        <w:shd w:val="clear" w:color="auto" w:fill="FFFFFF"/>
        <w:spacing w:before="38" w:line="240" w:lineRule="auto"/>
        <w:ind w:firstLine="850"/>
        <w:jc w:val="both"/>
      </w:pPr>
      <w:r w:rsidRPr="00651B36">
        <w:rPr>
          <w:spacing w:val="-1"/>
        </w:rPr>
        <w:t xml:space="preserve">з) </w:t>
      </w:r>
      <w:r w:rsidRPr="00651B36">
        <w:rPr>
          <w:rFonts w:eastAsia="Times New Roman"/>
          <w:spacing w:val="-1"/>
        </w:rPr>
        <w:t xml:space="preserve">формы заявлений (уведомлений, сообщений), используемые при предоставлении </w:t>
      </w:r>
      <w:r w:rsidRPr="00651B36">
        <w:rPr>
          <w:rFonts w:eastAsia="Times New Roman"/>
        </w:rPr>
        <w:t>муниципальной услуги.</w:t>
      </w:r>
    </w:p>
    <w:p w:rsidR="00254265" w:rsidRPr="00651B36" w:rsidRDefault="00254265" w:rsidP="00254265">
      <w:pPr>
        <w:shd w:val="clear" w:color="auto" w:fill="FFFFFF"/>
        <w:spacing w:line="240" w:lineRule="auto"/>
        <w:ind w:firstLine="850"/>
        <w:jc w:val="both"/>
      </w:pPr>
      <w:r w:rsidRPr="00651B36">
        <w:rPr>
          <w:rFonts w:eastAsia="Times New Roman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54265" w:rsidRPr="00651B36" w:rsidRDefault="00254265" w:rsidP="00254265">
      <w:pPr>
        <w:shd w:val="clear" w:color="auto" w:fill="FFFFFF"/>
        <w:spacing w:line="240" w:lineRule="auto"/>
        <w:ind w:firstLine="850"/>
        <w:jc w:val="both"/>
      </w:pPr>
      <w:r w:rsidRPr="00651B36">
        <w:rPr>
          <w:rFonts w:eastAsia="Times New Roman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651B36">
        <w:rPr>
          <w:rFonts w:eastAsia="Times New Roman"/>
          <w:spacing w:val="-1"/>
        </w:rPr>
        <w:t xml:space="preserve">программного обеспечения, установка которого на технические средства заявителя требует </w:t>
      </w:r>
      <w:r w:rsidRPr="00651B36">
        <w:rPr>
          <w:rFonts w:eastAsia="Times New Roman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</w:rPr>
      </w:pPr>
      <w:r w:rsidRPr="00706D35">
        <w:rPr>
          <w:b/>
        </w:rPr>
        <w:t xml:space="preserve">II. Стандарт предоставления </w:t>
      </w:r>
      <w:r w:rsidRPr="00706D35">
        <w:rPr>
          <w:rFonts w:eastAsia="Times New Roman"/>
          <w:b/>
          <w:lang w:eastAsia="ru-RU"/>
        </w:rPr>
        <w:t>муниципальной</w:t>
      </w:r>
      <w:r w:rsidRPr="00706D35">
        <w:rPr>
          <w:b/>
        </w:rPr>
        <w:t xml:space="preserve"> услуги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</w:rPr>
      </w:pPr>
      <w:bookmarkStart w:id="4" w:name="Par98"/>
      <w:bookmarkEnd w:id="4"/>
      <w:r w:rsidRPr="00706D35">
        <w:rPr>
          <w:b/>
        </w:rPr>
        <w:t xml:space="preserve">Наименование </w:t>
      </w:r>
      <w:r w:rsidRPr="00706D35">
        <w:rPr>
          <w:rFonts w:eastAsia="Times New Roman"/>
          <w:b/>
          <w:lang w:eastAsia="ru-RU"/>
        </w:rPr>
        <w:t>муниципальной</w:t>
      </w:r>
      <w:r w:rsidRPr="00706D35">
        <w:rPr>
          <w:b/>
        </w:rPr>
        <w:t xml:space="preserve"> услуги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bookmarkStart w:id="5" w:name="Par100"/>
      <w:bookmarkEnd w:id="5"/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06D35">
        <w:t xml:space="preserve">2.1. Наименование </w:t>
      </w:r>
      <w:r w:rsidRPr="00706D35">
        <w:rPr>
          <w:rFonts w:eastAsia="Times New Roman"/>
          <w:lang w:eastAsia="ru-RU"/>
        </w:rPr>
        <w:t>муниципальной</w:t>
      </w:r>
      <w:r w:rsidRPr="00706D35">
        <w:t xml:space="preserve"> услуги: </w:t>
      </w:r>
      <w:r w:rsidRPr="00706D35">
        <w:rPr>
          <w:lang w:eastAsia="ru-RU"/>
        </w:rPr>
        <w:t>«</w:t>
      </w:r>
      <w:r w:rsidRPr="00706D35">
        <w:rPr>
          <w:bCs/>
          <w:lang w:eastAsia="ru-RU"/>
        </w:rPr>
        <w:t>Выдача выписки из похозяйственной книги</w:t>
      </w:r>
      <w:r w:rsidRPr="00706D35">
        <w:rPr>
          <w:lang w:eastAsia="ru-RU"/>
        </w:rPr>
        <w:t>».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lang w:eastAsia="ru-RU"/>
        </w:rPr>
      </w:pPr>
      <w:bookmarkStart w:id="6" w:name="Par102"/>
      <w:bookmarkEnd w:id="6"/>
      <w:r w:rsidRPr="00706D35">
        <w:rPr>
          <w:rFonts w:eastAsia="Times New Roman"/>
          <w:b/>
          <w:lang w:eastAsia="ru-RU"/>
        </w:rPr>
        <w:lastRenderedPageBreak/>
        <w:t>Наименование органа, предоставляющего муниципальную услугу</w:t>
      </w:r>
    </w:p>
    <w:p w:rsidR="00254265" w:rsidRPr="00706D35" w:rsidRDefault="00254265" w:rsidP="00254265">
      <w:pPr>
        <w:autoSpaceDE w:val="0"/>
        <w:autoSpaceDN w:val="0"/>
        <w:adjustRightInd w:val="0"/>
        <w:spacing w:line="240" w:lineRule="auto"/>
        <w:ind w:firstLine="709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2.2. Предоставление муниципальной услуги осуществляется </w:t>
      </w:r>
      <w:r>
        <w:rPr>
          <w:rFonts w:eastAsia="Times New Roman"/>
          <w:lang w:eastAsia="ru-RU"/>
        </w:rPr>
        <w:t>Администрацией сельского поселения «Зимстан»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Для получения </w:t>
      </w:r>
      <w:r w:rsidRPr="00651B36">
        <w:rPr>
          <w:rFonts w:eastAsia="Times New Roman"/>
          <w:lang w:eastAsia="ru-RU"/>
        </w:rPr>
        <w:t>муниципальной</w:t>
      </w:r>
      <w:r w:rsidRPr="00651B36">
        <w:t xml:space="preserve"> услуги заявитель вправе обратиться в </w:t>
      </w:r>
      <w:r w:rsidRPr="00651B36">
        <w:rPr>
          <w:rFonts w:eastAsia="Times New Roman"/>
        </w:rPr>
        <w:t xml:space="preserve">МФЦ, уполномоченный на организацию </w:t>
      </w:r>
      <w:r w:rsidRPr="00651B36">
        <w:t xml:space="preserve">в предоставлении </w:t>
      </w:r>
      <w:r w:rsidRPr="00651B36">
        <w:rPr>
          <w:rFonts w:eastAsia="Times New Roman"/>
          <w:lang w:eastAsia="ru-RU"/>
        </w:rPr>
        <w:t>муниципальной</w:t>
      </w:r>
      <w:r w:rsidRPr="00651B36">
        <w:t xml:space="preserve"> услуги</w:t>
      </w:r>
      <w:r w:rsidRPr="00651B36">
        <w:rPr>
          <w:rFonts w:eastAsia="Times New Roman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651B36">
        <w:rPr>
          <w:rStyle w:val="ae"/>
          <w:rFonts w:eastAsia="Times New Roman"/>
        </w:rPr>
        <w:footnoteReference w:id="2"/>
      </w:r>
      <w:r w:rsidRPr="00651B36">
        <w:rPr>
          <w:rFonts w:eastAsia="Times New Roman"/>
          <w:i/>
        </w:rPr>
        <w:t>(в случае, если это предусмотрено соглашением о взаимодействии</w:t>
      </w:r>
      <w:r w:rsidRPr="00651B36">
        <w:rPr>
          <w:rFonts w:eastAsia="Times New Roman"/>
        </w:rPr>
        <w:t xml:space="preserve">), уведомления и выдачи результата </w:t>
      </w:r>
      <w:r w:rsidRPr="00651B36">
        <w:rPr>
          <w:rFonts w:eastAsia="Times New Roman"/>
          <w:lang w:eastAsia="ru-RU"/>
        </w:rPr>
        <w:t>муниципальной</w:t>
      </w:r>
      <w:r w:rsidRPr="00651B36">
        <w:rPr>
          <w:rFonts w:eastAsia="Times New Roman"/>
        </w:rPr>
        <w:t xml:space="preserve"> услуги заявителю (</w:t>
      </w:r>
      <w:r w:rsidRPr="00651B36">
        <w:rPr>
          <w:rFonts w:eastAsia="Times New Roman"/>
          <w:i/>
        </w:rPr>
        <w:t>в случае, если предусмотрено соглашением о взаимодействии</w:t>
      </w:r>
      <w:r w:rsidRPr="00651B36">
        <w:rPr>
          <w:rFonts w:eastAsia="Times New Roman"/>
        </w:rPr>
        <w:t>).</w:t>
      </w:r>
    </w:p>
    <w:p w:rsidR="00254265" w:rsidRPr="003E1348" w:rsidRDefault="00254265" w:rsidP="002542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48">
        <w:rPr>
          <w:rFonts w:ascii="Times New Roman" w:hAnsi="Times New Roman" w:cs="Times New Roman"/>
          <w:sz w:val="28"/>
          <w:szCs w:val="28"/>
        </w:rPr>
        <w:t>Органами и организациями, участвующими в предоставлении муниципальной услуги, являются:</w:t>
      </w:r>
    </w:p>
    <w:p w:rsidR="00254265" w:rsidRDefault="00254265" w:rsidP="0025426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43F1">
        <w:rPr>
          <w:rFonts w:ascii="Times New Roman" w:hAnsi="Times New Roman"/>
          <w:sz w:val="28"/>
          <w:szCs w:val="28"/>
        </w:rPr>
        <w:t>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(если предусмотрен</w:t>
      </w:r>
      <w:r>
        <w:rPr>
          <w:rFonts w:ascii="Times New Roman" w:hAnsi="Times New Roman"/>
          <w:sz w:val="28"/>
          <w:szCs w:val="28"/>
        </w:rPr>
        <w:t>о соглашением о взаимодействии), выдачи</w:t>
      </w:r>
      <w:r w:rsidRPr="009643F1">
        <w:rPr>
          <w:rFonts w:ascii="Times New Roman" w:hAnsi="Times New Roman"/>
          <w:sz w:val="28"/>
          <w:szCs w:val="28"/>
        </w:rPr>
        <w:t xml:space="preserve"> результата предоставления муниципальной услуги.</w:t>
      </w:r>
    </w:p>
    <w:p w:rsidR="00254265" w:rsidRPr="002429B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При предоставлении муниципальной услуги запрещается требовать от заявителя: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lang w:eastAsia="ru-RU"/>
        </w:rPr>
      </w:pPr>
      <w:r w:rsidRPr="00651B36"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254265" w:rsidRPr="00706D35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lang w:eastAsia="ru-RU"/>
        </w:rPr>
      </w:pPr>
      <w:bookmarkStart w:id="7" w:name="Par108"/>
      <w:bookmarkEnd w:id="7"/>
      <w:r w:rsidRPr="00706D35">
        <w:rPr>
          <w:rFonts w:eastAsia="Times New Roman"/>
          <w:b/>
          <w:lang w:eastAsia="ru-RU"/>
        </w:rPr>
        <w:t>Описание результата предоставления муниципальной услуги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lang w:eastAsia="ru-RU"/>
        </w:rPr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706D35">
        <w:t>2.3. Результатом предоставления муниципальной услуги является: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706D35">
        <w:t>1) решение о предоставлении выписки из похозяйственной книги (далее – решение о предоставлении муниципальной услуги), уведомление о предоставлении муниципальной услуги;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706D35">
        <w:t>2) решение об отказе в предоставлении выписки из похозяйственной книги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bookmarkStart w:id="8" w:name="Par112"/>
      <w:bookmarkEnd w:id="8"/>
      <w:r w:rsidRPr="00651B36">
        <w:rPr>
          <w:b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706D35">
        <w:t xml:space="preserve">2.4. </w:t>
      </w:r>
      <w:r w:rsidRPr="00706D35">
        <w:rPr>
          <w:rFonts w:eastAsia="Times New Roman"/>
          <w:lang w:eastAsia="ru-RU"/>
        </w:rPr>
        <w:t>Общий срок предоставления муниципальной услуги составляет не более 10 рабочих днейсо дня регистрации заявления о предоставлении муниципальной услуги.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>Срок приостановления предоставления услуги законодательством Российской Федерации</w:t>
      </w:r>
      <w:r>
        <w:rPr>
          <w:rFonts w:eastAsia="Times New Roman"/>
          <w:lang w:eastAsia="ru-RU"/>
        </w:rPr>
        <w:t>,</w:t>
      </w:r>
      <w:r w:rsidRPr="006E38C4">
        <w:rPr>
          <w:rFonts w:eastAsia="Times New Roman"/>
          <w:lang w:eastAsia="ru-RU"/>
        </w:rPr>
        <w:t>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r>
        <w:rPr>
          <w:rFonts w:eastAsia="Times New Roman"/>
          <w:lang w:eastAsia="ru-RU"/>
        </w:rPr>
        <w:t>,</w:t>
      </w:r>
      <w:r w:rsidRPr="00651B36">
        <w:rPr>
          <w:rFonts w:eastAsia="Times New Roman"/>
          <w:lang w:eastAsia="ru-RU"/>
        </w:rPr>
        <w:t xml:space="preserve"> не предусмотрен</w:t>
      </w:r>
      <w:r>
        <w:rPr>
          <w:rFonts w:eastAsia="Times New Roman"/>
          <w:lang w:eastAsia="ru-RU"/>
        </w:rPr>
        <w:t>.</w:t>
      </w:r>
    </w:p>
    <w:p w:rsidR="00254265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</w:rPr>
      </w:pPr>
      <w:r w:rsidRPr="00113CF5">
        <w:rPr>
          <w:rFonts w:eastAsia="Times New Roman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14793C">
        <w:rPr>
          <w:rFonts w:eastAsia="Times New Roman"/>
        </w:rPr>
        <w:t>5 календарных дней.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113CF5"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t>
      </w:r>
      <w:r w:rsidRPr="0014793C">
        <w:t xml:space="preserve"> три рабочих дня  </w:t>
      </w:r>
      <w:r w:rsidRPr="00113CF5">
        <w:t>со дня поступления в Орган указанного заявления.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bookmarkStart w:id="9" w:name="Par123"/>
      <w:bookmarkEnd w:id="9"/>
      <w:r w:rsidRPr="00651B36">
        <w:rPr>
          <w:b/>
        </w:rPr>
        <w:t>Нормативные правовые акты, регулирующие предоставление муниципальной услуги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706D35">
        <w:t>2.5. Предоставление муниципальной услуги осуществляется в соответствии с:</w:t>
      </w:r>
    </w:p>
    <w:p w:rsidR="00254265" w:rsidRPr="00761A42" w:rsidRDefault="00254265" w:rsidP="0025426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761A42">
        <w:rPr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439);</w:t>
      </w:r>
    </w:p>
    <w:p w:rsidR="00254265" w:rsidRPr="00761A42" w:rsidRDefault="00254265" w:rsidP="0025426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 w:rsidRPr="00761A42"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254265" w:rsidRPr="00761A42" w:rsidRDefault="00254265" w:rsidP="0025426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 w:rsidRPr="00761A42">
        <w:t xml:space="preserve">Федеральным </w:t>
      </w:r>
      <w:hyperlink r:id="rId9" w:history="1">
        <w:r w:rsidRPr="00761A42">
          <w:t>закон</w:t>
        </w:r>
      </w:hyperlink>
      <w:r w:rsidRPr="00761A42"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254265" w:rsidRPr="00761A42" w:rsidRDefault="00254265" w:rsidP="0025426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 w:rsidRPr="00761A42">
        <w:t>Федеральным законом от 07.07.2003 № 112-ФЗ «О личном подсобном хозяйстве» («Собрание законодательства Российской Федерации», 14.07.2003, № 28, ст. 2881);</w:t>
      </w:r>
    </w:p>
    <w:p w:rsidR="00254265" w:rsidRPr="00761A42" w:rsidRDefault="00254265" w:rsidP="0025426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 w:rsidRPr="00761A42">
        <w:t>Федеральным законом от 06.04.2011 № 63-ФЗ «Об электронной подписи» («Российская газета», № 75, 08.04.2011);</w:t>
      </w:r>
    </w:p>
    <w:p w:rsidR="00254265" w:rsidRPr="00761A42" w:rsidRDefault="00254265" w:rsidP="0025426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 w:rsidRPr="00761A42">
        <w:lastRenderedPageBreak/>
        <w:t>Федеральным законом от 27.07.2006 № 152-ФЗ «О персональных данных»</w:t>
      </w:r>
      <w:r w:rsidRPr="00761A42">
        <w:rPr>
          <w:lang w:eastAsia="ru-RU"/>
        </w:rPr>
        <w:t xml:space="preserve"> (</w:t>
      </w:r>
      <w:r w:rsidRPr="00761A42">
        <w:t>«Российская газета», № 165, 29.07.2006);</w:t>
      </w:r>
    </w:p>
    <w:p w:rsidR="00254265" w:rsidRPr="00706D35" w:rsidRDefault="00254265" w:rsidP="00254265">
      <w:pPr>
        <w:numPr>
          <w:ilvl w:val="0"/>
          <w:numId w:val="4"/>
        </w:numPr>
        <w:suppressAutoHyphens/>
        <w:spacing w:line="240" w:lineRule="auto"/>
        <w:ind w:left="0" w:firstLine="709"/>
        <w:jc w:val="both"/>
        <w:rPr>
          <w:rFonts w:eastAsia="Times New Roman"/>
          <w:lang w:eastAsia="ru-RU"/>
        </w:rPr>
      </w:pPr>
      <w:r w:rsidRPr="00761A42">
        <w:rPr>
          <w:lang w:eastAsia="ru-RU"/>
        </w:rPr>
        <w:t>Федеральным законом от 24.11.1995 № 181-</w:t>
      </w:r>
      <w:r w:rsidRPr="00706D35">
        <w:rPr>
          <w:lang w:eastAsia="ru-RU"/>
        </w:rPr>
        <w:t>ФЗ «О социальной защите инвалидов в Российской Федерации» (Собрание законодательства РФ, 27.11.1995, № 48, ст. 4563);</w:t>
      </w:r>
    </w:p>
    <w:p w:rsidR="00254265" w:rsidRPr="00706D35" w:rsidRDefault="00254265" w:rsidP="0025426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 w:rsidRPr="00706D35"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254265" w:rsidRPr="00706D35" w:rsidRDefault="00254265" w:rsidP="0025426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 w:rsidRPr="00706D35">
        <w:t>Приказом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(«Бюллетень нормативных актов федеральных органов исполнительной власти», 13.12.2010, № 50);</w:t>
      </w:r>
    </w:p>
    <w:p w:rsidR="00254265" w:rsidRPr="00706D35" w:rsidRDefault="00254265" w:rsidP="0025426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 w:rsidRPr="00706D35">
        <w:t>Приказом Министерства экономического развития Российской Федерации, Федеральной службы государственной регистрации, кадастра и картографии от 07.03.2012 № П/103 «Об утверждении формы выписки из похозяйственной книги о наличии у гражданина права на земельный участок» («Российская газета», 16.05.2012, № 109);</w:t>
      </w:r>
    </w:p>
    <w:p w:rsidR="00254265" w:rsidRPr="00706D35" w:rsidRDefault="00254265" w:rsidP="0025426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 w:rsidRPr="00706D35">
        <w:t>Приказом Министерства экономического развития Республики Коми от 26.09.2011 № 300 «О формах похозяйственного учета» (вместе с «Указаниями по ведению похозяйственного учета») (Документ опубликован не был);</w:t>
      </w:r>
    </w:p>
    <w:p w:rsidR="00254265" w:rsidRPr="00706D35" w:rsidRDefault="00254265" w:rsidP="0025426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</w:pPr>
      <w:r w:rsidRPr="00706D35"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254265" w:rsidRPr="002429B5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lang w:eastAsia="ru-RU"/>
        </w:rPr>
      </w:pPr>
      <w:r w:rsidRPr="002429B5">
        <w:rPr>
          <w:color w:val="000000" w:themeColor="text1"/>
          <w:lang w:eastAsia="ru-RU"/>
        </w:rPr>
        <w:t>13)</w:t>
      </w:r>
      <w:r w:rsidRPr="002429B5">
        <w:rPr>
          <w:color w:val="000000" w:themeColor="text1"/>
        </w:rPr>
        <w:t xml:space="preserve"> Уставом муниципального образования сельского поселения «</w:t>
      </w:r>
      <w:r>
        <w:rPr>
          <w:color w:val="000000" w:themeColor="text1"/>
        </w:rPr>
        <w:t>Зимстан</w:t>
      </w:r>
      <w:r w:rsidRPr="002429B5">
        <w:rPr>
          <w:color w:val="000000" w:themeColor="text1"/>
        </w:rPr>
        <w:t>» (информационные стенды администрации сельского поселения «</w:t>
      </w:r>
      <w:r>
        <w:rPr>
          <w:color w:val="000000" w:themeColor="text1"/>
        </w:rPr>
        <w:t>Зимстан</w:t>
      </w:r>
      <w:r w:rsidRPr="002429B5">
        <w:rPr>
          <w:color w:val="000000" w:themeColor="text1"/>
        </w:rPr>
        <w:t>», 12.10.2018).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Перечень нормативных правовых актов, регулирующих предоставление муниципальной услуги, разме</w:t>
      </w:r>
      <w:r>
        <w:t>щен на официальном сайте Органа</w:t>
      </w:r>
      <w:r w:rsidRPr="002429B5">
        <w:rPr>
          <w:lang w:val="en-US"/>
        </w:rPr>
        <w:t>http</w:t>
      </w:r>
      <w:r w:rsidRPr="002429B5">
        <w:t>://</w:t>
      </w:r>
      <w:r w:rsidRPr="002429B5">
        <w:rPr>
          <w:lang w:val="en-US"/>
        </w:rPr>
        <w:t>zimstankomi</w:t>
      </w:r>
      <w:r w:rsidRPr="002429B5">
        <w:t>.</w:t>
      </w:r>
      <w:r w:rsidRPr="002429B5">
        <w:rPr>
          <w:lang w:val="en-US"/>
        </w:rPr>
        <w:t>ucoz</w:t>
      </w:r>
      <w:r w:rsidRPr="002429B5">
        <w:t>.</w:t>
      </w:r>
      <w:r w:rsidRPr="002429B5">
        <w:rPr>
          <w:lang w:val="en-US"/>
        </w:rPr>
        <w:t>ru</w:t>
      </w:r>
      <w:r w:rsidRPr="00651B36"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  <w:r w:rsidRPr="00651B36">
        <w:rPr>
          <w:b/>
          <w:bCs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lang w:eastAsia="ru-RU"/>
        </w:rPr>
      </w:pPr>
    </w:p>
    <w:p w:rsidR="00254265" w:rsidRPr="00651B36" w:rsidRDefault="00254265" w:rsidP="002542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7"/>
      <w:bookmarkEnd w:id="10"/>
      <w:r w:rsidRPr="00706D35">
        <w:rPr>
          <w:rFonts w:ascii="Times New Roman" w:hAnsi="Times New Roman" w:cs="Times New Roman"/>
          <w:sz w:val="28"/>
          <w:szCs w:val="28"/>
        </w:rPr>
        <w:t xml:space="preserve">2.6. </w:t>
      </w:r>
      <w:r w:rsidRPr="00651B36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заявителем самостоятельно предоставляется в Орган, МФЦ 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</w:t>
      </w:r>
      <w:r w:rsidRPr="00651B36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Pr="00651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265" w:rsidRDefault="00254265" w:rsidP="002542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К запросу прилагаются также следующие документы в 1 экземпляре:</w:t>
      </w:r>
      <w:r w:rsidRPr="00706D35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</w:t>
      </w:r>
      <w:r w:rsidRPr="00651B36">
        <w:rPr>
          <w:rStyle w:val="ae"/>
        </w:rPr>
        <w:footnoteReference w:id="4"/>
      </w:r>
      <w:r w:rsidRPr="00651B36">
        <w:t>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>- лично (в Орган, МФЦ);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>- посредством  почтового  отправления (в Орган);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- </w:t>
      </w:r>
      <w:r w:rsidRPr="00651B36">
        <w:rPr>
          <w:i/>
        </w:rPr>
        <w:t xml:space="preserve">через Портал государственных и муниципальных услуг (функций) Республики Коми и (или) Единый портал государственных и муниципальных </w:t>
      </w:r>
      <w:r w:rsidRPr="00651B36">
        <w:rPr>
          <w:i/>
        </w:rPr>
        <w:lastRenderedPageBreak/>
        <w:t>услуг (функций)</w:t>
      </w:r>
      <w:r w:rsidRPr="00651B36">
        <w:rPr>
          <w:rStyle w:val="ae"/>
          <w:i/>
        </w:rPr>
        <w:footnoteReference w:id="5"/>
      </w:r>
      <w:r w:rsidRPr="00651B36">
        <w:rPr>
          <w:i/>
        </w:rPr>
        <w:t>.</w:t>
      </w:r>
    </w:p>
    <w:p w:rsidR="00254265" w:rsidRPr="00706D35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lang w:eastAsia="ru-RU"/>
        </w:rPr>
      </w:pPr>
    </w:p>
    <w:p w:rsidR="00254265" w:rsidRPr="00706D35" w:rsidRDefault="00254265" w:rsidP="00254265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  <w:r w:rsidRPr="00706D35">
        <w:rPr>
          <w:b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54265" w:rsidRPr="00706D35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706D35">
        <w:rPr>
          <w:rFonts w:eastAsia="Times New Roman"/>
          <w:lang w:eastAsia="ru-RU"/>
        </w:rPr>
        <w:t>2.10. Документы, необходимые в соответствии с нормативными правовыми актами для предоставления муниципальной услуги, которые подлежат</w:t>
      </w:r>
      <w:r>
        <w:rPr>
          <w:rFonts w:eastAsia="Times New Roman"/>
          <w:lang w:eastAsia="ru-RU"/>
        </w:rPr>
        <w:t xml:space="preserve"> предоставлению </w:t>
      </w:r>
      <w:r w:rsidRPr="00706D35">
        <w:rPr>
          <w:rFonts w:eastAsia="Times New Roman"/>
          <w:lang w:eastAsia="ru-RU"/>
        </w:rPr>
        <w:t>в рамках межведомственного информационного взаимодействия, отсутствуют.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  <w:r w:rsidRPr="00651B36">
        <w:rPr>
          <w:b/>
          <w:lang w:eastAsia="ru-RU"/>
        </w:rPr>
        <w:t>Указание на запрет требований и действий в отношении заявителя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2.11. Запрещается</w:t>
      </w:r>
      <w:r>
        <w:rPr>
          <w:lang w:eastAsia="ru-RU"/>
        </w:rPr>
        <w:t>требовать от заявителя</w:t>
      </w:r>
      <w:r w:rsidRPr="00651B36">
        <w:rPr>
          <w:lang w:eastAsia="ru-RU"/>
        </w:rPr>
        <w:t>: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2) </w:t>
      </w:r>
      <w:r w:rsidRPr="00651B36">
        <w:t xml:space="preserve"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651B36">
          <w:t>части 6 статьи 7</w:t>
        </w:r>
      </w:hyperlink>
      <w:r w:rsidRPr="00651B36"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3) </w:t>
      </w:r>
      <w:r w:rsidRPr="00651B36">
        <w:rPr>
          <w:rFonts w:eastAsia="Times New Roman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rPr>
          <w:rFonts w:eastAsia="Times New Roman"/>
        </w:rPr>
        <w:lastRenderedPageBreak/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</w:rPr>
      </w:pPr>
      <w:r w:rsidRPr="00651B36">
        <w:t xml:space="preserve">5) </w:t>
      </w:r>
      <w:r w:rsidRPr="00651B36">
        <w:rPr>
          <w:rFonts w:eastAsia="Times New Roman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  <w:r w:rsidRPr="00651B36">
        <w:rPr>
          <w:b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  <w:r w:rsidRPr="00651B36">
        <w:rPr>
          <w:b/>
          <w:lang w:eastAsia="ru-RU"/>
        </w:rPr>
        <w:t>муниципальной услуги</w:t>
      </w:r>
    </w:p>
    <w:p w:rsidR="00254265" w:rsidRPr="00706D35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54265" w:rsidRPr="00706D35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706D35">
        <w:rPr>
          <w:lang w:eastAsia="ru-RU"/>
        </w:rPr>
        <w:lastRenderedPageBreak/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254265" w:rsidRPr="00706D35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lang w:eastAsia="ru-RU"/>
        </w:rPr>
      </w:pPr>
      <w:r w:rsidRPr="00651B36">
        <w:rPr>
          <w:rFonts w:eastAsia="Times New Roman"/>
          <w:b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lang w:eastAsia="ru-RU"/>
        </w:rPr>
      </w:pPr>
      <w:r w:rsidRPr="00651B36">
        <w:rPr>
          <w:rFonts w:eastAsia="Times New Roman"/>
          <w:b/>
          <w:lang w:eastAsia="ru-RU"/>
        </w:rPr>
        <w:t>или отказа в предоставлении муниципальной услуги,установленных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</w:pPr>
      <w:r w:rsidRPr="00651B36"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651B36">
        <w:rPr>
          <w:rStyle w:val="ae"/>
        </w:rPr>
        <w:footnoteReference w:id="6"/>
      </w:r>
      <w:r w:rsidRPr="00651B36">
        <w:rPr>
          <w:rFonts w:eastAsia="Times New Roman"/>
          <w:i/>
          <w:lang w:eastAsia="ru-RU"/>
        </w:rPr>
        <w:t>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bookmarkStart w:id="11" w:name="Par178"/>
      <w:bookmarkEnd w:id="11"/>
      <w:r w:rsidRPr="00651B36">
        <w:t xml:space="preserve">2.14. Основаниями для отказа в предоставлении муниципальной услуги является: 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706D35">
        <w:rPr>
          <w:rFonts w:eastAsia="Times New Roman"/>
          <w:lang w:eastAsia="ru-RU"/>
        </w:rPr>
        <w:t>- наличие в представленных документах недостоверной информации;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706D35">
        <w:rPr>
          <w:rFonts w:eastAsia="Times New Roman"/>
          <w:lang w:eastAsia="ru-RU"/>
        </w:rPr>
        <w:t>-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706D35">
        <w:rPr>
          <w:rFonts w:eastAsia="Times New Roman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706D35">
        <w:rPr>
          <w:rFonts w:eastAsia="Times New Roman"/>
          <w:lang w:eastAsia="ru-RU"/>
        </w:rPr>
        <w:t>- текст заявления не поддается прочтению.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706D35"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b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</w:rPr>
      </w:pPr>
      <w:r w:rsidRPr="00651B36">
        <w:rPr>
          <w:b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</w:rPr>
      </w:pPr>
      <w:r w:rsidRPr="00651B36">
        <w:rPr>
          <w:b/>
        </w:rPr>
        <w:t>муниципальной услуги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iCs/>
          <w:lang w:eastAsia="ru-RU"/>
        </w:rPr>
      </w:pPr>
      <w:r w:rsidRPr="00651B36">
        <w:rPr>
          <w:rFonts w:eastAsia="Times New Roman"/>
          <w:iCs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 w:rsidRPr="00651B36">
        <w:rPr>
          <w:rFonts w:eastAsia="Times New Roman"/>
          <w:iCs/>
          <w:vertAlign w:val="superscript"/>
          <w:lang w:eastAsia="ru-RU"/>
        </w:rPr>
        <w:footnoteReference w:id="7"/>
      </w:r>
      <w:r w:rsidRPr="00651B36">
        <w:rPr>
          <w:rFonts w:eastAsia="Times New Roman"/>
          <w:iCs/>
          <w:lang w:eastAsia="ru-RU"/>
        </w:rPr>
        <w:t>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lang w:eastAsia="ru-RU"/>
        </w:rPr>
      </w:pPr>
      <w:r w:rsidRPr="00651B36">
        <w:rPr>
          <w:rFonts w:eastAsia="Times New Roman"/>
          <w:b/>
          <w:lang w:eastAsia="ru-RU"/>
        </w:rPr>
        <w:lastRenderedPageBreak/>
        <w:t>Порядок, размер и основания взимания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lang w:eastAsia="ru-RU"/>
        </w:rPr>
      </w:pPr>
      <w:r w:rsidRPr="00651B36">
        <w:rPr>
          <w:rFonts w:eastAsia="Times New Roman"/>
          <w:b/>
          <w:lang w:eastAsia="ru-RU"/>
        </w:rPr>
        <w:t>государственной пошлины или иной платы,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lang w:eastAsia="ru-RU"/>
        </w:rPr>
      </w:pPr>
      <w:r w:rsidRPr="00651B36">
        <w:rPr>
          <w:rFonts w:eastAsia="Times New Roman"/>
          <w:b/>
          <w:lang w:eastAsia="ru-RU"/>
        </w:rPr>
        <w:t>взимаемой за предоставление муниципальной услуги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rPr>
          <w:rFonts w:eastAsia="Times New Roman"/>
          <w:lang w:eastAsia="ru-RU"/>
        </w:rPr>
        <w:t>2.17.</w:t>
      </w:r>
      <w:r w:rsidRPr="00651B36">
        <w:t>Муниципальная услуга предоставляется заявителям бесплатно</w:t>
      </w:r>
      <w:r w:rsidRPr="00651B36">
        <w:rPr>
          <w:rStyle w:val="ae"/>
        </w:rPr>
        <w:footnoteReference w:id="8"/>
      </w:r>
      <w:r w:rsidRPr="00651B36">
        <w:t>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1560"/>
        <w:jc w:val="center"/>
        <w:outlineLvl w:val="2"/>
        <w:rPr>
          <w:rFonts w:eastAsia="Times New Roman"/>
          <w:b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1560"/>
        <w:jc w:val="center"/>
        <w:outlineLvl w:val="2"/>
        <w:rPr>
          <w:rFonts w:eastAsia="Times New Roman"/>
          <w:b/>
          <w:lang w:eastAsia="ru-RU"/>
        </w:rPr>
      </w:pPr>
      <w:r w:rsidRPr="00651B36">
        <w:rPr>
          <w:rFonts w:eastAsia="Times New Roman"/>
          <w:b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rPr>
          <w:rFonts w:eastAsia="Times New Roman"/>
          <w:lang w:eastAsia="ru-RU"/>
        </w:rPr>
        <w:t xml:space="preserve">2.18. </w:t>
      </w:r>
      <w:r w:rsidRPr="00651B36"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  <w:r w:rsidRPr="00651B36">
        <w:rPr>
          <w:rStyle w:val="ae"/>
        </w:rPr>
        <w:footnoteReference w:id="9"/>
      </w:r>
      <w:r w:rsidRPr="00651B36">
        <w:t>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bCs/>
          <w:lang w:eastAsia="ru-RU"/>
        </w:rPr>
      </w:pPr>
      <w:bookmarkStart w:id="12" w:name="Par162"/>
      <w:bookmarkEnd w:id="12"/>
      <w:r w:rsidRPr="00651B36">
        <w:rPr>
          <w:rFonts w:eastAsia="Times New Roman"/>
          <w:b/>
          <w:bCs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2.19. </w:t>
      </w:r>
      <w:r w:rsidRPr="00651B36">
        <w:t>Максимальный срок ожидания в очереди при подаче запроса о предоставлении муниципальной услуги,</w:t>
      </w:r>
      <w:r w:rsidRPr="00651B36">
        <w:rPr>
          <w:bCs/>
        </w:rPr>
        <w:t>услуги, предоставляемой организацией, участвующей в предоставлении муниципальной услуги</w:t>
      </w:r>
      <w:r w:rsidRPr="00651B36">
        <w:t xml:space="preserve"> и при получении результата предоставления муниципальной услуги, в том числе через </w:t>
      </w:r>
      <w:r w:rsidRPr="00651B36">
        <w:rPr>
          <w:i/>
        </w:rPr>
        <w:t>МФЦ</w:t>
      </w:r>
      <w:r w:rsidRPr="00651B36">
        <w:t xml:space="preserve"> составляет</w:t>
      </w:r>
      <w:r w:rsidRPr="00651B36">
        <w:rPr>
          <w:rFonts w:eastAsia="Times New Roman"/>
          <w:lang w:eastAsia="ru-RU"/>
        </w:rPr>
        <w:t xml:space="preserve"> не более 15 минут.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  <w:r w:rsidRPr="00651B36">
        <w:rPr>
          <w:b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254265" w:rsidRPr="000177D9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</w:rPr>
      </w:pPr>
      <w:r w:rsidRPr="0014793C">
        <w:rPr>
          <w:rFonts w:eastAsia="Times New Roman"/>
        </w:rPr>
        <w:t xml:space="preserve">2.20. </w:t>
      </w:r>
      <w:r w:rsidRPr="000177D9">
        <w:rPr>
          <w:rFonts w:eastAsia="Times New Roman"/>
        </w:rPr>
        <w:t>За</w:t>
      </w:r>
      <w:r>
        <w:rPr>
          <w:rFonts w:eastAsia="Times New Roman"/>
        </w:rPr>
        <w:t xml:space="preserve">прос </w:t>
      </w:r>
      <w:r w:rsidRPr="000177D9">
        <w:rPr>
          <w:rFonts w:eastAsia="Times New Roman"/>
        </w:rPr>
        <w:t xml:space="preserve"> о предоставлении Муниципальной услуги регистрируется в течение 15 минут в Администрации или  «МФЦ»</w:t>
      </w:r>
    </w:p>
    <w:p w:rsidR="00254265" w:rsidRPr="000177D9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</w:rPr>
      </w:pPr>
      <w:r w:rsidRPr="000177D9">
        <w:rPr>
          <w:rFonts w:eastAsia="Times New Roman"/>
        </w:rPr>
        <w:t>Порядок регистрации заявления:</w:t>
      </w:r>
    </w:p>
    <w:p w:rsidR="00254265" w:rsidRPr="000177D9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</w:rPr>
      </w:pPr>
      <w:r w:rsidRPr="000177D9">
        <w:rPr>
          <w:rFonts w:eastAsia="Times New Roman"/>
        </w:rPr>
        <w:t xml:space="preserve">- регистрация заявления производится ответственным специалистом </w:t>
      </w:r>
      <w:r w:rsidRPr="000177D9">
        <w:rPr>
          <w:rFonts w:eastAsia="Times New Roman"/>
        </w:rPr>
        <w:lastRenderedPageBreak/>
        <w:t>Администрации, либо работником БУ «МФЦ».</w:t>
      </w:r>
    </w:p>
    <w:p w:rsidR="00254265" w:rsidRPr="000177D9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</w:rPr>
      </w:pPr>
      <w:r w:rsidRPr="000177D9">
        <w:rPr>
          <w:rFonts w:eastAsia="Times New Roman"/>
        </w:rPr>
        <w:t>- заявление регистрируется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</w:rPr>
      </w:pPr>
      <w:r w:rsidRPr="000177D9">
        <w:rPr>
          <w:rFonts w:eastAsia="Times New Roman"/>
        </w:rPr>
        <w:t xml:space="preserve">- результатом административной процедуры регистрации заявления является присвоение заявлению входящего номера и даты. Результат указанной административной процедуры является основанием для начала предоставления муниципальной услуги. </w:t>
      </w:r>
    </w:p>
    <w:p w:rsidR="00254265" w:rsidRPr="002429B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pacing w:val="2"/>
          <w:highlight w:val="yellow"/>
        </w:rPr>
      </w:pPr>
      <w:r w:rsidRPr="002429B5">
        <w:rPr>
          <w:color w:val="000000" w:themeColor="text1"/>
          <w:spacing w:val="2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 п.2.14  настоящего Административного регламента, а также осуществляются следующие действия:</w:t>
      </w:r>
    </w:p>
    <w:p w:rsidR="00254265" w:rsidRPr="002429B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color w:val="000000" w:themeColor="text1"/>
          <w:spacing w:val="2"/>
        </w:rPr>
      </w:pPr>
      <w:r w:rsidRPr="002429B5">
        <w:rPr>
          <w:color w:val="000000" w:themeColor="text1"/>
          <w:spacing w:val="2"/>
        </w:rPr>
        <w:t>1) при наличии хотя бы одного из указанных оснований должностное лицо, ответственное за предоставление государственной (муниципальной) услуги, в срок, не превышающий срок предоставления государственной (муниципальной) услуги, подготавливает письмо о невозможности предоставления государственной (муниципальной) услуги;</w:t>
      </w:r>
    </w:p>
    <w:p w:rsidR="00254265" w:rsidRPr="002429B5" w:rsidRDefault="00254265" w:rsidP="00254265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429B5">
        <w:rPr>
          <w:color w:val="000000" w:themeColor="text1"/>
          <w:spacing w:val="2"/>
          <w:sz w:val="28"/>
          <w:szCs w:val="28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(функций), Портала государственных и муниципальных услуг (функций) Республики Коми или официального сайта заявителю будет представлена информация о ходе выполнения указанного запроса.</w:t>
      </w:r>
    </w:p>
    <w:p w:rsidR="00254265" w:rsidRDefault="00254265" w:rsidP="0025426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429B5">
        <w:rPr>
          <w:color w:val="000000" w:themeColor="text1"/>
          <w:spacing w:val="2"/>
          <w:sz w:val="28"/>
          <w:szCs w:val="28"/>
        </w:rPr>
        <w:t xml:space="preserve">4. Прием и регистрация запроса осуществляется </w:t>
      </w:r>
      <w:r w:rsidRPr="002429B5">
        <w:rPr>
          <w:color w:val="000000" w:themeColor="text1"/>
          <w:sz w:val="28"/>
          <w:szCs w:val="28"/>
        </w:rPr>
        <w:t>ответственным специалистом Администрации</w:t>
      </w:r>
      <w:r>
        <w:rPr>
          <w:color w:val="000000" w:themeColor="text1"/>
          <w:sz w:val="28"/>
          <w:szCs w:val="28"/>
        </w:rPr>
        <w:t>.</w:t>
      </w:r>
    </w:p>
    <w:p w:rsidR="00254265" w:rsidRPr="002429B5" w:rsidRDefault="00254265" w:rsidP="0025426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429B5">
        <w:rPr>
          <w:color w:val="000000" w:themeColor="text1"/>
          <w:spacing w:val="2"/>
          <w:sz w:val="28"/>
          <w:szCs w:val="28"/>
        </w:rPr>
        <w:t xml:space="preserve">5. После регистрации запрос направляется  </w:t>
      </w:r>
      <w:r w:rsidRPr="002429B5">
        <w:rPr>
          <w:color w:val="000000" w:themeColor="text1"/>
          <w:sz w:val="28"/>
          <w:szCs w:val="28"/>
        </w:rPr>
        <w:t>специалисту Администрации</w:t>
      </w:r>
      <w:r w:rsidRPr="002429B5">
        <w:rPr>
          <w:color w:val="000000" w:themeColor="text1"/>
          <w:spacing w:val="2"/>
          <w:sz w:val="28"/>
          <w:szCs w:val="28"/>
        </w:rPr>
        <w:t xml:space="preserve"> уполномоченного на предоставление муниципальной услуги.</w:t>
      </w:r>
    </w:p>
    <w:p w:rsidR="00254265" w:rsidRPr="002429B5" w:rsidRDefault="00254265" w:rsidP="0025426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2429B5">
        <w:rPr>
          <w:color w:val="000000" w:themeColor="text1"/>
          <w:spacing w:val="2"/>
          <w:sz w:val="28"/>
          <w:szCs w:val="28"/>
        </w:rPr>
        <w:t xml:space="preserve">6. После принятия запроса заявителя </w:t>
      </w:r>
      <w:r w:rsidRPr="002429B5">
        <w:rPr>
          <w:color w:val="000000" w:themeColor="text1"/>
          <w:sz w:val="28"/>
          <w:szCs w:val="28"/>
        </w:rPr>
        <w:t>специалистом Администрации</w:t>
      </w:r>
      <w:r w:rsidRPr="002429B5">
        <w:rPr>
          <w:color w:val="000000" w:themeColor="text1"/>
          <w:spacing w:val="2"/>
          <w:sz w:val="28"/>
          <w:szCs w:val="28"/>
        </w:rPr>
        <w:t>, уполномоченным на предоставление государственной (муниципальной) услуги, статус запроса заявителя в личном кабинете 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сайте обновляется до статуса "принято".</w:t>
      </w:r>
    </w:p>
    <w:p w:rsidR="00254265" w:rsidRPr="008C110D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r w:rsidRPr="00651B36">
        <w:rPr>
          <w:b/>
        </w:rPr>
        <w:t xml:space="preserve"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</w:t>
      </w:r>
      <w:r w:rsidRPr="00651B36">
        <w:rPr>
          <w:b/>
        </w:rPr>
        <w:lastRenderedPageBreak/>
        <w:t>защите инвалидов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254265" w:rsidRPr="00651B36" w:rsidRDefault="00254265" w:rsidP="00254265">
      <w:pPr>
        <w:tabs>
          <w:tab w:val="left" w:pos="709"/>
        </w:tabs>
        <w:spacing w:line="240" w:lineRule="auto"/>
        <w:ind w:firstLine="709"/>
        <w:jc w:val="both"/>
      </w:pPr>
      <w:r w:rsidRPr="00651B36">
        <w:t>2.21. Здание (помещение) Органа оборудуется информационной табличкой (вывеской) с указанием полного наименования.</w:t>
      </w:r>
    </w:p>
    <w:p w:rsidR="00254265" w:rsidRPr="00651B36" w:rsidRDefault="00254265" w:rsidP="00254265">
      <w:pPr>
        <w:tabs>
          <w:tab w:val="left" w:pos="709"/>
        </w:tabs>
        <w:spacing w:line="240" w:lineRule="auto"/>
        <w:ind w:firstLine="709"/>
        <w:jc w:val="both"/>
      </w:pPr>
      <w:r w:rsidRPr="00651B36"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допуск сурдопереводчика и тифлосурдопереводчика;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оказание инвалидам помощи в преодолении барьеров, мешающих получению ими услуг наравне с другими лицами.</w:t>
      </w:r>
    </w:p>
    <w:p w:rsidR="00254265" w:rsidRPr="00651B36" w:rsidRDefault="00254265" w:rsidP="00254265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254265" w:rsidRPr="00651B36" w:rsidRDefault="00254265" w:rsidP="00254265">
      <w:pPr>
        <w:tabs>
          <w:tab w:val="left" w:pos="709"/>
        </w:tabs>
        <w:spacing w:line="240" w:lineRule="auto"/>
        <w:ind w:firstLine="709"/>
        <w:jc w:val="both"/>
      </w:pPr>
      <w:r w:rsidRPr="00651B36"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54265" w:rsidRPr="00651B36" w:rsidRDefault="00254265" w:rsidP="00254265">
      <w:pPr>
        <w:tabs>
          <w:tab w:val="left" w:pos="709"/>
        </w:tabs>
        <w:spacing w:line="240" w:lineRule="auto"/>
        <w:ind w:firstLine="709"/>
        <w:jc w:val="both"/>
      </w:pPr>
      <w:r w:rsidRPr="00651B36"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54265" w:rsidRPr="00651B36" w:rsidRDefault="00254265" w:rsidP="00254265">
      <w:pPr>
        <w:tabs>
          <w:tab w:val="left" w:pos="709"/>
        </w:tabs>
        <w:spacing w:line="240" w:lineRule="auto"/>
        <w:ind w:firstLine="709"/>
        <w:jc w:val="both"/>
      </w:pPr>
      <w:r w:rsidRPr="00651B36"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54265" w:rsidRPr="00651B36" w:rsidRDefault="00254265" w:rsidP="00254265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</w:pPr>
      <w:r w:rsidRPr="00651B36">
        <w:t>Информационные стенды должны содержать:</w:t>
      </w:r>
    </w:p>
    <w:p w:rsidR="00254265" w:rsidRPr="00651B36" w:rsidRDefault="00254265" w:rsidP="00254265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651B36"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54265" w:rsidRPr="00651B36" w:rsidRDefault="00254265" w:rsidP="00254265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651B36"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54265" w:rsidRPr="00651B36" w:rsidRDefault="00254265" w:rsidP="00254265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</w:pPr>
      <w:r w:rsidRPr="00651B36">
        <w:t>контактную информацию (телефон, адрес электронной почты) специалистов, ответственных за информирование;</w:t>
      </w:r>
    </w:p>
    <w:p w:rsidR="00254265" w:rsidRPr="00651B36" w:rsidRDefault="00254265" w:rsidP="00254265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</w:pPr>
      <w:r w:rsidRPr="00651B36"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54265" w:rsidRPr="00651B36" w:rsidRDefault="00254265" w:rsidP="00254265">
      <w:pPr>
        <w:tabs>
          <w:tab w:val="left" w:pos="709"/>
        </w:tabs>
        <w:spacing w:line="240" w:lineRule="auto"/>
        <w:ind w:firstLine="709"/>
        <w:jc w:val="both"/>
      </w:pPr>
      <w:r w:rsidRPr="00651B36"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54265" w:rsidRPr="00651B36" w:rsidRDefault="00254265" w:rsidP="00254265">
      <w:pPr>
        <w:tabs>
          <w:tab w:val="left" w:pos="709"/>
        </w:tabs>
        <w:spacing w:line="240" w:lineRule="auto"/>
        <w:ind w:firstLine="709"/>
        <w:jc w:val="both"/>
      </w:pPr>
      <w:r w:rsidRPr="00651B36"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lang w:eastAsia="ru-RU"/>
        </w:rPr>
      </w:pPr>
      <w:r w:rsidRPr="00651B36">
        <w:rPr>
          <w:rFonts w:eastAsia="Times New Roman"/>
          <w:b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</w:t>
      </w:r>
      <w:r w:rsidRPr="00651B36">
        <w:rPr>
          <w:rFonts w:eastAsia="Times New Roman"/>
          <w:b/>
          <w:lang w:eastAsia="ru-RU"/>
        </w:rPr>
        <w:lastRenderedPageBreak/>
        <w:t>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706D35">
        <w:rPr>
          <w:rFonts w:eastAsia="Times New Roman"/>
          <w:lang w:eastAsia="ru-RU"/>
        </w:rPr>
        <w:t>2.22. Показатели доступности и качества муниципальных услуг: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4"/>
        <w:gridCol w:w="1499"/>
        <w:gridCol w:w="2938"/>
      </w:tblGrid>
      <w:tr w:rsidR="00254265" w:rsidRPr="00651B36" w:rsidTr="00882AB1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lang w:eastAsia="ru-RU"/>
              </w:rPr>
            </w:pPr>
            <w:r w:rsidRPr="00651B36">
              <w:rPr>
                <w:lang w:eastAsia="ru-RU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lang w:eastAsia="ru-RU"/>
              </w:rPr>
            </w:pPr>
            <w:r w:rsidRPr="00651B36">
              <w:rPr>
                <w:lang w:eastAsia="ru-RU"/>
              </w:rPr>
              <w:t>Единица</w:t>
            </w:r>
          </w:p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  <w:rPr>
                <w:lang w:eastAsia="ru-RU"/>
              </w:rPr>
            </w:pPr>
            <w:r w:rsidRPr="00651B36">
              <w:rPr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lang w:eastAsia="ru-RU"/>
              </w:rPr>
            </w:pPr>
            <w:r w:rsidRPr="00651B36">
              <w:rPr>
                <w:lang w:eastAsia="ru-RU"/>
              </w:rPr>
              <w:t>Нормативное значение показателя</w:t>
            </w:r>
            <w:r w:rsidRPr="00651B36">
              <w:rPr>
                <w:color w:val="1F497D"/>
                <w:lang w:eastAsia="ru-RU"/>
              </w:rPr>
              <w:t>*</w:t>
            </w:r>
          </w:p>
        </w:tc>
      </w:tr>
      <w:tr w:rsidR="00254265" w:rsidRPr="00651B36" w:rsidTr="00882AB1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lang w:eastAsia="ru-RU"/>
              </w:rPr>
            </w:pPr>
            <w:r w:rsidRPr="00651B36">
              <w:rPr>
                <w:lang w:val="en-US" w:eastAsia="ru-RU"/>
              </w:rPr>
              <w:t>I</w:t>
            </w:r>
            <w:r w:rsidRPr="00651B36">
              <w:rPr>
                <w:lang w:eastAsia="ru-RU"/>
              </w:rPr>
              <w:t>.  Показатели доступности</w:t>
            </w:r>
          </w:p>
        </w:tc>
      </w:tr>
      <w:tr w:rsidR="00254265" w:rsidRPr="00651B36" w:rsidTr="00882AB1"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  <w:rPr>
                <w:b/>
                <w:bCs/>
                <w:color w:val="FF0000"/>
                <w:lang w:eastAsia="ru-RU"/>
              </w:rPr>
            </w:pPr>
            <w:r w:rsidRPr="00651B36">
              <w:rPr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651B36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jc w:val="center"/>
              <w:rPr>
                <w:rFonts w:eastAsia="Times New Roman"/>
                <w:lang w:eastAsia="ru-RU"/>
              </w:rPr>
            </w:pPr>
            <w:r w:rsidRPr="00651B36">
              <w:rPr>
                <w:rFonts w:eastAsia="Times New Roman"/>
                <w:lang w:eastAsia="ru-RU"/>
              </w:rPr>
              <w:t>да</w:t>
            </w:r>
          </w:p>
        </w:tc>
      </w:tr>
      <w:tr w:rsidR="00254265" w:rsidRPr="00651B36" w:rsidTr="00882AB1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  <w:rPr>
                <w:lang w:eastAsia="ru-RU"/>
              </w:rPr>
            </w:pPr>
            <w:r w:rsidRPr="00651B36"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651B36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ind w:firstLine="709"/>
              <w:rPr>
                <w:bCs/>
                <w:color w:val="FF0000"/>
                <w:lang w:eastAsia="ru-RU"/>
              </w:rPr>
            </w:pPr>
            <w:r w:rsidRPr="00651B36">
              <w:rPr>
                <w:rFonts w:eastAsia="Times New Roman"/>
                <w:lang w:eastAsia="ru-RU"/>
              </w:rPr>
              <w:t>да</w:t>
            </w:r>
          </w:p>
        </w:tc>
      </w:tr>
      <w:tr w:rsidR="00254265" w:rsidRPr="00651B36" w:rsidTr="00882AB1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</w:pPr>
            <w:r w:rsidRPr="00651B36"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651B36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  <w:rPr>
                <w:bCs/>
                <w:i/>
                <w:color w:val="FF0000"/>
                <w:lang w:eastAsia="ru-RU"/>
              </w:rPr>
            </w:pPr>
            <w:r w:rsidRPr="00651B36">
              <w:rPr>
                <w:rFonts w:eastAsia="Times New Roman"/>
                <w:lang w:eastAsia="ru-RU"/>
              </w:rPr>
              <w:t>да</w:t>
            </w:r>
          </w:p>
        </w:tc>
      </w:tr>
      <w:tr w:rsidR="00254265" w:rsidRPr="00651B36" w:rsidTr="00882AB1">
        <w:trPr>
          <w:trHeight w:val="293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</w:pPr>
            <w:r w:rsidRPr="00651B36">
              <w:t>1.3. Формирование запроса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651B36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65" w:rsidRPr="00651B36" w:rsidRDefault="00254265" w:rsidP="00882AB1">
            <w:pPr>
              <w:autoSpaceDE w:val="0"/>
              <w:autoSpaceDN w:val="0"/>
              <w:jc w:val="both"/>
              <w:rPr>
                <w:b/>
                <w:bCs/>
                <w:color w:val="FF0000"/>
                <w:lang w:eastAsia="ru-RU"/>
              </w:rPr>
            </w:pPr>
            <w:r w:rsidRPr="00651B36">
              <w:rPr>
                <w:rFonts w:eastAsia="Times New Roman"/>
                <w:lang w:eastAsia="ru-RU"/>
              </w:rPr>
              <w:t>да</w:t>
            </w:r>
          </w:p>
        </w:tc>
      </w:tr>
      <w:tr w:rsidR="00254265" w:rsidRPr="00651B36" w:rsidTr="00882AB1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</w:pPr>
            <w:r w:rsidRPr="00651B36"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651B36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65" w:rsidRPr="00651B36" w:rsidRDefault="00254265" w:rsidP="00882AB1">
            <w:pPr>
              <w:autoSpaceDE w:val="0"/>
              <w:autoSpaceDN w:val="0"/>
              <w:jc w:val="both"/>
              <w:rPr>
                <w:b/>
                <w:bCs/>
                <w:color w:val="FF0000"/>
                <w:lang w:eastAsia="ru-RU"/>
              </w:rPr>
            </w:pPr>
            <w:r w:rsidRPr="00651B36">
              <w:rPr>
                <w:rFonts w:eastAsia="Times New Roman"/>
                <w:lang w:eastAsia="ru-RU"/>
              </w:rPr>
              <w:t>да</w:t>
            </w:r>
          </w:p>
        </w:tc>
      </w:tr>
      <w:tr w:rsidR="00254265" w:rsidRPr="00651B36" w:rsidTr="00882AB1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</w:pPr>
            <w:r w:rsidRPr="00651B36"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651B36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65" w:rsidRPr="00651B36" w:rsidRDefault="00254265" w:rsidP="00882AB1">
            <w:pPr>
              <w:autoSpaceDE w:val="0"/>
              <w:autoSpaceDN w:val="0"/>
              <w:jc w:val="both"/>
              <w:rPr>
                <w:b/>
                <w:bCs/>
                <w:color w:val="FF0000"/>
                <w:lang w:eastAsia="ru-RU"/>
              </w:rPr>
            </w:pPr>
            <w:r>
              <w:rPr>
                <w:bCs/>
                <w:i/>
                <w:lang w:eastAsia="ru-RU"/>
              </w:rPr>
              <w:t>нет</w:t>
            </w:r>
          </w:p>
        </w:tc>
      </w:tr>
      <w:tr w:rsidR="00254265" w:rsidRPr="00651B36" w:rsidTr="00882AB1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</w:pPr>
            <w:r w:rsidRPr="00651B36"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651B36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65" w:rsidRPr="00651B36" w:rsidRDefault="00254265" w:rsidP="00882AB1">
            <w:pPr>
              <w:autoSpaceDE w:val="0"/>
              <w:autoSpaceDN w:val="0"/>
              <w:jc w:val="both"/>
              <w:rPr>
                <w:b/>
                <w:bCs/>
                <w:color w:val="FF0000"/>
                <w:lang w:eastAsia="ru-RU"/>
              </w:rPr>
            </w:pPr>
            <w:r>
              <w:rPr>
                <w:bCs/>
                <w:i/>
                <w:lang w:eastAsia="ru-RU"/>
              </w:rPr>
              <w:t>да</w:t>
            </w:r>
          </w:p>
        </w:tc>
      </w:tr>
      <w:tr w:rsidR="00254265" w:rsidRPr="00651B36" w:rsidTr="00882AB1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</w:pPr>
            <w:r w:rsidRPr="00651B36">
              <w:t>1.7. Получение сведений о ходе выполнения запроса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651B36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65" w:rsidRPr="00651B36" w:rsidRDefault="00254265" w:rsidP="00882AB1">
            <w:pPr>
              <w:autoSpaceDE w:val="0"/>
              <w:autoSpaceDN w:val="0"/>
              <w:jc w:val="both"/>
              <w:rPr>
                <w:b/>
                <w:bCs/>
                <w:color w:val="FF0000"/>
                <w:lang w:eastAsia="ru-RU"/>
              </w:rPr>
            </w:pPr>
            <w:r>
              <w:rPr>
                <w:bCs/>
                <w:i/>
                <w:lang w:eastAsia="ru-RU"/>
              </w:rPr>
              <w:t>да</w:t>
            </w:r>
          </w:p>
        </w:tc>
      </w:tr>
      <w:tr w:rsidR="00254265" w:rsidRPr="00651B36" w:rsidTr="00882AB1">
        <w:trPr>
          <w:trHeight w:val="64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</w:pPr>
            <w:r w:rsidRPr="00651B36"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651B36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65" w:rsidRPr="00651B36" w:rsidRDefault="00254265" w:rsidP="00882AB1">
            <w:pPr>
              <w:autoSpaceDE w:val="0"/>
              <w:autoSpaceDN w:val="0"/>
              <w:jc w:val="both"/>
              <w:rPr>
                <w:b/>
                <w:bCs/>
                <w:color w:val="FF0000"/>
                <w:lang w:eastAsia="ru-RU"/>
              </w:rPr>
            </w:pPr>
            <w:r w:rsidRPr="00651B36">
              <w:rPr>
                <w:rFonts w:eastAsia="Times New Roman"/>
                <w:lang w:eastAsia="ru-RU"/>
              </w:rPr>
              <w:t>да</w:t>
            </w:r>
          </w:p>
        </w:tc>
      </w:tr>
      <w:tr w:rsidR="00254265" w:rsidRPr="00651B36" w:rsidTr="00882AB1">
        <w:trPr>
          <w:trHeight w:val="559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tabs>
                <w:tab w:val="left" w:pos="709"/>
              </w:tabs>
              <w:autoSpaceDE w:val="0"/>
              <w:autoSpaceDN w:val="0"/>
              <w:spacing w:line="240" w:lineRule="auto"/>
              <w:jc w:val="both"/>
            </w:pPr>
            <w:r w:rsidRPr="00651B36"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651B36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65" w:rsidRPr="00651B36" w:rsidRDefault="00254265" w:rsidP="00882AB1">
            <w:pPr>
              <w:autoSpaceDE w:val="0"/>
              <w:autoSpaceDN w:val="0"/>
              <w:jc w:val="both"/>
              <w:rPr>
                <w:b/>
                <w:bCs/>
                <w:color w:val="FF0000"/>
                <w:lang w:eastAsia="ru-RU"/>
              </w:rPr>
            </w:pPr>
            <w:r w:rsidRPr="00651B36">
              <w:rPr>
                <w:rFonts w:eastAsia="Times New Roman"/>
                <w:lang w:eastAsia="ru-RU"/>
              </w:rPr>
              <w:t>да</w:t>
            </w:r>
          </w:p>
        </w:tc>
      </w:tr>
      <w:tr w:rsidR="00254265" w:rsidRPr="00651B36" w:rsidTr="00882AB1"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  <w:rPr>
                <w:lang w:eastAsia="ru-RU"/>
              </w:rPr>
            </w:pPr>
            <w:r w:rsidRPr="00651B36">
              <w:rPr>
                <w:lang w:eastAsia="ru-RU"/>
              </w:rPr>
              <w:lastRenderedPageBreak/>
              <w:t>2. Наличие возможности получения муниципальной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651B36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bCs/>
                <w:i/>
                <w:lang w:eastAsia="ru-RU"/>
              </w:rPr>
              <w:t xml:space="preserve">Нет </w:t>
            </w:r>
          </w:p>
        </w:tc>
      </w:tr>
      <w:tr w:rsidR="00254265" w:rsidRPr="00651B36" w:rsidTr="00882AB1">
        <w:trPr>
          <w:trHeight w:val="728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  <w:rPr>
                <w:lang w:eastAsia="ru-RU"/>
              </w:rPr>
            </w:pPr>
            <w:r w:rsidRPr="00651B36">
              <w:rPr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651B36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65" w:rsidRPr="00651B36" w:rsidRDefault="00254265" w:rsidP="00882AB1">
            <w:pPr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2</w:t>
            </w:r>
          </w:p>
        </w:tc>
      </w:tr>
      <w:tr w:rsidR="00254265" w:rsidRPr="00651B36" w:rsidTr="00882AB1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val="en-US" w:eastAsia="ru-RU"/>
              </w:rPr>
              <w:t>II</w:t>
            </w:r>
            <w:r w:rsidRPr="00651B36">
              <w:rPr>
                <w:b/>
                <w:bCs/>
                <w:lang w:eastAsia="ru-RU"/>
              </w:rPr>
              <w:t>. Показатели качества</w:t>
            </w:r>
          </w:p>
        </w:tc>
      </w:tr>
      <w:tr w:rsidR="00254265" w:rsidRPr="00651B36" w:rsidTr="00882AB1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  <w:rPr>
                <w:lang w:eastAsia="ru-RU"/>
              </w:rPr>
            </w:pPr>
            <w:r w:rsidRPr="00651B36">
              <w:rPr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651B36">
              <w:rPr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651B36">
              <w:rPr>
                <w:lang w:eastAsia="ru-RU"/>
              </w:rPr>
              <w:t>100</w:t>
            </w:r>
          </w:p>
        </w:tc>
      </w:tr>
      <w:tr w:rsidR="00254265" w:rsidRPr="00651B36" w:rsidTr="00882AB1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  <w:rPr>
                <w:lang w:eastAsia="ru-RU"/>
              </w:rPr>
            </w:pPr>
            <w:r w:rsidRPr="00651B36">
              <w:rPr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651B36">
              <w:rPr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</w:p>
          <w:p w:rsidR="00254265" w:rsidRPr="00651B36" w:rsidRDefault="00254265" w:rsidP="00882AB1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651B36">
              <w:rPr>
                <w:lang w:eastAsia="ru-RU"/>
              </w:rPr>
              <w:t>100</w:t>
            </w:r>
          </w:p>
        </w:tc>
      </w:tr>
      <w:tr w:rsidR="00254265" w:rsidRPr="00651B36" w:rsidTr="00882AB1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  <w:rPr>
                <w:lang w:eastAsia="ru-RU"/>
              </w:rPr>
            </w:pPr>
            <w:r w:rsidRPr="00651B36">
              <w:rPr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651B36">
              <w:rPr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651B36">
              <w:rPr>
                <w:lang w:eastAsia="ru-RU"/>
              </w:rPr>
              <w:t>0</w:t>
            </w:r>
          </w:p>
        </w:tc>
      </w:tr>
      <w:tr w:rsidR="00254265" w:rsidRPr="00651B36" w:rsidTr="00882AB1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both"/>
              <w:rPr>
                <w:lang w:eastAsia="ru-RU"/>
              </w:rPr>
            </w:pPr>
            <w:r w:rsidRPr="00651B36">
              <w:rPr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651B36">
              <w:rPr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651B36">
              <w:rPr>
                <w:lang w:eastAsia="ru-RU"/>
              </w:rPr>
              <w:t>0</w:t>
            </w:r>
          </w:p>
        </w:tc>
      </w:tr>
    </w:tbl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</w:rPr>
      </w:pPr>
      <w:r w:rsidRPr="00651B36">
        <w:rPr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113CF5" w:rsidRDefault="00254265" w:rsidP="00254265">
      <w:pPr>
        <w:tabs>
          <w:tab w:val="left" w:pos="1134"/>
        </w:tabs>
        <w:suppressAutoHyphens/>
        <w:spacing w:line="240" w:lineRule="auto"/>
        <w:ind w:firstLine="709"/>
        <w:jc w:val="both"/>
      </w:pPr>
      <w:r w:rsidRPr="00113CF5">
        <w:t xml:space="preserve">2.23. </w:t>
      </w:r>
      <w:bookmarkStart w:id="13" w:name="Par274"/>
      <w:bookmarkEnd w:id="13"/>
      <w:r w:rsidRPr="00113CF5"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Pr="002429B5">
        <w:rPr>
          <w:lang w:val="en-US"/>
        </w:rPr>
        <w:t>http</w:t>
      </w:r>
      <w:r w:rsidRPr="002429B5">
        <w:t>://</w:t>
      </w:r>
      <w:r w:rsidRPr="002429B5">
        <w:rPr>
          <w:lang w:val="en-US"/>
        </w:rPr>
        <w:t>zimstankomi</w:t>
      </w:r>
      <w:r w:rsidRPr="002429B5">
        <w:t>.</w:t>
      </w:r>
      <w:r w:rsidRPr="002429B5">
        <w:rPr>
          <w:lang w:val="en-US"/>
        </w:rPr>
        <w:t>ucoz</w:t>
      </w:r>
      <w:r w:rsidRPr="002429B5">
        <w:t>.</w:t>
      </w:r>
      <w:r w:rsidRPr="002429B5">
        <w:rPr>
          <w:lang w:val="en-US"/>
        </w:rPr>
        <w:t>ru</w:t>
      </w:r>
      <w:r w:rsidRPr="00113CF5">
        <w:t>, порталах государственных и муниципальных услуг (функций).</w:t>
      </w:r>
    </w:p>
    <w:p w:rsidR="00254265" w:rsidRPr="00113CF5" w:rsidRDefault="00254265" w:rsidP="00254265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113CF5">
        <w:t>2</w:t>
      </w:r>
      <w:r w:rsidRPr="00113CF5">
        <w:rPr>
          <w:rFonts w:eastAsia="Times New Roman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254265" w:rsidRPr="00113CF5" w:rsidRDefault="00254265" w:rsidP="00254265">
      <w:pPr>
        <w:spacing w:line="240" w:lineRule="auto"/>
        <w:ind w:firstLine="708"/>
        <w:jc w:val="both"/>
      </w:pPr>
      <w:r w:rsidRPr="00113CF5"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254265" w:rsidRPr="00113CF5" w:rsidRDefault="00254265" w:rsidP="00254265">
      <w:pPr>
        <w:autoSpaceDE w:val="0"/>
        <w:autoSpaceDN w:val="0"/>
        <w:spacing w:line="240" w:lineRule="auto"/>
        <w:ind w:firstLine="709"/>
        <w:jc w:val="both"/>
      </w:pPr>
      <w:r w:rsidRPr="00113CF5">
        <w:lastRenderedPageBreak/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254265" w:rsidRPr="00113CF5" w:rsidRDefault="00254265" w:rsidP="00254265">
      <w:pPr>
        <w:autoSpaceDE w:val="0"/>
        <w:autoSpaceDN w:val="0"/>
        <w:spacing w:line="240" w:lineRule="auto"/>
        <w:ind w:firstLine="709"/>
        <w:jc w:val="both"/>
      </w:pPr>
      <w:r w:rsidRPr="00113CF5"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254265" w:rsidRPr="00113CF5" w:rsidRDefault="00254265" w:rsidP="00254265">
      <w:pPr>
        <w:autoSpaceDE w:val="0"/>
        <w:autoSpaceDN w:val="0"/>
        <w:spacing w:line="240" w:lineRule="auto"/>
        <w:ind w:firstLine="709"/>
        <w:jc w:val="both"/>
      </w:pPr>
      <w:r w:rsidRPr="00113CF5"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254265" w:rsidRDefault="00254265" w:rsidP="00254265">
      <w:pPr>
        <w:autoSpaceDE w:val="0"/>
        <w:autoSpaceDN w:val="0"/>
        <w:spacing w:line="240" w:lineRule="auto"/>
        <w:ind w:firstLine="709"/>
        <w:jc w:val="both"/>
      </w:pPr>
      <w:r w:rsidRPr="00113CF5">
        <w:t>4) электронные образы не должны содержать вирусов и вредоносных программ.</w:t>
      </w:r>
    </w:p>
    <w:p w:rsidR="00254265" w:rsidRDefault="00254265" w:rsidP="00254265">
      <w:pPr>
        <w:spacing w:line="240" w:lineRule="auto"/>
        <w:ind w:firstLine="709"/>
        <w:jc w:val="both"/>
      </w:pPr>
      <w:r>
        <w:t xml:space="preserve">2.24.1. В случае,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 </w:t>
      </w:r>
    </w:p>
    <w:p w:rsidR="00254265" w:rsidRDefault="00254265" w:rsidP="00254265">
      <w:pPr>
        <w:spacing w:line="240" w:lineRule="auto"/>
        <w:ind w:firstLine="709"/>
        <w:jc w:val="both"/>
      </w:pPr>
      <w: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  от 21 ноября 2017 г. № 321/125-р с учетом требований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г. № 415.</w:t>
      </w:r>
    </w:p>
    <w:p w:rsidR="00254265" w:rsidRDefault="00254265" w:rsidP="00254265">
      <w:pPr>
        <w:spacing w:line="240" w:lineRule="auto"/>
        <w:ind w:firstLine="709"/>
        <w:jc w:val="both"/>
      </w:pPr>
      <w:r>
        <w:t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а также право заявителя - физического лица использовать простую электронную подпись в случае,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</w:t>
      </w:r>
    </w:p>
    <w:p w:rsidR="00254265" w:rsidRPr="00113CF5" w:rsidRDefault="00254265" w:rsidP="00254265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113CF5">
        <w:rPr>
          <w:rFonts w:eastAsia="Times New Roman"/>
          <w:lang w:eastAsia="ru-RU"/>
        </w:rPr>
        <w:t>2.25. Предоставление муниципальной у</w:t>
      </w:r>
      <w:r w:rsidRPr="00113CF5">
        <w:t>слуги</w:t>
      </w:r>
      <w:r w:rsidRPr="00113CF5">
        <w:rPr>
          <w:rFonts w:eastAsia="Times New Roman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13CF5">
        <w:t>слуги</w:t>
      </w:r>
      <w:r w:rsidRPr="00113CF5">
        <w:rPr>
          <w:rFonts w:eastAsia="Times New Roman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</w:t>
      </w:r>
      <w:r w:rsidRPr="00113CF5">
        <w:rPr>
          <w:rFonts w:eastAsia="Times New Roman"/>
          <w:lang w:eastAsia="ru-RU"/>
        </w:rPr>
        <w:lastRenderedPageBreak/>
        <w:t>нормативными правовыми актами, порядком и сроками, установленными соглашением о взаимодействии между МФЦ и Органом.</w:t>
      </w:r>
    </w:p>
    <w:p w:rsidR="00254265" w:rsidRPr="00113CF5" w:rsidRDefault="00254265" w:rsidP="00254265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113CF5">
        <w:rPr>
          <w:rFonts w:eastAsia="Times New Roman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254265" w:rsidRPr="00113CF5" w:rsidRDefault="00254265" w:rsidP="00254265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113CF5">
        <w:rPr>
          <w:rFonts w:eastAsia="Times New Roman"/>
          <w:lang w:eastAsia="ru-RU"/>
        </w:rPr>
        <w:t>В МФЦ обеспечиваются:</w:t>
      </w:r>
    </w:p>
    <w:p w:rsidR="00254265" w:rsidRPr="00113CF5" w:rsidRDefault="00254265" w:rsidP="00254265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113CF5">
        <w:rPr>
          <w:rFonts w:eastAsia="Times New Roman"/>
          <w:lang w:eastAsia="ru-RU"/>
        </w:rPr>
        <w:t>а) функционирование автоматизированной информационной системы МФЦ;</w:t>
      </w:r>
    </w:p>
    <w:p w:rsidR="00254265" w:rsidRPr="00113CF5" w:rsidRDefault="00254265" w:rsidP="00254265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113CF5">
        <w:rPr>
          <w:rFonts w:eastAsia="Times New Roman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254265" w:rsidRPr="00113CF5" w:rsidRDefault="00254265" w:rsidP="00254265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113CF5">
        <w:rPr>
          <w:rFonts w:eastAsia="Times New Roman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254265" w:rsidRPr="00706D35" w:rsidRDefault="00254265" w:rsidP="00254265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113CF5">
        <w:rPr>
          <w:rFonts w:eastAsia="Times New Roman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254265" w:rsidRPr="00706D35" w:rsidRDefault="00254265" w:rsidP="00254265">
      <w:pPr>
        <w:tabs>
          <w:tab w:val="left" w:pos="1134"/>
        </w:tabs>
        <w:suppressAutoHyphens/>
        <w:spacing w:line="240" w:lineRule="auto"/>
        <w:ind w:firstLine="709"/>
        <w:jc w:val="both"/>
        <w:rPr>
          <w:b/>
          <w:lang w:eastAsia="ru-RU"/>
        </w:rPr>
      </w:pPr>
    </w:p>
    <w:p w:rsidR="00254265" w:rsidRPr="00706D35" w:rsidRDefault="00254265" w:rsidP="00254265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lang w:eastAsia="ru-RU"/>
        </w:rPr>
      </w:pPr>
      <w:r w:rsidRPr="00706D35">
        <w:rPr>
          <w:b/>
          <w:lang w:val="en-US" w:eastAsia="ru-RU"/>
        </w:rPr>
        <w:t>III</w:t>
      </w:r>
      <w:r w:rsidRPr="00706D35">
        <w:rPr>
          <w:b/>
          <w:lang w:eastAsia="ru-RU"/>
        </w:rPr>
        <w:t xml:space="preserve">. </w:t>
      </w:r>
      <w:r w:rsidRPr="00706D35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54265" w:rsidRPr="0091168A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bookmarkStart w:id="14" w:name="Par279"/>
      <w:bookmarkEnd w:id="14"/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r w:rsidRPr="00651B36">
        <w:rPr>
          <w:b/>
        </w:rPr>
        <w:t>Состав административных процедур по предоставлению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r w:rsidRPr="00651B36">
        <w:rPr>
          <w:b/>
        </w:rPr>
        <w:t>муниципальной услуги</w:t>
      </w: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706D35">
        <w:t xml:space="preserve">3.1. Предоставление </w:t>
      </w:r>
      <w:r w:rsidRPr="00706D35">
        <w:rPr>
          <w:rFonts w:eastAsia="Times New Roman"/>
          <w:lang w:eastAsia="ru-RU"/>
        </w:rPr>
        <w:t>муниципальной</w:t>
      </w:r>
      <w:r w:rsidRPr="00706D35">
        <w:t xml:space="preserve"> услуги </w:t>
      </w:r>
      <w:r>
        <w:t xml:space="preserve">в Органе </w:t>
      </w:r>
      <w:r w:rsidRPr="00706D35">
        <w:t>включает следующие административные процедуры: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1) прием и регистрация запроса и документов для предоставления </w:t>
      </w:r>
      <w:r w:rsidRPr="00651B36">
        <w:rPr>
          <w:rFonts w:eastAsia="Times New Roman"/>
          <w:lang w:eastAsia="ru-RU"/>
        </w:rPr>
        <w:t>муниципальной</w:t>
      </w:r>
      <w:r w:rsidRPr="00651B36">
        <w:t xml:space="preserve"> услуги;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2) </w:t>
      </w:r>
      <w:r w:rsidRPr="00651B36">
        <w:rPr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651B36">
        <w:rPr>
          <w:rStyle w:val="ae"/>
          <w:lang w:eastAsia="ru-RU"/>
        </w:rPr>
        <w:footnoteReference w:id="10"/>
      </w:r>
      <w:r w:rsidRPr="00651B36">
        <w:rPr>
          <w:lang w:eastAsia="ru-RU"/>
        </w:rPr>
        <w:t>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3) принятие решения о предоставлении (решения об отказе в предоставлении) </w:t>
      </w:r>
      <w:r w:rsidRPr="00651B36">
        <w:rPr>
          <w:rFonts w:eastAsia="Times New Roman"/>
          <w:lang w:eastAsia="ru-RU"/>
        </w:rPr>
        <w:t>муниципальной</w:t>
      </w:r>
      <w:r w:rsidRPr="00651B36">
        <w:t xml:space="preserve"> услуги;</w:t>
      </w:r>
    </w:p>
    <w:p w:rsidR="00254265" w:rsidRPr="00651B36" w:rsidRDefault="00254265" w:rsidP="002542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254265" w:rsidRPr="002429B5" w:rsidRDefault="00254265" w:rsidP="002542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B5">
        <w:rPr>
          <w:rFonts w:ascii="Times New Roman" w:hAnsi="Times New Roman" w:cs="Times New Roman"/>
          <w:sz w:val="28"/>
          <w:szCs w:val="28"/>
        </w:rPr>
        <w:lastRenderedPageBreak/>
        <w:t>3.1.1. Предоставление муниципальной услуги через МФЦ и в электронной форме</w:t>
      </w:r>
      <w:r w:rsidRPr="002429B5">
        <w:rPr>
          <w:rStyle w:val="ae"/>
          <w:rFonts w:ascii="Times New Roman" w:hAnsi="Times New Roman" w:cs="Times New Roman"/>
          <w:sz w:val="28"/>
          <w:szCs w:val="28"/>
        </w:rPr>
        <w:footnoteReference w:id="11"/>
      </w:r>
      <w:r w:rsidRPr="002429B5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 (действия):</w:t>
      </w:r>
    </w:p>
    <w:p w:rsidR="00254265" w:rsidRPr="002429B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2429B5">
        <w:t xml:space="preserve">1) прием и регистрация запроса и документов для предоставления </w:t>
      </w:r>
      <w:r w:rsidRPr="002429B5">
        <w:rPr>
          <w:rFonts w:eastAsia="Times New Roman"/>
          <w:lang w:eastAsia="ru-RU"/>
        </w:rPr>
        <w:t>муниципальной</w:t>
      </w:r>
      <w:r w:rsidRPr="002429B5">
        <w:t xml:space="preserve"> услуги; </w:t>
      </w:r>
    </w:p>
    <w:p w:rsidR="00254265" w:rsidRPr="002429B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2429B5">
        <w:t xml:space="preserve">2) </w:t>
      </w:r>
      <w:r w:rsidRPr="002429B5">
        <w:rPr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 w:rsidRPr="002429B5">
        <w:rPr>
          <w:vertAlign w:val="superscript"/>
          <w:lang w:eastAsia="ru-RU"/>
        </w:rPr>
        <w:t>1</w:t>
      </w:r>
      <w:r w:rsidRPr="002429B5">
        <w:rPr>
          <w:rStyle w:val="ae"/>
          <w:lang w:eastAsia="ru-RU"/>
        </w:rPr>
        <w:t>7</w:t>
      </w:r>
      <w:r w:rsidRPr="002429B5">
        <w:rPr>
          <w:lang w:eastAsia="ru-RU"/>
        </w:rPr>
        <w:t>(МФЦ);</w:t>
      </w:r>
    </w:p>
    <w:p w:rsidR="00254265" w:rsidRPr="002429B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2429B5">
        <w:t xml:space="preserve">3) получение решения о предоставлении (решения об отказе в предоставлении) </w:t>
      </w:r>
      <w:r w:rsidRPr="002429B5">
        <w:rPr>
          <w:rFonts w:eastAsia="Times New Roman"/>
          <w:lang w:eastAsia="ru-RU"/>
        </w:rPr>
        <w:t>муниципальной</w:t>
      </w:r>
      <w:r w:rsidRPr="002429B5">
        <w:t xml:space="preserve"> услуги (МФЦ);</w:t>
      </w:r>
    </w:p>
    <w:p w:rsidR="00254265" w:rsidRPr="002429B5" w:rsidRDefault="00254265" w:rsidP="002542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B5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254265" w:rsidRPr="00651B36" w:rsidRDefault="00254265" w:rsidP="002542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6">
        <w:rPr>
          <w:rFonts w:ascii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3"/>
        <w:rPr>
          <w:b/>
        </w:rPr>
      </w:pPr>
      <w:bookmarkStart w:id="15" w:name="Par293"/>
      <w:bookmarkEnd w:id="15"/>
      <w:r w:rsidRPr="00706D35">
        <w:rPr>
          <w:b/>
        </w:rPr>
        <w:t>Приеми регистрация запроса и иных документов для предоставления муниципальной услуги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3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Основанием для начала административной процедуры является поступление от заявителя запроса о предоставлении </w:t>
      </w:r>
      <w:r w:rsidRPr="00651B36">
        <w:rPr>
          <w:rFonts w:eastAsia="Times New Roman"/>
          <w:lang w:eastAsia="ru-RU"/>
        </w:rPr>
        <w:t>муниципальной</w:t>
      </w:r>
      <w:r w:rsidRPr="00651B36">
        <w:t xml:space="preserve"> услуги: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на бумажном носителе непосредственно в Орган, </w:t>
      </w:r>
      <w:r w:rsidRPr="00651B36">
        <w:rPr>
          <w:i/>
        </w:rPr>
        <w:t>МФЦ</w:t>
      </w:r>
      <w:r w:rsidRPr="00651B36">
        <w:t>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540"/>
        <w:jc w:val="both"/>
        <w:rPr>
          <w:i/>
        </w:rPr>
      </w:pPr>
      <w:r w:rsidRPr="00651B36">
        <w:rPr>
          <w:i/>
        </w:rPr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 w:rsidRPr="00651B36">
        <w:rPr>
          <w:rStyle w:val="ae"/>
          <w:i/>
        </w:rPr>
        <w:footnoteReference w:id="12"/>
      </w:r>
      <w:r w:rsidRPr="00651B36">
        <w:rPr>
          <w:i/>
        </w:rPr>
        <w:t>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В МФЦ предусмотрена только очная форма подачи документов.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При очной форме подачи документов запрос о предоставлении муниципальной услуги может быть оформлен заявителем в ходе приема в </w:t>
      </w:r>
      <w:r w:rsidRPr="00651B36">
        <w:lastRenderedPageBreak/>
        <w:t xml:space="preserve">Органе, МФЦ либо оформлен заранее.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Специалист Органа, </w:t>
      </w:r>
      <w:r w:rsidRPr="00651B36">
        <w:rPr>
          <w:i/>
        </w:rPr>
        <w:t>МФЦ</w:t>
      </w:r>
      <w:r w:rsidRPr="00651B36">
        <w:t>, ответственный за прием документов, осуществляет следующие действия в ходе приема заявителя: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а) устанавливает предмет обращения, проверяет документ, удостоверяющий личность;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б) проверяет полномочия заявителя;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в) проверяет наличие всех документов, необходимых для предоставления </w:t>
      </w:r>
      <w:r w:rsidRPr="00651B36">
        <w:rPr>
          <w:rFonts w:eastAsia="Times New Roman"/>
          <w:lang w:eastAsia="ru-RU"/>
        </w:rPr>
        <w:t>муниципальной</w:t>
      </w:r>
      <w:r w:rsidRPr="00651B36"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651B36">
        <w:rPr>
          <w:rStyle w:val="ae"/>
        </w:rPr>
        <w:footnoteReference w:id="13"/>
      </w:r>
      <w:r w:rsidRPr="00651B36">
        <w:t>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д) принимает решение о приеме у заявителя представленных документов </w:t>
      </w:r>
      <w:r w:rsidRPr="00651B36">
        <w:rPr>
          <w:i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 w:rsidRPr="00651B36">
        <w:t>);</w:t>
      </w:r>
    </w:p>
    <w:p w:rsidR="00254265" w:rsidRPr="00651B36" w:rsidRDefault="00254265" w:rsidP="00254265">
      <w:pPr>
        <w:widowControl w:val="0"/>
        <w:tabs>
          <w:tab w:val="left" w:pos="1932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е) регистрирует запрос и представленные документы под индивидуальным порядковым номером в день их поступления (</w:t>
      </w:r>
      <w:r w:rsidRPr="00651B36">
        <w:rPr>
          <w:i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 w:rsidRPr="00651B36">
        <w:t>);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 w:rsidRPr="00651B36">
        <w:rPr>
          <w:i/>
        </w:rPr>
        <w:t>или расписку об отказе в приеме  документов с указанием причин отказа</w:t>
      </w:r>
      <w:r w:rsidRPr="00651B36">
        <w:t>).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При необходимости специалист Органа, </w:t>
      </w:r>
      <w:r w:rsidRPr="00651B36">
        <w:rPr>
          <w:i/>
        </w:rPr>
        <w:t>МФЦ</w:t>
      </w:r>
      <w:r w:rsidRPr="00651B36"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При отсутствии у заявителя заполненного запроса или неправильном его заполнении специалист Органа, </w:t>
      </w:r>
      <w:r w:rsidRPr="00651B36">
        <w:rPr>
          <w:i/>
        </w:rPr>
        <w:t>МФЦ</w:t>
      </w:r>
      <w:r w:rsidRPr="00651B36">
        <w:t xml:space="preserve">, ответственный за прием документов, помогает заявителю заполнить запрос.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Длительность осуществления всех необходимых действий не может превышать 15 минут.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651B36">
        <w:rPr>
          <w:vertAlign w:val="superscript"/>
        </w:rPr>
        <w:footnoteReference w:id="14"/>
      </w:r>
      <w:r w:rsidRPr="00651B36">
        <w:t>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lastRenderedPageBreak/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 w:rsidRPr="00651B36">
        <w:rPr>
          <w:vertAlign w:val="superscript"/>
        </w:rPr>
        <w:t>21</w:t>
      </w:r>
      <w:r w:rsidRPr="00651B36">
        <w:t xml:space="preserve">.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 w:rsidRPr="00651B36">
        <w:rPr>
          <w:vertAlign w:val="superscript"/>
        </w:rPr>
        <w:t>21</w:t>
      </w:r>
      <w:r w:rsidRPr="00651B36">
        <w:t>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</w:t>
      </w:r>
      <w:r w:rsidRPr="00651B36">
        <w:rPr>
          <w:vertAlign w:val="superscript"/>
        </w:rPr>
        <w:t>21</w:t>
      </w:r>
      <w:r w:rsidRPr="00651B36">
        <w:t>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Если заявитель обратился заочно, специалист Органа, ответственный за прием документов: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а) устанавливает предмет обращения, проверяет документ, удостоверяющий личность;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б) проверяет полномочия заявителя;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651B36">
        <w:rPr>
          <w:vertAlign w:val="superscript"/>
        </w:rPr>
        <w:footnoteReference w:id="15"/>
      </w:r>
      <w:r w:rsidRPr="00651B36">
        <w:t>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д) принимает решение о приеме у заявителя представленных документов </w:t>
      </w:r>
      <w:r w:rsidRPr="00651B36">
        <w:rPr>
          <w:i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 w:rsidRPr="00651B36">
        <w:t>);</w:t>
      </w:r>
    </w:p>
    <w:p w:rsidR="00254265" w:rsidRPr="00651B36" w:rsidRDefault="00254265" w:rsidP="00254265">
      <w:pPr>
        <w:widowControl w:val="0"/>
        <w:tabs>
          <w:tab w:val="left" w:pos="1932"/>
        </w:tabs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е) регистрирует запрос и представленные документы под индивидуальным порядковым номером в день их поступления (</w:t>
      </w:r>
      <w:r w:rsidRPr="00651B36">
        <w:rPr>
          <w:i/>
        </w:rPr>
        <w:t xml:space="preserve">или </w:t>
      </w:r>
      <w:r w:rsidRPr="00651B36">
        <w:rPr>
          <w:i/>
        </w:rPr>
        <w:lastRenderedPageBreak/>
        <w:t>возвращает заявителю документы (в случае принятия решение об отказе в приеме документов) с указанием причин отказа</w:t>
      </w:r>
      <w:r w:rsidRPr="00651B36">
        <w:t>)</w:t>
      </w:r>
      <w:r w:rsidRPr="00651B36">
        <w:rPr>
          <w:vertAlign w:val="superscript"/>
        </w:rPr>
        <w:t>21</w:t>
      </w:r>
      <w:r w:rsidRPr="00651B36">
        <w:t>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 w:rsidRPr="00651B36">
        <w:rPr>
          <w:i/>
        </w:rPr>
        <w:t>или расписку об отказе в приеме  документов с указанием причин отказа</w:t>
      </w:r>
      <w:r w:rsidRPr="00651B36">
        <w:t>)</w:t>
      </w:r>
      <w:r w:rsidRPr="00651B36">
        <w:rPr>
          <w:vertAlign w:val="superscript"/>
        </w:rPr>
        <w:t>21</w:t>
      </w:r>
      <w:r w:rsidRPr="00651B36">
        <w:t>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Уведомление о приеме документов (или уведомление об отказе в приеме документов с возвращаемыми документами</w:t>
      </w:r>
      <w:r w:rsidRPr="00651B36">
        <w:rPr>
          <w:vertAlign w:val="superscript"/>
        </w:rPr>
        <w:t>22</w:t>
      </w:r>
      <w:r w:rsidRPr="00651B36">
        <w:t>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706D35">
        <w:t>3.3.2. Максимальный срок исполнения административной процедуры составляет 2 рабочих дня</w:t>
      </w:r>
      <w:r w:rsidRPr="00651B36">
        <w:t xml:space="preserve">со дня поступления запроса от заявителя о предоставлении </w:t>
      </w:r>
      <w:r w:rsidRPr="00651B36">
        <w:rPr>
          <w:rFonts w:eastAsia="Times New Roman"/>
          <w:lang w:eastAsia="ru-RU"/>
        </w:rPr>
        <w:t>муниципальной</w:t>
      </w:r>
      <w:r w:rsidRPr="00651B36">
        <w:t xml:space="preserve"> услуги. 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706D35">
        <w:t xml:space="preserve">3.3.3. 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706D35">
        <w:rPr>
          <w:rFonts w:eastAsia="Times New Roman"/>
          <w:lang w:eastAsia="ru-RU"/>
        </w:rPr>
        <w:t>муниципальной</w:t>
      </w:r>
      <w:r w:rsidRPr="00706D35">
        <w:t xml:space="preserve"> услуги;</w:t>
      </w:r>
    </w:p>
    <w:p w:rsidR="00254265" w:rsidRPr="002429B5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</w:rPr>
      </w:pPr>
      <w:r w:rsidRPr="002429B5">
        <w:rPr>
          <w:color w:val="000000" w:themeColor="text1"/>
        </w:rPr>
        <w:t xml:space="preserve">Результат административной процедуры фиксируется в системе электронного документооборота </w:t>
      </w:r>
      <w:r w:rsidRPr="002429B5">
        <w:rPr>
          <w:color w:val="000000" w:themeColor="text1"/>
          <w:lang w:val="en-US"/>
        </w:rPr>
        <w:t>c</w:t>
      </w:r>
      <w:r w:rsidRPr="002429B5">
        <w:rPr>
          <w:color w:val="000000" w:themeColor="text1"/>
        </w:rPr>
        <w:t>пециалистом Органа, МФЦ.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3.3.3. Результатом административной процедуры является одно из следующих действий: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- прием и регистрация в Органе, </w:t>
      </w:r>
      <w:r w:rsidRPr="00651B36">
        <w:rPr>
          <w:i/>
        </w:rPr>
        <w:t>МФЦ</w:t>
      </w:r>
      <w:r w:rsidRPr="00651B36"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651B36">
        <w:rPr>
          <w:rFonts w:eastAsia="Times New Roman"/>
          <w:lang w:eastAsia="ru-RU"/>
        </w:rPr>
        <w:t>муниципальной</w:t>
      </w:r>
      <w:r w:rsidRPr="00651B36">
        <w:t xml:space="preserve"> услуги;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- отказ в приеме документов</w:t>
      </w:r>
      <w:r w:rsidRPr="00651B36">
        <w:rPr>
          <w:vertAlign w:val="superscript"/>
        </w:rPr>
        <w:t>22</w:t>
      </w:r>
      <w:r w:rsidRPr="00651B36">
        <w:t>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- прием и регистрация в Органе, </w:t>
      </w:r>
      <w:r w:rsidRPr="00651B36">
        <w:rPr>
          <w:i/>
        </w:rPr>
        <w:t>МФЦ</w:t>
      </w:r>
      <w:r w:rsidRPr="00651B36">
        <w:t xml:space="preserve"> запроса и документов, представленных заявителем, и их передача специалисту Органа, </w:t>
      </w:r>
      <w:r w:rsidRPr="00651B36">
        <w:rPr>
          <w:i/>
        </w:rPr>
        <w:t>МФЦ</w:t>
      </w:r>
      <w:r w:rsidRPr="00651B36">
        <w:t xml:space="preserve">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10428">
        <w:rPr>
          <w:color w:val="000000" w:themeColor="text1"/>
        </w:rPr>
        <w:t>Результат административной процедуры фиксируется в системе электронного документооборота Специалистом Органа, МФЦ</w:t>
      </w:r>
      <w:r w:rsidRPr="00D10428">
        <w:t>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3.3.4.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</w:t>
      </w:r>
      <w:r>
        <w:t>получением муниципальной услуги.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3"/>
      </w:pPr>
    </w:p>
    <w:p w:rsidR="00254265" w:rsidRPr="00D10428" w:rsidRDefault="00254265" w:rsidP="00254265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lang w:eastAsia="ru-RU"/>
        </w:rPr>
      </w:pPr>
      <w:r w:rsidRPr="00D10428">
        <w:rPr>
          <w:rFonts w:eastAsia="Times New Roman"/>
          <w:b/>
          <w:lang w:eastAsia="ru-RU"/>
        </w:rPr>
        <w:t xml:space="preserve">Направление специалистом межведомственных запросов </w:t>
      </w:r>
    </w:p>
    <w:p w:rsidR="00254265" w:rsidRPr="00D10428" w:rsidRDefault="00254265" w:rsidP="00254265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lang w:eastAsia="ru-RU"/>
        </w:rPr>
      </w:pPr>
      <w:r w:rsidRPr="00D10428">
        <w:rPr>
          <w:rFonts w:eastAsia="Times New Roman"/>
          <w:b/>
          <w:lang w:eastAsia="ru-RU"/>
        </w:rPr>
        <w:t xml:space="preserve">в органы государственной власти, органы местного самоуправления </w:t>
      </w:r>
    </w:p>
    <w:p w:rsidR="00254265" w:rsidRPr="00D10428" w:rsidRDefault="00254265" w:rsidP="00254265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lang w:eastAsia="ru-RU"/>
        </w:rPr>
      </w:pPr>
      <w:r w:rsidRPr="00D10428">
        <w:rPr>
          <w:rFonts w:eastAsia="Times New Roman"/>
          <w:b/>
          <w:lang w:eastAsia="ru-RU"/>
        </w:rPr>
        <w:t xml:space="preserve">и подведомственные этим органам организации в случае, </w:t>
      </w:r>
    </w:p>
    <w:p w:rsidR="00254265" w:rsidRPr="00D10428" w:rsidRDefault="00254265" w:rsidP="00254265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lang w:eastAsia="ru-RU"/>
        </w:rPr>
      </w:pPr>
      <w:r w:rsidRPr="00D10428">
        <w:rPr>
          <w:rFonts w:eastAsia="Times New Roman"/>
          <w:b/>
          <w:lang w:eastAsia="ru-RU"/>
        </w:rPr>
        <w:t xml:space="preserve">если определенные документы не были представлены </w:t>
      </w:r>
    </w:p>
    <w:p w:rsidR="00254265" w:rsidRPr="00D10428" w:rsidRDefault="00254265" w:rsidP="00254265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lang w:eastAsia="ru-RU"/>
        </w:rPr>
      </w:pPr>
      <w:r w:rsidRPr="00D10428">
        <w:rPr>
          <w:rFonts w:eastAsia="Times New Roman"/>
          <w:b/>
          <w:lang w:eastAsia="ru-RU"/>
        </w:rPr>
        <w:lastRenderedPageBreak/>
        <w:t>заявителем самостоятельно</w:t>
      </w:r>
    </w:p>
    <w:p w:rsidR="00254265" w:rsidRPr="00D1042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D10428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D10428">
        <w:t xml:space="preserve">3.4. Основанием для начала административной процедуры является </w:t>
      </w:r>
      <w:r w:rsidRPr="00D10428">
        <w:rPr>
          <w:lang w:eastAsia="ru-RU"/>
        </w:rPr>
        <w:t xml:space="preserve">получение специалистом Органа, </w:t>
      </w:r>
      <w:r w:rsidRPr="00D10428">
        <w:rPr>
          <w:i/>
          <w:lang w:eastAsia="ru-RU"/>
        </w:rPr>
        <w:t>МФЦ</w:t>
      </w:r>
      <w:r w:rsidRPr="00D10428">
        <w:rPr>
          <w:lang w:eastAsia="ru-RU"/>
        </w:rPr>
        <w:t>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D10428"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D10428">
        <w:rPr>
          <w:lang w:eastAsia="ru-RU"/>
        </w:rPr>
        <w:t>)</w:t>
      </w:r>
      <w:r w:rsidRPr="00D10428">
        <w:t>.</w:t>
      </w:r>
    </w:p>
    <w:p w:rsidR="00254265" w:rsidRPr="00D1042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10428">
        <w:rPr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254265" w:rsidRPr="00D1042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10428">
        <w:rPr>
          <w:lang w:eastAsia="ru-RU"/>
        </w:rPr>
        <w:t xml:space="preserve">- оформляет межведомственные запросы; </w:t>
      </w:r>
    </w:p>
    <w:p w:rsidR="00254265" w:rsidRPr="00D1042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10428">
        <w:rPr>
          <w:lang w:eastAsia="ru-RU"/>
        </w:rPr>
        <w:t>-подписывает оформленный межведомственный запрос у руководителя Органа, МФЦ;</w:t>
      </w:r>
    </w:p>
    <w:p w:rsidR="00254265" w:rsidRPr="00D1042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10428">
        <w:rPr>
          <w:lang w:eastAsia="ru-RU"/>
        </w:rPr>
        <w:t>- регистрирует межведомственный запрос в соответствующем реестре;</w:t>
      </w:r>
    </w:p>
    <w:p w:rsidR="00254265" w:rsidRPr="00D1042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10428">
        <w:rPr>
          <w:lang w:eastAsia="ru-RU"/>
        </w:rPr>
        <w:t>- направляет межведомственный запрос в соответствующий орган или организацию.</w:t>
      </w:r>
    </w:p>
    <w:p w:rsidR="00254265" w:rsidRPr="00D1042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10428">
        <w:rPr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54265" w:rsidRPr="00D1042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10428">
        <w:rPr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254265" w:rsidRPr="00D1042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10428">
        <w:rPr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254265" w:rsidRPr="00D1042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10428">
        <w:rPr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254265" w:rsidRPr="00D1042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10428">
        <w:rPr>
          <w:lang w:eastAsia="ru-RU"/>
        </w:rPr>
        <w:t>3.4.2. Максимальный срок исполнения административной процедуры составляет  6 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254265" w:rsidRPr="00D1042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10428">
        <w:rPr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254265" w:rsidRPr="000177D9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</w:rPr>
      </w:pPr>
      <w:r w:rsidRPr="00D10428"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Pr="00D10428">
        <w:rPr>
          <w:rFonts w:eastAsia="Times New Roman"/>
        </w:rPr>
        <w:t>Специалистом Органа, МФЦ.</w:t>
      </w:r>
    </w:p>
    <w:p w:rsidR="00254265" w:rsidRPr="00706D35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3"/>
        <w:rPr>
          <w:b/>
        </w:rPr>
      </w:pPr>
      <w:r w:rsidRPr="00651B36">
        <w:rPr>
          <w:b/>
        </w:rPr>
        <w:lastRenderedPageBreak/>
        <w:t xml:space="preserve">Принятие решения о предоставлении (об отказе в предоставлении) </w:t>
      </w:r>
      <w:r w:rsidRPr="00651B36">
        <w:rPr>
          <w:b/>
          <w:lang w:eastAsia="ru-RU"/>
        </w:rPr>
        <w:t>муниципальной</w:t>
      </w:r>
      <w:r w:rsidRPr="00651B36">
        <w:rPr>
          <w:b/>
        </w:rPr>
        <w:t xml:space="preserve"> услуги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3"/>
        <w:rPr>
          <w:b/>
        </w:rPr>
      </w:pP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/>
          <w:lang w:eastAsia="ru-RU"/>
        </w:rPr>
      </w:pPr>
      <w:r w:rsidRPr="00706D35">
        <w:rPr>
          <w:rFonts w:eastAsia="Times New Roman"/>
        </w:rPr>
        <w:t xml:space="preserve">3.5. </w:t>
      </w:r>
      <w:r w:rsidRPr="00651B36">
        <w:rPr>
          <w:rFonts w:eastAsiaTheme="minorEastAsia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1" w:history="1">
        <w:r w:rsidRPr="00651B36">
          <w:rPr>
            <w:rFonts w:eastAsiaTheme="minorEastAsia"/>
            <w:lang w:eastAsia="ru-RU"/>
          </w:rPr>
          <w:t xml:space="preserve">пунктах </w:t>
        </w:r>
      </w:hyperlink>
      <w:r w:rsidRPr="00651B36">
        <w:rPr>
          <w:rFonts w:eastAsiaTheme="minorEastAsia"/>
          <w:lang w:eastAsia="ru-RU"/>
        </w:rPr>
        <w:t>2.6, 2.10 настоящего Административного регламента.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10428">
        <w:rPr>
          <w:lang w:eastAsia="ru-RU"/>
        </w:rPr>
        <w:t>Специалист Органа в течении одного рабочего дня по результатам проверки готовит один из следующих документов: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- проект решения о предоставлении муниципальной услуги;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</w:t>
      </w:r>
      <w:r w:rsidRPr="00651B36">
        <w:rPr>
          <w:rStyle w:val="ae"/>
          <w:lang w:eastAsia="ru-RU"/>
        </w:rPr>
        <w:footnoteReference w:id="16"/>
      </w:r>
      <w:r w:rsidRPr="00651B36">
        <w:rPr>
          <w:lang w:eastAsia="ru-RU"/>
        </w:rPr>
        <w:t xml:space="preserve">.  </w:t>
      </w: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10428">
        <w:rPr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Pr="000177D9">
        <w:t>одного рабочего дня</w:t>
      </w:r>
      <w:r>
        <w:rPr>
          <w:lang w:eastAsia="ru-RU"/>
        </w:rPr>
        <w:t>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14793C">
        <w:t xml:space="preserve">в течение </w:t>
      </w:r>
      <w:r w:rsidRPr="000177D9">
        <w:t>одного рабочего дня</w:t>
      </w:r>
      <w:r w:rsidRPr="0014793C">
        <w:t xml:space="preserve"> со дня его получения</w:t>
      </w:r>
      <w:r w:rsidRPr="00651B36">
        <w:rPr>
          <w:lang w:eastAsia="ru-RU"/>
        </w:rPr>
        <w:t xml:space="preserve"> со дня его получения. 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651B36">
        <w:rPr>
          <w:i/>
          <w:lang w:eastAsia="ru-RU"/>
        </w:rPr>
        <w:t>МФЦ</w:t>
      </w:r>
      <w:r w:rsidRPr="00651B36">
        <w:rPr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3.5.1. Критерием принятия решения</w:t>
      </w:r>
      <w:r w:rsidRPr="00651B36">
        <w:t xml:space="preserve"> о предоставлении </w:t>
      </w:r>
      <w:r w:rsidRPr="00651B36">
        <w:rPr>
          <w:lang w:eastAsia="ru-RU"/>
        </w:rPr>
        <w:t>муниципальной</w:t>
      </w:r>
      <w:r w:rsidRPr="00651B36">
        <w:t xml:space="preserve"> услуги </w:t>
      </w:r>
      <w:r w:rsidRPr="00651B36">
        <w:rPr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3.5.2. Максимальный срок исполнения административной процедуры </w:t>
      </w:r>
      <w:r w:rsidRPr="00651B36">
        <w:rPr>
          <w:lang w:eastAsia="ru-RU"/>
        </w:rPr>
        <w:lastRenderedPageBreak/>
        <w:t xml:space="preserve">составляет не более </w:t>
      </w:r>
      <w:r w:rsidRPr="0014793C">
        <w:t>6 рабочих дней</w:t>
      </w:r>
      <w:r w:rsidRPr="00651B36">
        <w:rPr>
          <w:lang w:eastAsia="ru-RU"/>
        </w:rPr>
        <w:t xml:space="preserve">  со дня получения из Органа, </w:t>
      </w:r>
      <w:r w:rsidRPr="00651B36">
        <w:rPr>
          <w:i/>
          <w:lang w:eastAsia="ru-RU"/>
        </w:rPr>
        <w:t>МФЦ</w:t>
      </w:r>
      <w:r w:rsidRPr="00651B36">
        <w:rPr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651B36">
        <w:rPr>
          <w:rFonts w:eastAsia="Times New Roman"/>
          <w:lang w:eastAsia="ru-RU"/>
        </w:rPr>
        <w:t xml:space="preserve">. 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Cs/>
          <w:iCs/>
          <w:lang w:eastAsia="ru-RU"/>
        </w:rPr>
      </w:pPr>
      <w:r w:rsidRPr="00651B36">
        <w:rPr>
          <w:rFonts w:eastAsia="Times New Roman"/>
          <w:bCs/>
          <w:iCs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651B36">
        <w:rPr>
          <w:lang w:eastAsia="ru-RU"/>
        </w:rPr>
        <w:t>муниципальной</w:t>
      </w:r>
      <w:r w:rsidRPr="00651B36">
        <w:rPr>
          <w:rFonts w:eastAsia="Times New Roman"/>
          <w:bCs/>
          <w:iCs/>
          <w:lang w:eastAsia="ru-RU"/>
        </w:rPr>
        <w:t xml:space="preserve"> услуги (либо решения об отказе в предоставлении </w:t>
      </w:r>
      <w:r w:rsidRPr="00651B36">
        <w:rPr>
          <w:lang w:eastAsia="ru-RU"/>
        </w:rPr>
        <w:t>муниципальной</w:t>
      </w:r>
      <w:r w:rsidRPr="00651B36">
        <w:rPr>
          <w:rFonts w:eastAsia="Times New Roman"/>
          <w:bCs/>
          <w:iCs/>
          <w:lang w:eastAsia="ru-RU"/>
        </w:rPr>
        <w:t xml:space="preserve"> услуги) и передача принятого решения о предоставлении </w:t>
      </w:r>
      <w:r w:rsidRPr="00651B36">
        <w:rPr>
          <w:lang w:eastAsia="ru-RU"/>
        </w:rPr>
        <w:t>муниципальной</w:t>
      </w:r>
      <w:r w:rsidRPr="00651B36">
        <w:rPr>
          <w:rFonts w:eastAsia="Times New Roman"/>
          <w:bCs/>
          <w:iCs/>
          <w:lang w:eastAsia="ru-RU"/>
        </w:rPr>
        <w:t xml:space="preserve"> услуги (либо решения об отказе в предоставлении </w:t>
      </w:r>
      <w:r w:rsidRPr="00651B36">
        <w:rPr>
          <w:lang w:eastAsia="ru-RU"/>
        </w:rPr>
        <w:t>муниципальной</w:t>
      </w:r>
      <w:r w:rsidRPr="00651B36">
        <w:rPr>
          <w:rFonts w:eastAsia="Times New Roman"/>
          <w:bCs/>
          <w:iCs/>
          <w:lang w:eastAsia="ru-RU"/>
        </w:rPr>
        <w:t xml:space="preserve"> услуги) сотруднику Органа, </w:t>
      </w:r>
      <w:r w:rsidRPr="00651B36">
        <w:rPr>
          <w:rFonts w:eastAsia="Times New Roman"/>
          <w:bCs/>
          <w:i/>
          <w:iCs/>
          <w:lang w:eastAsia="ru-RU"/>
        </w:rPr>
        <w:t>МФЦ</w:t>
      </w:r>
      <w:r w:rsidRPr="00651B36">
        <w:rPr>
          <w:rFonts w:eastAsia="Times New Roman"/>
          <w:bCs/>
          <w:iCs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0177D9">
        <w:rPr>
          <w:rFonts w:eastAsia="Times New Roman"/>
        </w:rPr>
        <w:t>Специалистом Органа, МФЦ</w:t>
      </w:r>
      <w:r>
        <w:rPr>
          <w:rFonts w:eastAsia="Times New Roman"/>
        </w:rPr>
        <w:t>.</w:t>
      </w: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</w:rPr>
      </w:pPr>
      <w:r w:rsidRPr="00651B36">
        <w:rPr>
          <w:rFonts w:eastAsia="Times New Roman"/>
          <w:b/>
          <w:lang w:eastAsia="ru-RU"/>
        </w:rPr>
        <w:t>Уведомление заявителя о принятом решении</w:t>
      </w:r>
      <w:r w:rsidRPr="00651B36">
        <w:rPr>
          <w:rFonts w:eastAsia="Times New Roman"/>
          <w:b/>
        </w:rPr>
        <w:t>, выдача заявителю результата предоставления муниципальной услуги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b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</w:rPr>
        <w:t xml:space="preserve">3.6. </w:t>
      </w:r>
      <w:r w:rsidRPr="00651B36">
        <w:rPr>
          <w:rFonts w:eastAsia="Times New Roman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651B36">
        <w:rPr>
          <w:rFonts w:eastAsia="Times New Roman"/>
          <w:i/>
          <w:lang w:eastAsia="ru-RU"/>
        </w:rPr>
        <w:t>МФЦ</w:t>
      </w:r>
      <w:r w:rsidRPr="00651B36">
        <w:rPr>
          <w:rFonts w:eastAsia="Times New Roman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651B36">
        <w:rPr>
          <w:lang w:eastAsia="ru-RU"/>
        </w:rPr>
        <w:t>муниципальной</w:t>
      </w:r>
      <w:r w:rsidRPr="00651B36">
        <w:rPr>
          <w:rFonts w:eastAsia="Times New Roman"/>
          <w:lang w:eastAsia="ru-RU"/>
        </w:rPr>
        <w:t xml:space="preserve"> услуги или решения об отказе в предоставлении </w:t>
      </w:r>
      <w:r w:rsidRPr="00651B36">
        <w:rPr>
          <w:lang w:eastAsia="ru-RU"/>
        </w:rPr>
        <w:t>муниципальной</w:t>
      </w:r>
      <w:r w:rsidRPr="00651B36">
        <w:rPr>
          <w:rFonts w:eastAsia="Times New Roman"/>
          <w:lang w:eastAsia="ru-RU"/>
        </w:rPr>
        <w:t xml:space="preserve"> услуги (далее - Решение).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Административная процедура исполняется сотрудником Органа, </w:t>
      </w:r>
      <w:r w:rsidRPr="00651B36">
        <w:rPr>
          <w:rFonts w:eastAsia="Times New Roman"/>
          <w:i/>
          <w:lang w:eastAsia="ru-RU"/>
        </w:rPr>
        <w:t>МФЦ</w:t>
      </w:r>
      <w:r w:rsidRPr="00651B36">
        <w:rPr>
          <w:rFonts w:eastAsia="Times New Roman"/>
          <w:lang w:eastAsia="ru-RU"/>
        </w:rPr>
        <w:t>, ответственным за выдачу Решения.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При поступлении Решения сотрудник Органа, </w:t>
      </w:r>
      <w:r w:rsidRPr="00651B36">
        <w:rPr>
          <w:rFonts w:eastAsia="Times New Roman"/>
          <w:i/>
          <w:lang w:eastAsia="ru-RU"/>
        </w:rPr>
        <w:t>МФЦ</w:t>
      </w:r>
      <w:r w:rsidRPr="00651B36">
        <w:rPr>
          <w:rFonts w:eastAsia="Times New Roman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 w:rsidRPr="00651B36">
        <w:rPr>
          <w:rFonts w:eastAsia="Times New Roman"/>
          <w:vertAlign w:val="superscript"/>
          <w:lang w:eastAsia="ru-RU"/>
        </w:rPr>
        <w:footnoteReference w:id="17"/>
      </w:r>
      <w:r w:rsidRPr="00651B36">
        <w:rPr>
          <w:rFonts w:eastAsia="Times New Roman"/>
          <w:lang w:eastAsia="ru-RU"/>
        </w:rPr>
        <w:t>.</w:t>
      </w:r>
    </w:p>
    <w:p w:rsidR="00254265" w:rsidRDefault="00254265" w:rsidP="00254265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rFonts w:ascii="Arial" w:hAnsi="Arial" w:cs="Arial"/>
          <w:color w:val="2D2D2D"/>
          <w:spacing w:val="2"/>
          <w:sz w:val="18"/>
          <w:szCs w:val="18"/>
        </w:rPr>
      </w:pPr>
      <w:r w:rsidRPr="00651B36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254265" w:rsidRPr="00D10428" w:rsidRDefault="00254265" w:rsidP="00254265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D10428">
        <w:rPr>
          <w:color w:val="000000" w:themeColor="text1"/>
          <w:sz w:val="28"/>
          <w:szCs w:val="28"/>
        </w:rPr>
        <w:t>— уведомление о приёме и регистрации запроса и иных документов, необходимых для предоставления муниципальной услуги;</w:t>
      </w:r>
    </w:p>
    <w:p w:rsidR="00254265" w:rsidRPr="00D10428" w:rsidRDefault="00254265" w:rsidP="00254265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D10428">
        <w:rPr>
          <w:color w:val="000000" w:themeColor="text1"/>
          <w:sz w:val="28"/>
          <w:szCs w:val="28"/>
        </w:rPr>
        <w:t>— уведомление о начале процедуры предоставления муниципальной услуги;</w:t>
      </w:r>
    </w:p>
    <w:p w:rsidR="00254265" w:rsidRPr="00D10428" w:rsidRDefault="00254265" w:rsidP="00254265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D10428">
        <w:rPr>
          <w:color w:val="000000" w:themeColor="text1"/>
          <w:sz w:val="28"/>
          <w:szCs w:val="28"/>
        </w:rPr>
        <w:lastRenderedPageBreak/>
        <w:t>— уведомление об окончании предоставления муниципальной услуги либо мотивированном отказе, предусмотренного пунктами 2.14 в приеме запроса и иных документов, необходимых для предоставления муниципальной услуги;</w:t>
      </w:r>
    </w:p>
    <w:p w:rsidR="00254265" w:rsidRPr="00D10428" w:rsidRDefault="00254265" w:rsidP="00254265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D10428">
        <w:rPr>
          <w:color w:val="000000" w:themeColor="text1"/>
          <w:sz w:val="28"/>
          <w:szCs w:val="28"/>
        </w:rPr>
        <w:t>— уведомление о результатах рассмотрения документов, необходимых для предоставления муниципальной услуги;</w:t>
      </w:r>
    </w:p>
    <w:p w:rsidR="00254265" w:rsidRPr="00D10428" w:rsidRDefault="00254265" w:rsidP="00254265">
      <w:pPr>
        <w:pStyle w:val="a6"/>
        <w:shd w:val="clear" w:color="auto" w:fill="F9F9F9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 w:rsidRPr="00D10428">
        <w:rPr>
          <w:color w:val="000000" w:themeColor="text1"/>
          <w:sz w:val="28"/>
          <w:szCs w:val="28"/>
        </w:rPr>
        <w:t>—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54265" w:rsidRPr="00651B36" w:rsidRDefault="00254265" w:rsidP="00254265">
      <w:pPr>
        <w:pStyle w:val="format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sz w:val="28"/>
          <w:szCs w:val="28"/>
        </w:rPr>
      </w:pPr>
      <w:r w:rsidRPr="00651B36">
        <w:rPr>
          <w:sz w:val="28"/>
          <w:szCs w:val="28"/>
        </w:rPr>
        <w:t xml:space="preserve">В случае личного обращения заявителя выдачу Решения осуществляет сотрудник Органа, </w:t>
      </w:r>
      <w:r w:rsidRPr="00651B36">
        <w:rPr>
          <w:i/>
          <w:sz w:val="28"/>
          <w:szCs w:val="28"/>
        </w:rPr>
        <w:t>МФЦ</w:t>
      </w:r>
      <w:r w:rsidRPr="00651B36">
        <w:rPr>
          <w:sz w:val="28"/>
          <w:szCs w:val="28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В случае невозможности информирования специалист Органа, </w:t>
      </w:r>
      <w:r w:rsidRPr="00651B36">
        <w:rPr>
          <w:rFonts w:eastAsia="Times New Roman"/>
          <w:i/>
          <w:lang w:eastAsia="ru-RU"/>
        </w:rPr>
        <w:t>МФЦ</w:t>
      </w:r>
      <w:r w:rsidRPr="00651B36">
        <w:rPr>
          <w:rFonts w:eastAsia="Times New Roman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3.6.1. </w:t>
      </w:r>
      <w:r w:rsidRPr="00651B36">
        <w:rPr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3.6.2. Максимальный срок исполнения административной процедуры составляет </w:t>
      </w:r>
      <w:r>
        <w:rPr>
          <w:rFonts w:eastAsia="Times New Roman"/>
          <w:lang w:eastAsia="ru-RU"/>
        </w:rPr>
        <w:t xml:space="preserve">2 рабочих </w:t>
      </w:r>
      <w:r w:rsidRPr="00651B36">
        <w:rPr>
          <w:rFonts w:eastAsia="Times New Roman"/>
          <w:lang w:eastAsia="ru-RU"/>
        </w:rPr>
        <w:t xml:space="preserve"> со дня поступления Решения сотруднику Органа, </w:t>
      </w:r>
      <w:r w:rsidRPr="00651B36">
        <w:rPr>
          <w:rFonts w:eastAsia="Times New Roman"/>
          <w:i/>
          <w:lang w:eastAsia="ru-RU"/>
        </w:rPr>
        <w:t>МФЦ</w:t>
      </w:r>
      <w:r w:rsidRPr="00651B36">
        <w:rPr>
          <w:rFonts w:eastAsia="Times New Roman"/>
          <w:lang w:eastAsia="ru-RU"/>
        </w:rPr>
        <w:t>,</w:t>
      </w:r>
      <w:r w:rsidRPr="00651B36">
        <w:rPr>
          <w:rFonts w:eastAsia="Times New Roman"/>
          <w:i/>
          <w:iCs/>
          <w:lang w:eastAsia="ru-RU"/>
        </w:rPr>
        <w:t> </w:t>
      </w:r>
      <w:r w:rsidRPr="00651B36">
        <w:rPr>
          <w:rFonts w:eastAsia="Times New Roman"/>
          <w:lang w:eastAsia="ru-RU"/>
        </w:rPr>
        <w:t>ответственному за его выдачу. 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rFonts w:eastAsia="Times New Roman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651B36">
        <w:rPr>
          <w:lang w:eastAsia="ru-RU"/>
        </w:rPr>
        <w:t>Решения</w:t>
      </w:r>
      <w:r w:rsidRPr="00651B36">
        <w:rPr>
          <w:rStyle w:val="ae"/>
          <w:lang w:eastAsia="ru-RU"/>
        </w:rPr>
        <w:footnoteReference w:id="18"/>
      </w:r>
      <w:r w:rsidRPr="00651B36">
        <w:rPr>
          <w:lang w:eastAsia="ru-RU"/>
        </w:rPr>
        <w:t>.</w:t>
      </w: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</w:pPr>
      <w:r w:rsidRPr="00651B36">
        <w:t>Способом фиксации результата административной процедуры является регистрация Решения в журнале исходящей документации</w:t>
      </w:r>
      <w:r>
        <w:t>.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651B36" w:rsidRDefault="00254265" w:rsidP="0025426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Вариант 1:</w:t>
      </w:r>
    </w:p>
    <w:p w:rsidR="00254265" w:rsidRPr="00651B36" w:rsidRDefault="00254265" w:rsidP="0025426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1B36"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 w:rsidRPr="00651B36">
        <w:rPr>
          <w:rStyle w:val="ae"/>
          <w:rFonts w:ascii="Times New Roman" w:hAnsi="Times New Roman" w:cs="Times New Roman"/>
          <w:sz w:val="28"/>
          <w:szCs w:val="28"/>
        </w:rPr>
        <w:footnoteReference w:id="19"/>
      </w:r>
    </w:p>
    <w:p w:rsidR="00254265" w:rsidRPr="00651B36" w:rsidRDefault="00254265" w:rsidP="002542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rPr>
          <w:rFonts w:eastAsia="Times New Roman"/>
          <w:lang w:eastAsia="ru-RU"/>
        </w:rPr>
        <w:lastRenderedPageBreak/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651B36">
        <w:t>Орган</w:t>
      </w:r>
      <w:r w:rsidRPr="00651B36">
        <w:rPr>
          <w:rFonts w:eastAsia="Times New Roman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254265" w:rsidRPr="00651B36" w:rsidRDefault="00254265" w:rsidP="00254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D10428">
        <w:rPr>
          <w:rFonts w:eastAsia="Times New Roman"/>
          <w:lang w:eastAsia="ru-RU"/>
        </w:rPr>
        <w:t xml:space="preserve">Органа </w:t>
      </w:r>
      <w:r w:rsidRPr="00651B36">
        <w:rPr>
          <w:rFonts w:eastAsia="Times New Roman"/>
          <w:lang w:eastAsia="ru-RU"/>
        </w:rPr>
        <w:t>делаются копии этих документов);</w:t>
      </w:r>
    </w:p>
    <w:p w:rsidR="00254265" w:rsidRPr="00651B36" w:rsidRDefault="00254265" w:rsidP="0025426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254265" w:rsidRPr="00D1042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D10428">
        <w:rPr>
          <w:rFonts w:eastAsia="Times New Roman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:rsidR="00254265" w:rsidRPr="00485F4C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D10428">
        <w:rPr>
          <w:rFonts w:eastAsia="Times New Roman"/>
          <w:lang w:eastAsia="ru-RU"/>
        </w:rPr>
        <w:t xml:space="preserve">3.7.3.По результатам рассмотрения заявления об исправлении опечаток и (или) ошибок </w:t>
      </w:r>
      <w:r w:rsidRPr="00D10428">
        <w:t>специалистом</w:t>
      </w:r>
      <w:r w:rsidRPr="00485F4C">
        <w:t>, ответственным за принятие решения о предоставлении муниципальной услуги, в течение 4 рабочих дней</w:t>
      </w:r>
      <w:r w:rsidRPr="00485F4C">
        <w:rPr>
          <w:rFonts w:eastAsia="Times New Roman"/>
          <w:lang w:eastAsia="ru-RU"/>
        </w:rPr>
        <w:t>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принимает решение об исправлении опечаток и (или) ошибок, </w:t>
      </w:r>
      <w:r w:rsidRPr="00651B36">
        <w:t>допущенных в документах, выданных в результате предоставления муниципальной услуги,</w:t>
      </w:r>
      <w:r w:rsidRPr="00651B36">
        <w:rPr>
          <w:rFonts w:eastAsia="Times New Roman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54265" w:rsidRPr="00651B36" w:rsidRDefault="00254265" w:rsidP="00254265">
      <w:pPr>
        <w:numPr>
          <w:ilvl w:val="0"/>
          <w:numId w:val="23"/>
        </w:numPr>
        <w:spacing w:line="252" w:lineRule="auto"/>
        <w:contextualSpacing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651B36">
        <w:t>допущенных в документах, выданных в результате предоставления муниципальной услуги,</w:t>
      </w:r>
      <w:r w:rsidRPr="00651B36">
        <w:rPr>
          <w:rFonts w:eastAsia="Times New Roman"/>
          <w:lang w:eastAsia="ru-RU"/>
        </w:rPr>
        <w:t xml:space="preserve"> и готовит мотивированный отказ в исправлении </w:t>
      </w:r>
      <w:r w:rsidRPr="00651B36">
        <w:t>опечаток и (или) ошибок, допущенных в документах, выданных в результате предоставления муниципальной услуги</w:t>
      </w:r>
      <w:r w:rsidRPr="00651B36">
        <w:rPr>
          <w:rFonts w:eastAsia="Times New Roman"/>
          <w:lang w:eastAsia="ru-RU"/>
        </w:rPr>
        <w:t>.</w:t>
      </w:r>
    </w:p>
    <w:p w:rsidR="00254265" w:rsidRPr="00485F4C" w:rsidRDefault="00254265" w:rsidP="00254265">
      <w:pPr>
        <w:pStyle w:val="a7"/>
        <w:spacing w:line="252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F4C">
        <w:rPr>
          <w:rFonts w:ascii="Times New Roman" w:eastAsia="Calibri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специалистом, ответственным за принятие решения о предоставлении муниципальной услуги, в течение 5 рабочих дней.</w:t>
      </w:r>
    </w:p>
    <w:p w:rsidR="00254265" w:rsidRPr="00651B36" w:rsidRDefault="00254265" w:rsidP="00254265">
      <w:pPr>
        <w:spacing w:line="252" w:lineRule="auto"/>
        <w:ind w:firstLine="709"/>
        <w:contextualSpacing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lastRenderedPageBreak/>
        <w:t>При исправлении опечаток и (или) ошибок</w:t>
      </w:r>
      <w:r w:rsidRPr="00651B36">
        <w:t>, допущенных в документах, выданных в результате предоставления муниципальной услуги,</w:t>
      </w:r>
      <w:r w:rsidRPr="00651B36">
        <w:rPr>
          <w:rFonts w:eastAsia="Times New Roman"/>
          <w:lang w:eastAsia="ru-RU"/>
        </w:rPr>
        <w:t xml:space="preserve"> не допускается:</w:t>
      </w:r>
    </w:p>
    <w:p w:rsidR="00254265" w:rsidRPr="00651B36" w:rsidRDefault="00254265" w:rsidP="00254265">
      <w:pPr>
        <w:numPr>
          <w:ilvl w:val="0"/>
          <w:numId w:val="21"/>
        </w:numPr>
        <w:spacing w:line="252" w:lineRule="auto"/>
        <w:contextualSpacing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254265" w:rsidRPr="00651B36" w:rsidRDefault="00254265" w:rsidP="00254265">
      <w:pPr>
        <w:numPr>
          <w:ilvl w:val="0"/>
          <w:numId w:val="21"/>
        </w:numPr>
        <w:spacing w:line="252" w:lineRule="auto"/>
        <w:contextualSpacing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3.7.4. Критерием принятия решения</w:t>
      </w:r>
      <w:r w:rsidRPr="00651B36">
        <w:rPr>
          <w:rFonts w:eastAsia="Times New Roman"/>
          <w:lang w:eastAsia="ru-RU"/>
        </w:rPr>
        <w:t xml:space="preserve"> об исправлении опечаток и (или) ошибок </w:t>
      </w:r>
      <w:r w:rsidRPr="00651B36">
        <w:rPr>
          <w:lang w:eastAsia="ru-RU"/>
        </w:rPr>
        <w:t xml:space="preserve">является наличие </w:t>
      </w:r>
      <w:r w:rsidRPr="00651B36">
        <w:rPr>
          <w:rFonts w:eastAsia="Times New Roman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651B36">
        <w:rPr>
          <w:lang w:eastAsia="ru-RU"/>
        </w:rPr>
        <w:t xml:space="preserve">. </w:t>
      </w:r>
    </w:p>
    <w:p w:rsidR="00254265" w:rsidRDefault="00254265" w:rsidP="00254265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</w:rPr>
      </w:pPr>
      <w:r w:rsidRPr="00651B36">
        <w:rPr>
          <w:lang w:eastAsia="ru-RU"/>
        </w:rPr>
        <w:t xml:space="preserve">3.7.5. </w:t>
      </w:r>
      <w:r w:rsidRPr="00485F4C">
        <w:t>Максимальный срок исполнения административной процедуры составляет не более 5 рабочих дней со дня поступления заявления об исправлении опечаток и (или) ошибок.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3.7.6. Результатом процедуры является:</w:t>
      </w:r>
    </w:p>
    <w:p w:rsidR="00254265" w:rsidRPr="00651B36" w:rsidRDefault="00254265" w:rsidP="00254265">
      <w:pPr>
        <w:numPr>
          <w:ilvl w:val="0"/>
          <w:numId w:val="22"/>
        </w:numPr>
        <w:spacing w:line="252" w:lineRule="auto"/>
        <w:contextualSpacing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254265" w:rsidRPr="00651B36" w:rsidRDefault="00254265" w:rsidP="00254265">
      <w:pPr>
        <w:numPr>
          <w:ilvl w:val="0"/>
          <w:numId w:val="24"/>
        </w:numPr>
        <w:spacing w:line="252" w:lineRule="auto"/>
        <w:contextualSpacing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мотивированный отказ в исправлении </w:t>
      </w:r>
      <w:r w:rsidRPr="00651B36">
        <w:t>опечаток и (или) ошибок, допущенных в документах, выданных в результате предоставления муниципальной услуги</w:t>
      </w:r>
      <w:r w:rsidRPr="00651B36">
        <w:rPr>
          <w:rFonts w:eastAsia="Times New Roman"/>
          <w:lang w:eastAsia="ru-RU"/>
        </w:rPr>
        <w:t>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rFonts w:eastAsia="Times New Roman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254265" w:rsidRPr="00D1042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D10428">
        <w:rPr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254265" w:rsidRPr="00706D35" w:rsidRDefault="00254265" w:rsidP="00254265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</w:rPr>
      </w:pPr>
      <w:r w:rsidRPr="00651B36">
        <w:rPr>
          <w:b/>
        </w:rPr>
        <w:t>IV. Формы контроля за исполнением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r w:rsidRPr="00651B36">
        <w:rPr>
          <w:b/>
        </w:rPr>
        <w:t>административного регламента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651B36" w:rsidRDefault="00254265" w:rsidP="00254265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bookmarkStart w:id="16" w:name="Par368"/>
      <w:bookmarkEnd w:id="16"/>
      <w:r w:rsidRPr="00651B36">
        <w:rPr>
          <w:rFonts w:eastAsia="Times New Roman"/>
          <w:b/>
          <w:bCs/>
          <w:color w:val="000000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51B36">
        <w:rPr>
          <w:rFonts w:eastAsia="Times New Roman"/>
          <w:color w:val="000000"/>
          <w:lang w:eastAsia="ru-RU"/>
        </w:rPr>
        <w:t>, </w:t>
      </w:r>
      <w:r w:rsidRPr="00651B36">
        <w:rPr>
          <w:rFonts w:eastAsia="Times New Roman"/>
          <w:b/>
          <w:bCs/>
          <w:color w:val="000000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651B36">
        <w:rPr>
          <w:rFonts w:eastAsia="Times New Roman"/>
          <w:lang w:eastAsia="ru-RU"/>
        </w:rPr>
        <w:t xml:space="preserve">муниципальной </w:t>
      </w:r>
      <w:r w:rsidRPr="00651B36">
        <w:lastRenderedPageBreak/>
        <w:t xml:space="preserve">услуги, осуществляет  </w:t>
      </w:r>
      <w:r>
        <w:t>руководитель Органа.</w:t>
      </w:r>
    </w:p>
    <w:p w:rsidR="00254265" w:rsidRPr="000177D9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4.2. </w:t>
      </w:r>
      <w:r w:rsidRPr="00651B36">
        <w:rPr>
          <w:rFonts w:eastAsia="Times New Roman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0177D9">
        <w:t>заместителем Главы муниципального образования, курирующим работу Органа.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Контроль за исполнением настоящего Административного регламента сотрудниками </w:t>
      </w:r>
      <w:r w:rsidRPr="00651B36">
        <w:rPr>
          <w:rFonts w:eastAsia="Times New Roman"/>
          <w:i/>
          <w:lang w:eastAsia="ru-RU"/>
        </w:rPr>
        <w:t>МФЦ</w:t>
      </w:r>
      <w:r w:rsidRPr="00651B36">
        <w:rPr>
          <w:rFonts w:eastAsia="Times New Roman"/>
          <w:lang w:eastAsia="ru-RU"/>
        </w:rPr>
        <w:t xml:space="preserve"> осуществляется руководителем </w:t>
      </w:r>
      <w:r w:rsidRPr="00651B36">
        <w:rPr>
          <w:rFonts w:eastAsia="Times New Roman"/>
          <w:i/>
          <w:lang w:eastAsia="ru-RU"/>
        </w:rPr>
        <w:t>МФЦ</w:t>
      </w:r>
      <w:r w:rsidRPr="00651B36">
        <w:rPr>
          <w:rFonts w:eastAsia="Times New Roman"/>
          <w:lang w:eastAsia="ru-RU"/>
        </w:rPr>
        <w:t>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lang w:eastAsia="ru-RU"/>
        </w:rPr>
      </w:pPr>
      <w:bookmarkStart w:id="17" w:name="Par377"/>
      <w:bookmarkEnd w:id="17"/>
      <w:r w:rsidRPr="00651B36">
        <w:rPr>
          <w:rFonts w:eastAsia="Times New Roman"/>
          <w:b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4.3. Контроль полноты и качества предоставления </w:t>
      </w:r>
      <w:r w:rsidRPr="00651B36">
        <w:rPr>
          <w:rFonts w:eastAsia="Times New Roman"/>
          <w:lang w:eastAsia="ru-RU"/>
        </w:rPr>
        <w:t>муниципальной</w:t>
      </w:r>
      <w:r w:rsidRPr="00651B36">
        <w:t xml:space="preserve"> услуги осуществляется путем проведения плановых и внеплановых проверок.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Плановые проверки проводятся в соответствии с планом работы Органа, </w:t>
      </w:r>
      <w:r w:rsidRPr="000177D9">
        <w:rPr>
          <w:rFonts w:eastAsia="Times New Roman"/>
        </w:rPr>
        <w:t>но не реже 1 раза в 3 года.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</w:rPr>
      </w:pPr>
      <w:r w:rsidRPr="00651B36">
        <w:rPr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t xml:space="preserve">4.6. Должностные лица, ответственные за предоставление </w:t>
      </w:r>
      <w:r w:rsidRPr="00651B36">
        <w:rPr>
          <w:rFonts w:eastAsia="Times New Roman"/>
          <w:lang w:eastAsia="ru-RU"/>
        </w:rPr>
        <w:t>муниципальной</w:t>
      </w:r>
      <w:r w:rsidRPr="00651B36">
        <w:t xml:space="preserve"> услуги, несут</w:t>
      </w:r>
      <w:r w:rsidRPr="00651B36">
        <w:rPr>
          <w:rFonts w:eastAsia="Times New Roman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51B36">
        <w:rPr>
          <w:i/>
          <w:lang w:eastAsia="ru-RU"/>
        </w:rPr>
        <w:t>МФЦ</w:t>
      </w:r>
      <w:r w:rsidRPr="00651B36">
        <w:rPr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51B36">
        <w:rPr>
          <w:lang w:eastAsia="ru-RU"/>
        </w:rPr>
        <w:t xml:space="preserve">1) за полноту передаваемых Органу запросов, иных документов, принятых от заявителя в </w:t>
      </w:r>
      <w:r w:rsidRPr="00651B36">
        <w:rPr>
          <w:i/>
          <w:lang w:eastAsia="ru-RU"/>
        </w:rPr>
        <w:t>МФЦ</w:t>
      </w:r>
      <w:r w:rsidRPr="00651B36">
        <w:rPr>
          <w:lang w:eastAsia="ru-RU"/>
        </w:rPr>
        <w:t>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51B36">
        <w:rPr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651B36">
        <w:rPr>
          <w:i/>
          <w:lang w:eastAsia="ru-RU"/>
        </w:rPr>
        <w:t>МФЦ</w:t>
      </w:r>
      <w:r w:rsidRPr="00651B36">
        <w:rPr>
          <w:lang w:eastAsia="ru-RU"/>
        </w:rPr>
        <w:t xml:space="preserve"> Органом;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651B36">
        <w:rPr>
          <w:lang w:eastAsia="ru-RU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</w:t>
      </w:r>
      <w:r w:rsidRPr="00651B36">
        <w:rPr>
          <w:lang w:eastAsia="ru-RU"/>
        </w:rPr>
        <w:lastRenderedPageBreak/>
        <w:t>обращения с информацией, доступ к которой ограничен федеральным законом.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 xml:space="preserve">Жалоба на нарушение порядка предоставления муниципальной услуги </w:t>
      </w:r>
      <w:r w:rsidRPr="00651B36">
        <w:rPr>
          <w:rFonts w:eastAsia="Times New Roman"/>
          <w:i/>
          <w:lang w:eastAsia="ru-RU"/>
        </w:rPr>
        <w:t>МФЦ</w:t>
      </w:r>
      <w:r w:rsidRPr="00651B36">
        <w:rPr>
          <w:rFonts w:eastAsia="Times New Roman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</w:rPr>
      </w:pPr>
      <w:bookmarkStart w:id="19" w:name="Par394"/>
      <w:bookmarkEnd w:id="19"/>
      <w:r w:rsidRPr="00651B36">
        <w:rPr>
          <w:b/>
        </w:rPr>
        <w:t>Положения, характеризующие требования к порядку и формам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r w:rsidRPr="00651B36">
        <w:rPr>
          <w:b/>
        </w:rPr>
        <w:t xml:space="preserve">контроля за предоставлением </w:t>
      </w:r>
      <w:r w:rsidRPr="00651B36">
        <w:rPr>
          <w:rFonts w:eastAsia="Times New Roman"/>
          <w:b/>
          <w:lang w:eastAsia="ru-RU"/>
        </w:rPr>
        <w:t>муниципальной</w:t>
      </w:r>
      <w:r w:rsidRPr="00651B36">
        <w:rPr>
          <w:b/>
        </w:rPr>
        <w:t xml:space="preserve"> услуги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</w:rPr>
      </w:pPr>
      <w:r w:rsidRPr="00651B36">
        <w:rPr>
          <w:b/>
        </w:rPr>
        <w:t>со стороны граждан, их объединений и организаций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t xml:space="preserve">4.7. </w:t>
      </w:r>
      <w:r w:rsidRPr="00651B36">
        <w:rPr>
          <w:rFonts w:eastAsia="Times New Roman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51B36">
        <w:rPr>
          <w:rFonts w:eastAsia="Times New Roman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  <w:bookmarkStart w:id="20" w:name="Par402"/>
      <w:bookmarkEnd w:id="20"/>
      <w:r w:rsidRPr="00651B36">
        <w:rPr>
          <w:rFonts w:eastAsia="Times New Roman" w:cs="Arial"/>
          <w:b/>
          <w:lang w:val="en-US" w:eastAsia="ru-RU"/>
        </w:rPr>
        <w:t>V</w:t>
      </w:r>
      <w:r w:rsidRPr="00651B36">
        <w:rPr>
          <w:rFonts w:eastAsia="Times New Roman" w:cs="Arial"/>
          <w:b/>
          <w:lang w:eastAsia="ru-RU"/>
        </w:rPr>
        <w:t xml:space="preserve">. </w:t>
      </w:r>
      <w:r w:rsidRPr="00651B36">
        <w:rPr>
          <w:rFonts w:eastAsia="Times New Roman"/>
          <w:b/>
          <w:bCs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8"/>
        <w:jc w:val="center"/>
        <w:outlineLvl w:val="1"/>
      </w:pP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651B36"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8"/>
        <w:jc w:val="center"/>
        <w:outlineLvl w:val="1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lang w:eastAsia="ru-RU"/>
        </w:rPr>
      </w:pPr>
      <w:r w:rsidRPr="00651B36">
        <w:rPr>
          <w:rFonts w:eastAsia="Times New Roman"/>
          <w:b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651B36">
        <w:rPr>
          <w:rFonts w:eastAsia="Times New Roman"/>
          <w:b/>
          <w:bCs/>
          <w:lang w:eastAsia="ru-RU"/>
        </w:rPr>
        <w:t xml:space="preserve">«Об организации предоставления государственных и </w:t>
      </w:r>
      <w:r w:rsidRPr="00651B36">
        <w:rPr>
          <w:rFonts w:eastAsia="Times New Roman"/>
          <w:b/>
          <w:bCs/>
          <w:lang w:eastAsia="ru-RU"/>
        </w:rPr>
        <w:lastRenderedPageBreak/>
        <w:t>муниципальных услуг»</w:t>
      </w:r>
      <w:r w:rsidRPr="00651B36">
        <w:rPr>
          <w:rFonts w:eastAsia="Times New Roman"/>
          <w:b/>
          <w:lang w:eastAsia="ru-RU"/>
        </w:rPr>
        <w:t>, или их работников при предоставлении муниципальной услуги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651B36">
        <w:rPr>
          <w:bCs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lang w:eastAsia="ru-RU"/>
        </w:rPr>
        <w:t>в Республике Коми отсутствуют.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  <w:r w:rsidRPr="00651B36">
        <w:rPr>
          <w:b/>
          <w:lang w:eastAsia="ru-RU"/>
        </w:rPr>
        <w:t>Предмет жалобы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5.2. Заявитель может обратиться с жалобой, в том числе в следующих случаях: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1) нарушение срока регистрации запроса заявителя о предоставлении муниципальной услуги,запроса, указанного в статье 15.1 Федерального закона от 27 июля 2010 г. № 210-ФЗ </w:t>
      </w:r>
      <w:r w:rsidRPr="00651B36">
        <w:rPr>
          <w:bCs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lang w:eastAsia="ru-RU"/>
        </w:rPr>
        <w:t>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2) нарушение срока предоставления муниципальной услуги.В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651B36">
        <w:rPr>
          <w:bCs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lang w:eastAsia="ru-RU"/>
        </w:rPr>
        <w:t>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3) требование у заявителя </w:t>
      </w:r>
      <w:r w:rsidRPr="00651B36">
        <w:t>документов или информации либо осуществления действий, представление или осуществление которых не предусмотрено</w:t>
      </w:r>
      <w:r w:rsidRPr="00651B36">
        <w:rPr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 w:rsidRPr="00651B36">
        <w:rPr>
          <w:lang w:eastAsia="ru-RU"/>
        </w:rPr>
        <w:lastRenderedPageBreak/>
        <w:t xml:space="preserve">определенном частью 1.3 статьи 16 Федерального закона от 27 июля 2010 г. № 210-ФЗ </w:t>
      </w:r>
      <w:r w:rsidRPr="00651B36">
        <w:rPr>
          <w:bCs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lang w:eastAsia="ru-RU"/>
        </w:rPr>
        <w:t xml:space="preserve">;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7) отказ Органа, его должностного лица,МФЦ, работника МФЦ, организаций, предусмотренных частью 1.1 статьи 16 Федерального закона от 27 июля 2010 г. № 210-ФЗ </w:t>
      </w:r>
      <w:r w:rsidRPr="00651B36">
        <w:rPr>
          <w:bCs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651B36">
        <w:rPr>
          <w:bCs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lang w:eastAsia="ru-RU"/>
        </w:rPr>
        <w:t>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651B36">
        <w:rPr>
          <w:bCs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</w:t>
      </w:r>
      <w:r w:rsidRPr="00651B36">
        <w:rPr>
          <w:lang w:eastAsia="ru-RU"/>
        </w:rPr>
        <w:lastRenderedPageBreak/>
        <w:t xml:space="preserve">статьи 16 Федерального закона от 27 июля 2010 г. № 210-ФЗ </w:t>
      </w:r>
      <w:r w:rsidRPr="00651B36">
        <w:rPr>
          <w:bCs/>
          <w:lang w:eastAsia="ru-RU"/>
        </w:rPr>
        <w:t>«Об организации предоставления государственных и муниципальных услуг»</w:t>
      </w:r>
      <w:r w:rsidRPr="00651B36">
        <w:rPr>
          <w:lang w:eastAsia="ru-RU"/>
        </w:rPr>
        <w:t>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</w:rPr>
      </w:pPr>
      <w:r w:rsidRPr="00651B36">
        <w:rPr>
          <w:b/>
          <w:bCs/>
        </w:rPr>
        <w:t>Органы государственной власти, организации, должностные лица, которым может быть направлена жалоба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rPr>
          <w:lang w:eastAsia="ru-RU"/>
        </w:rPr>
        <w:t xml:space="preserve">5.3. </w:t>
      </w:r>
      <w:r w:rsidRPr="00651B36"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Прием жалоб в письменной форме осуществляется Министерством в месте его фактического нахождения.</w:t>
      </w: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 xml:space="preserve">Жалобы на решения и действия (бездействие) руководителя Органа подаются в </w:t>
      </w:r>
      <w:r>
        <w:t>Администрацию МР «Усть-Куломский».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651B36"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254265" w:rsidRPr="00651B36" w:rsidRDefault="00254265" w:rsidP="00254265">
      <w:pPr>
        <w:autoSpaceDE w:val="0"/>
        <w:autoSpaceDN w:val="0"/>
        <w:spacing w:line="240" w:lineRule="auto"/>
        <w:ind w:firstLine="743"/>
        <w:jc w:val="both"/>
        <w:rPr>
          <w:i/>
        </w:rPr>
      </w:pPr>
      <w:r w:rsidRPr="00651B36">
        <w:rPr>
          <w:i/>
          <w:iCs/>
        </w:rPr>
        <w: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решения и действия (бездействие)руководителя органа, предоставляющего услугу, в этом случае рассматривается непосредственно руководителем данного органа</w:t>
      </w:r>
      <w:r w:rsidRPr="00651B36">
        <w:rPr>
          <w:i/>
        </w:rPr>
        <w:t>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  <w:r w:rsidRPr="00651B36">
        <w:rPr>
          <w:b/>
          <w:lang w:eastAsia="ru-RU"/>
        </w:rPr>
        <w:t>Порядок подачи и рассмотрения жалобы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651B36">
        <w:rPr>
          <w:lang w:eastAsia="ru-RU"/>
        </w:rPr>
        <w:t xml:space="preserve">5.4. </w:t>
      </w:r>
      <w:r w:rsidRPr="00651B36"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 w:val="26"/>
          <w:szCs w:val="26"/>
        </w:rPr>
      </w:pPr>
      <w:r w:rsidRPr="00651B36"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</w:t>
      </w:r>
      <w:r w:rsidRPr="00651B36">
        <w:lastRenderedPageBreak/>
        <w:t>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651B36"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jc w:val="both"/>
      </w:pPr>
      <w:r w:rsidRPr="00651B36"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651B36">
        <w:rPr>
          <w:lang w:eastAsia="ru-RU"/>
        </w:rPr>
        <w:t xml:space="preserve">5.5. </w:t>
      </w:r>
      <w:r w:rsidRPr="00651B36"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jc w:val="both"/>
      </w:pPr>
      <w:r w:rsidRPr="00651B36"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540"/>
        <w:jc w:val="both"/>
      </w:pPr>
      <w:r w:rsidRPr="00651B36"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jc w:val="both"/>
      </w:pPr>
      <w:r w:rsidRPr="00651B36"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5.6. Жалоба должна содержать: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lastRenderedPageBreak/>
        <w:t>3) сведения об обжалуемых решениях и действиях (бездействии) Органа, должностного лица Органа, либо муниципального служащего,МФЦ или его работника;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служащего,МФЦ или его работника.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- место, дата и время приема жалобы заявителя;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- фамилия, имя, отчество заявителя;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- перечень принятых документов от заявителя;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- фамилия, имя, отчество специалиста, принявшего жалобу;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- срок рассмотрения жалобы в соответствии с настоящим административным регламентом.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5.9.В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lastRenderedPageBreak/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254265" w:rsidRPr="00651B36" w:rsidRDefault="00254265" w:rsidP="00254265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851"/>
        <w:jc w:val="both"/>
        <w:rPr>
          <w:i/>
          <w:lang w:eastAsia="ru-RU"/>
        </w:rPr>
      </w:pPr>
      <w:r w:rsidRPr="00D10428">
        <w:rPr>
          <w:lang w:eastAsia="ru-RU"/>
        </w:rPr>
        <w:t xml:space="preserve">Порядок рассмотрения жалобы </w:t>
      </w:r>
      <w:r w:rsidRPr="00B81FAD">
        <w:rPr>
          <w:lang w:eastAsia="ru-RU"/>
        </w:rPr>
        <w:t xml:space="preserve">утвержден постановлением </w:t>
      </w:r>
      <w:r w:rsidRPr="00B81FAD">
        <w:rPr>
          <w:rFonts w:eastAsia="Times New Roman"/>
          <w:color w:val="000000"/>
          <w:w w:val="102"/>
        </w:rPr>
        <w:t>администрациисельского поселения «</w:t>
      </w:r>
      <w:r>
        <w:rPr>
          <w:rFonts w:eastAsia="Times New Roman"/>
          <w:color w:val="000000"/>
          <w:w w:val="102"/>
        </w:rPr>
        <w:t>Зимстан</w:t>
      </w:r>
      <w:r w:rsidRPr="00B81FAD">
        <w:rPr>
          <w:rFonts w:eastAsia="Times New Roman"/>
          <w:color w:val="000000"/>
          <w:w w:val="102"/>
        </w:rPr>
        <w:t xml:space="preserve">» </w:t>
      </w:r>
      <w:r w:rsidRPr="00B81FAD">
        <w:rPr>
          <w:rFonts w:eastAsia="Times New Roman"/>
          <w:color w:val="000000"/>
          <w:w w:val="101"/>
        </w:rPr>
        <w:t xml:space="preserve">от 01 июля </w:t>
      </w:r>
      <w:r w:rsidRPr="00B81FAD">
        <w:rPr>
          <w:rFonts w:eastAsia="Times New Roman"/>
          <w:color w:val="000000"/>
          <w:spacing w:val="10"/>
          <w:w w:val="101"/>
        </w:rPr>
        <w:t>2013</w:t>
      </w:r>
      <w:r w:rsidRPr="00B81FAD">
        <w:rPr>
          <w:rFonts w:eastAsia="Times New Roman"/>
          <w:color w:val="000000"/>
          <w:w w:val="101"/>
        </w:rPr>
        <w:t xml:space="preserve"> г. № 59</w:t>
      </w:r>
      <w:r w:rsidRPr="00B81FAD">
        <w:rPr>
          <w:rFonts w:eastAsia="Times New Roman"/>
          <w:color w:val="000000"/>
          <w:w w:val="102"/>
        </w:rPr>
        <w:t xml:space="preserve"> «Об утверждении Положения об особенностях подачи и рассмотрения жалоб на решения и действия (бездействие) администрации сельского поселения «</w:t>
      </w:r>
      <w:r>
        <w:rPr>
          <w:rFonts w:eastAsia="Times New Roman"/>
          <w:color w:val="000000"/>
          <w:w w:val="102"/>
        </w:rPr>
        <w:t>Зимстан</w:t>
      </w:r>
      <w:r w:rsidRPr="00B81FAD">
        <w:rPr>
          <w:rFonts w:eastAsia="Times New Roman"/>
          <w:color w:val="000000"/>
          <w:w w:val="102"/>
        </w:rPr>
        <w:t>», должностных лиц и муниципальных служащих администрации сельскогопоселения «</w:t>
      </w:r>
      <w:r>
        <w:rPr>
          <w:rFonts w:eastAsia="Times New Roman"/>
          <w:color w:val="000000"/>
          <w:w w:val="102"/>
        </w:rPr>
        <w:t>Зимстан</w:t>
      </w:r>
      <w:r w:rsidRPr="00B81FAD">
        <w:rPr>
          <w:rFonts w:eastAsia="Times New Roman"/>
          <w:color w:val="000000"/>
          <w:w w:val="102"/>
        </w:rPr>
        <w:t>»».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  <w:r w:rsidRPr="00651B36">
        <w:rPr>
          <w:b/>
          <w:lang w:eastAsia="ru-RU"/>
        </w:rPr>
        <w:t>Сроки рассмотрения жалоб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5.11.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  <w:r w:rsidRPr="00651B36">
        <w:rPr>
          <w:b/>
          <w:lang w:eastAsia="ru-RU"/>
        </w:rPr>
        <w:t>Результат рассмотрения жалобы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5.12. По результатам рассмотрения принимается одно из следующих решений: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2) в удовлетворении жалобы отказывается.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lastRenderedPageBreak/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  <w:r w:rsidRPr="00651B36">
        <w:rPr>
          <w:b/>
          <w:lang w:eastAsia="ru-RU"/>
        </w:rPr>
        <w:t>Порядок информирования заявителя о результатах рассмотрения жалобы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В мотивированном ответе по результатам рассмотрения жалобы указываются: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в) фамилия, имя, отчество (последнее – при наличии) или наименование заявителя;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г) основания для принятия решения по жалобе;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д) принятое по жалобе решениес указанием аргументированных разъяснений о причинах принятого решения;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ж) сведения о порядке обжалования принятого по жалобе решения.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  <w:r w:rsidRPr="00651B36">
        <w:rPr>
          <w:b/>
          <w:lang w:eastAsia="ru-RU"/>
        </w:rPr>
        <w:t>Порядок обжалования решения по жалобе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  <w:r w:rsidRPr="00651B36">
        <w:rPr>
          <w:b/>
          <w:lang w:eastAsia="ru-RU"/>
        </w:rPr>
        <w:t xml:space="preserve">Право заявителя на получение информации и документов, </w:t>
      </w:r>
      <w:r w:rsidRPr="00651B36">
        <w:rPr>
          <w:b/>
          <w:lang w:eastAsia="ru-RU"/>
        </w:rPr>
        <w:lastRenderedPageBreak/>
        <w:t>необходимых для обоснования и рассмотрения жалобы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hyperlink r:id="rId12" w:history="1">
        <w:r w:rsidRPr="00DD233D">
          <w:rPr>
            <w:rStyle w:val="a5"/>
            <w:lang w:val="en-US" w:eastAsia="ru-RU"/>
          </w:rPr>
          <w:t>http</w:t>
        </w:r>
        <w:r w:rsidRPr="00D10428">
          <w:rPr>
            <w:rStyle w:val="a5"/>
            <w:lang w:eastAsia="ru-RU"/>
          </w:rPr>
          <w:t>://</w:t>
        </w:r>
        <w:r w:rsidRPr="00DD233D">
          <w:rPr>
            <w:rStyle w:val="a5"/>
            <w:lang w:val="en-US" w:eastAsia="ru-RU"/>
          </w:rPr>
          <w:t>zimstankomi</w:t>
        </w:r>
        <w:r w:rsidRPr="00D10428">
          <w:rPr>
            <w:rStyle w:val="a5"/>
            <w:lang w:eastAsia="ru-RU"/>
          </w:rPr>
          <w:t>.</w:t>
        </w:r>
        <w:r w:rsidRPr="00DD233D">
          <w:rPr>
            <w:rStyle w:val="a5"/>
            <w:lang w:val="en-US" w:eastAsia="ru-RU"/>
          </w:rPr>
          <w:t>ucoz</w:t>
        </w:r>
        <w:r w:rsidRPr="00D10428">
          <w:rPr>
            <w:rStyle w:val="a5"/>
            <w:lang w:eastAsia="ru-RU"/>
          </w:rPr>
          <w:t>.</w:t>
        </w:r>
        <w:r w:rsidRPr="00DD233D">
          <w:rPr>
            <w:rStyle w:val="a5"/>
            <w:lang w:val="en-US" w:eastAsia="ru-RU"/>
          </w:rPr>
          <w:t>ru</w:t>
        </w:r>
      </w:hyperlink>
      <w:r>
        <w:rPr>
          <w:lang w:eastAsia="ru-RU"/>
        </w:rPr>
        <w:t xml:space="preserve">, </w:t>
      </w:r>
      <w:r w:rsidRPr="00651B36">
        <w:rPr>
          <w:lang w:eastAsia="ru-RU"/>
        </w:rPr>
        <w:t>а также может быть принято при личном приеме заявителя.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Заявление должно содержать: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rPr>
          <w:lang w:eastAsia="ru-RU"/>
        </w:rPr>
        <w:t xml:space="preserve">1) </w:t>
      </w:r>
      <w:r w:rsidRPr="00651B36"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651B36">
        <w:rPr>
          <w:lang w:eastAsia="ru-RU"/>
        </w:rPr>
        <w:t>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rPr>
          <w:lang w:eastAsia="ru-RU"/>
        </w:rPr>
        <w:t xml:space="preserve">2) </w:t>
      </w:r>
      <w:r w:rsidRPr="00651B36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651B36">
        <w:rPr>
          <w:lang w:eastAsia="ru-RU"/>
        </w:rPr>
        <w:t>;</w:t>
      </w:r>
    </w:p>
    <w:p w:rsidR="00254265" w:rsidRPr="00651B36" w:rsidRDefault="00254265" w:rsidP="00254265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651B36">
        <w:rPr>
          <w:lang w:eastAsia="ru-RU"/>
        </w:rPr>
        <w:t xml:space="preserve">3) </w:t>
      </w:r>
      <w:r w:rsidRPr="00651B36">
        <w:t xml:space="preserve">сведения об </w:t>
      </w:r>
      <w:r w:rsidRPr="00651B36">
        <w:rPr>
          <w:lang w:eastAsia="ru-RU"/>
        </w:rPr>
        <w:t>информации и документах, необходимых для обоснования и рассмотрения жалобы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Оснований для отказа в приеме заявления не предусмотрено.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  <w:r w:rsidRPr="00651B36">
        <w:rPr>
          <w:b/>
          <w:lang w:eastAsia="ru-RU"/>
        </w:rPr>
        <w:t>Способы информирования заявителя о порядке подачи и рассмотрения жалобы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lang w:eastAsia="ru-RU"/>
        </w:rPr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5.16. Информация о порядке подачи и рассмотрения жалобы размещается:</w:t>
      </w:r>
    </w:p>
    <w:p w:rsidR="00254265" w:rsidRPr="00651B36" w:rsidRDefault="00254265" w:rsidP="0025426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51B36">
        <w:rPr>
          <w:lang w:eastAsia="ru-RU"/>
        </w:rPr>
        <w:t>на информационных стендах, расположенных в Органе, в МФЦ;</w:t>
      </w:r>
    </w:p>
    <w:p w:rsidR="00254265" w:rsidRPr="00651B36" w:rsidRDefault="00254265" w:rsidP="0025426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51B36">
        <w:rPr>
          <w:lang w:eastAsia="ru-RU"/>
        </w:rPr>
        <w:t>на официальных сайтах Органа, МФЦ;</w:t>
      </w:r>
    </w:p>
    <w:p w:rsidR="00254265" w:rsidRPr="00651B36" w:rsidRDefault="00254265" w:rsidP="0025426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51B36">
        <w:rPr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lang w:eastAsia="ru-RU"/>
        </w:rPr>
      </w:pPr>
      <w:r w:rsidRPr="00651B36">
        <w:rPr>
          <w:lang w:eastAsia="ru-RU"/>
        </w:rPr>
        <w:t>5.17. Информацию о порядке подачи и рассмотрения жалобы можно получить:</w:t>
      </w:r>
    </w:p>
    <w:p w:rsidR="00254265" w:rsidRPr="00651B36" w:rsidRDefault="00254265" w:rsidP="002542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51B36">
        <w:rPr>
          <w:lang w:eastAsia="ru-RU"/>
        </w:rPr>
        <w:t>посредством телефонной связи по номеру Органа, МФЦ;</w:t>
      </w:r>
    </w:p>
    <w:p w:rsidR="00254265" w:rsidRPr="00651B36" w:rsidRDefault="00254265" w:rsidP="002542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51B36">
        <w:rPr>
          <w:lang w:eastAsia="ru-RU"/>
        </w:rPr>
        <w:t>посредством факсимильного сообщения;</w:t>
      </w:r>
    </w:p>
    <w:p w:rsidR="00254265" w:rsidRPr="00651B36" w:rsidRDefault="00254265" w:rsidP="002542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51B36">
        <w:rPr>
          <w:lang w:eastAsia="ru-RU"/>
        </w:rPr>
        <w:lastRenderedPageBreak/>
        <w:t>при личном обращении в Орган, МФЦ, в том числе по электронной почте;</w:t>
      </w:r>
    </w:p>
    <w:p w:rsidR="00254265" w:rsidRPr="00651B36" w:rsidRDefault="00254265" w:rsidP="002542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lang w:eastAsia="ru-RU"/>
        </w:rPr>
      </w:pPr>
      <w:r w:rsidRPr="00651B36">
        <w:rPr>
          <w:lang w:eastAsia="ru-RU"/>
        </w:rPr>
        <w:t>при письменном обращении в Орган, МФЦ;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jc w:val="both"/>
        <w:rPr>
          <w:lang w:eastAsia="ru-RU"/>
        </w:rPr>
      </w:pPr>
      <w:r w:rsidRPr="00651B36">
        <w:rPr>
          <w:lang w:eastAsia="ru-RU"/>
        </w:rPr>
        <w:t>путем публичного информирования.</w:t>
      </w: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3E134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3E134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3E134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3E134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3E134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3E134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3E134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3E134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3E134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3E134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3E1348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  <w:r w:rsidRPr="00651B36">
        <w:lastRenderedPageBreak/>
        <w:t>Приложение № 1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</w:pPr>
      <w:r w:rsidRPr="00651B36">
        <w:t>к административному регламенту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</w:pPr>
      <w:r w:rsidRPr="00651B36">
        <w:t>предоставления муниципальной услуги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</w:pPr>
      <w:r w:rsidRPr="00651B36">
        <w:t xml:space="preserve">по </w:t>
      </w:r>
      <w:r w:rsidRPr="00706D35">
        <w:rPr>
          <w:rFonts w:eastAsia="Times New Roman"/>
          <w:b/>
          <w:bCs/>
          <w:lang w:eastAsia="ru-RU"/>
        </w:rPr>
        <w:t>«</w:t>
      </w:r>
      <w:r w:rsidRPr="00DD4F1E">
        <w:t>Выдача выписки из похозяйственной книги»</w:t>
      </w:r>
    </w:p>
    <w:tbl>
      <w:tblPr>
        <w:tblStyle w:val="3"/>
        <w:tblpPr w:leftFromText="180" w:rightFromText="180" w:vertAnchor="page" w:horzAnchor="margin" w:tblpY="249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54265" w:rsidRPr="00651B36" w:rsidTr="00882AB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65" w:rsidRPr="00651B36" w:rsidRDefault="00254265" w:rsidP="00882AB1">
            <w:pPr>
              <w:rPr>
                <w:bCs/>
                <w:lang w:eastAsia="ru-RU"/>
              </w:rPr>
            </w:pPr>
            <w:bookmarkStart w:id="21" w:name="Par1056"/>
            <w:bookmarkStart w:id="22" w:name="Par1097"/>
            <w:bookmarkEnd w:id="21"/>
            <w:bookmarkEnd w:id="22"/>
            <w:r w:rsidRPr="00651B36">
              <w:rPr>
                <w:bCs/>
                <w:lang w:eastAsia="ru-RU"/>
              </w:rPr>
              <w:t>№ запроса</w:t>
            </w:r>
            <w:r w:rsidRPr="00651B36">
              <w:rPr>
                <w:b/>
                <w:bCs/>
                <w:vertAlign w:val="superscript"/>
              </w:rPr>
              <w:footnoteReference w:id="20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65" w:rsidRPr="00651B36" w:rsidRDefault="00254265" w:rsidP="00882AB1">
            <w:pPr>
              <w:rPr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54265" w:rsidRPr="00651B36" w:rsidRDefault="00254265" w:rsidP="00882AB1">
            <w:pPr>
              <w:rPr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54265" w:rsidRPr="00651B36" w:rsidRDefault="00254265" w:rsidP="00882AB1">
            <w:pPr>
              <w:rPr>
                <w:u w:val="single"/>
              </w:rPr>
            </w:pPr>
          </w:p>
        </w:tc>
      </w:tr>
      <w:tr w:rsidR="00254265" w:rsidRPr="00651B36" w:rsidTr="00882AB1">
        <w:tc>
          <w:tcPr>
            <w:tcW w:w="1019" w:type="pct"/>
            <w:tcBorders>
              <w:top w:val="single" w:sz="4" w:space="0" w:color="auto"/>
            </w:tcBorders>
          </w:tcPr>
          <w:p w:rsidR="00254265" w:rsidRPr="00651B36" w:rsidRDefault="00254265" w:rsidP="00882AB1">
            <w:pPr>
              <w:jc w:val="center"/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54265" w:rsidRPr="00651B36" w:rsidRDefault="00254265" w:rsidP="00882AB1">
            <w:pPr>
              <w:jc w:val="center"/>
            </w:pPr>
          </w:p>
        </w:tc>
        <w:tc>
          <w:tcPr>
            <w:tcW w:w="518" w:type="pct"/>
          </w:tcPr>
          <w:p w:rsidR="00254265" w:rsidRPr="00651B36" w:rsidRDefault="00254265" w:rsidP="00882AB1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54265" w:rsidRPr="00651B36" w:rsidRDefault="00254265" w:rsidP="00882AB1">
            <w:pPr>
              <w:jc w:val="center"/>
            </w:pPr>
            <w:r w:rsidRPr="00651B36">
              <w:t>Орган, обрабатывающий запрос на предоставление услуги</w:t>
            </w:r>
          </w:p>
        </w:tc>
      </w:tr>
    </w:tbl>
    <w:p w:rsidR="00254265" w:rsidRPr="00651B36" w:rsidRDefault="00254265" w:rsidP="00254265">
      <w:pPr>
        <w:spacing w:line="240" w:lineRule="auto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9"/>
        <w:gridCol w:w="226"/>
        <w:gridCol w:w="1286"/>
        <w:gridCol w:w="1032"/>
        <w:gridCol w:w="1176"/>
        <w:gridCol w:w="1497"/>
        <w:gridCol w:w="2050"/>
      </w:tblGrid>
      <w:tr w:rsidR="00254265" w:rsidRPr="00651B36" w:rsidTr="00882AB1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Данные заявителя (физического лица, индивидуального предпринимателя)</w:t>
            </w:r>
            <w:r w:rsidRPr="00651B36">
              <w:rPr>
                <w:b/>
                <w:bCs/>
                <w:vertAlign w:val="superscript"/>
                <w:lang w:eastAsia="ru-RU"/>
              </w:rPr>
              <w:footnoteReference w:id="21"/>
            </w: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Полное наименование индивидуального предпринимателя</w:t>
            </w:r>
            <w:r w:rsidRPr="00651B36">
              <w:rPr>
                <w:b/>
                <w:bCs/>
                <w:vertAlign w:val="superscript"/>
                <w:lang w:eastAsia="ru-RU"/>
              </w:rPr>
              <w:footnoteReference w:id="22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ОГРНИП</w:t>
            </w:r>
            <w:r w:rsidRPr="00651B36">
              <w:rPr>
                <w:b/>
                <w:bCs/>
                <w:vertAlign w:val="superscript"/>
                <w:lang w:eastAsia="ru-RU"/>
              </w:rPr>
              <w:footnoteReference w:id="23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spacing w:line="240" w:lineRule="auto"/>
              <w:jc w:val="center"/>
              <w:rPr>
                <w:b/>
                <w:bCs/>
              </w:rPr>
            </w:pPr>
          </w:p>
          <w:p w:rsidR="00254265" w:rsidRPr="00651B36" w:rsidRDefault="00254265" w:rsidP="00882AB1">
            <w:pPr>
              <w:spacing w:line="240" w:lineRule="auto"/>
              <w:jc w:val="center"/>
              <w:rPr>
                <w:b/>
                <w:bCs/>
              </w:rPr>
            </w:pPr>
            <w:r w:rsidRPr="00651B36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spacing w:line="240" w:lineRule="auto"/>
            </w:pPr>
            <w:r w:rsidRPr="00651B36"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Адрес регистрации заявителя /</w:t>
            </w:r>
          </w:p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Юридический адрес (адрес регистрации) индивидуального предпринимателя</w:t>
            </w:r>
            <w:r w:rsidRPr="00651B36">
              <w:rPr>
                <w:b/>
                <w:bCs/>
                <w:vertAlign w:val="superscript"/>
                <w:lang w:eastAsia="ru-RU"/>
              </w:rPr>
              <w:footnoteReference w:id="24"/>
            </w: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b/>
                <w:bCs/>
                <w:lang w:eastAsia="ru-RU"/>
              </w:rPr>
            </w:pPr>
          </w:p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Адрес места жительства заявителя /</w:t>
            </w:r>
          </w:p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vertAlign w:val="superscript"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Почтовый адрес индивидуального предпринимателя</w:t>
            </w:r>
            <w:r w:rsidRPr="00651B36">
              <w:rPr>
                <w:b/>
                <w:bCs/>
                <w:vertAlign w:val="superscript"/>
                <w:lang w:eastAsia="ru-RU"/>
              </w:rPr>
              <w:footnoteReference w:id="25"/>
            </w: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</w:tbl>
    <w:p w:rsidR="00254265" w:rsidRPr="00651B36" w:rsidRDefault="00254265" w:rsidP="00254265">
      <w:pPr>
        <w:spacing w:line="240" w:lineRule="auto"/>
        <w:jc w:val="center"/>
      </w:pPr>
    </w:p>
    <w:p w:rsidR="00254265" w:rsidRPr="00651B36" w:rsidRDefault="00254265" w:rsidP="00254265">
      <w:pPr>
        <w:spacing w:line="240" w:lineRule="auto"/>
        <w:jc w:val="center"/>
      </w:pPr>
      <w:r w:rsidRPr="00651B36">
        <w:t>ЗАПРОС</w:t>
      </w:r>
      <w:r w:rsidRPr="00651B36">
        <w:rPr>
          <w:b/>
          <w:bCs/>
          <w:vertAlign w:val="superscript"/>
        </w:rPr>
        <w:footnoteReference w:id="26"/>
      </w:r>
    </w:p>
    <w:p w:rsidR="00254265" w:rsidRPr="00651B36" w:rsidRDefault="00254265" w:rsidP="00254265">
      <w:pPr>
        <w:spacing w:line="240" w:lineRule="auto"/>
        <w:jc w:val="center"/>
        <w:rPr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254265" w:rsidRPr="00651B36" w:rsidTr="00882AB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bCs/>
                <w:lang w:eastAsia="ru-RU"/>
              </w:rPr>
            </w:pPr>
            <w:r w:rsidRPr="00651B36">
              <w:rPr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bCs/>
                <w:lang w:eastAsia="ru-RU"/>
              </w:rPr>
            </w:pPr>
            <w:r w:rsidRPr="00651B36">
              <w:rPr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bCs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lang w:eastAsia="ru-RU"/>
              </w:rPr>
              <w:br w:type="page"/>
            </w:r>
            <w:r w:rsidRPr="00651B36">
              <w:rPr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spacing w:line="240" w:lineRule="auto"/>
            </w:pPr>
            <w:r w:rsidRPr="00651B36"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br w:type="page"/>
            </w:r>
          </w:p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lastRenderedPageBreak/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254265" w:rsidRPr="00651B36" w:rsidTr="00882AB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54265" w:rsidRPr="00651B36" w:rsidRDefault="00254265" w:rsidP="00882AB1">
            <w:pPr>
              <w:spacing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</w:tbl>
    <w:p w:rsidR="00254265" w:rsidRPr="00651B36" w:rsidRDefault="00254265" w:rsidP="00254265">
      <w:pPr>
        <w:spacing w:line="240" w:lineRule="auto"/>
      </w:pPr>
    </w:p>
    <w:p w:rsidR="00254265" w:rsidRPr="00651B36" w:rsidRDefault="00254265" w:rsidP="00254265">
      <w:pPr>
        <w:spacing w:line="240" w:lineRule="auto"/>
      </w:pPr>
    </w:p>
    <w:p w:rsidR="00254265" w:rsidRPr="00651B36" w:rsidRDefault="00254265" w:rsidP="00254265">
      <w:pPr>
        <w:spacing w:line="240" w:lineRule="auto"/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54265" w:rsidRPr="00651B36" w:rsidTr="00882AB1">
        <w:tc>
          <w:tcPr>
            <w:tcW w:w="3190" w:type="dxa"/>
          </w:tcPr>
          <w:p w:rsidR="00254265" w:rsidRPr="00651B36" w:rsidRDefault="00254265" w:rsidP="00882AB1"/>
        </w:tc>
        <w:tc>
          <w:tcPr>
            <w:tcW w:w="887" w:type="dxa"/>
            <w:tcBorders>
              <w:top w:val="nil"/>
              <w:bottom w:val="nil"/>
            </w:tcBorders>
          </w:tcPr>
          <w:p w:rsidR="00254265" w:rsidRPr="00651B36" w:rsidRDefault="00254265" w:rsidP="00882AB1"/>
        </w:tc>
        <w:tc>
          <w:tcPr>
            <w:tcW w:w="5103" w:type="dxa"/>
          </w:tcPr>
          <w:p w:rsidR="00254265" w:rsidRPr="00651B36" w:rsidRDefault="00254265" w:rsidP="00882AB1"/>
        </w:tc>
      </w:tr>
      <w:tr w:rsidR="00254265" w:rsidRPr="00651B36" w:rsidTr="00882AB1">
        <w:tc>
          <w:tcPr>
            <w:tcW w:w="3190" w:type="dxa"/>
          </w:tcPr>
          <w:p w:rsidR="00254265" w:rsidRPr="00651B36" w:rsidRDefault="00254265" w:rsidP="00882AB1">
            <w:pPr>
              <w:jc w:val="center"/>
            </w:pPr>
            <w:r w:rsidRPr="00651B36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4265" w:rsidRPr="00651B36" w:rsidRDefault="00254265" w:rsidP="00882AB1">
            <w:pPr>
              <w:jc w:val="center"/>
            </w:pPr>
          </w:p>
        </w:tc>
        <w:tc>
          <w:tcPr>
            <w:tcW w:w="5103" w:type="dxa"/>
          </w:tcPr>
          <w:p w:rsidR="00254265" w:rsidRPr="00651B36" w:rsidRDefault="00254265" w:rsidP="00882AB1">
            <w:pPr>
              <w:jc w:val="center"/>
            </w:pPr>
            <w:r w:rsidRPr="00651B36">
              <w:t>Подпись/ФИО</w:t>
            </w:r>
          </w:p>
        </w:tc>
      </w:tr>
    </w:tbl>
    <w:p w:rsidR="00254265" w:rsidRPr="00651B36" w:rsidRDefault="00254265" w:rsidP="00254265">
      <w:pPr>
        <w:spacing w:line="240" w:lineRule="auto"/>
      </w:pPr>
    </w:p>
    <w:p w:rsidR="00254265" w:rsidRPr="00706D35" w:rsidRDefault="00254265" w:rsidP="00254265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254265" w:rsidRPr="00706D35" w:rsidRDefault="00254265" w:rsidP="00254265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</w:pPr>
    </w:p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lang w:eastAsia="ru-RU"/>
        </w:rPr>
      </w:pPr>
    </w:p>
    <w:tbl>
      <w:tblPr>
        <w:tblpPr w:leftFromText="180" w:rightFromText="180" w:vertAnchor="page" w:horzAnchor="margin" w:tblpY="292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54265" w:rsidRPr="00706D35" w:rsidTr="00882AB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65" w:rsidRPr="00706D35" w:rsidRDefault="00254265" w:rsidP="00882AB1">
            <w:pPr>
              <w:jc w:val="center"/>
              <w:rPr>
                <w:sz w:val="24"/>
                <w:szCs w:val="24"/>
              </w:rPr>
            </w:pPr>
            <w:r w:rsidRPr="00706D35">
              <w:rPr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65" w:rsidRPr="00706D35" w:rsidRDefault="00254265" w:rsidP="00882A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54265" w:rsidRPr="00706D35" w:rsidRDefault="00254265" w:rsidP="00882AB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54265" w:rsidRPr="00706D35" w:rsidRDefault="00254265" w:rsidP="00882AB1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254265" w:rsidRPr="00706D35" w:rsidTr="00882AB1">
        <w:tc>
          <w:tcPr>
            <w:tcW w:w="1019" w:type="pct"/>
            <w:tcBorders>
              <w:top w:val="single" w:sz="4" w:space="0" w:color="auto"/>
            </w:tcBorders>
          </w:tcPr>
          <w:p w:rsidR="00254265" w:rsidRPr="00706D35" w:rsidRDefault="00254265" w:rsidP="0088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54265" w:rsidRPr="00706D35" w:rsidRDefault="00254265" w:rsidP="0088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254265" w:rsidRPr="00706D35" w:rsidRDefault="00254265" w:rsidP="00882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54265" w:rsidRPr="00706D35" w:rsidRDefault="00254265" w:rsidP="00882AB1">
            <w:pPr>
              <w:jc w:val="center"/>
              <w:rPr>
                <w:sz w:val="24"/>
                <w:szCs w:val="24"/>
              </w:rPr>
            </w:pPr>
            <w:r w:rsidRPr="00706D35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254265" w:rsidRPr="00706D35" w:rsidRDefault="00254265" w:rsidP="00882A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4265" w:rsidRPr="00706D3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 w:val="24"/>
          <w:szCs w:val="24"/>
          <w:lang w:eastAsia="ru-RU"/>
        </w:rPr>
      </w:pPr>
    </w:p>
    <w:p w:rsidR="00254265" w:rsidRPr="00706D35" w:rsidRDefault="00254265" w:rsidP="00254265">
      <w:pPr>
        <w:jc w:val="center"/>
        <w:rPr>
          <w:sz w:val="24"/>
          <w:szCs w:val="24"/>
        </w:rPr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</w:pPr>
      <w:r w:rsidRPr="00651B36">
        <w:t>Приложение № 2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</w:pPr>
      <w:r w:rsidRPr="00651B36">
        <w:t>к административному регламенту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</w:pPr>
      <w:r w:rsidRPr="00651B36">
        <w:t>предоставления муниципальной услуги</w:t>
      </w:r>
    </w:p>
    <w:p w:rsidR="00254265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</w:pPr>
      <w:r w:rsidRPr="007C44DA">
        <w:rPr>
          <w:rFonts w:eastAsia="Times New Roman"/>
          <w:bCs/>
          <w:lang w:eastAsia="ru-RU"/>
        </w:rPr>
        <w:t xml:space="preserve">  по</w:t>
      </w:r>
      <w:r w:rsidRPr="00706D35">
        <w:rPr>
          <w:rFonts w:eastAsia="Times New Roman"/>
          <w:b/>
          <w:bCs/>
          <w:lang w:eastAsia="ru-RU"/>
        </w:rPr>
        <w:t>«</w:t>
      </w:r>
      <w:r w:rsidRPr="00DD4F1E">
        <w:t>Выдача выписки из похозяйственной книги»</w:t>
      </w:r>
    </w:p>
    <w:p w:rsidR="00254265" w:rsidRPr="00651B36" w:rsidRDefault="00254265" w:rsidP="00254265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844"/>
        <w:gridCol w:w="1095"/>
        <w:gridCol w:w="1482"/>
        <w:gridCol w:w="959"/>
        <w:gridCol w:w="1985"/>
        <w:gridCol w:w="1579"/>
      </w:tblGrid>
      <w:tr w:rsidR="00254265" w:rsidRPr="00651B36" w:rsidTr="00882AB1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54265" w:rsidRPr="00651B36" w:rsidTr="00882AB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265" w:rsidRPr="00651B36" w:rsidRDefault="00254265" w:rsidP="00882AB1">
                  <w:pPr>
                    <w:rPr>
                      <w:bCs/>
                      <w:lang w:eastAsia="ru-RU"/>
                    </w:rPr>
                  </w:pPr>
                  <w:r w:rsidRPr="00651B36">
                    <w:rPr>
                      <w:bCs/>
                      <w:lang w:eastAsia="ru-RU"/>
                    </w:rPr>
                    <w:t>№ запроса</w:t>
                  </w:r>
                  <w:r w:rsidRPr="00651B36">
                    <w:rPr>
                      <w:b/>
                      <w:bCs/>
                      <w:vertAlign w:val="superscript"/>
                    </w:rPr>
                    <w:footnoteReference w:id="27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265" w:rsidRPr="00651B36" w:rsidRDefault="00254265" w:rsidP="00882AB1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54265" w:rsidRPr="00651B36" w:rsidRDefault="00254265" w:rsidP="00882AB1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254265" w:rsidRPr="00651B36" w:rsidRDefault="00254265" w:rsidP="00882AB1">
                  <w:pPr>
                    <w:rPr>
                      <w:u w:val="single"/>
                    </w:rPr>
                  </w:pPr>
                </w:p>
              </w:tc>
            </w:tr>
            <w:tr w:rsidR="00254265" w:rsidRPr="00651B36" w:rsidTr="00882AB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54265" w:rsidRPr="00651B36" w:rsidRDefault="00254265" w:rsidP="00882AB1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54265" w:rsidRPr="00651B36" w:rsidRDefault="00254265" w:rsidP="00882AB1">
                  <w:pPr>
                    <w:jc w:val="center"/>
                  </w:pPr>
                </w:p>
              </w:tc>
              <w:tc>
                <w:tcPr>
                  <w:tcW w:w="518" w:type="pct"/>
                </w:tcPr>
                <w:p w:rsidR="00254265" w:rsidRPr="00651B36" w:rsidRDefault="00254265" w:rsidP="00882AB1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54265" w:rsidRPr="00651B36" w:rsidRDefault="00254265" w:rsidP="00882AB1">
                  <w:pPr>
                    <w:jc w:val="center"/>
                  </w:pPr>
                  <w:r w:rsidRPr="00651B36">
                    <w:t>Орган, обрабатывающий запрос на предоставление услуги</w:t>
                  </w:r>
                </w:p>
                <w:p w:rsidR="00254265" w:rsidRPr="00651B36" w:rsidRDefault="00254265" w:rsidP="00882AB1">
                  <w:pPr>
                    <w:jc w:val="center"/>
                  </w:pPr>
                </w:p>
              </w:tc>
            </w:tr>
          </w:tbl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</w:rPr>
            </w:pPr>
          </w:p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Данные заявителя (юридического лица)</w:t>
            </w:r>
            <w:r w:rsidRPr="00651B36">
              <w:rPr>
                <w:b/>
                <w:bCs/>
                <w:vertAlign w:val="superscript"/>
                <w:lang w:eastAsia="ru-RU"/>
              </w:rPr>
              <w:footnoteReference w:id="28"/>
            </w: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Юридический адрес</w:t>
            </w: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vertAlign w:val="superscript"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Почтовый адрес</w:t>
            </w: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</w:tbl>
    <w:p w:rsidR="00254265" w:rsidRPr="00651B36" w:rsidRDefault="00254265" w:rsidP="00254265">
      <w:pPr>
        <w:spacing w:line="240" w:lineRule="auto"/>
        <w:jc w:val="center"/>
      </w:pPr>
    </w:p>
    <w:p w:rsidR="00254265" w:rsidRPr="00651B36" w:rsidRDefault="00254265" w:rsidP="00254265">
      <w:pPr>
        <w:spacing w:line="240" w:lineRule="auto"/>
        <w:jc w:val="center"/>
      </w:pPr>
    </w:p>
    <w:p w:rsidR="00254265" w:rsidRPr="00651B36" w:rsidRDefault="00254265" w:rsidP="00254265">
      <w:pPr>
        <w:spacing w:line="240" w:lineRule="auto"/>
        <w:jc w:val="center"/>
        <w:rPr>
          <w:lang w:val="en-US"/>
        </w:rPr>
      </w:pPr>
      <w:r w:rsidRPr="00651B36">
        <w:t>ЗАПРОС</w:t>
      </w:r>
      <w:r w:rsidRPr="00651B36">
        <w:rPr>
          <w:b/>
          <w:bCs/>
          <w:vertAlign w:val="superscript"/>
        </w:rPr>
        <w:footnoteReference w:id="29"/>
      </w:r>
    </w:p>
    <w:p w:rsidR="00254265" w:rsidRPr="00651B36" w:rsidRDefault="00254265" w:rsidP="00254265">
      <w:pPr>
        <w:spacing w:line="240" w:lineRule="auto"/>
        <w:jc w:val="center"/>
        <w:rPr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254265" w:rsidRPr="00651B36" w:rsidTr="00882AB1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00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</w:tbl>
    <w:p w:rsidR="00254265" w:rsidRPr="00651B36" w:rsidRDefault="00254265" w:rsidP="00254265">
      <w:pPr>
        <w:spacing w:line="240" w:lineRule="auto"/>
        <w:rPr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3"/>
        <w:gridCol w:w="2051"/>
      </w:tblGrid>
      <w:tr w:rsidR="00254265" w:rsidRPr="00651B36" w:rsidTr="00882AB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Представлены следующие документы</w:t>
            </w: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bCs/>
                <w:lang w:eastAsia="ru-RU"/>
              </w:rPr>
            </w:pPr>
            <w:r w:rsidRPr="00651B36">
              <w:rPr>
                <w:bCs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bCs/>
                <w:lang w:eastAsia="ru-RU"/>
              </w:rPr>
            </w:pPr>
            <w:r w:rsidRPr="00651B36">
              <w:rPr>
                <w:bCs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bCs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Данные представителя (уполномоченного лица)</w:t>
            </w: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  <w:rPr>
                <w:u w:val="single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lang w:eastAsia="ru-RU"/>
              </w:rPr>
            </w:pPr>
            <w:r w:rsidRPr="00651B36">
              <w:rPr>
                <w:lang w:eastAsia="ru-RU"/>
              </w:rPr>
              <w:br w:type="page"/>
            </w:r>
          </w:p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spacing w:line="240" w:lineRule="auto"/>
            </w:pPr>
            <w:r w:rsidRPr="00651B36"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spacing w:line="240" w:lineRule="auto"/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br w:type="page"/>
            </w:r>
          </w:p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</w:p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 xml:space="preserve">Населенный </w:t>
            </w:r>
            <w:r w:rsidRPr="00651B36">
              <w:rPr>
                <w:lang w:eastAsia="ru-RU"/>
              </w:rPr>
              <w:lastRenderedPageBreak/>
              <w:t>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lastRenderedPageBreak/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  <w:r w:rsidRPr="00651B36">
              <w:rPr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u w:val="single"/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b/>
                <w:bCs/>
                <w:lang w:eastAsia="ru-RU"/>
              </w:rPr>
            </w:pPr>
            <w:r w:rsidRPr="00651B36">
              <w:rPr>
                <w:b/>
                <w:bCs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  <w:tr w:rsidR="00254265" w:rsidRPr="00651B36" w:rsidTr="00882AB1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254265" w:rsidRPr="00651B36" w:rsidRDefault="00254265" w:rsidP="00882AB1">
            <w:pPr>
              <w:spacing w:line="240" w:lineRule="auto"/>
              <w:rPr>
                <w:b/>
                <w:bCs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4265" w:rsidRPr="00651B36" w:rsidRDefault="00254265" w:rsidP="00882AB1">
            <w:pPr>
              <w:autoSpaceDE w:val="0"/>
              <w:autoSpaceDN w:val="0"/>
              <w:spacing w:line="240" w:lineRule="auto"/>
              <w:rPr>
                <w:lang w:eastAsia="ru-RU"/>
              </w:rPr>
            </w:pPr>
          </w:p>
        </w:tc>
      </w:tr>
    </w:tbl>
    <w:p w:rsidR="00254265" w:rsidRPr="00651B36" w:rsidRDefault="00254265" w:rsidP="00254265">
      <w:pPr>
        <w:spacing w:line="240" w:lineRule="auto"/>
      </w:pPr>
    </w:p>
    <w:p w:rsidR="00254265" w:rsidRPr="00651B36" w:rsidRDefault="00254265" w:rsidP="00254265">
      <w:pPr>
        <w:spacing w:line="240" w:lineRule="auto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54265" w:rsidRPr="00651B36" w:rsidTr="00882AB1">
        <w:tc>
          <w:tcPr>
            <w:tcW w:w="3190" w:type="dxa"/>
          </w:tcPr>
          <w:p w:rsidR="00254265" w:rsidRPr="00651B36" w:rsidRDefault="00254265" w:rsidP="00882AB1"/>
        </w:tc>
        <w:tc>
          <w:tcPr>
            <w:tcW w:w="887" w:type="dxa"/>
            <w:tcBorders>
              <w:top w:val="nil"/>
              <w:bottom w:val="nil"/>
            </w:tcBorders>
          </w:tcPr>
          <w:p w:rsidR="00254265" w:rsidRPr="00651B36" w:rsidRDefault="00254265" w:rsidP="00882AB1"/>
        </w:tc>
        <w:tc>
          <w:tcPr>
            <w:tcW w:w="5103" w:type="dxa"/>
          </w:tcPr>
          <w:p w:rsidR="00254265" w:rsidRPr="00651B36" w:rsidRDefault="00254265" w:rsidP="00882AB1"/>
        </w:tc>
      </w:tr>
      <w:tr w:rsidR="00254265" w:rsidRPr="0052591A" w:rsidTr="00882AB1">
        <w:tc>
          <w:tcPr>
            <w:tcW w:w="3190" w:type="dxa"/>
          </w:tcPr>
          <w:p w:rsidR="00254265" w:rsidRPr="00651B36" w:rsidRDefault="00254265" w:rsidP="00882AB1">
            <w:pPr>
              <w:jc w:val="center"/>
            </w:pPr>
            <w:r w:rsidRPr="00651B36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4265" w:rsidRPr="00651B36" w:rsidRDefault="00254265" w:rsidP="00882AB1">
            <w:pPr>
              <w:jc w:val="center"/>
            </w:pPr>
          </w:p>
        </w:tc>
        <w:tc>
          <w:tcPr>
            <w:tcW w:w="5103" w:type="dxa"/>
          </w:tcPr>
          <w:p w:rsidR="00254265" w:rsidRPr="0052591A" w:rsidRDefault="00254265" w:rsidP="00882AB1">
            <w:pPr>
              <w:jc w:val="center"/>
            </w:pPr>
            <w:r w:rsidRPr="00651B36">
              <w:t>Подпись/ФИО</w:t>
            </w:r>
          </w:p>
        </w:tc>
      </w:tr>
    </w:tbl>
    <w:p w:rsidR="00254265" w:rsidRPr="0052591A" w:rsidRDefault="00254265" w:rsidP="00254265">
      <w:pPr>
        <w:spacing w:line="240" w:lineRule="auto"/>
      </w:pPr>
    </w:p>
    <w:p w:rsidR="001B15AA" w:rsidRDefault="001B15AA">
      <w:bookmarkStart w:id="23" w:name="_GoBack"/>
      <w:bookmarkEnd w:id="23"/>
    </w:p>
    <w:sectPr w:rsidR="001B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06" w:rsidRDefault="00724306" w:rsidP="00254265">
      <w:pPr>
        <w:spacing w:line="240" w:lineRule="auto"/>
      </w:pPr>
      <w:r>
        <w:separator/>
      </w:r>
    </w:p>
  </w:endnote>
  <w:endnote w:type="continuationSeparator" w:id="0">
    <w:p w:rsidR="00724306" w:rsidRDefault="00724306" w:rsidP="00254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06" w:rsidRDefault="00724306" w:rsidP="00254265">
      <w:pPr>
        <w:spacing w:line="240" w:lineRule="auto"/>
      </w:pPr>
      <w:r>
        <w:separator/>
      </w:r>
    </w:p>
  </w:footnote>
  <w:footnote w:type="continuationSeparator" w:id="0">
    <w:p w:rsidR="00724306" w:rsidRDefault="00724306" w:rsidP="00254265">
      <w:pPr>
        <w:spacing w:line="240" w:lineRule="auto"/>
      </w:pPr>
      <w:r>
        <w:continuationSeparator/>
      </w:r>
    </w:p>
  </w:footnote>
  <w:footnote w:id="1">
    <w:p w:rsidR="00254265" w:rsidRPr="003F6422" w:rsidRDefault="00254265" w:rsidP="00254265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 w:rsidRPr="003F6422">
        <w:rPr>
          <w:rFonts w:ascii="Times New Roman" w:hAnsi="Times New Roman" w:cs="Times New Roman"/>
        </w:rPr>
        <w:t xml:space="preserve">В случае если необходимые и обязательные услуги для предоставления </w:t>
      </w:r>
      <w:r>
        <w:rPr>
          <w:rFonts w:ascii="Times New Roman" w:hAnsi="Times New Roman" w:cs="Times New Roman"/>
        </w:rPr>
        <w:t>муниципально</w:t>
      </w:r>
      <w:r w:rsidRPr="003F6422">
        <w:rPr>
          <w:rFonts w:ascii="Times New Roman" w:hAnsi="Times New Roman" w:cs="Times New Roman"/>
        </w:rPr>
        <w:t xml:space="preserve">й услуги предоставляются, необходимо указатьпорядок получения информации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</w:t>
      </w:r>
      <w:r w:rsidRPr="003F6422">
        <w:rPr>
          <w:rFonts w:ascii="Times New Roman" w:hAnsi="Times New Roman" w:cs="Times New Roman"/>
        </w:rPr>
        <w:t>ной услуги</w:t>
      </w:r>
      <w:r>
        <w:rPr>
          <w:rFonts w:ascii="Times New Roman" w:hAnsi="Times New Roman" w:cs="Times New Roman"/>
        </w:rPr>
        <w:t>.</w:t>
      </w:r>
    </w:p>
    <w:p w:rsidR="00254265" w:rsidRDefault="00254265" w:rsidP="00254265">
      <w:pPr>
        <w:pStyle w:val="ac"/>
      </w:pPr>
    </w:p>
  </w:footnote>
  <w:footnote w:id="2">
    <w:p w:rsidR="00254265" w:rsidRPr="003F3A14" w:rsidRDefault="00254265" w:rsidP="00254265">
      <w:pPr>
        <w:pStyle w:val="ac"/>
        <w:keepNext/>
        <w:ind w:firstLine="709"/>
        <w:jc w:val="both"/>
      </w:pPr>
      <w:r w:rsidRPr="003F3A14">
        <w:rPr>
          <w:rStyle w:val="ae"/>
          <w:rFonts w:ascii="Times New Roman" w:hAnsi="Times New Roman" w:cs="Times New Roman"/>
        </w:rPr>
        <w:footnoteRef/>
      </w:r>
      <w:r w:rsidRPr="003F3A14">
        <w:rPr>
          <w:rFonts w:ascii="Times New Roman" w:hAnsi="Times New Roman" w:cs="Times New Roman"/>
        </w:rPr>
        <w:t xml:space="preserve"> В случае если необходим запрос документов в рамках межведомственного информационного взаимодействия.</w:t>
      </w:r>
    </w:p>
  </w:footnote>
  <w:footnote w:id="3">
    <w:p w:rsidR="00254265" w:rsidRPr="00802902" w:rsidRDefault="00254265" w:rsidP="00254265">
      <w:pPr>
        <w:pStyle w:val="ac"/>
        <w:ind w:firstLine="709"/>
        <w:contextualSpacing/>
        <w:jc w:val="both"/>
        <w:rPr>
          <w:rFonts w:ascii="Times New Roman" w:hAnsi="Times New Roman" w:cs="Times New Roman"/>
        </w:rPr>
      </w:pPr>
      <w:r w:rsidRPr="00802902">
        <w:rPr>
          <w:rStyle w:val="ae"/>
          <w:rFonts w:ascii="Times New Roman" w:hAnsi="Times New Roman" w:cs="Times New Roman"/>
        </w:rPr>
        <w:footnoteRef/>
      </w:r>
      <w:r w:rsidRPr="00802902">
        <w:rPr>
          <w:rFonts w:ascii="Times New Roman" w:hAnsi="Times New Roman" w:cs="Times New Roman"/>
        </w:rPr>
        <w:t xml:space="preserve"> В случае если заявителем является только физическое лицо/индивидуальный предприниматель либо только юридическое лицо, необходимо указать форму запроса для физического лица/индивидуального предпринимателя либо форму</w:t>
      </w:r>
      <w:r>
        <w:rPr>
          <w:rFonts w:ascii="Times New Roman" w:hAnsi="Times New Roman" w:cs="Times New Roman"/>
        </w:rPr>
        <w:t xml:space="preserve"> запроса для юридического лица. </w:t>
      </w:r>
      <w:r w:rsidRPr="00802902">
        <w:rPr>
          <w:rFonts w:ascii="Times New Roman" w:hAnsi="Times New Roman" w:cs="Times New Roman"/>
        </w:rPr>
        <w:t xml:space="preserve">В случае если форма запроса утверждена нормативным правовым актом Российской Федерации, в данном пункте, необходимо указать,  каким нормативным правовым актом утверждена данная форма. Также в качестве приложения к административному регламенту необходимо указать утвержденную нормативным правовым актом Российской Федерации форму запроса на предоставление </w:t>
      </w:r>
      <w:r>
        <w:rPr>
          <w:rFonts w:ascii="Times New Roman" w:hAnsi="Times New Roman" w:cs="Times New Roman"/>
        </w:rPr>
        <w:t>муниципальной</w:t>
      </w:r>
      <w:r w:rsidRPr="00802902">
        <w:rPr>
          <w:rFonts w:ascii="Times New Roman" w:hAnsi="Times New Roman" w:cs="Times New Roman"/>
        </w:rPr>
        <w:t xml:space="preserve"> услуги.</w:t>
      </w:r>
    </w:p>
  </w:footnote>
  <w:footnote w:id="4">
    <w:p w:rsidR="00254265" w:rsidRDefault="00254265" w:rsidP="00254265">
      <w:pPr>
        <w:pStyle w:val="ac"/>
        <w:ind w:firstLine="709"/>
        <w:jc w:val="both"/>
      </w:pPr>
      <w:r>
        <w:rPr>
          <w:rStyle w:val="ae"/>
        </w:rPr>
        <w:footnoteRef/>
      </w:r>
      <w:r w:rsidRPr="005C3854">
        <w:rPr>
          <w:rFonts w:ascii="Times New Roman" w:hAnsi="Times New Roman" w:cs="Times New Roman"/>
        </w:rPr>
        <w:t xml:space="preserve">В случае если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 xml:space="preserve">муниципальной </w:t>
      </w:r>
      <w:r w:rsidRPr="005C3854">
        <w:rPr>
          <w:rFonts w:ascii="Times New Roman" w:hAnsi="Times New Roman" w:cs="Times New Roman"/>
        </w:rPr>
        <w:t>услуги, предусмотрен законодательством Российской Федерации и законодательством Республики Коми, необходимо указать перечень данных документов.</w:t>
      </w:r>
    </w:p>
  </w:footnote>
  <w:footnote w:id="5">
    <w:p w:rsidR="00254265" w:rsidRDefault="00254265" w:rsidP="00254265">
      <w:pPr>
        <w:pStyle w:val="ac"/>
        <w:ind w:firstLine="709"/>
        <w:jc w:val="both"/>
      </w:pPr>
      <w:r>
        <w:rPr>
          <w:rStyle w:val="ae"/>
        </w:rPr>
        <w:footnoteRef/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6">
    <w:p w:rsidR="00254265" w:rsidRPr="009D6F7A" w:rsidRDefault="00254265" w:rsidP="00254265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9D6F7A">
        <w:rPr>
          <w:rStyle w:val="ae"/>
          <w:rFonts w:ascii="Times New Roman" w:hAnsi="Times New Roman" w:cs="Times New Roman"/>
        </w:rPr>
        <w:footnoteRef/>
      </w:r>
      <w:r w:rsidRPr="009D6F7A">
        <w:rPr>
          <w:rFonts w:ascii="Times New Roman" w:hAnsi="Times New Roman" w:cs="Times New Roman"/>
        </w:rPr>
        <w:t xml:space="preserve"> В случае если законодательством Российской Федерации и Республики Коми предусмотрены основания для приостановления предоставления </w:t>
      </w:r>
      <w:r>
        <w:rPr>
          <w:rFonts w:ascii="Times New Roman" w:hAnsi="Times New Roman" w:cs="Times New Roman"/>
        </w:rPr>
        <w:t>муниципальной</w:t>
      </w:r>
      <w:r w:rsidRPr="009D6F7A">
        <w:rPr>
          <w:rFonts w:ascii="Times New Roman" w:hAnsi="Times New Roman" w:cs="Times New Roman"/>
        </w:rPr>
        <w:t xml:space="preserve"> услуги, необходимо указать перечень данных оснований</w:t>
      </w:r>
      <w:r>
        <w:rPr>
          <w:rFonts w:ascii="Times New Roman" w:hAnsi="Times New Roman" w:cs="Times New Roman"/>
        </w:rPr>
        <w:t>.</w:t>
      </w:r>
    </w:p>
  </w:footnote>
  <w:footnote w:id="7">
    <w:p w:rsidR="00254265" w:rsidRDefault="00254265" w:rsidP="00254265">
      <w:pPr>
        <w:pStyle w:val="ac"/>
        <w:ind w:firstLine="709"/>
        <w:jc w:val="both"/>
      </w:pPr>
      <w:r>
        <w:rPr>
          <w:rStyle w:val="ae"/>
        </w:rPr>
        <w:footnoteRef/>
      </w:r>
      <w:r w:rsidRPr="00812977">
        <w:rPr>
          <w:rFonts w:ascii="Times New Roman" w:hAnsi="Times New Roman" w:cs="Times New Roman"/>
        </w:rPr>
        <w:t xml:space="preserve">В случае если услуги, которые являются необходимыми и обязательными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812977">
        <w:rPr>
          <w:rFonts w:ascii="Times New Roman" w:hAnsi="Times New Roman" w:cs="Times New Roman"/>
        </w:rPr>
        <w:t xml:space="preserve"> услуги предусмотрены законодательством Российской Федерации и законодательством Республики Коми, необходимо указать перечень данных услуг.</w:t>
      </w:r>
    </w:p>
  </w:footnote>
  <w:footnote w:id="8">
    <w:p w:rsidR="00254265" w:rsidRPr="002327CA" w:rsidRDefault="00254265" w:rsidP="00254265">
      <w:pPr>
        <w:spacing w:line="240" w:lineRule="auto"/>
        <w:ind w:firstLine="709"/>
        <w:jc w:val="both"/>
      </w:pPr>
      <w:r w:rsidRPr="002327CA">
        <w:rPr>
          <w:rStyle w:val="ae"/>
        </w:rPr>
        <w:footnoteRef/>
      </w:r>
      <w:r w:rsidRPr="002327CA">
        <w:rPr>
          <w:sz w:val="20"/>
          <w:szCs w:val="20"/>
        </w:rPr>
        <w:t>В случае еслифедеральным законодательством, законодательством Республики Коми предусмотрено взимание государственной пошлины или иной платы за предоставление муниципальной услуги необходимо указать порядок, размер и основания взимания данной платысо ссылкой на положения нормативных правовых актов, в которых установлен размер государственной пошлины или иной платы. При этом, необходимо указать, что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</w:footnote>
  <w:footnote w:id="9">
    <w:p w:rsidR="00254265" w:rsidRDefault="00254265" w:rsidP="00254265">
      <w:pPr>
        <w:pStyle w:val="ac"/>
        <w:ind w:firstLine="709"/>
        <w:contextualSpacing/>
        <w:jc w:val="both"/>
      </w:pPr>
      <w:r w:rsidRPr="002327CA">
        <w:rPr>
          <w:rStyle w:val="ae"/>
        </w:rPr>
        <w:footnoteRef/>
      </w:r>
      <w:r w:rsidRPr="002327CA">
        <w:rPr>
          <w:rFonts w:ascii="Times New Roman" w:hAnsi="Times New Roman" w:cs="Times New Roman"/>
        </w:rPr>
        <w:t>В случае если федеральным законодательством, законодательством Республики Коми предусмотрена плата за представление услуг, которые являются необходимыми и обязательными</w:t>
      </w:r>
      <w:r w:rsidRPr="003D6F20">
        <w:rPr>
          <w:rFonts w:ascii="Times New Roman" w:hAnsi="Times New Roman" w:cs="Times New Roman"/>
        </w:rPr>
        <w:t xml:space="preserve"> для предоставления </w:t>
      </w:r>
      <w:r>
        <w:rPr>
          <w:rFonts w:ascii="Times New Roman" w:hAnsi="Times New Roman" w:cs="Times New Roman"/>
        </w:rPr>
        <w:t>муниципальной</w:t>
      </w:r>
      <w:r w:rsidRPr="003D6F20">
        <w:rPr>
          <w:rFonts w:ascii="Times New Roman" w:hAnsi="Times New Roman" w:cs="Times New Roman"/>
        </w:rPr>
        <w:t xml:space="preserve"> услуги, в пункте указывается размер, порядок и основания взимания данной платы</w:t>
      </w:r>
      <w:r>
        <w:rPr>
          <w:rFonts w:ascii="Times New Roman" w:hAnsi="Times New Roman" w:cs="Times New Roman"/>
        </w:rPr>
        <w:t xml:space="preserve">, а также </w:t>
      </w:r>
      <w:r w:rsidRPr="0095586E">
        <w:rPr>
          <w:rFonts w:ascii="Times New Roman" w:hAnsi="Times New Roman" w:cs="Times New Roman"/>
        </w:rPr>
        <w:t>информацию о методике расчета размера такой платы</w:t>
      </w:r>
      <w:r>
        <w:rPr>
          <w:rFonts w:ascii="Times New Roman" w:hAnsi="Times New Roman" w:cs="Times New Roman"/>
        </w:rPr>
        <w:t>.</w:t>
      </w:r>
    </w:p>
  </w:footnote>
  <w:footnote w:id="10">
    <w:p w:rsidR="00254265" w:rsidRPr="005632F1" w:rsidRDefault="00254265" w:rsidP="00254265">
      <w:pPr>
        <w:pStyle w:val="ac"/>
        <w:ind w:firstLine="709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 w:rsidRPr="005C3854">
        <w:rPr>
          <w:rFonts w:ascii="Times New Roman" w:hAnsi="Times New Roman" w:cs="Times New Roman"/>
        </w:rPr>
        <w:t>В случае если необходим запрос документов в рамках межведомственного информационного взаимодействия.</w:t>
      </w:r>
    </w:p>
  </w:footnote>
  <w:footnote w:id="11">
    <w:p w:rsidR="00254265" w:rsidRPr="005632F1" w:rsidRDefault="00254265" w:rsidP="00254265">
      <w:pPr>
        <w:pStyle w:val="ac"/>
        <w:ind w:firstLine="709"/>
        <w:rPr>
          <w:rFonts w:ascii="Times New Roman" w:hAnsi="Times New Roman" w:cs="Times New Roman"/>
        </w:rPr>
      </w:pPr>
      <w:r w:rsidRPr="005632F1">
        <w:rPr>
          <w:rStyle w:val="ae"/>
          <w:rFonts w:ascii="Times New Roman" w:hAnsi="Times New Roman" w:cs="Times New Roman"/>
        </w:rPr>
        <w:footnoteRef/>
      </w:r>
      <w:r w:rsidRPr="005632F1">
        <w:rPr>
          <w:rFonts w:ascii="Times New Roman" w:hAnsi="Times New Roman" w:cs="Times New Roman"/>
        </w:rPr>
        <w:t xml:space="preserve"> В случае, если муниципальная услуга переведена в электронный вид</w:t>
      </w:r>
    </w:p>
  </w:footnote>
  <w:footnote w:id="12">
    <w:p w:rsidR="00254265" w:rsidRDefault="00254265" w:rsidP="00254265">
      <w:pPr>
        <w:pStyle w:val="ac"/>
        <w:ind w:firstLine="709"/>
        <w:jc w:val="both"/>
      </w:pPr>
      <w:r>
        <w:rPr>
          <w:rStyle w:val="ae"/>
        </w:rPr>
        <w:footnoteRef/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13">
    <w:p w:rsidR="00254265" w:rsidRPr="00610263" w:rsidRDefault="00254265" w:rsidP="00254265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 w:rsidRPr="00E2512A"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14">
    <w:p w:rsidR="00254265" w:rsidRDefault="00254265" w:rsidP="00254265">
      <w:pPr>
        <w:pStyle w:val="ac"/>
        <w:ind w:firstLine="709"/>
      </w:pPr>
      <w:r>
        <w:rPr>
          <w:rStyle w:val="ae"/>
        </w:rPr>
        <w:footnoteRef/>
      </w:r>
      <w:r w:rsidRPr="005C3854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муниципальн</w:t>
      </w:r>
      <w:r w:rsidRPr="005C3854">
        <w:rPr>
          <w:rFonts w:ascii="Times New Roman" w:hAnsi="Times New Roman" w:cs="Times New Roman"/>
        </w:rPr>
        <w:t>ая услуга переведена в электронный вид.</w:t>
      </w:r>
    </w:p>
  </w:footnote>
  <w:footnote w:id="15">
    <w:p w:rsidR="00254265" w:rsidRPr="004173B1" w:rsidRDefault="00254265" w:rsidP="00254265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 w:rsidRPr="00E2512A">
        <w:rPr>
          <w:rFonts w:ascii="Times New Roman" w:hAnsi="Times New Roman" w:cs="Times New Roman"/>
        </w:rPr>
        <w:t xml:space="preserve">В случае если законодательством Российской Федерации и Республики Коми предусмотрены основания </w:t>
      </w:r>
      <w:r>
        <w:rPr>
          <w:rFonts w:ascii="Times New Roman" w:hAnsi="Times New Roman" w:cs="Times New Roman"/>
        </w:rPr>
        <w:t>для отказа в приеме документов.</w:t>
      </w:r>
    </w:p>
  </w:footnote>
  <w:footnote w:id="16">
    <w:p w:rsidR="00254265" w:rsidRDefault="00254265" w:rsidP="00254265">
      <w:pPr>
        <w:pStyle w:val="ac"/>
        <w:ind w:firstLine="709"/>
        <w:jc w:val="both"/>
      </w:pPr>
      <w:r>
        <w:rPr>
          <w:rStyle w:val="ae"/>
        </w:rPr>
        <w:footnoteRef/>
      </w:r>
      <w:r>
        <w:rPr>
          <w:rFonts w:ascii="Times New Roman" w:hAnsi="Times New Roman" w:cs="Times New Roman"/>
        </w:rPr>
        <w:t>И</w:t>
      </w:r>
      <w:r w:rsidRPr="002304AA">
        <w:rPr>
          <w:rFonts w:ascii="Times New Roman" w:hAnsi="Times New Roman" w:cs="Times New Roman"/>
        </w:rPr>
        <w:t>ли иного результат</w:t>
      </w:r>
      <w:r>
        <w:rPr>
          <w:rFonts w:ascii="Times New Roman" w:hAnsi="Times New Roman" w:cs="Times New Roman"/>
        </w:rPr>
        <w:t>а предоставления муниципальной</w:t>
      </w:r>
      <w:r w:rsidRPr="002304AA">
        <w:rPr>
          <w:rFonts w:ascii="Times New Roman" w:hAnsi="Times New Roman" w:cs="Times New Roman"/>
        </w:rPr>
        <w:t xml:space="preserve"> услуги в соответствии с пунктом 2</w:t>
      </w:r>
      <w:r>
        <w:rPr>
          <w:rFonts w:ascii="Times New Roman" w:hAnsi="Times New Roman" w:cs="Times New Roman"/>
        </w:rPr>
        <w:t xml:space="preserve">.3 Административного регламента (в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регламента). </w:t>
      </w:r>
    </w:p>
  </w:footnote>
  <w:footnote w:id="17">
    <w:p w:rsidR="00254265" w:rsidRPr="005C3854" w:rsidRDefault="00254265" w:rsidP="00254265">
      <w:pPr>
        <w:pStyle w:val="ac"/>
        <w:spacing w:line="200" w:lineRule="exact"/>
        <w:ind w:firstLine="709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18">
    <w:p w:rsidR="00254265" w:rsidRPr="002327CA" w:rsidRDefault="00254265" w:rsidP="00254265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254265" w:rsidRPr="002327CA" w:rsidRDefault="00254265" w:rsidP="00254265">
      <w:pPr>
        <w:spacing w:line="240" w:lineRule="auto"/>
        <w:ind w:firstLine="426"/>
        <w:jc w:val="both"/>
        <w:rPr>
          <w:sz w:val="20"/>
          <w:szCs w:val="20"/>
        </w:rPr>
      </w:pPr>
      <w:r w:rsidRPr="002327CA">
        <w:rPr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254265" w:rsidRPr="00D8652C" w:rsidRDefault="00254265" w:rsidP="00254265">
      <w:pPr>
        <w:spacing w:line="240" w:lineRule="auto"/>
        <w:ind w:firstLine="426"/>
        <w:jc w:val="both"/>
        <w:rPr>
          <w:sz w:val="20"/>
          <w:szCs w:val="20"/>
        </w:rPr>
      </w:pPr>
      <w:r w:rsidRPr="002327CA">
        <w:rPr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19">
    <w:p w:rsidR="00254265" w:rsidRPr="00D8652C" w:rsidRDefault="00254265" w:rsidP="00254265">
      <w:pPr>
        <w:pStyle w:val="ac"/>
        <w:ind w:firstLine="425"/>
        <w:jc w:val="both"/>
        <w:rPr>
          <w:rFonts w:ascii="Times New Roman" w:hAnsi="Times New Roman" w:cs="Times New Roman"/>
        </w:rPr>
      </w:pPr>
    </w:p>
  </w:footnote>
  <w:footnote w:id="20">
    <w:p w:rsidR="00254265" w:rsidRPr="00E1243C" w:rsidRDefault="00254265" w:rsidP="00254265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«Госуслуги – Республика Коми» </w:t>
      </w:r>
    </w:p>
    <w:p w:rsidR="00254265" w:rsidRPr="00E1243C" w:rsidRDefault="00254265" w:rsidP="00254265">
      <w:pPr>
        <w:pStyle w:val="ac"/>
        <w:rPr>
          <w:rFonts w:ascii="Times New Roman" w:hAnsi="Times New Roman" w:cs="Times New Roman"/>
          <w:sz w:val="2"/>
        </w:rPr>
      </w:pPr>
    </w:p>
  </w:footnote>
  <w:footnote w:id="21">
    <w:p w:rsidR="00254265" w:rsidRPr="00E1243C" w:rsidRDefault="00254265" w:rsidP="00254265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22">
    <w:p w:rsidR="00254265" w:rsidRPr="00E1243C" w:rsidRDefault="00254265" w:rsidP="00254265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23">
    <w:p w:rsidR="00254265" w:rsidRPr="00E1243C" w:rsidRDefault="00254265" w:rsidP="00254265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24">
    <w:p w:rsidR="00254265" w:rsidRDefault="00254265" w:rsidP="00254265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25">
    <w:p w:rsidR="00254265" w:rsidRPr="00E1243C" w:rsidRDefault="00254265" w:rsidP="00254265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26">
    <w:p w:rsidR="00254265" w:rsidRDefault="00254265" w:rsidP="00254265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27">
    <w:p w:rsidR="00254265" w:rsidRPr="00E1243C" w:rsidRDefault="00254265" w:rsidP="00254265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«Госуслуги – Республика Коми» </w:t>
      </w:r>
    </w:p>
    <w:p w:rsidR="00254265" w:rsidRPr="00E1243C" w:rsidRDefault="00254265" w:rsidP="00254265">
      <w:pPr>
        <w:pStyle w:val="ac"/>
        <w:rPr>
          <w:rFonts w:ascii="Times New Roman" w:hAnsi="Times New Roman" w:cs="Times New Roman"/>
          <w:sz w:val="2"/>
        </w:rPr>
      </w:pPr>
    </w:p>
  </w:footnote>
  <w:footnote w:id="28">
    <w:p w:rsidR="00254265" w:rsidRDefault="00254265" w:rsidP="00254265">
      <w:pPr>
        <w:pStyle w:val="ac"/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29">
    <w:p w:rsidR="00254265" w:rsidRPr="00E1243C" w:rsidRDefault="00254265" w:rsidP="00254265">
      <w:pPr>
        <w:pStyle w:val="ac"/>
        <w:rPr>
          <w:rFonts w:ascii="Times New Roman" w:hAnsi="Times New Roman" w:cs="Times New Roman"/>
        </w:rPr>
      </w:pPr>
      <w:r w:rsidRPr="00E1243C">
        <w:rPr>
          <w:rStyle w:val="ae"/>
          <w:rFonts w:ascii="Times New Roman" w:hAnsi="Times New Roman" w:cs="Times New Roman"/>
        </w:rPr>
        <w:footnoteRef/>
      </w:r>
      <w:r w:rsidRPr="00E1243C"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B20B32"/>
    <w:multiLevelType w:val="hybridMultilevel"/>
    <w:tmpl w:val="067C2952"/>
    <w:lvl w:ilvl="0" w:tplc="B730246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5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2"/>
  </w:num>
  <w:num w:numId="5">
    <w:abstractNumId w:val="11"/>
  </w:num>
  <w:num w:numId="6">
    <w:abstractNumId w:val="14"/>
  </w:num>
  <w:num w:numId="7">
    <w:abstractNumId w:val="5"/>
  </w:num>
  <w:num w:numId="8">
    <w:abstractNumId w:val="8"/>
  </w:num>
  <w:num w:numId="9">
    <w:abstractNumId w:val="21"/>
  </w:num>
  <w:num w:numId="10">
    <w:abstractNumId w:val="25"/>
  </w:num>
  <w:num w:numId="11">
    <w:abstractNumId w:val="10"/>
  </w:num>
  <w:num w:numId="12">
    <w:abstractNumId w:val="20"/>
  </w:num>
  <w:num w:numId="13">
    <w:abstractNumId w:val="1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2"/>
  </w:num>
  <w:num w:numId="21">
    <w:abstractNumId w:val="16"/>
  </w:num>
  <w:num w:numId="22">
    <w:abstractNumId w:val="0"/>
  </w:num>
  <w:num w:numId="23">
    <w:abstractNumId w:val="13"/>
  </w:num>
  <w:num w:numId="24">
    <w:abstractNumId w:val="17"/>
  </w:num>
  <w:num w:numId="25">
    <w:abstractNumId w:val="23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86"/>
    <w:rsid w:val="001B15AA"/>
    <w:rsid w:val="00254265"/>
    <w:rsid w:val="00724306"/>
    <w:rsid w:val="00C4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65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54265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54265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4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26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2542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basedOn w:val="a"/>
    <w:link w:val="ConsPlusNormal0"/>
    <w:uiPriority w:val="99"/>
    <w:rsid w:val="00254265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spacing w:line="240" w:lineRule="auto"/>
      <w:ind w:firstLine="720"/>
    </w:pPr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54265"/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character" w:styleId="a5">
    <w:name w:val="Hyperlink"/>
    <w:uiPriority w:val="99"/>
    <w:unhideWhenUsed/>
    <w:rsid w:val="0025426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542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54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42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254265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annotation text"/>
    <w:basedOn w:val="a"/>
    <w:link w:val="a9"/>
    <w:uiPriority w:val="99"/>
    <w:unhideWhenUsed/>
    <w:rsid w:val="00254265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54265"/>
    <w:rPr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254265"/>
    <w:rPr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254265"/>
    <w:rPr>
      <w:b/>
      <w:bCs/>
    </w:rPr>
  </w:style>
  <w:style w:type="character" w:customStyle="1" w:styleId="1">
    <w:name w:val="Тема примечания Знак1"/>
    <w:basedOn w:val="a9"/>
    <w:uiPriority w:val="99"/>
    <w:semiHidden/>
    <w:rsid w:val="00254265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25426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5426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54265"/>
    <w:rPr>
      <w:vertAlign w:val="superscript"/>
    </w:rPr>
  </w:style>
  <w:style w:type="table" w:customStyle="1" w:styleId="10">
    <w:name w:val="Сетка таблицы1"/>
    <w:basedOn w:val="a1"/>
    <w:next w:val="af"/>
    <w:uiPriority w:val="59"/>
    <w:rsid w:val="002542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25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254265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254265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254265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254265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254265"/>
  </w:style>
  <w:style w:type="paragraph" w:styleId="af3">
    <w:name w:val="footer"/>
    <w:basedOn w:val="a"/>
    <w:link w:val="af4"/>
    <w:uiPriority w:val="99"/>
    <w:unhideWhenUsed/>
    <w:rsid w:val="00254265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254265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254265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25426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254265"/>
    <w:rPr>
      <w:rFonts w:ascii="Times New Roman" w:eastAsia="Calibri" w:hAnsi="Times New Roman" w:cs="Times New Roman"/>
      <w:sz w:val="20"/>
      <w:szCs w:val="20"/>
    </w:rPr>
  </w:style>
  <w:style w:type="paragraph" w:customStyle="1" w:styleId="464">
    <w:name w:val="Стиль 464"/>
    <w:basedOn w:val="ac"/>
    <w:link w:val="4640"/>
    <w:qFormat/>
    <w:rsid w:val="00254265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254265"/>
    <w:rPr>
      <w:rFonts w:ascii="Times New Roman" w:hAnsi="Times New Roman"/>
      <w:sz w:val="20"/>
      <w:szCs w:val="20"/>
    </w:rPr>
  </w:style>
  <w:style w:type="table" w:customStyle="1" w:styleId="41">
    <w:name w:val="Сетка таблицы41"/>
    <w:basedOn w:val="a1"/>
    <w:next w:val="af"/>
    <w:uiPriority w:val="59"/>
    <w:rsid w:val="0025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"/>
    <w:uiPriority w:val="59"/>
    <w:rsid w:val="00254265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42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7">
    <w:name w:val="Знак"/>
    <w:basedOn w:val="a"/>
    <w:rsid w:val="002542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locked/>
    <w:rsid w:val="002542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8">
    <w:name w:val="annotation reference"/>
    <w:uiPriority w:val="99"/>
    <w:semiHidden/>
    <w:unhideWhenUsed/>
    <w:rsid w:val="00254265"/>
    <w:rPr>
      <w:sz w:val="16"/>
      <w:szCs w:val="16"/>
    </w:rPr>
  </w:style>
  <w:style w:type="character" w:customStyle="1" w:styleId="30">
    <w:name w:val="Основной текст (3)_"/>
    <w:link w:val="31"/>
    <w:rsid w:val="00254265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54265"/>
    <w:pPr>
      <w:shd w:val="clear" w:color="auto" w:fill="FFFFFF"/>
      <w:spacing w:before="60" w:after="180" w:line="216" w:lineRule="exact"/>
    </w:pPr>
    <w:rPr>
      <w:rFonts w:ascii="Franklin Gothic Book" w:eastAsia="Franklin Gothic Book" w:hAnsi="Franklin Gothic Book" w:cs="Franklin Gothic Book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65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54265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54265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54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26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2542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basedOn w:val="a"/>
    <w:link w:val="ConsPlusNormal0"/>
    <w:uiPriority w:val="99"/>
    <w:rsid w:val="00254265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spacing w:line="240" w:lineRule="auto"/>
      <w:ind w:firstLine="720"/>
    </w:pPr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54265"/>
    <w:rPr>
      <w:rFonts w:ascii="Times New Roman CYR" w:eastAsia="Times New Roman" w:hAnsi="Times New Roman CYR" w:cs="Times New Roman CYR"/>
      <w:color w:val="000000"/>
      <w:sz w:val="18"/>
      <w:szCs w:val="18"/>
      <w:lang w:eastAsia="ru-RU"/>
    </w:rPr>
  </w:style>
  <w:style w:type="character" w:styleId="a5">
    <w:name w:val="Hyperlink"/>
    <w:uiPriority w:val="99"/>
    <w:unhideWhenUsed/>
    <w:rsid w:val="0025426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542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54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42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254265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annotation text"/>
    <w:basedOn w:val="a"/>
    <w:link w:val="a9"/>
    <w:uiPriority w:val="99"/>
    <w:unhideWhenUsed/>
    <w:rsid w:val="00254265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54265"/>
    <w:rPr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254265"/>
    <w:rPr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254265"/>
    <w:rPr>
      <w:b/>
      <w:bCs/>
    </w:rPr>
  </w:style>
  <w:style w:type="character" w:customStyle="1" w:styleId="1">
    <w:name w:val="Тема примечания Знак1"/>
    <w:basedOn w:val="a9"/>
    <w:uiPriority w:val="99"/>
    <w:semiHidden/>
    <w:rsid w:val="00254265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25426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25426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54265"/>
    <w:rPr>
      <w:vertAlign w:val="superscript"/>
    </w:rPr>
  </w:style>
  <w:style w:type="table" w:customStyle="1" w:styleId="10">
    <w:name w:val="Сетка таблицы1"/>
    <w:basedOn w:val="a1"/>
    <w:next w:val="af"/>
    <w:uiPriority w:val="59"/>
    <w:rsid w:val="002542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25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254265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254265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254265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254265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254265"/>
  </w:style>
  <w:style w:type="paragraph" w:styleId="af3">
    <w:name w:val="footer"/>
    <w:basedOn w:val="a"/>
    <w:link w:val="af4"/>
    <w:uiPriority w:val="99"/>
    <w:unhideWhenUsed/>
    <w:rsid w:val="00254265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254265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254265"/>
    <w:rPr>
      <w:sz w:val="20"/>
      <w:szCs w:val="20"/>
    </w:rPr>
  </w:style>
  <w:style w:type="paragraph" w:styleId="af6">
    <w:name w:val="endnote text"/>
    <w:basedOn w:val="a"/>
    <w:link w:val="af5"/>
    <w:uiPriority w:val="99"/>
    <w:semiHidden/>
    <w:unhideWhenUsed/>
    <w:rsid w:val="0025426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254265"/>
    <w:rPr>
      <w:rFonts w:ascii="Times New Roman" w:eastAsia="Calibri" w:hAnsi="Times New Roman" w:cs="Times New Roman"/>
      <w:sz w:val="20"/>
      <w:szCs w:val="20"/>
    </w:rPr>
  </w:style>
  <w:style w:type="paragraph" w:customStyle="1" w:styleId="464">
    <w:name w:val="Стиль 464"/>
    <w:basedOn w:val="ac"/>
    <w:link w:val="4640"/>
    <w:qFormat/>
    <w:rsid w:val="00254265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254265"/>
    <w:rPr>
      <w:rFonts w:ascii="Times New Roman" w:hAnsi="Times New Roman"/>
      <w:sz w:val="20"/>
      <w:szCs w:val="20"/>
    </w:rPr>
  </w:style>
  <w:style w:type="table" w:customStyle="1" w:styleId="41">
    <w:name w:val="Сетка таблицы41"/>
    <w:basedOn w:val="a1"/>
    <w:next w:val="af"/>
    <w:uiPriority w:val="59"/>
    <w:rsid w:val="00254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"/>
    <w:uiPriority w:val="59"/>
    <w:rsid w:val="00254265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426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7">
    <w:name w:val="Знак"/>
    <w:basedOn w:val="a"/>
    <w:rsid w:val="002542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locked/>
    <w:rsid w:val="002542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8">
    <w:name w:val="annotation reference"/>
    <w:uiPriority w:val="99"/>
    <w:semiHidden/>
    <w:unhideWhenUsed/>
    <w:rsid w:val="00254265"/>
    <w:rPr>
      <w:sz w:val="16"/>
      <w:szCs w:val="16"/>
    </w:rPr>
  </w:style>
  <w:style w:type="character" w:customStyle="1" w:styleId="30">
    <w:name w:val="Основной текст (3)_"/>
    <w:link w:val="31"/>
    <w:rsid w:val="00254265"/>
    <w:rPr>
      <w:rFonts w:ascii="Franklin Gothic Book" w:eastAsia="Franklin Gothic Book" w:hAnsi="Franklin Gothic Book" w:cs="Franklin Gothic Book"/>
      <w:sz w:val="17"/>
      <w:szCs w:val="1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54265"/>
    <w:pPr>
      <w:shd w:val="clear" w:color="auto" w:fill="FFFFFF"/>
      <w:spacing w:before="60" w:after="180" w:line="216" w:lineRule="exact"/>
    </w:pPr>
    <w:rPr>
      <w:rFonts w:ascii="Franklin Gothic Book" w:eastAsia="Franklin Gothic Book" w:hAnsi="Franklin Gothic Book" w:cs="Franklin Gothic Book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imstankomi.uco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14028</Words>
  <Characters>79966</Characters>
  <Application>Microsoft Office Word</Application>
  <DocSecurity>0</DocSecurity>
  <Lines>666</Lines>
  <Paragraphs>187</Paragraphs>
  <ScaleCrop>false</ScaleCrop>
  <Company/>
  <LinksUpToDate>false</LinksUpToDate>
  <CharactersWithSpaces>93807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2019-02-04T07:30:00Z</dcterms:created>
  <dcterms:modified xsi:type="dcterms:W3CDTF">2019-02-04T07:30:00Z</dcterms:modified>
</cp:coreProperties>
</file>