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E8" w:rsidRPr="000E15E8" w:rsidRDefault="000E15E8" w:rsidP="000E15E8">
      <w:pPr>
        <w:ind w:firstLine="709"/>
        <w:jc w:val="center"/>
      </w:pPr>
      <w:r w:rsidRPr="000E15E8">
        <w:rPr>
          <w:noProof/>
        </w:rPr>
        <w:drawing>
          <wp:inline distT="0" distB="0" distL="0" distR="0" wp14:anchorId="541F66E5" wp14:editId="53BB3D60">
            <wp:extent cx="8477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0E15E8" w:rsidRPr="000E15E8" w:rsidRDefault="000E15E8" w:rsidP="000E15E8">
      <w:pPr>
        <w:ind w:firstLine="709"/>
        <w:jc w:val="center"/>
      </w:pPr>
    </w:p>
    <w:p w:rsidR="000E15E8" w:rsidRPr="000E15E8" w:rsidRDefault="000E15E8" w:rsidP="000E15E8">
      <w:pPr>
        <w:ind w:firstLine="709"/>
        <w:jc w:val="center"/>
        <w:rPr>
          <w:rFonts w:ascii="Times New Roman CYR" w:hAnsi="Times New Roman CYR" w:cs="Times New Roman CYR"/>
          <w:b/>
          <w:bCs/>
          <w:sz w:val="28"/>
          <w:szCs w:val="28"/>
        </w:rPr>
      </w:pPr>
      <w:r w:rsidRPr="000E15E8">
        <w:rPr>
          <w:b/>
          <w:bCs/>
          <w:sz w:val="28"/>
          <w:szCs w:val="28"/>
        </w:rPr>
        <w:t xml:space="preserve">«Зимстан» </w:t>
      </w:r>
      <w:proofErr w:type="spellStart"/>
      <w:r w:rsidRPr="000E15E8">
        <w:rPr>
          <w:b/>
          <w:bCs/>
          <w:sz w:val="28"/>
          <w:szCs w:val="28"/>
        </w:rPr>
        <w:t>сикт</w:t>
      </w:r>
      <w:proofErr w:type="spellEnd"/>
      <w:r w:rsidRPr="000E15E8">
        <w:rPr>
          <w:b/>
          <w:bCs/>
          <w:sz w:val="28"/>
          <w:szCs w:val="28"/>
        </w:rPr>
        <w:t xml:space="preserve"> </w:t>
      </w:r>
      <w:proofErr w:type="spellStart"/>
      <w:r w:rsidRPr="000E15E8">
        <w:rPr>
          <w:b/>
          <w:bCs/>
          <w:sz w:val="28"/>
          <w:szCs w:val="28"/>
        </w:rPr>
        <w:t>овмöдчöминса</w:t>
      </w:r>
      <w:proofErr w:type="spellEnd"/>
      <w:r w:rsidRPr="000E15E8">
        <w:rPr>
          <w:b/>
          <w:bCs/>
          <w:sz w:val="28"/>
          <w:szCs w:val="28"/>
        </w:rPr>
        <w:t xml:space="preserve"> администрация</w:t>
      </w:r>
    </w:p>
    <w:p w:rsidR="000E15E8" w:rsidRPr="000E15E8" w:rsidRDefault="000E15E8" w:rsidP="000E15E8">
      <w:pPr>
        <w:tabs>
          <w:tab w:val="center" w:pos="4536"/>
          <w:tab w:val="right" w:pos="9072"/>
        </w:tabs>
        <w:ind w:firstLine="709"/>
        <w:jc w:val="center"/>
        <w:rPr>
          <w:rFonts w:ascii="Times New Roman CYR" w:hAnsi="Times New Roman CYR" w:cs="Times New Roman CYR"/>
          <w:b/>
          <w:bCs/>
          <w:sz w:val="28"/>
          <w:szCs w:val="28"/>
        </w:rPr>
      </w:pPr>
      <w:r w:rsidRPr="000E15E8">
        <w:rPr>
          <w:noProof/>
          <w:sz w:val="28"/>
          <w:szCs w:val="28"/>
        </w:rPr>
        <mc:AlternateContent>
          <mc:Choice Requires="wps">
            <w:drawing>
              <wp:anchor distT="0" distB="0" distL="114300" distR="114300" simplePos="0" relativeHeight="251659264" behindDoc="0" locked="0" layoutInCell="0" allowOverlap="1" wp14:anchorId="37DA76C4" wp14:editId="530B2102">
                <wp:simplePos x="0" y="0"/>
                <wp:positionH relativeFrom="column">
                  <wp:posOffset>114300</wp:posOffset>
                </wp:positionH>
                <wp:positionV relativeFrom="paragraph">
                  <wp:posOffset>182880</wp:posOffset>
                </wp:positionV>
                <wp:extent cx="5715000" cy="0"/>
                <wp:effectExtent l="13335" t="10795" r="571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o:allowincell="f"/>
            </w:pict>
          </mc:Fallback>
        </mc:AlternateContent>
      </w:r>
      <w:proofErr w:type="gramStart"/>
      <w:r w:rsidRPr="000E15E8">
        <w:rPr>
          <w:rFonts w:ascii="Times New Roman CYR" w:hAnsi="Times New Roman CYR" w:cs="Times New Roman CYR"/>
          <w:b/>
          <w:bCs/>
          <w:sz w:val="28"/>
          <w:szCs w:val="28"/>
        </w:rPr>
        <w:t>ШУÖМ</w:t>
      </w:r>
      <w:proofErr w:type="gramEnd"/>
    </w:p>
    <w:p w:rsidR="000E15E8" w:rsidRPr="000E15E8" w:rsidRDefault="000E15E8" w:rsidP="000E15E8">
      <w:pPr>
        <w:ind w:firstLine="709"/>
        <w:jc w:val="center"/>
        <w:rPr>
          <w:b/>
          <w:bCs/>
          <w:sz w:val="28"/>
          <w:szCs w:val="28"/>
        </w:rPr>
      </w:pPr>
      <w:r w:rsidRPr="000E15E8">
        <w:rPr>
          <w:b/>
          <w:bCs/>
          <w:sz w:val="28"/>
          <w:szCs w:val="28"/>
        </w:rPr>
        <w:t>Администрация сельского поселения «Зимстан»</w:t>
      </w:r>
    </w:p>
    <w:p w:rsidR="000E15E8" w:rsidRPr="000E15E8" w:rsidRDefault="000E15E8" w:rsidP="000E15E8">
      <w:pPr>
        <w:pStyle w:val="4"/>
        <w:ind w:firstLine="709"/>
        <w:rPr>
          <w:sz w:val="28"/>
          <w:szCs w:val="28"/>
        </w:rPr>
      </w:pPr>
      <w:r w:rsidRPr="000E15E8">
        <w:rPr>
          <w:sz w:val="28"/>
          <w:szCs w:val="28"/>
        </w:rPr>
        <w:t>ПОСТАНОВЛЕНИЕ</w:t>
      </w:r>
    </w:p>
    <w:p w:rsidR="000E15E8" w:rsidRPr="000E15E8" w:rsidRDefault="000E15E8" w:rsidP="000E15E8">
      <w:pPr>
        <w:ind w:firstLine="709"/>
        <w:jc w:val="center"/>
        <w:rPr>
          <w:sz w:val="28"/>
          <w:szCs w:val="28"/>
        </w:rPr>
      </w:pPr>
    </w:p>
    <w:p w:rsidR="000E15E8" w:rsidRPr="000E15E8" w:rsidRDefault="000E15E8" w:rsidP="000E15E8">
      <w:pPr>
        <w:ind w:firstLine="709"/>
        <w:jc w:val="center"/>
        <w:rPr>
          <w:sz w:val="28"/>
          <w:szCs w:val="28"/>
        </w:rPr>
      </w:pPr>
      <w:r w:rsidRPr="000E15E8">
        <w:rPr>
          <w:sz w:val="28"/>
          <w:szCs w:val="28"/>
        </w:rPr>
        <w:t>_________ 2018 года                                                                    №проект</w:t>
      </w:r>
    </w:p>
    <w:p w:rsidR="000E15E8" w:rsidRPr="000E15E8" w:rsidRDefault="000E15E8" w:rsidP="000E15E8">
      <w:pPr>
        <w:ind w:firstLine="709"/>
        <w:jc w:val="center"/>
        <w:rPr>
          <w:sz w:val="20"/>
          <w:szCs w:val="20"/>
        </w:rPr>
      </w:pPr>
    </w:p>
    <w:p w:rsidR="000E15E8" w:rsidRPr="000E15E8" w:rsidRDefault="000E15E8" w:rsidP="000E15E8">
      <w:pPr>
        <w:ind w:firstLine="709"/>
        <w:jc w:val="center"/>
        <w:rPr>
          <w:sz w:val="12"/>
          <w:szCs w:val="12"/>
        </w:rPr>
      </w:pPr>
      <w:r w:rsidRPr="000E15E8">
        <w:rPr>
          <w:sz w:val="20"/>
          <w:szCs w:val="20"/>
        </w:rPr>
        <w:t>Республика Коми</w:t>
      </w:r>
    </w:p>
    <w:p w:rsidR="000E15E8" w:rsidRPr="000E15E8" w:rsidRDefault="000E15E8" w:rsidP="000E15E8">
      <w:pPr>
        <w:ind w:firstLine="709"/>
        <w:jc w:val="center"/>
        <w:rPr>
          <w:sz w:val="20"/>
          <w:szCs w:val="20"/>
        </w:rPr>
      </w:pPr>
      <w:r w:rsidRPr="000E15E8">
        <w:t xml:space="preserve">     </w:t>
      </w:r>
      <w:r w:rsidRPr="000E15E8">
        <w:rPr>
          <w:sz w:val="20"/>
          <w:szCs w:val="20"/>
        </w:rPr>
        <w:t>Усть-Куломский район</w:t>
      </w:r>
    </w:p>
    <w:p w:rsidR="000E15E8" w:rsidRPr="000E15E8" w:rsidRDefault="000E15E8" w:rsidP="000E15E8">
      <w:pPr>
        <w:tabs>
          <w:tab w:val="left" w:pos="0"/>
        </w:tabs>
        <w:ind w:firstLine="709"/>
        <w:jc w:val="center"/>
        <w:rPr>
          <w:sz w:val="20"/>
          <w:szCs w:val="20"/>
        </w:rPr>
      </w:pPr>
      <w:proofErr w:type="spellStart"/>
      <w:r w:rsidRPr="000E15E8">
        <w:rPr>
          <w:sz w:val="20"/>
          <w:szCs w:val="20"/>
        </w:rPr>
        <w:t>пст</w:t>
      </w:r>
      <w:proofErr w:type="gramStart"/>
      <w:r w:rsidRPr="000E15E8">
        <w:rPr>
          <w:sz w:val="20"/>
          <w:szCs w:val="20"/>
        </w:rPr>
        <w:t>.З</w:t>
      </w:r>
      <w:proofErr w:type="gramEnd"/>
      <w:r w:rsidRPr="000E15E8">
        <w:rPr>
          <w:sz w:val="20"/>
          <w:szCs w:val="20"/>
        </w:rPr>
        <w:t>имстан</w:t>
      </w:r>
      <w:proofErr w:type="spellEnd"/>
    </w:p>
    <w:p w:rsidR="000E15E8" w:rsidRPr="000E15E8" w:rsidRDefault="000E15E8" w:rsidP="000E15E8">
      <w:pPr>
        <w:jc w:val="center"/>
        <w:rPr>
          <w:sz w:val="28"/>
        </w:rPr>
      </w:pPr>
    </w:p>
    <w:p w:rsidR="000E15E8" w:rsidRPr="000E15E8" w:rsidRDefault="000E15E8" w:rsidP="000E15E8">
      <w:pPr>
        <w:jc w:val="center"/>
        <w:rPr>
          <w:sz w:val="28"/>
        </w:rPr>
      </w:pPr>
      <w:bookmarkStart w:id="0" w:name="_GoBack"/>
      <w:r w:rsidRPr="000E15E8">
        <w:rPr>
          <w:sz w:val="28"/>
        </w:rPr>
        <w:t>Об утверждении Правил создания, охраны и содержания зелёных насаждений на территории</w:t>
      </w:r>
      <w:bookmarkEnd w:id="0"/>
      <w:r w:rsidRPr="000E15E8">
        <w:rPr>
          <w:sz w:val="28"/>
        </w:rPr>
        <w:t xml:space="preserve"> муниципального образования сельского поселения «Зимстан»</w:t>
      </w:r>
    </w:p>
    <w:p w:rsidR="000E15E8" w:rsidRPr="000E15E8" w:rsidRDefault="000E15E8" w:rsidP="000E15E8">
      <w:pPr>
        <w:jc w:val="both"/>
        <w:rPr>
          <w:sz w:val="28"/>
        </w:rPr>
      </w:pPr>
    </w:p>
    <w:p w:rsidR="000E15E8" w:rsidRPr="000E15E8" w:rsidRDefault="000E15E8" w:rsidP="000E15E8">
      <w:pPr>
        <w:ind w:firstLine="709"/>
        <w:jc w:val="both"/>
        <w:rPr>
          <w:b/>
          <w:sz w:val="28"/>
        </w:rPr>
      </w:pPr>
      <w:r w:rsidRPr="000E15E8">
        <w:rPr>
          <w:sz w:val="28"/>
        </w:rPr>
        <w:t>В целях охраны зелёного фонда МО СП «Зимстан», обеспечения его сохранения и развития, создания благоприятной окружающей среды в соответствии с Градостроительным кодексом Российской Федерации, Федеральным законом «Об охране окружающей среды», Уставом МО СП «Зимстан», администрация сельского поселения «Зимстан» постановляет:</w:t>
      </w:r>
    </w:p>
    <w:p w:rsidR="000E15E8" w:rsidRPr="000E15E8" w:rsidRDefault="000E15E8" w:rsidP="000E15E8">
      <w:pPr>
        <w:numPr>
          <w:ilvl w:val="0"/>
          <w:numId w:val="10"/>
        </w:numPr>
        <w:overflowPunct w:val="0"/>
        <w:autoSpaceDE w:val="0"/>
        <w:autoSpaceDN w:val="0"/>
        <w:adjustRightInd w:val="0"/>
        <w:ind w:firstLine="851"/>
        <w:jc w:val="both"/>
        <w:textAlignment w:val="baseline"/>
        <w:rPr>
          <w:sz w:val="28"/>
        </w:rPr>
      </w:pPr>
      <w:r w:rsidRPr="000E15E8">
        <w:rPr>
          <w:sz w:val="28"/>
        </w:rPr>
        <w:t>Утвердить Правила создания, охраны и содержания зелёных насаждений на территории муниципального образования сельского поселения «Зимстан» согласно приложениям к настоящему постановлению.</w:t>
      </w:r>
    </w:p>
    <w:p w:rsidR="000E15E8" w:rsidRPr="000E15E8" w:rsidRDefault="000E15E8" w:rsidP="000E15E8">
      <w:pPr>
        <w:numPr>
          <w:ilvl w:val="0"/>
          <w:numId w:val="10"/>
        </w:numPr>
        <w:overflowPunct w:val="0"/>
        <w:autoSpaceDE w:val="0"/>
        <w:autoSpaceDN w:val="0"/>
        <w:adjustRightInd w:val="0"/>
        <w:ind w:firstLine="851"/>
        <w:jc w:val="both"/>
        <w:textAlignment w:val="baseline"/>
        <w:rPr>
          <w:sz w:val="28"/>
        </w:rPr>
      </w:pPr>
      <w:r w:rsidRPr="000E15E8">
        <w:rPr>
          <w:sz w:val="28"/>
        </w:rPr>
        <w:t>Определить Администрацию МО СП «Зимстан» уполномоченным органом местного самоуправления по созданию, охране и содержанию зелёных насаждений на территории МО СП «Зимстан».</w:t>
      </w:r>
    </w:p>
    <w:p w:rsidR="000E15E8" w:rsidRPr="000E15E8" w:rsidRDefault="000E15E8" w:rsidP="000E15E8">
      <w:pPr>
        <w:numPr>
          <w:ilvl w:val="0"/>
          <w:numId w:val="10"/>
        </w:numPr>
        <w:overflowPunct w:val="0"/>
        <w:autoSpaceDE w:val="0"/>
        <w:autoSpaceDN w:val="0"/>
        <w:adjustRightInd w:val="0"/>
        <w:ind w:firstLine="851"/>
        <w:jc w:val="both"/>
        <w:textAlignment w:val="baseline"/>
        <w:rPr>
          <w:sz w:val="28"/>
        </w:rPr>
      </w:pPr>
      <w:r w:rsidRPr="000E15E8">
        <w:rPr>
          <w:sz w:val="28"/>
        </w:rPr>
        <w:t>Обнародовать настоящее постановление на информационных стендах и разместить на официальном сайте администрации МО СП «Зимстан».</w:t>
      </w:r>
    </w:p>
    <w:p w:rsidR="000E15E8" w:rsidRPr="000E15E8" w:rsidRDefault="000E15E8" w:rsidP="000E15E8">
      <w:pPr>
        <w:numPr>
          <w:ilvl w:val="0"/>
          <w:numId w:val="10"/>
        </w:numPr>
        <w:overflowPunct w:val="0"/>
        <w:autoSpaceDE w:val="0"/>
        <w:autoSpaceDN w:val="0"/>
        <w:adjustRightInd w:val="0"/>
        <w:ind w:firstLine="851"/>
        <w:jc w:val="both"/>
        <w:textAlignment w:val="baseline"/>
        <w:rPr>
          <w:sz w:val="28"/>
        </w:rPr>
      </w:pPr>
      <w:r w:rsidRPr="000E15E8">
        <w:rPr>
          <w:sz w:val="28"/>
        </w:rPr>
        <w:t>Данное постановление вступает в силу со дня его обнародования на информационном стенде администрации сельского поселения «Зимстан».</w:t>
      </w:r>
    </w:p>
    <w:p w:rsidR="000E15E8" w:rsidRPr="000E15E8" w:rsidRDefault="000E15E8" w:rsidP="000E15E8">
      <w:pPr>
        <w:numPr>
          <w:ilvl w:val="0"/>
          <w:numId w:val="10"/>
        </w:numPr>
        <w:overflowPunct w:val="0"/>
        <w:autoSpaceDE w:val="0"/>
        <w:autoSpaceDN w:val="0"/>
        <w:adjustRightInd w:val="0"/>
        <w:ind w:firstLine="851"/>
        <w:jc w:val="both"/>
        <w:textAlignment w:val="baseline"/>
        <w:rPr>
          <w:sz w:val="28"/>
        </w:rPr>
      </w:pPr>
      <w:proofErr w:type="gramStart"/>
      <w:r w:rsidRPr="000E15E8">
        <w:rPr>
          <w:sz w:val="28"/>
        </w:rPr>
        <w:t>Контроль за</w:t>
      </w:r>
      <w:proofErr w:type="gramEnd"/>
      <w:r w:rsidRPr="000E15E8">
        <w:rPr>
          <w:sz w:val="28"/>
        </w:rPr>
        <w:t xml:space="preserve"> исполнением настоящего постановления оставляю за собой.</w:t>
      </w:r>
    </w:p>
    <w:p w:rsidR="000E15E8" w:rsidRPr="000E15E8" w:rsidRDefault="000E15E8" w:rsidP="000E15E8">
      <w:pPr>
        <w:rPr>
          <w:sz w:val="32"/>
          <w:szCs w:val="28"/>
        </w:rPr>
      </w:pPr>
    </w:p>
    <w:p w:rsidR="000E15E8" w:rsidRPr="000E15E8" w:rsidRDefault="000E15E8" w:rsidP="000E15E8">
      <w:pPr>
        <w:rPr>
          <w:sz w:val="32"/>
          <w:szCs w:val="28"/>
        </w:rPr>
      </w:pPr>
    </w:p>
    <w:p w:rsidR="000E15E8" w:rsidRPr="000E15E8" w:rsidRDefault="000E15E8" w:rsidP="000E15E8">
      <w:pPr>
        <w:rPr>
          <w:sz w:val="28"/>
        </w:rPr>
      </w:pPr>
      <w:r w:rsidRPr="000E15E8">
        <w:rPr>
          <w:sz w:val="28"/>
        </w:rPr>
        <w:t xml:space="preserve">Глава сельского поселения «Зимстан»                                           </w:t>
      </w:r>
      <w:proofErr w:type="spellStart"/>
      <w:r w:rsidRPr="000E15E8">
        <w:rPr>
          <w:sz w:val="28"/>
        </w:rPr>
        <w:t>В.Н.Лодыгин</w:t>
      </w:r>
      <w:proofErr w:type="spellEnd"/>
    </w:p>
    <w:p w:rsidR="000E15E8" w:rsidRPr="000E15E8" w:rsidRDefault="000E15E8" w:rsidP="000E15E8">
      <w:pPr>
        <w:ind w:left="6521"/>
        <w:jc w:val="both"/>
        <w:rPr>
          <w:sz w:val="28"/>
        </w:rPr>
      </w:pPr>
    </w:p>
    <w:p w:rsidR="000E15E8" w:rsidRPr="000E15E8" w:rsidRDefault="000E15E8" w:rsidP="000E15E8">
      <w:pPr>
        <w:ind w:left="6521"/>
        <w:jc w:val="both"/>
        <w:rPr>
          <w:sz w:val="28"/>
        </w:rPr>
      </w:pPr>
    </w:p>
    <w:p w:rsidR="000E15E8" w:rsidRPr="000E15E8" w:rsidRDefault="000E15E8" w:rsidP="000E15E8">
      <w:pPr>
        <w:ind w:left="6521"/>
        <w:jc w:val="both"/>
        <w:rPr>
          <w:sz w:val="28"/>
        </w:rPr>
      </w:pPr>
    </w:p>
    <w:p w:rsidR="000E15E8" w:rsidRPr="000E15E8" w:rsidRDefault="000E15E8" w:rsidP="000E15E8">
      <w:pPr>
        <w:ind w:left="6521"/>
        <w:jc w:val="both"/>
        <w:rPr>
          <w:sz w:val="28"/>
        </w:rPr>
      </w:pPr>
    </w:p>
    <w:p w:rsidR="000E15E8" w:rsidRPr="000E15E8" w:rsidRDefault="000E15E8" w:rsidP="000E15E8">
      <w:pPr>
        <w:ind w:left="6521"/>
        <w:jc w:val="both"/>
        <w:rPr>
          <w:sz w:val="28"/>
        </w:rPr>
      </w:pPr>
    </w:p>
    <w:p w:rsidR="000E15E8" w:rsidRPr="000E15E8" w:rsidRDefault="000E15E8" w:rsidP="000E15E8">
      <w:pPr>
        <w:ind w:left="6521"/>
        <w:jc w:val="both"/>
        <w:rPr>
          <w:sz w:val="28"/>
        </w:rPr>
      </w:pPr>
    </w:p>
    <w:p w:rsidR="000E15E8" w:rsidRPr="000E15E8" w:rsidRDefault="000E15E8" w:rsidP="000E15E8">
      <w:pPr>
        <w:ind w:left="6521"/>
        <w:jc w:val="both"/>
        <w:rPr>
          <w:sz w:val="28"/>
        </w:rPr>
      </w:pPr>
    </w:p>
    <w:p w:rsidR="000E15E8" w:rsidRPr="000E15E8" w:rsidRDefault="000E15E8" w:rsidP="000E15E8">
      <w:pPr>
        <w:ind w:left="6521"/>
        <w:jc w:val="both"/>
        <w:rPr>
          <w:sz w:val="28"/>
        </w:rPr>
      </w:pPr>
    </w:p>
    <w:p w:rsidR="000E15E8" w:rsidRPr="000E15E8" w:rsidRDefault="000E15E8" w:rsidP="000E15E8">
      <w:pPr>
        <w:ind w:left="6521"/>
        <w:jc w:val="both"/>
        <w:rPr>
          <w:sz w:val="28"/>
        </w:rPr>
      </w:pPr>
    </w:p>
    <w:p w:rsidR="000E15E8" w:rsidRPr="000E15E8" w:rsidRDefault="000E15E8" w:rsidP="000E15E8">
      <w:pPr>
        <w:jc w:val="right"/>
      </w:pPr>
    </w:p>
    <w:p w:rsidR="000E15E8" w:rsidRPr="000E15E8" w:rsidRDefault="000E15E8" w:rsidP="000E15E8">
      <w:pPr>
        <w:jc w:val="right"/>
      </w:pPr>
      <w:r w:rsidRPr="000E15E8">
        <w:t xml:space="preserve">                                                                                            Утверждены</w:t>
      </w:r>
    </w:p>
    <w:p w:rsidR="000E15E8" w:rsidRPr="000E15E8" w:rsidRDefault="000E15E8" w:rsidP="000E15E8">
      <w:pPr>
        <w:jc w:val="right"/>
      </w:pPr>
      <w:r w:rsidRPr="000E15E8">
        <w:t>постановлением администрации</w:t>
      </w:r>
    </w:p>
    <w:p w:rsidR="000E15E8" w:rsidRPr="000E15E8" w:rsidRDefault="000E15E8" w:rsidP="000E15E8">
      <w:pPr>
        <w:jc w:val="right"/>
      </w:pPr>
      <w:r w:rsidRPr="000E15E8">
        <w:t>сельского поселения  «Зимстан»</w:t>
      </w:r>
    </w:p>
    <w:p w:rsidR="000E15E8" w:rsidRPr="000E15E8" w:rsidRDefault="000E15E8" w:rsidP="000E15E8">
      <w:pPr>
        <w:jc w:val="right"/>
      </w:pPr>
      <w:r w:rsidRPr="000E15E8">
        <w:t>от    г. № проект</w:t>
      </w:r>
    </w:p>
    <w:p w:rsidR="000E15E8" w:rsidRPr="000E15E8" w:rsidRDefault="000E15E8" w:rsidP="000E15E8">
      <w:pPr>
        <w:jc w:val="right"/>
      </w:pPr>
      <w:r w:rsidRPr="000E15E8">
        <w:t>(приложение)</w:t>
      </w:r>
    </w:p>
    <w:p w:rsidR="000E15E8" w:rsidRPr="000E15E8" w:rsidRDefault="000E15E8" w:rsidP="000E15E8">
      <w:pPr>
        <w:jc w:val="both"/>
      </w:pPr>
    </w:p>
    <w:p w:rsidR="000E15E8" w:rsidRPr="000E15E8" w:rsidRDefault="000E15E8" w:rsidP="000E15E8">
      <w:pPr>
        <w:autoSpaceDE w:val="0"/>
        <w:autoSpaceDN w:val="0"/>
        <w:adjustRightInd w:val="0"/>
        <w:jc w:val="center"/>
        <w:rPr>
          <w:rFonts w:ascii="Calibri" w:hAnsi="Calibri" w:cs="Calibri"/>
          <w:b/>
          <w:bCs/>
          <w:szCs w:val="22"/>
        </w:rPr>
      </w:pPr>
    </w:p>
    <w:p w:rsidR="000E15E8" w:rsidRPr="000E15E8" w:rsidRDefault="000E15E8" w:rsidP="000E15E8">
      <w:pPr>
        <w:autoSpaceDE w:val="0"/>
        <w:autoSpaceDN w:val="0"/>
        <w:adjustRightInd w:val="0"/>
        <w:jc w:val="center"/>
        <w:rPr>
          <w:b/>
          <w:bCs/>
          <w:sz w:val="28"/>
        </w:rPr>
      </w:pPr>
      <w:r w:rsidRPr="000E15E8">
        <w:rPr>
          <w:b/>
          <w:bCs/>
          <w:sz w:val="28"/>
        </w:rPr>
        <w:t>ПРАВИЛА</w:t>
      </w:r>
    </w:p>
    <w:p w:rsidR="000E15E8" w:rsidRPr="000E15E8" w:rsidRDefault="000E15E8" w:rsidP="000E15E8">
      <w:pPr>
        <w:autoSpaceDE w:val="0"/>
        <w:autoSpaceDN w:val="0"/>
        <w:adjustRightInd w:val="0"/>
        <w:jc w:val="center"/>
        <w:rPr>
          <w:b/>
          <w:bCs/>
          <w:sz w:val="28"/>
        </w:rPr>
      </w:pPr>
      <w:r w:rsidRPr="000E15E8">
        <w:rPr>
          <w:b/>
          <w:bCs/>
          <w:sz w:val="28"/>
        </w:rPr>
        <w:t xml:space="preserve">СОЗДАНИЯ, ОХРАНЫ И СОДЕРЖАНИЯ ЗЕЛЕНЫХ НАСАЖДЕНИЙ </w:t>
      </w:r>
    </w:p>
    <w:p w:rsidR="000E15E8" w:rsidRPr="000E15E8" w:rsidRDefault="000E15E8" w:rsidP="000E15E8">
      <w:pPr>
        <w:autoSpaceDE w:val="0"/>
        <w:autoSpaceDN w:val="0"/>
        <w:adjustRightInd w:val="0"/>
        <w:jc w:val="center"/>
        <w:rPr>
          <w:b/>
          <w:bCs/>
          <w:sz w:val="28"/>
        </w:rPr>
      </w:pPr>
      <w:r w:rsidRPr="000E15E8">
        <w:rPr>
          <w:b/>
          <w:bCs/>
          <w:sz w:val="28"/>
        </w:rPr>
        <w:t>на территории муниципального образования сельского поселения</w:t>
      </w:r>
    </w:p>
    <w:p w:rsidR="000E15E8" w:rsidRPr="000E15E8" w:rsidRDefault="000E15E8" w:rsidP="000E15E8">
      <w:pPr>
        <w:autoSpaceDE w:val="0"/>
        <w:autoSpaceDN w:val="0"/>
        <w:adjustRightInd w:val="0"/>
        <w:jc w:val="center"/>
        <w:rPr>
          <w:b/>
          <w:bCs/>
          <w:sz w:val="28"/>
        </w:rPr>
      </w:pPr>
      <w:r w:rsidRPr="000E15E8">
        <w:rPr>
          <w:b/>
          <w:bCs/>
          <w:sz w:val="28"/>
        </w:rPr>
        <w:t>«Зимстан»</w:t>
      </w:r>
    </w:p>
    <w:p w:rsidR="000E15E8" w:rsidRPr="000E15E8" w:rsidRDefault="000E15E8" w:rsidP="000E15E8">
      <w:pPr>
        <w:autoSpaceDE w:val="0"/>
        <w:autoSpaceDN w:val="0"/>
        <w:adjustRightInd w:val="0"/>
        <w:jc w:val="center"/>
        <w:rPr>
          <w:rFonts w:cs="Calibri"/>
          <w:sz w:val="28"/>
        </w:rPr>
      </w:pP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Настоящие Правила регулируют отношения в сфере создания, содержания, сохранения и сноса зеленых насаждений на земельных участках, расположенных в пределах МО СП «</w:t>
      </w:r>
      <w:r w:rsidRPr="000E15E8">
        <w:rPr>
          <w:sz w:val="28"/>
        </w:rPr>
        <w:t>Зимстан</w:t>
      </w:r>
      <w:r w:rsidRPr="000E15E8">
        <w:rPr>
          <w:rFonts w:cs="Calibri"/>
          <w:sz w:val="28"/>
        </w:rPr>
        <w:t xml:space="preserve">». </w:t>
      </w:r>
    </w:p>
    <w:p w:rsidR="000E15E8" w:rsidRPr="000E15E8" w:rsidRDefault="000E15E8" w:rsidP="000E15E8">
      <w:pPr>
        <w:autoSpaceDE w:val="0"/>
        <w:autoSpaceDN w:val="0"/>
        <w:adjustRightInd w:val="0"/>
        <w:ind w:firstLine="540"/>
        <w:jc w:val="both"/>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1. Основные понятия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Для целей настоящих Правил устанавливаются следующие основные понятия: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1.1.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1.2. Защита зеленых насаждений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1.3. </w:t>
      </w:r>
      <w:proofErr w:type="spellStart"/>
      <w:proofErr w:type="gramStart"/>
      <w:r w:rsidRPr="000E15E8">
        <w:rPr>
          <w:rFonts w:cs="Calibri"/>
          <w:sz w:val="28"/>
        </w:rPr>
        <w:t>Перечетная</w:t>
      </w:r>
      <w:proofErr w:type="spellEnd"/>
      <w:r w:rsidRPr="000E15E8">
        <w:rPr>
          <w:rFonts w:cs="Calibri"/>
          <w:sz w:val="28"/>
        </w:rPr>
        <w:t xml:space="preserve"> ведомость зеленых насаждений - документ, содержащий сведения о наличии на обследованной территории зеленых насаждений, их породный состав, диаметр, высоту, качественное состояние, возраст, возможность пересадки, вырубки, сохранения, обрезки.</w:t>
      </w:r>
      <w:proofErr w:type="gramEnd"/>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1.4. Технологические условия - совокупность требований, обеспечивающих эффективность, комплексность и безопасность работ, в соответствии с которыми должна осуществляться обрезка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1.5. Газон - элемент благоустройства, включающий в себя стриженую траву и другие растения.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1.6. Травяной покров - газон, естественная травяная растительность.</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1.7. Компенсационная стоимость вырубаемых зеленых насаждений - стоимостная оценка зеленых насаждений, устанавливаемая для учета их ценности при повреждении или уничтожении, включая расходы на создание </w:t>
      </w:r>
      <w:r w:rsidRPr="000E15E8">
        <w:rPr>
          <w:rFonts w:cs="Calibri"/>
          <w:sz w:val="28"/>
        </w:rPr>
        <w:lastRenderedPageBreak/>
        <w:t>и содержание зеленых насаждений до достижения возраста и состояния, в котором зеленые насаждения будут выполнять защитные функции.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1.8. </w:t>
      </w:r>
      <w:proofErr w:type="gramStart"/>
      <w:r w:rsidRPr="000E15E8">
        <w:rPr>
          <w:rFonts w:cs="Calibri"/>
          <w:sz w:val="28"/>
        </w:rPr>
        <w:t>Озелененные территории - земельные участки, на которых располагаются деревья, кустарники и другая растительность естественного происхождения, искусственно созданные садово-парковые комплексы и объекты, бульвары, скверы, газоны, цветники, зеленые насаждения на территориях жилого, общественного, делового, коммунального, производственного назначения.</w:t>
      </w:r>
      <w:proofErr w:type="gramEnd"/>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1.9. Озелененные территории общего пользования - озелененные территории, предназначенные для различных форм отдыха. К озелененным территориям общего пользования относятся лесопарки, парки, сады, скверы, бульвары, городские леса.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1.10.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1.11. Озелененные территории специального назначения - санитарно-защитные, </w:t>
      </w:r>
      <w:proofErr w:type="spellStart"/>
      <w:r w:rsidRPr="000E15E8">
        <w:rPr>
          <w:rFonts w:cs="Calibri"/>
          <w:sz w:val="28"/>
        </w:rPr>
        <w:t>водоохранные</w:t>
      </w:r>
      <w:proofErr w:type="spellEnd"/>
      <w:r w:rsidRPr="000E15E8">
        <w:rPr>
          <w:rFonts w:cs="Calibri"/>
          <w:sz w:val="28"/>
        </w:rPr>
        <w:t>,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"Об особо охраняемых территориях".</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1.12. Обрезка зеленых насаждений - частичное или полное удаление веток и сучьев деревьев и кустарников.</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Виды обрезки зеленых насаждений: санитарная, омолаживающая и формовочная: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санитарная обрезка зеленых насаждений - обрезка кроны деревьев и кустарников, направленная на удаление старых, больных, усыхающих и поврежденных ветвей, а также ветвей, направленных внутрь кроны или сближенных друг с другом;</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омолаживающая обрезка кроны - глубокая обрезка ветвей до их базальной части, стимулирующая образование молодых побегов, создающих новую крону;</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формовочная обрезка - обрезка кроны зеленых насаждений для придания и сохранения ей заданной формы, выравнивания высоты растений, достижения равномерного расположения скелетных ветвей.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1.13. Создание зеленых насаждений - посадка зеленых насаждений, уход за ними в период от посадки до передачи зеленых насаждений эксплуатирующей организации.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1.14.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1.15. </w:t>
      </w:r>
      <w:proofErr w:type="gramStart"/>
      <w:r w:rsidRPr="000E15E8">
        <w:rPr>
          <w:rFonts w:cs="Calibri"/>
          <w:sz w:val="28"/>
        </w:rPr>
        <w:t>Отпад</w:t>
      </w:r>
      <w:proofErr w:type="gramEnd"/>
      <w:r w:rsidRPr="000E15E8">
        <w:rPr>
          <w:rFonts w:cs="Calibri"/>
          <w:sz w:val="28"/>
        </w:rPr>
        <w:t xml:space="preserve"> - </w:t>
      </w:r>
      <w:proofErr w:type="spellStart"/>
      <w:r w:rsidRPr="000E15E8">
        <w:rPr>
          <w:rFonts w:cs="Calibri"/>
          <w:sz w:val="28"/>
        </w:rPr>
        <w:t>неприжившиеся</w:t>
      </w:r>
      <w:proofErr w:type="spellEnd"/>
      <w:r w:rsidRPr="000E15E8">
        <w:rPr>
          <w:rFonts w:cs="Calibri"/>
          <w:sz w:val="28"/>
        </w:rPr>
        <w:t xml:space="preserve"> зеленые насаждения.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1.16. Уничтожение зеленых насаждений - повреждение зеленых насаждений, повлекшее прекращение роста.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lastRenderedPageBreak/>
        <w:t>1.17. Уход за зелеными насаждениями - комплекс агротехнических мероприятий, направленных на выращивание, сохранение, а также обрезку древесно-кустарниковой растительности.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1.18. Эксплуатирующая организация - организация любой формы собственности, оказывающая услуги по созданию и содержанию зеленых насаждений.</w:t>
      </w:r>
    </w:p>
    <w:p w:rsidR="000E15E8" w:rsidRPr="000E15E8" w:rsidRDefault="000E15E8" w:rsidP="000E15E8">
      <w:pPr>
        <w:autoSpaceDE w:val="0"/>
        <w:autoSpaceDN w:val="0"/>
        <w:adjustRightInd w:val="0"/>
        <w:ind w:firstLine="540"/>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2. Общие положения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2.1. Настоящие Правила устанавливают требования к созданию, содержанию, охране, сносу, пересадке и реконструкции зеленых насаждений на земельных участках, расположенных на территории МО СП  «Зимстан», и являются обязательными для исполнения всеми юридическими лицами независимо от их организационно-правовой формы, индивидуальными предпринимателями и физическими лицами.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Настоящие Правила не регулируют вопросы создания, содержания, охраны, учета и сноса зеленых насаждений искусственного происхождения, расположенных на территории частных домовладений, садоводческих, дачных и огородных участков.</w:t>
      </w:r>
    </w:p>
    <w:p w:rsidR="000E15E8" w:rsidRPr="000E15E8" w:rsidRDefault="000E15E8" w:rsidP="000E15E8">
      <w:pPr>
        <w:autoSpaceDE w:val="0"/>
        <w:autoSpaceDN w:val="0"/>
        <w:adjustRightInd w:val="0"/>
        <w:ind w:firstLine="567"/>
        <w:jc w:val="both"/>
        <w:rPr>
          <w:rFonts w:cs="Calibri"/>
          <w:sz w:val="28"/>
        </w:rPr>
      </w:pPr>
      <w:r w:rsidRPr="000E15E8">
        <w:rPr>
          <w:rFonts w:cs="Calibri"/>
          <w:sz w:val="28"/>
        </w:rPr>
        <w:t>2.2.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и настоящими Правилами.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2.3. </w:t>
      </w:r>
      <w:proofErr w:type="spellStart"/>
      <w:r w:rsidRPr="000E15E8">
        <w:rPr>
          <w:rFonts w:cs="Calibri"/>
          <w:sz w:val="28"/>
        </w:rPr>
        <w:t>Предпроектная</w:t>
      </w:r>
      <w:proofErr w:type="spellEnd"/>
      <w:r w:rsidRPr="000E15E8">
        <w:rPr>
          <w:rFonts w:cs="Calibri"/>
          <w:sz w:val="28"/>
        </w:rPr>
        <w:t xml:space="preserve"> и проектная документация на строительство, реконструкцию, капитальный ремонт объектов капитального строительства, благоустройство территории должна содержать полные и достоверные сведения о наличии, состоянии зеленых насаждений и оценку компенсационной стоимости вырубаемых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2.4. Проектная документация на строительство, реконструкцию, капитальный ремонт объектов капитального строительства, благоустройство территории должна включать раздел по созданию зеленых насаждений при строительстве, реконструкции, капитальном ремонте объектов капитального строительства, благоустройстве территории.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2.5. Градостроительная и хозяйственная деятельность и использование озелененных территорий в границах МО СП «Зимстан» осуществляется в соответствии с Генеральным планом и с соблюдением требований по созданию, охране и содержанию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2.6. </w:t>
      </w:r>
      <w:proofErr w:type="gramStart"/>
      <w:r w:rsidRPr="000E15E8">
        <w:rPr>
          <w:rFonts w:cs="Calibri"/>
          <w:sz w:val="28"/>
        </w:rPr>
        <w:t>При освоении земельных участков под застройку, которое влечет уничтожение естественных зеленых насаждений, включая застройку земельных участков, отведенных дачным некоммерческим товариществам, и застройку земельных участков, оформленных в собственность и владение физическим лицам, юридическим лицам, индивидуальным предпринимателям, в бюджет МО СП «Зимстан» перечисляется компенсационная стоимость вырубаемых зеленых насаждений, предусмотренных к сносу при застройке территорий земельных участков.</w:t>
      </w:r>
      <w:proofErr w:type="gramEnd"/>
    </w:p>
    <w:p w:rsidR="000E15E8" w:rsidRPr="000E15E8" w:rsidRDefault="000E15E8" w:rsidP="000E15E8">
      <w:pPr>
        <w:autoSpaceDE w:val="0"/>
        <w:autoSpaceDN w:val="0"/>
        <w:adjustRightInd w:val="0"/>
        <w:ind w:firstLine="540"/>
        <w:jc w:val="both"/>
        <w:rPr>
          <w:rFonts w:cs="Calibri"/>
          <w:sz w:val="28"/>
        </w:rPr>
      </w:pPr>
      <w:r w:rsidRPr="000E15E8">
        <w:rPr>
          <w:rFonts w:cs="Calibri"/>
          <w:sz w:val="28"/>
        </w:rPr>
        <w:lastRenderedPageBreak/>
        <w:t xml:space="preserve">2.7. </w:t>
      </w:r>
      <w:proofErr w:type="gramStart"/>
      <w:r w:rsidRPr="000E15E8">
        <w:rPr>
          <w:rFonts w:cs="Calibri"/>
          <w:sz w:val="28"/>
        </w:rPr>
        <w:t>Граждане, индивидуальные предприниматели и юридические лица обязаны осуществлять меры по созданию, охране и содержанию зеленых насаждений, не допускать действий или бездействия, способных привести к повреждению или уничтожению зеленых насаждений; пользователи земельных участков, на которых расположены зеленые насаждения, обязаны осуществлять контроль за их состоянием, обеспечивать хорошее состояние, содержание и развитие зеленых насаждений.</w:t>
      </w:r>
      <w:proofErr w:type="gramEnd"/>
    </w:p>
    <w:p w:rsidR="000E15E8" w:rsidRPr="000E15E8" w:rsidRDefault="000E15E8" w:rsidP="000E15E8">
      <w:pPr>
        <w:autoSpaceDE w:val="0"/>
        <w:autoSpaceDN w:val="0"/>
        <w:adjustRightInd w:val="0"/>
        <w:ind w:firstLine="540"/>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3. Создание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3.1. Местоположение и границы озелененных территорий определяются Генеральным планом, с учетом исторически сложившихся планировки и природных компонентов: рельефа, акваторий и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3.2. Физические, юридические лица вправе самостоятельно производить посадку деревьев, кустарников, устраивать газоны и цветники, предварительно согласовав места размещения зеленых насаждений с Уполномоченным органом.</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3.3. Создание зеленых насаждений осуществляется в порядке, предусмотренном СНиП 2.07.01-89, </w:t>
      </w:r>
      <w:hyperlink r:id="rId7" w:history="1">
        <w:r w:rsidRPr="000E15E8">
          <w:rPr>
            <w:rFonts w:cs="Calibri"/>
            <w:sz w:val="28"/>
          </w:rPr>
          <w:t>Правилами</w:t>
        </w:r>
      </w:hyperlink>
      <w:r w:rsidRPr="000E15E8">
        <w:rPr>
          <w:rFonts w:cs="Calibri"/>
          <w:sz w:val="28"/>
        </w:rPr>
        <w:t xml:space="preserve"> создания, охраны и содержания зеленых насаждений в городах Российской Федерации, утвержденными приказом Госстроя РФ от 15.12.1999 N 153, с соблюдением требований санитарно-гигиенических нормативов, градостроительной документации о планировании и развитии территории МО СП «Зимстан».</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3.4. При проведении работ по строительству, реконструкции объектов создание зеленых насаждений осуществляется при наличии проекта благоустройства (озеленения) территории в стадии "Рабочий проект", предусмотренного градостроительным законодательством о содержании рабочей документации.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3.5. Приемка работ по созданию зеленых насаждений, в том числе при восстановлении нарушенного благоустройства после проведения земляных работ, выполняется в порядке, предусмотренном </w:t>
      </w:r>
      <w:hyperlink r:id="rId8" w:history="1">
        <w:r w:rsidRPr="000E15E8">
          <w:rPr>
            <w:rFonts w:cs="Calibri"/>
            <w:sz w:val="28"/>
          </w:rPr>
          <w:t>приказом</w:t>
        </w:r>
      </w:hyperlink>
      <w:r w:rsidRPr="000E15E8">
        <w:rPr>
          <w:rFonts w:cs="Calibri"/>
          <w:sz w:val="28"/>
        </w:rPr>
        <w:t xml:space="preserve"> Госстроя РФ от 15.12.1999 N 153, в соответствии со СНиП III-10-75 "СНиП III-10-75. Благоустройство территорий". Приемку-сдачу работ по созданию зеленых насаждений производят представители Уполномоченного органа, организации, которая осуществляет работы по озеленению и благоустройству территории, собственника или владельца (пользователя) земельного участка.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3.6. Приемка объектов озеленения производится в весенне-осенний период. Приемка объектов озеленения в условиях снежного покрова не допускается.</w:t>
      </w:r>
    </w:p>
    <w:p w:rsidR="000E15E8" w:rsidRPr="000E15E8" w:rsidRDefault="000E15E8" w:rsidP="000E15E8">
      <w:pPr>
        <w:autoSpaceDE w:val="0"/>
        <w:autoSpaceDN w:val="0"/>
        <w:adjustRightInd w:val="0"/>
        <w:ind w:firstLine="540"/>
        <w:jc w:val="both"/>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4. Содержание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4.1. Содержание зеленых насаждений осуществляется собственниками, пользователями и арендаторами озелененных территорий в соответствии со СНиП III-10-75 "Благоустройство территорий", утвержденными постановлением Госстроя СССР от 25.09.1975 N 158.</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lastRenderedPageBreak/>
        <w:t>4.2. Содержание зеленых насаждений собственники, пользователи и арендаторы озелененных территорий осуществляют самостоятельно либо по договору со специализированными организациями, оказывающими услуги по содержанию и уходу за зелеными насаждениями: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территориях общего пользования - организации, осуществляющие работы по содержанию территорий общего пользования за счет средств бюджета МО СП «Зимстан»;</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территориях ограниченного пользования (кроме придомовых территорий) - собственники, владельцы или правообладатели земельных участков, на которых расположены объекты озеленения, рассчитанные на пользование определенными группами населения;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придомовых территориях - собственники жилищного фонда или организации, обслуживающие жилищный фонд;</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территориях специального назначения - собственники, владельцы или правообладатели земельных участков, на которых расположены объекты озеленения;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земельных участках, принадлежащих на праве собственности либо ином установленном законом праве физическим и юридическим лицам, индивидуальным предпринимателям, - собственники, владельцы или правообладатели земельных участков.</w:t>
      </w:r>
    </w:p>
    <w:p w:rsidR="000E15E8" w:rsidRPr="000E15E8" w:rsidRDefault="000E15E8" w:rsidP="000E15E8">
      <w:pPr>
        <w:autoSpaceDE w:val="0"/>
        <w:autoSpaceDN w:val="0"/>
        <w:adjustRightInd w:val="0"/>
        <w:ind w:firstLine="540"/>
        <w:jc w:val="both"/>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5. Правила обрезки кроны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5.1. Работы по санитарной, омолаживающей и формовочной обрезке деревьев и кустарников выполняются заявителями по разрешению уполномоченного органа. Обрезка производится с соблюдением требований </w:t>
      </w:r>
      <w:hyperlink r:id="rId9" w:history="1">
        <w:r w:rsidRPr="000E15E8">
          <w:rPr>
            <w:rFonts w:cs="Calibri"/>
            <w:sz w:val="28"/>
          </w:rPr>
          <w:t>приказа</w:t>
        </w:r>
      </w:hyperlink>
      <w:r w:rsidRPr="000E15E8">
        <w:rPr>
          <w:rFonts w:cs="Calibri"/>
          <w:sz w:val="28"/>
        </w:rPr>
        <w:t xml:space="preserve"> Госстроя РФ от 15.12.1999 N 153.</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5.2. Основания для проведения обрезки: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5.2.1. Санитарная обрезка кроны зеленых насаждений разрешается в случаях наличия у зеленых насаждений больных, усыхающих, надломленных, повисших вниз, переплетенных ветвей.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5.2.2. Омолаживающая обрезка кроны разрешается в случаях установления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5.2.3. Формовочная обрезка разрешается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5.3. Заявителями на проведение работ по санитарной, омолаживающей и формовочной обрезке деревьев и кустарников являются индивидуальные предприниматели, физические, юридические лица.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lastRenderedPageBreak/>
        <w:t>5.4. Для получения разрешения на обрезку кроны зеленых насаждений на территории МО СП «</w:t>
      </w:r>
      <w:r>
        <w:rPr>
          <w:rFonts w:cs="Calibri"/>
          <w:sz w:val="28"/>
        </w:rPr>
        <w:t>Зимстан</w:t>
      </w:r>
      <w:r w:rsidRPr="000E15E8">
        <w:rPr>
          <w:rFonts w:cs="Calibri"/>
          <w:sz w:val="28"/>
        </w:rPr>
        <w:t xml:space="preserve">» заявитель обращается в Уполномоченный орган с заявлением о разрешении обрезки кроны зеленых насаждений установленной </w:t>
      </w:r>
      <w:hyperlink r:id="rId10" w:history="1">
        <w:r w:rsidRPr="000E15E8">
          <w:rPr>
            <w:rFonts w:cs="Calibri"/>
            <w:sz w:val="28"/>
          </w:rPr>
          <w:t>формы</w:t>
        </w:r>
      </w:hyperlink>
      <w:r w:rsidRPr="000E15E8">
        <w:rPr>
          <w:rFonts w:cs="Calibri"/>
          <w:sz w:val="28"/>
        </w:rPr>
        <w:t xml:space="preserve"> (приложение N 2).</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5.5. На основании поступившего заявления комиссией в составе представителей Уполномоченного органа в соответствии с установленным порядком </w:t>
      </w:r>
      <w:hyperlink r:id="rId11" w:history="1">
        <w:r w:rsidRPr="000E15E8">
          <w:rPr>
            <w:rFonts w:cs="Calibri"/>
            <w:sz w:val="28"/>
          </w:rPr>
          <w:t>(приложение N 3)</w:t>
        </w:r>
      </w:hyperlink>
      <w:r w:rsidRPr="000E15E8">
        <w:rPr>
          <w:rFonts w:cs="Calibri"/>
          <w:sz w:val="28"/>
        </w:rPr>
        <w:t xml:space="preserve"> в срок 5 рабочих дней после поступления заявления составляется </w:t>
      </w:r>
      <w:proofErr w:type="spellStart"/>
      <w:r w:rsidRPr="000E15E8">
        <w:rPr>
          <w:rFonts w:cs="Calibri"/>
          <w:sz w:val="28"/>
        </w:rPr>
        <w:t>Перечетная</w:t>
      </w:r>
      <w:proofErr w:type="spellEnd"/>
      <w:r w:rsidRPr="000E15E8">
        <w:rPr>
          <w:rFonts w:cs="Calibri"/>
          <w:sz w:val="28"/>
        </w:rPr>
        <w:t xml:space="preserve"> ведомость зеленых насаждений </w:t>
      </w:r>
      <w:hyperlink r:id="rId12" w:history="1">
        <w:r w:rsidRPr="000E15E8">
          <w:rPr>
            <w:rFonts w:cs="Calibri"/>
            <w:sz w:val="28"/>
          </w:rPr>
          <w:t>(приложение N 4)</w:t>
        </w:r>
      </w:hyperlink>
      <w:r w:rsidRPr="000E15E8">
        <w:rPr>
          <w:rFonts w:cs="Calibri"/>
          <w:sz w:val="28"/>
        </w:rPr>
        <w:t>.</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5.6. </w:t>
      </w:r>
      <w:proofErr w:type="gramStart"/>
      <w:r w:rsidRPr="000E15E8">
        <w:rPr>
          <w:rFonts w:cs="Calibri"/>
          <w:sz w:val="28"/>
        </w:rPr>
        <w:t xml:space="preserve">На основании </w:t>
      </w:r>
      <w:proofErr w:type="spellStart"/>
      <w:r w:rsidRPr="000E15E8">
        <w:rPr>
          <w:rFonts w:cs="Calibri"/>
          <w:sz w:val="28"/>
        </w:rPr>
        <w:t>Перечетной</w:t>
      </w:r>
      <w:proofErr w:type="spellEnd"/>
      <w:r w:rsidRPr="000E15E8">
        <w:rPr>
          <w:rFonts w:cs="Calibri"/>
          <w:sz w:val="28"/>
        </w:rPr>
        <w:t xml:space="preserve"> ведомости зеленых насаждений, подлежащих обрезке, Уполномоченный орган в срок до 14 рабочих дней после поступления заявления принимает решение о разрешении </w:t>
      </w:r>
      <w:hyperlink r:id="rId13" w:history="1">
        <w:r w:rsidRPr="000E15E8">
          <w:rPr>
            <w:rFonts w:cs="Calibri"/>
            <w:sz w:val="28"/>
          </w:rPr>
          <w:t>(приложение N 5)</w:t>
        </w:r>
      </w:hyperlink>
      <w:r w:rsidRPr="000E15E8">
        <w:rPr>
          <w:rFonts w:cs="Calibri"/>
          <w:sz w:val="28"/>
        </w:rPr>
        <w:t xml:space="preserve"> либо об отказе в разрешении </w:t>
      </w:r>
      <w:hyperlink r:id="rId14" w:history="1">
        <w:r w:rsidRPr="000E15E8">
          <w:rPr>
            <w:rFonts w:cs="Calibri"/>
            <w:sz w:val="28"/>
          </w:rPr>
          <w:t>(приложение N 6)</w:t>
        </w:r>
      </w:hyperlink>
      <w:r w:rsidRPr="000E15E8">
        <w:rPr>
          <w:rFonts w:cs="Calibri"/>
          <w:sz w:val="28"/>
        </w:rPr>
        <w:t xml:space="preserve"> обрезки кроны зеленых насаждений и направляет документ о разрешении либо об отказе в разрешении обрезки кроны зеленых насаждений заявителю.</w:t>
      </w:r>
      <w:proofErr w:type="gramEnd"/>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5.7. Заявитель вправе начинать работы по обрезке после получения разрешения на обрезку зеленых насаждений на территории МО СП «</w:t>
      </w:r>
      <w:r w:rsidRPr="000E15E8">
        <w:rPr>
          <w:sz w:val="28"/>
        </w:rPr>
        <w:t>Зимстан</w:t>
      </w:r>
      <w:r w:rsidRPr="000E15E8">
        <w:rPr>
          <w:rFonts w:cs="Calibri"/>
          <w:sz w:val="28"/>
        </w:rPr>
        <w:t>». В разрешении на обрезку зеленых насаждений указываются Технологические условия проведения работ:</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данные по минимальной высоте обрезки;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срок выполнения работ по обрезке;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общие требования к техническому оснащению рабочих, выполняющих работы по обрезке;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меры, предотвращающие гибель насаждений после обрезки;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сроки уборки отходов от обрезки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сроки уведомления уполномоченного органа об окончании работ по обрезке.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5.8. Основанием для отказа в выдаче разрешения на обрезку кроны зеленых насаждений является отсутствие оснований для проведения работ по обрезке кроны зеленых насаждений, указанных в </w:t>
      </w:r>
      <w:hyperlink r:id="rId15" w:history="1">
        <w:proofErr w:type="spellStart"/>
        <w:r w:rsidRPr="000E15E8">
          <w:rPr>
            <w:rFonts w:cs="Calibri"/>
            <w:sz w:val="28"/>
          </w:rPr>
          <w:t>пп</w:t>
        </w:r>
        <w:proofErr w:type="spellEnd"/>
        <w:r w:rsidRPr="000E15E8">
          <w:rPr>
            <w:rFonts w:cs="Calibri"/>
            <w:sz w:val="28"/>
          </w:rPr>
          <w:t>. 5.2</w:t>
        </w:r>
      </w:hyperlink>
      <w:r w:rsidRPr="000E15E8">
        <w:rPr>
          <w:rFonts w:cs="Calibri"/>
          <w:sz w:val="28"/>
        </w:rPr>
        <w:t>.</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5.9. Отказ в разрешении обрезки зеленых насаждений может быть обжалован заявителем в судебном порядке.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5.10. Финансирование мероприятий по обрезке зеленых насаждений производится: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территориях общего пользования - за счет средств бюджета МО СП «Зимстан»;</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территориях ограниченного пользования, специального назначения и на земельных участках физических и юридических лиц, принадлежащих на праве собственности либо ином установленном законом праве, - за счет средств заявителей.</w:t>
      </w:r>
    </w:p>
    <w:p w:rsidR="000E15E8" w:rsidRPr="000E15E8" w:rsidRDefault="000E15E8" w:rsidP="000E15E8">
      <w:pPr>
        <w:autoSpaceDE w:val="0"/>
        <w:autoSpaceDN w:val="0"/>
        <w:adjustRightInd w:val="0"/>
        <w:outlineLvl w:val="1"/>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6. Правила вырубки (пересадки) деревьев, кустарников,</w:t>
      </w:r>
    </w:p>
    <w:p w:rsidR="000E15E8" w:rsidRPr="000E15E8" w:rsidRDefault="000E15E8" w:rsidP="000E15E8">
      <w:pPr>
        <w:autoSpaceDE w:val="0"/>
        <w:autoSpaceDN w:val="0"/>
        <w:adjustRightInd w:val="0"/>
        <w:jc w:val="center"/>
        <w:rPr>
          <w:rFonts w:cs="Calibri"/>
          <w:sz w:val="28"/>
        </w:rPr>
      </w:pPr>
      <w:r w:rsidRPr="000E15E8">
        <w:rPr>
          <w:rFonts w:cs="Calibri"/>
          <w:sz w:val="28"/>
        </w:rPr>
        <w:t>уничтожения (перекопки) газонов и цветников</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6.1. </w:t>
      </w:r>
      <w:proofErr w:type="gramStart"/>
      <w:r w:rsidRPr="000E15E8">
        <w:rPr>
          <w:rFonts w:cs="Calibri"/>
          <w:sz w:val="28"/>
        </w:rPr>
        <w:t xml:space="preserve">Вырубка (пересадка) деревьев и кустарников, уничтожение (перекопка) газонов и цветников (далее по тексту - снос (пересадка) </w:t>
      </w:r>
      <w:r w:rsidRPr="000E15E8">
        <w:rPr>
          <w:rFonts w:cs="Calibri"/>
          <w:sz w:val="28"/>
        </w:rPr>
        <w:lastRenderedPageBreak/>
        <w:t>насаждений) при выполнении требований настоящего Положения разрешается в случаях:</w:t>
      </w:r>
      <w:proofErr w:type="gramEnd"/>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6.1.1. Строительства, реконструкции, капитального ремонта объектов капитального строительства, в </w:t>
      </w:r>
      <w:proofErr w:type="spellStart"/>
      <w:r w:rsidRPr="000E15E8">
        <w:rPr>
          <w:rFonts w:cs="Calibri"/>
          <w:sz w:val="28"/>
        </w:rPr>
        <w:t>т.ч</w:t>
      </w:r>
      <w:proofErr w:type="spellEnd"/>
      <w:r w:rsidRPr="000E15E8">
        <w:rPr>
          <w:rFonts w:cs="Calibri"/>
          <w:sz w:val="28"/>
        </w:rPr>
        <w:t>. линейных объектов.</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6.1.2. Реализации проекта благоустройства территорий общего пользования.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6.1.3. Перевода жилого помещения в </w:t>
      </w:r>
      <w:proofErr w:type="gramStart"/>
      <w:r w:rsidRPr="000E15E8">
        <w:rPr>
          <w:rFonts w:cs="Calibri"/>
          <w:sz w:val="28"/>
        </w:rPr>
        <w:t>нежилое</w:t>
      </w:r>
      <w:proofErr w:type="gramEnd"/>
      <w:r w:rsidRPr="000E15E8">
        <w:rPr>
          <w:rFonts w:cs="Calibri"/>
          <w:sz w:val="28"/>
        </w:rPr>
        <w:t xml:space="preserve"> и нежилого в жилое.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6.1.4. Ремонта инженерных коммуникаций.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6.1.5. Локализации аварий на инженерных коммуникациях.</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6.1.6. Реализации мероприятий по выполнению требований Федерального </w:t>
      </w:r>
      <w:hyperlink r:id="rId16" w:history="1">
        <w:r w:rsidRPr="000E15E8">
          <w:rPr>
            <w:rFonts w:cs="Calibri"/>
            <w:sz w:val="28"/>
          </w:rPr>
          <w:t>закона</w:t>
        </w:r>
      </w:hyperlink>
      <w:r w:rsidRPr="000E15E8">
        <w:rPr>
          <w:rFonts w:cs="Calibri"/>
          <w:sz w:val="28"/>
        </w:rPr>
        <w:t xml:space="preserve"> от 21.12.1994 N 69-ФЗ «О пожарной безопасности».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6.1.7. Реализации мероприятий по выполнению требований ГОСТ </w:t>
      </w:r>
      <w:proofErr w:type="gramStart"/>
      <w:r w:rsidRPr="000E15E8">
        <w:rPr>
          <w:rFonts w:cs="Calibri"/>
          <w:sz w:val="28"/>
        </w:rPr>
        <w:t>Р</w:t>
      </w:r>
      <w:proofErr w:type="gramEnd"/>
      <w:r w:rsidRPr="000E15E8">
        <w:rPr>
          <w:rFonts w:cs="Calibri"/>
          <w:sz w:val="28"/>
        </w:rPr>
        <w:t xml:space="preserve"> 50597-93 «Автомобильные дороги и улицы. Требования к эксплуатационному содержанию».</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6.1.8. Реализации мероприятий по выполнению требований </w:t>
      </w:r>
      <w:hyperlink r:id="rId17" w:history="1">
        <w:r w:rsidRPr="000E15E8">
          <w:rPr>
            <w:rFonts w:cs="Calibri"/>
            <w:sz w:val="28"/>
          </w:rPr>
          <w:t>СанПиН 2.2.1/2.1.1.1278-03</w:t>
        </w:r>
      </w:hyperlink>
      <w:r w:rsidRPr="000E15E8">
        <w:rPr>
          <w:rFonts w:cs="Calibri"/>
          <w:sz w:val="28"/>
        </w:rPr>
        <w:t xml:space="preserve"> "Проектирование, строительство, реконструкция и эксплуатация предприятий, планировка и застройка населенных пунктов. Гигиенические требования к естественному, искусственному и совмещенному освещению жилых и общественных зданий. Санитарные правила и нормы", утвержденных постановлением Главного государственного санитарного врача РФ от 08.04.2003 N 34.</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6.1.9. Обеспечения выполнения требований п. 4.12 СНиП 2.07.01-89 "Градостроительство и застройка городских и сельских поселений".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6.1.10. Проведения санитарных рубок, рубок сухостойных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6.2. Заявителями на получение разрешения на снос (пересадку) насаждений являются:</w:t>
      </w:r>
    </w:p>
    <w:p w:rsidR="000E15E8" w:rsidRPr="000E15E8" w:rsidRDefault="000E15E8" w:rsidP="000E15E8">
      <w:pPr>
        <w:autoSpaceDE w:val="0"/>
        <w:autoSpaceDN w:val="0"/>
        <w:adjustRightInd w:val="0"/>
        <w:ind w:firstLine="540"/>
        <w:jc w:val="both"/>
        <w:rPr>
          <w:rFonts w:cs="Calibri"/>
          <w:sz w:val="28"/>
        </w:rPr>
      </w:pPr>
      <w:proofErr w:type="gramStart"/>
      <w:r w:rsidRPr="000E15E8">
        <w:rPr>
          <w:rFonts w:cs="Calibri"/>
          <w:sz w:val="28"/>
        </w:rPr>
        <w:t>- на территориях общего пользования - юридические лица, индивидуальные предприниматели и физические лица;</w:t>
      </w:r>
      <w:proofErr w:type="gramEnd"/>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территориях ограниченного пользования, специального назначения и на земельных участках физических и юридических лиц, индивидуальных предпринимателей, принадлежащих им на праве собственности либо ином установленном законом праве, - юридические и физические лица, в пользовании которых находится земельный участок с зелеными насаждениями, подлежащими вырубке для получения разрешения на вырубку;</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придомовых территориях - юридические лица, индивидуальные предприниматели, обслуживающие жилищный фонд, физические лица, проживающие в данном жилищном фонде, юридические лица, осуществляющие хозяйственную деятельность в данном жилищном фонде.</w:t>
      </w:r>
    </w:p>
    <w:p w:rsidR="000E15E8" w:rsidRPr="000E15E8" w:rsidRDefault="000E15E8" w:rsidP="000E15E8">
      <w:pPr>
        <w:autoSpaceDE w:val="0"/>
        <w:autoSpaceDN w:val="0"/>
        <w:adjustRightInd w:val="0"/>
        <w:ind w:firstLine="540"/>
        <w:rPr>
          <w:rFonts w:cs="Calibri"/>
          <w:sz w:val="28"/>
        </w:rPr>
      </w:pPr>
      <w:r w:rsidRPr="000E15E8">
        <w:rPr>
          <w:rFonts w:cs="Calibri"/>
          <w:sz w:val="28"/>
        </w:rPr>
        <w:t>6.3. Снос (пересадка) насаждений осуществляется только при наличии разрешения на снос зеленых насаждений, выданного Уполномоченным органом.</w:t>
      </w:r>
    </w:p>
    <w:p w:rsidR="000E15E8" w:rsidRPr="000E15E8" w:rsidRDefault="000E15E8" w:rsidP="000E15E8">
      <w:pPr>
        <w:autoSpaceDE w:val="0"/>
        <w:autoSpaceDN w:val="0"/>
        <w:adjustRightInd w:val="0"/>
        <w:ind w:firstLine="540"/>
        <w:rPr>
          <w:rFonts w:cs="Calibri"/>
          <w:sz w:val="28"/>
        </w:rPr>
      </w:pPr>
      <w:r w:rsidRPr="000E15E8">
        <w:rPr>
          <w:rFonts w:cs="Calibri"/>
          <w:sz w:val="28"/>
        </w:rPr>
        <w:t xml:space="preserve">6.4. Для получения разрешения на снос (пересадку) насаждений заявитель обращается в Уполномоченный орган с заявлением установленного образца </w:t>
      </w:r>
      <w:hyperlink r:id="rId18" w:history="1">
        <w:r w:rsidRPr="000E15E8">
          <w:rPr>
            <w:rFonts w:cs="Calibri"/>
            <w:sz w:val="28"/>
          </w:rPr>
          <w:t>(приложение N 7)</w:t>
        </w:r>
      </w:hyperlink>
      <w:r w:rsidRPr="000E15E8">
        <w:rPr>
          <w:rFonts w:cs="Calibri"/>
          <w:sz w:val="28"/>
        </w:rPr>
        <w:t>. К заявлению прилагаются следующие документы:</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lastRenderedPageBreak/>
        <w:t>- копия документа, удостоверяющего личность заявителя (заявителей) либо личность представителя заявителя;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копия документа, удостоверяющего полномочия представителя заявителя, в случае, если от имени заявителя выступает его полномочный представитель;</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 копия документа, удостоверяющего права пользования на земельный участок, - при оформлении разрешения на снос насаждений в целях строительства, реконструкции, капитального ремонта объектов капитального строительства, в </w:t>
      </w:r>
      <w:proofErr w:type="spellStart"/>
      <w:r w:rsidRPr="000E15E8">
        <w:rPr>
          <w:rFonts w:cs="Calibri"/>
          <w:sz w:val="28"/>
        </w:rPr>
        <w:t>т.ч</w:t>
      </w:r>
      <w:proofErr w:type="spellEnd"/>
      <w:r w:rsidRPr="000E15E8">
        <w:rPr>
          <w:rFonts w:cs="Calibri"/>
          <w:sz w:val="28"/>
        </w:rPr>
        <w:t>. линейных объектов;</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проект благоустройства территорий общего пользования - при оформлении разрешения на снос насаждений в целях благоустройства территорий общего пользования;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график (план) ремонтных работ, разработанный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 при оформлении разрешения на снос насаждений в целях ремонта инженерных коммуникаций;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акт обследования места аварии - при оформлении разрешения на снос насаждений в целях локализации аварий и восстановления режима работы инженерных коммуникаций. В случае проведения работ по локализации аварий разрешение на снос насаждений оформляется в течение 72 часов с момента начала указанных работ;</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 заключение органов </w:t>
      </w:r>
      <w:proofErr w:type="spellStart"/>
      <w:r w:rsidRPr="000E15E8">
        <w:rPr>
          <w:rFonts w:cs="Calibri"/>
          <w:sz w:val="28"/>
        </w:rPr>
        <w:t>Роспотребнадзора</w:t>
      </w:r>
      <w:proofErr w:type="spellEnd"/>
      <w:r w:rsidRPr="000E15E8">
        <w:rPr>
          <w:rFonts w:cs="Calibri"/>
          <w:sz w:val="28"/>
        </w:rPr>
        <w:t xml:space="preserve"> по РК о нарушении нормативного светового режима в помещении заявителя - при оформлении разрешения на снос насаждений в целях восстановления нормативного светового режима в помещениях;</w:t>
      </w:r>
    </w:p>
    <w:p w:rsidR="000E15E8" w:rsidRPr="000E15E8" w:rsidRDefault="000E15E8" w:rsidP="000E15E8">
      <w:pPr>
        <w:autoSpaceDE w:val="0"/>
        <w:autoSpaceDN w:val="0"/>
        <w:adjustRightInd w:val="0"/>
        <w:ind w:firstLine="540"/>
        <w:jc w:val="both"/>
        <w:rPr>
          <w:rFonts w:cs="Calibri"/>
          <w:sz w:val="28"/>
        </w:rPr>
      </w:pPr>
      <w:proofErr w:type="gramStart"/>
      <w:r w:rsidRPr="000E15E8">
        <w:rPr>
          <w:rFonts w:cs="Calibri"/>
          <w:sz w:val="28"/>
        </w:rPr>
        <w:t xml:space="preserve">- проектная документация на строительство, реконструкцию, капитальный ремонт объектов капитального строительства, в </w:t>
      </w:r>
      <w:proofErr w:type="spellStart"/>
      <w:r w:rsidRPr="000E15E8">
        <w:rPr>
          <w:rFonts w:cs="Calibri"/>
          <w:sz w:val="28"/>
        </w:rPr>
        <w:t>т.ч</w:t>
      </w:r>
      <w:proofErr w:type="spellEnd"/>
      <w:r w:rsidRPr="000E15E8">
        <w:rPr>
          <w:rFonts w:cs="Calibri"/>
          <w:sz w:val="28"/>
        </w:rPr>
        <w:t xml:space="preserve">. линейных объектов, застройку территории дачных, садоводческих некоммерческих объединений - при оформлении разрешения на снос насаждений в целях строительства, реконструкции, капитального ремонта объектов капитального строительства, в </w:t>
      </w:r>
      <w:proofErr w:type="spellStart"/>
      <w:r w:rsidRPr="000E15E8">
        <w:rPr>
          <w:rFonts w:cs="Calibri"/>
          <w:sz w:val="28"/>
        </w:rPr>
        <w:t>т.ч</w:t>
      </w:r>
      <w:proofErr w:type="spellEnd"/>
      <w:r w:rsidRPr="000E15E8">
        <w:rPr>
          <w:rFonts w:cs="Calibri"/>
          <w:sz w:val="28"/>
        </w:rPr>
        <w:t>. линейных объектов, застройки территории дачных, садоводческих некоммерческих объединений.</w:t>
      </w:r>
      <w:proofErr w:type="gramEnd"/>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6.5. Уполномоченный орган в срок до 3 рабочих дней после поступления заявления проверяет наличие оснований, указанных в заявлении для осуществления сноса (пересадки)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6.6. </w:t>
      </w:r>
      <w:proofErr w:type="gramStart"/>
      <w:r w:rsidRPr="000E15E8">
        <w:rPr>
          <w:rFonts w:cs="Calibri"/>
          <w:sz w:val="28"/>
        </w:rPr>
        <w:t xml:space="preserve">После установления оснований, комиссией в составе представителей Уполномоченного органа составляется </w:t>
      </w:r>
      <w:proofErr w:type="spellStart"/>
      <w:r w:rsidRPr="000E15E8">
        <w:rPr>
          <w:rFonts w:cs="Calibri"/>
          <w:sz w:val="28"/>
        </w:rPr>
        <w:t>Перечетная</w:t>
      </w:r>
      <w:proofErr w:type="spellEnd"/>
      <w:r w:rsidRPr="000E15E8">
        <w:rPr>
          <w:rFonts w:cs="Calibri"/>
          <w:sz w:val="28"/>
        </w:rPr>
        <w:t xml:space="preserve"> ведомость зеленых насаждений на основании осмотра зеленых насаждений с выездом на место </w:t>
      </w:r>
      <w:hyperlink r:id="rId19" w:history="1">
        <w:r w:rsidRPr="000E15E8">
          <w:rPr>
            <w:rFonts w:cs="Calibri"/>
            <w:sz w:val="28"/>
          </w:rPr>
          <w:t>(приложение N 4)</w:t>
        </w:r>
      </w:hyperlink>
      <w:r w:rsidRPr="000E15E8">
        <w:rPr>
          <w:rFonts w:cs="Calibri"/>
          <w:sz w:val="28"/>
        </w:rPr>
        <w:t>. При проведении оценки зеленых насаждений, расположенных в городских лесах на вновь осваиваемых участках, Уполномоченный орган привлекает специализированную организацию, осуществляющую охрану, защиту и воспроизводство городских лесов по муниципальному заданию за счет средств бюджета МО СП</w:t>
      </w:r>
      <w:proofErr w:type="gramEnd"/>
      <w:r w:rsidRPr="000E15E8">
        <w:rPr>
          <w:rFonts w:cs="Calibri"/>
          <w:sz w:val="28"/>
        </w:rPr>
        <w:t xml:space="preserve">  «</w:t>
      </w:r>
      <w:r>
        <w:rPr>
          <w:rFonts w:cs="Calibri"/>
          <w:sz w:val="28"/>
        </w:rPr>
        <w:t>Зимстан</w:t>
      </w:r>
      <w:r w:rsidRPr="000E15E8">
        <w:rPr>
          <w:rFonts w:cs="Calibri"/>
          <w:sz w:val="28"/>
        </w:rPr>
        <w:t>».</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lastRenderedPageBreak/>
        <w:t xml:space="preserve">6.7. </w:t>
      </w:r>
      <w:proofErr w:type="gramStart"/>
      <w:r w:rsidRPr="000E15E8">
        <w:rPr>
          <w:rFonts w:cs="Calibri"/>
          <w:sz w:val="28"/>
        </w:rPr>
        <w:t xml:space="preserve">На основании </w:t>
      </w:r>
      <w:proofErr w:type="spellStart"/>
      <w:r w:rsidRPr="000E15E8">
        <w:rPr>
          <w:rFonts w:cs="Calibri"/>
          <w:sz w:val="28"/>
        </w:rPr>
        <w:t>Перечетной</w:t>
      </w:r>
      <w:proofErr w:type="spellEnd"/>
      <w:r w:rsidRPr="000E15E8">
        <w:rPr>
          <w:rFonts w:cs="Calibri"/>
          <w:sz w:val="28"/>
        </w:rPr>
        <w:t xml:space="preserve"> ведомости зеленых насаждений, подлежащих вырубке, Уполномоченный орган в срок 14 рабочих дней с даты поступления заявления принимает решение о выдаче разрешения на снос </w:t>
      </w:r>
      <w:hyperlink r:id="rId20" w:history="1">
        <w:r w:rsidRPr="000E15E8">
          <w:rPr>
            <w:rFonts w:cs="Calibri"/>
            <w:sz w:val="28"/>
          </w:rPr>
          <w:t>(приложение N 8)</w:t>
        </w:r>
      </w:hyperlink>
      <w:r w:rsidRPr="000E15E8">
        <w:rPr>
          <w:rFonts w:cs="Calibri"/>
          <w:sz w:val="28"/>
        </w:rPr>
        <w:t xml:space="preserve"> и пересадку </w:t>
      </w:r>
      <w:hyperlink r:id="rId21" w:history="1">
        <w:r w:rsidRPr="000E15E8">
          <w:rPr>
            <w:rFonts w:cs="Calibri"/>
            <w:sz w:val="28"/>
          </w:rPr>
          <w:t>(приложение N 9)</w:t>
        </w:r>
      </w:hyperlink>
      <w:r w:rsidRPr="000E15E8">
        <w:rPr>
          <w:rFonts w:cs="Calibri"/>
          <w:sz w:val="28"/>
        </w:rPr>
        <w:t xml:space="preserve"> зеленых насаждений, либо об отказе в разрешении на снос (пересадку) насаждений </w:t>
      </w:r>
      <w:hyperlink r:id="rId22" w:history="1">
        <w:r w:rsidRPr="000E15E8">
          <w:rPr>
            <w:rFonts w:cs="Calibri"/>
            <w:sz w:val="28"/>
          </w:rPr>
          <w:t>(приложение N 10)</w:t>
        </w:r>
      </w:hyperlink>
      <w:r w:rsidRPr="000E15E8">
        <w:rPr>
          <w:rFonts w:cs="Calibri"/>
          <w:sz w:val="28"/>
        </w:rPr>
        <w:t>, рассчитывает компенсационную стоимость вырубаемых зеленых насаждений, за исключением случаев, когда снос насаждений</w:t>
      </w:r>
      <w:proofErr w:type="gramEnd"/>
      <w:r w:rsidRPr="000E15E8">
        <w:rPr>
          <w:rFonts w:cs="Calibri"/>
          <w:sz w:val="28"/>
        </w:rPr>
        <w:t xml:space="preserve"> предполагается в целях, указанных в </w:t>
      </w:r>
      <w:hyperlink r:id="rId23" w:history="1">
        <w:proofErr w:type="spellStart"/>
        <w:r w:rsidRPr="000E15E8">
          <w:rPr>
            <w:rFonts w:cs="Calibri"/>
            <w:sz w:val="28"/>
          </w:rPr>
          <w:t>пп</w:t>
        </w:r>
        <w:proofErr w:type="spellEnd"/>
        <w:r w:rsidRPr="000E15E8">
          <w:rPr>
            <w:rFonts w:cs="Calibri"/>
            <w:sz w:val="28"/>
          </w:rPr>
          <w:t>. 6.1.4</w:t>
        </w:r>
      </w:hyperlink>
      <w:r w:rsidRPr="000E15E8">
        <w:rPr>
          <w:rFonts w:cs="Calibri"/>
          <w:sz w:val="28"/>
        </w:rPr>
        <w:t xml:space="preserve"> - </w:t>
      </w:r>
      <w:hyperlink r:id="rId24" w:history="1">
        <w:r w:rsidRPr="000E15E8">
          <w:rPr>
            <w:rFonts w:cs="Calibri"/>
            <w:sz w:val="28"/>
          </w:rPr>
          <w:t>6.1.10</w:t>
        </w:r>
      </w:hyperlink>
      <w:r w:rsidRPr="000E15E8">
        <w:rPr>
          <w:rFonts w:cs="Calibri"/>
          <w:sz w:val="28"/>
        </w:rPr>
        <w:t xml:space="preserve"> настоящего положения. Компенсационная стоимость вырубаемых зеленых насаждений рассчитывается путем умножения базовой цены зеленого насаждения на коэффициенты, учитывающие социальную значимость, </w:t>
      </w:r>
      <w:proofErr w:type="spellStart"/>
      <w:r w:rsidRPr="000E15E8">
        <w:rPr>
          <w:rFonts w:cs="Calibri"/>
          <w:sz w:val="28"/>
        </w:rPr>
        <w:t>водоохранную</w:t>
      </w:r>
      <w:proofErr w:type="spellEnd"/>
      <w:r w:rsidRPr="000E15E8">
        <w:rPr>
          <w:rFonts w:cs="Calibri"/>
          <w:sz w:val="28"/>
        </w:rPr>
        <w:t xml:space="preserve"> ценность, качественное состояние, местоположение объектов озеленения, установленные в </w:t>
      </w:r>
      <w:hyperlink r:id="rId25" w:history="1">
        <w:r w:rsidRPr="000E15E8">
          <w:rPr>
            <w:rFonts w:cs="Calibri"/>
            <w:sz w:val="28"/>
          </w:rPr>
          <w:t>приложении 11</w:t>
        </w:r>
      </w:hyperlink>
      <w:r w:rsidRPr="000E15E8">
        <w:rPr>
          <w:rFonts w:cs="Calibri"/>
          <w:sz w:val="28"/>
        </w:rPr>
        <w:t xml:space="preserve"> к настоящему положению.</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6.8. Документ о разрешении либо об отказе в разрешении на снос (пересадку) насаждений выдается заявителю в срок до 3 рабочих дней после поступления денежных средств на восстановление зеленых насаждений в бюджет МО СП «</w:t>
      </w:r>
      <w:r>
        <w:rPr>
          <w:rFonts w:cs="Calibri"/>
          <w:sz w:val="28"/>
        </w:rPr>
        <w:t>Зимстан</w:t>
      </w:r>
      <w:r w:rsidRPr="000E15E8">
        <w:rPr>
          <w:rFonts w:cs="Calibri"/>
          <w:sz w:val="28"/>
        </w:rPr>
        <w:t>».</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6.9. Основаниями для отказа в выдаче разрешения на снос (пересадку) насаждений являются: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6.9.1. Непредставление документов, указанных в </w:t>
      </w:r>
      <w:hyperlink r:id="rId26" w:history="1">
        <w:proofErr w:type="spellStart"/>
        <w:r w:rsidRPr="000E15E8">
          <w:rPr>
            <w:rFonts w:cs="Calibri"/>
            <w:sz w:val="28"/>
          </w:rPr>
          <w:t>пп</w:t>
        </w:r>
        <w:proofErr w:type="spellEnd"/>
        <w:r w:rsidRPr="000E15E8">
          <w:rPr>
            <w:rFonts w:cs="Calibri"/>
            <w:sz w:val="28"/>
          </w:rPr>
          <w:t>. 6.4</w:t>
        </w:r>
      </w:hyperlink>
      <w:r w:rsidRPr="000E15E8">
        <w:rPr>
          <w:rFonts w:cs="Calibri"/>
          <w:sz w:val="28"/>
        </w:rPr>
        <w:t xml:space="preserve"> настоящего положения.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6.9.2. Отсутствие оснований, указанных в заявлении для осуществления сноса (пересадки) зеленых насаждений в случае поступления заявления на разрешение вырубки зеленых насаждений в целях, указанных в </w:t>
      </w:r>
      <w:hyperlink r:id="rId27" w:history="1">
        <w:proofErr w:type="spellStart"/>
        <w:r w:rsidRPr="000E15E8">
          <w:rPr>
            <w:rFonts w:cs="Calibri"/>
            <w:sz w:val="28"/>
          </w:rPr>
          <w:t>пп</w:t>
        </w:r>
        <w:proofErr w:type="spellEnd"/>
        <w:r w:rsidRPr="000E15E8">
          <w:rPr>
            <w:rFonts w:cs="Calibri"/>
            <w:sz w:val="28"/>
          </w:rPr>
          <w:t>. 6.1.1</w:t>
        </w:r>
      </w:hyperlink>
      <w:r w:rsidRPr="000E15E8">
        <w:rPr>
          <w:rFonts w:cs="Calibri"/>
          <w:sz w:val="28"/>
        </w:rPr>
        <w:t xml:space="preserve">, </w:t>
      </w:r>
      <w:hyperlink r:id="rId28" w:history="1">
        <w:proofErr w:type="spellStart"/>
        <w:r w:rsidRPr="000E15E8">
          <w:rPr>
            <w:rFonts w:cs="Calibri"/>
            <w:sz w:val="28"/>
          </w:rPr>
          <w:t>пп</w:t>
        </w:r>
        <w:proofErr w:type="spellEnd"/>
        <w:r w:rsidRPr="000E15E8">
          <w:rPr>
            <w:rFonts w:cs="Calibri"/>
            <w:sz w:val="28"/>
          </w:rPr>
          <w:t>. 6.1.2</w:t>
        </w:r>
      </w:hyperlink>
      <w:r w:rsidRPr="000E15E8">
        <w:rPr>
          <w:rFonts w:cs="Calibri"/>
          <w:sz w:val="28"/>
        </w:rPr>
        <w:t xml:space="preserve">, </w:t>
      </w:r>
      <w:hyperlink r:id="rId29" w:history="1">
        <w:r w:rsidRPr="000E15E8">
          <w:rPr>
            <w:rFonts w:cs="Calibri"/>
            <w:sz w:val="28"/>
          </w:rPr>
          <w:t>6.1.3</w:t>
        </w:r>
      </w:hyperlink>
      <w:r w:rsidRPr="000E15E8">
        <w:rPr>
          <w:rFonts w:cs="Calibri"/>
          <w:sz w:val="28"/>
        </w:rPr>
        <w:t xml:space="preserve"> настоящего положения.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6.9.3. Отсутствие оснований для сноса насаждений в целях, указанных в </w:t>
      </w:r>
      <w:hyperlink r:id="rId30" w:history="1">
        <w:proofErr w:type="spellStart"/>
        <w:r w:rsidRPr="000E15E8">
          <w:rPr>
            <w:rFonts w:cs="Calibri"/>
            <w:sz w:val="28"/>
          </w:rPr>
          <w:t>пп</w:t>
        </w:r>
        <w:proofErr w:type="spellEnd"/>
        <w:r w:rsidRPr="000E15E8">
          <w:rPr>
            <w:rFonts w:cs="Calibri"/>
            <w:sz w:val="28"/>
          </w:rPr>
          <w:t>. 6.1.9</w:t>
        </w:r>
      </w:hyperlink>
      <w:r w:rsidRPr="000E15E8">
        <w:rPr>
          <w:rFonts w:cs="Calibri"/>
          <w:sz w:val="28"/>
        </w:rPr>
        <w:t xml:space="preserve">, </w:t>
      </w:r>
      <w:hyperlink r:id="rId31" w:history="1">
        <w:r w:rsidRPr="000E15E8">
          <w:rPr>
            <w:rFonts w:cs="Calibri"/>
            <w:sz w:val="28"/>
          </w:rPr>
          <w:t>6.1.10</w:t>
        </w:r>
      </w:hyperlink>
      <w:r w:rsidRPr="000E15E8">
        <w:rPr>
          <w:rFonts w:cs="Calibri"/>
          <w:sz w:val="28"/>
        </w:rPr>
        <w:t>.</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6.9.4. Отказ заявителя от оплаты компенсационной стоимости вырубаемых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6.10. Отказ в выдаче разрешения на снос (пересадку) насаждений может быть обжалован заявителем в судебном порядке.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6.11. Работы по пересадке производятся в соответствии с требованиями </w:t>
      </w:r>
      <w:hyperlink r:id="rId32" w:history="1">
        <w:r w:rsidRPr="000E15E8">
          <w:rPr>
            <w:rFonts w:cs="Calibri"/>
            <w:sz w:val="28"/>
          </w:rPr>
          <w:t>Правил</w:t>
        </w:r>
      </w:hyperlink>
      <w:r w:rsidRPr="000E15E8">
        <w:rPr>
          <w:rFonts w:cs="Calibri"/>
          <w:sz w:val="28"/>
        </w:rPr>
        <w:t xml:space="preserve"> создания, охраны и содержания зеленых насаждений в городах Российской Федерации, утвержденных приказом Госстроя РФ от 15.12.1999 N 153.</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6.12. Пересадка деревьев и кустарников осуществляется с использованием специализированной для этих целей техники. Работы по пересадке газонов и цветников выполняются вручную.</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6.13. Работы по пересадке осуществляются за счет заявителя. Компенсационная стоимость вырубаемых зеленых насаждений в случае пересадки не возмещается.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6.14. После выполнения работ по пересадке зеленых насаждений заявитель в срок до 3 рабочих дней должен уведомить уполномоченный орган о завершении работ по пересадке.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lastRenderedPageBreak/>
        <w:t xml:space="preserve">6.15. Уполномоченный орган в соответствии с </w:t>
      </w:r>
      <w:hyperlink r:id="rId33" w:history="1">
        <w:r w:rsidRPr="000E15E8">
          <w:rPr>
            <w:rFonts w:cs="Calibri"/>
            <w:sz w:val="28"/>
          </w:rPr>
          <w:t>п. 3.4</w:t>
        </w:r>
      </w:hyperlink>
      <w:r w:rsidRPr="000E15E8">
        <w:rPr>
          <w:rFonts w:cs="Calibri"/>
          <w:sz w:val="28"/>
        </w:rPr>
        <w:t xml:space="preserve"> настоящего положения составляет </w:t>
      </w:r>
      <w:hyperlink r:id="rId34" w:history="1">
        <w:r w:rsidRPr="000E15E8">
          <w:rPr>
            <w:rFonts w:cs="Calibri"/>
            <w:sz w:val="28"/>
          </w:rPr>
          <w:t>акт</w:t>
        </w:r>
      </w:hyperlink>
      <w:r w:rsidRPr="000E15E8">
        <w:rPr>
          <w:rFonts w:cs="Calibri"/>
          <w:sz w:val="28"/>
        </w:rPr>
        <w:t xml:space="preserve"> проверки приживаемости зеленых насаждений (приложение N 1) и осуществляет приемку объекта озеленения в соответствии с </w:t>
      </w:r>
      <w:hyperlink r:id="rId35" w:history="1">
        <w:r w:rsidRPr="000E15E8">
          <w:rPr>
            <w:rFonts w:cs="Calibri"/>
            <w:sz w:val="28"/>
          </w:rPr>
          <w:t>п. 3.3</w:t>
        </w:r>
      </w:hyperlink>
      <w:r w:rsidRPr="000E15E8">
        <w:rPr>
          <w:rFonts w:cs="Calibri"/>
          <w:sz w:val="28"/>
        </w:rPr>
        <w:t xml:space="preserve"> настоящего положения.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6.16. В случае гибели пересаженных зеленых насаждений заявитель обязан возместить компенсационную стоимость вырубаемых зеленых насаждений в бюджет МО СП «</w:t>
      </w:r>
      <w:r>
        <w:rPr>
          <w:rFonts w:cs="Calibri"/>
          <w:sz w:val="28"/>
        </w:rPr>
        <w:t>Зимстан</w:t>
      </w:r>
      <w:r w:rsidRPr="000E15E8">
        <w:rPr>
          <w:rFonts w:cs="Calibri"/>
          <w:sz w:val="28"/>
        </w:rPr>
        <w:t>». Расчет компенсационной стоимости вырубаемых зеленых насаждений осуществляется уполномоченным органом в соответствии с настоящим положением.</w:t>
      </w:r>
    </w:p>
    <w:p w:rsidR="000E15E8" w:rsidRPr="000E15E8" w:rsidRDefault="000E15E8" w:rsidP="000E15E8">
      <w:pPr>
        <w:autoSpaceDE w:val="0"/>
        <w:autoSpaceDN w:val="0"/>
        <w:adjustRightInd w:val="0"/>
        <w:ind w:firstLine="540"/>
        <w:jc w:val="both"/>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 xml:space="preserve">7. </w:t>
      </w:r>
      <w:proofErr w:type="gramStart"/>
      <w:r w:rsidRPr="000E15E8">
        <w:rPr>
          <w:rFonts w:cs="Calibri"/>
          <w:sz w:val="28"/>
        </w:rPr>
        <w:t>Экономический механизм</w:t>
      </w:r>
      <w:proofErr w:type="gramEnd"/>
      <w:r w:rsidRPr="000E15E8">
        <w:rPr>
          <w:rFonts w:cs="Calibri"/>
          <w:sz w:val="28"/>
        </w:rPr>
        <w:t xml:space="preserve"> защиты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7.1. Ущерб, нанесенный при вырубке или повреждении зеленых насаждений, возмещается путем перечисления суммы ущерба в бюджет МО СП «</w:t>
      </w:r>
      <w:r>
        <w:rPr>
          <w:rFonts w:cs="Calibri"/>
          <w:sz w:val="28"/>
        </w:rPr>
        <w:t>Зимстан</w:t>
      </w:r>
      <w:r w:rsidRPr="000E15E8">
        <w:rPr>
          <w:rFonts w:cs="Calibri"/>
          <w:sz w:val="28"/>
        </w:rPr>
        <w:t>». Размер ущерба определяется компенсационной стоимостью вырубаемых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7.2. Компенсационная стоимость вырубаемых зеленых насаждений рассчитывается Уполномоченным органом в соответствии с методикой расчета </w:t>
      </w:r>
      <w:hyperlink r:id="rId36" w:history="1">
        <w:r w:rsidRPr="000E15E8">
          <w:rPr>
            <w:rFonts w:cs="Calibri"/>
            <w:sz w:val="28"/>
          </w:rPr>
          <w:t>(приложение N 11)</w:t>
        </w:r>
      </w:hyperlink>
      <w:r w:rsidRPr="000E15E8">
        <w:rPr>
          <w:rFonts w:cs="Calibri"/>
          <w:sz w:val="28"/>
        </w:rPr>
        <w:t>.</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7.3. Лица, незаконно вырубившие зеленые насаждения, уплачивают в бюджет МО СП «</w:t>
      </w:r>
      <w:r>
        <w:rPr>
          <w:rFonts w:cs="Calibri"/>
          <w:sz w:val="28"/>
        </w:rPr>
        <w:t>Зимстан</w:t>
      </w:r>
      <w:r w:rsidRPr="000E15E8">
        <w:rPr>
          <w:rFonts w:cs="Calibri"/>
          <w:sz w:val="28"/>
        </w:rPr>
        <w:t>» сумму ущерба, нанесенного вырубкой зеленых насаждений, умноженную на двукратный повышающий коэффициент.</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7.4. Лицо, осуществившее снос насаждений в случаях, указанных в </w:t>
      </w:r>
      <w:hyperlink r:id="rId37" w:history="1">
        <w:proofErr w:type="spellStart"/>
        <w:r w:rsidRPr="000E15E8">
          <w:rPr>
            <w:rFonts w:cs="Calibri"/>
            <w:sz w:val="28"/>
          </w:rPr>
          <w:t>пп</w:t>
        </w:r>
        <w:proofErr w:type="spellEnd"/>
        <w:r w:rsidRPr="000E15E8">
          <w:rPr>
            <w:rFonts w:cs="Calibri"/>
            <w:sz w:val="28"/>
          </w:rPr>
          <w:t>. 6.1.4</w:t>
        </w:r>
      </w:hyperlink>
      <w:r w:rsidRPr="000E15E8">
        <w:rPr>
          <w:rFonts w:cs="Calibri"/>
          <w:sz w:val="28"/>
        </w:rPr>
        <w:t xml:space="preserve"> - </w:t>
      </w:r>
      <w:hyperlink r:id="rId38" w:history="1">
        <w:r w:rsidRPr="000E15E8">
          <w:rPr>
            <w:rFonts w:cs="Calibri"/>
            <w:sz w:val="28"/>
          </w:rPr>
          <w:t>6.1.10</w:t>
        </w:r>
      </w:hyperlink>
      <w:r w:rsidRPr="000E15E8">
        <w:rPr>
          <w:rFonts w:cs="Calibri"/>
          <w:sz w:val="28"/>
        </w:rPr>
        <w:t xml:space="preserve"> настоящего положения, освобождается от возмещения компенсационной стоимости вырубаемых зеленых насаждений. При сносе насаждений, за исключением случаев, указанных в </w:t>
      </w:r>
      <w:hyperlink r:id="rId39" w:history="1">
        <w:proofErr w:type="spellStart"/>
        <w:r w:rsidRPr="000E15E8">
          <w:rPr>
            <w:rFonts w:cs="Calibri"/>
            <w:sz w:val="28"/>
          </w:rPr>
          <w:t>пп</w:t>
        </w:r>
        <w:proofErr w:type="spellEnd"/>
        <w:r w:rsidRPr="000E15E8">
          <w:rPr>
            <w:rFonts w:cs="Calibri"/>
            <w:sz w:val="28"/>
          </w:rPr>
          <w:t>. 6.1.4</w:t>
        </w:r>
      </w:hyperlink>
      <w:r w:rsidRPr="000E15E8">
        <w:rPr>
          <w:rFonts w:cs="Calibri"/>
          <w:sz w:val="28"/>
        </w:rPr>
        <w:t xml:space="preserve"> - </w:t>
      </w:r>
      <w:hyperlink r:id="rId40" w:history="1">
        <w:r w:rsidRPr="000E15E8">
          <w:rPr>
            <w:rFonts w:cs="Calibri"/>
            <w:sz w:val="28"/>
          </w:rPr>
          <w:t>6.1.10</w:t>
        </w:r>
      </w:hyperlink>
      <w:r w:rsidRPr="000E15E8">
        <w:rPr>
          <w:rFonts w:cs="Calibri"/>
          <w:sz w:val="28"/>
        </w:rPr>
        <w:t xml:space="preserve"> настоящего положения, затраты на их восстановление перечисляются в городской бюджет по соответствующему коду бюджетной классификации.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7.5. Компенсационное озеленение.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7.5.1. Компенсационное озеленение производится во всех случаях повреждения или уничтожения (вырубки, сноса)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7.5.2. Компенсационное озеленение производится на том же земельном участке, на котором были повреждены или уничтожены зеленые насаждения. При невозможности компенсационного озеленения на указанных территориях оно производится на земельном участке, определенном администрацией района, расположенном в том же микрорайоне (квартале) на расстоянии не более 300 метров от поврежденных или уничтоженных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7.5.3. Площадь компенсационных зеленых насаждений не может быть меньше площади поврежденных или уничтоженных. Компенсационные зеленые насаждения должны быть равноценны или лучше </w:t>
      </w:r>
      <w:proofErr w:type="gramStart"/>
      <w:r w:rsidRPr="000E15E8">
        <w:rPr>
          <w:rFonts w:cs="Calibri"/>
          <w:sz w:val="28"/>
        </w:rPr>
        <w:t>поврежденных</w:t>
      </w:r>
      <w:proofErr w:type="gramEnd"/>
      <w:r w:rsidRPr="000E15E8">
        <w:rPr>
          <w:rFonts w:cs="Calibri"/>
          <w:sz w:val="28"/>
        </w:rPr>
        <w:t xml:space="preserve"> или уничтоженных по рекреационным, защитным, декоративным и иным полезным свойствам.</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7.5.4. Компенсационное озеленение на площади свыше 500 кв. м должно производиться по специально разработанному проекту, утверждаемому Управлением архитектуры и градостроительства.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lastRenderedPageBreak/>
        <w:t xml:space="preserve">7.5.5. Во всех случаях, когда проектами строительства, реконструкции и иной намечаемой хозяйственной деятельности предусмотрено повреждение или уничтожение зеленых насаждений, </w:t>
      </w:r>
      <w:proofErr w:type="spellStart"/>
      <w:r w:rsidRPr="000E15E8">
        <w:rPr>
          <w:rFonts w:cs="Calibri"/>
          <w:sz w:val="28"/>
        </w:rPr>
        <w:t>предпроектная</w:t>
      </w:r>
      <w:proofErr w:type="spellEnd"/>
      <w:r w:rsidRPr="000E15E8">
        <w:rPr>
          <w:rFonts w:cs="Calibri"/>
          <w:sz w:val="28"/>
        </w:rPr>
        <w:t xml:space="preserve"> документация должна содержать стоимостную оценку подлежащих повреждению или уничтожению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7.5.6. В случаях, когда намечаемой деятельностью предусмотрено повреждение или уничтожение зеленых насаждений на площади свыше 500 кв. м, заинтересованное физическое или юридическое лицо представляет уполномоченному органу на согласование проект компенсационного озеленения.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7.5.7. Компенсационное озеленение производится за счет средств физических и юридических лиц, в интересах или вследствие противоправных действий которых произошло повреждение или уничтожение зеленых насаждений.</w:t>
      </w:r>
    </w:p>
    <w:p w:rsidR="000E15E8" w:rsidRPr="000E15E8" w:rsidRDefault="000E15E8" w:rsidP="000E15E8">
      <w:pPr>
        <w:autoSpaceDE w:val="0"/>
        <w:autoSpaceDN w:val="0"/>
        <w:adjustRightInd w:val="0"/>
        <w:ind w:firstLine="540"/>
        <w:jc w:val="both"/>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8. Система оценки состояния озелененных территорий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8.1. Система оценки состояния озелененных территорий предусматривает комплекс организационных, инженерно-планировочных, агротехнических и других мероприятий, обеспечивающих эффективный контроль, разработку своевременных мер по защите и восстановлению озелененных территорий, прогноз состояния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8.2. Основные составляющие системы оценки озелененных территорий: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оценка (долгосрочная, ежегодная, оперативная) качественных и количественных параметров состояния зеленых насаждений на озелененной территории и элементов благоустройства;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выявление и определение причин ухудшения состояния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разработка программы мероприятий, направленных на устранение негативных последствий воздействия на зеленые насаждения, а также мероприятий по повышению уровня благоустройства;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прогноз развития ситуации (долгосрочный, ежегодный, оперативный).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8.3. Оценку состояния озелененных территорий осуществляют:</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территориях общего пользования - специализированные учреждения в области охраны и защиты леса;</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на территориях ограниченного пользования, специального назначения и на земельных участках физических, юридических лиц и индивидуальных предпринимателей, принадлежащих на праве собственности либо ином установленном законом праве, - физические, юридические лица и индивидуальные предприниматели, в ведении которых находятся эти территории, с последующим экспертным заключением по материалам обследования квалифицированными специалистами.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8.4. Оценка состояния озелененных территорий осуществляется: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долгосрочная оценка - один раз в 10 лет;</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lastRenderedPageBreak/>
        <w:t>- ежегодная (плановая) оценка - два раза в год;</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оперативная оценка - по специальному распоряжению.</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Обследование проводится по единым утвержденным методикам, показатели состояния фиксируются в соответствии с "Методикой инвентаризации городских зеленых насаждений", утвержденной Министерством строительства России.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8.5. Долгосрочная оценка ситуации осуществляется по результатам инвентаризации городских зеленых насаждений с периодичностью 1 раз в 10 лет. Инвентаризация проводится в соответствии с "Методикой инвентаризации городских зеленых насаждений", утвержденной Министерством строительства России.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8.6. Ежегодная плановая оценка проводится путем ежегодного обследования озелененных территорий.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8.7. Ежегодный плановый осмотр проводится в течение всего вегетационного периода (весной и осенью - обязательно). При этом обследование охватывает все элементы зеленых насаждений. Ежегодный плановый осмотр озелененных территорий проводится комиссией в составе представителя Уполномоченного органа, представителя эксплуатирующей организации, представителя общественности. При необходимости, если нужно </w:t>
      </w:r>
      <w:proofErr w:type="gramStart"/>
      <w:r w:rsidRPr="000E15E8">
        <w:rPr>
          <w:rFonts w:cs="Calibri"/>
          <w:sz w:val="28"/>
        </w:rPr>
        <w:t>установить причины появления дефекта насаждений и нужны</w:t>
      </w:r>
      <w:proofErr w:type="gramEnd"/>
      <w:r w:rsidRPr="000E15E8">
        <w:rPr>
          <w:rFonts w:cs="Calibri"/>
          <w:sz w:val="28"/>
        </w:rPr>
        <w:t xml:space="preserve"> специальные рекомендации по их устранению, в состав комиссии привлекаются эксперты-специалисты.</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8.8. Ежегодный плановый весенний осмотр (в конце апреля) проводится с целью проверки состояния озелененных территорий, включая состояние деревьев, кустарников, газонов, цветников, оборудования, инвентаря и готовности их к эксплуатации в последующий летний период.</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8.9. Ежегодный плановый осенний осмотр (в сентябре) проводится по окончании вегетации растений с целью проверки готовности озелененных территорий к зиме. К этому времени должны быть закончены все работы по подготовке к эксплуатации зеленых насаждений в зимних условиях.</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8.10. По данным ежегодных плановых весеннего и осеннего осмотров составляется ведомость дефектов и перечень мероприятий, необходимых для подготовки зеленых насаждений к эксплуатации в летний период и по подготовке к содержанию в зимних условиях. По окончании осмотра составляется а</w:t>
      </w:r>
      <w:proofErr w:type="gramStart"/>
      <w:r w:rsidRPr="000E15E8">
        <w:rPr>
          <w:rFonts w:cs="Calibri"/>
          <w:sz w:val="28"/>
        </w:rPr>
        <w:t>кт в дв</w:t>
      </w:r>
      <w:proofErr w:type="gramEnd"/>
      <w:r w:rsidRPr="000E15E8">
        <w:rPr>
          <w:rFonts w:cs="Calibri"/>
          <w:sz w:val="28"/>
        </w:rPr>
        <w:t xml:space="preserve">ух экземплярах. Сведения о состоянии зеленых насаждений направляются в эксплуатационные организации для принятия мер по устранению выявленных дефектов. Материалы всех видов ежегодной оценки оформляются в соответствии с формой, утвержденной </w:t>
      </w:r>
      <w:hyperlink r:id="rId41" w:history="1">
        <w:r w:rsidRPr="000E15E8">
          <w:rPr>
            <w:rFonts w:cs="Calibri"/>
            <w:sz w:val="28"/>
          </w:rPr>
          <w:t>приказом</w:t>
        </w:r>
      </w:hyperlink>
      <w:r w:rsidRPr="000E15E8">
        <w:rPr>
          <w:rFonts w:cs="Calibri"/>
          <w:sz w:val="28"/>
        </w:rPr>
        <w:t xml:space="preserve"> Госстроя РФ от 15.12.1999 </w:t>
      </w:r>
      <w:r>
        <w:rPr>
          <w:rFonts w:cs="Calibri"/>
          <w:sz w:val="28"/>
        </w:rPr>
        <w:t>№</w:t>
      </w:r>
      <w:r w:rsidRPr="000E15E8">
        <w:rPr>
          <w:rFonts w:cs="Calibri"/>
          <w:sz w:val="28"/>
        </w:rPr>
        <w:t xml:space="preserve"> 153 </w:t>
      </w:r>
      <w:r>
        <w:rPr>
          <w:rFonts w:cs="Calibri"/>
          <w:sz w:val="28"/>
        </w:rPr>
        <w:t>«</w:t>
      </w:r>
      <w:r w:rsidRPr="000E15E8">
        <w:rPr>
          <w:rFonts w:cs="Calibri"/>
          <w:sz w:val="28"/>
        </w:rPr>
        <w:t>Об утверждении Правил создания, охраны и содержания зеленых насаждений в городах Российской Федерации</w:t>
      </w:r>
      <w:r>
        <w:rPr>
          <w:rFonts w:cs="Calibri"/>
          <w:sz w:val="28"/>
        </w:rPr>
        <w:t>»</w:t>
      </w:r>
      <w:r w:rsidRPr="000E15E8">
        <w:rPr>
          <w:rFonts w:cs="Calibri"/>
          <w:sz w:val="28"/>
        </w:rPr>
        <w:t>.</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8.11. В случае обстоятельств непреодолимой силы - ливней, сильных ветров, снегопадов и т.п. проводится оперативный осмотр. Материалы оперативного осмотра оформляются в соответствии с формой, утвержденной </w:t>
      </w:r>
      <w:hyperlink r:id="rId42" w:history="1">
        <w:r w:rsidRPr="000E15E8">
          <w:rPr>
            <w:rFonts w:cs="Calibri"/>
            <w:sz w:val="28"/>
          </w:rPr>
          <w:t>приказом</w:t>
        </w:r>
      </w:hyperlink>
      <w:r w:rsidRPr="000E15E8">
        <w:rPr>
          <w:rFonts w:cs="Calibri"/>
          <w:sz w:val="28"/>
        </w:rPr>
        <w:t xml:space="preserve"> Госстроя РФ от 15.12.1999 N 153 </w:t>
      </w:r>
      <w:r>
        <w:rPr>
          <w:rFonts w:cs="Calibri"/>
          <w:sz w:val="28"/>
        </w:rPr>
        <w:t>«</w:t>
      </w:r>
      <w:r w:rsidRPr="000E15E8">
        <w:rPr>
          <w:rFonts w:cs="Calibri"/>
          <w:sz w:val="28"/>
        </w:rPr>
        <w:t xml:space="preserve">Об утверждении Правил </w:t>
      </w:r>
      <w:r w:rsidRPr="000E15E8">
        <w:rPr>
          <w:rFonts w:cs="Calibri"/>
          <w:sz w:val="28"/>
        </w:rPr>
        <w:lastRenderedPageBreak/>
        <w:t>создания, охраны и содержания зеленых насаждений в городах Российской Федерации</w:t>
      </w:r>
      <w:r>
        <w:rPr>
          <w:rFonts w:cs="Calibri"/>
          <w:sz w:val="28"/>
        </w:rPr>
        <w:t>»</w:t>
      </w:r>
      <w:r w:rsidRPr="000E15E8">
        <w:rPr>
          <w:rFonts w:cs="Calibri"/>
          <w:sz w:val="28"/>
        </w:rPr>
        <w:t>.</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8.12. Мероприятия по оценке озелененных территорий общего пользования осуществляются за счет средств местного бюджета.</w:t>
      </w:r>
    </w:p>
    <w:p w:rsidR="000E15E8" w:rsidRPr="000E15E8" w:rsidRDefault="000E15E8" w:rsidP="000E15E8">
      <w:pPr>
        <w:autoSpaceDE w:val="0"/>
        <w:autoSpaceDN w:val="0"/>
        <w:adjustRightInd w:val="0"/>
        <w:ind w:firstLine="540"/>
        <w:jc w:val="both"/>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9. Порядок обеспечения охраны зеленых насаждений гражданами и юридическими лицами</w:t>
      </w:r>
    </w:p>
    <w:p w:rsidR="000E15E8" w:rsidRPr="000E15E8" w:rsidRDefault="000E15E8" w:rsidP="000E15E8">
      <w:pPr>
        <w:autoSpaceDE w:val="0"/>
        <w:autoSpaceDN w:val="0"/>
        <w:adjustRightInd w:val="0"/>
        <w:ind w:firstLine="567"/>
        <w:jc w:val="both"/>
        <w:rPr>
          <w:rFonts w:cs="Calibri"/>
          <w:sz w:val="28"/>
        </w:rPr>
      </w:pPr>
      <w:r w:rsidRPr="000E15E8">
        <w:rPr>
          <w:rFonts w:cs="Calibri"/>
          <w:sz w:val="28"/>
        </w:rPr>
        <w:t>9.1. Юридические и физические лица, индивидуальные предприниматели обязаны:</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выполнять требования законодательства по охране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 не допускать </w:t>
      </w:r>
      <w:proofErr w:type="spellStart"/>
      <w:r w:rsidRPr="000E15E8">
        <w:rPr>
          <w:rFonts w:cs="Calibri"/>
          <w:sz w:val="28"/>
        </w:rPr>
        <w:t>вытаптывания</w:t>
      </w:r>
      <w:proofErr w:type="spellEnd"/>
      <w:r w:rsidRPr="000E15E8">
        <w:rPr>
          <w:rFonts w:cs="Calibri"/>
          <w:sz w:val="28"/>
        </w:rPr>
        <w:t xml:space="preserve"> газонов и складирования на них строительных материалов, песка, снега, мусора, сколов льда и так далее;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новые посадки деревьев и кустарников, перепланировку зеленых насаждений с изменением сети дорожек и размещением садово-паркового оборудования и иных объектов производить в соответствии с проектом благоустройства территории, согласованным с Управлением архитектуры и градостроительства Администрации МО СП «</w:t>
      </w:r>
      <w:r>
        <w:rPr>
          <w:rFonts w:cs="Calibri"/>
          <w:sz w:val="28"/>
        </w:rPr>
        <w:t>Зимстан</w:t>
      </w:r>
      <w:r w:rsidRPr="000E15E8">
        <w:rPr>
          <w:rFonts w:cs="Calibri"/>
          <w:sz w:val="28"/>
        </w:rPr>
        <w:t>» со строгим соблюдением агротехнических условий;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перечислять в городской бюджет компенсационную стоимость вырубаемых зеленых насаждений в соответствии с настоящими Правилами.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9.2. Арендаторы, пользователи и собственники земельных участков обязаны:</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обеспечить сохранность зеленых насаждений и квалифицированный уход за ними. Для осуществления квалифицированного ухода за зелеными насаждениями арендаторы земельных участков вправе заключать соответствующие договоры со специализированными организациями;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снос, пересадку, обрезку древесно-кустарниковой растительности осуществлять в соответствии с требованиями настоящих Правил;</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принимать меры борьбы с вредителями и болезнями зеленых насаждений согласно указаниям специалистов-энтомологов, обеспечивать уборку сухостоя, вырезку сухих и поломанных сучьев, лечение ран, дупел на деревьях;</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в летнее время и сухую погоду поливать газоны, цветники, деревья и кустарники;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 не допускать </w:t>
      </w:r>
      <w:proofErr w:type="spellStart"/>
      <w:r w:rsidRPr="000E15E8">
        <w:rPr>
          <w:rFonts w:cs="Calibri"/>
          <w:sz w:val="28"/>
        </w:rPr>
        <w:t>вытаптывания</w:t>
      </w:r>
      <w:proofErr w:type="spellEnd"/>
      <w:r w:rsidRPr="000E15E8">
        <w:rPr>
          <w:rFonts w:cs="Calibri"/>
          <w:sz w:val="28"/>
        </w:rPr>
        <w:t xml:space="preserve"> газонов и складирования на них строительных материалов, песка, снега, мусора, сколов льда и так далее;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новые посадки деревьев и кустарников, перепланировку зеленых насаждений с изменением сети дорожек и размещением садово-паркового оборудования и иных объектов производить в соответствии с проектом благоустройства территории, согласованным с Администрацией МО СП «</w:t>
      </w:r>
      <w:r>
        <w:rPr>
          <w:rFonts w:cs="Calibri"/>
          <w:sz w:val="28"/>
        </w:rPr>
        <w:t>Зимстан</w:t>
      </w:r>
      <w:r w:rsidRPr="000E15E8">
        <w:rPr>
          <w:rFonts w:cs="Calibri"/>
          <w:sz w:val="28"/>
        </w:rPr>
        <w:t>» со строгим соблюдением агротехнических условий.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9.3. При производстве строительных работ строительные и другие организации обязаны соблюдать требования </w:t>
      </w:r>
      <w:hyperlink r:id="rId43" w:history="1">
        <w:r w:rsidRPr="000E15E8">
          <w:rPr>
            <w:rFonts w:cs="Calibri"/>
            <w:sz w:val="28"/>
          </w:rPr>
          <w:t>приказа</w:t>
        </w:r>
      </w:hyperlink>
      <w:r w:rsidRPr="000E15E8">
        <w:rPr>
          <w:rFonts w:cs="Calibri"/>
          <w:sz w:val="28"/>
        </w:rPr>
        <w:t xml:space="preserve"> Госстроя РФ от </w:t>
      </w:r>
      <w:r w:rsidRPr="000E15E8">
        <w:rPr>
          <w:rFonts w:cs="Calibri"/>
          <w:sz w:val="28"/>
        </w:rPr>
        <w:lastRenderedPageBreak/>
        <w:t xml:space="preserve">15.12.1999 N 153 </w:t>
      </w:r>
      <w:r>
        <w:rPr>
          <w:rFonts w:cs="Calibri"/>
          <w:sz w:val="28"/>
        </w:rPr>
        <w:t>«</w:t>
      </w:r>
      <w:r w:rsidRPr="000E15E8">
        <w:rPr>
          <w:rFonts w:cs="Calibri"/>
          <w:sz w:val="28"/>
        </w:rPr>
        <w:t>Об утверждении Правил создания, охраны и содержания зеленых насаждений в городах Российской Федерации</w:t>
      </w:r>
      <w:r>
        <w:rPr>
          <w:rFonts w:cs="Calibri"/>
          <w:sz w:val="28"/>
        </w:rPr>
        <w:t>»</w:t>
      </w:r>
      <w:r w:rsidRPr="000E15E8">
        <w:rPr>
          <w:rFonts w:cs="Calibri"/>
          <w:sz w:val="28"/>
        </w:rPr>
        <w:t>.</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9.4. На озелененных территориях запрещается:</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производить самовольную вырубку и посадку зеленых насаждений;</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xml:space="preserve">- повреждать или уничтожать зеленые насаждения, за исключением случаев, установленных </w:t>
      </w:r>
      <w:hyperlink r:id="rId44" w:history="1">
        <w:r w:rsidRPr="000E15E8">
          <w:rPr>
            <w:rFonts w:cs="Calibri"/>
            <w:sz w:val="28"/>
          </w:rPr>
          <w:t>пунктом 6.1</w:t>
        </w:r>
      </w:hyperlink>
      <w:r w:rsidRPr="000E15E8">
        <w:rPr>
          <w:rFonts w:cs="Calibri"/>
          <w:sz w:val="28"/>
        </w:rPr>
        <w:t xml:space="preserve"> настоящих Правил;</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распашку земель;</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разводить костры, жечь опавшую листву и сухую траву, совершать иные действия, создающие пожароопасную обстановку;</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складировать различные грузы, в том числе строительные материалы и отходы;</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выгуливать домашних животных;</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сбрасывать смет и другие отходы;</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ездить по зеленым насаждениям и ставить автотранспорт вне парковочных мест на газонах;</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производить ремонт, слив отходов, мойку автотранспортных средств и другие действия, способные нанести вред зеленым насаждениям;</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устанавливать гаражи и тенты;</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 совершать действия, влекущие повреждение и уничтожение зеленых насаждений.</w:t>
      </w:r>
    </w:p>
    <w:p w:rsidR="000E15E8" w:rsidRPr="000E15E8" w:rsidRDefault="000E15E8" w:rsidP="000E15E8">
      <w:pPr>
        <w:autoSpaceDE w:val="0"/>
        <w:autoSpaceDN w:val="0"/>
        <w:adjustRightInd w:val="0"/>
        <w:ind w:firstLine="540"/>
        <w:jc w:val="both"/>
        <w:rPr>
          <w:rFonts w:cs="Calibri"/>
          <w:sz w:val="28"/>
        </w:rPr>
      </w:pPr>
    </w:p>
    <w:p w:rsidR="000E15E8" w:rsidRPr="000E15E8" w:rsidRDefault="000E15E8" w:rsidP="000E15E8">
      <w:pPr>
        <w:autoSpaceDE w:val="0"/>
        <w:autoSpaceDN w:val="0"/>
        <w:adjustRightInd w:val="0"/>
        <w:jc w:val="center"/>
        <w:outlineLvl w:val="1"/>
        <w:rPr>
          <w:rFonts w:cs="Calibri"/>
          <w:sz w:val="28"/>
        </w:rPr>
      </w:pPr>
      <w:r w:rsidRPr="000E15E8">
        <w:rPr>
          <w:rFonts w:cs="Calibri"/>
          <w:sz w:val="28"/>
        </w:rPr>
        <w:t>10. Ответственность за нарушение требований по созданию, охране и содержанию зеленых насаждений и контроль</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10.1. За снос, повреждение, пересадку зеленых насаждений без разрешения, выданного уполномоченным органом, виновные лица несут административную и уголовную ответственность в соответствии с действующим законодательством.</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10.2. Вред, нанесенный окружающей среде уничтожением и повреждением зеленых насаждений, возмещается путем перечисления в городской бюджет затрат на их восстановление.</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10.3. Возмещение вреда не освобождает лиц, повредивших или противоправно уничтоживших зеленые насаждения, от административной ответственности.</w:t>
      </w:r>
    </w:p>
    <w:p w:rsidR="000E15E8" w:rsidRPr="000E15E8" w:rsidRDefault="000E15E8" w:rsidP="000E15E8">
      <w:pPr>
        <w:autoSpaceDE w:val="0"/>
        <w:autoSpaceDN w:val="0"/>
        <w:adjustRightInd w:val="0"/>
        <w:ind w:firstLine="540"/>
        <w:jc w:val="both"/>
        <w:rPr>
          <w:rFonts w:cs="Calibri"/>
          <w:sz w:val="28"/>
        </w:rPr>
      </w:pPr>
      <w:r w:rsidRPr="000E15E8">
        <w:rPr>
          <w:rFonts w:cs="Calibri"/>
          <w:sz w:val="28"/>
        </w:rPr>
        <w:t>10.4. Контроль над выполнением требований по созданию, охране и содержанию зеленых насаждений, за соблюдением установленных правил и технологий посадки и содержания зеленых насаждений осуществляется Уполномоченным органом.</w:t>
      </w:r>
    </w:p>
    <w:p w:rsidR="00E95770" w:rsidRDefault="00E95770">
      <w:pPr>
        <w:spacing w:after="200" w:line="276" w:lineRule="auto"/>
        <w:rPr>
          <w:rFonts w:cs="Calibri"/>
        </w:rPr>
      </w:pPr>
      <w:r>
        <w:rPr>
          <w:rFonts w:cs="Calibri"/>
        </w:rPr>
        <w:br w:type="page"/>
      </w:r>
    </w:p>
    <w:p w:rsidR="000E15E8" w:rsidRPr="000E15E8" w:rsidRDefault="000E15E8" w:rsidP="000E15E8">
      <w:pPr>
        <w:autoSpaceDE w:val="0"/>
        <w:autoSpaceDN w:val="0"/>
        <w:adjustRightInd w:val="0"/>
        <w:jc w:val="right"/>
        <w:outlineLvl w:val="1"/>
        <w:rPr>
          <w:rFonts w:cs="Calibri"/>
        </w:rPr>
      </w:pPr>
      <w:r w:rsidRPr="000E15E8">
        <w:rPr>
          <w:rFonts w:cs="Calibri"/>
        </w:rPr>
        <w:lastRenderedPageBreak/>
        <w:t xml:space="preserve"> Приложение 1</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 xml:space="preserve">                                                                                       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                                                                                      на территории </w:t>
      </w:r>
      <w:proofErr w:type="gramStart"/>
      <w:r w:rsidRPr="000E15E8">
        <w:rPr>
          <w:rFonts w:cs="Calibri"/>
        </w:rPr>
        <w:t>муниципального</w:t>
      </w:r>
      <w:proofErr w:type="gramEnd"/>
    </w:p>
    <w:p w:rsidR="000E15E8" w:rsidRPr="000E15E8" w:rsidRDefault="000E15E8" w:rsidP="000E15E8">
      <w:pPr>
        <w:autoSpaceDE w:val="0"/>
        <w:autoSpaceDN w:val="0"/>
        <w:adjustRightInd w:val="0"/>
        <w:jc w:val="right"/>
        <w:rPr>
          <w:rFonts w:cs="Calibri"/>
        </w:rPr>
      </w:pPr>
      <w:r w:rsidRPr="000E15E8">
        <w:rPr>
          <w:rFonts w:cs="Calibri"/>
        </w:rPr>
        <w:t xml:space="preserve">                                                                                        образования сельского поселения</w:t>
      </w:r>
    </w:p>
    <w:p w:rsidR="000E15E8" w:rsidRPr="000E15E8" w:rsidRDefault="000E15E8" w:rsidP="000E15E8">
      <w:pPr>
        <w:autoSpaceDE w:val="0"/>
        <w:autoSpaceDN w:val="0"/>
        <w:adjustRightInd w:val="0"/>
        <w:jc w:val="right"/>
        <w:rPr>
          <w:rFonts w:cs="Calibri"/>
        </w:rPr>
      </w:pPr>
      <w:r w:rsidRPr="000E15E8">
        <w:rPr>
          <w:rFonts w:cs="Calibri"/>
        </w:rPr>
        <w:t xml:space="preserve">                                                         «</w:t>
      </w:r>
      <w:r>
        <w:rPr>
          <w:rFonts w:cs="Calibri"/>
        </w:rPr>
        <w:t>Зимстан</w:t>
      </w:r>
      <w:r w:rsidRPr="000E15E8">
        <w:rPr>
          <w:rFonts w:cs="Calibri"/>
        </w:rPr>
        <w:t>»</w:t>
      </w:r>
    </w:p>
    <w:p w:rsidR="000E15E8" w:rsidRPr="000E15E8" w:rsidRDefault="000E15E8" w:rsidP="000E15E8">
      <w:pPr>
        <w:autoSpaceDE w:val="0"/>
        <w:autoSpaceDN w:val="0"/>
        <w:adjustRightInd w:val="0"/>
        <w:jc w:val="center"/>
        <w:rPr>
          <w:rFonts w:cs="Calibri"/>
        </w:rPr>
      </w:pPr>
      <w:r w:rsidRPr="000E15E8">
        <w:rPr>
          <w:rFonts w:cs="Calibri"/>
          <w:sz w:val="20"/>
          <w:szCs w:val="20"/>
        </w:rPr>
        <w:t xml:space="preserve">            </w:t>
      </w:r>
    </w:p>
    <w:p w:rsidR="000E15E8" w:rsidRPr="006E1BC4" w:rsidRDefault="000E15E8" w:rsidP="000E15E8">
      <w:pPr>
        <w:autoSpaceDE w:val="0"/>
        <w:autoSpaceDN w:val="0"/>
        <w:adjustRightInd w:val="0"/>
        <w:ind w:firstLine="540"/>
      </w:pPr>
    </w:p>
    <w:p w:rsidR="000E15E8" w:rsidRPr="006E1BC4" w:rsidRDefault="000E15E8" w:rsidP="000E15E8">
      <w:pPr>
        <w:autoSpaceDE w:val="0"/>
        <w:autoSpaceDN w:val="0"/>
        <w:adjustRightInd w:val="0"/>
        <w:jc w:val="center"/>
        <w:rPr>
          <w:b/>
          <w:bCs/>
          <w:sz w:val="22"/>
          <w:szCs w:val="22"/>
        </w:rPr>
      </w:pPr>
      <w:r w:rsidRPr="006E1BC4">
        <w:rPr>
          <w:b/>
          <w:bCs/>
          <w:sz w:val="22"/>
          <w:szCs w:val="22"/>
        </w:rPr>
        <w:t>АКТ</w:t>
      </w:r>
    </w:p>
    <w:p w:rsidR="000E15E8" w:rsidRPr="006E1BC4" w:rsidRDefault="000E15E8" w:rsidP="000E15E8">
      <w:pPr>
        <w:autoSpaceDE w:val="0"/>
        <w:autoSpaceDN w:val="0"/>
        <w:adjustRightInd w:val="0"/>
        <w:jc w:val="center"/>
        <w:rPr>
          <w:b/>
          <w:bCs/>
          <w:sz w:val="22"/>
          <w:szCs w:val="22"/>
        </w:rPr>
      </w:pPr>
      <w:r w:rsidRPr="006E1BC4">
        <w:rPr>
          <w:b/>
          <w:bCs/>
          <w:sz w:val="22"/>
          <w:szCs w:val="22"/>
        </w:rPr>
        <w:t>ПРОВЕРКИ ПРИЖИВАЕМОСТИ ЗЕЛЕНЫХ НАСАЖДЕНИЙ</w:t>
      </w:r>
    </w:p>
    <w:p w:rsidR="000E15E8" w:rsidRPr="006E1BC4" w:rsidRDefault="000E15E8" w:rsidP="000E15E8">
      <w:pPr>
        <w:autoSpaceDE w:val="0"/>
        <w:autoSpaceDN w:val="0"/>
        <w:adjustRightInd w:val="0"/>
        <w:ind w:firstLine="540"/>
      </w:pPr>
    </w:p>
    <w:p w:rsidR="000E15E8" w:rsidRPr="006E1BC4" w:rsidRDefault="000E15E8" w:rsidP="000E15E8">
      <w:pPr>
        <w:autoSpaceDE w:val="0"/>
        <w:autoSpaceDN w:val="0"/>
        <w:adjustRightInd w:val="0"/>
        <w:rPr>
          <w:sz w:val="20"/>
          <w:szCs w:val="20"/>
        </w:rPr>
      </w:pPr>
      <w:r w:rsidRPr="006E1BC4">
        <w:rPr>
          <w:sz w:val="20"/>
          <w:szCs w:val="20"/>
        </w:rPr>
        <w:t>По адресу: 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                              (наименование объекта)</w:t>
      </w:r>
    </w:p>
    <w:p w:rsidR="000E15E8" w:rsidRPr="006E1BC4" w:rsidRDefault="000E15E8" w:rsidP="000E15E8">
      <w:pPr>
        <w:autoSpaceDE w:val="0"/>
        <w:autoSpaceDN w:val="0"/>
        <w:adjustRightInd w:val="0"/>
        <w:rPr>
          <w:sz w:val="20"/>
          <w:szCs w:val="20"/>
        </w:rPr>
      </w:pPr>
      <w:r w:rsidRPr="006E1BC4">
        <w:rPr>
          <w:sz w:val="20"/>
          <w:szCs w:val="20"/>
        </w:rPr>
        <w:t>"__" ____________ 20__ г. комиссия в составе:</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провела  проверку приживаемости деревьев и кустарников, состояния газона </w:t>
      </w:r>
      <w:proofErr w:type="gramStart"/>
      <w:r w:rsidRPr="006E1BC4">
        <w:rPr>
          <w:sz w:val="20"/>
          <w:szCs w:val="20"/>
        </w:rPr>
        <w:t>по</w:t>
      </w:r>
      <w:proofErr w:type="gramEnd"/>
    </w:p>
    <w:p w:rsidR="000E15E8" w:rsidRPr="006E1BC4" w:rsidRDefault="000E15E8" w:rsidP="000E15E8">
      <w:pPr>
        <w:autoSpaceDE w:val="0"/>
        <w:autoSpaceDN w:val="0"/>
        <w:adjustRightInd w:val="0"/>
        <w:rPr>
          <w:sz w:val="20"/>
          <w:szCs w:val="20"/>
        </w:rPr>
      </w:pPr>
      <w:r w:rsidRPr="006E1BC4">
        <w:rPr>
          <w:sz w:val="20"/>
          <w:szCs w:val="20"/>
        </w:rPr>
        <w:t>адресу:</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Время озеленительных работ (весна, осень, зима)</w:t>
      </w:r>
    </w:p>
    <w:p w:rsidR="000E15E8" w:rsidRPr="006E1BC4" w:rsidRDefault="000E15E8" w:rsidP="000E15E8">
      <w:pPr>
        <w:autoSpaceDE w:val="0"/>
        <w:autoSpaceDN w:val="0"/>
        <w:adjustRightInd w:val="0"/>
        <w:rPr>
          <w:sz w:val="20"/>
          <w:szCs w:val="20"/>
        </w:rPr>
      </w:pPr>
      <w:r w:rsidRPr="006E1BC4">
        <w:rPr>
          <w:sz w:val="20"/>
          <w:szCs w:val="20"/>
        </w:rPr>
        <w:t>_________________________ 20__ г.</w:t>
      </w:r>
    </w:p>
    <w:p w:rsidR="000E15E8" w:rsidRPr="006E1BC4" w:rsidRDefault="000E15E8" w:rsidP="000E15E8">
      <w:pPr>
        <w:autoSpaceDE w:val="0"/>
        <w:autoSpaceDN w:val="0"/>
        <w:adjustRightInd w:val="0"/>
        <w:rPr>
          <w:sz w:val="20"/>
          <w:szCs w:val="20"/>
        </w:rPr>
      </w:pPr>
      <w:r w:rsidRPr="006E1BC4">
        <w:rPr>
          <w:sz w:val="20"/>
          <w:szCs w:val="20"/>
        </w:rPr>
        <w:t>Установлено следующее:</w:t>
      </w:r>
    </w:p>
    <w:p w:rsidR="000E15E8" w:rsidRPr="006E1BC4" w:rsidRDefault="000E15E8" w:rsidP="000E15E8">
      <w:pPr>
        <w:autoSpaceDE w:val="0"/>
        <w:autoSpaceDN w:val="0"/>
        <w:adjustRightInd w:val="0"/>
        <w:ind w:firstLine="540"/>
      </w:pPr>
    </w:p>
    <w:tbl>
      <w:tblPr>
        <w:tblW w:w="0" w:type="auto"/>
        <w:tblInd w:w="70" w:type="dxa"/>
        <w:tblLayout w:type="fixed"/>
        <w:tblCellMar>
          <w:left w:w="70" w:type="dxa"/>
          <w:right w:w="70" w:type="dxa"/>
        </w:tblCellMar>
        <w:tblLook w:val="0000" w:firstRow="0" w:lastRow="0" w:firstColumn="0" w:lastColumn="0" w:noHBand="0" w:noVBand="0"/>
      </w:tblPr>
      <w:tblGrid>
        <w:gridCol w:w="1485"/>
        <w:gridCol w:w="1755"/>
        <w:gridCol w:w="1350"/>
        <w:gridCol w:w="1890"/>
        <w:gridCol w:w="2295"/>
        <w:gridCol w:w="1215"/>
      </w:tblGrid>
      <w:tr w:rsidR="000E15E8" w:rsidRPr="006E1BC4" w:rsidTr="000E15E8">
        <w:tblPrEx>
          <w:tblCellMar>
            <w:top w:w="0" w:type="dxa"/>
            <w:bottom w:w="0" w:type="dxa"/>
          </w:tblCellMar>
        </w:tblPrEx>
        <w:trPr>
          <w:cantSplit/>
          <w:trHeight w:val="720"/>
        </w:trPr>
        <w:tc>
          <w:tcPr>
            <w:tcW w:w="148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Объекты и </w:t>
            </w:r>
            <w:r w:rsidRPr="006E1BC4">
              <w:rPr>
                <w:sz w:val="22"/>
                <w:szCs w:val="22"/>
              </w:rPr>
              <w:br/>
              <w:t>компоненты</w:t>
            </w:r>
            <w:r w:rsidRPr="006E1BC4">
              <w:rPr>
                <w:sz w:val="22"/>
                <w:szCs w:val="22"/>
              </w:rPr>
              <w:br/>
              <w:t>озеленения</w:t>
            </w:r>
          </w:p>
        </w:tc>
        <w:tc>
          <w:tcPr>
            <w:tcW w:w="175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Посажено  </w:t>
            </w:r>
            <w:r w:rsidRPr="006E1BC4">
              <w:rPr>
                <w:sz w:val="22"/>
                <w:szCs w:val="22"/>
              </w:rPr>
              <w:br/>
              <w:t xml:space="preserve">деревьев,  </w:t>
            </w:r>
            <w:r w:rsidRPr="006E1BC4">
              <w:rPr>
                <w:sz w:val="22"/>
                <w:szCs w:val="22"/>
              </w:rPr>
              <w:br/>
              <w:t xml:space="preserve">кустарников </w:t>
            </w:r>
            <w:r w:rsidRPr="006E1BC4">
              <w:rPr>
                <w:sz w:val="22"/>
                <w:szCs w:val="22"/>
              </w:rPr>
              <w:br/>
              <w:t>(кол-во шт.)</w:t>
            </w:r>
          </w:p>
        </w:tc>
        <w:tc>
          <w:tcPr>
            <w:tcW w:w="135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Устроено </w:t>
            </w:r>
            <w:r w:rsidRPr="006E1BC4">
              <w:rPr>
                <w:sz w:val="22"/>
                <w:szCs w:val="22"/>
              </w:rPr>
              <w:br/>
              <w:t xml:space="preserve">газонов, </w:t>
            </w:r>
            <w:r w:rsidRPr="006E1BC4">
              <w:rPr>
                <w:sz w:val="22"/>
                <w:szCs w:val="22"/>
              </w:rPr>
              <w:br/>
              <w:t>цветников</w:t>
            </w:r>
            <w:r w:rsidRPr="006E1BC4">
              <w:rPr>
                <w:sz w:val="22"/>
                <w:szCs w:val="22"/>
              </w:rPr>
              <w:br/>
              <w:t xml:space="preserve">(кв. м) </w:t>
            </w:r>
          </w:p>
        </w:tc>
        <w:tc>
          <w:tcPr>
            <w:tcW w:w="189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Кол-во    </w:t>
            </w:r>
            <w:r w:rsidRPr="006E1BC4">
              <w:rPr>
                <w:sz w:val="22"/>
                <w:szCs w:val="22"/>
              </w:rPr>
              <w:br/>
            </w:r>
            <w:proofErr w:type="spellStart"/>
            <w:r w:rsidRPr="006E1BC4">
              <w:rPr>
                <w:sz w:val="22"/>
                <w:szCs w:val="22"/>
              </w:rPr>
              <w:t>неприжившихся</w:t>
            </w:r>
            <w:proofErr w:type="spellEnd"/>
            <w:r w:rsidRPr="006E1BC4">
              <w:rPr>
                <w:sz w:val="22"/>
                <w:szCs w:val="22"/>
              </w:rPr>
              <w:br/>
              <w:t xml:space="preserve">деревьев и  </w:t>
            </w:r>
            <w:r w:rsidRPr="006E1BC4">
              <w:rPr>
                <w:sz w:val="22"/>
                <w:szCs w:val="22"/>
              </w:rPr>
              <w:br/>
              <w:t xml:space="preserve">кустарников </w:t>
            </w:r>
            <w:r w:rsidRPr="006E1BC4">
              <w:rPr>
                <w:sz w:val="22"/>
                <w:szCs w:val="22"/>
              </w:rPr>
              <w:br/>
              <w:t xml:space="preserve">(шт.)    </w:t>
            </w:r>
          </w:p>
        </w:tc>
        <w:tc>
          <w:tcPr>
            <w:tcW w:w="229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Кол-во газона,  </w:t>
            </w:r>
            <w:r w:rsidRPr="006E1BC4">
              <w:rPr>
                <w:sz w:val="22"/>
                <w:szCs w:val="22"/>
              </w:rPr>
              <w:br/>
              <w:t xml:space="preserve">цветника        </w:t>
            </w:r>
            <w:r w:rsidRPr="006E1BC4">
              <w:rPr>
                <w:sz w:val="22"/>
                <w:szCs w:val="22"/>
              </w:rPr>
              <w:br/>
            </w:r>
            <w:proofErr w:type="spellStart"/>
            <w:r w:rsidRPr="006E1BC4">
              <w:rPr>
                <w:sz w:val="22"/>
                <w:szCs w:val="22"/>
              </w:rPr>
              <w:t>неудовлетвор</w:t>
            </w:r>
            <w:proofErr w:type="gramStart"/>
            <w:r w:rsidRPr="006E1BC4">
              <w:rPr>
                <w:sz w:val="22"/>
                <w:szCs w:val="22"/>
              </w:rPr>
              <w:t>и</w:t>
            </w:r>
            <w:proofErr w:type="spellEnd"/>
            <w:r w:rsidRPr="006E1BC4">
              <w:rPr>
                <w:sz w:val="22"/>
                <w:szCs w:val="22"/>
              </w:rPr>
              <w:t>-</w:t>
            </w:r>
            <w:proofErr w:type="gramEnd"/>
            <w:r w:rsidRPr="006E1BC4">
              <w:rPr>
                <w:sz w:val="22"/>
                <w:szCs w:val="22"/>
              </w:rPr>
              <w:t xml:space="preserve">  </w:t>
            </w:r>
            <w:r w:rsidRPr="006E1BC4">
              <w:rPr>
                <w:sz w:val="22"/>
                <w:szCs w:val="22"/>
              </w:rPr>
              <w:br/>
              <w:t xml:space="preserve">тельного        </w:t>
            </w:r>
            <w:r w:rsidRPr="006E1BC4">
              <w:rPr>
                <w:sz w:val="22"/>
                <w:szCs w:val="22"/>
              </w:rPr>
              <w:br/>
              <w:t>качества (кв. м)</w:t>
            </w:r>
          </w:p>
        </w:tc>
        <w:tc>
          <w:tcPr>
            <w:tcW w:w="121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 </w:t>
            </w:r>
            <w:proofErr w:type="gramStart"/>
            <w:r w:rsidRPr="006E1BC4">
              <w:rPr>
                <w:sz w:val="22"/>
                <w:szCs w:val="22"/>
              </w:rPr>
              <w:t>отпада</w:t>
            </w:r>
            <w:proofErr w:type="gramEnd"/>
          </w:p>
        </w:tc>
      </w:tr>
      <w:tr w:rsidR="000E15E8" w:rsidRPr="006E1BC4" w:rsidTr="000E15E8">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Деревья   </w:t>
            </w:r>
          </w:p>
        </w:tc>
        <w:tc>
          <w:tcPr>
            <w:tcW w:w="175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29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Кустарники</w:t>
            </w:r>
          </w:p>
        </w:tc>
        <w:tc>
          <w:tcPr>
            <w:tcW w:w="175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29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Газон     </w:t>
            </w:r>
          </w:p>
        </w:tc>
        <w:tc>
          <w:tcPr>
            <w:tcW w:w="175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29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148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Цветник   </w:t>
            </w:r>
          </w:p>
        </w:tc>
        <w:tc>
          <w:tcPr>
            <w:tcW w:w="175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35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89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29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bl>
    <w:p w:rsidR="000E15E8" w:rsidRPr="006E1BC4" w:rsidRDefault="000E15E8" w:rsidP="000E15E8">
      <w:pPr>
        <w:autoSpaceDE w:val="0"/>
        <w:autoSpaceDN w:val="0"/>
        <w:adjustRightInd w:val="0"/>
        <w:ind w:firstLine="540"/>
      </w:pPr>
    </w:p>
    <w:p w:rsidR="000E15E8" w:rsidRPr="006E1BC4" w:rsidRDefault="000E15E8" w:rsidP="000E15E8">
      <w:pPr>
        <w:autoSpaceDE w:val="0"/>
        <w:autoSpaceDN w:val="0"/>
        <w:adjustRightInd w:val="0"/>
        <w:rPr>
          <w:sz w:val="20"/>
          <w:szCs w:val="20"/>
        </w:rPr>
      </w:pPr>
      <w:r w:rsidRPr="006E1BC4">
        <w:rPr>
          <w:sz w:val="20"/>
          <w:szCs w:val="20"/>
        </w:rPr>
        <w:t xml:space="preserve">Приживаемость деревьев равна (100% - % </w:t>
      </w:r>
      <w:proofErr w:type="gramStart"/>
      <w:r w:rsidRPr="006E1BC4">
        <w:rPr>
          <w:sz w:val="20"/>
          <w:szCs w:val="20"/>
        </w:rPr>
        <w:t>отпада</w:t>
      </w:r>
      <w:proofErr w:type="gramEnd"/>
      <w:r w:rsidRPr="006E1BC4">
        <w:rPr>
          <w:sz w:val="20"/>
          <w:szCs w:val="20"/>
        </w:rPr>
        <w:t>) ____________________________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                                                      (прописью)</w:t>
      </w:r>
    </w:p>
    <w:p w:rsidR="000E15E8" w:rsidRPr="006E1BC4" w:rsidRDefault="000E15E8" w:rsidP="000E15E8">
      <w:pPr>
        <w:autoSpaceDE w:val="0"/>
        <w:autoSpaceDN w:val="0"/>
        <w:adjustRightInd w:val="0"/>
        <w:rPr>
          <w:sz w:val="20"/>
          <w:szCs w:val="20"/>
        </w:rPr>
      </w:pPr>
      <w:r w:rsidRPr="006E1BC4">
        <w:rPr>
          <w:sz w:val="20"/>
          <w:szCs w:val="20"/>
        </w:rPr>
        <w:t xml:space="preserve">Приживаемость кустарников (100% - % </w:t>
      </w:r>
      <w:proofErr w:type="gramStart"/>
      <w:r w:rsidRPr="006E1BC4">
        <w:rPr>
          <w:sz w:val="20"/>
          <w:szCs w:val="20"/>
        </w:rPr>
        <w:t>отпада</w:t>
      </w:r>
      <w:proofErr w:type="gramEnd"/>
      <w:r w:rsidRPr="006E1BC4">
        <w:rPr>
          <w:sz w:val="20"/>
          <w:szCs w:val="20"/>
        </w:rPr>
        <w:t>)    ____________________________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                                                      (прописью)</w:t>
      </w:r>
    </w:p>
    <w:p w:rsidR="000E15E8" w:rsidRPr="006E1BC4" w:rsidRDefault="000E15E8" w:rsidP="000E15E8">
      <w:pPr>
        <w:autoSpaceDE w:val="0"/>
        <w:autoSpaceDN w:val="0"/>
        <w:adjustRightInd w:val="0"/>
        <w:rPr>
          <w:sz w:val="20"/>
          <w:szCs w:val="20"/>
        </w:rPr>
      </w:pPr>
      <w:r w:rsidRPr="006E1BC4">
        <w:rPr>
          <w:sz w:val="20"/>
          <w:szCs w:val="20"/>
        </w:rPr>
        <w:t>Общее состояние инвентаризируемых деревьев и кустарников:</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Общее состояние инвентаризируемого газона:</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___________________________________________________________________________</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Подписи:</w:t>
      </w:r>
    </w:p>
    <w:p w:rsidR="000E15E8" w:rsidRPr="006E1BC4" w:rsidRDefault="000E15E8" w:rsidP="000E15E8">
      <w:pPr>
        <w:autoSpaceDE w:val="0"/>
        <w:autoSpaceDN w:val="0"/>
        <w:adjustRightInd w:val="0"/>
        <w:rPr>
          <w:sz w:val="20"/>
          <w:szCs w:val="20"/>
        </w:rPr>
      </w:pPr>
      <w:r w:rsidRPr="006E1BC4">
        <w:rPr>
          <w:sz w:val="20"/>
          <w:szCs w:val="20"/>
        </w:rPr>
        <w:t xml:space="preserve">Представитель Уполномоченного органа     </w:t>
      </w:r>
      <w:r w:rsidR="006E1BC4">
        <w:rPr>
          <w:sz w:val="20"/>
          <w:szCs w:val="20"/>
        </w:rPr>
        <w:t xml:space="preserve">              </w:t>
      </w:r>
      <w:r w:rsidRPr="006E1BC4">
        <w:rPr>
          <w:sz w:val="20"/>
          <w:szCs w:val="20"/>
        </w:rPr>
        <w:t xml:space="preserve"> _______________ _________________</w:t>
      </w:r>
    </w:p>
    <w:p w:rsidR="000E15E8" w:rsidRPr="006E1BC4" w:rsidRDefault="000E15E8" w:rsidP="000E15E8">
      <w:pPr>
        <w:autoSpaceDE w:val="0"/>
        <w:autoSpaceDN w:val="0"/>
        <w:adjustRightInd w:val="0"/>
        <w:rPr>
          <w:sz w:val="20"/>
          <w:szCs w:val="20"/>
        </w:rPr>
      </w:pPr>
      <w:r w:rsidRPr="006E1BC4">
        <w:rPr>
          <w:sz w:val="20"/>
          <w:szCs w:val="20"/>
        </w:rPr>
        <w:t xml:space="preserve">                                               </w:t>
      </w:r>
      <w:r w:rsidR="006E1BC4">
        <w:rPr>
          <w:sz w:val="20"/>
          <w:szCs w:val="20"/>
        </w:rPr>
        <w:t xml:space="preserve">                                                      </w:t>
      </w:r>
      <w:r w:rsidRPr="006E1BC4">
        <w:rPr>
          <w:sz w:val="20"/>
          <w:szCs w:val="20"/>
        </w:rPr>
        <w:t xml:space="preserve">               </w:t>
      </w:r>
      <w:r w:rsidR="006E1BC4">
        <w:rPr>
          <w:sz w:val="20"/>
          <w:szCs w:val="20"/>
        </w:rPr>
        <w:t xml:space="preserve">            </w:t>
      </w:r>
      <w:r w:rsidRPr="006E1BC4">
        <w:rPr>
          <w:sz w:val="20"/>
          <w:szCs w:val="20"/>
        </w:rPr>
        <w:t xml:space="preserve"> Ф.И.О.</w:t>
      </w:r>
    </w:p>
    <w:p w:rsidR="000E15E8" w:rsidRPr="006E1BC4" w:rsidRDefault="000E15E8" w:rsidP="000E15E8">
      <w:pPr>
        <w:autoSpaceDE w:val="0"/>
        <w:autoSpaceDN w:val="0"/>
        <w:adjustRightInd w:val="0"/>
        <w:rPr>
          <w:sz w:val="20"/>
          <w:szCs w:val="20"/>
        </w:rPr>
      </w:pPr>
      <w:r w:rsidRPr="006E1BC4">
        <w:rPr>
          <w:sz w:val="20"/>
          <w:szCs w:val="20"/>
        </w:rPr>
        <w:t>Представитель организации, закончившей</w:t>
      </w:r>
    </w:p>
    <w:p w:rsidR="000E15E8" w:rsidRPr="006E1BC4" w:rsidRDefault="000E15E8" w:rsidP="000E15E8">
      <w:pPr>
        <w:autoSpaceDE w:val="0"/>
        <w:autoSpaceDN w:val="0"/>
        <w:adjustRightInd w:val="0"/>
        <w:rPr>
          <w:sz w:val="20"/>
          <w:szCs w:val="20"/>
        </w:rPr>
      </w:pPr>
      <w:r w:rsidRPr="006E1BC4">
        <w:rPr>
          <w:sz w:val="20"/>
          <w:szCs w:val="20"/>
        </w:rPr>
        <w:t xml:space="preserve">строительством объект озеленения     </w:t>
      </w:r>
      <w:r w:rsidR="006E1BC4">
        <w:rPr>
          <w:sz w:val="20"/>
          <w:szCs w:val="20"/>
        </w:rPr>
        <w:t xml:space="preserve">                   </w:t>
      </w:r>
      <w:r w:rsidRPr="006E1BC4">
        <w:rPr>
          <w:sz w:val="20"/>
          <w:szCs w:val="20"/>
        </w:rPr>
        <w:t xml:space="preserve">     _______________ _________________</w:t>
      </w:r>
    </w:p>
    <w:p w:rsidR="000E15E8" w:rsidRDefault="000E15E8" w:rsidP="000E15E8">
      <w:pPr>
        <w:autoSpaceDE w:val="0"/>
        <w:autoSpaceDN w:val="0"/>
        <w:adjustRightInd w:val="0"/>
        <w:rPr>
          <w:sz w:val="20"/>
          <w:szCs w:val="20"/>
        </w:rPr>
      </w:pPr>
      <w:r w:rsidRPr="006E1BC4">
        <w:rPr>
          <w:sz w:val="20"/>
          <w:szCs w:val="20"/>
        </w:rPr>
        <w:t xml:space="preserve">                                               </w:t>
      </w:r>
      <w:r w:rsidR="006E1BC4">
        <w:rPr>
          <w:sz w:val="20"/>
          <w:szCs w:val="20"/>
        </w:rPr>
        <w:t xml:space="preserve">                                                   </w:t>
      </w:r>
      <w:r w:rsidRPr="006E1BC4">
        <w:rPr>
          <w:sz w:val="20"/>
          <w:szCs w:val="20"/>
        </w:rPr>
        <w:t xml:space="preserve">           </w:t>
      </w:r>
      <w:r w:rsidR="006E1BC4">
        <w:rPr>
          <w:sz w:val="20"/>
          <w:szCs w:val="20"/>
        </w:rPr>
        <w:t xml:space="preserve">           </w:t>
      </w:r>
      <w:r w:rsidRPr="006E1BC4">
        <w:rPr>
          <w:sz w:val="20"/>
          <w:szCs w:val="20"/>
        </w:rPr>
        <w:t xml:space="preserve">   </w:t>
      </w:r>
      <w:r w:rsidR="006E1BC4">
        <w:rPr>
          <w:sz w:val="20"/>
          <w:szCs w:val="20"/>
        </w:rPr>
        <w:t xml:space="preserve">    </w:t>
      </w:r>
      <w:r w:rsidRPr="006E1BC4">
        <w:rPr>
          <w:sz w:val="20"/>
          <w:szCs w:val="20"/>
        </w:rPr>
        <w:t xml:space="preserve">  Ф.И.О.</w:t>
      </w:r>
    </w:p>
    <w:p w:rsidR="006E1BC4" w:rsidRPr="006E1BC4" w:rsidRDefault="006E1BC4"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Представитель эксплуатирующей организации</w:t>
      </w:r>
      <w:r w:rsidR="006E1BC4">
        <w:rPr>
          <w:sz w:val="20"/>
          <w:szCs w:val="20"/>
        </w:rPr>
        <w:t xml:space="preserve">        </w:t>
      </w:r>
      <w:r w:rsidRPr="006E1BC4">
        <w:rPr>
          <w:sz w:val="20"/>
          <w:szCs w:val="20"/>
        </w:rPr>
        <w:t xml:space="preserve"> _______________ _________________</w:t>
      </w:r>
    </w:p>
    <w:p w:rsidR="000E15E8" w:rsidRPr="006E1BC4" w:rsidRDefault="000E15E8" w:rsidP="000E15E8">
      <w:pPr>
        <w:autoSpaceDE w:val="0"/>
        <w:autoSpaceDN w:val="0"/>
        <w:adjustRightInd w:val="0"/>
        <w:rPr>
          <w:sz w:val="20"/>
          <w:szCs w:val="20"/>
        </w:rPr>
      </w:pPr>
      <w:r w:rsidRPr="006E1BC4">
        <w:rPr>
          <w:sz w:val="20"/>
          <w:szCs w:val="20"/>
        </w:rPr>
        <w:t xml:space="preserve">                                                        </w:t>
      </w:r>
      <w:r w:rsidR="006E1BC4">
        <w:rPr>
          <w:sz w:val="20"/>
          <w:szCs w:val="20"/>
        </w:rPr>
        <w:t xml:space="preserve">                                                            </w:t>
      </w:r>
      <w:r w:rsidRPr="006E1BC4">
        <w:rPr>
          <w:sz w:val="20"/>
          <w:szCs w:val="20"/>
        </w:rPr>
        <w:t xml:space="preserve">  </w:t>
      </w:r>
      <w:r w:rsidR="006E1BC4">
        <w:rPr>
          <w:sz w:val="20"/>
          <w:szCs w:val="20"/>
        </w:rPr>
        <w:t xml:space="preserve">     </w:t>
      </w:r>
      <w:r w:rsidRPr="006E1BC4">
        <w:rPr>
          <w:sz w:val="20"/>
          <w:szCs w:val="20"/>
        </w:rPr>
        <w:t xml:space="preserve">   </w:t>
      </w:r>
      <w:r w:rsidR="006E1BC4">
        <w:rPr>
          <w:sz w:val="20"/>
          <w:szCs w:val="20"/>
        </w:rPr>
        <w:t xml:space="preserve">  </w:t>
      </w:r>
      <w:r w:rsidRPr="006E1BC4">
        <w:rPr>
          <w:sz w:val="20"/>
          <w:szCs w:val="20"/>
        </w:rPr>
        <w:t xml:space="preserve"> Ф.И.О.</w:t>
      </w: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sz w:val="20"/>
          <w:szCs w:val="20"/>
        </w:rPr>
      </w:pPr>
    </w:p>
    <w:p w:rsidR="000E15E8" w:rsidRPr="000E15E8" w:rsidRDefault="000E15E8" w:rsidP="000E15E8">
      <w:pPr>
        <w:autoSpaceDE w:val="0"/>
        <w:autoSpaceDN w:val="0"/>
        <w:adjustRightInd w:val="0"/>
        <w:outlineLvl w:val="1"/>
        <w:rPr>
          <w:rFonts w:cs="Calibri"/>
          <w:sz w:val="20"/>
          <w:szCs w:val="20"/>
        </w:rPr>
      </w:pPr>
      <w:r w:rsidRPr="000E15E8">
        <w:rPr>
          <w:rFonts w:cs="Calibri"/>
          <w:sz w:val="20"/>
          <w:szCs w:val="20"/>
        </w:rPr>
        <w:t xml:space="preserve">                                                                                                                                            </w:t>
      </w:r>
    </w:p>
    <w:p w:rsidR="000E15E8" w:rsidRPr="000E15E8" w:rsidRDefault="000E15E8" w:rsidP="000E15E8">
      <w:pPr>
        <w:autoSpaceDE w:val="0"/>
        <w:autoSpaceDN w:val="0"/>
        <w:adjustRightInd w:val="0"/>
        <w:jc w:val="right"/>
        <w:outlineLvl w:val="1"/>
        <w:rPr>
          <w:rFonts w:cs="Calibri"/>
        </w:rPr>
      </w:pPr>
      <w:r w:rsidRPr="000E15E8">
        <w:rPr>
          <w:rFonts w:cs="Calibri"/>
        </w:rPr>
        <w:t xml:space="preserve">                                                                                                            Приложение 2</w:t>
      </w:r>
    </w:p>
    <w:p w:rsidR="000E15E8" w:rsidRPr="000E15E8" w:rsidRDefault="000E15E8" w:rsidP="000E15E8">
      <w:pPr>
        <w:autoSpaceDE w:val="0"/>
        <w:autoSpaceDN w:val="0"/>
        <w:adjustRightInd w:val="0"/>
        <w:jc w:val="right"/>
        <w:rPr>
          <w:rFonts w:cs="Calibri"/>
        </w:rPr>
      </w:pPr>
      <w:r w:rsidRPr="000E15E8">
        <w:rPr>
          <w:rFonts w:cs="Calibri"/>
        </w:rPr>
        <w:t xml:space="preserve">                                                                                                     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 xml:space="preserve">    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                                                                                                      на территории </w:t>
      </w:r>
      <w:proofErr w:type="gramStart"/>
      <w:r w:rsidRPr="000E15E8">
        <w:rPr>
          <w:rFonts w:cs="Calibri"/>
        </w:rPr>
        <w:t>муниципального</w:t>
      </w:r>
      <w:proofErr w:type="gramEnd"/>
    </w:p>
    <w:p w:rsidR="000E15E8" w:rsidRPr="000E15E8" w:rsidRDefault="000E15E8" w:rsidP="000E15E8">
      <w:pPr>
        <w:autoSpaceDE w:val="0"/>
        <w:autoSpaceDN w:val="0"/>
        <w:adjustRightInd w:val="0"/>
        <w:jc w:val="right"/>
        <w:rPr>
          <w:rFonts w:cs="Calibri"/>
        </w:rPr>
      </w:pPr>
      <w:r w:rsidRPr="000E15E8">
        <w:rPr>
          <w:rFonts w:cs="Calibri"/>
        </w:rPr>
        <w:t xml:space="preserve">                                                                                                         образования сельского поселения «</w:t>
      </w:r>
      <w:r>
        <w:rPr>
          <w:rFonts w:cs="Calibri"/>
        </w:rPr>
        <w:t>Зимстан</w:t>
      </w:r>
      <w:r w:rsidRPr="000E15E8">
        <w:rPr>
          <w:rFonts w:cs="Calibri"/>
        </w:rPr>
        <w:t>»</w:t>
      </w:r>
    </w:p>
    <w:p w:rsidR="000E15E8" w:rsidRPr="000E15E8" w:rsidRDefault="000E15E8" w:rsidP="000E15E8">
      <w:pPr>
        <w:autoSpaceDE w:val="0"/>
        <w:autoSpaceDN w:val="0"/>
        <w:adjustRightInd w:val="0"/>
        <w:ind w:firstLine="540"/>
        <w:rPr>
          <w:rFonts w:cs="Calibri"/>
        </w:rPr>
      </w:pPr>
    </w:p>
    <w:p w:rsidR="000E15E8" w:rsidRPr="006E1BC4" w:rsidRDefault="000E15E8" w:rsidP="006E1BC4">
      <w:pPr>
        <w:autoSpaceDE w:val="0"/>
        <w:autoSpaceDN w:val="0"/>
        <w:adjustRightInd w:val="0"/>
        <w:jc w:val="right"/>
        <w:rPr>
          <w:sz w:val="20"/>
          <w:szCs w:val="20"/>
        </w:rPr>
      </w:pPr>
      <w:r w:rsidRPr="006E1BC4">
        <w:rPr>
          <w:sz w:val="20"/>
          <w:szCs w:val="20"/>
        </w:rPr>
        <w:t xml:space="preserve">                                      _____________________________________</w:t>
      </w:r>
    </w:p>
    <w:p w:rsidR="000E15E8" w:rsidRPr="006E1BC4" w:rsidRDefault="000E15E8" w:rsidP="006E1BC4">
      <w:pPr>
        <w:autoSpaceDE w:val="0"/>
        <w:autoSpaceDN w:val="0"/>
        <w:adjustRightInd w:val="0"/>
        <w:jc w:val="right"/>
        <w:rPr>
          <w:sz w:val="20"/>
          <w:szCs w:val="20"/>
        </w:rPr>
      </w:pPr>
      <w:r w:rsidRPr="006E1BC4">
        <w:rPr>
          <w:sz w:val="20"/>
          <w:szCs w:val="20"/>
        </w:rPr>
        <w:t xml:space="preserve">                                      (наименование уполномоченного органа)</w:t>
      </w:r>
    </w:p>
    <w:p w:rsidR="000E15E8" w:rsidRPr="006E1BC4" w:rsidRDefault="000E15E8" w:rsidP="000E15E8">
      <w:pPr>
        <w:autoSpaceDE w:val="0"/>
        <w:autoSpaceDN w:val="0"/>
        <w:adjustRightInd w:val="0"/>
        <w:rPr>
          <w:sz w:val="20"/>
          <w:szCs w:val="20"/>
        </w:rPr>
      </w:pPr>
    </w:p>
    <w:p w:rsidR="000E15E8" w:rsidRPr="006E1BC4" w:rsidRDefault="000E15E8" w:rsidP="006E1BC4">
      <w:pPr>
        <w:autoSpaceDE w:val="0"/>
        <w:autoSpaceDN w:val="0"/>
        <w:adjustRightInd w:val="0"/>
        <w:jc w:val="center"/>
        <w:rPr>
          <w:sz w:val="20"/>
          <w:szCs w:val="20"/>
        </w:rPr>
      </w:pPr>
      <w:r w:rsidRPr="006E1BC4">
        <w:rPr>
          <w:sz w:val="20"/>
          <w:szCs w:val="20"/>
        </w:rPr>
        <w:t>ЗАЯВЛЕНИЕ</w:t>
      </w:r>
    </w:p>
    <w:p w:rsidR="000E15E8" w:rsidRPr="006E1BC4" w:rsidRDefault="000E15E8" w:rsidP="006E1BC4">
      <w:pPr>
        <w:autoSpaceDE w:val="0"/>
        <w:autoSpaceDN w:val="0"/>
        <w:adjustRightInd w:val="0"/>
        <w:jc w:val="center"/>
        <w:rPr>
          <w:sz w:val="20"/>
          <w:szCs w:val="20"/>
        </w:rPr>
      </w:pPr>
      <w:r w:rsidRPr="006E1BC4">
        <w:rPr>
          <w:sz w:val="20"/>
          <w:szCs w:val="20"/>
        </w:rPr>
        <w:t>о выдаче разрешения на обрезку кроны зеленых насаждений</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        Ф.И.О. заявителя или наименование предприятия, организации</w:t>
      </w:r>
    </w:p>
    <w:p w:rsidR="000E15E8" w:rsidRPr="006E1BC4" w:rsidRDefault="000E15E8" w:rsidP="000E15E8">
      <w:pPr>
        <w:autoSpaceDE w:val="0"/>
        <w:autoSpaceDN w:val="0"/>
        <w:adjustRightInd w:val="0"/>
        <w:rPr>
          <w:sz w:val="20"/>
          <w:szCs w:val="20"/>
        </w:rPr>
      </w:pPr>
      <w:r w:rsidRPr="006E1BC4">
        <w:rPr>
          <w:sz w:val="20"/>
          <w:szCs w:val="20"/>
        </w:rPr>
        <w:t>действуя на основании: 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от имени: 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Паспортные данные заявителя/реквизиты предприятия: ________________________</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Адрес: 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             (место нахождения юридического или физического лица)</w:t>
      </w:r>
    </w:p>
    <w:p w:rsidR="000E15E8" w:rsidRPr="006E1BC4" w:rsidRDefault="000E15E8" w:rsidP="000E15E8">
      <w:pPr>
        <w:autoSpaceDE w:val="0"/>
        <w:autoSpaceDN w:val="0"/>
        <w:adjustRightInd w:val="0"/>
        <w:rPr>
          <w:sz w:val="20"/>
          <w:szCs w:val="20"/>
        </w:rPr>
      </w:pPr>
      <w:r w:rsidRPr="006E1BC4">
        <w:rPr>
          <w:sz w:val="20"/>
          <w:szCs w:val="20"/>
        </w:rPr>
        <w:t>N телефона: ___________________________________</w:t>
      </w:r>
    </w:p>
    <w:p w:rsidR="000E15E8" w:rsidRPr="006E1BC4" w:rsidRDefault="000E15E8" w:rsidP="000E15E8">
      <w:pPr>
        <w:autoSpaceDE w:val="0"/>
        <w:autoSpaceDN w:val="0"/>
        <w:adjustRightInd w:val="0"/>
        <w:rPr>
          <w:sz w:val="20"/>
          <w:szCs w:val="20"/>
        </w:rPr>
      </w:pPr>
      <w:r w:rsidRPr="006E1BC4">
        <w:rPr>
          <w:sz w:val="20"/>
          <w:szCs w:val="20"/>
        </w:rPr>
        <w:t>прошу разрешить обрезку кроны зеленых насаждений, расположенных по адресу:</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в целях 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___________________________________________________________________________</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 xml:space="preserve">                 К заявлению прилагаю следующие документы:</w:t>
      </w:r>
    </w:p>
    <w:p w:rsidR="000E15E8" w:rsidRPr="006E1BC4" w:rsidRDefault="000E15E8" w:rsidP="000E15E8">
      <w:pPr>
        <w:autoSpaceDE w:val="0"/>
        <w:autoSpaceDN w:val="0"/>
        <w:adjustRightInd w:val="0"/>
        <w:rPr>
          <w:sz w:val="20"/>
          <w:szCs w:val="20"/>
        </w:rPr>
      </w:pPr>
      <w:r w:rsidRPr="006E1BC4">
        <w:rPr>
          <w:sz w:val="20"/>
          <w:szCs w:val="20"/>
        </w:rPr>
        <w:t>-  копии  документа,  удостоверяющего  личность заявителя (заявителей) либо</w:t>
      </w:r>
    </w:p>
    <w:p w:rsidR="000E15E8" w:rsidRPr="006E1BC4" w:rsidRDefault="000E15E8" w:rsidP="000E15E8">
      <w:pPr>
        <w:autoSpaceDE w:val="0"/>
        <w:autoSpaceDN w:val="0"/>
        <w:adjustRightInd w:val="0"/>
        <w:rPr>
          <w:sz w:val="20"/>
          <w:szCs w:val="20"/>
        </w:rPr>
      </w:pPr>
      <w:r w:rsidRPr="006E1BC4">
        <w:rPr>
          <w:sz w:val="20"/>
          <w:szCs w:val="20"/>
        </w:rPr>
        <w:t>личность представителя;</w:t>
      </w:r>
    </w:p>
    <w:p w:rsidR="000E15E8" w:rsidRPr="006E1BC4" w:rsidRDefault="000E15E8" w:rsidP="000E15E8">
      <w:pPr>
        <w:autoSpaceDE w:val="0"/>
        <w:autoSpaceDN w:val="0"/>
        <w:adjustRightInd w:val="0"/>
        <w:rPr>
          <w:sz w:val="20"/>
          <w:szCs w:val="20"/>
        </w:rPr>
      </w:pPr>
      <w:r w:rsidRPr="006E1BC4">
        <w:rPr>
          <w:sz w:val="20"/>
          <w:szCs w:val="20"/>
        </w:rPr>
        <w:t>- копии   документа,   удостоверяющего   права  (полномочия)  представителя</w:t>
      </w:r>
    </w:p>
    <w:p w:rsidR="000E15E8" w:rsidRPr="006E1BC4" w:rsidRDefault="000E15E8" w:rsidP="000E15E8">
      <w:pPr>
        <w:autoSpaceDE w:val="0"/>
        <w:autoSpaceDN w:val="0"/>
        <w:adjustRightInd w:val="0"/>
        <w:rPr>
          <w:sz w:val="20"/>
          <w:szCs w:val="20"/>
        </w:rPr>
      </w:pPr>
      <w:r w:rsidRPr="006E1BC4">
        <w:rPr>
          <w:sz w:val="20"/>
          <w:szCs w:val="20"/>
        </w:rPr>
        <w:t>физического лица.</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"__" ____________ 20__ г.          _________________________ ______________</w:t>
      </w:r>
    </w:p>
    <w:p w:rsidR="000E15E8" w:rsidRPr="006E1BC4" w:rsidRDefault="000E15E8" w:rsidP="000E15E8">
      <w:pPr>
        <w:autoSpaceDE w:val="0"/>
        <w:autoSpaceDN w:val="0"/>
        <w:adjustRightInd w:val="0"/>
        <w:rPr>
          <w:sz w:val="20"/>
          <w:szCs w:val="20"/>
        </w:rPr>
      </w:pPr>
      <w:r w:rsidRPr="006E1BC4">
        <w:rPr>
          <w:sz w:val="20"/>
          <w:szCs w:val="20"/>
        </w:rPr>
        <w:t xml:space="preserve">         Дата                            </w:t>
      </w:r>
      <w:r w:rsidR="006E1BC4">
        <w:rPr>
          <w:sz w:val="20"/>
          <w:szCs w:val="20"/>
        </w:rPr>
        <w:t xml:space="preserve">                            </w:t>
      </w:r>
      <w:r w:rsidRPr="006E1BC4">
        <w:rPr>
          <w:sz w:val="20"/>
          <w:szCs w:val="20"/>
        </w:rPr>
        <w:t>ФИО заявителя          Подпись</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Подпись лица, принявшего заявление, ________________________ ______________</w:t>
      </w:r>
    </w:p>
    <w:p w:rsidR="000E15E8" w:rsidRPr="006E1BC4" w:rsidRDefault="000E15E8" w:rsidP="000E15E8">
      <w:pPr>
        <w:autoSpaceDE w:val="0"/>
        <w:autoSpaceDN w:val="0"/>
        <w:adjustRightInd w:val="0"/>
        <w:rPr>
          <w:sz w:val="20"/>
          <w:szCs w:val="20"/>
        </w:rPr>
      </w:pPr>
      <w:r w:rsidRPr="006E1BC4">
        <w:rPr>
          <w:sz w:val="20"/>
          <w:szCs w:val="20"/>
        </w:rPr>
        <w:t xml:space="preserve">                                    </w:t>
      </w:r>
      <w:r w:rsidR="006E1BC4">
        <w:rPr>
          <w:sz w:val="20"/>
          <w:szCs w:val="20"/>
        </w:rPr>
        <w:t xml:space="preserve">                                 </w:t>
      </w:r>
      <w:r w:rsidRPr="006E1BC4">
        <w:rPr>
          <w:sz w:val="20"/>
          <w:szCs w:val="20"/>
        </w:rPr>
        <w:t xml:space="preserve"> ФИО должностного лица      Подпись</w:t>
      </w: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jc w:val="right"/>
        <w:outlineLvl w:val="1"/>
        <w:rPr>
          <w:rFonts w:cs="Calibri"/>
        </w:rPr>
      </w:pPr>
    </w:p>
    <w:p w:rsidR="006E1BC4" w:rsidRDefault="006E1BC4">
      <w:pPr>
        <w:spacing w:after="200" w:line="276" w:lineRule="auto"/>
        <w:rPr>
          <w:rFonts w:cs="Calibri"/>
        </w:rPr>
      </w:pPr>
      <w:r>
        <w:rPr>
          <w:rFonts w:cs="Calibri"/>
        </w:rPr>
        <w:br w:type="page"/>
      </w:r>
    </w:p>
    <w:p w:rsidR="000E15E8" w:rsidRPr="000E15E8" w:rsidRDefault="000E15E8" w:rsidP="000E15E8">
      <w:pPr>
        <w:autoSpaceDE w:val="0"/>
        <w:autoSpaceDN w:val="0"/>
        <w:adjustRightInd w:val="0"/>
        <w:jc w:val="right"/>
        <w:outlineLvl w:val="1"/>
        <w:rPr>
          <w:rFonts w:cs="Calibri"/>
        </w:rPr>
      </w:pPr>
      <w:r w:rsidRPr="000E15E8">
        <w:rPr>
          <w:rFonts w:cs="Calibri"/>
        </w:rPr>
        <w:lastRenderedPageBreak/>
        <w:t>Приложение 3</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на территории </w:t>
      </w:r>
      <w:proofErr w:type="gramStart"/>
      <w:r w:rsidRPr="000E15E8">
        <w:rPr>
          <w:rFonts w:cs="Calibri"/>
        </w:rPr>
        <w:t>муниципального</w:t>
      </w:r>
      <w:proofErr w:type="gramEnd"/>
    </w:p>
    <w:p w:rsidR="000E15E8" w:rsidRPr="000E15E8" w:rsidRDefault="000E15E8" w:rsidP="000E15E8">
      <w:pPr>
        <w:autoSpaceDE w:val="0"/>
        <w:autoSpaceDN w:val="0"/>
        <w:adjustRightInd w:val="0"/>
        <w:jc w:val="right"/>
        <w:rPr>
          <w:rFonts w:cs="Calibri"/>
        </w:rPr>
      </w:pPr>
      <w:r w:rsidRPr="000E15E8">
        <w:rPr>
          <w:rFonts w:cs="Calibri"/>
        </w:rPr>
        <w:t xml:space="preserve"> образования сельского поселения</w:t>
      </w:r>
    </w:p>
    <w:p w:rsidR="000E15E8" w:rsidRPr="000E15E8" w:rsidRDefault="000E15E8" w:rsidP="000E15E8">
      <w:pPr>
        <w:autoSpaceDE w:val="0"/>
        <w:autoSpaceDN w:val="0"/>
        <w:adjustRightInd w:val="0"/>
        <w:jc w:val="right"/>
        <w:rPr>
          <w:rFonts w:cs="Calibri"/>
        </w:rPr>
      </w:pPr>
      <w:r w:rsidRPr="000E15E8">
        <w:rPr>
          <w:rFonts w:cs="Calibri"/>
        </w:rPr>
        <w:t xml:space="preserve">    «</w:t>
      </w:r>
      <w:r>
        <w:rPr>
          <w:rFonts w:cs="Calibri"/>
        </w:rPr>
        <w:t>Зимстан</w:t>
      </w:r>
      <w:r w:rsidRPr="000E15E8">
        <w:rPr>
          <w:rFonts w:cs="Calibri"/>
        </w:rPr>
        <w:t>»</w:t>
      </w: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jc w:val="center"/>
        <w:rPr>
          <w:rFonts w:ascii="Calibri" w:hAnsi="Calibri" w:cs="Calibri"/>
          <w:b/>
          <w:bCs/>
          <w:sz w:val="28"/>
          <w:szCs w:val="28"/>
        </w:rPr>
      </w:pPr>
      <w:r w:rsidRPr="000E15E8">
        <w:rPr>
          <w:b/>
          <w:bCs/>
          <w:sz w:val="28"/>
          <w:szCs w:val="28"/>
        </w:rPr>
        <w:t>ПОРЯДОК РАБОТЫ КОМИССИИ ПО ВЫДАЧЕ РАЗРЕШЕНИЯ НА СНОС ЗЕЛЕНЫХ НАСАЖДЕНИЙ</w:t>
      </w:r>
    </w:p>
    <w:p w:rsidR="000E15E8" w:rsidRPr="000E15E8" w:rsidRDefault="000E15E8" w:rsidP="000E15E8">
      <w:pPr>
        <w:autoSpaceDE w:val="0"/>
        <w:autoSpaceDN w:val="0"/>
        <w:adjustRightInd w:val="0"/>
        <w:ind w:firstLine="540"/>
        <w:rPr>
          <w:rFonts w:cs="Calibri"/>
          <w:sz w:val="28"/>
          <w:szCs w:val="28"/>
        </w:rPr>
      </w:pPr>
    </w:p>
    <w:p w:rsidR="000E15E8" w:rsidRPr="000E15E8" w:rsidRDefault="000E15E8" w:rsidP="000E15E8">
      <w:pPr>
        <w:autoSpaceDE w:val="0"/>
        <w:autoSpaceDN w:val="0"/>
        <w:adjustRightInd w:val="0"/>
        <w:ind w:firstLine="540"/>
        <w:jc w:val="both"/>
        <w:rPr>
          <w:rFonts w:cs="Calibri"/>
          <w:sz w:val="28"/>
          <w:szCs w:val="28"/>
        </w:rPr>
      </w:pPr>
      <w:r w:rsidRPr="000E15E8">
        <w:rPr>
          <w:rFonts w:cs="Calibri"/>
          <w:sz w:val="28"/>
          <w:szCs w:val="28"/>
        </w:rPr>
        <w:t xml:space="preserve">1. Настоящий Порядок составления </w:t>
      </w:r>
      <w:proofErr w:type="spellStart"/>
      <w:r w:rsidRPr="000E15E8">
        <w:rPr>
          <w:rFonts w:cs="Calibri"/>
          <w:sz w:val="28"/>
          <w:szCs w:val="28"/>
        </w:rPr>
        <w:t>Перечетной</w:t>
      </w:r>
      <w:proofErr w:type="spellEnd"/>
      <w:r w:rsidRPr="000E15E8">
        <w:rPr>
          <w:rFonts w:cs="Calibri"/>
          <w:sz w:val="28"/>
          <w:szCs w:val="28"/>
        </w:rPr>
        <w:t xml:space="preserve"> ведомости зеленых насаждений на территории МО СП «</w:t>
      </w:r>
      <w:r>
        <w:rPr>
          <w:rFonts w:cs="Calibri"/>
          <w:sz w:val="28"/>
          <w:szCs w:val="28"/>
        </w:rPr>
        <w:t>Зимстан</w:t>
      </w:r>
      <w:r w:rsidRPr="000E15E8">
        <w:rPr>
          <w:rFonts w:cs="Calibri"/>
          <w:sz w:val="28"/>
          <w:szCs w:val="28"/>
        </w:rPr>
        <w:t>» (далее - порядок) устанавливает положения, касающиеся организации работ по выдаче (отказе в выдаче) разрешения на обрезку, вырубку (пересадку) зеленых насаждений.</w:t>
      </w:r>
    </w:p>
    <w:p w:rsidR="000E15E8" w:rsidRPr="000E15E8" w:rsidRDefault="000E15E8" w:rsidP="000E15E8">
      <w:pPr>
        <w:autoSpaceDE w:val="0"/>
        <w:autoSpaceDN w:val="0"/>
        <w:adjustRightInd w:val="0"/>
        <w:ind w:firstLine="540"/>
        <w:jc w:val="both"/>
        <w:rPr>
          <w:rFonts w:cs="Calibri"/>
          <w:sz w:val="28"/>
          <w:szCs w:val="28"/>
        </w:rPr>
      </w:pPr>
      <w:r w:rsidRPr="000E15E8">
        <w:rPr>
          <w:rFonts w:cs="Calibri"/>
          <w:sz w:val="28"/>
          <w:szCs w:val="28"/>
        </w:rPr>
        <w:t>2. Состав комиссии:</w:t>
      </w:r>
    </w:p>
    <w:p w:rsidR="000E15E8" w:rsidRPr="000E15E8" w:rsidRDefault="000E15E8" w:rsidP="000E15E8">
      <w:pPr>
        <w:autoSpaceDE w:val="0"/>
        <w:autoSpaceDN w:val="0"/>
        <w:adjustRightInd w:val="0"/>
        <w:ind w:firstLine="540"/>
        <w:jc w:val="both"/>
        <w:rPr>
          <w:sz w:val="28"/>
          <w:szCs w:val="28"/>
        </w:rPr>
      </w:pPr>
      <w:r w:rsidRPr="000E15E8">
        <w:rPr>
          <w:rFonts w:cs="Calibri"/>
          <w:sz w:val="28"/>
          <w:szCs w:val="28"/>
        </w:rPr>
        <w:t>Председатель комиссии, члены комиссии.</w:t>
      </w:r>
    </w:p>
    <w:p w:rsidR="000E15E8" w:rsidRPr="000E15E8" w:rsidRDefault="000E15E8" w:rsidP="000E15E8">
      <w:pPr>
        <w:autoSpaceDE w:val="0"/>
        <w:autoSpaceDN w:val="0"/>
        <w:adjustRightInd w:val="0"/>
        <w:ind w:firstLine="540"/>
        <w:jc w:val="both"/>
        <w:rPr>
          <w:rFonts w:cs="Calibri"/>
          <w:sz w:val="28"/>
          <w:szCs w:val="28"/>
        </w:rPr>
      </w:pPr>
      <w:r w:rsidRPr="000E15E8">
        <w:rPr>
          <w:rFonts w:cs="Calibri"/>
          <w:sz w:val="28"/>
          <w:szCs w:val="28"/>
        </w:rPr>
        <w:t>3. Деятельностью комиссии руководит председатель.</w:t>
      </w:r>
    </w:p>
    <w:p w:rsidR="000E15E8" w:rsidRPr="000E15E8" w:rsidRDefault="000E15E8" w:rsidP="000E15E8">
      <w:pPr>
        <w:autoSpaceDE w:val="0"/>
        <w:autoSpaceDN w:val="0"/>
        <w:adjustRightInd w:val="0"/>
        <w:ind w:firstLine="540"/>
        <w:jc w:val="both"/>
        <w:rPr>
          <w:rFonts w:cs="Calibri"/>
          <w:sz w:val="28"/>
          <w:szCs w:val="28"/>
        </w:rPr>
      </w:pPr>
      <w:r w:rsidRPr="000E15E8">
        <w:rPr>
          <w:rFonts w:cs="Calibri"/>
          <w:sz w:val="28"/>
          <w:szCs w:val="28"/>
        </w:rPr>
        <w:t>4. Заседания комиссии проводятся по мере необходимости.</w:t>
      </w:r>
    </w:p>
    <w:p w:rsidR="000E15E8" w:rsidRPr="000E15E8" w:rsidRDefault="000E15E8" w:rsidP="000E15E8">
      <w:pPr>
        <w:autoSpaceDE w:val="0"/>
        <w:autoSpaceDN w:val="0"/>
        <w:adjustRightInd w:val="0"/>
        <w:ind w:firstLine="540"/>
        <w:jc w:val="both"/>
        <w:rPr>
          <w:rFonts w:cs="Calibri"/>
          <w:sz w:val="28"/>
          <w:szCs w:val="28"/>
        </w:rPr>
      </w:pPr>
      <w:r w:rsidRPr="000E15E8">
        <w:rPr>
          <w:rFonts w:cs="Calibri"/>
          <w:sz w:val="28"/>
          <w:szCs w:val="28"/>
        </w:rPr>
        <w:t xml:space="preserve">4. </w:t>
      </w:r>
      <w:proofErr w:type="gramStart"/>
      <w:r w:rsidRPr="000E15E8">
        <w:rPr>
          <w:rFonts w:cs="Calibri"/>
          <w:sz w:val="28"/>
          <w:szCs w:val="28"/>
        </w:rPr>
        <w:t>Комиссия рассматривает поступившие заявления на обрезку, вырубку (пересадку) зеленых насаждений, документы, обосновывающие права заявителей на осуществление заявленных работ на указанном земельном участке, необходимость и целесообразность проведения работ по обрезке, вырубке (пересадке) зеленых насаждений с точки зрения влияния данных работ на архитектурный облик МО СП «</w:t>
      </w:r>
      <w:r>
        <w:rPr>
          <w:rFonts w:cs="Calibri"/>
          <w:sz w:val="28"/>
          <w:szCs w:val="28"/>
        </w:rPr>
        <w:t>Зимстан</w:t>
      </w:r>
      <w:r w:rsidRPr="000E15E8">
        <w:rPr>
          <w:rFonts w:cs="Calibri"/>
          <w:sz w:val="28"/>
          <w:szCs w:val="28"/>
        </w:rPr>
        <w:t>», значимости и ценности зеленых насаждений, предполагаемых к вырубке, как объектов, оказывающих влияние на окружающую среду.</w:t>
      </w:r>
      <w:proofErr w:type="gramEnd"/>
    </w:p>
    <w:p w:rsidR="000E15E8" w:rsidRPr="000E15E8" w:rsidRDefault="000E15E8" w:rsidP="000E15E8">
      <w:pPr>
        <w:autoSpaceDE w:val="0"/>
        <w:autoSpaceDN w:val="0"/>
        <w:adjustRightInd w:val="0"/>
        <w:ind w:firstLine="540"/>
        <w:jc w:val="both"/>
        <w:rPr>
          <w:rFonts w:cs="Calibri"/>
          <w:sz w:val="28"/>
          <w:szCs w:val="28"/>
        </w:rPr>
      </w:pPr>
      <w:r w:rsidRPr="000E15E8">
        <w:rPr>
          <w:rFonts w:cs="Calibri"/>
          <w:sz w:val="28"/>
          <w:szCs w:val="28"/>
        </w:rPr>
        <w:t xml:space="preserve">5. Решения комиссии принимаются простым большинством голосов ее членов от общего числа членов комиссии, отражаются в </w:t>
      </w:r>
      <w:proofErr w:type="spellStart"/>
      <w:r w:rsidRPr="000E15E8">
        <w:rPr>
          <w:rFonts w:cs="Calibri"/>
          <w:sz w:val="28"/>
          <w:szCs w:val="28"/>
        </w:rPr>
        <w:t>Перечетной</w:t>
      </w:r>
      <w:proofErr w:type="spellEnd"/>
      <w:r w:rsidRPr="000E15E8">
        <w:rPr>
          <w:rFonts w:cs="Calibri"/>
          <w:sz w:val="28"/>
          <w:szCs w:val="28"/>
        </w:rPr>
        <w:t xml:space="preserve"> ведомости зеленых насаждений. </w:t>
      </w:r>
      <w:proofErr w:type="spellStart"/>
      <w:r w:rsidRPr="000E15E8">
        <w:rPr>
          <w:rFonts w:cs="Calibri"/>
          <w:sz w:val="28"/>
          <w:szCs w:val="28"/>
        </w:rPr>
        <w:t>Перечетная</w:t>
      </w:r>
      <w:proofErr w:type="spellEnd"/>
      <w:r w:rsidRPr="000E15E8">
        <w:rPr>
          <w:rFonts w:cs="Calibri"/>
          <w:sz w:val="28"/>
          <w:szCs w:val="28"/>
        </w:rPr>
        <w:t xml:space="preserve"> ведомость зеленых насаждений подписывается членами комиссии.</w:t>
      </w:r>
    </w:p>
    <w:p w:rsidR="000E15E8" w:rsidRPr="000E15E8" w:rsidRDefault="000E15E8" w:rsidP="000E15E8">
      <w:pPr>
        <w:autoSpaceDE w:val="0"/>
        <w:autoSpaceDN w:val="0"/>
        <w:adjustRightInd w:val="0"/>
        <w:ind w:firstLine="540"/>
        <w:jc w:val="both"/>
        <w:rPr>
          <w:rFonts w:cs="Calibri"/>
          <w:sz w:val="28"/>
          <w:szCs w:val="28"/>
        </w:rPr>
      </w:pPr>
      <w:r w:rsidRPr="000E15E8">
        <w:rPr>
          <w:rFonts w:cs="Calibri"/>
          <w:sz w:val="28"/>
          <w:szCs w:val="28"/>
        </w:rPr>
        <w:t>6. По окончании рассмотрения представленных документов комиссия принимает решение о выдаче (отказе в выдаче) разрешения на обрезку, вырубку (пересадку) зеленых насаждений.</w:t>
      </w:r>
    </w:p>
    <w:p w:rsidR="000E15E8" w:rsidRPr="000E15E8" w:rsidRDefault="000E15E8" w:rsidP="000E15E8">
      <w:pPr>
        <w:autoSpaceDE w:val="0"/>
        <w:autoSpaceDN w:val="0"/>
        <w:adjustRightInd w:val="0"/>
        <w:ind w:firstLine="540"/>
        <w:jc w:val="both"/>
        <w:rPr>
          <w:rFonts w:cs="Calibri"/>
          <w:sz w:val="28"/>
          <w:szCs w:val="28"/>
        </w:rPr>
      </w:pPr>
      <w:r w:rsidRPr="000E15E8">
        <w:rPr>
          <w:rFonts w:cs="Calibri"/>
          <w:sz w:val="28"/>
          <w:szCs w:val="28"/>
        </w:rPr>
        <w:t xml:space="preserve">7. Решение комиссии является </w:t>
      </w:r>
      <w:proofErr w:type="gramStart"/>
      <w:r w:rsidRPr="000E15E8">
        <w:rPr>
          <w:rFonts w:cs="Calibri"/>
          <w:sz w:val="28"/>
          <w:szCs w:val="28"/>
        </w:rPr>
        <w:t>основанием</w:t>
      </w:r>
      <w:proofErr w:type="gramEnd"/>
      <w:r w:rsidRPr="000E15E8">
        <w:rPr>
          <w:rFonts w:cs="Calibri"/>
          <w:sz w:val="28"/>
          <w:szCs w:val="28"/>
        </w:rPr>
        <w:t xml:space="preserve"> для подготовки Уполномоченным органом расчета компенсационной стоимости вырубаемых зеленых насаждений при их повреждении и (или) уничтожении на территории МО СП «</w:t>
      </w:r>
      <w:r>
        <w:rPr>
          <w:rFonts w:cs="Calibri"/>
          <w:sz w:val="28"/>
          <w:szCs w:val="28"/>
        </w:rPr>
        <w:t>Зимстан</w:t>
      </w:r>
      <w:r w:rsidRPr="000E15E8">
        <w:rPr>
          <w:rFonts w:cs="Calibri"/>
          <w:sz w:val="28"/>
          <w:szCs w:val="28"/>
        </w:rPr>
        <w:t>», разрешения на обрезку, вырубку (пересадку) зеленых насаждений в случае принятия комиссией решения о выдаче разрешения на вырубку зеленых насаждений. В случае принятия комиссией решения об отказе в выдаче разрешения на обрезку, вырубку (пересадку) зеленых насаждений, уполномоченным органом подготавливается документ об отказе в выдаче разрешения на обрезку, вырубку (пересадку) зеленых насаждений.</w:t>
      </w:r>
    </w:p>
    <w:p w:rsidR="006E1BC4" w:rsidRDefault="006E1BC4">
      <w:pPr>
        <w:spacing w:after="200" w:line="276" w:lineRule="auto"/>
        <w:rPr>
          <w:rFonts w:cs="Calibri"/>
        </w:rPr>
      </w:pPr>
      <w:r>
        <w:rPr>
          <w:rFonts w:cs="Calibri"/>
        </w:rPr>
        <w:br w:type="page"/>
      </w:r>
    </w:p>
    <w:p w:rsidR="000E15E8" w:rsidRPr="000E15E8" w:rsidRDefault="000E15E8" w:rsidP="000E15E8">
      <w:pPr>
        <w:autoSpaceDE w:val="0"/>
        <w:autoSpaceDN w:val="0"/>
        <w:adjustRightInd w:val="0"/>
        <w:jc w:val="right"/>
        <w:outlineLvl w:val="1"/>
        <w:rPr>
          <w:rFonts w:cs="Calibri"/>
        </w:rPr>
      </w:pPr>
      <w:r w:rsidRPr="000E15E8">
        <w:rPr>
          <w:rFonts w:cs="Calibri"/>
        </w:rPr>
        <w:lastRenderedPageBreak/>
        <w:t>Приложение 4</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на территории </w:t>
      </w:r>
      <w:proofErr w:type="gramStart"/>
      <w:r w:rsidRPr="000E15E8">
        <w:rPr>
          <w:rFonts w:cs="Calibri"/>
        </w:rPr>
        <w:t>муниципального</w:t>
      </w:r>
      <w:proofErr w:type="gramEnd"/>
      <w:r w:rsidRPr="000E15E8">
        <w:rPr>
          <w:rFonts w:cs="Calibri"/>
        </w:rPr>
        <w:t xml:space="preserve"> </w:t>
      </w:r>
    </w:p>
    <w:p w:rsidR="000E15E8" w:rsidRPr="000E15E8" w:rsidRDefault="000E15E8" w:rsidP="000E15E8">
      <w:pPr>
        <w:autoSpaceDE w:val="0"/>
        <w:autoSpaceDN w:val="0"/>
        <w:adjustRightInd w:val="0"/>
        <w:jc w:val="right"/>
        <w:rPr>
          <w:rFonts w:cs="Calibri"/>
        </w:rPr>
      </w:pPr>
      <w:r w:rsidRPr="000E15E8">
        <w:rPr>
          <w:rFonts w:cs="Calibri"/>
        </w:rPr>
        <w:t>образования сельского поселения</w:t>
      </w:r>
    </w:p>
    <w:p w:rsidR="000E15E8" w:rsidRPr="000E15E8" w:rsidRDefault="000E15E8" w:rsidP="000E15E8">
      <w:pPr>
        <w:autoSpaceDE w:val="0"/>
        <w:autoSpaceDN w:val="0"/>
        <w:adjustRightInd w:val="0"/>
        <w:jc w:val="right"/>
        <w:rPr>
          <w:rFonts w:cs="Calibri"/>
        </w:rPr>
      </w:pPr>
      <w:r w:rsidRPr="000E15E8">
        <w:rPr>
          <w:rFonts w:cs="Calibri"/>
        </w:rPr>
        <w:t>«</w:t>
      </w:r>
      <w:r>
        <w:rPr>
          <w:rFonts w:cs="Calibri"/>
        </w:rPr>
        <w:t>Зимстан</w:t>
      </w:r>
      <w:r w:rsidRPr="000E15E8">
        <w:rPr>
          <w:rFonts w:cs="Calibri"/>
        </w:rPr>
        <w:t>»</w:t>
      </w:r>
    </w:p>
    <w:p w:rsidR="000E15E8" w:rsidRPr="000E15E8" w:rsidRDefault="000E15E8" w:rsidP="000E15E8">
      <w:pPr>
        <w:autoSpaceDE w:val="0"/>
        <w:autoSpaceDN w:val="0"/>
        <w:adjustRightInd w:val="0"/>
        <w:jc w:val="right"/>
        <w:rPr>
          <w:rFonts w:cs="Calibri"/>
        </w:rPr>
      </w:pPr>
      <w:r w:rsidRPr="000E15E8">
        <w:rPr>
          <w:rFonts w:cs="Calibri"/>
          <w:sz w:val="20"/>
          <w:szCs w:val="20"/>
        </w:rPr>
        <w:t xml:space="preserve">        </w:t>
      </w:r>
    </w:p>
    <w:p w:rsidR="000E15E8" w:rsidRPr="006E1BC4" w:rsidRDefault="000E15E8" w:rsidP="000E15E8">
      <w:pPr>
        <w:autoSpaceDE w:val="0"/>
        <w:autoSpaceDN w:val="0"/>
        <w:adjustRightInd w:val="0"/>
        <w:jc w:val="center"/>
      </w:pPr>
    </w:p>
    <w:p w:rsidR="000E15E8" w:rsidRPr="006E1BC4" w:rsidRDefault="000E15E8" w:rsidP="006E1BC4">
      <w:pPr>
        <w:autoSpaceDE w:val="0"/>
        <w:autoSpaceDN w:val="0"/>
        <w:adjustRightInd w:val="0"/>
        <w:jc w:val="center"/>
        <w:rPr>
          <w:sz w:val="20"/>
          <w:szCs w:val="20"/>
        </w:rPr>
      </w:pPr>
      <w:r w:rsidRPr="006E1BC4">
        <w:rPr>
          <w:sz w:val="20"/>
          <w:szCs w:val="20"/>
        </w:rPr>
        <w:t>ПЕРЕЧЕТНАЯ ВЕДОМОСТЬ</w:t>
      </w:r>
    </w:p>
    <w:p w:rsidR="000E15E8" w:rsidRPr="006E1BC4" w:rsidRDefault="000E15E8" w:rsidP="006E1BC4">
      <w:pPr>
        <w:autoSpaceDE w:val="0"/>
        <w:autoSpaceDN w:val="0"/>
        <w:adjustRightInd w:val="0"/>
        <w:jc w:val="center"/>
        <w:rPr>
          <w:sz w:val="20"/>
          <w:szCs w:val="20"/>
        </w:rPr>
      </w:pPr>
      <w:r w:rsidRPr="006E1BC4">
        <w:rPr>
          <w:sz w:val="20"/>
          <w:szCs w:val="20"/>
        </w:rPr>
        <w:t>N _____ от "__" __________ 20__ г.</w:t>
      </w:r>
    </w:p>
    <w:p w:rsidR="000E15E8" w:rsidRPr="006E1BC4" w:rsidRDefault="000E15E8" w:rsidP="006E1BC4">
      <w:pPr>
        <w:autoSpaceDE w:val="0"/>
        <w:autoSpaceDN w:val="0"/>
        <w:adjustRightInd w:val="0"/>
        <w:jc w:val="center"/>
        <w:rPr>
          <w:sz w:val="20"/>
          <w:szCs w:val="20"/>
        </w:rPr>
      </w:pPr>
    </w:p>
    <w:p w:rsidR="000E15E8" w:rsidRPr="006E1BC4" w:rsidRDefault="000E15E8" w:rsidP="000E15E8">
      <w:pPr>
        <w:autoSpaceDE w:val="0"/>
        <w:autoSpaceDN w:val="0"/>
        <w:adjustRightInd w:val="0"/>
        <w:rPr>
          <w:sz w:val="20"/>
          <w:szCs w:val="20"/>
        </w:rPr>
      </w:pPr>
      <w:r w:rsidRPr="006E1BC4">
        <w:rPr>
          <w:sz w:val="20"/>
          <w:szCs w:val="20"/>
        </w:rPr>
        <w:t>Ф.И.О. заявителя, наименование предприятия, организации: __________________</w:t>
      </w:r>
    </w:p>
    <w:p w:rsidR="000E15E8" w:rsidRPr="006E1BC4" w:rsidRDefault="000E15E8" w:rsidP="000E15E8">
      <w:pPr>
        <w:autoSpaceDE w:val="0"/>
        <w:autoSpaceDN w:val="0"/>
        <w:adjustRightInd w:val="0"/>
        <w:rPr>
          <w:sz w:val="20"/>
          <w:szCs w:val="20"/>
        </w:rPr>
      </w:pPr>
      <w:r w:rsidRPr="006E1BC4">
        <w:rPr>
          <w:sz w:val="20"/>
          <w:szCs w:val="20"/>
        </w:rPr>
        <w:t>Цель вырубки: 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Местонахождение объекта: 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Коэффициент поправки на               Коэффициент поправки </w:t>
      </w:r>
      <w:proofErr w:type="gramStart"/>
      <w:r w:rsidRPr="006E1BC4">
        <w:rPr>
          <w:sz w:val="20"/>
          <w:szCs w:val="20"/>
        </w:rPr>
        <w:t>на</w:t>
      </w:r>
      <w:proofErr w:type="gramEnd"/>
    </w:p>
    <w:p w:rsidR="000E15E8" w:rsidRPr="006E1BC4" w:rsidRDefault="000E15E8" w:rsidP="000E15E8">
      <w:pPr>
        <w:autoSpaceDE w:val="0"/>
        <w:autoSpaceDN w:val="0"/>
        <w:adjustRightInd w:val="0"/>
        <w:rPr>
          <w:sz w:val="20"/>
          <w:szCs w:val="20"/>
        </w:rPr>
      </w:pPr>
      <w:r w:rsidRPr="006E1BC4">
        <w:rPr>
          <w:sz w:val="20"/>
          <w:szCs w:val="20"/>
        </w:rPr>
        <w:t>местоположение объекта (</w:t>
      </w:r>
      <w:proofErr w:type="gramStart"/>
      <w:r w:rsidRPr="006E1BC4">
        <w:rPr>
          <w:sz w:val="20"/>
          <w:szCs w:val="20"/>
        </w:rPr>
        <w:t>Км</w:t>
      </w:r>
      <w:proofErr w:type="gramEnd"/>
      <w:r w:rsidRPr="006E1BC4">
        <w:rPr>
          <w:sz w:val="20"/>
          <w:szCs w:val="20"/>
        </w:rPr>
        <w:t xml:space="preserve">): ________ </w:t>
      </w:r>
      <w:proofErr w:type="spellStart"/>
      <w:r w:rsidRPr="006E1BC4">
        <w:rPr>
          <w:sz w:val="20"/>
          <w:szCs w:val="20"/>
        </w:rPr>
        <w:t>водоохранную</w:t>
      </w:r>
      <w:proofErr w:type="spellEnd"/>
      <w:r w:rsidRPr="006E1BC4">
        <w:rPr>
          <w:sz w:val="20"/>
          <w:szCs w:val="20"/>
        </w:rPr>
        <w:t xml:space="preserve"> ценность (</w:t>
      </w:r>
      <w:proofErr w:type="spellStart"/>
      <w:r w:rsidRPr="006E1BC4">
        <w:rPr>
          <w:sz w:val="20"/>
          <w:szCs w:val="20"/>
        </w:rPr>
        <w:t>Кв</w:t>
      </w:r>
      <w:proofErr w:type="spellEnd"/>
      <w:r w:rsidRPr="006E1BC4">
        <w:rPr>
          <w:sz w:val="20"/>
          <w:szCs w:val="20"/>
        </w:rPr>
        <w:t>): _________</w:t>
      </w:r>
    </w:p>
    <w:p w:rsidR="000E15E8" w:rsidRPr="006E1BC4" w:rsidRDefault="000E15E8" w:rsidP="000E15E8">
      <w:pPr>
        <w:autoSpaceDE w:val="0"/>
        <w:autoSpaceDN w:val="0"/>
        <w:adjustRightInd w:val="0"/>
        <w:rPr>
          <w:sz w:val="20"/>
          <w:szCs w:val="20"/>
        </w:rPr>
      </w:pPr>
      <w:r w:rsidRPr="006E1BC4">
        <w:rPr>
          <w:sz w:val="20"/>
          <w:szCs w:val="20"/>
        </w:rPr>
        <w:t>Коэффициент поправки на социальную значимость объекта (</w:t>
      </w:r>
      <w:proofErr w:type="spellStart"/>
      <w:proofErr w:type="gramStart"/>
      <w:r w:rsidRPr="006E1BC4">
        <w:rPr>
          <w:sz w:val="20"/>
          <w:szCs w:val="20"/>
        </w:rPr>
        <w:t>Кз</w:t>
      </w:r>
      <w:proofErr w:type="spellEnd"/>
      <w:proofErr w:type="gramEnd"/>
      <w:r w:rsidRPr="006E1BC4">
        <w:rPr>
          <w:sz w:val="20"/>
          <w:szCs w:val="20"/>
        </w:rPr>
        <w:t>): _______________</w:t>
      </w:r>
    </w:p>
    <w:p w:rsidR="000E15E8" w:rsidRPr="006E1BC4" w:rsidRDefault="000E15E8" w:rsidP="000E15E8">
      <w:pPr>
        <w:autoSpaceDE w:val="0"/>
        <w:autoSpaceDN w:val="0"/>
        <w:adjustRightInd w:val="0"/>
        <w:ind w:firstLine="540"/>
      </w:pPr>
    </w:p>
    <w:tbl>
      <w:tblPr>
        <w:tblW w:w="9600" w:type="dxa"/>
        <w:tblInd w:w="70" w:type="dxa"/>
        <w:tblLayout w:type="fixed"/>
        <w:tblCellMar>
          <w:left w:w="70" w:type="dxa"/>
          <w:right w:w="70" w:type="dxa"/>
        </w:tblCellMar>
        <w:tblLook w:val="0000" w:firstRow="0" w:lastRow="0" w:firstColumn="0" w:lastColumn="0" w:noHBand="0" w:noVBand="0"/>
      </w:tblPr>
      <w:tblGrid>
        <w:gridCol w:w="518"/>
        <w:gridCol w:w="908"/>
        <w:gridCol w:w="778"/>
        <w:gridCol w:w="779"/>
        <w:gridCol w:w="778"/>
        <w:gridCol w:w="778"/>
        <w:gridCol w:w="778"/>
        <w:gridCol w:w="1038"/>
        <w:gridCol w:w="649"/>
        <w:gridCol w:w="649"/>
        <w:gridCol w:w="649"/>
        <w:gridCol w:w="649"/>
        <w:gridCol w:w="649"/>
      </w:tblGrid>
      <w:tr w:rsidR="000E15E8" w:rsidRPr="006E1BC4" w:rsidTr="000E15E8">
        <w:tblPrEx>
          <w:tblCellMar>
            <w:top w:w="0" w:type="dxa"/>
            <w:bottom w:w="0" w:type="dxa"/>
          </w:tblCellMar>
        </w:tblPrEx>
        <w:trPr>
          <w:cantSplit/>
          <w:trHeight w:val="240"/>
        </w:trPr>
        <w:tc>
          <w:tcPr>
            <w:tcW w:w="519" w:type="dxa"/>
            <w:vMerge w:val="restart"/>
            <w:tcBorders>
              <w:top w:val="single" w:sz="6" w:space="0" w:color="auto"/>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N </w:t>
            </w:r>
            <w:r w:rsidRPr="006E1BC4">
              <w:rPr>
                <w:sz w:val="22"/>
                <w:szCs w:val="22"/>
              </w:rPr>
              <w:br/>
            </w:r>
            <w:proofErr w:type="gramStart"/>
            <w:r w:rsidRPr="006E1BC4">
              <w:rPr>
                <w:sz w:val="22"/>
                <w:szCs w:val="22"/>
              </w:rPr>
              <w:t>п</w:t>
            </w:r>
            <w:proofErr w:type="gramEnd"/>
            <w:r w:rsidRPr="006E1BC4">
              <w:rPr>
                <w:sz w:val="22"/>
                <w:szCs w:val="22"/>
              </w:rPr>
              <w:t>/п</w:t>
            </w:r>
          </w:p>
        </w:tc>
        <w:tc>
          <w:tcPr>
            <w:tcW w:w="908" w:type="dxa"/>
            <w:vMerge w:val="restart"/>
            <w:tcBorders>
              <w:top w:val="single" w:sz="6" w:space="0" w:color="auto"/>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roofErr w:type="spellStart"/>
            <w:r w:rsidRPr="006E1BC4">
              <w:rPr>
                <w:sz w:val="22"/>
                <w:szCs w:val="22"/>
              </w:rPr>
              <w:t>Наим</w:t>
            </w:r>
            <w:proofErr w:type="gramStart"/>
            <w:r w:rsidRPr="006E1BC4">
              <w:rPr>
                <w:sz w:val="22"/>
                <w:szCs w:val="22"/>
              </w:rPr>
              <w:t>е</w:t>
            </w:r>
            <w:proofErr w:type="spellEnd"/>
            <w:r w:rsidRPr="006E1BC4">
              <w:rPr>
                <w:sz w:val="22"/>
                <w:szCs w:val="22"/>
              </w:rPr>
              <w:t>-</w:t>
            </w:r>
            <w:proofErr w:type="gramEnd"/>
            <w:r w:rsidRPr="006E1BC4">
              <w:rPr>
                <w:sz w:val="22"/>
                <w:szCs w:val="22"/>
              </w:rPr>
              <w:br/>
              <w:t xml:space="preserve">нова- </w:t>
            </w:r>
            <w:r w:rsidRPr="006E1BC4">
              <w:rPr>
                <w:sz w:val="22"/>
                <w:szCs w:val="22"/>
              </w:rPr>
              <w:br/>
            </w:r>
            <w:proofErr w:type="spellStart"/>
            <w:r w:rsidRPr="006E1BC4">
              <w:rPr>
                <w:sz w:val="22"/>
                <w:szCs w:val="22"/>
              </w:rPr>
              <w:t>ние</w:t>
            </w:r>
            <w:proofErr w:type="spellEnd"/>
            <w:r w:rsidRPr="006E1BC4">
              <w:rPr>
                <w:sz w:val="22"/>
                <w:szCs w:val="22"/>
              </w:rPr>
              <w:t xml:space="preserve">   </w:t>
            </w:r>
            <w:r w:rsidRPr="006E1BC4">
              <w:rPr>
                <w:sz w:val="22"/>
                <w:szCs w:val="22"/>
              </w:rPr>
              <w:br/>
              <w:t xml:space="preserve">пород </w:t>
            </w:r>
          </w:p>
        </w:tc>
        <w:tc>
          <w:tcPr>
            <w:tcW w:w="1557" w:type="dxa"/>
            <w:gridSpan w:val="2"/>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Кол-во, шт.</w:t>
            </w:r>
          </w:p>
        </w:tc>
        <w:tc>
          <w:tcPr>
            <w:tcW w:w="778" w:type="dxa"/>
            <w:vMerge w:val="restart"/>
            <w:tcBorders>
              <w:top w:val="single" w:sz="6" w:space="0" w:color="auto"/>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roofErr w:type="spellStart"/>
            <w:r w:rsidRPr="006E1BC4">
              <w:rPr>
                <w:sz w:val="22"/>
                <w:szCs w:val="22"/>
              </w:rPr>
              <w:t>Ди</w:t>
            </w:r>
            <w:proofErr w:type="gramStart"/>
            <w:r w:rsidRPr="006E1BC4">
              <w:rPr>
                <w:sz w:val="22"/>
                <w:szCs w:val="22"/>
              </w:rPr>
              <w:t>а</w:t>
            </w:r>
            <w:proofErr w:type="spellEnd"/>
            <w:r w:rsidRPr="006E1BC4">
              <w:rPr>
                <w:sz w:val="22"/>
                <w:szCs w:val="22"/>
              </w:rPr>
              <w:t>-</w:t>
            </w:r>
            <w:proofErr w:type="gramEnd"/>
            <w:r w:rsidRPr="006E1BC4">
              <w:rPr>
                <w:sz w:val="22"/>
                <w:szCs w:val="22"/>
              </w:rPr>
              <w:t xml:space="preserve"> </w:t>
            </w:r>
            <w:r w:rsidRPr="006E1BC4">
              <w:rPr>
                <w:sz w:val="22"/>
                <w:szCs w:val="22"/>
              </w:rPr>
              <w:br/>
              <w:t>метр,</w:t>
            </w:r>
            <w:r w:rsidRPr="006E1BC4">
              <w:rPr>
                <w:sz w:val="22"/>
                <w:szCs w:val="22"/>
              </w:rPr>
              <w:br/>
              <w:t xml:space="preserve">см   </w:t>
            </w:r>
          </w:p>
        </w:tc>
        <w:tc>
          <w:tcPr>
            <w:tcW w:w="778" w:type="dxa"/>
            <w:vMerge w:val="restart"/>
            <w:tcBorders>
              <w:top w:val="single" w:sz="6" w:space="0" w:color="auto"/>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Во</w:t>
            </w:r>
            <w:proofErr w:type="gramStart"/>
            <w:r w:rsidRPr="006E1BC4">
              <w:rPr>
                <w:sz w:val="22"/>
                <w:szCs w:val="22"/>
              </w:rPr>
              <w:t>з-</w:t>
            </w:r>
            <w:proofErr w:type="gramEnd"/>
            <w:r w:rsidRPr="006E1BC4">
              <w:rPr>
                <w:sz w:val="22"/>
                <w:szCs w:val="22"/>
              </w:rPr>
              <w:t xml:space="preserve"> </w:t>
            </w:r>
            <w:r w:rsidRPr="006E1BC4">
              <w:rPr>
                <w:sz w:val="22"/>
                <w:szCs w:val="22"/>
              </w:rPr>
              <w:br/>
            </w:r>
            <w:proofErr w:type="spellStart"/>
            <w:r w:rsidRPr="006E1BC4">
              <w:rPr>
                <w:sz w:val="22"/>
                <w:szCs w:val="22"/>
              </w:rPr>
              <w:t>раст</w:t>
            </w:r>
            <w:proofErr w:type="spellEnd"/>
            <w:r w:rsidRPr="006E1BC4">
              <w:rPr>
                <w:sz w:val="22"/>
                <w:szCs w:val="22"/>
              </w:rPr>
              <w:t>,</w:t>
            </w:r>
            <w:r w:rsidRPr="006E1BC4">
              <w:rPr>
                <w:sz w:val="22"/>
                <w:szCs w:val="22"/>
              </w:rPr>
              <w:br/>
              <w:t xml:space="preserve">лет  </w:t>
            </w:r>
          </w:p>
        </w:tc>
        <w:tc>
          <w:tcPr>
            <w:tcW w:w="778" w:type="dxa"/>
            <w:vMerge w:val="restart"/>
            <w:tcBorders>
              <w:top w:val="single" w:sz="6" w:space="0" w:color="auto"/>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В</w:t>
            </w:r>
            <w:proofErr w:type="gramStart"/>
            <w:r w:rsidRPr="006E1BC4">
              <w:rPr>
                <w:sz w:val="22"/>
                <w:szCs w:val="22"/>
              </w:rPr>
              <w:t>ы-</w:t>
            </w:r>
            <w:proofErr w:type="gramEnd"/>
            <w:r w:rsidRPr="006E1BC4">
              <w:rPr>
                <w:sz w:val="22"/>
                <w:szCs w:val="22"/>
              </w:rPr>
              <w:t xml:space="preserve">  </w:t>
            </w:r>
            <w:r w:rsidRPr="006E1BC4">
              <w:rPr>
                <w:sz w:val="22"/>
                <w:szCs w:val="22"/>
              </w:rPr>
              <w:br/>
            </w:r>
            <w:proofErr w:type="spellStart"/>
            <w:r w:rsidRPr="006E1BC4">
              <w:rPr>
                <w:sz w:val="22"/>
                <w:szCs w:val="22"/>
              </w:rPr>
              <w:t>сота</w:t>
            </w:r>
            <w:proofErr w:type="spellEnd"/>
            <w:r w:rsidRPr="006E1BC4">
              <w:rPr>
                <w:sz w:val="22"/>
                <w:szCs w:val="22"/>
              </w:rPr>
              <w:t>,</w:t>
            </w:r>
            <w:r w:rsidRPr="006E1BC4">
              <w:rPr>
                <w:sz w:val="22"/>
                <w:szCs w:val="22"/>
              </w:rPr>
              <w:br/>
              <w:t xml:space="preserve">м    </w:t>
            </w:r>
          </w:p>
        </w:tc>
        <w:tc>
          <w:tcPr>
            <w:tcW w:w="1038" w:type="dxa"/>
            <w:vMerge w:val="restart"/>
            <w:tcBorders>
              <w:top w:val="single" w:sz="6" w:space="0" w:color="auto"/>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roofErr w:type="spellStart"/>
            <w:r w:rsidRPr="006E1BC4">
              <w:rPr>
                <w:sz w:val="22"/>
                <w:szCs w:val="22"/>
              </w:rPr>
              <w:t>Хара</w:t>
            </w:r>
            <w:proofErr w:type="gramStart"/>
            <w:r w:rsidRPr="006E1BC4">
              <w:rPr>
                <w:sz w:val="22"/>
                <w:szCs w:val="22"/>
              </w:rPr>
              <w:t>к</w:t>
            </w:r>
            <w:proofErr w:type="spellEnd"/>
            <w:r w:rsidRPr="006E1BC4">
              <w:rPr>
                <w:sz w:val="22"/>
                <w:szCs w:val="22"/>
              </w:rPr>
              <w:t>-</w:t>
            </w:r>
            <w:proofErr w:type="gramEnd"/>
            <w:r w:rsidRPr="006E1BC4">
              <w:rPr>
                <w:sz w:val="22"/>
                <w:szCs w:val="22"/>
              </w:rPr>
              <w:t xml:space="preserve"> </w:t>
            </w:r>
            <w:r w:rsidRPr="006E1BC4">
              <w:rPr>
                <w:sz w:val="22"/>
                <w:szCs w:val="22"/>
              </w:rPr>
              <w:br/>
            </w:r>
            <w:proofErr w:type="spellStart"/>
            <w:r w:rsidRPr="006E1BC4">
              <w:rPr>
                <w:sz w:val="22"/>
                <w:szCs w:val="22"/>
              </w:rPr>
              <w:t>терис</w:t>
            </w:r>
            <w:proofErr w:type="spellEnd"/>
            <w:r w:rsidRPr="006E1BC4">
              <w:rPr>
                <w:sz w:val="22"/>
                <w:szCs w:val="22"/>
              </w:rPr>
              <w:t xml:space="preserve">- </w:t>
            </w:r>
            <w:r w:rsidRPr="006E1BC4">
              <w:rPr>
                <w:sz w:val="22"/>
                <w:szCs w:val="22"/>
              </w:rPr>
              <w:br/>
              <w:t xml:space="preserve">тика   </w:t>
            </w:r>
            <w:r w:rsidRPr="006E1BC4">
              <w:rPr>
                <w:sz w:val="22"/>
                <w:szCs w:val="22"/>
              </w:rPr>
              <w:br/>
              <w:t>состоя-</w:t>
            </w:r>
            <w:r w:rsidRPr="006E1BC4">
              <w:rPr>
                <w:sz w:val="22"/>
                <w:szCs w:val="22"/>
              </w:rPr>
              <w:br/>
            </w:r>
            <w:proofErr w:type="spellStart"/>
            <w:r w:rsidRPr="006E1BC4">
              <w:rPr>
                <w:sz w:val="22"/>
                <w:szCs w:val="22"/>
              </w:rPr>
              <w:t>ния</w:t>
            </w:r>
            <w:proofErr w:type="spellEnd"/>
            <w:r w:rsidRPr="006E1BC4">
              <w:rPr>
                <w:sz w:val="22"/>
                <w:szCs w:val="22"/>
              </w:rPr>
              <w:t xml:space="preserve">    </w:t>
            </w:r>
            <w:r w:rsidRPr="006E1BC4">
              <w:rPr>
                <w:sz w:val="22"/>
                <w:szCs w:val="22"/>
              </w:rPr>
              <w:br/>
              <w:t>зеленых</w:t>
            </w:r>
            <w:r w:rsidRPr="006E1BC4">
              <w:rPr>
                <w:sz w:val="22"/>
                <w:szCs w:val="22"/>
              </w:rPr>
              <w:br/>
            </w:r>
            <w:proofErr w:type="spellStart"/>
            <w:r w:rsidRPr="006E1BC4">
              <w:rPr>
                <w:sz w:val="22"/>
                <w:szCs w:val="22"/>
              </w:rPr>
              <w:t>насаж</w:t>
            </w:r>
            <w:proofErr w:type="spellEnd"/>
            <w:r w:rsidRPr="006E1BC4">
              <w:rPr>
                <w:sz w:val="22"/>
                <w:szCs w:val="22"/>
              </w:rPr>
              <w:t xml:space="preserve">- </w:t>
            </w:r>
            <w:r w:rsidRPr="006E1BC4">
              <w:rPr>
                <w:sz w:val="22"/>
                <w:szCs w:val="22"/>
              </w:rPr>
              <w:br/>
            </w:r>
            <w:proofErr w:type="spellStart"/>
            <w:r w:rsidRPr="006E1BC4">
              <w:rPr>
                <w:sz w:val="22"/>
                <w:szCs w:val="22"/>
              </w:rPr>
              <w:t>дений</w:t>
            </w:r>
            <w:proofErr w:type="spellEnd"/>
            <w:r w:rsidRPr="006E1BC4">
              <w:rPr>
                <w:sz w:val="22"/>
                <w:szCs w:val="22"/>
              </w:rPr>
              <w:t xml:space="preserve">  </w:t>
            </w:r>
          </w:p>
        </w:tc>
        <w:tc>
          <w:tcPr>
            <w:tcW w:w="649" w:type="dxa"/>
            <w:vMerge w:val="restart"/>
            <w:tcBorders>
              <w:top w:val="single" w:sz="6" w:space="0" w:color="auto"/>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Пр</w:t>
            </w:r>
            <w:proofErr w:type="gramStart"/>
            <w:r w:rsidRPr="006E1BC4">
              <w:rPr>
                <w:sz w:val="22"/>
                <w:szCs w:val="22"/>
              </w:rPr>
              <w:t>о-</w:t>
            </w:r>
            <w:proofErr w:type="gramEnd"/>
            <w:r w:rsidRPr="006E1BC4">
              <w:rPr>
                <w:sz w:val="22"/>
                <w:szCs w:val="22"/>
              </w:rPr>
              <w:br/>
            </w:r>
            <w:proofErr w:type="spellStart"/>
            <w:r w:rsidRPr="006E1BC4">
              <w:rPr>
                <w:sz w:val="22"/>
                <w:szCs w:val="22"/>
              </w:rPr>
              <w:t>ис</w:t>
            </w:r>
            <w:proofErr w:type="spellEnd"/>
            <w:r w:rsidRPr="006E1BC4">
              <w:rPr>
                <w:sz w:val="22"/>
                <w:szCs w:val="22"/>
              </w:rPr>
              <w:t xml:space="preserve">- </w:t>
            </w:r>
            <w:r w:rsidRPr="006E1BC4">
              <w:rPr>
                <w:sz w:val="22"/>
                <w:szCs w:val="22"/>
              </w:rPr>
              <w:br/>
            </w:r>
            <w:proofErr w:type="spellStart"/>
            <w:r w:rsidRPr="006E1BC4">
              <w:rPr>
                <w:sz w:val="22"/>
                <w:szCs w:val="22"/>
              </w:rPr>
              <w:t>хож</w:t>
            </w:r>
            <w:proofErr w:type="spellEnd"/>
            <w:r w:rsidRPr="006E1BC4">
              <w:rPr>
                <w:sz w:val="22"/>
                <w:szCs w:val="22"/>
              </w:rPr>
              <w:t>-</w:t>
            </w:r>
            <w:r w:rsidRPr="006E1BC4">
              <w:rPr>
                <w:sz w:val="22"/>
                <w:szCs w:val="22"/>
              </w:rPr>
              <w:br/>
              <w:t xml:space="preserve">де- </w:t>
            </w:r>
            <w:r w:rsidRPr="006E1BC4">
              <w:rPr>
                <w:sz w:val="22"/>
                <w:szCs w:val="22"/>
              </w:rPr>
              <w:br/>
            </w:r>
            <w:proofErr w:type="spellStart"/>
            <w:r w:rsidRPr="006E1BC4">
              <w:rPr>
                <w:sz w:val="22"/>
                <w:szCs w:val="22"/>
              </w:rPr>
              <w:t>ние</w:t>
            </w:r>
            <w:proofErr w:type="spellEnd"/>
            <w:r w:rsidRPr="006E1BC4">
              <w:rPr>
                <w:sz w:val="22"/>
                <w:szCs w:val="22"/>
              </w:rPr>
              <w:t xml:space="preserve"> </w:t>
            </w:r>
          </w:p>
        </w:tc>
        <w:tc>
          <w:tcPr>
            <w:tcW w:w="2594" w:type="dxa"/>
            <w:gridSpan w:val="4"/>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Заключение:    </w:t>
            </w:r>
          </w:p>
        </w:tc>
      </w:tr>
      <w:tr w:rsidR="000E15E8" w:rsidRPr="006E1BC4" w:rsidTr="000E15E8">
        <w:tblPrEx>
          <w:tblCellMar>
            <w:top w:w="0" w:type="dxa"/>
            <w:bottom w:w="0" w:type="dxa"/>
          </w:tblCellMar>
        </w:tblPrEx>
        <w:trPr>
          <w:cantSplit/>
          <w:trHeight w:val="240"/>
        </w:trPr>
        <w:tc>
          <w:tcPr>
            <w:tcW w:w="519" w:type="dxa"/>
            <w:vMerge/>
            <w:tcBorders>
              <w:top w:val="nil"/>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
        </w:tc>
        <w:tc>
          <w:tcPr>
            <w:tcW w:w="908" w:type="dxa"/>
            <w:vMerge/>
            <w:tcBorders>
              <w:top w:val="nil"/>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
        </w:tc>
        <w:tc>
          <w:tcPr>
            <w:tcW w:w="778" w:type="dxa"/>
            <w:vMerge w:val="restart"/>
            <w:tcBorders>
              <w:top w:val="single" w:sz="6" w:space="0" w:color="auto"/>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дер</w:t>
            </w:r>
            <w:proofErr w:type="gramStart"/>
            <w:r w:rsidRPr="006E1BC4">
              <w:rPr>
                <w:sz w:val="22"/>
                <w:szCs w:val="22"/>
              </w:rPr>
              <w:t>е-</w:t>
            </w:r>
            <w:proofErr w:type="gramEnd"/>
            <w:r w:rsidRPr="006E1BC4">
              <w:rPr>
                <w:sz w:val="22"/>
                <w:szCs w:val="22"/>
              </w:rPr>
              <w:br/>
            </w:r>
            <w:proofErr w:type="spellStart"/>
            <w:r w:rsidRPr="006E1BC4">
              <w:rPr>
                <w:sz w:val="22"/>
                <w:szCs w:val="22"/>
              </w:rPr>
              <w:t>вьев</w:t>
            </w:r>
            <w:proofErr w:type="spellEnd"/>
            <w:r w:rsidRPr="006E1BC4">
              <w:rPr>
                <w:sz w:val="22"/>
                <w:szCs w:val="22"/>
              </w:rPr>
              <w:t xml:space="preserve"> </w:t>
            </w:r>
          </w:p>
        </w:tc>
        <w:tc>
          <w:tcPr>
            <w:tcW w:w="778" w:type="dxa"/>
            <w:vMerge w:val="restart"/>
            <w:tcBorders>
              <w:top w:val="single" w:sz="6" w:space="0" w:color="auto"/>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ку</w:t>
            </w:r>
            <w:proofErr w:type="gramStart"/>
            <w:r w:rsidRPr="006E1BC4">
              <w:rPr>
                <w:sz w:val="22"/>
                <w:szCs w:val="22"/>
              </w:rPr>
              <w:t>с-</w:t>
            </w:r>
            <w:proofErr w:type="gramEnd"/>
            <w:r w:rsidRPr="006E1BC4">
              <w:rPr>
                <w:sz w:val="22"/>
                <w:szCs w:val="22"/>
              </w:rPr>
              <w:t xml:space="preserve"> </w:t>
            </w:r>
            <w:r w:rsidRPr="006E1BC4">
              <w:rPr>
                <w:sz w:val="22"/>
                <w:szCs w:val="22"/>
              </w:rPr>
              <w:br/>
              <w:t xml:space="preserve">тар- </w:t>
            </w:r>
            <w:r w:rsidRPr="006E1BC4">
              <w:rPr>
                <w:sz w:val="22"/>
                <w:szCs w:val="22"/>
              </w:rPr>
              <w:br/>
            </w:r>
            <w:proofErr w:type="spellStart"/>
            <w:r w:rsidRPr="006E1BC4">
              <w:rPr>
                <w:sz w:val="22"/>
                <w:szCs w:val="22"/>
              </w:rPr>
              <w:t>ников</w:t>
            </w:r>
            <w:proofErr w:type="spellEnd"/>
          </w:p>
        </w:tc>
        <w:tc>
          <w:tcPr>
            <w:tcW w:w="778" w:type="dxa"/>
            <w:vMerge/>
            <w:tcBorders>
              <w:top w:val="nil"/>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
        </w:tc>
        <w:tc>
          <w:tcPr>
            <w:tcW w:w="778" w:type="dxa"/>
            <w:vMerge/>
            <w:tcBorders>
              <w:top w:val="nil"/>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
        </w:tc>
        <w:tc>
          <w:tcPr>
            <w:tcW w:w="778" w:type="dxa"/>
            <w:vMerge/>
            <w:tcBorders>
              <w:top w:val="nil"/>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
        </w:tc>
        <w:tc>
          <w:tcPr>
            <w:tcW w:w="1038" w:type="dxa"/>
            <w:vMerge/>
            <w:tcBorders>
              <w:top w:val="nil"/>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
        </w:tc>
        <w:tc>
          <w:tcPr>
            <w:tcW w:w="649" w:type="dxa"/>
            <w:vMerge/>
            <w:tcBorders>
              <w:top w:val="nil"/>
              <w:left w:val="single" w:sz="6" w:space="0" w:color="auto"/>
              <w:bottom w:val="nil"/>
              <w:right w:val="single" w:sz="6" w:space="0" w:color="auto"/>
            </w:tcBorders>
          </w:tcPr>
          <w:p w:rsidR="000E15E8" w:rsidRPr="006E1BC4" w:rsidRDefault="000E15E8" w:rsidP="000E15E8">
            <w:pPr>
              <w:autoSpaceDE w:val="0"/>
              <w:autoSpaceDN w:val="0"/>
              <w:adjustRightInd w:val="0"/>
              <w:rPr>
                <w:sz w:val="22"/>
                <w:szCs w:val="22"/>
              </w:rPr>
            </w:pPr>
          </w:p>
        </w:tc>
        <w:tc>
          <w:tcPr>
            <w:tcW w:w="2594" w:type="dxa"/>
            <w:gridSpan w:val="4"/>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подлежит      </w:t>
            </w:r>
          </w:p>
        </w:tc>
      </w:tr>
      <w:tr w:rsidR="000E15E8" w:rsidRPr="006E1BC4" w:rsidTr="000E15E8">
        <w:tblPrEx>
          <w:tblCellMar>
            <w:top w:w="0" w:type="dxa"/>
            <w:bottom w:w="0" w:type="dxa"/>
          </w:tblCellMar>
        </w:tblPrEx>
        <w:trPr>
          <w:cantSplit/>
          <w:trHeight w:val="600"/>
        </w:trPr>
        <w:tc>
          <w:tcPr>
            <w:tcW w:w="519" w:type="dxa"/>
            <w:vMerge/>
            <w:tcBorders>
              <w:top w:val="nil"/>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908" w:type="dxa"/>
            <w:vMerge/>
            <w:tcBorders>
              <w:top w:val="nil"/>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vMerge/>
            <w:tcBorders>
              <w:top w:val="nil"/>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vMerge/>
            <w:tcBorders>
              <w:top w:val="nil"/>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vMerge/>
            <w:tcBorders>
              <w:top w:val="nil"/>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vMerge/>
            <w:tcBorders>
              <w:top w:val="nil"/>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vMerge/>
            <w:tcBorders>
              <w:top w:val="nil"/>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038" w:type="dxa"/>
            <w:vMerge/>
            <w:tcBorders>
              <w:top w:val="nil"/>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vMerge/>
            <w:tcBorders>
              <w:top w:val="nil"/>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с</w:t>
            </w:r>
            <w:proofErr w:type="gramStart"/>
            <w:r w:rsidRPr="006E1BC4">
              <w:rPr>
                <w:sz w:val="22"/>
                <w:szCs w:val="22"/>
              </w:rPr>
              <w:t>о-</w:t>
            </w:r>
            <w:proofErr w:type="gramEnd"/>
            <w:r w:rsidRPr="006E1BC4">
              <w:rPr>
                <w:sz w:val="22"/>
                <w:szCs w:val="22"/>
              </w:rPr>
              <w:t xml:space="preserve"> </w:t>
            </w:r>
            <w:r w:rsidRPr="006E1BC4">
              <w:rPr>
                <w:sz w:val="22"/>
                <w:szCs w:val="22"/>
              </w:rPr>
              <w:br/>
            </w:r>
            <w:proofErr w:type="spellStart"/>
            <w:r w:rsidRPr="006E1BC4">
              <w:rPr>
                <w:sz w:val="22"/>
                <w:szCs w:val="22"/>
              </w:rPr>
              <w:t>хра</w:t>
            </w:r>
            <w:proofErr w:type="spellEnd"/>
            <w:r w:rsidRPr="006E1BC4">
              <w:rPr>
                <w:sz w:val="22"/>
                <w:szCs w:val="22"/>
              </w:rPr>
              <w:t>-</w:t>
            </w:r>
            <w:r w:rsidRPr="006E1BC4">
              <w:rPr>
                <w:sz w:val="22"/>
                <w:szCs w:val="22"/>
              </w:rPr>
              <w:br/>
              <w:t xml:space="preserve">не- </w:t>
            </w:r>
            <w:r w:rsidRPr="006E1BC4">
              <w:rPr>
                <w:sz w:val="22"/>
                <w:szCs w:val="22"/>
              </w:rPr>
              <w:br/>
            </w:r>
            <w:proofErr w:type="spellStart"/>
            <w:r w:rsidRPr="006E1BC4">
              <w:rPr>
                <w:sz w:val="22"/>
                <w:szCs w:val="22"/>
              </w:rPr>
              <w:t>нию</w:t>
            </w:r>
            <w:proofErr w:type="spellEnd"/>
            <w:r w:rsidRPr="006E1BC4">
              <w:rPr>
                <w:sz w:val="22"/>
                <w:szCs w:val="22"/>
              </w:rPr>
              <w:t xml:space="preserve"> </w:t>
            </w: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roofErr w:type="spellStart"/>
            <w:r w:rsidRPr="006E1BC4">
              <w:rPr>
                <w:sz w:val="22"/>
                <w:szCs w:val="22"/>
              </w:rPr>
              <w:t>п</w:t>
            </w:r>
            <w:proofErr w:type="gramStart"/>
            <w:r w:rsidRPr="006E1BC4">
              <w:rPr>
                <w:sz w:val="22"/>
                <w:szCs w:val="22"/>
              </w:rPr>
              <w:t>е</w:t>
            </w:r>
            <w:proofErr w:type="spellEnd"/>
            <w:r w:rsidRPr="006E1BC4">
              <w:rPr>
                <w:sz w:val="22"/>
                <w:szCs w:val="22"/>
              </w:rPr>
              <w:t>-</w:t>
            </w:r>
            <w:proofErr w:type="gramEnd"/>
            <w:r w:rsidRPr="006E1BC4">
              <w:rPr>
                <w:sz w:val="22"/>
                <w:szCs w:val="22"/>
              </w:rPr>
              <w:t xml:space="preserve"> </w:t>
            </w:r>
            <w:r w:rsidRPr="006E1BC4">
              <w:rPr>
                <w:sz w:val="22"/>
                <w:szCs w:val="22"/>
              </w:rPr>
              <w:br/>
              <w:t xml:space="preserve">ре- </w:t>
            </w:r>
            <w:r w:rsidRPr="006E1BC4">
              <w:rPr>
                <w:sz w:val="22"/>
                <w:szCs w:val="22"/>
              </w:rPr>
              <w:br/>
              <w:t>сад-</w:t>
            </w:r>
            <w:r w:rsidRPr="006E1BC4">
              <w:rPr>
                <w:sz w:val="22"/>
                <w:szCs w:val="22"/>
              </w:rPr>
              <w:br/>
            </w:r>
            <w:proofErr w:type="spellStart"/>
            <w:r w:rsidRPr="006E1BC4">
              <w:rPr>
                <w:sz w:val="22"/>
                <w:szCs w:val="22"/>
              </w:rPr>
              <w:t>ке</w:t>
            </w:r>
            <w:proofErr w:type="spellEnd"/>
            <w:r w:rsidRPr="006E1BC4">
              <w:rPr>
                <w:sz w:val="22"/>
                <w:szCs w:val="22"/>
              </w:rPr>
              <w:t xml:space="preserve">  </w:t>
            </w: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в</w:t>
            </w:r>
            <w:proofErr w:type="gramStart"/>
            <w:r w:rsidRPr="006E1BC4">
              <w:rPr>
                <w:sz w:val="22"/>
                <w:szCs w:val="22"/>
              </w:rPr>
              <w:t>ы-</w:t>
            </w:r>
            <w:proofErr w:type="gramEnd"/>
            <w:r w:rsidRPr="006E1BC4">
              <w:rPr>
                <w:sz w:val="22"/>
                <w:szCs w:val="22"/>
              </w:rPr>
              <w:t xml:space="preserve"> </w:t>
            </w:r>
            <w:r w:rsidRPr="006E1BC4">
              <w:rPr>
                <w:sz w:val="22"/>
                <w:szCs w:val="22"/>
              </w:rPr>
              <w:br/>
            </w:r>
            <w:proofErr w:type="spellStart"/>
            <w:r w:rsidRPr="006E1BC4">
              <w:rPr>
                <w:sz w:val="22"/>
                <w:szCs w:val="22"/>
              </w:rPr>
              <w:t>руб</w:t>
            </w:r>
            <w:proofErr w:type="spellEnd"/>
            <w:r w:rsidRPr="006E1BC4">
              <w:rPr>
                <w:sz w:val="22"/>
                <w:szCs w:val="22"/>
              </w:rPr>
              <w:t>-</w:t>
            </w:r>
            <w:r w:rsidRPr="006E1BC4">
              <w:rPr>
                <w:sz w:val="22"/>
                <w:szCs w:val="22"/>
              </w:rPr>
              <w:br/>
            </w:r>
            <w:proofErr w:type="spellStart"/>
            <w:r w:rsidRPr="006E1BC4">
              <w:rPr>
                <w:sz w:val="22"/>
                <w:szCs w:val="22"/>
              </w:rPr>
              <w:t>ке</w:t>
            </w:r>
            <w:proofErr w:type="spellEnd"/>
            <w:r w:rsidRPr="006E1BC4">
              <w:rPr>
                <w:sz w:val="22"/>
                <w:szCs w:val="22"/>
              </w:rPr>
              <w:t xml:space="preserve">  </w:t>
            </w: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о</w:t>
            </w:r>
            <w:proofErr w:type="gramStart"/>
            <w:r w:rsidRPr="006E1BC4">
              <w:rPr>
                <w:sz w:val="22"/>
                <w:szCs w:val="22"/>
              </w:rPr>
              <w:t>б-</w:t>
            </w:r>
            <w:proofErr w:type="gramEnd"/>
            <w:r w:rsidRPr="006E1BC4">
              <w:rPr>
                <w:sz w:val="22"/>
                <w:szCs w:val="22"/>
              </w:rPr>
              <w:t xml:space="preserve"> </w:t>
            </w:r>
            <w:r w:rsidRPr="006E1BC4">
              <w:rPr>
                <w:sz w:val="22"/>
                <w:szCs w:val="22"/>
              </w:rPr>
              <w:br/>
              <w:t>рез-</w:t>
            </w:r>
            <w:r w:rsidRPr="006E1BC4">
              <w:rPr>
                <w:sz w:val="22"/>
                <w:szCs w:val="22"/>
              </w:rPr>
              <w:br/>
            </w:r>
            <w:proofErr w:type="spellStart"/>
            <w:r w:rsidRPr="006E1BC4">
              <w:rPr>
                <w:sz w:val="22"/>
                <w:szCs w:val="22"/>
              </w:rPr>
              <w:t>ке</w:t>
            </w:r>
            <w:proofErr w:type="spellEnd"/>
            <w:r w:rsidRPr="006E1BC4">
              <w:rPr>
                <w:sz w:val="22"/>
                <w:szCs w:val="22"/>
              </w:rPr>
              <w:t xml:space="preserve">  </w:t>
            </w:r>
          </w:p>
        </w:tc>
      </w:tr>
      <w:tr w:rsidR="000E15E8" w:rsidRPr="006E1BC4" w:rsidTr="000E15E8">
        <w:tblPrEx>
          <w:tblCellMar>
            <w:top w:w="0" w:type="dxa"/>
            <w:bottom w:w="0" w:type="dxa"/>
          </w:tblCellMar>
        </w:tblPrEx>
        <w:trPr>
          <w:cantSplit/>
          <w:trHeight w:val="240"/>
        </w:trPr>
        <w:tc>
          <w:tcPr>
            <w:tcW w:w="51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1 </w:t>
            </w:r>
          </w:p>
        </w:tc>
        <w:tc>
          <w:tcPr>
            <w:tcW w:w="90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2   </w:t>
            </w: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3  </w:t>
            </w: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4  </w:t>
            </w: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5  </w:t>
            </w: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6  </w:t>
            </w: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7  </w:t>
            </w:r>
          </w:p>
        </w:tc>
        <w:tc>
          <w:tcPr>
            <w:tcW w:w="103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8  </w:t>
            </w: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9  </w:t>
            </w: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51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90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03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51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90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03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51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90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03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51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90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03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51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90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03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51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90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77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038"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649"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bl>
    <w:p w:rsidR="000E15E8" w:rsidRPr="006E1BC4" w:rsidRDefault="000E15E8" w:rsidP="000E15E8">
      <w:pPr>
        <w:autoSpaceDE w:val="0"/>
        <w:autoSpaceDN w:val="0"/>
        <w:adjustRightInd w:val="0"/>
        <w:ind w:firstLine="540"/>
      </w:pPr>
    </w:p>
    <w:p w:rsidR="000E15E8" w:rsidRPr="006E1BC4" w:rsidRDefault="000E15E8" w:rsidP="000E15E8">
      <w:pPr>
        <w:autoSpaceDE w:val="0"/>
        <w:autoSpaceDN w:val="0"/>
        <w:adjustRightInd w:val="0"/>
        <w:ind w:firstLine="540"/>
      </w:pPr>
      <w:r w:rsidRPr="006E1BC4">
        <w:t xml:space="preserve">Итого деревьев и кустарников, в </w:t>
      </w:r>
      <w:proofErr w:type="spellStart"/>
      <w:r w:rsidRPr="006E1BC4">
        <w:t>т.ч</w:t>
      </w:r>
      <w:proofErr w:type="spellEnd"/>
      <w:r w:rsidRPr="006E1BC4">
        <w:t>.:</w:t>
      </w:r>
    </w:p>
    <w:tbl>
      <w:tblPr>
        <w:tblW w:w="9639" w:type="dxa"/>
        <w:tblInd w:w="70" w:type="dxa"/>
        <w:tblLayout w:type="fixed"/>
        <w:tblCellMar>
          <w:left w:w="70" w:type="dxa"/>
          <w:right w:w="70" w:type="dxa"/>
        </w:tblCellMar>
        <w:tblLook w:val="0000" w:firstRow="0" w:lastRow="0" w:firstColumn="0" w:lastColumn="0" w:noHBand="0" w:noVBand="0"/>
      </w:tblPr>
      <w:tblGrid>
        <w:gridCol w:w="1544"/>
        <w:gridCol w:w="1416"/>
        <w:gridCol w:w="2445"/>
        <w:gridCol w:w="2703"/>
        <w:gridCol w:w="1531"/>
      </w:tblGrid>
      <w:tr w:rsidR="000E15E8" w:rsidRPr="006E1BC4" w:rsidTr="000E15E8">
        <w:tblPrEx>
          <w:tblCellMar>
            <w:top w:w="0" w:type="dxa"/>
            <w:bottom w:w="0" w:type="dxa"/>
          </w:tblCellMar>
        </w:tblPrEx>
        <w:trPr>
          <w:cantSplit/>
          <w:trHeight w:val="370"/>
        </w:trPr>
        <w:tc>
          <w:tcPr>
            <w:tcW w:w="1544"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416"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Подлежащих</w:t>
            </w:r>
            <w:r w:rsidRPr="006E1BC4">
              <w:rPr>
                <w:sz w:val="22"/>
                <w:szCs w:val="22"/>
              </w:rPr>
              <w:br/>
              <w:t>сохранению</w:t>
            </w:r>
          </w:p>
        </w:tc>
        <w:tc>
          <w:tcPr>
            <w:tcW w:w="244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Подлежащих вырубке</w:t>
            </w:r>
          </w:p>
        </w:tc>
        <w:tc>
          <w:tcPr>
            <w:tcW w:w="2703"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Подлежащих пересадке</w:t>
            </w:r>
          </w:p>
        </w:tc>
        <w:tc>
          <w:tcPr>
            <w:tcW w:w="1531"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Подлежащих</w:t>
            </w:r>
            <w:r w:rsidRPr="006E1BC4">
              <w:rPr>
                <w:sz w:val="22"/>
                <w:szCs w:val="22"/>
              </w:rPr>
              <w:br/>
              <w:t xml:space="preserve">обрезке  </w:t>
            </w:r>
          </w:p>
        </w:tc>
      </w:tr>
      <w:tr w:rsidR="000E15E8" w:rsidRPr="006E1BC4" w:rsidTr="000E15E8">
        <w:tblPrEx>
          <w:tblCellMar>
            <w:top w:w="0" w:type="dxa"/>
            <w:bottom w:w="0" w:type="dxa"/>
          </w:tblCellMar>
        </w:tblPrEx>
        <w:trPr>
          <w:cantSplit/>
          <w:trHeight w:val="246"/>
        </w:trPr>
        <w:tc>
          <w:tcPr>
            <w:tcW w:w="1544"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Деревьев   </w:t>
            </w:r>
          </w:p>
        </w:tc>
        <w:tc>
          <w:tcPr>
            <w:tcW w:w="1416"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44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703"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531"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6"/>
        </w:trPr>
        <w:tc>
          <w:tcPr>
            <w:tcW w:w="1544"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Кустарников</w:t>
            </w:r>
          </w:p>
        </w:tc>
        <w:tc>
          <w:tcPr>
            <w:tcW w:w="1416"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44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703"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531"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bl>
    <w:p w:rsidR="000E15E8" w:rsidRPr="006E1BC4" w:rsidRDefault="000E15E8" w:rsidP="000E15E8">
      <w:pPr>
        <w:autoSpaceDE w:val="0"/>
        <w:autoSpaceDN w:val="0"/>
        <w:adjustRightInd w:val="0"/>
        <w:ind w:firstLine="540"/>
      </w:pPr>
    </w:p>
    <w:p w:rsidR="000E15E8" w:rsidRPr="006E1BC4" w:rsidRDefault="000E15E8" w:rsidP="000E15E8">
      <w:pPr>
        <w:autoSpaceDE w:val="0"/>
        <w:autoSpaceDN w:val="0"/>
        <w:adjustRightInd w:val="0"/>
        <w:ind w:firstLine="540"/>
      </w:pPr>
      <w:r w:rsidRPr="006E1BC4">
        <w:t>Из них:</w:t>
      </w:r>
    </w:p>
    <w:tbl>
      <w:tblPr>
        <w:tblW w:w="9639" w:type="dxa"/>
        <w:tblInd w:w="70" w:type="dxa"/>
        <w:tblLayout w:type="fixed"/>
        <w:tblCellMar>
          <w:left w:w="70" w:type="dxa"/>
          <w:right w:w="70" w:type="dxa"/>
        </w:tblCellMar>
        <w:tblLook w:val="0000" w:firstRow="0" w:lastRow="0" w:firstColumn="0" w:lastColumn="0" w:noHBand="0" w:noVBand="0"/>
      </w:tblPr>
      <w:tblGrid>
        <w:gridCol w:w="1532"/>
        <w:gridCol w:w="1405"/>
        <w:gridCol w:w="1532"/>
        <w:gridCol w:w="2554"/>
        <w:gridCol w:w="1660"/>
        <w:gridCol w:w="956"/>
      </w:tblGrid>
      <w:tr w:rsidR="000E15E8" w:rsidRPr="006E1BC4" w:rsidTr="000E15E8">
        <w:tblPrEx>
          <w:tblCellMar>
            <w:top w:w="0" w:type="dxa"/>
            <w:bottom w:w="0" w:type="dxa"/>
          </w:tblCellMar>
        </w:tblPrEx>
        <w:trPr>
          <w:cantSplit/>
          <w:trHeight w:val="1549"/>
        </w:trPr>
        <w:tc>
          <w:tcPr>
            <w:tcW w:w="1532"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40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в </w:t>
            </w:r>
            <w:proofErr w:type="spellStart"/>
            <w:r w:rsidRPr="006E1BC4">
              <w:rPr>
                <w:sz w:val="22"/>
                <w:szCs w:val="22"/>
              </w:rPr>
              <w:t>наруш</w:t>
            </w:r>
            <w:proofErr w:type="gramStart"/>
            <w:r w:rsidRPr="006E1BC4">
              <w:rPr>
                <w:sz w:val="22"/>
                <w:szCs w:val="22"/>
              </w:rPr>
              <w:t>е</w:t>
            </w:r>
            <w:proofErr w:type="spellEnd"/>
            <w:r w:rsidRPr="006E1BC4">
              <w:rPr>
                <w:sz w:val="22"/>
                <w:szCs w:val="22"/>
              </w:rPr>
              <w:t>-</w:t>
            </w:r>
            <w:proofErr w:type="gramEnd"/>
            <w:r w:rsidRPr="006E1BC4">
              <w:rPr>
                <w:sz w:val="22"/>
                <w:szCs w:val="22"/>
              </w:rPr>
              <w:t xml:space="preserve"> </w:t>
            </w:r>
            <w:r w:rsidRPr="006E1BC4">
              <w:rPr>
                <w:sz w:val="22"/>
                <w:szCs w:val="22"/>
              </w:rPr>
              <w:br/>
            </w:r>
            <w:proofErr w:type="spellStart"/>
            <w:r w:rsidRPr="006E1BC4">
              <w:rPr>
                <w:sz w:val="22"/>
                <w:szCs w:val="22"/>
              </w:rPr>
              <w:t>ние</w:t>
            </w:r>
            <w:proofErr w:type="spellEnd"/>
            <w:r w:rsidRPr="006E1BC4">
              <w:rPr>
                <w:sz w:val="22"/>
                <w:szCs w:val="22"/>
              </w:rPr>
              <w:t xml:space="preserve"> СНИП  </w:t>
            </w:r>
            <w:r w:rsidRPr="006E1BC4">
              <w:rPr>
                <w:sz w:val="22"/>
                <w:szCs w:val="22"/>
              </w:rPr>
              <w:br/>
              <w:t>2.07.01-89</w:t>
            </w:r>
            <w:r w:rsidRPr="006E1BC4">
              <w:rPr>
                <w:sz w:val="22"/>
                <w:szCs w:val="22"/>
              </w:rPr>
              <w:br/>
              <w:t>"</w:t>
            </w:r>
            <w:proofErr w:type="spellStart"/>
            <w:r w:rsidRPr="006E1BC4">
              <w:rPr>
                <w:sz w:val="22"/>
                <w:szCs w:val="22"/>
              </w:rPr>
              <w:t>Градо</w:t>
            </w:r>
            <w:proofErr w:type="spellEnd"/>
            <w:r w:rsidRPr="006E1BC4">
              <w:rPr>
                <w:sz w:val="22"/>
                <w:szCs w:val="22"/>
              </w:rPr>
              <w:t xml:space="preserve">-   </w:t>
            </w:r>
            <w:r w:rsidRPr="006E1BC4">
              <w:rPr>
                <w:sz w:val="22"/>
                <w:szCs w:val="22"/>
              </w:rPr>
              <w:br/>
              <w:t>строитель-</w:t>
            </w:r>
            <w:r w:rsidRPr="006E1BC4">
              <w:rPr>
                <w:sz w:val="22"/>
                <w:szCs w:val="22"/>
              </w:rPr>
              <w:br/>
            </w:r>
            <w:proofErr w:type="spellStart"/>
            <w:r w:rsidRPr="006E1BC4">
              <w:rPr>
                <w:sz w:val="22"/>
                <w:szCs w:val="22"/>
              </w:rPr>
              <w:t>ство</w:t>
            </w:r>
            <w:proofErr w:type="spellEnd"/>
            <w:r w:rsidRPr="006E1BC4">
              <w:rPr>
                <w:sz w:val="22"/>
                <w:szCs w:val="22"/>
              </w:rPr>
              <w:t xml:space="preserve"> и    </w:t>
            </w:r>
            <w:r w:rsidRPr="006E1BC4">
              <w:rPr>
                <w:sz w:val="22"/>
                <w:szCs w:val="22"/>
              </w:rPr>
              <w:br/>
              <w:t xml:space="preserve">застройка </w:t>
            </w:r>
            <w:r w:rsidRPr="006E1BC4">
              <w:rPr>
                <w:sz w:val="22"/>
                <w:szCs w:val="22"/>
              </w:rPr>
              <w:br/>
              <w:t xml:space="preserve">городских </w:t>
            </w:r>
            <w:r w:rsidRPr="006E1BC4">
              <w:rPr>
                <w:sz w:val="22"/>
                <w:szCs w:val="22"/>
              </w:rPr>
              <w:br/>
              <w:t>и сельских</w:t>
            </w:r>
            <w:r w:rsidRPr="006E1BC4">
              <w:rPr>
                <w:sz w:val="22"/>
                <w:szCs w:val="22"/>
              </w:rPr>
              <w:br/>
              <w:t>поселений"</w:t>
            </w:r>
          </w:p>
        </w:tc>
        <w:tc>
          <w:tcPr>
            <w:tcW w:w="1532"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в нарушение</w:t>
            </w:r>
            <w:r w:rsidRPr="006E1BC4">
              <w:rPr>
                <w:sz w:val="22"/>
                <w:szCs w:val="22"/>
              </w:rPr>
              <w:br/>
              <w:t xml:space="preserve">требований </w:t>
            </w:r>
            <w:r w:rsidRPr="006E1BC4">
              <w:rPr>
                <w:sz w:val="22"/>
                <w:szCs w:val="22"/>
              </w:rPr>
              <w:br/>
              <w:t>Федеральн</w:t>
            </w:r>
            <w:proofErr w:type="gramStart"/>
            <w:r w:rsidRPr="006E1BC4">
              <w:rPr>
                <w:sz w:val="22"/>
                <w:szCs w:val="22"/>
              </w:rPr>
              <w:t>о-</w:t>
            </w:r>
            <w:proofErr w:type="gramEnd"/>
            <w:r w:rsidRPr="006E1BC4">
              <w:rPr>
                <w:sz w:val="22"/>
                <w:szCs w:val="22"/>
              </w:rPr>
              <w:br/>
            </w:r>
            <w:proofErr w:type="spellStart"/>
            <w:r w:rsidRPr="006E1BC4">
              <w:rPr>
                <w:sz w:val="22"/>
                <w:szCs w:val="22"/>
              </w:rPr>
              <w:t>го</w:t>
            </w:r>
            <w:proofErr w:type="spellEnd"/>
            <w:r w:rsidRPr="006E1BC4">
              <w:rPr>
                <w:sz w:val="22"/>
                <w:szCs w:val="22"/>
              </w:rPr>
              <w:t xml:space="preserve"> закона  </w:t>
            </w:r>
            <w:r w:rsidRPr="006E1BC4">
              <w:rPr>
                <w:sz w:val="22"/>
                <w:szCs w:val="22"/>
              </w:rPr>
              <w:br/>
              <w:t xml:space="preserve">от         </w:t>
            </w:r>
            <w:r w:rsidRPr="006E1BC4">
              <w:rPr>
                <w:sz w:val="22"/>
                <w:szCs w:val="22"/>
              </w:rPr>
              <w:br/>
              <w:t xml:space="preserve">21.12.1994 </w:t>
            </w:r>
            <w:r w:rsidRPr="006E1BC4">
              <w:rPr>
                <w:sz w:val="22"/>
                <w:szCs w:val="22"/>
              </w:rPr>
              <w:br/>
              <w:t xml:space="preserve">N 69-ФЗ "О </w:t>
            </w:r>
            <w:r w:rsidRPr="006E1BC4">
              <w:rPr>
                <w:sz w:val="22"/>
                <w:szCs w:val="22"/>
              </w:rPr>
              <w:br/>
              <w:t xml:space="preserve">пожарной   </w:t>
            </w:r>
            <w:r w:rsidRPr="006E1BC4">
              <w:rPr>
                <w:sz w:val="22"/>
                <w:szCs w:val="22"/>
              </w:rPr>
              <w:br/>
            </w:r>
            <w:proofErr w:type="spellStart"/>
            <w:r w:rsidRPr="006E1BC4">
              <w:rPr>
                <w:sz w:val="22"/>
                <w:szCs w:val="22"/>
              </w:rPr>
              <w:t>безопаснос</w:t>
            </w:r>
            <w:proofErr w:type="spellEnd"/>
            <w:r w:rsidRPr="006E1BC4">
              <w:rPr>
                <w:sz w:val="22"/>
                <w:szCs w:val="22"/>
              </w:rPr>
              <w:t>-</w:t>
            </w:r>
            <w:r w:rsidRPr="006E1BC4">
              <w:rPr>
                <w:sz w:val="22"/>
                <w:szCs w:val="22"/>
              </w:rPr>
              <w:br/>
            </w:r>
            <w:proofErr w:type="spellStart"/>
            <w:r w:rsidRPr="006E1BC4">
              <w:rPr>
                <w:sz w:val="22"/>
                <w:szCs w:val="22"/>
              </w:rPr>
              <w:t>ти</w:t>
            </w:r>
            <w:proofErr w:type="spellEnd"/>
            <w:r w:rsidRPr="006E1BC4">
              <w:rPr>
                <w:sz w:val="22"/>
                <w:szCs w:val="22"/>
              </w:rPr>
              <w:t xml:space="preserve">"        </w:t>
            </w:r>
          </w:p>
        </w:tc>
        <w:tc>
          <w:tcPr>
            <w:tcW w:w="2554"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в нарушение        </w:t>
            </w:r>
            <w:r w:rsidRPr="006E1BC4">
              <w:rPr>
                <w:sz w:val="22"/>
                <w:szCs w:val="22"/>
              </w:rPr>
              <w:br/>
              <w:t xml:space="preserve">требований СанПиН  </w:t>
            </w:r>
            <w:r w:rsidRPr="006E1BC4">
              <w:rPr>
                <w:sz w:val="22"/>
                <w:szCs w:val="22"/>
              </w:rPr>
              <w:br/>
              <w:t>2.2.1/2.1.1.1278-03</w:t>
            </w:r>
            <w:r w:rsidRPr="006E1BC4">
              <w:rPr>
                <w:sz w:val="22"/>
                <w:szCs w:val="22"/>
              </w:rPr>
              <w:br/>
              <w:t xml:space="preserve">"Гигиенические     </w:t>
            </w:r>
            <w:r w:rsidRPr="006E1BC4">
              <w:rPr>
                <w:sz w:val="22"/>
                <w:szCs w:val="22"/>
              </w:rPr>
              <w:br/>
              <w:t xml:space="preserve">требования к       </w:t>
            </w:r>
            <w:r w:rsidRPr="006E1BC4">
              <w:rPr>
                <w:sz w:val="22"/>
                <w:szCs w:val="22"/>
              </w:rPr>
              <w:br/>
              <w:t xml:space="preserve">естественному,     </w:t>
            </w:r>
            <w:r w:rsidRPr="006E1BC4">
              <w:rPr>
                <w:sz w:val="22"/>
                <w:szCs w:val="22"/>
              </w:rPr>
              <w:br/>
              <w:t xml:space="preserve">искусственному и   </w:t>
            </w:r>
            <w:r w:rsidRPr="006E1BC4">
              <w:rPr>
                <w:sz w:val="22"/>
                <w:szCs w:val="22"/>
              </w:rPr>
              <w:br/>
              <w:t xml:space="preserve">совмещенному       </w:t>
            </w:r>
            <w:r w:rsidRPr="006E1BC4">
              <w:rPr>
                <w:sz w:val="22"/>
                <w:szCs w:val="22"/>
              </w:rPr>
              <w:br/>
              <w:t xml:space="preserve">освещению жилых и  </w:t>
            </w:r>
            <w:r w:rsidRPr="006E1BC4">
              <w:rPr>
                <w:sz w:val="22"/>
                <w:szCs w:val="22"/>
              </w:rPr>
              <w:br/>
              <w:t xml:space="preserve">общественных       </w:t>
            </w:r>
            <w:r w:rsidRPr="006E1BC4">
              <w:rPr>
                <w:sz w:val="22"/>
                <w:szCs w:val="22"/>
              </w:rPr>
              <w:br/>
              <w:t xml:space="preserve">зданий. Санитарные </w:t>
            </w:r>
            <w:r w:rsidRPr="006E1BC4">
              <w:rPr>
                <w:sz w:val="22"/>
                <w:szCs w:val="22"/>
              </w:rPr>
              <w:br/>
              <w:t xml:space="preserve">правила и нормы"   </w:t>
            </w:r>
          </w:p>
        </w:tc>
        <w:tc>
          <w:tcPr>
            <w:tcW w:w="166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в нарушение </w:t>
            </w:r>
            <w:r w:rsidRPr="006E1BC4">
              <w:rPr>
                <w:sz w:val="22"/>
                <w:szCs w:val="22"/>
              </w:rPr>
              <w:br/>
              <w:t xml:space="preserve">требований  </w:t>
            </w:r>
            <w:r w:rsidRPr="006E1BC4">
              <w:rPr>
                <w:sz w:val="22"/>
                <w:szCs w:val="22"/>
              </w:rPr>
              <w:br/>
              <w:t xml:space="preserve">ГОСТ        </w:t>
            </w:r>
            <w:r w:rsidRPr="006E1BC4">
              <w:rPr>
                <w:sz w:val="22"/>
                <w:szCs w:val="22"/>
              </w:rPr>
              <w:br/>
            </w:r>
            <w:proofErr w:type="gramStart"/>
            <w:r w:rsidRPr="006E1BC4">
              <w:rPr>
                <w:sz w:val="22"/>
                <w:szCs w:val="22"/>
              </w:rPr>
              <w:t>Р</w:t>
            </w:r>
            <w:proofErr w:type="gramEnd"/>
            <w:r w:rsidRPr="006E1BC4">
              <w:rPr>
                <w:sz w:val="22"/>
                <w:szCs w:val="22"/>
              </w:rPr>
              <w:t xml:space="preserve"> 50597-93  </w:t>
            </w:r>
            <w:r w:rsidRPr="006E1BC4">
              <w:rPr>
                <w:sz w:val="22"/>
                <w:szCs w:val="22"/>
              </w:rPr>
              <w:br/>
              <w:t>"Автомобиль-</w:t>
            </w:r>
            <w:r w:rsidRPr="006E1BC4">
              <w:rPr>
                <w:sz w:val="22"/>
                <w:szCs w:val="22"/>
              </w:rPr>
              <w:br/>
            </w:r>
            <w:proofErr w:type="spellStart"/>
            <w:r w:rsidRPr="006E1BC4">
              <w:rPr>
                <w:sz w:val="22"/>
                <w:szCs w:val="22"/>
              </w:rPr>
              <w:t>ные</w:t>
            </w:r>
            <w:proofErr w:type="spellEnd"/>
            <w:r w:rsidRPr="006E1BC4">
              <w:rPr>
                <w:sz w:val="22"/>
                <w:szCs w:val="22"/>
              </w:rPr>
              <w:t xml:space="preserve"> дороги  </w:t>
            </w:r>
            <w:r w:rsidRPr="006E1BC4">
              <w:rPr>
                <w:sz w:val="22"/>
                <w:szCs w:val="22"/>
              </w:rPr>
              <w:br/>
              <w:t xml:space="preserve">и улицы.    </w:t>
            </w:r>
            <w:r w:rsidRPr="006E1BC4">
              <w:rPr>
                <w:sz w:val="22"/>
                <w:szCs w:val="22"/>
              </w:rPr>
              <w:br/>
              <w:t>Требования к</w:t>
            </w:r>
            <w:r w:rsidRPr="006E1BC4">
              <w:rPr>
                <w:sz w:val="22"/>
                <w:szCs w:val="22"/>
              </w:rPr>
              <w:br/>
            </w:r>
            <w:proofErr w:type="spellStart"/>
            <w:r w:rsidRPr="006E1BC4">
              <w:rPr>
                <w:sz w:val="22"/>
                <w:szCs w:val="22"/>
              </w:rPr>
              <w:t>эксплуатац</w:t>
            </w:r>
            <w:proofErr w:type="gramStart"/>
            <w:r w:rsidRPr="006E1BC4">
              <w:rPr>
                <w:sz w:val="22"/>
                <w:szCs w:val="22"/>
              </w:rPr>
              <w:t>и</w:t>
            </w:r>
            <w:proofErr w:type="spellEnd"/>
            <w:r w:rsidRPr="006E1BC4">
              <w:rPr>
                <w:sz w:val="22"/>
                <w:szCs w:val="22"/>
              </w:rPr>
              <w:t>-</w:t>
            </w:r>
            <w:proofErr w:type="gramEnd"/>
            <w:r w:rsidRPr="006E1BC4">
              <w:rPr>
                <w:sz w:val="22"/>
                <w:szCs w:val="22"/>
              </w:rPr>
              <w:br/>
            </w:r>
            <w:proofErr w:type="spellStart"/>
            <w:r w:rsidRPr="006E1BC4">
              <w:rPr>
                <w:sz w:val="22"/>
                <w:szCs w:val="22"/>
              </w:rPr>
              <w:t>онному</w:t>
            </w:r>
            <w:proofErr w:type="spellEnd"/>
            <w:r w:rsidRPr="006E1BC4">
              <w:rPr>
                <w:sz w:val="22"/>
                <w:szCs w:val="22"/>
              </w:rPr>
              <w:t xml:space="preserve">      </w:t>
            </w:r>
            <w:r w:rsidRPr="006E1BC4">
              <w:rPr>
                <w:sz w:val="22"/>
                <w:szCs w:val="22"/>
              </w:rPr>
              <w:br/>
              <w:t xml:space="preserve">содержанию" </w:t>
            </w:r>
          </w:p>
        </w:tc>
        <w:tc>
          <w:tcPr>
            <w:tcW w:w="956"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roofErr w:type="spellStart"/>
            <w:r w:rsidRPr="006E1BC4">
              <w:rPr>
                <w:sz w:val="22"/>
                <w:szCs w:val="22"/>
              </w:rPr>
              <w:t>ав</w:t>
            </w:r>
            <w:proofErr w:type="gramStart"/>
            <w:r w:rsidRPr="006E1BC4">
              <w:rPr>
                <w:sz w:val="22"/>
                <w:szCs w:val="22"/>
              </w:rPr>
              <w:t>а</w:t>
            </w:r>
            <w:proofErr w:type="spellEnd"/>
            <w:r w:rsidRPr="006E1BC4">
              <w:rPr>
                <w:sz w:val="22"/>
                <w:szCs w:val="22"/>
              </w:rPr>
              <w:t>-</w:t>
            </w:r>
            <w:proofErr w:type="gramEnd"/>
            <w:r w:rsidRPr="006E1BC4">
              <w:rPr>
                <w:sz w:val="22"/>
                <w:szCs w:val="22"/>
              </w:rPr>
              <w:t xml:space="preserve"> </w:t>
            </w:r>
            <w:r w:rsidRPr="006E1BC4">
              <w:rPr>
                <w:sz w:val="22"/>
                <w:szCs w:val="22"/>
              </w:rPr>
              <w:br/>
            </w:r>
            <w:proofErr w:type="spellStart"/>
            <w:r w:rsidRPr="006E1BC4">
              <w:rPr>
                <w:sz w:val="22"/>
                <w:szCs w:val="22"/>
              </w:rPr>
              <w:t>рий</w:t>
            </w:r>
            <w:proofErr w:type="spellEnd"/>
            <w:r w:rsidRPr="006E1BC4">
              <w:rPr>
                <w:sz w:val="22"/>
                <w:szCs w:val="22"/>
              </w:rPr>
              <w:t xml:space="preserve">- </w:t>
            </w:r>
            <w:r w:rsidRPr="006E1BC4">
              <w:rPr>
                <w:sz w:val="22"/>
                <w:szCs w:val="22"/>
              </w:rPr>
              <w:br/>
            </w:r>
            <w:proofErr w:type="spellStart"/>
            <w:r w:rsidRPr="006E1BC4">
              <w:rPr>
                <w:sz w:val="22"/>
                <w:szCs w:val="22"/>
              </w:rPr>
              <w:t>ные</w:t>
            </w:r>
            <w:proofErr w:type="spellEnd"/>
            <w:r w:rsidRPr="006E1BC4">
              <w:rPr>
                <w:sz w:val="22"/>
                <w:szCs w:val="22"/>
              </w:rPr>
              <w:t xml:space="preserve"> и</w:t>
            </w:r>
            <w:r w:rsidRPr="006E1BC4">
              <w:rPr>
                <w:sz w:val="22"/>
                <w:szCs w:val="22"/>
              </w:rPr>
              <w:br/>
              <w:t>сухие</w:t>
            </w:r>
          </w:p>
        </w:tc>
      </w:tr>
      <w:tr w:rsidR="000E15E8" w:rsidRPr="006E1BC4" w:rsidTr="000E15E8">
        <w:tblPrEx>
          <w:tblCellMar>
            <w:top w:w="0" w:type="dxa"/>
            <w:bottom w:w="0" w:type="dxa"/>
          </w:tblCellMar>
        </w:tblPrEx>
        <w:trPr>
          <w:cantSplit/>
          <w:trHeight w:val="238"/>
        </w:trPr>
        <w:tc>
          <w:tcPr>
            <w:tcW w:w="1532"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Деревьев   </w:t>
            </w:r>
          </w:p>
        </w:tc>
        <w:tc>
          <w:tcPr>
            <w:tcW w:w="140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532"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554"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66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956"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147"/>
        </w:trPr>
        <w:tc>
          <w:tcPr>
            <w:tcW w:w="1532"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Кустарников</w:t>
            </w:r>
          </w:p>
        </w:tc>
        <w:tc>
          <w:tcPr>
            <w:tcW w:w="1405"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532"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554"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166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956"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bl>
    <w:p w:rsidR="000E15E8" w:rsidRPr="006E1BC4" w:rsidRDefault="000E15E8" w:rsidP="000E15E8">
      <w:pPr>
        <w:autoSpaceDE w:val="0"/>
        <w:autoSpaceDN w:val="0"/>
        <w:adjustRightInd w:val="0"/>
        <w:ind w:firstLine="540"/>
      </w:pPr>
    </w:p>
    <w:p w:rsidR="000E15E8" w:rsidRPr="006E1BC4" w:rsidRDefault="000E15E8" w:rsidP="000E15E8">
      <w:pPr>
        <w:autoSpaceDE w:val="0"/>
        <w:autoSpaceDN w:val="0"/>
        <w:adjustRightInd w:val="0"/>
        <w:rPr>
          <w:sz w:val="20"/>
          <w:szCs w:val="20"/>
        </w:rPr>
      </w:pPr>
      <w:r w:rsidRPr="006E1BC4">
        <w:rPr>
          <w:sz w:val="20"/>
          <w:szCs w:val="20"/>
        </w:rPr>
        <w:lastRenderedPageBreak/>
        <w:t xml:space="preserve">Площадь </w:t>
      </w:r>
      <w:proofErr w:type="gramStart"/>
      <w:r w:rsidRPr="006E1BC4">
        <w:rPr>
          <w:sz w:val="20"/>
          <w:szCs w:val="20"/>
        </w:rPr>
        <w:t>уничтожаемого</w:t>
      </w:r>
      <w:proofErr w:type="gramEnd"/>
      <w:r w:rsidRPr="006E1BC4">
        <w:rPr>
          <w:sz w:val="20"/>
          <w:szCs w:val="20"/>
        </w:rPr>
        <w:t xml:space="preserve">                      Площадь уничтожаемых</w:t>
      </w:r>
    </w:p>
    <w:p w:rsidR="000E15E8" w:rsidRPr="006E1BC4" w:rsidRDefault="000E15E8" w:rsidP="000E15E8">
      <w:pPr>
        <w:autoSpaceDE w:val="0"/>
        <w:autoSpaceDN w:val="0"/>
        <w:adjustRightInd w:val="0"/>
        <w:rPr>
          <w:sz w:val="20"/>
          <w:szCs w:val="20"/>
        </w:rPr>
      </w:pPr>
      <w:r w:rsidRPr="006E1BC4">
        <w:rPr>
          <w:sz w:val="20"/>
          <w:szCs w:val="20"/>
        </w:rPr>
        <w:t>травяного покрова (газона): _____ кв. м    цветников:           _____ кв. м</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Подписи:</w:t>
      </w:r>
    </w:p>
    <w:p w:rsidR="000E15E8" w:rsidRPr="006E1BC4" w:rsidRDefault="000E15E8" w:rsidP="000E15E8">
      <w:pPr>
        <w:autoSpaceDE w:val="0"/>
        <w:autoSpaceDN w:val="0"/>
        <w:adjustRightInd w:val="0"/>
        <w:rPr>
          <w:sz w:val="20"/>
          <w:szCs w:val="20"/>
        </w:rPr>
      </w:pPr>
      <w:r w:rsidRPr="006E1BC4">
        <w:rPr>
          <w:sz w:val="20"/>
          <w:szCs w:val="20"/>
        </w:rPr>
        <w:t>Председатель комиссии:                 ___________   _________   ___________</w:t>
      </w:r>
    </w:p>
    <w:p w:rsidR="000E15E8" w:rsidRDefault="000E15E8" w:rsidP="000E15E8">
      <w:pPr>
        <w:autoSpaceDE w:val="0"/>
        <w:autoSpaceDN w:val="0"/>
        <w:adjustRightInd w:val="0"/>
        <w:rPr>
          <w:sz w:val="20"/>
          <w:szCs w:val="20"/>
        </w:rPr>
      </w:pPr>
      <w:r w:rsidRPr="006E1BC4">
        <w:rPr>
          <w:sz w:val="20"/>
          <w:szCs w:val="20"/>
        </w:rPr>
        <w:t xml:space="preserve">                                   </w:t>
      </w:r>
      <w:r w:rsidR="006E1BC4">
        <w:rPr>
          <w:sz w:val="20"/>
          <w:szCs w:val="20"/>
        </w:rPr>
        <w:t xml:space="preserve">                       </w:t>
      </w:r>
      <w:r w:rsidRPr="006E1BC4">
        <w:rPr>
          <w:sz w:val="20"/>
          <w:szCs w:val="20"/>
        </w:rPr>
        <w:t xml:space="preserve">   (Должность)   (Подпись)      (ФИО)</w:t>
      </w:r>
    </w:p>
    <w:p w:rsidR="006E1BC4" w:rsidRPr="006E1BC4" w:rsidRDefault="006E1BC4"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Член комиссии:</w:t>
      </w:r>
      <w:r w:rsidR="006E1BC4">
        <w:rPr>
          <w:sz w:val="20"/>
          <w:szCs w:val="20"/>
        </w:rPr>
        <w:t xml:space="preserve">                              </w:t>
      </w:r>
      <w:r w:rsidRPr="006E1BC4">
        <w:rPr>
          <w:sz w:val="20"/>
          <w:szCs w:val="20"/>
        </w:rPr>
        <w:t xml:space="preserve">  ___________   _________   ___________</w:t>
      </w:r>
    </w:p>
    <w:p w:rsidR="000E15E8" w:rsidRDefault="000E15E8" w:rsidP="000E15E8">
      <w:pPr>
        <w:autoSpaceDE w:val="0"/>
        <w:autoSpaceDN w:val="0"/>
        <w:adjustRightInd w:val="0"/>
        <w:rPr>
          <w:sz w:val="20"/>
          <w:szCs w:val="20"/>
        </w:rPr>
      </w:pPr>
      <w:r w:rsidRPr="006E1BC4">
        <w:rPr>
          <w:sz w:val="20"/>
          <w:szCs w:val="20"/>
        </w:rPr>
        <w:t xml:space="preserve">                                     </w:t>
      </w:r>
      <w:r w:rsidR="006E1BC4">
        <w:rPr>
          <w:sz w:val="20"/>
          <w:szCs w:val="20"/>
        </w:rPr>
        <w:t xml:space="preserve">                     </w:t>
      </w:r>
      <w:r w:rsidRPr="006E1BC4">
        <w:rPr>
          <w:sz w:val="20"/>
          <w:szCs w:val="20"/>
        </w:rPr>
        <w:t xml:space="preserve"> (Должность)   (Подпись)      (ФИО)</w:t>
      </w:r>
    </w:p>
    <w:p w:rsidR="006E1BC4" w:rsidRPr="006E1BC4" w:rsidRDefault="006E1BC4"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 xml:space="preserve">Член комиссии: </w:t>
      </w:r>
      <w:r w:rsidR="006E1BC4">
        <w:rPr>
          <w:sz w:val="20"/>
          <w:szCs w:val="20"/>
        </w:rPr>
        <w:t xml:space="preserve">                               </w:t>
      </w:r>
      <w:r w:rsidRPr="006E1BC4">
        <w:rPr>
          <w:sz w:val="20"/>
          <w:szCs w:val="20"/>
        </w:rPr>
        <w:t>___________   _________   ___________</w:t>
      </w:r>
    </w:p>
    <w:p w:rsidR="000E15E8" w:rsidRDefault="000E15E8" w:rsidP="000E15E8">
      <w:pPr>
        <w:autoSpaceDE w:val="0"/>
        <w:autoSpaceDN w:val="0"/>
        <w:adjustRightInd w:val="0"/>
        <w:rPr>
          <w:sz w:val="20"/>
          <w:szCs w:val="20"/>
        </w:rPr>
      </w:pPr>
      <w:r w:rsidRPr="006E1BC4">
        <w:rPr>
          <w:sz w:val="20"/>
          <w:szCs w:val="20"/>
        </w:rPr>
        <w:t xml:space="preserve">                                </w:t>
      </w:r>
      <w:r w:rsidR="006E1BC4">
        <w:rPr>
          <w:sz w:val="20"/>
          <w:szCs w:val="20"/>
        </w:rPr>
        <w:t xml:space="preserve">                     </w:t>
      </w:r>
      <w:r w:rsidRPr="006E1BC4">
        <w:rPr>
          <w:sz w:val="20"/>
          <w:szCs w:val="20"/>
        </w:rPr>
        <w:t xml:space="preserve">      (Должность)   (Подпись)      (ФИО)</w:t>
      </w:r>
    </w:p>
    <w:p w:rsidR="006E1BC4" w:rsidRPr="006E1BC4" w:rsidRDefault="006E1BC4"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Заявитель (представитель заявителя):  ___________   _________   ___________</w:t>
      </w:r>
    </w:p>
    <w:p w:rsidR="000E15E8" w:rsidRPr="006E1BC4" w:rsidRDefault="000E15E8" w:rsidP="000E15E8">
      <w:pPr>
        <w:autoSpaceDE w:val="0"/>
        <w:autoSpaceDN w:val="0"/>
        <w:adjustRightInd w:val="0"/>
        <w:rPr>
          <w:sz w:val="20"/>
          <w:szCs w:val="20"/>
        </w:rPr>
      </w:pPr>
      <w:r w:rsidRPr="006E1BC4">
        <w:rPr>
          <w:sz w:val="20"/>
          <w:szCs w:val="20"/>
        </w:rPr>
        <w:t xml:space="preserve">                                   </w:t>
      </w:r>
      <w:r w:rsidR="006E1BC4">
        <w:rPr>
          <w:sz w:val="20"/>
          <w:szCs w:val="20"/>
        </w:rPr>
        <w:t xml:space="preserve">                             </w:t>
      </w:r>
      <w:r w:rsidRPr="006E1BC4">
        <w:rPr>
          <w:sz w:val="20"/>
          <w:szCs w:val="20"/>
        </w:rPr>
        <w:t xml:space="preserve">   (Должность)   (Подпись)      (ФИО)</w:t>
      </w:r>
    </w:p>
    <w:p w:rsidR="006E1BC4" w:rsidRDefault="006E1BC4">
      <w:pPr>
        <w:spacing w:after="200" w:line="276" w:lineRule="auto"/>
        <w:rPr>
          <w:rFonts w:cs="Calibri"/>
        </w:rPr>
      </w:pPr>
      <w:r>
        <w:rPr>
          <w:rFonts w:cs="Calibri"/>
        </w:rPr>
        <w:br w:type="page"/>
      </w:r>
    </w:p>
    <w:p w:rsidR="000E15E8" w:rsidRPr="000E15E8" w:rsidRDefault="000E15E8" w:rsidP="000E15E8">
      <w:pPr>
        <w:autoSpaceDE w:val="0"/>
        <w:autoSpaceDN w:val="0"/>
        <w:adjustRightInd w:val="0"/>
        <w:jc w:val="right"/>
        <w:outlineLvl w:val="1"/>
        <w:rPr>
          <w:rFonts w:cs="Calibri"/>
        </w:rPr>
      </w:pPr>
      <w:r w:rsidRPr="000E15E8">
        <w:rPr>
          <w:rFonts w:cs="Calibri"/>
        </w:rPr>
        <w:lastRenderedPageBreak/>
        <w:t>Приложение 5</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на территории </w:t>
      </w:r>
      <w:proofErr w:type="gramStart"/>
      <w:r w:rsidRPr="000E15E8">
        <w:rPr>
          <w:rFonts w:cs="Calibri"/>
        </w:rPr>
        <w:t>муниципального</w:t>
      </w:r>
      <w:proofErr w:type="gramEnd"/>
      <w:r w:rsidRPr="000E15E8">
        <w:rPr>
          <w:rFonts w:cs="Calibri"/>
        </w:rPr>
        <w:t xml:space="preserve"> </w:t>
      </w:r>
    </w:p>
    <w:p w:rsidR="000E15E8" w:rsidRPr="000E15E8" w:rsidRDefault="000E15E8" w:rsidP="000E15E8">
      <w:pPr>
        <w:autoSpaceDE w:val="0"/>
        <w:autoSpaceDN w:val="0"/>
        <w:adjustRightInd w:val="0"/>
        <w:jc w:val="right"/>
        <w:rPr>
          <w:rFonts w:cs="Calibri"/>
        </w:rPr>
      </w:pPr>
      <w:r w:rsidRPr="000E15E8">
        <w:rPr>
          <w:rFonts w:cs="Calibri"/>
        </w:rPr>
        <w:t>образования сельского поселения</w:t>
      </w:r>
    </w:p>
    <w:p w:rsidR="000E15E8" w:rsidRPr="000E15E8" w:rsidRDefault="000E15E8" w:rsidP="000E15E8">
      <w:pPr>
        <w:autoSpaceDE w:val="0"/>
        <w:autoSpaceDN w:val="0"/>
        <w:adjustRightInd w:val="0"/>
        <w:jc w:val="right"/>
        <w:rPr>
          <w:rFonts w:cs="Calibri"/>
        </w:rPr>
      </w:pPr>
      <w:r w:rsidRPr="000E15E8">
        <w:rPr>
          <w:rFonts w:cs="Calibri"/>
        </w:rPr>
        <w:t>«</w:t>
      </w:r>
      <w:r>
        <w:rPr>
          <w:rFonts w:cs="Calibri"/>
        </w:rPr>
        <w:t>Зимстан</w:t>
      </w:r>
      <w:r w:rsidRPr="000E15E8">
        <w:rPr>
          <w:rFonts w:cs="Calibri"/>
        </w:rPr>
        <w:t xml:space="preserve">» </w:t>
      </w:r>
    </w:p>
    <w:p w:rsidR="000E15E8" w:rsidRPr="006E1BC4" w:rsidRDefault="000E15E8" w:rsidP="006E1BC4">
      <w:pPr>
        <w:autoSpaceDE w:val="0"/>
        <w:autoSpaceDN w:val="0"/>
        <w:adjustRightInd w:val="0"/>
        <w:ind w:firstLine="540"/>
        <w:jc w:val="center"/>
        <w:rPr>
          <w:sz w:val="20"/>
          <w:szCs w:val="20"/>
        </w:rPr>
      </w:pPr>
    </w:p>
    <w:p w:rsidR="000E15E8" w:rsidRPr="006E1BC4" w:rsidRDefault="000E15E8" w:rsidP="006E1BC4">
      <w:pPr>
        <w:autoSpaceDE w:val="0"/>
        <w:autoSpaceDN w:val="0"/>
        <w:adjustRightInd w:val="0"/>
        <w:jc w:val="center"/>
        <w:rPr>
          <w:sz w:val="20"/>
          <w:szCs w:val="20"/>
        </w:rPr>
      </w:pPr>
      <w:r w:rsidRPr="006E1BC4">
        <w:rPr>
          <w:sz w:val="20"/>
          <w:szCs w:val="20"/>
        </w:rPr>
        <w:t>РЕСПУБЛИКА КОМИ</w:t>
      </w:r>
    </w:p>
    <w:p w:rsidR="000E15E8" w:rsidRPr="006E1BC4" w:rsidRDefault="000E15E8" w:rsidP="006E1BC4">
      <w:pPr>
        <w:autoSpaceDE w:val="0"/>
        <w:autoSpaceDN w:val="0"/>
        <w:adjustRightInd w:val="0"/>
        <w:jc w:val="center"/>
        <w:rPr>
          <w:sz w:val="20"/>
          <w:szCs w:val="20"/>
        </w:rPr>
      </w:pPr>
      <w:r w:rsidRPr="006E1BC4">
        <w:rPr>
          <w:sz w:val="20"/>
          <w:szCs w:val="20"/>
        </w:rPr>
        <w:t>АДМИНИСТРАЦИЯ МО СП «</w:t>
      </w:r>
      <w:r w:rsidR="006C3DC7" w:rsidRPr="006E1BC4">
        <w:rPr>
          <w:sz w:val="20"/>
          <w:szCs w:val="20"/>
        </w:rPr>
        <w:t>ЗИМСТАН</w:t>
      </w:r>
      <w:r w:rsidRPr="006E1BC4">
        <w:rPr>
          <w:sz w:val="20"/>
          <w:szCs w:val="20"/>
        </w:rPr>
        <w:t>»</w:t>
      </w:r>
    </w:p>
    <w:p w:rsidR="000E15E8" w:rsidRPr="006E1BC4" w:rsidRDefault="000E15E8" w:rsidP="000E15E8">
      <w:pPr>
        <w:autoSpaceDE w:val="0"/>
        <w:autoSpaceDN w:val="0"/>
        <w:adjustRightInd w:val="0"/>
        <w:rPr>
          <w:sz w:val="20"/>
          <w:szCs w:val="20"/>
        </w:rPr>
      </w:pPr>
      <w:r w:rsidRPr="006E1BC4">
        <w:rPr>
          <w:sz w:val="20"/>
          <w:szCs w:val="20"/>
        </w:rPr>
        <w:t>"__" ____________ 20__ г.</w:t>
      </w:r>
    </w:p>
    <w:p w:rsidR="000E15E8" w:rsidRPr="006E1BC4" w:rsidRDefault="000E15E8" w:rsidP="000E15E8">
      <w:pPr>
        <w:autoSpaceDE w:val="0"/>
        <w:autoSpaceDN w:val="0"/>
        <w:adjustRightInd w:val="0"/>
        <w:rPr>
          <w:sz w:val="20"/>
          <w:szCs w:val="20"/>
        </w:rPr>
      </w:pPr>
      <w:r w:rsidRPr="006E1BC4">
        <w:rPr>
          <w:sz w:val="20"/>
          <w:szCs w:val="20"/>
        </w:rPr>
        <w:t xml:space="preserve">                                                  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                                                  _________________________</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 xml:space="preserve">                 РАЗРЕШЕНИЕ НА ОБРЕЗКУ ЗЕЛЕНЫХ НАСАЖДЕНИЙ</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 xml:space="preserve">На основании </w:t>
      </w:r>
      <w:proofErr w:type="spellStart"/>
      <w:r w:rsidRPr="006E1BC4">
        <w:rPr>
          <w:sz w:val="20"/>
          <w:szCs w:val="20"/>
        </w:rPr>
        <w:t>Перечетной</w:t>
      </w:r>
      <w:proofErr w:type="spellEnd"/>
      <w:r w:rsidRPr="006E1BC4">
        <w:rPr>
          <w:sz w:val="20"/>
          <w:szCs w:val="20"/>
        </w:rPr>
        <w:t xml:space="preserve"> ведомости от "__" ________________ 20__ г. N _____,администрация МО СП «Зимстан»</w:t>
      </w:r>
    </w:p>
    <w:p w:rsidR="000E15E8" w:rsidRPr="006E1BC4" w:rsidRDefault="000E15E8" w:rsidP="000E15E8">
      <w:pPr>
        <w:autoSpaceDE w:val="0"/>
        <w:autoSpaceDN w:val="0"/>
        <w:adjustRightInd w:val="0"/>
        <w:rPr>
          <w:sz w:val="20"/>
          <w:szCs w:val="20"/>
        </w:rPr>
      </w:pPr>
      <w:r w:rsidRPr="006E1BC4">
        <w:rPr>
          <w:sz w:val="20"/>
          <w:szCs w:val="20"/>
        </w:rPr>
        <w:t>разрешает (отметить нужное) проведение обрезки зеленых насаждений:</w:t>
      </w:r>
    </w:p>
    <w:p w:rsidR="000E15E8" w:rsidRPr="006E1BC4" w:rsidRDefault="000E15E8" w:rsidP="000E15E8">
      <w:pPr>
        <w:autoSpaceDE w:val="0"/>
        <w:autoSpaceDN w:val="0"/>
        <w:adjustRightInd w:val="0"/>
        <w:ind w:firstLine="540"/>
      </w:pPr>
    </w:p>
    <w:tbl>
      <w:tblPr>
        <w:tblW w:w="0" w:type="auto"/>
        <w:tblInd w:w="70" w:type="dxa"/>
        <w:tblLayout w:type="fixed"/>
        <w:tblCellMar>
          <w:left w:w="70" w:type="dxa"/>
          <w:right w:w="70" w:type="dxa"/>
        </w:tblCellMar>
        <w:tblLook w:val="0000" w:firstRow="0" w:lastRow="0" w:firstColumn="0" w:lastColumn="0" w:noHBand="0" w:noVBand="0"/>
      </w:tblPr>
      <w:tblGrid>
        <w:gridCol w:w="5130"/>
        <w:gridCol w:w="2160"/>
        <w:gridCol w:w="2700"/>
      </w:tblGrid>
      <w:tr w:rsidR="000E15E8" w:rsidRPr="006E1BC4" w:rsidTr="000E15E8">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Наименование зеленых насаждений   </w:t>
            </w:r>
          </w:p>
        </w:tc>
        <w:tc>
          <w:tcPr>
            <w:tcW w:w="216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Количество, шт.</w:t>
            </w:r>
          </w:p>
        </w:tc>
        <w:tc>
          <w:tcPr>
            <w:tcW w:w="270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r w:rsidRPr="006E1BC4">
              <w:rPr>
                <w:sz w:val="22"/>
                <w:szCs w:val="22"/>
              </w:rPr>
              <w:t xml:space="preserve">Вид обрезки    </w:t>
            </w:r>
          </w:p>
        </w:tc>
      </w:tr>
      <w:tr w:rsidR="000E15E8" w:rsidRPr="006E1BC4" w:rsidTr="000E15E8">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70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r w:rsidR="000E15E8" w:rsidRPr="006E1BC4" w:rsidTr="000E15E8">
        <w:tblPrEx>
          <w:tblCellMar>
            <w:top w:w="0" w:type="dxa"/>
            <w:bottom w:w="0" w:type="dxa"/>
          </w:tblCellMar>
        </w:tblPrEx>
        <w:trPr>
          <w:cantSplit/>
          <w:trHeight w:val="240"/>
        </w:trPr>
        <w:tc>
          <w:tcPr>
            <w:tcW w:w="513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c>
          <w:tcPr>
            <w:tcW w:w="2700" w:type="dxa"/>
            <w:tcBorders>
              <w:top w:val="single" w:sz="6" w:space="0" w:color="auto"/>
              <w:left w:val="single" w:sz="6" w:space="0" w:color="auto"/>
              <w:bottom w:val="single" w:sz="6" w:space="0" w:color="auto"/>
              <w:right w:val="single" w:sz="6" w:space="0" w:color="auto"/>
            </w:tcBorders>
          </w:tcPr>
          <w:p w:rsidR="000E15E8" w:rsidRPr="006E1BC4" w:rsidRDefault="000E15E8" w:rsidP="000E15E8">
            <w:pPr>
              <w:autoSpaceDE w:val="0"/>
              <w:autoSpaceDN w:val="0"/>
              <w:adjustRightInd w:val="0"/>
              <w:rPr>
                <w:sz w:val="22"/>
                <w:szCs w:val="22"/>
              </w:rPr>
            </w:pPr>
          </w:p>
        </w:tc>
      </w:tr>
    </w:tbl>
    <w:p w:rsidR="000E15E8" w:rsidRPr="006E1BC4" w:rsidRDefault="000E15E8" w:rsidP="000E15E8">
      <w:pPr>
        <w:autoSpaceDE w:val="0"/>
        <w:autoSpaceDN w:val="0"/>
        <w:adjustRightInd w:val="0"/>
        <w:ind w:firstLine="540"/>
      </w:pPr>
    </w:p>
    <w:p w:rsidR="000E15E8" w:rsidRPr="006E1BC4" w:rsidRDefault="000E15E8" w:rsidP="000E15E8">
      <w:pPr>
        <w:autoSpaceDE w:val="0"/>
        <w:autoSpaceDN w:val="0"/>
        <w:adjustRightInd w:val="0"/>
        <w:rPr>
          <w:sz w:val="20"/>
          <w:szCs w:val="20"/>
        </w:rPr>
      </w:pPr>
      <w:r w:rsidRPr="006E1BC4">
        <w:rPr>
          <w:sz w:val="20"/>
          <w:szCs w:val="20"/>
        </w:rPr>
        <w:t>зеленых насаждений, расположенных по адресу:</w:t>
      </w:r>
    </w:p>
    <w:p w:rsidR="000E15E8" w:rsidRPr="006E1BC4" w:rsidRDefault="000E15E8" w:rsidP="000E15E8">
      <w:pPr>
        <w:autoSpaceDE w:val="0"/>
        <w:autoSpaceDN w:val="0"/>
        <w:adjustRightInd w:val="0"/>
        <w:rPr>
          <w:sz w:val="20"/>
          <w:szCs w:val="20"/>
        </w:rPr>
      </w:pPr>
      <w:r w:rsidRPr="006E1BC4">
        <w:rPr>
          <w:sz w:val="20"/>
          <w:szCs w:val="20"/>
        </w:rPr>
        <w:t>__________________________________________________________________________.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    При  проведении  обрезки необходимо соблюдать следующие технологические</w:t>
      </w:r>
    </w:p>
    <w:p w:rsidR="000E15E8" w:rsidRPr="006E1BC4" w:rsidRDefault="000E15E8" w:rsidP="000E15E8">
      <w:pPr>
        <w:autoSpaceDE w:val="0"/>
        <w:autoSpaceDN w:val="0"/>
        <w:adjustRightInd w:val="0"/>
        <w:rPr>
          <w:sz w:val="20"/>
          <w:szCs w:val="20"/>
        </w:rPr>
      </w:pPr>
      <w:r w:rsidRPr="006E1BC4">
        <w:rPr>
          <w:sz w:val="20"/>
          <w:szCs w:val="20"/>
        </w:rPr>
        <w:t>условия:</w:t>
      </w:r>
    </w:p>
    <w:p w:rsidR="000E15E8" w:rsidRPr="006E1BC4" w:rsidRDefault="000E15E8" w:rsidP="000E15E8">
      <w:pPr>
        <w:autoSpaceDE w:val="0"/>
        <w:autoSpaceDN w:val="0"/>
        <w:adjustRightInd w:val="0"/>
        <w:rPr>
          <w:sz w:val="20"/>
          <w:szCs w:val="20"/>
        </w:rPr>
      </w:pPr>
      <w:r w:rsidRPr="006E1BC4">
        <w:rPr>
          <w:sz w:val="20"/>
          <w:szCs w:val="20"/>
        </w:rPr>
        <w:t xml:space="preserve">- обрезка должна быть произведена на высоту не ниже ____________ м в срок </w:t>
      </w:r>
      <w:proofErr w:type="gramStart"/>
      <w:r w:rsidRPr="006E1BC4">
        <w:rPr>
          <w:sz w:val="20"/>
          <w:szCs w:val="20"/>
        </w:rPr>
        <w:t>с</w:t>
      </w:r>
      <w:proofErr w:type="gramEnd"/>
    </w:p>
    <w:p w:rsidR="000E15E8" w:rsidRPr="006E1BC4" w:rsidRDefault="000E15E8" w:rsidP="000E15E8">
      <w:pPr>
        <w:autoSpaceDE w:val="0"/>
        <w:autoSpaceDN w:val="0"/>
        <w:adjustRightInd w:val="0"/>
        <w:rPr>
          <w:sz w:val="20"/>
          <w:szCs w:val="20"/>
        </w:rPr>
      </w:pPr>
      <w:r w:rsidRPr="006E1BC4">
        <w:rPr>
          <w:sz w:val="20"/>
          <w:szCs w:val="20"/>
        </w:rPr>
        <w:t>"__" ____________ 20__ г. до "__" ____________ 20__ г.;</w:t>
      </w:r>
    </w:p>
    <w:p w:rsidR="000E15E8" w:rsidRPr="006E1BC4" w:rsidRDefault="000E15E8" w:rsidP="000E15E8">
      <w:pPr>
        <w:autoSpaceDE w:val="0"/>
        <w:autoSpaceDN w:val="0"/>
        <w:adjustRightInd w:val="0"/>
        <w:rPr>
          <w:sz w:val="20"/>
          <w:szCs w:val="20"/>
        </w:rPr>
      </w:pPr>
      <w:proofErr w:type="gramStart"/>
      <w:r w:rsidRPr="006E1BC4">
        <w:rPr>
          <w:sz w:val="20"/>
          <w:szCs w:val="20"/>
        </w:rPr>
        <w:t>-  обрезка  зеленых  насаждений  должна  быть  выполнена квалифицированными</w:t>
      </w:r>
      <w:proofErr w:type="gramEnd"/>
    </w:p>
    <w:p w:rsidR="000E15E8" w:rsidRPr="006E1BC4" w:rsidRDefault="000E15E8" w:rsidP="000E15E8">
      <w:pPr>
        <w:autoSpaceDE w:val="0"/>
        <w:autoSpaceDN w:val="0"/>
        <w:adjustRightInd w:val="0"/>
        <w:rPr>
          <w:sz w:val="20"/>
          <w:szCs w:val="20"/>
        </w:rPr>
      </w:pPr>
      <w:r w:rsidRPr="006E1BC4">
        <w:rPr>
          <w:sz w:val="20"/>
          <w:szCs w:val="20"/>
        </w:rPr>
        <w:t>рабочими с использованием моторных пил;</w:t>
      </w:r>
    </w:p>
    <w:p w:rsidR="000E15E8" w:rsidRPr="006E1BC4" w:rsidRDefault="000E15E8" w:rsidP="000E15E8">
      <w:pPr>
        <w:autoSpaceDE w:val="0"/>
        <w:autoSpaceDN w:val="0"/>
        <w:adjustRightInd w:val="0"/>
        <w:rPr>
          <w:sz w:val="20"/>
          <w:szCs w:val="20"/>
        </w:rPr>
      </w:pPr>
      <w:r w:rsidRPr="006E1BC4">
        <w:rPr>
          <w:sz w:val="20"/>
          <w:szCs w:val="20"/>
        </w:rPr>
        <w:t>- после обрезки дерева произвести замазку срезов краской или садовым варом;</w:t>
      </w:r>
    </w:p>
    <w:p w:rsidR="000E15E8" w:rsidRPr="006E1BC4" w:rsidRDefault="000E15E8" w:rsidP="000E15E8">
      <w:pPr>
        <w:autoSpaceDE w:val="0"/>
        <w:autoSpaceDN w:val="0"/>
        <w:adjustRightInd w:val="0"/>
        <w:rPr>
          <w:sz w:val="20"/>
          <w:szCs w:val="20"/>
        </w:rPr>
      </w:pPr>
      <w:r w:rsidRPr="006E1BC4">
        <w:rPr>
          <w:sz w:val="20"/>
          <w:szCs w:val="20"/>
        </w:rPr>
        <w:t>-  уборку  срезанных  веток  производить в день выполнения работ по обрезке</w:t>
      </w:r>
    </w:p>
    <w:p w:rsidR="000E15E8" w:rsidRPr="006E1BC4" w:rsidRDefault="000E15E8" w:rsidP="000E15E8">
      <w:pPr>
        <w:autoSpaceDE w:val="0"/>
        <w:autoSpaceDN w:val="0"/>
        <w:adjustRightInd w:val="0"/>
        <w:rPr>
          <w:sz w:val="20"/>
          <w:szCs w:val="20"/>
        </w:rPr>
      </w:pPr>
      <w:r w:rsidRPr="006E1BC4">
        <w:rPr>
          <w:sz w:val="20"/>
          <w:szCs w:val="20"/>
        </w:rPr>
        <w:t>зеленых насаждений;</w:t>
      </w:r>
    </w:p>
    <w:p w:rsidR="000E15E8" w:rsidRPr="006E1BC4" w:rsidRDefault="000E15E8" w:rsidP="000E15E8">
      <w:pPr>
        <w:autoSpaceDE w:val="0"/>
        <w:autoSpaceDN w:val="0"/>
        <w:adjustRightInd w:val="0"/>
        <w:rPr>
          <w:sz w:val="20"/>
          <w:szCs w:val="20"/>
        </w:rPr>
      </w:pPr>
      <w:r w:rsidRPr="006E1BC4">
        <w:rPr>
          <w:sz w:val="20"/>
          <w:szCs w:val="20"/>
        </w:rPr>
        <w:t>-  после  выполнения работ по обрезке уведомить специалиста уполномоченного</w:t>
      </w:r>
    </w:p>
    <w:p w:rsidR="000E15E8" w:rsidRPr="006E1BC4" w:rsidRDefault="000E15E8" w:rsidP="000E15E8">
      <w:pPr>
        <w:autoSpaceDE w:val="0"/>
        <w:autoSpaceDN w:val="0"/>
        <w:adjustRightInd w:val="0"/>
        <w:rPr>
          <w:sz w:val="20"/>
          <w:szCs w:val="20"/>
        </w:rPr>
      </w:pPr>
      <w:r w:rsidRPr="006E1BC4">
        <w:rPr>
          <w:sz w:val="20"/>
          <w:szCs w:val="20"/>
        </w:rPr>
        <w:t>органа об окончании работ по обрезке.</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 xml:space="preserve">    Срок действия согласования на обрезку - "__" ____________ 20__ г.</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u w:val="single"/>
        </w:rPr>
      </w:pPr>
      <w:r w:rsidRPr="006E1BC4">
        <w:rPr>
          <w:sz w:val="20"/>
          <w:szCs w:val="20"/>
        </w:rPr>
        <w:t xml:space="preserve">    Глава МО СП «Зимстан» _________________________________</w:t>
      </w:r>
    </w:p>
    <w:p w:rsidR="000E15E8" w:rsidRPr="006E1BC4" w:rsidRDefault="000E15E8" w:rsidP="000E15E8">
      <w:pPr>
        <w:autoSpaceDE w:val="0"/>
        <w:autoSpaceDN w:val="0"/>
        <w:adjustRightInd w:val="0"/>
        <w:rPr>
          <w:sz w:val="20"/>
          <w:szCs w:val="20"/>
        </w:rPr>
      </w:pPr>
      <w:r w:rsidRPr="006E1BC4">
        <w:rPr>
          <w:sz w:val="20"/>
          <w:szCs w:val="20"/>
        </w:rPr>
        <w:t xml:space="preserve">                            </w:t>
      </w:r>
      <w:r w:rsidR="006E1BC4">
        <w:rPr>
          <w:sz w:val="20"/>
          <w:szCs w:val="20"/>
        </w:rPr>
        <w:t xml:space="preserve">                 </w:t>
      </w:r>
      <w:r w:rsidRPr="006E1BC4">
        <w:rPr>
          <w:sz w:val="20"/>
          <w:szCs w:val="20"/>
        </w:rPr>
        <w:t xml:space="preserve">               подпись              ФИО</w:t>
      </w:r>
    </w:p>
    <w:p w:rsidR="000E15E8" w:rsidRPr="006E1BC4" w:rsidRDefault="000E15E8" w:rsidP="000E15E8">
      <w:pPr>
        <w:autoSpaceDE w:val="0"/>
        <w:autoSpaceDN w:val="0"/>
        <w:adjustRightInd w:val="0"/>
        <w:rPr>
          <w:sz w:val="20"/>
          <w:szCs w:val="20"/>
        </w:rPr>
      </w:pPr>
    </w:p>
    <w:p w:rsidR="000E15E8" w:rsidRPr="006E1BC4" w:rsidRDefault="000E15E8" w:rsidP="000E15E8">
      <w:pPr>
        <w:autoSpaceDE w:val="0"/>
        <w:autoSpaceDN w:val="0"/>
        <w:adjustRightInd w:val="0"/>
        <w:rPr>
          <w:sz w:val="20"/>
          <w:szCs w:val="20"/>
        </w:rPr>
      </w:pPr>
      <w:r w:rsidRPr="006E1BC4">
        <w:rPr>
          <w:sz w:val="20"/>
          <w:szCs w:val="20"/>
        </w:rPr>
        <w:t xml:space="preserve">    Работы   по   обрезке   выполнены  в  соответствии  с  </w:t>
      </w:r>
      <w:proofErr w:type="gramStart"/>
      <w:r w:rsidRPr="006E1BC4">
        <w:rPr>
          <w:sz w:val="20"/>
          <w:szCs w:val="20"/>
        </w:rPr>
        <w:t>технологическими</w:t>
      </w:r>
      <w:proofErr w:type="gramEnd"/>
    </w:p>
    <w:p w:rsidR="000E15E8" w:rsidRPr="006E1BC4" w:rsidRDefault="000E15E8" w:rsidP="000E15E8">
      <w:pPr>
        <w:autoSpaceDE w:val="0"/>
        <w:autoSpaceDN w:val="0"/>
        <w:adjustRightInd w:val="0"/>
        <w:rPr>
          <w:sz w:val="20"/>
          <w:szCs w:val="20"/>
        </w:rPr>
      </w:pPr>
      <w:r w:rsidRPr="006E1BC4">
        <w:rPr>
          <w:sz w:val="20"/>
          <w:szCs w:val="20"/>
        </w:rPr>
        <w:t>условиями:</w:t>
      </w:r>
    </w:p>
    <w:p w:rsidR="000E15E8" w:rsidRDefault="000E15E8" w:rsidP="000E15E8">
      <w:pPr>
        <w:autoSpaceDE w:val="0"/>
        <w:autoSpaceDN w:val="0"/>
        <w:adjustRightInd w:val="0"/>
        <w:ind w:firstLine="540"/>
        <w:rPr>
          <w:rFonts w:cs="Calibri"/>
        </w:rPr>
      </w:pPr>
    </w:p>
    <w:tbl>
      <w:tblPr>
        <w:tblStyle w:val="a5"/>
        <w:tblW w:w="0" w:type="auto"/>
        <w:tblLook w:val="04A0" w:firstRow="1" w:lastRow="0" w:firstColumn="1" w:lastColumn="0" w:noHBand="0" w:noVBand="1"/>
      </w:tblPr>
      <w:tblGrid>
        <w:gridCol w:w="3190"/>
        <w:gridCol w:w="3190"/>
        <w:gridCol w:w="3191"/>
      </w:tblGrid>
      <w:tr w:rsidR="00432A71" w:rsidTr="00432A71">
        <w:tc>
          <w:tcPr>
            <w:tcW w:w="3190" w:type="dxa"/>
          </w:tcPr>
          <w:p w:rsidR="00432A71" w:rsidRDefault="00432A71" w:rsidP="000E15E8">
            <w:pPr>
              <w:autoSpaceDE w:val="0"/>
              <w:autoSpaceDN w:val="0"/>
              <w:adjustRightInd w:val="0"/>
              <w:rPr>
                <w:rFonts w:cs="Calibri"/>
              </w:rPr>
            </w:pPr>
            <w:r>
              <w:rPr>
                <w:rFonts w:cs="Calibri"/>
              </w:rPr>
              <w:t>«__»_______________20__г.</w:t>
            </w:r>
          </w:p>
        </w:tc>
        <w:tc>
          <w:tcPr>
            <w:tcW w:w="3190" w:type="dxa"/>
          </w:tcPr>
          <w:p w:rsidR="00432A71" w:rsidRDefault="00432A71" w:rsidP="00432A71">
            <w:pPr>
              <w:autoSpaceDE w:val="0"/>
              <w:autoSpaceDN w:val="0"/>
              <w:adjustRightInd w:val="0"/>
              <w:rPr>
                <w:rFonts w:cs="Calibri"/>
              </w:rPr>
            </w:pPr>
            <w:r>
              <w:rPr>
                <w:rFonts w:cs="Calibri"/>
              </w:rPr>
              <w:t>_______________________</w:t>
            </w:r>
          </w:p>
          <w:p w:rsidR="00432A71" w:rsidRDefault="00432A71" w:rsidP="00432A71">
            <w:pPr>
              <w:autoSpaceDE w:val="0"/>
              <w:autoSpaceDN w:val="0"/>
              <w:adjustRightInd w:val="0"/>
              <w:rPr>
                <w:rFonts w:cs="Calibri"/>
              </w:rPr>
            </w:pPr>
            <w:r>
              <w:rPr>
                <w:rFonts w:cs="Calibri"/>
              </w:rPr>
              <w:t>(подпись представителя уполномоченного органа, принявшего работы)</w:t>
            </w:r>
          </w:p>
        </w:tc>
        <w:tc>
          <w:tcPr>
            <w:tcW w:w="3191" w:type="dxa"/>
          </w:tcPr>
          <w:p w:rsidR="00432A71" w:rsidRDefault="00432A71" w:rsidP="000E15E8">
            <w:pPr>
              <w:autoSpaceDE w:val="0"/>
              <w:autoSpaceDN w:val="0"/>
              <w:adjustRightInd w:val="0"/>
              <w:rPr>
                <w:rFonts w:cs="Calibri"/>
              </w:rPr>
            </w:pPr>
            <w:r>
              <w:rPr>
                <w:rFonts w:cs="Calibri"/>
              </w:rPr>
              <w:t>________________________</w:t>
            </w:r>
          </w:p>
          <w:p w:rsidR="00432A71" w:rsidRDefault="00432A71" w:rsidP="00432A71">
            <w:pPr>
              <w:autoSpaceDE w:val="0"/>
              <w:autoSpaceDN w:val="0"/>
              <w:adjustRightInd w:val="0"/>
              <w:jc w:val="center"/>
              <w:rPr>
                <w:rFonts w:cs="Calibri"/>
              </w:rPr>
            </w:pPr>
            <w:r>
              <w:rPr>
                <w:rFonts w:cs="Calibri"/>
              </w:rPr>
              <w:t>ФИО</w:t>
            </w:r>
          </w:p>
          <w:p w:rsidR="00432A71" w:rsidRDefault="00432A71" w:rsidP="000E15E8">
            <w:pPr>
              <w:autoSpaceDE w:val="0"/>
              <w:autoSpaceDN w:val="0"/>
              <w:adjustRightInd w:val="0"/>
              <w:rPr>
                <w:rFonts w:cs="Calibri"/>
              </w:rPr>
            </w:pPr>
          </w:p>
        </w:tc>
      </w:tr>
    </w:tbl>
    <w:p w:rsidR="00432A71" w:rsidRPr="000E15E8" w:rsidRDefault="00432A71"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432A71" w:rsidRDefault="00432A71">
      <w:pPr>
        <w:spacing w:after="200" w:line="276" w:lineRule="auto"/>
        <w:rPr>
          <w:rFonts w:cs="Calibri"/>
        </w:rPr>
      </w:pPr>
      <w:r>
        <w:rPr>
          <w:rFonts w:cs="Calibri"/>
        </w:rPr>
        <w:br w:type="page"/>
      </w:r>
    </w:p>
    <w:p w:rsidR="000E15E8" w:rsidRPr="000E15E8" w:rsidRDefault="000E15E8" w:rsidP="000E15E8">
      <w:pPr>
        <w:autoSpaceDE w:val="0"/>
        <w:autoSpaceDN w:val="0"/>
        <w:adjustRightInd w:val="0"/>
        <w:jc w:val="right"/>
        <w:outlineLvl w:val="1"/>
        <w:rPr>
          <w:rFonts w:cs="Calibri"/>
        </w:rPr>
      </w:pPr>
      <w:r w:rsidRPr="000E15E8">
        <w:rPr>
          <w:rFonts w:cs="Calibri"/>
        </w:rPr>
        <w:lastRenderedPageBreak/>
        <w:t>Приложение 6</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на территории </w:t>
      </w:r>
      <w:proofErr w:type="gramStart"/>
      <w:r w:rsidRPr="000E15E8">
        <w:rPr>
          <w:rFonts w:cs="Calibri"/>
        </w:rPr>
        <w:t>муниципального</w:t>
      </w:r>
      <w:proofErr w:type="gramEnd"/>
    </w:p>
    <w:p w:rsidR="000E15E8" w:rsidRPr="000E15E8" w:rsidRDefault="000E15E8" w:rsidP="000E15E8">
      <w:pPr>
        <w:autoSpaceDE w:val="0"/>
        <w:autoSpaceDN w:val="0"/>
        <w:adjustRightInd w:val="0"/>
        <w:jc w:val="right"/>
        <w:rPr>
          <w:rFonts w:cs="Calibri"/>
        </w:rPr>
      </w:pPr>
      <w:r w:rsidRPr="000E15E8">
        <w:rPr>
          <w:rFonts w:cs="Calibri"/>
        </w:rPr>
        <w:t>образования сельского поселения</w:t>
      </w:r>
    </w:p>
    <w:p w:rsidR="000E15E8" w:rsidRPr="000E15E8" w:rsidRDefault="000E15E8" w:rsidP="000E15E8">
      <w:pPr>
        <w:autoSpaceDE w:val="0"/>
        <w:autoSpaceDN w:val="0"/>
        <w:adjustRightInd w:val="0"/>
        <w:jc w:val="right"/>
        <w:rPr>
          <w:rFonts w:cs="Calibri"/>
        </w:rPr>
      </w:pPr>
      <w:r w:rsidRPr="000E15E8">
        <w:rPr>
          <w:rFonts w:cs="Calibri"/>
        </w:rPr>
        <w:t>«</w:t>
      </w:r>
      <w:r>
        <w:rPr>
          <w:rFonts w:cs="Calibri"/>
        </w:rPr>
        <w:t>Зимстан</w:t>
      </w:r>
      <w:r w:rsidRPr="000E15E8">
        <w:rPr>
          <w:rFonts w:cs="Calibri"/>
        </w:rPr>
        <w:t>»</w:t>
      </w:r>
    </w:p>
    <w:p w:rsidR="000E15E8" w:rsidRPr="00432A71" w:rsidRDefault="000E15E8" w:rsidP="00432A71">
      <w:pPr>
        <w:autoSpaceDE w:val="0"/>
        <w:autoSpaceDN w:val="0"/>
        <w:adjustRightInd w:val="0"/>
        <w:ind w:firstLine="540"/>
        <w:jc w:val="both"/>
      </w:pPr>
    </w:p>
    <w:p w:rsidR="000E15E8" w:rsidRPr="00432A71" w:rsidRDefault="000E15E8" w:rsidP="00432A71">
      <w:pPr>
        <w:autoSpaceDE w:val="0"/>
        <w:autoSpaceDN w:val="0"/>
        <w:adjustRightInd w:val="0"/>
        <w:jc w:val="center"/>
        <w:rPr>
          <w:sz w:val="20"/>
          <w:szCs w:val="20"/>
        </w:rPr>
      </w:pPr>
      <w:r w:rsidRPr="00432A71">
        <w:rPr>
          <w:sz w:val="20"/>
          <w:szCs w:val="20"/>
        </w:rPr>
        <w:t>РЕСПУБЛИКА КОМИ</w:t>
      </w:r>
    </w:p>
    <w:p w:rsidR="000E15E8" w:rsidRPr="00432A71" w:rsidRDefault="000E15E8" w:rsidP="00432A71">
      <w:pPr>
        <w:autoSpaceDE w:val="0"/>
        <w:autoSpaceDN w:val="0"/>
        <w:adjustRightInd w:val="0"/>
        <w:jc w:val="center"/>
        <w:rPr>
          <w:sz w:val="20"/>
          <w:szCs w:val="20"/>
        </w:rPr>
      </w:pPr>
      <w:r w:rsidRPr="00432A71">
        <w:rPr>
          <w:sz w:val="20"/>
          <w:szCs w:val="20"/>
        </w:rPr>
        <w:t>АДМИНИСТРАЦИЯ МО СП «</w:t>
      </w:r>
      <w:r w:rsidR="006C3DC7" w:rsidRPr="00432A71">
        <w:rPr>
          <w:sz w:val="20"/>
          <w:szCs w:val="20"/>
        </w:rPr>
        <w:t>ЗИМСТАН</w:t>
      </w:r>
      <w:r w:rsidRPr="00432A71">
        <w:rPr>
          <w:sz w:val="20"/>
          <w:szCs w:val="20"/>
        </w:rPr>
        <w:t>»</w:t>
      </w:r>
    </w:p>
    <w:p w:rsidR="000E15E8" w:rsidRPr="00432A71" w:rsidRDefault="000E15E8" w:rsidP="00432A71">
      <w:pPr>
        <w:autoSpaceDE w:val="0"/>
        <w:autoSpaceDN w:val="0"/>
        <w:adjustRightInd w:val="0"/>
        <w:jc w:val="center"/>
        <w:rPr>
          <w:sz w:val="20"/>
          <w:szCs w:val="20"/>
        </w:rPr>
      </w:pPr>
    </w:p>
    <w:p w:rsidR="000E15E8" w:rsidRPr="00432A71" w:rsidRDefault="000E15E8" w:rsidP="00432A71">
      <w:pPr>
        <w:autoSpaceDE w:val="0"/>
        <w:autoSpaceDN w:val="0"/>
        <w:adjustRightInd w:val="0"/>
        <w:jc w:val="both"/>
        <w:rPr>
          <w:sz w:val="20"/>
          <w:szCs w:val="20"/>
        </w:rPr>
      </w:pPr>
      <w:r w:rsidRPr="00432A71">
        <w:rPr>
          <w:sz w:val="20"/>
          <w:szCs w:val="20"/>
        </w:rPr>
        <w:t>"__" ____________ 20__ г.</w:t>
      </w:r>
    </w:p>
    <w:p w:rsidR="000E15E8" w:rsidRPr="00432A71" w:rsidRDefault="000E15E8" w:rsidP="00432A71">
      <w:pPr>
        <w:autoSpaceDE w:val="0"/>
        <w:autoSpaceDN w:val="0"/>
        <w:adjustRightInd w:val="0"/>
        <w:jc w:val="right"/>
        <w:rPr>
          <w:sz w:val="20"/>
          <w:szCs w:val="20"/>
        </w:rPr>
      </w:pPr>
      <w:r w:rsidRPr="00432A71">
        <w:rPr>
          <w:sz w:val="20"/>
          <w:szCs w:val="20"/>
        </w:rPr>
        <w:t>_________________________</w:t>
      </w:r>
    </w:p>
    <w:p w:rsidR="000E15E8" w:rsidRPr="00432A71" w:rsidRDefault="000E15E8" w:rsidP="00432A71">
      <w:pPr>
        <w:autoSpaceDE w:val="0"/>
        <w:autoSpaceDN w:val="0"/>
        <w:adjustRightInd w:val="0"/>
        <w:jc w:val="right"/>
        <w:rPr>
          <w:sz w:val="20"/>
          <w:szCs w:val="20"/>
        </w:rPr>
      </w:pPr>
      <w:r w:rsidRPr="00432A71">
        <w:rPr>
          <w:sz w:val="20"/>
          <w:szCs w:val="20"/>
        </w:rPr>
        <w:t>_________________________</w:t>
      </w:r>
    </w:p>
    <w:p w:rsidR="000E15E8" w:rsidRPr="00432A71" w:rsidRDefault="000E15E8" w:rsidP="00432A71">
      <w:pPr>
        <w:autoSpaceDE w:val="0"/>
        <w:autoSpaceDN w:val="0"/>
        <w:adjustRightInd w:val="0"/>
        <w:jc w:val="both"/>
        <w:rPr>
          <w:sz w:val="20"/>
          <w:szCs w:val="20"/>
        </w:rPr>
      </w:pPr>
    </w:p>
    <w:p w:rsidR="000E15E8" w:rsidRPr="00432A71" w:rsidRDefault="000E15E8" w:rsidP="00432A71">
      <w:pPr>
        <w:autoSpaceDE w:val="0"/>
        <w:autoSpaceDN w:val="0"/>
        <w:adjustRightInd w:val="0"/>
        <w:jc w:val="center"/>
        <w:rPr>
          <w:sz w:val="20"/>
          <w:szCs w:val="20"/>
        </w:rPr>
      </w:pPr>
      <w:r w:rsidRPr="00432A71">
        <w:rPr>
          <w:sz w:val="20"/>
          <w:szCs w:val="20"/>
        </w:rPr>
        <w:t>ОТКАЗ В РАЗРЕШЕНИИ НА ОБРЕЗКУ ЗЕЛЕНЫХ НАСАЖДЕНИЙ</w:t>
      </w:r>
    </w:p>
    <w:p w:rsidR="000E15E8" w:rsidRPr="00432A71" w:rsidRDefault="000E15E8" w:rsidP="00432A71">
      <w:pPr>
        <w:autoSpaceDE w:val="0"/>
        <w:autoSpaceDN w:val="0"/>
        <w:adjustRightInd w:val="0"/>
        <w:jc w:val="both"/>
        <w:rPr>
          <w:sz w:val="20"/>
          <w:szCs w:val="20"/>
        </w:rPr>
      </w:pPr>
    </w:p>
    <w:p w:rsidR="000E15E8" w:rsidRPr="00432A71" w:rsidRDefault="000E15E8" w:rsidP="00432A71">
      <w:pPr>
        <w:autoSpaceDE w:val="0"/>
        <w:autoSpaceDN w:val="0"/>
        <w:adjustRightInd w:val="0"/>
        <w:jc w:val="both"/>
        <w:rPr>
          <w:sz w:val="20"/>
          <w:szCs w:val="20"/>
        </w:rPr>
      </w:pPr>
      <w:r w:rsidRPr="00432A71">
        <w:rPr>
          <w:sz w:val="20"/>
          <w:szCs w:val="20"/>
        </w:rPr>
        <w:t xml:space="preserve">На основании </w:t>
      </w:r>
      <w:proofErr w:type="spellStart"/>
      <w:r w:rsidRPr="00432A71">
        <w:rPr>
          <w:sz w:val="20"/>
          <w:szCs w:val="20"/>
        </w:rPr>
        <w:t>Перечетной</w:t>
      </w:r>
      <w:proofErr w:type="spellEnd"/>
      <w:r w:rsidRPr="00432A71">
        <w:rPr>
          <w:sz w:val="20"/>
          <w:szCs w:val="20"/>
        </w:rPr>
        <w:t xml:space="preserve"> ведомости от "__" _______________ 20__ N _________,</w:t>
      </w:r>
    </w:p>
    <w:p w:rsidR="000E15E8" w:rsidRPr="00432A71" w:rsidRDefault="000E15E8" w:rsidP="00432A71">
      <w:pPr>
        <w:autoSpaceDE w:val="0"/>
        <w:autoSpaceDN w:val="0"/>
        <w:adjustRightInd w:val="0"/>
        <w:jc w:val="both"/>
        <w:rPr>
          <w:sz w:val="20"/>
          <w:szCs w:val="20"/>
        </w:rPr>
      </w:pPr>
      <w:r w:rsidRPr="00432A71">
        <w:rPr>
          <w:sz w:val="20"/>
          <w:szCs w:val="20"/>
        </w:rPr>
        <w:t>МО СП «Зимстан»</w:t>
      </w:r>
      <w:r w:rsidR="00432A71">
        <w:rPr>
          <w:sz w:val="20"/>
          <w:szCs w:val="20"/>
        </w:rPr>
        <w:t xml:space="preserve"> </w:t>
      </w:r>
      <w:r w:rsidRPr="00432A71">
        <w:rPr>
          <w:sz w:val="20"/>
          <w:szCs w:val="20"/>
        </w:rPr>
        <w:t>отказывает в выдаче разрешения на обрезку зеленых насаждений, расположенных</w:t>
      </w:r>
    </w:p>
    <w:p w:rsidR="000E15E8" w:rsidRPr="00432A71" w:rsidRDefault="000E15E8" w:rsidP="00432A71">
      <w:pPr>
        <w:autoSpaceDE w:val="0"/>
        <w:autoSpaceDN w:val="0"/>
        <w:adjustRightInd w:val="0"/>
        <w:jc w:val="both"/>
        <w:rPr>
          <w:sz w:val="20"/>
          <w:szCs w:val="20"/>
        </w:rPr>
      </w:pPr>
      <w:r w:rsidRPr="00432A71">
        <w:rPr>
          <w:sz w:val="20"/>
          <w:szCs w:val="20"/>
        </w:rPr>
        <w:t>по адресу:</w:t>
      </w:r>
    </w:p>
    <w:p w:rsidR="000E15E8" w:rsidRPr="00432A71" w:rsidRDefault="000E15E8" w:rsidP="00432A71">
      <w:pPr>
        <w:autoSpaceDE w:val="0"/>
        <w:autoSpaceDN w:val="0"/>
        <w:adjustRightInd w:val="0"/>
        <w:jc w:val="both"/>
        <w:rPr>
          <w:sz w:val="20"/>
          <w:szCs w:val="20"/>
        </w:rPr>
      </w:pPr>
      <w:r w:rsidRPr="00432A71">
        <w:rPr>
          <w:sz w:val="20"/>
          <w:szCs w:val="20"/>
        </w:rPr>
        <w:t>__________________________________________________________________________.</w:t>
      </w:r>
    </w:p>
    <w:p w:rsidR="000E15E8" w:rsidRPr="00432A71" w:rsidRDefault="000E15E8" w:rsidP="00432A71">
      <w:pPr>
        <w:autoSpaceDE w:val="0"/>
        <w:autoSpaceDN w:val="0"/>
        <w:adjustRightInd w:val="0"/>
        <w:jc w:val="both"/>
        <w:rPr>
          <w:sz w:val="20"/>
          <w:szCs w:val="20"/>
        </w:rPr>
      </w:pPr>
      <w:r w:rsidRPr="00432A71">
        <w:rPr>
          <w:sz w:val="20"/>
          <w:szCs w:val="20"/>
        </w:rPr>
        <w:t>Основания для отказа:</w:t>
      </w:r>
    </w:p>
    <w:p w:rsidR="000E15E8" w:rsidRPr="00432A71" w:rsidRDefault="000E15E8" w:rsidP="00432A71">
      <w:pPr>
        <w:autoSpaceDE w:val="0"/>
        <w:autoSpaceDN w:val="0"/>
        <w:adjustRightInd w:val="0"/>
        <w:jc w:val="both"/>
        <w:rPr>
          <w:sz w:val="20"/>
          <w:szCs w:val="20"/>
        </w:rPr>
      </w:pPr>
      <w:r w:rsidRPr="00432A71">
        <w:rPr>
          <w:sz w:val="20"/>
          <w:szCs w:val="20"/>
        </w:rPr>
        <w:t>___________________________________________________________________________</w:t>
      </w:r>
    </w:p>
    <w:p w:rsidR="000E15E8" w:rsidRPr="00432A71" w:rsidRDefault="000E15E8" w:rsidP="00432A71">
      <w:pPr>
        <w:autoSpaceDE w:val="0"/>
        <w:autoSpaceDN w:val="0"/>
        <w:adjustRightInd w:val="0"/>
        <w:jc w:val="both"/>
        <w:rPr>
          <w:sz w:val="20"/>
          <w:szCs w:val="20"/>
        </w:rPr>
      </w:pPr>
      <w:r w:rsidRPr="00432A71">
        <w:rPr>
          <w:sz w:val="20"/>
          <w:szCs w:val="20"/>
        </w:rPr>
        <w:t>___________________________________________________________________________</w:t>
      </w:r>
    </w:p>
    <w:p w:rsidR="000E15E8" w:rsidRPr="00432A71" w:rsidRDefault="000E15E8" w:rsidP="00432A71">
      <w:pPr>
        <w:autoSpaceDE w:val="0"/>
        <w:autoSpaceDN w:val="0"/>
        <w:adjustRightInd w:val="0"/>
        <w:jc w:val="both"/>
        <w:rPr>
          <w:sz w:val="20"/>
          <w:szCs w:val="20"/>
        </w:rPr>
      </w:pPr>
      <w:r w:rsidRPr="00432A71">
        <w:rPr>
          <w:sz w:val="20"/>
          <w:szCs w:val="20"/>
        </w:rPr>
        <w:t>___________________________________________________________________________</w:t>
      </w:r>
    </w:p>
    <w:p w:rsidR="000E15E8" w:rsidRPr="00432A71" w:rsidRDefault="000E15E8" w:rsidP="00432A71">
      <w:pPr>
        <w:autoSpaceDE w:val="0"/>
        <w:autoSpaceDN w:val="0"/>
        <w:adjustRightInd w:val="0"/>
        <w:jc w:val="both"/>
        <w:rPr>
          <w:sz w:val="20"/>
          <w:szCs w:val="20"/>
        </w:rPr>
      </w:pPr>
    </w:p>
    <w:p w:rsidR="000E15E8" w:rsidRPr="00432A71" w:rsidRDefault="000E15E8" w:rsidP="00432A71">
      <w:pPr>
        <w:autoSpaceDE w:val="0"/>
        <w:autoSpaceDN w:val="0"/>
        <w:adjustRightInd w:val="0"/>
        <w:jc w:val="both"/>
        <w:rPr>
          <w:sz w:val="20"/>
          <w:szCs w:val="20"/>
        </w:rPr>
      </w:pPr>
      <w:r w:rsidRPr="00432A71">
        <w:rPr>
          <w:sz w:val="20"/>
          <w:szCs w:val="20"/>
        </w:rPr>
        <w:t>Глава МО СП «Зимстан» ________________ ______________________</w:t>
      </w:r>
    </w:p>
    <w:p w:rsidR="000E15E8" w:rsidRPr="00432A71" w:rsidRDefault="00432A71" w:rsidP="00432A71">
      <w:pPr>
        <w:autoSpaceDE w:val="0"/>
        <w:autoSpaceDN w:val="0"/>
        <w:adjustRightInd w:val="0"/>
        <w:jc w:val="both"/>
        <w:rPr>
          <w:sz w:val="20"/>
          <w:szCs w:val="20"/>
        </w:rPr>
      </w:pPr>
      <w:r>
        <w:rPr>
          <w:sz w:val="20"/>
          <w:szCs w:val="20"/>
        </w:rPr>
        <w:t xml:space="preserve">                                                         </w:t>
      </w:r>
      <w:r w:rsidR="000E15E8" w:rsidRPr="00432A71">
        <w:rPr>
          <w:sz w:val="20"/>
          <w:szCs w:val="20"/>
        </w:rPr>
        <w:t>подпись              ФИО</w:t>
      </w:r>
    </w:p>
    <w:p w:rsidR="000E15E8" w:rsidRPr="00432A71" w:rsidRDefault="000E15E8" w:rsidP="00432A71">
      <w:pPr>
        <w:autoSpaceDE w:val="0"/>
        <w:autoSpaceDN w:val="0"/>
        <w:adjustRightInd w:val="0"/>
        <w:ind w:firstLine="540"/>
        <w:jc w:val="both"/>
      </w:pPr>
    </w:p>
    <w:p w:rsidR="000E15E8" w:rsidRPr="00432A71" w:rsidRDefault="000E15E8" w:rsidP="00432A71">
      <w:pPr>
        <w:autoSpaceDE w:val="0"/>
        <w:autoSpaceDN w:val="0"/>
        <w:adjustRightInd w:val="0"/>
        <w:ind w:firstLine="540"/>
        <w:jc w:val="both"/>
      </w:pPr>
    </w:p>
    <w:p w:rsidR="000E15E8" w:rsidRPr="00432A71" w:rsidRDefault="000E15E8" w:rsidP="00432A71">
      <w:pPr>
        <w:autoSpaceDE w:val="0"/>
        <w:autoSpaceDN w:val="0"/>
        <w:adjustRightInd w:val="0"/>
        <w:ind w:firstLine="540"/>
        <w:jc w:val="both"/>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p>
    <w:p w:rsidR="000E15E8" w:rsidRPr="000E15E8" w:rsidRDefault="000E15E8" w:rsidP="000E15E8">
      <w:pPr>
        <w:autoSpaceDE w:val="0"/>
        <w:autoSpaceDN w:val="0"/>
        <w:adjustRightInd w:val="0"/>
        <w:jc w:val="right"/>
        <w:outlineLvl w:val="1"/>
        <w:rPr>
          <w:rFonts w:cs="Calibri"/>
        </w:rPr>
      </w:pPr>
      <w:r w:rsidRPr="000E15E8">
        <w:rPr>
          <w:rFonts w:cs="Calibri"/>
        </w:rPr>
        <w:t>Приложение 7</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на территории </w:t>
      </w:r>
      <w:proofErr w:type="gramStart"/>
      <w:r w:rsidRPr="000E15E8">
        <w:rPr>
          <w:rFonts w:cs="Calibri"/>
        </w:rPr>
        <w:t>муниципального</w:t>
      </w:r>
      <w:proofErr w:type="gramEnd"/>
      <w:r w:rsidRPr="000E15E8">
        <w:rPr>
          <w:rFonts w:cs="Calibri"/>
        </w:rPr>
        <w:t xml:space="preserve"> </w:t>
      </w:r>
    </w:p>
    <w:p w:rsidR="000E15E8" w:rsidRPr="000E15E8" w:rsidRDefault="000E15E8" w:rsidP="000E15E8">
      <w:pPr>
        <w:autoSpaceDE w:val="0"/>
        <w:autoSpaceDN w:val="0"/>
        <w:adjustRightInd w:val="0"/>
        <w:jc w:val="right"/>
        <w:rPr>
          <w:rFonts w:cs="Calibri"/>
        </w:rPr>
      </w:pPr>
      <w:r w:rsidRPr="000E15E8">
        <w:rPr>
          <w:rFonts w:cs="Calibri"/>
        </w:rPr>
        <w:t>образования сельского поселения «</w:t>
      </w:r>
      <w:r>
        <w:rPr>
          <w:rFonts w:cs="Calibri"/>
        </w:rPr>
        <w:t>Зимстан</w:t>
      </w:r>
      <w:r w:rsidRPr="000E15E8">
        <w:rPr>
          <w:rFonts w:cs="Calibri"/>
        </w:rPr>
        <w:t>»</w:t>
      </w:r>
    </w:p>
    <w:p w:rsidR="000E15E8" w:rsidRDefault="000E15E8" w:rsidP="000E15E8">
      <w:pPr>
        <w:autoSpaceDE w:val="0"/>
        <w:autoSpaceDN w:val="0"/>
        <w:adjustRightInd w:val="0"/>
        <w:jc w:val="right"/>
        <w:rPr>
          <w:rFonts w:ascii="Courier New" w:hAnsi="Courier New" w:cs="Courier New"/>
          <w:sz w:val="20"/>
          <w:szCs w:val="20"/>
        </w:rPr>
      </w:pPr>
    </w:p>
    <w:p w:rsidR="00432A71" w:rsidRPr="000E15E8" w:rsidRDefault="00432A71" w:rsidP="000E15E8">
      <w:pPr>
        <w:autoSpaceDE w:val="0"/>
        <w:autoSpaceDN w:val="0"/>
        <w:adjustRightInd w:val="0"/>
        <w:jc w:val="right"/>
        <w:rPr>
          <w:rFonts w:ascii="Courier New" w:hAnsi="Courier New" w:cs="Courier New"/>
          <w:sz w:val="20"/>
          <w:szCs w:val="20"/>
        </w:rPr>
      </w:pPr>
    </w:p>
    <w:p w:rsidR="000E15E8" w:rsidRPr="00432A71" w:rsidRDefault="000E15E8" w:rsidP="000E15E8">
      <w:pPr>
        <w:autoSpaceDE w:val="0"/>
        <w:autoSpaceDN w:val="0"/>
        <w:adjustRightInd w:val="0"/>
        <w:jc w:val="right"/>
      </w:pPr>
      <w:r w:rsidRPr="00432A71">
        <w:t>В администрацию МО СП «Зимстан»</w:t>
      </w:r>
    </w:p>
    <w:p w:rsidR="000E15E8" w:rsidRPr="00432A71" w:rsidRDefault="000E15E8" w:rsidP="000E15E8">
      <w:pPr>
        <w:autoSpaceDE w:val="0"/>
        <w:autoSpaceDN w:val="0"/>
        <w:adjustRightInd w:val="0"/>
      </w:pPr>
    </w:p>
    <w:p w:rsidR="000E15E8" w:rsidRPr="00432A71" w:rsidRDefault="000E15E8" w:rsidP="00432A71">
      <w:pPr>
        <w:autoSpaceDE w:val="0"/>
        <w:autoSpaceDN w:val="0"/>
        <w:adjustRightInd w:val="0"/>
        <w:jc w:val="center"/>
      </w:pPr>
      <w:r w:rsidRPr="00432A71">
        <w:t>ЗАЯВЛЕНИЕ</w:t>
      </w:r>
    </w:p>
    <w:p w:rsidR="000E15E8" w:rsidRPr="00432A71" w:rsidRDefault="000E15E8" w:rsidP="00432A71">
      <w:pPr>
        <w:autoSpaceDE w:val="0"/>
        <w:autoSpaceDN w:val="0"/>
        <w:adjustRightInd w:val="0"/>
        <w:jc w:val="center"/>
      </w:pPr>
      <w:r w:rsidRPr="00432A71">
        <w:t>о выдаче разрешения на вырубку (пересадку) деревьев,</w:t>
      </w:r>
    </w:p>
    <w:p w:rsidR="000E15E8" w:rsidRPr="00432A71" w:rsidRDefault="000E15E8" w:rsidP="00432A71">
      <w:pPr>
        <w:autoSpaceDE w:val="0"/>
        <w:autoSpaceDN w:val="0"/>
        <w:adjustRightInd w:val="0"/>
        <w:jc w:val="center"/>
      </w:pPr>
      <w:r w:rsidRPr="00432A71">
        <w:t>кустарников, уничтожение (перекопку) газонов и цветников</w:t>
      </w:r>
    </w:p>
    <w:p w:rsidR="000E15E8" w:rsidRPr="00432A71" w:rsidRDefault="000E15E8" w:rsidP="000E15E8">
      <w:pPr>
        <w:autoSpaceDE w:val="0"/>
        <w:autoSpaceDN w:val="0"/>
        <w:adjustRightInd w:val="0"/>
      </w:pPr>
      <w:r w:rsidRPr="00432A71">
        <w:t>__________________________________________________________________________,</w:t>
      </w:r>
    </w:p>
    <w:p w:rsidR="000E15E8" w:rsidRPr="00432A71" w:rsidRDefault="000E15E8" w:rsidP="000E15E8">
      <w:pPr>
        <w:autoSpaceDE w:val="0"/>
        <w:autoSpaceDN w:val="0"/>
        <w:adjustRightInd w:val="0"/>
      </w:pPr>
      <w:r w:rsidRPr="00432A71">
        <w:t xml:space="preserve">         (Ф.И.О. заявителя, наименование предприятия, организации)</w:t>
      </w:r>
    </w:p>
    <w:p w:rsidR="000E15E8" w:rsidRPr="00432A71" w:rsidRDefault="000E15E8" w:rsidP="000E15E8">
      <w:pPr>
        <w:autoSpaceDE w:val="0"/>
        <w:autoSpaceDN w:val="0"/>
        <w:adjustRightInd w:val="0"/>
      </w:pPr>
      <w:r w:rsidRPr="00432A71">
        <w:t>действуя на основании: ___________________________________________________,</w:t>
      </w:r>
    </w:p>
    <w:p w:rsidR="000E15E8" w:rsidRPr="00432A71" w:rsidRDefault="000E15E8" w:rsidP="000E15E8">
      <w:pPr>
        <w:autoSpaceDE w:val="0"/>
        <w:autoSpaceDN w:val="0"/>
        <w:adjustRightInd w:val="0"/>
      </w:pPr>
      <w:r w:rsidRPr="00432A71">
        <w:t>от имени: ________________________________________________________________.</w:t>
      </w:r>
    </w:p>
    <w:p w:rsidR="000E15E8" w:rsidRPr="00432A71" w:rsidRDefault="000E15E8" w:rsidP="000E15E8">
      <w:pPr>
        <w:autoSpaceDE w:val="0"/>
        <w:autoSpaceDN w:val="0"/>
        <w:adjustRightInd w:val="0"/>
      </w:pPr>
      <w:r w:rsidRPr="00432A71">
        <w:t>Паспортные данные заявителя: _____________________________________________.</w:t>
      </w:r>
    </w:p>
    <w:p w:rsidR="000E15E8" w:rsidRPr="00432A71" w:rsidRDefault="000E15E8" w:rsidP="000E15E8">
      <w:pPr>
        <w:autoSpaceDE w:val="0"/>
        <w:autoSpaceDN w:val="0"/>
        <w:adjustRightInd w:val="0"/>
      </w:pPr>
      <w:r w:rsidRPr="00432A71">
        <w:t xml:space="preserve">                                           (для физических лиц)</w:t>
      </w:r>
    </w:p>
    <w:p w:rsidR="000E15E8" w:rsidRPr="00432A71" w:rsidRDefault="000E15E8" w:rsidP="000E15E8">
      <w:pPr>
        <w:autoSpaceDE w:val="0"/>
        <w:autoSpaceDN w:val="0"/>
        <w:adjustRightInd w:val="0"/>
      </w:pPr>
      <w:r w:rsidRPr="00432A71">
        <w:t>Реквизиты предприятия: ___________________________________________________.</w:t>
      </w:r>
    </w:p>
    <w:p w:rsidR="000E15E8" w:rsidRPr="00432A71" w:rsidRDefault="000E15E8" w:rsidP="000E15E8">
      <w:pPr>
        <w:autoSpaceDE w:val="0"/>
        <w:autoSpaceDN w:val="0"/>
        <w:adjustRightInd w:val="0"/>
      </w:pPr>
      <w:r w:rsidRPr="00432A71">
        <w:t xml:space="preserve">                                 (для заявителей - юридических лиц)</w:t>
      </w:r>
    </w:p>
    <w:p w:rsidR="000E15E8" w:rsidRPr="00432A71" w:rsidRDefault="000E15E8" w:rsidP="000E15E8">
      <w:pPr>
        <w:autoSpaceDE w:val="0"/>
        <w:autoSpaceDN w:val="0"/>
        <w:adjustRightInd w:val="0"/>
      </w:pPr>
      <w:r w:rsidRPr="00432A71">
        <w:t>Адрес: ___________________________________________________________________.</w:t>
      </w:r>
    </w:p>
    <w:p w:rsidR="000E15E8" w:rsidRPr="00432A71" w:rsidRDefault="000E15E8" w:rsidP="000E15E8">
      <w:pPr>
        <w:autoSpaceDE w:val="0"/>
        <w:autoSpaceDN w:val="0"/>
        <w:adjustRightInd w:val="0"/>
      </w:pPr>
      <w:r w:rsidRPr="00432A71">
        <w:t xml:space="preserve">               (место нахождения юридического или физического лица)</w:t>
      </w:r>
    </w:p>
    <w:p w:rsidR="000E15E8" w:rsidRPr="00432A71" w:rsidRDefault="000E15E8" w:rsidP="000E15E8">
      <w:pPr>
        <w:autoSpaceDE w:val="0"/>
        <w:autoSpaceDN w:val="0"/>
        <w:adjustRightInd w:val="0"/>
      </w:pPr>
      <w:r w:rsidRPr="00432A71">
        <w:t>Контактные телефоны: _____________________________________________________.</w:t>
      </w:r>
    </w:p>
    <w:p w:rsidR="000E15E8" w:rsidRPr="00432A71" w:rsidRDefault="000E15E8" w:rsidP="000E15E8">
      <w:pPr>
        <w:autoSpaceDE w:val="0"/>
        <w:autoSpaceDN w:val="0"/>
        <w:adjustRightInd w:val="0"/>
      </w:pPr>
      <w:r w:rsidRPr="00432A71">
        <w:t>Прошу разрешить вырубку зеленых насаждений, расположенных по адресу: ______</w:t>
      </w:r>
    </w:p>
    <w:p w:rsidR="000E15E8" w:rsidRPr="00432A71" w:rsidRDefault="000E15E8" w:rsidP="000E15E8">
      <w:pPr>
        <w:autoSpaceDE w:val="0"/>
        <w:autoSpaceDN w:val="0"/>
        <w:adjustRightInd w:val="0"/>
      </w:pPr>
      <w:r w:rsidRPr="00432A71">
        <w:t>__________________________________________________________________________,</w:t>
      </w:r>
    </w:p>
    <w:p w:rsidR="000E15E8" w:rsidRPr="00432A71" w:rsidRDefault="000E15E8" w:rsidP="000E15E8">
      <w:pPr>
        <w:autoSpaceDE w:val="0"/>
        <w:autoSpaceDN w:val="0"/>
        <w:adjustRightInd w:val="0"/>
      </w:pPr>
      <w:r w:rsidRPr="00432A71">
        <w:t>в целях __________________________________________________________________.</w:t>
      </w:r>
    </w:p>
    <w:p w:rsidR="000E15E8" w:rsidRPr="00432A71" w:rsidRDefault="000E15E8" w:rsidP="000E15E8">
      <w:pPr>
        <w:autoSpaceDE w:val="0"/>
        <w:autoSpaceDN w:val="0"/>
        <w:adjustRightInd w:val="0"/>
      </w:pPr>
    </w:p>
    <w:p w:rsidR="000E15E8" w:rsidRPr="00432A71" w:rsidRDefault="000E15E8" w:rsidP="00432A71">
      <w:pPr>
        <w:autoSpaceDE w:val="0"/>
        <w:autoSpaceDN w:val="0"/>
        <w:adjustRightInd w:val="0"/>
        <w:jc w:val="both"/>
      </w:pPr>
      <w:r w:rsidRPr="00432A71">
        <w:t xml:space="preserve">       К заявлению прилагаю следующие документы (</w:t>
      </w:r>
      <w:proofErr w:type="gramStart"/>
      <w:r w:rsidRPr="00432A71">
        <w:t>нужное</w:t>
      </w:r>
      <w:proofErr w:type="gramEnd"/>
      <w:r w:rsidRPr="00432A71">
        <w:t xml:space="preserve"> подчеркнуть):</w:t>
      </w:r>
    </w:p>
    <w:p w:rsidR="000E15E8" w:rsidRPr="00432A71" w:rsidRDefault="00432A71" w:rsidP="00432A71">
      <w:pPr>
        <w:autoSpaceDE w:val="0"/>
        <w:autoSpaceDN w:val="0"/>
        <w:adjustRightInd w:val="0"/>
        <w:jc w:val="both"/>
      </w:pPr>
      <w:r>
        <w:t>-</w:t>
      </w:r>
      <w:r w:rsidR="000E15E8" w:rsidRPr="00432A71">
        <w:t xml:space="preserve"> копию  документа,  удостоверяющего  личность заявителя (заявителей) либо</w:t>
      </w:r>
      <w:r>
        <w:t xml:space="preserve"> </w:t>
      </w:r>
      <w:r w:rsidR="000E15E8" w:rsidRPr="00432A71">
        <w:t>личность представителя заявителя;</w:t>
      </w:r>
    </w:p>
    <w:p w:rsidR="000E15E8" w:rsidRPr="00432A71" w:rsidRDefault="00432A71" w:rsidP="00432A71">
      <w:pPr>
        <w:autoSpaceDE w:val="0"/>
        <w:autoSpaceDN w:val="0"/>
        <w:adjustRightInd w:val="0"/>
        <w:jc w:val="both"/>
      </w:pPr>
      <w:r>
        <w:t xml:space="preserve">- </w:t>
      </w:r>
      <w:r w:rsidR="000E15E8" w:rsidRPr="00432A71">
        <w:t>копию  документа,  удостоверяющего полномочия представителя заявителя, в</w:t>
      </w:r>
      <w:r>
        <w:t xml:space="preserve"> </w:t>
      </w:r>
      <w:r w:rsidR="000E15E8" w:rsidRPr="00432A71">
        <w:t>случае, если от имени заявителя выступает его полномочный представитель;</w:t>
      </w:r>
    </w:p>
    <w:p w:rsidR="00432A71" w:rsidRDefault="000E15E8" w:rsidP="00432A71">
      <w:pPr>
        <w:autoSpaceDE w:val="0"/>
        <w:autoSpaceDN w:val="0"/>
        <w:adjustRightInd w:val="0"/>
        <w:jc w:val="both"/>
      </w:pPr>
      <w:r w:rsidRPr="00432A71">
        <w:t>- копию  документа, удостоверяющего права пользования на земельный участок,</w:t>
      </w:r>
      <w:r w:rsidR="00432A71">
        <w:t xml:space="preserve"> </w:t>
      </w:r>
    </w:p>
    <w:p w:rsidR="000E15E8" w:rsidRPr="00432A71" w:rsidRDefault="000E15E8" w:rsidP="00432A71">
      <w:pPr>
        <w:autoSpaceDE w:val="0"/>
        <w:autoSpaceDN w:val="0"/>
        <w:adjustRightInd w:val="0"/>
        <w:jc w:val="both"/>
      </w:pPr>
      <w:r w:rsidRPr="00432A71">
        <w:t>- при оформлении разрешения  на  снос  насаждений  в  целях  строительства,</w:t>
      </w:r>
    </w:p>
    <w:p w:rsidR="000E15E8" w:rsidRPr="00432A71" w:rsidRDefault="000E15E8" w:rsidP="00432A71">
      <w:pPr>
        <w:autoSpaceDE w:val="0"/>
        <w:autoSpaceDN w:val="0"/>
        <w:adjustRightInd w:val="0"/>
        <w:jc w:val="both"/>
      </w:pPr>
      <w:r w:rsidRPr="00432A71">
        <w:t>реконструкции,  капитального ремонта объектов капитального строительства, в</w:t>
      </w:r>
      <w:r w:rsidR="00432A71">
        <w:t xml:space="preserve"> </w:t>
      </w:r>
      <w:proofErr w:type="spellStart"/>
      <w:r w:rsidRPr="00432A71">
        <w:t>т.ч</w:t>
      </w:r>
      <w:proofErr w:type="spellEnd"/>
      <w:r w:rsidRPr="00432A71">
        <w:t>. линейных объектов;</w:t>
      </w:r>
    </w:p>
    <w:p w:rsidR="000E15E8" w:rsidRPr="00432A71" w:rsidRDefault="00432A71" w:rsidP="00432A71">
      <w:pPr>
        <w:autoSpaceDE w:val="0"/>
        <w:autoSpaceDN w:val="0"/>
        <w:adjustRightInd w:val="0"/>
        <w:jc w:val="both"/>
      </w:pPr>
      <w:r>
        <w:t xml:space="preserve">- </w:t>
      </w:r>
      <w:r w:rsidR="000E15E8" w:rsidRPr="00432A71">
        <w:t>проектную  документацию  на  строительство,  реконструкцию,  капитальный</w:t>
      </w:r>
      <w:r>
        <w:t xml:space="preserve"> </w:t>
      </w:r>
      <w:r w:rsidR="000E15E8" w:rsidRPr="00432A71">
        <w:t xml:space="preserve">ремонт  объектов  капитального  строительства,  в  </w:t>
      </w:r>
      <w:proofErr w:type="spellStart"/>
      <w:r w:rsidR="000E15E8" w:rsidRPr="00432A71">
        <w:t>т.ч</w:t>
      </w:r>
      <w:proofErr w:type="spellEnd"/>
      <w:r w:rsidR="000E15E8" w:rsidRPr="00432A71">
        <w:t>.  линейных объектов,</w:t>
      </w:r>
    </w:p>
    <w:p w:rsidR="000E15E8" w:rsidRPr="00432A71" w:rsidRDefault="000E15E8" w:rsidP="00432A71">
      <w:pPr>
        <w:autoSpaceDE w:val="0"/>
        <w:autoSpaceDN w:val="0"/>
        <w:adjustRightInd w:val="0"/>
        <w:jc w:val="both"/>
      </w:pPr>
      <w:r w:rsidRPr="00432A71">
        <w:t xml:space="preserve">застройку территории дачных, садоводческих некоммерческих объединений </w:t>
      </w:r>
      <w:r w:rsidR="00432A71">
        <w:t>–</w:t>
      </w:r>
      <w:r w:rsidRPr="00432A71">
        <w:t xml:space="preserve"> при</w:t>
      </w:r>
      <w:r w:rsidR="00432A71">
        <w:t xml:space="preserve"> оформлении разрешения на снос насаждений в целях </w:t>
      </w:r>
      <w:r w:rsidRPr="00432A71">
        <w:t>строительства,</w:t>
      </w:r>
      <w:r w:rsidR="00432A71">
        <w:t xml:space="preserve"> реконструкции, </w:t>
      </w:r>
      <w:r w:rsidRPr="00432A71">
        <w:t>капитального ремонта объектов капитального строительства, в</w:t>
      </w:r>
      <w:r w:rsidR="00432A71">
        <w:t xml:space="preserve"> </w:t>
      </w:r>
      <w:proofErr w:type="spellStart"/>
      <w:r w:rsidR="00432A71">
        <w:t>т.ч</w:t>
      </w:r>
      <w:proofErr w:type="spellEnd"/>
      <w:r w:rsidR="00432A71">
        <w:t xml:space="preserve">. линейных объектов, </w:t>
      </w:r>
      <w:r w:rsidRPr="00432A71">
        <w:t>застройки  территории  дачных,  садоводческих</w:t>
      </w:r>
      <w:r w:rsidR="00432A71">
        <w:t xml:space="preserve"> </w:t>
      </w:r>
      <w:r w:rsidRPr="00432A71">
        <w:t>некоммерческих объединений;</w:t>
      </w:r>
    </w:p>
    <w:p w:rsidR="000E15E8" w:rsidRPr="00432A71" w:rsidRDefault="00432A71" w:rsidP="00432A71">
      <w:pPr>
        <w:autoSpaceDE w:val="0"/>
        <w:autoSpaceDN w:val="0"/>
        <w:adjustRightInd w:val="0"/>
        <w:jc w:val="both"/>
      </w:pPr>
      <w:r>
        <w:t xml:space="preserve">- </w:t>
      </w:r>
      <w:r w:rsidR="000E15E8" w:rsidRPr="00432A71">
        <w:t>проект  благоустройства  территорий  общего пользования - при оформлении</w:t>
      </w:r>
      <w:r>
        <w:t xml:space="preserve"> </w:t>
      </w:r>
      <w:r w:rsidR="000E15E8" w:rsidRPr="00432A71">
        <w:t>разрешения  на  снос  насаждений  в целях благоустройства территорий общего</w:t>
      </w:r>
      <w:r>
        <w:t xml:space="preserve"> </w:t>
      </w:r>
      <w:r w:rsidR="000E15E8" w:rsidRPr="00432A71">
        <w:t>пользования;</w:t>
      </w:r>
    </w:p>
    <w:p w:rsidR="000E15E8" w:rsidRPr="00432A71" w:rsidRDefault="00432A71" w:rsidP="00432A71">
      <w:pPr>
        <w:autoSpaceDE w:val="0"/>
        <w:autoSpaceDN w:val="0"/>
        <w:adjustRightInd w:val="0"/>
        <w:jc w:val="both"/>
      </w:pPr>
      <w:r>
        <w:t>- график (план) ремонтных</w:t>
      </w:r>
      <w:r w:rsidR="000E15E8" w:rsidRPr="00432A71">
        <w:t xml:space="preserve"> работ,  разработанный  на  основе результатов</w:t>
      </w:r>
      <w:r>
        <w:t xml:space="preserve"> </w:t>
      </w:r>
      <w:r w:rsidR="000E15E8" w:rsidRPr="00432A71">
        <w:t>ан</w:t>
      </w:r>
      <w:r>
        <w:t xml:space="preserve">ализа  выявленных дефектов, повреждений, периодических </w:t>
      </w:r>
      <w:r w:rsidR="000E15E8" w:rsidRPr="00432A71">
        <w:t>осмотров,</w:t>
      </w:r>
      <w:r>
        <w:t xml:space="preserve"> </w:t>
      </w:r>
      <w:r w:rsidR="000E15E8" w:rsidRPr="00432A71">
        <w:t>испытаний,  диагностики  и  ежегодных испытаний на прочность и плотность, -</w:t>
      </w:r>
      <w:r>
        <w:t xml:space="preserve"> </w:t>
      </w:r>
      <w:r w:rsidR="000E15E8" w:rsidRPr="00432A71">
        <w:t>при оформлении  разрешения  на  снос насаждений в целях ремонта  инженерных</w:t>
      </w:r>
      <w:r>
        <w:t xml:space="preserve"> </w:t>
      </w:r>
      <w:r w:rsidR="000E15E8" w:rsidRPr="00432A71">
        <w:t>коммуникаций;</w:t>
      </w:r>
    </w:p>
    <w:p w:rsidR="000E15E8" w:rsidRPr="00432A71" w:rsidRDefault="000E15E8" w:rsidP="00432A71">
      <w:pPr>
        <w:autoSpaceDE w:val="0"/>
        <w:autoSpaceDN w:val="0"/>
        <w:adjustRightInd w:val="0"/>
        <w:jc w:val="both"/>
      </w:pPr>
      <w:r w:rsidRPr="00432A71">
        <w:t>-  акт  обследования  места  аварии  -  при  оформлении  разрешения на снос</w:t>
      </w:r>
    </w:p>
    <w:p w:rsidR="000E15E8" w:rsidRPr="00432A71" w:rsidRDefault="000E15E8" w:rsidP="00432A71">
      <w:pPr>
        <w:autoSpaceDE w:val="0"/>
        <w:autoSpaceDN w:val="0"/>
        <w:adjustRightInd w:val="0"/>
        <w:jc w:val="both"/>
      </w:pPr>
      <w:r w:rsidRPr="00432A71">
        <w:t>насаждений  в  целях  локализации  аварий  и  восстановления  режима работы</w:t>
      </w:r>
    </w:p>
    <w:p w:rsidR="000E15E8" w:rsidRPr="00432A71" w:rsidRDefault="000E15E8" w:rsidP="00432A71">
      <w:pPr>
        <w:autoSpaceDE w:val="0"/>
        <w:autoSpaceDN w:val="0"/>
        <w:adjustRightInd w:val="0"/>
        <w:jc w:val="both"/>
      </w:pPr>
      <w:r w:rsidRPr="00432A71">
        <w:t>инженерных  коммуникаций.  В  случае проведения работ по локализации аварий</w:t>
      </w:r>
    </w:p>
    <w:p w:rsidR="000E15E8" w:rsidRPr="00432A71" w:rsidRDefault="000E15E8" w:rsidP="00432A71">
      <w:pPr>
        <w:autoSpaceDE w:val="0"/>
        <w:autoSpaceDN w:val="0"/>
        <w:adjustRightInd w:val="0"/>
        <w:jc w:val="both"/>
      </w:pPr>
      <w:r w:rsidRPr="00432A71">
        <w:t>разрешение  на  снос  насаждений  оформляется  в течение 72 часов с момента</w:t>
      </w:r>
    </w:p>
    <w:p w:rsidR="000E15E8" w:rsidRPr="00432A71" w:rsidRDefault="000E15E8" w:rsidP="00432A71">
      <w:pPr>
        <w:autoSpaceDE w:val="0"/>
        <w:autoSpaceDN w:val="0"/>
        <w:adjustRightInd w:val="0"/>
        <w:jc w:val="both"/>
      </w:pPr>
      <w:r w:rsidRPr="00432A71">
        <w:lastRenderedPageBreak/>
        <w:t>начала указанных работ;</w:t>
      </w:r>
    </w:p>
    <w:p w:rsidR="000E15E8" w:rsidRPr="00432A71" w:rsidRDefault="000E15E8" w:rsidP="00432A71">
      <w:pPr>
        <w:autoSpaceDE w:val="0"/>
        <w:autoSpaceDN w:val="0"/>
        <w:adjustRightInd w:val="0"/>
        <w:jc w:val="both"/>
      </w:pPr>
      <w:r w:rsidRPr="00432A71">
        <w:t xml:space="preserve">-  заключение  органов  </w:t>
      </w:r>
      <w:proofErr w:type="spellStart"/>
      <w:r w:rsidRPr="00432A71">
        <w:t>Роспотребнадзора</w:t>
      </w:r>
      <w:proofErr w:type="spellEnd"/>
      <w:r w:rsidRPr="00432A71">
        <w:t xml:space="preserve">  по  РК  о  нарушении нормативного</w:t>
      </w:r>
      <w:r w:rsidR="00432A71">
        <w:t xml:space="preserve"> </w:t>
      </w:r>
      <w:r w:rsidRPr="00432A71">
        <w:t>светового  режима в помещении заявителя - при оформлении разрешения на снос</w:t>
      </w:r>
      <w:r w:rsidR="00432A71">
        <w:t xml:space="preserve"> насаждений в </w:t>
      </w:r>
      <w:r w:rsidRPr="00432A71">
        <w:t xml:space="preserve">целях </w:t>
      </w:r>
      <w:r w:rsidR="00432A71">
        <w:t xml:space="preserve">  восстановления  нормативного </w:t>
      </w:r>
      <w:r w:rsidRPr="00432A71">
        <w:t>светового  режима  в</w:t>
      </w:r>
      <w:r w:rsidR="00432A71">
        <w:t xml:space="preserve"> </w:t>
      </w:r>
      <w:r w:rsidRPr="00432A71">
        <w:t>помещениях.</w:t>
      </w:r>
    </w:p>
    <w:p w:rsidR="000E15E8" w:rsidRPr="00432A71" w:rsidRDefault="00432A71" w:rsidP="000E15E8">
      <w:pPr>
        <w:autoSpaceDE w:val="0"/>
        <w:autoSpaceDN w:val="0"/>
        <w:adjustRightInd w:val="0"/>
      </w:pPr>
      <w:r>
        <w:t>«</w:t>
      </w:r>
      <w:r w:rsidR="000E15E8" w:rsidRPr="00432A71">
        <w:t>__</w:t>
      </w:r>
      <w:r>
        <w:t>»</w:t>
      </w:r>
      <w:r w:rsidR="000E15E8" w:rsidRPr="00432A71">
        <w:t xml:space="preserve"> ___________ 20__ г.           _____________________ __________________</w:t>
      </w:r>
    </w:p>
    <w:p w:rsidR="000E15E8" w:rsidRPr="00432A71" w:rsidRDefault="000E15E8" w:rsidP="000E15E8">
      <w:pPr>
        <w:autoSpaceDE w:val="0"/>
        <w:autoSpaceDN w:val="0"/>
        <w:adjustRightInd w:val="0"/>
      </w:pPr>
      <w:r w:rsidRPr="00432A71">
        <w:t xml:space="preserve">     </w:t>
      </w:r>
      <w:r w:rsidR="00432A71">
        <w:t xml:space="preserve">   </w:t>
      </w:r>
      <w:r w:rsidRPr="00432A71">
        <w:t xml:space="preserve">    Дата                         </w:t>
      </w:r>
      <w:r w:rsidR="00432A71">
        <w:t xml:space="preserve">                       </w:t>
      </w:r>
      <w:r w:rsidRPr="00432A71">
        <w:t xml:space="preserve"> ФИО заявителя          Подпись</w:t>
      </w:r>
    </w:p>
    <w:p w:rsidR="000E15E8" w:rsidRPr="00432A71" w:rsidRDefault="000E15E8" w:rsidP="000E15E8">
      <w:pPr>
        <w:autoSpaceDE w:val="0"/>
        <w:autoSpaceDN w:val="0"/>
        <w:adjustRightInd w:val="0"/>
      </w:pPr>
    </w:p>
    <w:p w:rsidR="000E15E8" w:rsidRPr="00432A71" w:rsidRDefault="000E15E8" w:rsidP="000E15E8">
      <w:pPr>
        <w:autoSpaceDE w:val="0"/>
        <w:autoSpaceDN w:val="0"/>
        <w:adjustRightInd w:val="0"/>
      </w:pPr>
      <w:r w:rsidRPr="00432A71">
        <w:t>Подпись лица, принявшего заявление _____________________ __________________</w:t>
      </w:r>
    </w:p>
    <w:p w:rsidR="000E15E8" w:rsidRPr="00432A71" w:rsidRDefault="000E15E8" w:rsidP="000E15E8">
      <w:pPr>
        <w:autoSpaceDE w:val="0"/>
        <w:autoSpaceDN w:val="0"/>
        <w:adjustRightInd w:val="0"/>
      </w:pPr>
      <w:r w:rsidRPr="00432A71">
        <w:t xml:space="preserve">Дата _____________________     </w:t>
      </w:r>
      <w:r w:rsidR="00432A71">
        <w:t xml:space="preserve">       </w:t>
      </w:r>
      <w:r w:rsidRPr="00432A71">
        <w:t xml:space="preserve">    ФИО должностного лица      Подпись</w:t>
      </w:r>
    </w:p>
    <w:p w:rsidR="00432A71" w:rsidRPr="00432A71" w:rsidRDefault="00432A71">
      <w:pPr>
        <w:spacing w:after="200" w:line="276" w:lineRule="auto"/>
        <w:rPr>
          <w:rFonts w:cs="Calibri"/>
        </w:rPr>
      </w:pPr>
      <w:r w:rsidRPr="00432A71">
        <w:rPr>
          <w:rFonts w:cs="Calibri"/>
        </w:rPr>
        <w:br w:type="page"/>
      </w:r>
    </w:p>
    <w:p w:rsidR="000E15E8" w:rsidRPr="000E15E8" w:rsidRDefault="000E15E8" w:rsidP="000E15E8">
      <w:pPr>
        <w:autoSpaceDE w:val="0"/>
        <w:autoSpaceDN w:val="0"/>
        <w:adjustRightInd w:val="0"/>
        <w:jc w:val="right"/>
        <w:outlineLvl w:val="1"/>
        <w:rPr>
          <w:rFonts w:cs="Calibri"/>
        </w:rPr>
      </w:pPr>
      <w:r w:rsidRPr="000E15E8">
        <w:rPr>
          <w:rFonts w:cs="Calibri"/>
        </w:rPr>
        <w:lastRenderedPageBreak/>
        <w:t>Приложение 8</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на территории </w:t>
      </w:r>
      <w:proofErr w:type="gramStart"/>
      <w:r w:rsidRPr="000E15E8">
        <w:rPr>
          <w:rFonts w:cs="Calibri"/>
        </w:rPr>
        <w:t>муниципального</w:t>
      </w:r>
      <w:proofErr w:type="gramEnd"/>
    </w:p>
    <w:p w:rsidR="000E15E8" w:rsidRPr="000E15E8" w:rsidRDefault="000E15E8" w:rsidP="000E15E8">
      <w:pPr>
        <w:autoSpaceDE w:val="0"/>
        <w:autoSpaceDN w:val="0"/>
        <w:adjustRightInd w:val="0"/>
        <w:jc w:val="right"/>
        <w:rPr>
          <w:rFonts w:cs="Calibri"/>
        </w:rPr>
      </w:pPr>
      <w:r w:rsidRPr="000E15E8">
        <w:rPr>
          <w:rFonts w:cs="Calibri"/>
        </w:rPr>
        <w:t xml:space="preserve">образования сельского поселения </w:t>
      </w:r>
    </w:p>
    <w:p w:rsidR="000E15E8" w:rsidRPr="000E15E8" w:rsidRDefault="000E15E8" w:rsidP="000E15E8">
      <w:pPr>
        <w:autoSpaceDE w:val="0"/>
        <w:autoSpaceDN w:val="0"/>
        <w:adjustRightInd w:val="0"/>
        <w:jc w:val="right"/>
        <w:rPr>
          <w:rFonts w:cs="Calibri"/>
        </w:rPr>
      </w:pPr>
      <w:r w:rsidRPr="000E15E8">
        <w:rPr>
          <w:rFonts w:cs="Calibri"/>
        </w:rPr>
        <w:t>«</w:t>
      </w:r>
      <w:r>
        <w:rPr>
          <w:rFonts w:cs="Calibri"/>
        </w:rPr>
        <w:t>Зимстан</w:t>
      </w:r>
      <w:r w:rsidRPr="000E15E8">
        <w:rPr>
          <w:rFonts w:cs="Calibri"/>
        </w:rPr>
        <w:t>»</w:t>
      </w:r>
    </w:p>
    <w:p w:rsidR="000E15E8" w:rsidRPr="00D057CE" w:rsidRDefault="000E15E8" w:rsidP="006C3DC7">
      <w:pPr>
        <w:autoSpaceDE w:val="0"/>
        <w:autoSpaceDN w:val="0"/>
        <w:adjustRightInd w:val="0"/>
        <w:ind w:firstLine="540"/>
        <w:jc w:val="center"/>
      </w:pPr>
    </w:p>
    <w:p w:rsidR="000E15E8" w:rsidRPr="00D057CE" w:rsidRDefault="000E15E8" w:rsidP="006C3DC7">
      <w:pPr>
        <w:autoSpaceDE w:val="0"/>
        <w:autoSpaceDN w:val="0"/>
        <w:adjustRightInd w:val="0"/>
        <w:jc w:val="center"/>
      </w:pPr>
      <w:r w:rsidRPr="00D057CE">
        <w:t>РЕСПУБЛИКА КОМИ</w:t>
      </w:r>
    </w:p>
    <w:p w:rsidR="000E15E8" w:rsidRPr="00D057CE" w:rsidRDefault="000E15E8" w:rsidP="006C3DC7">
      <w:pPr>
        <w:autoSpaceDE w:val="0"/>
        <w:autoSpaceDN w:val="0"/>
        <w:adjustRightInd w:val="0"/>
        <w:jc w:val="center"/>
      </w:pPr>
      <w:r w:rsidRPr="00D057CE">
        <w:t>АДМИНИСТРАЦИЯ МО СП «</w:t>
      </w:r>
      <w:r w:rsidR="006C3DC7" w:rsidRPr="00D057CE">
        <w:t>ЗИМСТАН</w:t>
      </w:r>
      <w:r w:rsidRPr="00D057CE">
        <w:t>»</w:t>
      </w:r>
    </w:p>
    <w:p w:rsidR="000E15E8" w:rsidRPr="00D057CE" w:rsidRDefault="000E15E8" w:rsidP="006C3DC7">
      <w:pPr>
        <w:autoSpaceDE w:val="0"/>
        <w:autoSpaceDN w:val="0"/>
        <w:adjustRightInd w:val="0"/>
        <w:jc w:val="center"/>
      </w:pPr>
    </w:p>
    <w:p w:rsidR="000E15E8" w:rsidRPr="00D057CE" w:rsidRDefault="000E15E8" w:rsidP="000E15E8">
      <w:pPr>
        <w:autoSpaceDE w:val="0"/>
        <w:autoSpaceDN w:val="0"/>
        <w:adjustRightInd w:val="0"/>
      </w:pPr>
      <w:r w:rsidRPr="00D057CE">
        <w:t>"__" ____________ 20__ г.</w:t>
      </w:r>
    </w:p>
    <w:p w:rsidR="000E15E8" w:rsidRPr="00D057CE" w:rsidRDefault="000E15E8" w:rsidP="006C3DC7">
      <w:pPr>
        <w:autoSpaceDE w:val="0"/>
        <w:autoSpaceDN w:val="0"/>
        <w:adjustRightInd w:val="0"/>
        <w:jc w:val="right"/>
      </w:pPr>
      <w:r w:rsidRPr="00D057CE">
        <w:t xml:space="preserve">                                                  _________________________</w:t>
      </w:r>
    </w:p>
    <w:p w:rsidR="000E15E8" w:rsidRPr="00D057CE" w:rsidRDefault="000E15E8" w:rsidP="006C3DC7">
      <w:pPr>
        <w:autoSpaceDE w:val="0"/>
        <w:autoSpaceDN w:val="0"/>
        <w:adjustRightInd w:val="0"/>
        <w:jc w:val="right"/>
      </w:pPr>
      <w:r w:rsidRPr="00D057CE">
        <w:t xml:space="preserve">                                                  _________________________</w:t>
      </w:r>
    </w:p>
    <w:p w:rsidR="000E15E8" w:rsidRPr="00D057CE" w:rsidRDefault="000E15E8" w:rsidP="006C3DC7">
      <w:pPr>
        <w:autoSpaceDE w:val="0"/>
        <w:autoSpaceDN w:val="0"/>
        <w:adjustRightInd w:val="0"/>
        <w:jc w:val="right"/>
      </w:pPr>
    </w:p>
    <w:p w:rsidR="000E15E8" w:rsidRPr="00D057CE" w:rsidRDefault="000E15E8" w:rsidP="006C3DC7">
      <w:pPr>
        <w:autoSpaceDE w:val="0"/>
        <w:autoSpaceDN w:val="0"/>
        <w:adjustRightInd w:val="0"/>
        <w:jc w:val="center"/>
      </w:pPr>
      <w:r w:rsidRPr="00D057CE">
        <w:t>РАЗРЕШЕНИЕ</w:t>
      </w:r>
    </w:p>
    <w:p w:rsidR="000E15E8" w:rsidRPr="00D057CE" w:rsidRDefault="000E15E8" w:rsidP="006C3DC7">
      <w:pPr>
        <w:autoSpaceDE w:val="0"/>
        <w:autoSpaceDN w:val="0"/>
        <w:adjustRightInd w:val="0"/>
        <w:jc w:val="center"/>
      </w:pPr>
      <w:r w:rsidRPr="00D057CE">
        <w:t>на вырубку деревьев, кустарников, уничтожение (перекопку)</w:t>
      </w:r>
    </w:p>
    <w:p w:rsidR="000E15E8" w:rsidRPr="00D057CE" w:rsidRDefault="000E15E8" w:rsidP="006C3DC7">
      <w:pPr>
        <w:autoSpaceDE w:val="0"/>
        <w:autoSpaceDN w:val="0"/>
        <w:adjustRightInd w:val="0"/>
        <w:jc w:val="center"/>
      </w:pPr>
      <w:r w:rsidRPr="00D057CE">
        <w:t>газонов и цветников</w:t>
      </w:r>
    </w:p>
    <w:p w:rsidR="000E15E8" w:rsidRPr="00D057CE" w:rsidRDefault="000E15E8" w:rsidP="000E15E8">
      <w:pPr>
        <w:autoSpaceDE w:val="0"/>
        <w:autoSpaceDN w:val="0"/>
        <w:adjustRightInd w:val="0"/>
      </w:pPr>
    </w:p>
    <w:p w:rsidR="000E15E8" w:rsidRPr="00D057CE" w:rsidRDefault="000E15E8" w:rsidP="000E15E8">
      <w:pPr>
        <w:autoSpaceDE w:val="0"/>
        <w:autoSpaceDN w:val="0"/>
        <w:adjustRightInd w:val="0"/>
      </w:pPr>
      <w:r w:rsidRPr="00D057CE">
        <w:t>На основании заявления ____________________________________________________</w:t>
      </w:r>
    </w:p>
    <w:p w:rsidR="000E15E8" w:rsidRPr="00D057CE" w:rsidRDefault="000E15E8" w:rsidP="000E15E8">
      <w:pPr>
        <w:autoSpaceDE w:val="0"/>
        <w:autoSpaceDN w:val="0"/>
        <w:adjustRightInd w:val="0"/>
      </w:pPr>
      <w:r w:rsidRPr="00D057CE">
        <w:t xml:space="preserve">                          Ф.И.О. заявителя или наименование предприятия</w:t>
      </w:r>
    </w:p>
    <w:p w:rsidR="000E15E8" w:rsidRPr="00D057CE" w:rsidRDefault="000E15E8" w:rsidP="000E15E8">
      <w:pPr>
        <w:autoSpaceDE w:val="0"/>
        <w:autoSpaceDN w:val="0"/>
        <w:adjustRightInd w:val="0"/>
      </w:pPr>
      <w:r w:rsidRPr="00D057CE">
        <w:t xml:space="preserve">от "__" ________________ 20__ г., в соответствии с </w:t>
      </w:r>
      <w:proofErr w:type="spellStart"/>
      <w:r w:rsidRPr="00D057CE">
        <w:t>Перечетной</w:t>
      </w:r>
      <w:proofErr w:type="spellEnd"/>
      <w:r w:rsidRPr="00D057CE">
        <w:t xml:space="preserve"> ведомостью </w:t>
      </w:r>
      <w:proofErr w:type="gramStart"/>
      <w:r w:rsidRPr="00D057CE">
        <w:t>от</w:t>
      </w:r>
      <w:proofErr w:type="gramEnd"/>
    </w:p>
    <w:p w:rsidR="000E15E8" w:rsidRPr="00D057CE" w:rsidRDefault="000E15E8" w:rsidP="000E15E8">
      <w:pPr>
        <w:autoSpaceDE w:val="0"/>
        <w:autoSpaceDN w:val="0"/>
        <w:adjustRightInd w:val="0"/>
      </w:pPr>
      <w:r w:rsidRPr="00D057CE">
        <w:t>"__" _____________ 20__ г. N ______________</w:t>
      </w:r>
    </w:p>
    <w:p w:rsidR="000E15E8" w:rsidRPr="00D057CE" w:rsidRDefault="000E15E8" w:rsidP="000E15E8">
      <w:pPr>
        <w:autoSpaceDE w:val="0"/>
        <w:autoSpaceDN w:val="0"/>
        <w:adjustRightInd w:val="0"/>
      </w:pPr>
      <w:r w:rsidRPr="00D057CE">
        <w:t>___________________________________________________________________________</w:t>
      </w:r>
    </w:p>
    <w:p w:rsidR="000E15E8" w:rsidRPr="00D057CE" w:rsidRDefault="000E15E8" w:rsidP="000E15E8">
      <w:pPr>
        <w:autoSpaceDE w:val="0"/>
        <w:autoSpaceDN w:val="0"/>
        <w:adjustRightInd w:val="0"/>
      </w:pPr>
      <w:r w:rsidRPr="00D057CE">
        <w:t xml:space="preserve">                     (основания для выдачи разрешения)</w:t>
      </w:r>
    </w:p>
    <w:p w:rsidR="000E15E8" w:rsidRPr="00D057CE" w:rsidRDefault="000E15E8" w:rsidP="000E15E8">
      <w:pPr>
        <w:autoSpaceDE w:val="0"/>
        <w:autoSpaceDN w:val="0"/>
        <w:adjustRightInd w:val="0"/>
      </w:pPr>
      <w:r w:rsidRPr="00D057CE">
        <w:t>Администрация МО СП «» разрешает вырубку зеленых насаждений, расположенных по адресу:</w:t>
      </w:r>
    </w:p>
    <w:p w:rsidR="000E15E8" w:rsidRPr="00D057CE" w:rsidRDefault="000E15E8" w:rsidP="000E15E8">
      <w:pPr>
        <w:autoSpaceDE w:val="0"/>
        <w:autoSpaceDN w:val="0"/>
        <w:adjustRightInd w:val="0"/>
      </w:pPr>
      <w:r w:rsidRPr="00D057CE">
        <w:t>___________________________________________________________________________</w:t>
      </w:r>
    </w:p>
    <w:p w:rsidR="000E15E8" w:rsidRPr="00D057CE" w:rsidRDefault="000E15E8" w:rsidP="000E15E8">
      <w:pPr>
        <w:autoSpaceDE w:val="0"/>
        <w:autoSpaceDN w:val="0"/>
        <w:adjustRightInd w:val="0"/>
      </w:pPr>
      <w:r w:rsidRPr="00D057CE">
        <w:t>__________________________________________________________________________,</w:t>
      </w:r>
    </w:p>
    <w:p w:rsidR="000E15E8" w:rsidRPr="00D057CE" w:rsidRDefault="000E15E8" w:rsidP="000E15E8">
      <w:pPr>
        <w:autoSpaceDE w:val="0"/>
        <w:autoSpaceDN w:val="0"/>
        <w:adjustRightInd w:val="0"/>
      </w:pPr>
      <w:r w:rsidRPr="00D057CE">
        <w:t>_____________________ шт. деревьев, ______________________ шт. кустарников,</w:t>
      </w:r>
    </w:p>
    <w:p w:rsidR="000E15E8" w:rsidRPr="00D057CE" w:rsidRDefault="000E15E8" w:rsidP="000E15E8">
      <w:pPr>
        <w:autoSpaceDE w:val="0"/>
        <w:autoSpaceDN w:val="0"/>
        <w:adjustRightInd w:val="0"/>
      </w:pPr>
      <w:r w:rsidRPr="00D057CE">
        <w:t>_____________________ кв. м газона, ______________________ кв. м цветников.</w:t>
      </w:r>
    </w:p>
    <w:p w:rsidR="000E15E8" w:rsidRPr="00D057CE" w:rsidRDefault="000E15E8" w:rsidP="000E15E8">
      <w:pPr>
        <w:autoSpaceDE w:val="0"/>
        <w:autoSpaceDN w:val="0"/>
        <w:adjustRightInd w:val="0"/>
      </w:pPr>
      <w:r w:rsidRPr="00D057CE">
        <w:t>Компенсационная стоимость вырубаемых зеленых насаждений оплачена:</w:t>
      </w:r>
    </w:p>
    <w:p w:rsidR="000E15E8" w:rsidRPr="00D057CE" w:rsidRDefault="000E15E8" w:rsidP="000E15E8">
      <w:pPr>
        <w:autoSpaceDE w:val="0"/>
        <w:autoSpaceDN w:val="0"/>
        <w:adjustRightInd w:val="0"/>
      </w:pPr>
      <w:r w:rsidRPr="00D057CE">
        <w:t>___________________________________________________________________________</w:t>
      </w:r>
    </w:p>
    <w:p w:rsidR="000E15E8" w:rsidRPr="00D057CE" w:rsidRDefault="000E15E8" w:rsidP="000E15E8">
      <w:pPr>
        <w:autoSpaceDE w:val="0"/>
        <w:autoSpaceDN w:val="0"/>
        <w:adjustRightInd w:val="0"/>
      </w:pPr>
      <w:r w:rsidRPr="00D057CE">
        <w:t xml:space="preserve">                      (дата, N платежного документа)</w:t>
      </w:r>
    </w:p>
    <w:p w:rsidR="000E15E8" w:rsidRPr="00D057CE" w:rsidRDefault="000E15E8" w:rsidP="000E15E8">
      <w:pPr>
        <w:autoSpaceDE w:val="0"/>
        <w:autoSpaceDN w:val="0"/>
        <w:adjustRightInd w:val="0"/>
      </w:pPr>
      <w:r w:rsidRPr="00D057CE">
        <w:t>Решение  о  выдаче  разрешения  на  вырубку  зеленых  насаждений без оплаты</w:t>
      </w:r>
    </w:p>
    <w:p w:rsidR="000E15E8" w:rsidRPr="00D057CE" w:rsidRDefault="000E15E8" w:rsidP="000E15E8">
      <w:pPr>
        <w:autoSpaceDE w:val="0"/>
        <w:autoSpaceDN w:val="0"/>
        <w:adjustRightInd w:val="0"/>
      </w:pPr>
      <w:r w:rsidRPr="00D057CE">
        <w:t>компенсационной стоимости принято на основании:</w:t>
      </w:r>
    </w:p>
    <w:p w:rsidR="000E15E8" w:rsidRPr="00D057CE" w:rsidRDefault="000E15E8" w:rsidP="000E15E8">
      <w:pPr>
        <w:autoSpaceDE w:val="0"/>
        <w:autoSpaceDN w:val="0"/>
        <w:adjustRightInd w:val="0"/>
      </w:pPr>
      <w:r w:rsidRPr="00D057CE">
        <w:t>___________________________________________________________________________</w:t>
      </w:r>
    </w:p>
    <w:p w:rsidR="000E15E8" w:rsidRPr="00D057CE" w:rsidRDefault="000E15E8" w:rsidP="000E15E8">
      <w:pPr>
        <w:autoSpaceDE w:val="0"/>
        <w:autoSpaceDN w:val="0"/>
        <w:adjustRightInd w:val="0"/>
      </w:pPr>
      <w:r w:rsidRPr="00D057CE">
        <w:t xml:space="preserve">                         (наименование документа)</w:t>
      </w:r>
    </w:p>
    <w:p w:rsidR="000E15E8" w:rsidRPr="00D057CE" w:rsidRDefault="000E15E8" w:rsidP="000E15E8">
      <w:pPr>
        <w:autoSpaceDE w:val="0"/>
        <w:autoSpaceDN w:val="0"/>
        <w:adjustRightInd w:val="0"/>
      </w:pPr>
    </w:p>
    <w:p w:rsidR="000E15E8" w:rsidRPr="00D057CE" w:rsidRDefault="000E15E8" w:rsidP="000E15E8">
      <w:pPr>
        <w:autoSpaceDE w:val="0"/>
        <w:autoSpaceDN w:val="0"/>
        <w:adjustRightInd w:val="0"/>
      </w:pPr>
      <w:r w:rsidRPr="00D057CE">
        <w:t>Глава МО СП «Зимстан» _______________ _______________________</w:t>
      </w:r>
    </w:p>
    <w:p w:rsidR="000E15E8" w:rsidRPr="00D057CE" w:rsidRDefault="000E15E8" w:rsidP="000E15E8">
      <w:pPr>
        <w:autoSpaceDE w:val="0"/>
        <w:autoSpaceDN w:val="0"/>
        <w:adjustRightInd w:val="0"/>
      </w:pPr>
      <w:r w:rsidRPr="00D057CE">
        <w:t xml:space="preserve">М.П.                               </w:t>
      </w:r>
      <w:r w:rsidR="006C3DC7">
        <w:t xml:space="preserve">   </w:t>
      </w:r>
      <w:r w:rsidRPr="00D057CE">
        <w:t xml:space="preserve">     (подпись)           Ф.И.О.</w:t>
      </w:r>
    </w:p>
    <w:p w:rsidR="000E15E8" w:rsidRPr="00D057CE" w:rsidRDefault="000E15E8" w:rsidP="000E15E8">
      <w:pPr>
        <w:autoSpaceDE w:val="0"/>
        <w:autoSpaceDN w:val="0"/>
        <w:adjustRightInd w:val="0"/>
      </w:pPr>
      <w:r w:rsidRPr="00D057CE">
        <w:t xml:space="preserve">                                    _______________ _______________________</w:t>
      </w:r>
    </w:p>
    <w:p w:rsidR="000E15E8" w:rsidRPr="00D057CE" w:rsidRDefault="000E15E8" w:rsidP="000E15E8">
      <w:pPr>
        <w:autoSpaceDE w:val="0"/>
        <w:autoSpaceDN w:val="0"/>
        <w:adjustRightInd w:val="0"/>
      </w:pPr>
      <w:r w:rsidRPr="00D057CE">
        <w:t xml:space="preserve">                              </w:t>
      </w:r>
      <w:r w:rsidR="006C3DC7">
        <w:t xml:space="preserve">        </w:t>
      </w:r>
      <w:r w:rsidRPr="00D057CE">
        <w:t xml:space="preserve">          (подпись)           Ф.И.О.</w:t>
      </w:r>
    </w:p>
    <w:p w:rsidR="000E15E8" w:rsidRPr="00D057CE" w:rsidRDefault="000E15E8" w:rsidP="000E15E8">
      <w:pPr>
        <w:autoSpaceDE w:val="0"/>
        <w:autoSpaceDN w:val="0"/>
        <w:adjustRightInd w:val="0"/>
      </w:pPr>
    </w:p>
    <w:p w:rsidR="000E15E8" w:rsidRPr="00D057CE" w:rsidRDefault="000E15E8" w:rsidP="000E15E8">
      <w:pPr>
        <w:autoSpaceDE w:val="0"/>
        <w:autoSpaceDN w:val="0"/>
        <w:adjustRightInd w:val="0"/>
      </w:pPr>
      <w:r w:rsidRPr="00D057CE">
        <w:t>Разрешение на вырубку получил: ____________________________________________</w:t>
      </w:r>
    </w:p>
    <w:p w:rsidR="000E15E8" w:rsidRPr="00D057CE" w:rsidRDefault="000E15E8" w:rsidP="000E15E8">
      <w:pPr>
        <w:autoSpaceDE w:val="0"/>
        <w:autoSpaceDN w:val="0"/>
        <w:adjustRightInd w:val="0"/>
      </w:pPr>
      <w:r w:rsidRPr="00D057CE">
        <w:t xml:space="preserve">                  </w:t>
      </w:r>
      <w:r w:rsidR="006C3DC7">
        <w:t xml:space="preserve">                               </w:t>
      </w:r>
      <w:r w:rsidRPr="00D057CE">
        <w:t xml:space="preserve">       (должность, организация, подпись, Ф.И.О., телефон)</w:t>
      </w:r>
    </w:p>
    <w:p w:rsidR="000E15E8" w:rsidRPr="00D057CE" w:rsidRDefault="000E15E8" w:rsidP="000E15E8">
      <w:pPr>
        <w:autoSpaceDE w:val="0"/>
        <w:autoSpaceDN w:val="0"/>
        <w:adjustRightInd w:val="0"/>
      </w:pPr>
      <w:r w:rsidRPr="00D057CE">
        <w:t>Информацию о выполнении работ сообщить по тел. 8(82137)92684</w:t>
      </w: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jc w:val="right"/>
        <w:outlineLvl w:val="1"/>
        <w:rPr>
          <w:rFonts w:cs="Calibri"/>
          <w:sz w:val="20"/>
          <w:szCs w:val="20"/>
        </w:rPr>
      </w:pPr>
    </w:p>
    <w:p w:rsidR="000E15E8" w:rsidRPr="000E15E8" w:rsidRDefault="000E15E8" w:rsidP="000E15E8">
      <w:pPr>
        <w:autoSpaceDE w:val="0"/>
        <w:autoSpaceDN w:val="0"/>
        <w:adjustRightInd w:val="0"/>
        <w:jc w:val="right"/>
        <w:outlineLvl w:val="1"/>
        <w:rPr>
          <w:rFonts w:cs="Calibri"/>
          <w:sz w:val="20"/>
          <w:szCs w:val="20"/>
        </w:rPr>
      </w:pPr>
    </w:p>
    <w:p w:rsidR="000E15E8" w:rsidRPr="000E15E8" w:rsidRDefault="000E15E8" w:rsidP="000E15E8">
      <w:pPr>
        <w:autoSpaceDE w:val="0"/>
        <w:autoSpaceDN w:val="0"/>
        <w:adjustRightInd w:val="0"/>
        <w:jc w:val="right"/>
        <w:outlineLvl w:val="1"/>
        <w:rPr>
          <w:rFonts w:cs="Calibri"/>
          <w:sz w:val="20"/>
          <w:szCs w:val="20"/>
        </w:rPr>
      </w:pPr>
    </w:p>
    <w:p w:rsidR="00D057CE" w:rsidRDefault="00D057CE">
      <w:pPr>
        <w:spacing w:after="200" w:line="276" w:lineRule="auto"/>
        <w:rPr>
          <w:rFonts w:cs="Calibri"/>
        </w:rPr>
      </w:pPr>
      <w:r>
        <w:rPr>
          <w:rFonts w:cs="Calibri"/>
        </w:rPr>
        <w:br w:type="page"/>
      </w:r>
    </w:p>
    <w:p w:rsidR="000E15E8" w:rsidRPr="000E15E8" w:rsidRDefault="000E15E8" w:rsidP="000E15E8">
      <w:pPr>
        <w:autoSpaceDE w:val="0"/>
        <w:autoSpaceDN w:val="0"/>
        <w:adjustRightInd w:val="0"/>
        <w:jc w:val="right"/>
        <w:outlineLvl w:val="1"/>
        <w:rPr>
          <w:rFonts w:cs="Calibri"/>
        </w:rPr>
      </w:pPr>
      <w:r w:rsidRPr="000E15E8">
        <w:rPr>
          <w:rFonts w:cs="Calibri"/>
        </w:rPr>
        <w:lastRenderedPageBreak/>
        <w:t>Приложение 9</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на территории </w:t>
      </w:r>
      <w:proofErr w:type="gramStart"/>
      <w:r w:rsidRPr="000E15E8">
        <w:rPr>
          <w:rFonts w:cs="Calibri"/>
        </w:rPr>
        <w:t>муниципального</w:t>
      </w:r>
      <w:proofErr w:type="gramEnd"/>
    </w:p>
    <w:p w:rsidR="000E15E8" w:rsidRPr="000E15E8" w:rsidRDefault="000E15E8" w:rsidP="000E15E8">
      <w:pPr>
        <w:autoSpaceDE w:val="0"/>
        <w:autoSpaceDN w:val="0"/>
        <w:adjustRightInd w:val="0"/>
        <w:jc w:val="right"/>
        <w:rPr>
          <w:rFonts w:cs="Calibri"/>
        </w:rPr>
      </w:pPr>
      <w:r w:rsidRPr="000E15E8">
        <w:rPr>
          <w:rFonts w:cs="Calibri"/>
        </w:rPr>
        <w:t>образования сельского поселения</w:t>
      </w:r>
    </w:p>
    <w:p w:rsidR="000E15E8" w:rsidRPr="000E15E8" w:rsidRDefault="000E15E8" w:rsidP="000E15E8">
      <w:pPr>
        <w:autoSpaceDE w:val="0"/>
        <w:autoSpaceDN w:val="0"/>
        <w:adjustRightInd w:val="0"/>
        <w:jc w:val="right"/>
        <w:rPr>
          <w:rFonts w:cs="Calibri"/>
        </w:rPr>
      </w:pPr>
      <w:r w:rsidRPr="000E15E8">
        <w:rPr>
          <w:rFonts w:cs="Calibri"/>
        </w:rPr>
        <w:t>«</w:t>
      </w:r>
      <w:r>
        <w:rPr>
          <w:rFonts w:cs="Calibri"/>
        </w:rPr>
        <w:t>Зимстан</w:t>
      </w:r>
      <w:r w:rsidRPr="000E15E8">
        <w:rPr>
          <w:rFonts w:cs="Calibri"/>
        </w:rPr>
        <w:t>»</w:t>
      </w:r>
    </w:p>
    <w:p w:rsidR="000E15E8" w:rsidRPr="00D057CE" w:rsidRDefault="000E15E8" w:rsidP="000E15E8">
      <w:pPr>
        <w:autoSpaceDE w:val="0"/>
        <w:autoSpaceDN w:val="0"/>
        <w:adjustRightInd w:val="0"/>
        <w:ind w:firstLine="540"/>
      </w:pPr>
    </w:p>
    <w:p w:rsidR="000E15E8" w:rsidRPr="00D057CE" w:rsidRDefault="000E15E8" w:rsidP="006C3DC7">
      <w:pPr>
        <w:autoSpaceDE w:val="0"/>
        <w:autoSpaceDN w:val="0"/>
        <w:adjustRightInd w:val="0"/>
        <w:jc w:val="center"/>
      </w:pPr>
      <w:r w:rsidRPr="00D057CE">
        <w:t>РЕСПУБЛИКА КОМИ</w:t>
      </w:r>
    </w:p>
    <w:p w:rsidR="000E15E8" w:rsidRPr="00D057CE" w:rsidRDefault="000E15E8" w:rsidP="006C3DC7">
      <w:pPr>
        <w:autoSpaceDE w:val="0"/>
        <w:autoSpaceDN w:val="0"/>
        <w:adjustRightInd w:val="0"/>
        <w:jc w:val="center"/>
      </w:pPr>
      <w:r w:rsidRPr="00D057CE">
        <w:t>АДМИНИСТРАЦИЯ МО СП «</w:t>
      </w:r>
      <w:r w:rsidR="006C3DC7" w:rsidRPr="00D057CE">
        <w:t>ЗИМСТАН</w:t>
      </w:r>
      <w:r w:rsidRPr="00D057CE">
        <w:t>»</w:t>
      </w:r>
    </w:p>
    <w:p w:rsidR="000E15E8" w:rsidRPr="00D057CE" w:rsidRDefault="000E15E8" w:rsidP="006C3DC7">
      <w:pPr>
        <w:autoSpaceDE w:val="0"/>
        <w:autoSpaceDN w:val="0"/>
        <w:adjustRightInd w:val="0"/>
        <w:jc w:val="center"/>
      </w:pPr>
    </w:p>
    <w:p w:rsidR="000E15E8" w:rsidRPr="00D057CE" w:rsidRDefault="000E15E8" w:rsidP="000E15E8">
      <w:pPr>
        <w:autoSpaceDE w:val="0"/>
        <w:autoSpaceDN w:val="0"/>
        <w:adjustRightInd w:val="0"/>
      </w:pPr>
      <w:r w:rsidRPr="00D057CE">
        <w:t>"__" ____________ 20__ г.</w:t>
      </w:r>
    </w:p>
    <w:p w:rsidR="000E15E8" w:rsidRPr="00D057CE" w:rsidRDefault="000E15E8" w:rsidP="006C3DC7">
      <w:pPr>
        <w:autoSpaceDE w:val="0"/>
        <w:autoSpaceDN w:val="0"/>
        <w:adjustRightInd w:val="0"/>
        <w:jc w:val="right"/>
      </w:pPr>
      <w:r w:rsidRPr="00D057CE">
        <w:t xml:space="preserve">                                                  _________________________</w:t>
      </w:r>
    </w:p>
    <w:p w:rsidR="000E15E8" w:rsidRPr="00D057CE" w:rsidRDefault="000E15E8" w:rsidP="006C3DC7">
      <w:pPr>
        <w:autoSpaceDE w:val="0"/>
        <w:autoSpaceDN w:val="0"/>
        <w:adjustRightInd w:val="0"/>
        <w:jc w:val="right"/>
      </w:pPr>
      <w:r w:rsidRPr="00D057CE">
        <w:t xml:space="preserve">                                                  _________________________</w:t>
      </w:r>
    </w:p>
    <w:p w:rsidR="000E15E8" w:rsidRPr="00D057CE" w:rsidRDefault="000E15E8" w:rsidP="006C3DC7">
      <w:pPr>
        <w:autoSpaceDE w:val="0"/>
        <w:autoSpaceDN w:val="0"/>
        <w:adjustRightInd w:val="0"/>
        <w:jc w:val="right"/>
      </w:pPr>
    </w:p>
    <w:p w:rsidR="000E15E8" w:rsidRPr="00D057CE" w:rsidRDefault="000E15E8" w:rsidP="006C3DC7">
      <w:pPr>
        <w:autoSpaceDE w:val="0"/>
        <w:autoSpaceDN w:val="0"/>
        <w:adjustRightInd w:val="0"/>
        <w:jc w:val="center"/>
      </w:pPr>
      <w:r w:rsidRPr="00D057CE">
        <w:t>РАЗРЕШЕНИЕ</w:t>
      </w:r>
    </w:p>
    <w:p w:rsidR="000E15E8" w:rsidRPr="00D057CE" w:rsidRDefault="000E15E8" w:rsidP="006C3DC7">
      <w:pPr>
        <w:autoSpaceDE w:val="0"/>
        <w:autoSpaceDN w:val="0"/>
        <w:adjustRightInd w:val="0"/>
        <w:jc w:val="center"/>
      </w:pPr>
      <w:r w:rsidRPr="00D057CE">
        <w:t>на пересадку деревьев, кустарников</w:t>
      </w:r>
    </w:p>
    <w:p w:rsidR="000E15E8" w:rsidRPr="00D057CE" w:rsidRDefault="000E15E8" w:rsidP="000E15E8">
      <w:pPr>
        <w:autoSpaceDE w:val="0"/>
        <w:autoSpaceDN w:val="0"/>
        <w:adjustRightInd w:val="0"/>
      </w:pPr>
    </w:p>
    <w:p w:rsidR="000E15E8" w:rsidRPr="00D057CE" w:rsidRDefault="000E15E8" w:rsidP="000E15E8">
      <w:pPr>
        <w:autoSpaceDE w:val="0"/>
        <w:autoSpaceDN w:val="0"/>
        <w:adjustRightInd w:val="0"/>
      </w:pPr>
      <w:r w:rsidRPr="00D057CE">
        <w:t>На основании заявления ____________________________________________________</w:t>
      </w:r>
    </w:p>
    <w:p w:rsidR="000E15E8" w:rsidRPr="00D057CE" w:rsidRDefault="000E15E8" w:rsidP="000E15E8">
      <w:pPr>
        <w:autoSpaceDE w:val="0"/>
        <w:autoSpaceDN w:val="0"/>
        <w:adjustRightInd w:val="0"/>
      </w:pPr>
      <w:r w:rsidRPr="00D057CE">
        <w:t xml:space="preserve">                          Ф.И.О. заявителя или наименование предприятия</w:t>
      </w:r>
    </w:p>
    <w:p w:rsidR="000E15E8" w:rsidRPr="00D057CE" w:rsidRDefault="000E15E8" w:rsidP="000E15E8">
      <w:pPr>
        <w:autoSpaceDE w:val="0"/>
        <w:autoSpaceDN w:val="0"/>
        <w:adjustRightInd w:val="0"/>
      </w:pPr>
      <w:r w:rsidRPr="00D057CE">
        <w:t xml:space="preserve">от "__" ________________ 20__ г., в соответствии с </w:t>
      </w:r>
      <w:proofErr w:type="spellStart"/>
      <w:r w:rsidRPr="00D057CE">
        <w:t>Перечетной</w:t>
      </w:r>
      <w:proofErr w:type="spellEnd"/>
      <w:r w:rsidRPr="00D057CE">
        <w:t xml:space="preserve"> ведомостью </w:t>
      </w:r>
      <w:proofErr w:type="gramStart"/>
      <w:r w:rsidRPr="00D057CE">
        <w:t>от</w:t>
      </w:r>
      <w:proofErr w:type="gramEnd"/>
    </w:p>
    <w:p w:rsidR="000E15E8" w:rsidRPr="00D057CE" w:rsidRDefault="000E15E8" w:rsidP="000E15E8">
      <w:pPr>
        <w:autoSpaceDE w:val="0"/>
        <w:autoSpaceDN w:val="0"/>
        <w:adjustRightInd w:val="0"/>
      </w:pPr>
      <w:r w:rsidRPr="00D057CE">
        <w:t>"__" _____________ 20__ г. N _________</w:t>
      </w:r>
    </w:p>
    <w:p w:rsidR="000E15E8" w:rsidRPr="00D057CE" w:rsidRDefault="000E15E8" w:rsidP="000E15E8">
      <w:pPr>
        <w:autoSpaceDE w:val="0"/>
        <w:autoSpaceDN w:val="0"/>
        <w:adjustRightInd w:val="0"/>
      </w:pPr>
      <w:r w:rsidRPr="00D057CE">
        <w:t>___________________________________________________________________________</w:t>
      </w:r>
    </w:p>
    <w:p w:rsidR="000E15E8" w:rsidRPr="00D057CE" w:rsidRDefault="000E15E8" w:rsidP="000E15E8">
      <w:pPr>
        <w:autoSpaceDE w:val="0"/>
        <w:autoSpaceDN w:val="0"/>
        <w:adjustRightInd w:val="0"/>
      </w:pPr>
      <w:r w:rsidRPr="00D057CE">
        <w:t xml:space="preserve">                     (основания для выдачи разрешения)</w:t>
      </w:r>
    </w:p>
    <w:p w:rsidR="000E15E8" w:rsidRPr="00D057CE" w:rsidRDefault="000E15E8" w:rsidP="000E15E8">
      <w:pPr>
        <w:autoSpaceDE w:val="0"/>
        <w:autoSpaceDN w:val="0"/>
        <w:adjustRightInd w:val="0"/>
      </w:pPr>
      <w:r w:rsidRPr="00D057CE">
        <w:t>АДМИНИСТРАЦИЯ МО СП «</w:t>
      </w:r>
      <w:r w:rsidR="006C3DC7" w:rsidRPr="00D057CE">
        <w:t>ЗИМСТАН</w:t>
      </w:r>
      <w:r w:rsidRPr="00D057CE">
        <w:t>»______________________ разрешает  пересадку  зеленых  насаждений,</w:t>
      </w:r>
      <w:r w:rsidR="006C3DC7">
        <w:t xml:space="preserve"> </w:t>
      </w:r>
      <w:r w:rsidRPr="00D057CE">
        <w:t>расположенных по адресу:</w:t>
      </w:r>
    </w:p>
    <w:p w:rsidR="000E15E8" w:rsidRPr="00D057CE" w:rsidRDefault="000E15E8" w:rsidP="000E15E8">
      <w:pPr>
        <w:autoSpaceDE w:val="0"/>
        <w:autoSpaceDN w:val="0"/>
        <w:adjustRightInd w:val="0"/>
      </w:pPr>
      <w:r w:rsidRPr="00D057CE">
        <w:t>___________________________________________________________________________</w:t>
      </w:r>
    </w:p>
    <w:p w:rsidR="000E15E8" w:rsidRPr="00D057CE" w:rsidRDefault="000E15E8" w:rsidP="000E15E8">
      <w:pPr>
        <w:autoSpaceDE w:val="0"/>
        <w:autoSpaceDN w:val="0"/>
        <w:adjustRightInd w:val="0"/>
      </w:pPr>
      <w:r w:rsidRPr="00D057CE">
        <w:t xml:space="preserve">            (место фактического нахождения зеленых насаждений)</w:t>
      </w:r>
    </w:p>
    <w:p w:rsidR="000E15E8" w:rsidRPr="00D057CE" w:rsidRDefault="000E15E8" w:rsidP="000E15E8">
      <w:pPr>
        <w:autoSpaceDE w:val="0"/>
        <w:autoSpaceDN w:val="0"/>
        <w:adjustRightInd w:val="0"/>
      </w:pPr>
      <w:r w:rsidRPr="00D057CE">
        <w:t>__________________________________________________________________________,</w:t>
      </w:r>
    </w:p>
    <w:p w:rsidR="000E15E8" w:rsidRPr="00D057CE" w:rsidRDefault="000E15E8" w:rsidP="000E15E8">
      <w:pPr>
        <w:autoSpaceDE w:val="0"/>
        <w:autoSpaceDN w:val="0"/>
        <w:adjustRightInd w:val="0"/>
      </w:pPr>
      <w:r w:rsidRPr="00D057CE">
        <w:t xml:space="preserve">                             (место пересадки)</w:t>
      </w:r>
    </w:p>
    <w:p w:rsidR="000E15E8" w:rsidRPr="00D057CE" w:rsidRDefault="000E15E8" w:rsidP="000E15E8">
      <w:pPr>
        <w:autoSpaceDE w:val="0"/>
        <w:autoSpaceDN w:val="0"/>
        <w:adjustRightInd w:val="0"/>
      </w:pPr>
      <w:r w:rsidRPr="00D057CE">
        <w:t>_____________________ шт. деревьев, ______________________ шт. кустарников,</w:t>
      </w:r>
    </w:p>
    <w:p w:rsidR="000E15E8" w:rsidRPr="00D057CE" w:rsidRDefault="000E15E8" w:rsidP="000E15E8">
      <w:pPr>
        <w:autoSpaceDE w:val="0"/>
        <w:autoSpaceDN w:val="0"/>
        <w:adjustRightInd w:val="0"/>
      </w:pPr>
      <w:r w:rsidRPr="00D057CE">
        <w:t>_____________________ кв. м газона, ______________________ кв. м цветников.</w:t>
      </w:r>
    </w:p>
    <w:p w:rsidR="000E15E8" w:rsidRPr="00D057CE" w:rsidRDefault="000E15E8" w:rsidP="000E15E8">
      <w:pPr>
        <w:autoSpaceDE w:val="0"/>
        <w:autoSpaceDN w:val="0"/>
        <w:adjustRightInd w:val="0"/>
      </w:pPr>
      <w:r w:rsidRPr="00D057CE">
        <w:t>Договор с организацией: ___________________________________________________</w:t>
      </w:r>
    </w:p>
    <w:p w:rsidR="000E15E8" w:rsidRPr="00D057CE" w:rsidRDefault="000E15E8" w:rsidP="000E15E8">
      <w:pPr>
        <w:autoSpaceDE w:val="0"/>
        <w:autoSpaceDN w:val="0"/>
        <w:adjustRightInd w:val="0"/>
      </w:pPr>
      <w:r w:rsidRPr="00D057CE">
        <w:t xml:space="preserve">Дату  начала  работ  по  пересадке  деревьев и кустарников сообщить </w:t>
      </w:r>
      <w:proofErr w:type="gramStart"/>
      <w:r w:rsidRPr="00D057CE">
        <w:t>в</w:t>
      </w:r>
      <w:proofErr w:type="gramEnd"/>
      <w:r w:rsidRPr="00D057CE">
        <w:t xml:space="preserve"> </w:t>
      </w:r>
    </w:p>
    <w:p w:rsidR="000E15E8" w:rsidRPr="00D057CE" w:rsidRDefault="000E15E8" w:rsidP="000E15E8">
      <w:pPr>
        <w:autoSpaceDE w:val="0"/>
        <w:autoSpaceDN w:val="0"/>
        <w:adjustRightInd w:val="0"/>
      </w:pPr>
      <w:r w:rsidRPr="00D057CE">
        <w:t>Администрацию МО СП «</w:t>
      </w:r>
      <w:r w:rsidR="006C3DC7">
        <w:t>Зимстан</w:t>
      </w:r>
      <w:r w:rsidRPr="00D057CE">
        <w:t>» (тел./факс 8(30136)56001).</w:t>
      </w:r>
    </w:p>
    <w:p w:rsidR="000E15E8" w:rsidRPr="00D057CE" w:rsidRDefault="000E15E8" w:rsidP="000E15E8">
      <w:pPr>
        <w:autoSpaceDE w:val="0"/>
        <w:autoSpaceDN w:val="0"/>
        <w:adjustRightInd w:val="0"/>
      </w:pPr>
      <w:r w:rsidRPr="00D057CE">
        <w:t>Срок действия разрешения: _________________________________________________</w:t>
      </w:r>
    </w:p>
    <w:p w:rsidR="000E15E8" w:rsidRPr="00D057CE" w:rsidRDefault="000E15E8" w:rsidP="000E15E8">
      <w:pPr>
        <w:autoSpaceDE w:val="0"/>
        <w:autoSpaceDN w:val="0"/>
        <w:adjustRightInd w:val="0"/>
      </w:pPr>
      <w:r w:rsidRPr="00D057CE">
        <w:t>Глава МО СП «</w:t>
      </w:r>
      <w:r w:rsidR="006C3DC7">
        <w:t>Зимстан</w:t>
      </w:r>
      <w:r w:rsidRPr="00D057CE">
        <w:t>»       _______________ _______________________</w:t>
      </w:r>
    </w:p>
    <w:p w:rsidR="000E15E8" w:rsidRPr="00D057CE" w:rsidRDefault="000E15E8" w:rsidP="000E15E8">
      <w:pPr>
        <w:autoSpaceDE w:val="0"/>
        <w:autoSpaceDN w:val="0"/>
        <w:adjustRightInd w:val="0"/>
      </w:pPr>
      <w:r w:rsidRPr="00D057CE">
        <w:t xml:space="preserve">М.П.                </w:t>
      </w:r>
      <w:r w:rsidR="006C3DC7">
        <w:t xml:space="preserve">                </w:t>
      </w:r>
      <w:r w:rsidRPr="00D057CE">
        <w:t xml:space="preserve">                   (подпись)            Ф.И.О.</w:t>
      </w:r>
    </w:p>
    <w:p w:rsidR="000E15E8" w:rsidRPr="00D057CE" w:rsidRDefault="000E15E8" w:rsidP="000E15E8">
      <w:pPr>
        <w:autoSpaceDE w:val="0"/>
        <w:autoSpaceDN w:val="0"/>
        <w:adjustRightInd w:val="0"/>
      </w:pPr>
      <w:r w:rsidRPr="00D057CE">
        <w:t>Разрешение на вырубку (пересадку) получил: ________________________________</w:t>
      </w:r>
    </w:p>
    <w:p w:rsidR="000E15E8" w:rsidRPr="00D057CE" w:rsidRDefault="000E15E8" w:rsidP="000E15E8">
      <w:pPr>
        <w:autoSpaceDE w:val="0"/>
        <w:autoSpaceDN w:val="0"/>
        <w:adjustRightInd w:val="0"/>
      </w:pPr>
      <w:r w:rsidRPr="00D057CE">
        <w:t xml:space="preserve">                                        </w:t>
      </w:r>
      <w:r w:rsidR="006C3DC7">
        <w:t xml:space="preserve">                                      </w:t>
      </w:r>
      <w:r w:rsidRPr="00D057CE">
        <w:t xml:space="preserve">  </w:t>
      </w:r>
      <w:proofErr w:type="gramStart"/>
      <w:r w:rsidRPr="00D057CE">
        <w:t>(должность, организация, подпись,</w:t>
      </w:r>
      <w:proofErr w:type="gramEnd"/>
    </w:p>
    <w:p w:rsidR="000E15E8" w:rsidRPr="00D057CE" w:rsidRDefault="000E15E8" w:rsidP="000E15E8">
      <w:pPr>
        <w:autoSpaceDE w:val="0"/>
        <w:autoSpaceDN w:val="0"/>
        <w:adjustRightInd w:val="0"/>
      </w:pPr>
      <w:r w:rsidRPr="00D057CE">
        <w:t xml:space="preserve">                                             </w:t>
      </w:r>
      <w:r w:rsidR="006C3DC7">
        <w:t xml:space="preserve">                                          </w:t>
      </w:r>
      <w:r w:rsidRPr="00D057CE">
        <w:t xml:space="preserve">       </w:t>
      </w:r>
      <w:proofErr w:type="gramStart"/>
      <w:r w:rsidRPr="00D057CE">
        <w:t>Ф.И.О., телефон)</w:t>
      </w:r>
      <w:proofErr w:type="gramEnd"/>
    </w:p>
    <w:p w:rsidR="000E15E8" w:rsidRPr="00D057CE" w:rsidRDefault="000E15E8" w:rsidP="000E15E8">
      <w:pPr>
        <w:autoSpaceDE w:val="0"/>
        <w:autoSpaceDN w:val="0"/>
        <w:adjustRightInd w:val="0"/>
      </w:pPr>
      <w:r w:rsidRPr="00D057CE">
        <w:t>Информацию о выполнении работ сообщить по тел.8(82137)92684.</w:t>
      </w: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ind w:firstLine="540"/>
        <w:rPr>
          <w:rFonts w:cs="Calibri"/>
          <w:sz w:val="20"/>
          <w:szCs w:val="20"/>
        </w:rPr>
      </w:pPr>
    </w:p>
    <w:p w:rsidR="000E15E8" w:rsidRPr="000E15E8" w:rsidRDefault="000E15E8" w:rsidP="000E15E8">
      <w:pPr>
        <w:autoSpaceDE w:val="0"/>
        <w:autoSpaceDN w:val="0"/>
        <w:adjustRightInd w:val="0"/>
        <w:jc w:val="right"/>
        <w:outlineLvl w:val="1"/>
        <w:rPr>
          <w:rFonts w:cs="Calibri"/>
          <w:sz w:val="20"/>
          <w:szCs w:val="20"/>
        </w:rPr>
      </w:pPr>
    </w:p>
    <w:p w:rsidR="006C3DC7" w:rsidRDefault="006C3DC7">
      <w:pPr>
        <w:spacing w:after="200" w:line="276" w:lineRule="auto"/>
        <w:rPr>
          <w:rFonts w:cs="Calibri"/>
        </w:rPr>
      </w:pPr>
      <w:r>
        <w:rPr>
          <w:rFonts w:cs="Calibri"/>
        </w:rPr>
        <w:br w:type="page"/>
      </w:r>
    </w:p>
    <w:p w:rsidR="000E15E8" w:rsidRPr="000E15E8" w:rsidRDefault="000E15E8" w:rsidP="000E15E8">
      <w:pPr>
        <w:autoSpaceDE w:val="0"/>
        <w:autoSpaceDN w:val="0"/>
        <w:adjustRightInd w:val="0"/>
        <w:jc w:val="right"/>
        <w:outlineLvl w:val="1"/>
        <w:rPr>
          <w:rFonts w:cs="Calibri"/>
        </w:rPr>
      </w:pPr>
      <w:r w:rsidRPr="000E15E8">
        <w:rPr>
          <w:rFonts w:cs="Calibri"/>
        </w:rPr>
        <w:lastRenderedPageBreak/>
        <w:t>Приложение 10</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на территории </w:t>
      </w:r>
      <w:proofErr w:type="gramStart"/>
      <w:r w:rsidRPr="000E15E8">
        <w:rPr>
          <w:rFonts w:cs="Calibri"/>
        </w:rPr>
        <w:t>муниципального</w:t>
      </w:r>
      <w:proofErr w:type="gramEnd"/>
      <w:r w:rsidRPr="000E15E8">
        <w:rPr>
          <w:rFonts w:cs="Calibri"/>
        </w:rPr>
        <w:t xml:space="preserve"> </w:t>
      </w:r>
    </w:p>
    <w:p w:rsidR="000E15E8" w:rsidRPr="000E15E8" w:rsidRDefault="000E15E8" w:rsidP="000E15E8">
      <w:pPr>
        <w:autoSpaceDE w:val="0"/>
        <w:autoSpaceDN w:val="0"/>
        <w:adjustRightInd w:val="0"/>
        <w:jc w:val="right"/>
        <w:rPr>
          <w:rFonts w:cs="Calibri"/>
        </w:rPr>
      </w:pPr>
      <w:r w:rsidRPr="000E15E8">
        <w:rPr>
          <w:rFonts w:cs="Calibri"/>
        </w:rPr>
        <w:t xml:space="preserve">образования сельского поселения </w:t>
      </w:r>
    </w:p>
    <w:p w:rsidR="000E15E8" w:rsidRPr="000E15E8" w:rsidRDefault="000E15E8" w:rsidP="000E15E8">
      <w:pPr>
        <w:autoSpaceDE w:val="0"/>
        <w:autoSpaceDN w:val="0"/>
        <w:adjustRightInd w:val="0"/>
        <w:jc w:val="right"/>
        <w:rPr>
          <w:rFonts w:cs="Calibri"/>
        </w:rPr>
      </w:pPr>
      <w:r w:rsidRPr="000E15E8">
        <w:rPr>
          <w:rFonts w:cs="Calibri"/>
        </w:rPr>
        <w:t>«</w:t>
      </w:r>
      <w:r>
        <w:rPr>
          <w:rFonts w:cs="Calibri"/>
        </w:rPr>
        <w:t>Зимстан</w:t>
      </w:r>
      <w:r w:rsidRPr="000E15E8">
        <w:rPr>
          <w:rFonts w:cs="Calibri"/>
        </w:rPr>
        <w:t>»</w:t>
      </w:r>
    </w:p>
    <w:p w:rsidR="000E15E8" w:rsidRPr="006C3DC7" w:rsidRDefault="000E15E8" w:rsidP="006C3DC7">
      <w:pPr>
        <w:autoSpaceDE w:val="0"/>
        <w:autoSpaceDN w:val="0"/>
        <w:adjustRightInd w:val="0"/>
        <w:ind w:firstLine="540"/>
        <w:jc w:val="center"/>
      </w:pPr>
    </w:p>
    <w:p w:rsidR="000E15E8" w:rsidRPr="006C3DC7" w:rsidRDefault="000E15E8" w:rsidP="006C3DC7">
      <w:pPr>
        <w:autoSpaceDE w:val="0"/>
        <w:autoSpaceDN w:val="0"/>
        <w:adjustRightInd w:val="0"/>
        <w:jc w:val="center"/>
      </w:pPr>
      <w:r w:rsidRPr="006C3DC7">
        <w:t>РЕСПУБЛИКА КОМИ</w:t>
      </w:r>
    </w:p>
    <w:p w:rsidR="000E15E8" w:rsidRPr="006C3DC7" w:rsidRDefault="000E15E8" w:rsidP="006C3DC7">
      <w:pPr>
        <w:autoSpaceDE w:val="0"/>
        <w:autoSpaceDN w:val="0"/>
        <w:adjustRightInd w:val="0"/>
        <w:jc w:val="center"/>
      </w:pPr>
      <w:r w:rsidRPr="006C3DC7">
        <w:t>АДМИНИСТРАЦИЯ МО СП «</w:t>
      </w:r>
      <w:r w:rsidR="006C3DC7" w:rsidRPr="006C3DC7">
        <w:t>ЗИМСТАН</w:t>
      </w:r>
      <w:r w:rsidRPr="006C3DC7">
        <w:t>»</w:t>
      </w:r>
    </w:p>
    <w:p w:rsidR="000E15E8" w:rsidRPr="006C3DC7" w:rsidRDefault="000E15E8" w:rsidP="000E15E8">
      <w:pPr>
        <w:autoSpaceDE w:val="0"/>
        <w:autoSpaceDN w:val="0"/>
        <w:adjustRightInd w:val="0"/>
      </w:pPr>
    </w:p>
    <w:p w:rsidR="000E15E8" w:rsidRPr="006C3DC7" w:rsidRDefault="000E15E8" w:rsidP="000E15E8">
      <w:pPr>
        <w:autoSpaceDE w:val="0"/>
        <w:autoSpaceDN w:val="0"/>
        <w:adjustRightInd w:val="0"/>
      </w:pPr>
      <w:r w:rsidRPr="006C3DC7">
        <w:t>"__" ____________ 20__ г.</w:t>
      </w:r>
    </w:p>
    <w:p w:rsidR="000E15E8" w:rsidRPr="006C3DC7" w:rsidRDefault="000E15E8" w:rsidP="006C3DC7">
      <w:pPr>
        <w:autoSpaceDE w:val="0"/>
        <w:autoSpaceDN w:val="0"/>
        <w:adjustRightInd w:val="0"/>
        <w:jc w:val="right"/>
      </w:pPr>
      <w:r w:rsidRPr="006C3DC7">
        <w:t xml:space="preserve">                                                  _________________________</w:t>
      </w:r>
    </w:p>
    <w:p w:rsidR="000E15E8" w:rsidRPr="006C3DC7" w:rsidRDefault="000E15E8" w:rsidP="006C3DC7">
      <w:pPr>
        <w:autoSpaceDE w:val="0"/>
        <w:autoSpaceDN w:val="0"/>
        <w:adjustRightInd w:val="0"/>
        <w:jc w:val="right"/>
      </w:pPr>
      <w:r w:rsidRPr="006C3DC7">
        <w:t xml:space="preserve">                                                  _________________________</w:t>
      </w:r>
    </w:p>
    <w:p w:rsidR="000E15E8" w:rsidRPr="006C3DC7" w:rsidRDefault="000E15E8" w:rsidP="000E15E8">
      <w:pPr>
        <w:autoSpaceDE w:val="0"/>
        <w:autoSpaceDN w:val="0"/>
        <w:adjustRightInd w:val="0"/>
      </w:pPr>
    </w:p>
    <w:p w:rsidR="000E15E8" w:rsidRPr="006C3DC7" w:rsidRDefault="000E15E8" w:rsidP="006C3DC7">
      <w:pPr>
        <w:autoSpaceDE w:val="0"/>
        <w:autoSpaceDN w:val="0"/>
        <w:adjustRightInd w:val="0"/>
        <w:jc w:val="center"/>
      </w:pPr>
      <w:r w:rsidRPr="006C3DC7">
        <w:t>ОТКАЗ</w:t>
      </w:r>
    </w:p>
    <w:p w:rsidR="000E15E8" w:rsidRPr="006C3DC7" w:rsidRDefault="000E15E8" w:rsidP="006C3DC7">
      <w:pPr>
        <w:autoSpaceDE w:val="0"/>
        <w:autoSpaceDN w:val="0"/>
        <w:adjustRightInd w:val="0"/>
        <w:jc w:val="center"/>
      </w:pPr>
      <w:r w:rsidRPr="006C3DC7">
        <w:t>в разрешении на вырубку (пересадку) деревьев, кустарников,</w:t>
      </w:r>
    </w:p>
    <w:p w:rsidR="000E15E8" w:rsidRPr="006C3DC7" w:rsidRDefault="000E15E8" w:rsidP="006C3DC7">
      <w:pPr>
        <w:autoSpaceDE w:val="0"/>
        <w:autoSpaceDN w:val="0"/>
        <w:adjustRightInd w:val="0"/>
        <w:jc w:val="center"/>
      </w:pPr>
      <w:r w:rsidRPr="006C3DC7">
        <w:t>уничтожение (перекопку) газонов и цветников</w:t>
      </w:r>
    </w:p>
    <w:p w:rsidR="000E15E8" w:rsidRPr="006C3DC7" w:rsidRDefault="000E15E8" w:rsidP="000E15E8">
      <w:pPr>
        <w:autoSpaceDE w:val="0"/>
        <w:autoSpaceDN w:val="0"/>
        <w:adjustRightInd w:val="0"/>
      </w:pPr>
    </w:p>
    <w:p w:rsidR="000E15E8" w:rsidRPr="006C3DC7" w:rsidRDefault="000E15E8" w:rsidP="000E15E8">
      <w:pPr>
        <w:autoSpaceDE w:val="0"/>
        <w:autoSpaceDN w:val="0"/>
        <w:adjustRightInd w:val="0"/>
      </w:pPr>
      <w:r w:rsidRPr="006C3DC7">
        <w:t>На основании заявления ____________________________________________________</w:t>
      </w:r>
    </w:p>
    <w:p w:rsidR="000E15E8" w:rsidRPr="006C3DC7" w:rsidRDefault="000E15E8" w:rsidP="000E15E8">
      <w:pPr>
        <w:autoSpaceDE w:val="0"/>
        <w:autoSpaceDN w:val="0"/>
        <w:adjustRightInd w:val="0"/>
      </w:pPr>
      <w:r w:rsidRPr="006C3DC7">
        <w:t xml:space="preserve">                          Ф.И.О. заявителя или наименование предприятия</w:t>
      </w:r>
    </w:p>
    <w:p w:rsidR="000E15E8" w:rsidRPr="006C3DC7" w:rsidRDefault="000E15E8" w:rsidP="000E15E8">
      <w:pPr>
        <w:autoSpaceDE w:val="0"/>
        <w:autoSpaceDN w:val="0"/>
        <w:adjustRightInd w:val="0"/>
      </w:pPr>
      <w:r w:rsidRPr="006C3DC7">
        <w:t xml:space="preserve">от  "__" _____________ 20__ г., в соответствии </w:t>
      </w:r>
      <w:proofErr w:type="gramStart"/>
      <w:r w:rsidRPr="006C3DC7">
        <w:t>с</w:t>
      </w:r>
      <w:proofErr w:type="gramEnd"/>
      <w:r w:rsidRPr="006C3DC7">
        <w:t>:</w:t>
      </w:r>
    </w:p>
    <w:p w:rsidR="000E15E8" w:rsidRPr="006C3DC7" w:rsidRDefault="000E15E8" w:rsidP="000E15E8">
      <w:pPr>
        <w:autoSpaceDE w:val="0"/>
        <w:autoSpaceDN w:val="0"/>
        <w:adjustRightInd w:val="0"/>
      </w:pPr>
      <w:r w:rsidRPr="006C3DC7">
        <w:t>___________________________________________________________________________</w:t>
      </w:r>
    </w:p>
    <w:p w:rsidR="000E15E8" w:rsidRPr="006C3DC7" w:rsidRDefault="000E15E8" w:rsidP="000E15E8">
      <w:pPr>
        <w:autoSpaceDE w:val="0"/>
        <w:autoSpaceDN w:val="0"/>
        <w:adjustRightInd w:val="0"/>
      </w:pPr>
      <w:r w:rsidRPr="006C3DC7">
        <w:t xml:space="preserve">                      (дата,</w:t>
      </w:r>
      <w:r w:rsidR="006C3DC7">
        <w:t xml:space="preserve"> №</w:t>
      </w:r>
      <w:r w:rsidRPr="006C3DC7">
        <w:t xml:space="preserve"> </w:t>
      </w:r>
      <w:proofErr w:type="spellStart"/>
      <w:r w:rsidRPr="006C3DC7">
        <w:t>Перечетной</w:t>
      </w:r>
      <w:proofErr w:type="spellEnd"/>
      <w:r w:rsidRPr="006C3DC7">
        <w:t xml:space="preserve"> ведомости)</w:t>
      </w:r>
    </w:p>
    <w:p w:rsidR="000E15E8" w:rsidRPr="006C3DC7" w:rsidRDefault="000E15E8" w:rsidP="000E15E8">
      <w:pPr>
        <w:autoSpaceDE w:val="0"/>
        <w:autoSpaceDN w:val="0"/>
        <w:adjustRightInd w:val="0"/>
      </w:pPr>
      <w:r w:rsidRPr="006C3DC7">
        <w:t>АДМИНИСТРАЦИЯ МО СП «Зимстан» отказывает   в   разрешении  на  вырубку  (пересадку)  зеленых  насаждений,</w:t>
      </w:r>
      <w:r w:rsidR="006C3DC7">
        <w:t xml:space="preserve"> </w:t>
      </w:r>
      <w:r w:rsidRPr="006C3DC7">
        <w:t>расположенных по адресу:</w:t>
      </w:r>
    </w:p>
    <w:p w:rsidR="000E15E8" w:rsidRPr="006C3DC7" w:rsidRDefault="000E15E8" w:rsidP="000E15E8">
      <w:pPr>
        <w:autoSpaceDE w:val="0"/>
        <w:autoSpaceDN w:val="0"/>
        <w:adjustRightInd w:val="0"/>
      </w:pPr>
      <w:r w:rsidRPr="006C3DC7">
        <w:t>__________________________________________________________________________.</w:t>
      </w:r>
    </w:p>
    <w:p w:rsidR="000E15E8" w:rsidRPr="006C3DC7" w:rsidRDefault="000E15E8" w:rsidP="000E15E8">
      <w:pPr>
        <w:autoSpaceDE w:val="0"/>
        <w:autoSpaceDN w:val="0"/>
        <w:adjustRightInd w:val="0"/>
      </w:pPr>
      <w:r w:rsidRPr="006C3DC7">
        <w:t>Основания для отказа в выдаче разрешения:</w:t>
      </w:r>
    </w:p>
    <w:p w:rsidR="000E15E8" w:rsidRPr="006C3DC7" w:rsidRDefault="000E15E8" w:rsidP="000E15E8">
      <w:pPr>
        <w:autoSpaceDE w:val="0"/>
        <w:autoSpaceDN w:val="0"/>
        <w:adjustRightInd w:val="0"/>
      </w:pPr>
      <w:r w:rsidRPr="006C3DC7">
        <w:t>___________________________________________________________________________</w:t>
      </w:r>
    </w:p>
    <w:p w:rsidR="000E15E8" w:rsidRPr="006C3DC7" w:rsidRDefault="000E15E8" w:rsidP="000E15E8">
      <w:pPr>
        <w:autoSpaceDE w:val="0"/>
        <w:autoSpaceDN w:val="0"/>
        <w:adjustRightInd w:val="0"/>
      </w:pPr>
      <w:r w:rsidRPr="006C3DC7">
        <w:t>___________________________________________________________________________</w:t>
      </w:r>
    </w:p>
    <w:p w:rsidR="000E15E8" w:rsidRPr="006C3DC7" w:rsidRDefault="000E15E8" w:rsidP="000E15E8">
      <w:pPr>
        <w:autoSpaceDE w:val="0"/>
        <w:autoSpaceDN w:val="0"/>
        <w:adjustRightInd w:val="0"/>
      </w:pPr>
      <w:r w:rsidRPr="006C3DC7">
        <w:t xml:space="preserve">                          (основания для отказа)</w:t>
      </w:r>
    </w:p>
    <w:p w:rsidR="000E15E8" w:rsidRPr="006C3DC7" w:rsidRDefault="000E15E8" w:rsidP="000E15E8">
      <w:pPr>
        <w:autoSpaceDE w:val="0"/>
        <w:autoSpaceDN w:val="0"/>
        <w:adjustRightInd w:val="0"/>
      </w:pPr>
    </w:p>
    <w:p w:rsidR="000E15E8" w:rsidRPr="006C3DC7" w:rsidRDefault="000E15E8" w:rsidP="000E15E8">
      <w:pPr>
        <w:autoSpaceDE w:val="0"/>
        <w:autoSpaceDN w:val="0"/>
        <w:adjustRightInd w:val="0"/>
      </w:pPr>
      <w:r w:rsidRPr="006C3DC7">
        <w:t>Глава МО СП «Зимстан»                _______________ ______________________</w:t>
      </w:r>
    </w:p>
    <w:p w:rsidR="000E15E8" w:rsidRPr="006C3DC7" w:rsidRDefault="000E15E8" w:rsidP="000E15E8">
      <w:pPr>
        <w:autoSpaceDE w:val="0"/>
        <w:autoSpaceDN w:val="0"/>
        <w:adjustRightInd w:val="0"/>
      </w:pPr>
      <w:r w:rsidRPr="006C3DC7">
        <w:t xml:space="preserve">М.П.                        </w:t>
      </w:r>
      <w:r w:rsidR="006C3DC7">
        <w:t xml:space="preserve">                       </w:t>
      </w:r>
      <w:r w:rsidRPr="006C3DC7">
        <w:t xml:space="preserve">        </w:t>
      </w:r>
      <w:r w:rsidR="006C3DC7">
        <w:t xml:space="preserve">      </w:t>
      </w:r>
      <w:r w:rsidRPr="006C3DC7">
        <w:t xml:space="preserve">  (подпись)            Ф.И.О.</w:t>
      </w:r>
    </w:p>
    <w:p w:rsidR="000E15E8" w:rsidRPr="006C3DC7" w:rsidRDefault="000E15E8" w:rsidP="000E15E8">
      <w:pPr>
        <w:autoSpaceDE w:val="0"/>
        <w:autoSpaceDN w:val="0"/>
        <w:adjustRightInd w:val="0"/>
      </w:pPr>
      <w:r w:rsidRPr="006C3DC7">
        <w:t>Представитель уполномоченного органа _______________ ______________________</w:t>
      </w:r>
    </w:p>
    <w:p w:rsidR="000E15E8" w:rsidRPr="006C3DC7" w:rsidRDefault="000E15E8" w:rsidP="000E15E8">
      <w:pPr>
        <w:autoSpaceDE w:val="0"/>
        <w:autoSpaceDN w:val="0"/>
        <w:adjustRightInd w:val="0"/>
      </w:pPr>
      <w:r w:rsidRPr="006C3DC7">
        <w:t xml:space="preserve">М.П.                           </w:t>
      </w:r>
      <w:r w:rsidR="006C3DC7">
        <w:t xml:space="preserve">                                  </w:t>
      </w:r>
      <w:r w:rsidRPr="006C3DC7">
        <w:t xml:space="preserve">        (подпись)            Ф.И.О.</w:t>
      </w:r>
    </w:p>
    <w:p w:rsidR="000E15E8" w:rsidRPr="006C3DC7" w:rsidRDefault="000E15E8" w:rsidP="000E15E8">
      <w:pPr>
        <w:autoSpaceDE w:val="0"/>
        <w:autoSpaceDN w:val="0"/>
        <w:adjustRightInd w:val="0"/>
      </w:pPr>
      <w:r w:rsidRPr="006C3DC7">
        <w:t>Отказ в разрешении на вырубку (пересадку) зеленых насаждений получил:</w:t>
      </w:r>
    </w:p>
    <w:p w:rsidR="000E15E8" w:rsidRPr="006C3DC7" w:rsidRDefault="000E15E8" w:rsidP="000E15E8">
      <w:pPr>
        <w:autoSpaceDE w:val="0"/>
        <w:autoSpaceDN w:val="0"/>
        <w:adjustRightInd w:val="0"/>
      </w:pPr>
      <w:r w:rsidRPr="006C3DC7">
        <w:t>___________________________________________________________________________</w:t>
      </w:r>
    </w:p>
    <w:p w:rsidR="000E15E8" w:rsidRPr="006C3DC7" w:rsidRDefault="000E15E8" w:rsidP="000E15E8">
      <w:pPr>
        <w:autoSpaceDE w:val="0"/>
        <w:autoSpaceDN w:val="0"/>
        <w:adjustRightInd w:val="0"/>
      </w:pPr>
      <w:r w:rsidRPr="006C3DC7">
        <w:t xml:space="preserve">            (должность, организация, подпись, Ф.И.О., телефон)</w:t>
      </w:r>
    </w:p>
    <w:p w:rsidR="000E15E8" w:rsidRPr="000E15E8" w:rsidRDefault="000E15E8" w:rsidP="000E15E8">
      <w:pPr>
        <w:autoSpaceDE w:val="0"/>
        <w:autoSpaceDN w:val="0"/>
        <w:adjustRightInd w:val="0"/>
        <w:ind w:firstLine="540"/>
        <w:rPr>
          <w:rFonts w:cs="Calibri"/>
          <w:sz w:val="20"/>
          <w:szCs w:val="20"/>
        </w:rPr>
      </w:pPr>
    </w:p>
    <w:p w:rsidR="000E15E8" w:rsidRPr="000E15E8" w:rsidRDefault="000E15E8" w:rsidP="000E15E8">
      <w:pPr>
        <w:autoSpaceDE w:val="0"/>
        <w:autoSpaceDN w:val="0"/>
        <w:adjustRightInd w:val="0"/>
        <w:jc w:val="right"/>
        <w:outlineLvl w:val="1"/>
        <w:rPr>
          <w:rFonts w:cs="Calibri"/>
        </w:rPr>
      </w:pPr>
    </w:p>
    <w:p w:rsidR="006C3DC7" w:rsidRDefault="006C3DC7">
      <w:pPr>
        <w:spacing w:after="200" w:line="276" w:lineRule="auto"/>
        <w:rPr>
          <w:rFonts w:cs="Calibri"/>
        </w:rPr>
      </w:pPr>
      <w:r>
        <w:rPr>
          <w:rFonts w:cs="Calibri"/>
        </w:rPr>
        <w:br w:type="page"/>
      </w:r>
    </w:p>
    <w:p w:rsidR="000E15E8" w:rsidRPr="000E15E8" w:rsidRDefault="000E15E8" w:rsidP="000E15E8">
      <w:pPr>
        <w:autoSpaceDE w:val="0"/>
        <w:autoSpaceDN w:val="0"/>
        <w:adjustRightInd w:val="0"/>
        <w:jc w:val="right"/>
        <w:outlineLvl w:val="1"/>
        <w:rPr>
          <w:rFonts w:cs="Calibri"/>
        </w:rPr>
      </w:pPr>
      <w:r w:rsidRPr="000E15E8">
        <w:rPr>
          <w:rFonts w:cs="Calibri"/>
        </w:rPr>
        <w:lastRenderedPageBreak/>
        <w:t>Приложение 11</w:t>
      </w:r>
    </w:p>
    <w:p w:rsidR="000E15E8" w:rsidRPr="000E15E8" w:rsidRDefault="000E15E8" w:rsidP="000E15E8">
      <w:pPr>
        <w:autoSpaceDE w:val="0"/>
        <w:autoSpaceDN w:val="0"/>
        <w:adjustRightInd w:val="0"/>
        <w:jc w:val="right"/>
        <w:rPr>
          <w:rFonts w:cs="Calibri"/>
        </w:rPr>
      </w:pPr>
      <w:r w:rsidRPr="000E15E8">
        <w:rPr>
          <w:rFonts w:cs="Calibri"/>
        </w:rPr>
        <w:t>к Правилам создания, охраны и</w:t>
      </w:r>
    </w:p>
    <w:p w:rsidR="000E15E8" w:rsidRPr="000E15E8" w:rsidRDefault="000E15E8" w:rsidP="000E15E8">
      <w:pPr>
        <w:autoSpaceDE w:val="0"/>
        <w:autoSpaceDN w:val="0"/>
        <w:adjustRightInd w:val="0"/>
        <w:jc w:val="right"/>
        <w:rPr>
          <w:rFonts w:cs="Calibri"/>
        </w:rPr>
      </w:pPr>
      <w:r w:rsidRPr="000E15E8">
        <w:rPr>
          <w:rFonts w:cs="Calibri"/>
        </w:rPr>
        <w:t>содержания зеленых насаждений</w:t>
      </w:r>
    </w:p>
    <w:p w:rsidR="000E15E8" w:rsidRPr="000E15E8" w:rsidRDefault="000E15E8" w:rsidP="000E15E8">
      <w:pPr>
        <w:autoSpaceDE w:val="0"/>
        <w:autoSpaceDN w:val="0"/>
        <w:adjustRightInd w:val="0"/>
        <w:jc w:val="right"/>
        <w:rPr>
          <w:rFonts w:cs="Calibri"/>
        </w:rPr>
      </w:pPr>
      <w:r w:rsidRPr="000E15E8">
        <w:rPr>
          <w:rFonts w:cs="Calibri"/>
        </w:rPr>
        <w:t xml:space="preserve">на территории  </w:t>
      </w:r>
      <w:proofErr w:type="gramStart"/>
      <w:r w:rsidRPr="000E15E8">
        <w:rPr>
          <w:rFonts w:cs="Calibri"/>
        </w:rPr>
        <w:t>муниципального</w:t>
      </w:r>
      <w:proofErr w:type="gramEnd"/>
      <w:r w:rsidRPr="000E15E8">
        <w:rPr>
          <w:rFonts w:cs="Calibri"/>
        </w:rPr>
        <w:t xml:space="preserve"> </w:t>
      </w:r>
    </w:p>
    <w:p w:rsidR="000E15E8" w:rsidRPr="000E15E8" w:rsidRDefault="000E15E8" w:rsidP="000E15E8">
      <w:pPr>
        <w:autoSpaceDE w:val="0"/>
        <w:autoSpaceDN w:val="0"/>
        <w:adjustRightInd w:val="0"/>
        <w:jc w:val="right"/>
        <w:rPr>
          <w:rFonts w:cs="Calibri"/>
        </w:rPr>
      </w:pPr>
      <w:r w:rsidRPr="000E15E8">
        <w:rPr>
          <w:rFonts w:cs="Calibri"/>
        </w:rPr>
        <w:t>образования сельского поселения</w:t>
      </w:r>
    </w:p>
    <w:p w:rsidR="000E15E8" w:rsidRPr="000E15E8" w:rsidRDefault="000E15E8" w:rsidP="000E15E8">
      <w:pPr>
        <w:autoSpaceDE w:val="0"/>
        <w:autoSpaceDN w:val="0"/>
        <w:adjustRightInd w:val="0"/>
        <w:jc w:val="right"/>
        <w:rPr>
          <w:rFonts w:cs="Calibri"/>
        </w:rPr>
      </w:pPr>
      <w:r w:rsidRPr="000E15E8">
        <w:rPr>
          <w:rFonts w:cs="Calibri"/>
        </w:rPr>
        <w:t>«</w:t>
      </w:r>
      <w:r>
        <w:rPr>
          <w:rFonts w:cs="Calibri"/>
        </w:rPr>
        <w:t>Зимстан</w:t>
      </w:r>
      <w:r w:rsidRPr="000E15E8">
        <w:rPr>
          <w:rFonts w:cs="Calibri"/>
        </w:rPr>
        <w:t>»</w:t>
      </w:r>
    </w:p>
    <w:p w:rsidR="000E15E8" w:rsidRPr="000E15E8" w:rsidRDefault="000E15E8" w:rsidP="000E15E8">
      <w:pPr>
        <w:autoSpaceDE w:val="0"/>
        <w:autoSpaceDN w:val="0"/>
        <w:adjustRightInd w:val="0"/>
        <w:ind w:firstLine="540"/>
        <w:rPr>
          <w:rFonts w:cs="Calibri"/>
          <w:sz w:val="28"/>
        </w:rPr>
      </w:pPr>
    </w:p>
    <w:p w:rsidR="000E15E8" w:rsidRPr="000E15E8" w:rsidRDefault="000E15E8" w:rsidP="000E15E8">
      <w:pPr>
        <w:autoSpaceDE w:val="0"/>
        <w:autoSpaceDN w:val="0"/>
        <w:adjustRightInd w:val="0"/>
        <w:jc w:val="center"/>
        <w:rPr>
          <w:b/>
          <w:bCs/>
          <w:sz w:val="27"/>
          <w:szCs w:val="27"/>
        </w:rPr>
      </w:pPr>
      <w:r w:rsidRPr="000E15E8">
        <w:rPr>
          <w:b/>
          <w:bCs/>
          <w:sz w:val="27"/>
          <w:szCs w:val="27"/>
        </w:rPr>
        <w:t>МЕТОДИКА РАСЧЕТА КОМПЕНСАЦИОННОЙ СТОИМОСТИ ВЫРУБАЕМЫХ ЗЕЛЕНЫХ НАСАЖДЕНИЙ ПРИ ИХ ПОВРЕЖДЕНИИ И (ИЛИ) УНИЧТОЖЕНИИ НА ТЕРРИТОРИИ МО СП «</w:t>
      </w:r>
      <w:r>
        <w:rPr>
          <w:b/>
          <w:bCs/>
          <w:sz w:val="27"/>
          <w:szCs w:val="27"/>
        </w:rPr>
        <w:t>ЗИМСТАН</w:t>
      </w:r>
      <w:r w:rsidRPr="000E15E8">
        <w:rPr>
          <w:b/>
          <w:bCs/>
          <w:sz w:val="27"/>
          <w:szCs w:val="27"/>
        </w:rPr>
        <w:t>»</w:t>
      </w:r>
    </w:p>
    <w:p w:rsidR="000E15E8" w:rsidRPr="000E15E8" w:rsidRDefault="000E15E8" w:rsidP="000E15E8">
      <w:pPr>
        <w:autoSpaceDE w:val="0"/>
        <w:autoSpaceDN w:val="0"/>
        <w:adjustRightInd w:val="0"/>
        <w:jc w:val="center"/>
        <w:rPr>
          <w:rFonts w:cs="Calibri"/>
          <w:sz w:val="27"/>
          <w:szCs w:val="27"/>
        </w:rPr>
      </w:pP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Настоящая Методика расчета компенсационной стоимости вырубаемых зеленых насаждений при их повреждении и (или) уничтожении на территории МО СП «</w:t>
      </w:r>
      <w:r>
        <w:rPr>
          <w:rFonts w:cs="Calibri"/>
          <w:sz w:val="27"/>
          <w:szCs w:val="27"/>
        </w:rPr>
        <w:t>Зимстан</w:t>
      </w:r>
      <w:r w:rsidRPr="000E15E8">
        <w:rPr>
          <w:rFonts w:cs="Calibri"/>
          <w:sz w:val="27"/>
          <w:szCs w:val="27"/>
        </w:rPr>
        <w:t>» (далее - Методика) разработана для определения размеров ущерба зеленым насаждениям при их повреждении и (или) уничтожении.</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Методика применяется:</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 для расчета компенсационной стоимости вырубаемых зеленых насаждений при вырубке деревьев, кустарников, уничтожении (перекопки) газонов и цветников в соответствии с </w:t>
      </w:r>
      <w:hyperlink r:id="rId45" w:history="1">
        <w:proofErr w:type="spellStart"/>
        <w:r w:rsidRPr="000E15E8">
          <w:rPr>
            <w:rFonts w:cs="Calibri"/>
            <w:sz w:val="27"/>
            <w:szCs w:val="27"/>
          </w:rPr>
          <w:t>пп</w:t>
        </w:r>
        <w:proofErr w:type="spellEnd"/>
        <w:r w:rsidRPr="000E15E8">
          <w:rPr>
            <w:rFonts w:cs="Calibri"/>
            <w:sz w:val="27"/>
            <w:szCs w:val="27"/>
          </w:rPr>
          <w:t>. 7.2</w:t>
        </w:r>
      </w:hyperlink>
      <w:r w:rsidRPr="000E15E8">
        <w:rPr>
          <w:rFonts w:cs="Calibri"/>
          <w:sz w:val="27"/>
          <w:szCs w:val="27"/>
        </w:rPr>
        <w:t xml:space="preserve"> Положения о защите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 для оценки стоимости зеленых насаждений при составлении </w:t>
      </w:r>
      <w:proofErr w:type="spellStart"/>
      <w:r w:rsidRPr="000E15E8">
        <w:rPr>
          <w:rFonts w:cs="Calibri"/>
          <w:sz w:val="27"/>
          <w:szCs w:val="27"/>
        </w:rPr>
        <w:t>предпроектной</w:t>
      </w:r>
      <w:proofErr w:type="spellEnd"/>
      <w:r w:rsidRPr="000E15E8">
        <w:rPr>
          <w:rFonts w:cs="Calibri"/>
          <w:sz w:val="27"/>
          <w:szCs w:val="27"/>
        </w:rPr>
        <w:t xml:space="preserve"> и проектной документации на строительство, реконструкцию, капитальный ремонт объектов капитального строительства, благоустройство территории;</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оценки стоимости зеленых насаждений при подготовке разделов оценки воздействия на окружающую природную среду инвестиционных проектов.</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jc w:val="center"/>
        <w:outlineLvl w:val="2"/>
        <w:rPr>
          <w:rFonts w:cs="Calibri"/>
          <w:sz w:val="27"/>
          <w:szCs w:val="27"/>
        </w:rPr>
      </w:pPr>
      <w:r w:rsidRPr="000E15E8">
        <w:rPr>
          <w:rFonts w:cs="Calibri"/>
          <w:sz w:val="27"/>
          <w:szCs w:val="27"/>
        </w:rPr>
        <w:t>1. Общие положения</w:t>
      </w:r>
    </w:p>
    <w:p w:rsidR="000E15E8" w:rsidRPr="000E15E8" w:rsidRDefault="000E15E8" w:rsidP="000E15E8">
      <w:pPr>
        <w:autoSpaceDE w:val="0"/>
        <w:autoSpaceDN w:val="0"/>
        <w:adjustRightInd w:val="0"/>
        <w:ind w:firstLine="540"/>
        <w:jc w:val="both"/>
        <w:rPr>
          <w:rFonts w:cs="Calibri"/>
          <w:sz w:val="27"/>
          <w:szCs w:val="27"/>
        </w:rPr>
      </w:pPr>
      <w:proofErr w:type="gramStart"/>
      <w:r w:rsidRPr="000E15E8">
        <w:rPr>
          <w:rFonts w:cs="Calibri"/>
          <w:sz w:val="27"/>
          <w:szCs w:val="27"/>
        </w:rPr>
        <w:t xml:space="preserve">Согласно </w:t>
      </w:r>
      <w:hyperlink r:id="rId46" w:history="1">
        <w:r w:rsidRPr="000E15E8">
          <w:rPr>
            <w:rFonts w:cs="Calibri"/>
            <w:sz w:val="27"/>
            <w:szCs w:val="27"/>
          </w:rPr>
          <w:t>статье 78</w:t>
        </w:r>
      </w:hyperlink>
      <w:r w:rsidRPr="000E15E8">
        <w:rPr>
          <w:rFonts w:cs="Calibri"/>
          <w:sz w:val="27"/>
          <w:szCs w:val="27"/>
        </w:rPr>
        <w:t xml:space="preserve"> Федерального закона </w:t>
      </w:r>
      <w:r w:rsidR="008F1A63">
        <w:rPr>
          <w:rFonts w:cs="Calibri"/>
          <w:sz w:val="27"/>
          <w:szCs w:val="27"/>
        </w:rPr>
        <w:t>«</w:t>
      </w:r>
      <w:r w:rsidRPr="000E15E8">
        <w:rPr>
          <w:rFonts w:cs="Calibri"/>
          <w:sz w:val="27"/>
          <w:szCs w:val="27"/>
        </w:rPr>
        <w:t>Об охране окружающей среды</w:t>
      </w:r>
      <w:r w:rsidR="008F1A63">
        <w:rPr>
          <w:rFonts w:cs="Calibri"/>
          <w:sz w:val="27"/>
          <w:szCs w:val="27"/>
        </w:rPr>
        <w:t>»</w:t>
      </w:r>
      <w:r w:rsidRPr="000E15E8">
        <w:rPr>
          <w:rFonts w:cs="Calibri"/>
          <w:sz w:val="27"/>
          <w:szCs w:val="27"/>
        </w:rPr>
        <w:t xml:space="preserve"> 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0E15E8">
        <w:rPr>
          <w:rFonts w:cs="Calibri"/>
          <w:sz w:val="27"/>
          <w:szCs w:val="27"/>
        </w:rPr>
        <w:t>рекультивационных</w:t>
      </w:r>
      <w:proofErr w:type="spellEnd"/>
      <w:r w:rsidRPr="000E15E8">
        <w:rPr>
          <w:rFonts w:cs="Calibri"/>
          <w:sz w:val="27"/>
          <w:szCs w:val="27"/>
        </w:rPr>
        <w:t xml:space="preserve"> и иных восстановительных работ, при их отсутствии в соответствии с таксами</w:t>
      </w:r>
      <w:proofErr w:type="gramEnd"/>
      <w:r w:rsidRPr="000E15E8">
        <w:rPr>
          <w:rFonts w:cs="Calibri"/>
          <w:sz w:val="27"/>
          <w:szCs w:val="27"/>
        </w:rPr>
        <w:t xml:space="preserve">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В соответствии со </w:t>
      </w:r>
      <w:hyperlink r:id="rId47" w:history="1">
        <w:r w:rsidRPr="000E15E8">
          <w:rPr>
            <w:rFonts w:cs="Calibri"/>
            <w:sz w:val="27"/>
            <w:szCs w:val="27"/>
          </w:rPr>
          <w:t>статьей 78</w:t>
        </w:r>
      </w:hyperlink>
      <w:r w:rsidRPr="000E15E8">
        <w:rPr>
          <w:rFonts w:cs="Calibri"/>
          <w:sz w:val="27"/>
          <w:szCs w:val="27"/>
        </w:rPr>
        <w:t xml:space="preserve"> Федерального закона "Об охране окружающей среды" оценка ущерба от уничтожения или повреждения зеленых насаждений проводится затратным методом на основании полного учета всех видов затрат, связанных с созданием зеленых насаждений и уходом за ними или сохранением и поддержанием естественных растительных сообществ в условиях города. При этом в структуру затрат, помимо единовременных вложений, связанных непосредственно с созданием зеленых насаждений, включаются текущие затраты по уходу за зелеными насаждениями на </w:t>
      </w:r>
      <w:r w:rsidRPr="000E15E8">
        <w:rPr>
          <w:rFonts w:cs="Calibri"/>
          <w:sz w:val="27"/>
          <w:szCs w:val="27"/>
        </w:rPr>
        <w:lastRenderedPageBreak/>
        <w:t>протяжении всего периода их жизни. В случае уничтожения дерева, кустарника, газона или цветника, или объекта озеленения в целом его стоимость определяется затратами, которые потребуются для создания такого объекта.</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При определении компенсационной стоимости вырубаемых зеленых насаждений при их повреждении и (или) уничтожении на территории МО СП «</w:t>
      </w:r>
      <w:r>
        <w:rPr>
          <w:rFonts w:cs="Calibri"/>
          <w:sz w:val="27"/>
          <w:szCs w:val="27"/>
        </w:rPr>
        <w:t>Зимстан</w:t>
      </w:r>
      <w:r w:rsidRPr="000E15E8">
        <w:rPr>
          <w:rFonts w:cs="Calibri"/>
          <w:sz w:val="27"/>
          <w:szCs w:val="27"/>
        </w:rPr>
        <w:t>» применяются поправочные коэффициенты, позволяющие учесть влияние на ценность зеленых насаждений таких факторов, как местоположение, экологическая и социальная значимость объектов озеленения, фактическое состояние растений: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К коэффициентам, позволяющим учесть социальную значимость, </w:t>
      </w:r>
      <w:proofErr w:type="spellStart"/>
      <w:r w:rsidRPr="000E15E8">
        <w:rPr>
          <w:rFonts w:cs="Calibri"/>
          <w:sz w:val="27"/>
          <w:szCs w:val="27"/>
        </w:rPr>
        <w:t>водоохранную</w:t>
      </w:r>
      <w:proofErr w:type="spellEnd"/>
      <w:r w:rsidRPr="000E15E8">
        <w:rPr>
          <w:rFonts w:cs="Calibri"/>
          <w:sz w:val="27"/>
          <w:szCs w:val="27"/>
        </w:rPr>
        <w:t xml:space="preserve"> ценность, качественное состояние, местоположение объектов озеленения относятся:</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1. Коэффициенты, позволяющие учесть влияние социальной значимости объектов озеленения на ценность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растительности озелененных территорий общего пользования (за исключением муниципальных лесов);</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растительности озелененных территорий ограниченного пользования;</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растительности озелененных территорий специального назначения;</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растительности прочих территорий;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 для растительности земельных участков, выделенных в соответствии с </w:t>
      </w:r>
      <w:hyperlink r:id="rId48" w:history="1">
        <w:r w:rsidRPr="000E15E8">
          <w:rPr>
            <w:rFonts w:cs="Calibri"/>
            <w:sz w:val="27"/>
            <w:szCs w:val="27"/>
          </w:rPr>
          <w:t>Законом</w:t>
        </w:r>
      </w:hyperlink>
      <w:r w:rsidRPr="000E15E8">
        <w:rPr>
          <w:rFonts w:cs="Calibri"/>
          <w:sz w:val="27"/>
          <w:szCs w:val="27"/>
        </w:rPr>
        <w:t xml:space="preserve"> Республики Бурятия от 16.10.2002 N 115-III </w:t>
      </w:r>
      <w:r w:rsidR="008F1A63">
        <w:rPr>
          <w:rFonts w:cs="Calibri"/>
          <w:sz w:val="27"/>
          <w:szCs w:val="27"/>
        </w:rPr>
        <w:t>«</w:t>
      </w:r>
      <w:r w:rsidRPr="000E15E8">
        <w:rPr>
          <w:rFonts w:cs="Calibri"/>
          <w:sz w:val="27"/>
          <w:szCs w:val="27"/>
        </w:rPr>
        <w:t>О бесплатном предоставлении в собственность земельных участков, находящихся в государственной и муниципальной собственности</w:t>
      </w:r>
      <w:r w:rsidR="008F1A63">
        <w:rPr>
          <w:rFonts w:cs="Calibri"/>
          <w:sz w:val="27"/>
          <w:szCs w:val="27"/>
        </w:rPr>
        <w:t>»</w:t>
      </w:r>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2. Коэффициенты, позволяющие учесть влияние </w:t>
      </w:r>
      <w:proofErr w:type="spellStart"/>
      <w:r w:rsidRPr="000E15E8">
        <w:rPr>
          <w:rFonts w:cs="Calibri"/>
          <w:sz w:val="27"/>
          <w:szCs w:val="27"/>
        </w:rPr>
        <w:t>водоохранной</w:t>
      </w:r>
      <w:proofErr w:type="spellEnd"/>
      <w:r w:rsidRPr="000E15E8">
        <w:rPr>
          <w:rFonts w:cs="Calibri"/>
          <w:sz w:val="27"/>
          <w:szCs w:val="27"/>
        </w:rPr>
        <w:t xml:space="preserve"> ценности объектов озеленения на ценность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 для зеленых насаждений, расположенных в </w:t>
      </w:r>
      <w:proofErr w:type="spellStart"/>
      <w:r w:rsidRPr="000E15E8">
        <w:rPr>
          <w:rFonts w:cs="Calibri"/>
          <w:sz w:val="27"/>
          <w:szCs w:val="27"/>
        </w:rPr>
        <w:t>водоохранной</w:t>
      </w:r>
      <w:proofErr w:type="spellEnd"/>
      <w:r w:rsidRPr="000E15E8">
        <w:rPr>
          <w:rFonts w:cs="Calibri"/>
          <w:sz w:val="27"/>
          <w:szCs w:val="27"/>
        </w:rPr>
        <w:t xml:space="preserve"> зоне водных объектов;</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остальных категорий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3. Коэффициенты, позволяющие учесть влияние местоположения объектов озеленения на ценность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зеленых насаждений, расположенных в историческом центре МО СП «</w:t>
      </w:r>
      <w:r>
        <w:rPr>
          <w:rFonts w:cs="Calibri"/>
          <w:sz w:val="27"/>
          <w:szCs w:val="27"/>
        </w:rPr>
        <w:t>Зимстан</w:t>
      </w:r>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зеленых насаждений, расположенных на остальной территории МО СП «</w:t>
      </w:r>
      <w:r w:rsidR="006C3DC7">
        <w:rPr>
          <w:rFonts w:cs="Calibri"/>
          <w:sz w:val="27"/>
          <w:szCs w:val="27"/>
        </w:rPr>
        <w:t>Зимстан</w:t>
      </w:r>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4. Коэффициенты, позволяющие учесть влияние качественного состояния объектов озеленения на ценность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зеленых насаждений в хорошем состоянии. Признаки хорошего состояния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Деревья - здоровые, нормально развитые, признаков болезней и вредителей нет; повреждений ствола и скелетных ветвей, ран и дупел нет.</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Кустарники -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w:t>
      </w:r>
      <w:proofErr w:type="gramStart"/>
      <w:r w:rsidRPr="000E15E8">
        <w:rPr>
          <w:rFonts w:cs="Calibri"/>
          <w:sz w:val="27"/>
          <w:szCs w:val="27"/>
        </w:rPr>
        <w:t>нормальные</w:t>
      </w:r>
      <w:proofErr w:type="gramEnd"/>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Газоны - поверхность хорошо спланирована, травостой густой однородный, равномерный, регулярно стригущийся, цвет интенсивно зеленый; сорняков и мха нет.</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lastRenderedPageBreak/>
        <w:t xml:space="preserve">Цветники - поверхность тщательно спланирована, почва хорошо удобрена, растения хорошо развиты, равные по качеству, </w:t>
      </w:r>
      <w:proofErr w:type="gramStart"/>
      <w:r w:rsidRPr="000E15E8">
        <w:rPr>
          <w:rFonts w:cs="Calibri"/>
          <w:sz w:val="27"/>
          <w:szCs w:val="27"/>
        </w:rPr>
        <w:t>отпада</w:t>
      </w:r>
      <w:proofErr w:type="gramEnd"/>
      <w:r w:rsidRPr="000E15E8">
        <w:rPr>
          <w:rFonts w:cs="Calibri"/>
          <w:sz w:val="27"/>
          <w:szCs w:val="27"/>
        </w:rPr>
        <w:t xml:space="preserve"> нет, уход регулярный, сорняков нет;</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зеленых насаждений в удовлетворительном состоянии. Признаки удовлетворительного состояния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Деревья -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0E15E8" w:rsidRPr="000E15E8" w:rsidRDefault="000E15E8" w:rsidP="000E15E8">
      <w:pPr>
        <w:autoSpaceDE w:val="0"/>
        <w:autoSpaceDN w:val="0"/>
        <w:adjustRightInd w:val="0"/>
        <w:ind w:firstLine="540"/>
        <w:jc w:val="both"/>
        <w:rPr>
          <w:rFonts w:cs="Calibri"/>
          <w:sz w:val="27"/>
          <w:szCs w:val="27"/>
        </w:rPr>
      </w:pPr>
      <w:proofErr w:type="gramStart"/>
      <w:r w:rsidRPr="000E15E8">
        <w:rPr>
          <w:rFonts w:cs="Calibri"/>
          <w:sz w:val="27"/>
          <w:szCs w:val="27"/>
        </w:rPr>
        <w:t>Кустарники -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roofErr w:type="gramEnd"/>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Газоны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Цветники - поверхность грубо спланирована с заметными неровностями, почва слабо удобрена, растения нормально развиты, </w:t>
      </w:r>
      <w:proofErr w:type="gramStart"/>
      <w:r w:rsidRPr="000E15E8">
        <w:rPr>
          <w:rFonts w:cs="Calibri"/>
          <w:sz w:val="27"/>
          <w:szCs w:val="27"/>
        </w:rPr>
        <w:t>отпад</w:t>
      </w:r>
      <w:proofErr w:type="gramEnd"/>
      <w:r w:rsidRPr="000E15E8">
        <w:rPr>
          <w:rFonts w:cs="Calibri"/>
          <w:sz w:val="27"/>
          <w:szCs w:val="27"/>
        </w:rPr>
        <w:t xml:space="preserve"> заметен, сорняки единичны, ремонт цветников нерегулярный;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для зеленых насаждений в неудовлетворительном состоянии. Признаки неудовлетворительного состояния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Деревья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sidRPr="000E15E8">
        <w:rPr>
          <w:rFonts w:cs="Calibri"/>
          <w:sz w:val="27"/>
          <w:szCs w:val="27"/>
        </w:rPr>
        <w:t>суховершинность</w:t>
      </w:r>
      <w:proofErr w:type="spellEnd"/>
      <w:r w:rsidRPr="000E15E8">
        <w:rPr>
          <w:rFonts w:cs="Calibri"/>
          <w:sz w:val="27"/>
          <w:szCs w:val="27"/>
        </w:rPr>
        <w:t>; механические повреждения ствола значительные, имеются дупла.</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Кустарники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0E15E8" w:rsidRPr="000E15E8" w:rsidRDefault="000E15E8" w:rsidP="000E15E8">
      <w:pPr>
        <w:autoSpaceDE w:val="0"/>
        <w:autoSpaceDN w:val="0"/>
        <w:adjustRightInd w:val="0"/>
        <w:ind w:firstLine="540"/>
        <w:jc w:val="both"/>
        <w:rPr>
          <w:rFonts w:cs="Calibri"/>
          <w:sz w:val="27"/>
          <w:szCs w:val="27"/>
        </w:rPr>
      </w:pPr>
      <w:proofErr w:type="gramStart"/>
      <w:r w:rsidRPr="000E15E8">
        <w:rPr>
          <w:rFonts w:cs="Calibri"/>
          <w:sz w:val="27"/>
          <w:szCs w:val="27"/>
        </w:rPr>
        <w:t>Газоны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roofErr w:type="gramEnd"/>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Цветники - почва не удобрена, поверхность спланирована грубо, растения слабо развиты, </w:t>
      </w:r>
      <w:proofErr w:type="gramStart"/>
      <w:r w:rsidRPr="000E15E8">
        <w:rPr>
          <w:rFonts w:cs="Calibri"/>
          <w:sz w:val="27"/>
          <w:szCs w:val="27"/>
        </w:rPr>
        <w:t>отпад</w:t>
      </w:r>
      <w:proofErr w:type="gramEnd"/>
      <w:r w:rsidRPr="000E15E8">
        <w:rPr>
          <w:rFonts w:cs="Calibri"/>
          <w:sz w:val="27"/>
          <w:szCs w:val="27"/>
        </w:rPr>
        <w:t xml:space="preserve"> значительный, сорняков много.</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jc w:val="center"/>
        <w:outlineLvl w:val="2"/>
        <w:rPr>
          <w:rFonts w:cs="Calibri"/>
          <w:sz w:val="27"/>
          <w:szCs w:val="27"/>
        </w:rPr>
      </w:pPr>
      <w:r w:rsidRPr="000E15E8">
        <w:rPr>
          <w:rFonts w:cs="Calibri"/>
          <w:sz w:val="27"/>
          <w:szCs w:val="27"/>
        </w:rPr>
        <w:t xml:space="preserve">2. Порядок определения компенсационной стоимости </w:t>
      </w:r>
      <w:proofErr w:type="gramStart"/>
      <w:r w:rsidRPr="000E15E8">
        <w:rPr>
          <w:rFonts w:cs="Calibri"/>
          <w:sz w:val="27"/>
          <w:szCs w:val="27"/>
        </w:rPr>
        <w:t>вырубаемых</w:t>
      </w:r>
      <w:proofErr w:type="gramEnd"/>
    </w:p>
    <w:p w:rsidR="000E15E8" w:rsidRPr="000E15E8" w:rsidRDefault="000E15E8" w:rsidP="000E15E8">
      <w:pPr>
        <w:autoSpaceDE w:val="0"/>
        <w:autoSpaceDN w:val="0"/>
        <w:adjustRightInd w:val="0"/>
        <w:jc w:val="center"/>
        <w:rPr>
          <w:rFonts w:cs="Calibri"/>
          <w:sz w:val="27"/>
          <w:szCs w:val="27"/>
        </w:rPr>
      </w:pPr>
      <w:r w:rsidRPr="000E15E8">
        <w:rPr>
          <w:rFonts w:cs="Calibri"/>
          <w:sz w:val="27"/>
          <w:szCs w:val="27"/>
        </w:rPr>
        <w:t>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Расчет компенсационной стоимости вырубаемых зеленых насаждений на территории МО СП «</w:t>
      </w:r>
      <w:r>
        <w:rPr>
          <w:rFonts w:cs="Calibri"/>
          <w:sz w:val="27"/>
          <w:szCs w:val="27"/>
        </w:rPr>
        <w:t>Зимстан</w:t>
      </w:r>
      <w:r w:rsidRPr="000E15E8">
        <w:rPr>
          <w:rFonts w:cs="Calibri"/>
          <w:sz w:val="27"/>
          <w:szCs w:val="27"/>
        </w:rPr>
        <w:t>» производится по формуле:</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Сзв</w:t>
      </w:r>
      <w:proofErr w:type="spellEnd"/>
      <w:r w:rsidRPr="000E15E8">
        <w:rPr>
          <w:rFonts w:cs="Calibri"/>
          <w:sz w:val="27"/>
          <w:szCs w:val="27"/>
        </w:rPr>
        <w:t xml:space="preserve"> = </w:t>
      </w:r>
      <w:proofErr w:type="spellStart"/>
      <w:r w:rsidRPr="000E15E8">
        <w:rPr>
          <w:rFonts w:cs="Calibri"/>
          <w:sz w:val="27"/>
          <w:szCs w:val="27"/>
        </w:rPr>
        <w:t>Сбц</w:t>
      </w:r>
      <w:proofErr w:type="spellEnd"/>
      <w:r w:rsidRPr="000E15E8">
        <w:rPr>
          <w:rFonts w:cs="Calibri"/>
          <w:sz w:val="27"/>
          <w:szCs w:val="27"/>
        </w:rPr>
        <w:t xml:space="preserve"> х </w:t>
      </w:r>
      <w:proofErr w:type="spellStart"/>
      <w:r w:rsidRPr="000E15E8">
        <w:rPr>
          <w:rFonts w:cs="Calibri"/>
          <w:sz w:val="27"/>
          <w:szCs w:val="27"/>
        </w:rPr>
        <w:t>Кз</w:t>
      </w:r>
      <w:proofErr w:type="spellEnd"/>
      <w:r w:rsidRPr="000E15E8">
        <w:rPr>
          <w:rFonts w:cs="Calibri"/>
          <w:sz w:val="27"/>
          <w:szCs w:val="27"/>
        </w:rPr>
        <w:t xml:space="preserve"> х</w:t>
      </w:r>
      <w:proofErr w:type="gramStart"/>
      <w:r w:rsidRPr="000E15E8">
        <w:rPr>
          <w:rFonts w:cs="Calibri"/>
          <w:sz w:val="27"/>
          <w:szCs w:val="27"/>
        </w:rPr>
        <w:t xml:space="preserve"> </w:t>
      </w:r>
      <w:proofErr w:type="spellStart"/>
      <w:r w:rsidRPr="000E15E8">
        <w:rPr>
          <w:rFonts w:cs="Calibri"/>
          <w:sz w:val="27"/>
          <w:szCs w:val="27"/>
        </w:rPr>
        <w:t>К</w:t>
      </w:r>
      <w:proofErr w:type="gramEnd"/>
      <w:r w:rsidRPr="000E15E8">
        <w:rPr>
          <w:rFonts w:cs="Calibri"/>
          <w:sz w:val="27"/>
          <w:szCs w:val="27"/>
        </w:rPr>
        <w:t>в</w:t>
      </w:r>
      <w:proofErr w:type="spellEnd"/>
      <w:r w:rsidRPr="000E15E8">
        <w:rPr>
          <w:rFonts w:cs="Calibri"/>
          <w:sz w:val="27"/>
          <w:szCs w:val="27"/>
        </w:rPr>
        <w:t xml:space="preserve"> х Км х </w:t>
      </w:r>
      <w:proofErr w:type="spellStart"/>
      <w:r w:rsidRPr="000E15E8">
        <w:rPr>
          <w:rFonts w:cs="Calibri"/>
          <w:sz w:val="27"/>
          <w:szCs w:val="27"/>
        </w:rPr>
        <w:t>Ксост</w:t>
      </w:r>
      <w:proofErr w:type="spellEnd"/>
      <w:r w:rsidRPr="000E15E8">
        <w:rPr>
          <w:rFonts w:cs="Calibri"/>
          <w:sz w:val="27"/>
          <w:szCs w:val="27"/>
        </w:rPr>
        <w:t xml:space="preserve"> х J1 х J2</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Сзв</w:t>
      </w:r>
      <w:proofErr w:type="spellEnd"/>
      <w:r w:rsidRPr="000E15E8">
        <w:rPr>
          <w:rFonts w:cs="Calibri"/>
          <w:sz w:val="27"/>
          <w:szCs w:val="27"/>
        </w:rPr>
        <w:t xml:space="preserve"> - сумма затрат на восстановление основных видов деревьев и кустарников, травянистых растений, цветников (в расчете на 1 дерево, 1 кустарник, 1 погонный метр живой изгороди, 1 кв. метр травяного покрова, 1 кв. метр цветников);</w:t>
      </w: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lastRenderedPageBreak/>
        <w:t>Сбц</w:t>
      </w:r>
      <w:proofErr w:type="spellEnd"/>
      <w:r w:rsidRPr="000E15E8">
        <w:rPr>
          <w:rFonts w:cs="Calibri"/>
          <w:sz w:val="27"/>
          <w:szCs w:val="27"/>
        </w:rPr>
        <w:t xml:space="preserve"> - базовые цены основных видов деревьев, кустарников, травянистой растительности, цветников (в расчете на 1 дерево, 1 кустарник, 1 погонный метр живой изгороди, 1 кв. метр травяного покрова, 1 кв. метр цветников);</w:t>
      </w:r>
    </w:p>
    <w:p w:rsidR="000E15E8" w:rsidRPr="000E15E8" w:rsidRDefault="000E15E8" w:rsidP="000E15E8">
      <w:pPr>
        <w:autoSpaceDE w:val="0"/>
        <w:autoSpaceDN w:val="0"/>
        <w:adjustRightInd w:val="0"/>
        <w:ind w:firstLine="540"/>
        <w:jc w:val="both"/>
        <w:rPr>
          <w:rFonts w:cs="Calibri"/>
          <w:sz w:val="27"/>
          <w:szCs w:val="27"/>
        </w:rPr>
      </w:pPr>
      <w:proofErr w:type="spellStart"/>
      <w:proofErr w:type="gramStart"/>
      <w:r w:rsidRPr="000E15E8">
        <w:rPr>
          <w:rFonts w:cs="Calibri"/>
          <w:sz w:val="27"/>
          <w:szCs w:val="27"/>
        </w:rPr>
        <w:t>Кз</w:t>
      </w:r>
      <w:proofErr w:type="spellEnd"/>
      <w:proofErr w:type="gramEnd"/>
      <w:r w:rsidRPr="000E15E8">
        <w:rPr>
          <w:rFonts w:cs="Calibri"/>
          <w:sz w:val="27"/>
          <w:szCs w:val="27"/>
        </w:rPr>
        <w:t xml:space="preserve"> - коэффициент поправки на социально-экологическую значимость зеленых насаждений;</w:t>
      </w: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Кв</w:t>
      </w:r>
      <w:proofErr w:type="spellEnd"/>
      <w:r w:rsidRPr="000E15E8">
        <w:rPr>
          <w:rFonts w:cs="Calibri"/>
          <w:sz w:val="27"/>
          <w:szCs w:val="27"/>
        </w:rPr>
        <w:t xml:space="preserve"> - коэффициент поправки на </w:t>
      </w:r>
      <w:proofErr w:type="spellStart"/>
      <w:r w:rsidRPr="000E15E8">
        <w:rPr>
          <w:rFonts w:cs="Calibri"/>
          <w:sz w:val="27"/>
          <w:szCs w:val="27"/>
        </w:rPr>
        <w:t>водоохранную</w:t>
      </w:r>
      <w:proofErr w:type="spellEnd"/>
      <w:r w:rsidRPr="000E15E8">
        <w:rPr>
          <w:rFonts w:cs="Calibri"/>
          <w:sz w:val="27"/>
          <w:szCs w:val="27"/>
        </w:rPr>
        <w:t xml:space="preserve"> ценность зеленых насаждений;</w:t>
      </w:r>
    </w:p>
    <w:p w:rsidR="000E15E8" w:rsidRPr="000E15E8" w:rsidRDefault="000E15E8" w:rsidP="000E15E8">
      <w:pPr>
        <w:autoSpaceDE w:val="0"/>
        <w:autoSpaceDN w:val="0"/>
        <w:adjustRightInd w:val="0"/>
        <w:ind w:firstLine="540"/>
        <w:jc w:val="both"/>
        <w:rPr>
          <w:rFonts w:cs="Calibri"/>
          <w:sz w:val="27"/>
          <w:szCs w:val="27"/>
        </w:rPr>
      </w:pPr>
      <w:proofErr w:type="gramStart"/>
      <w:r w:rsidRPr="000E15E8">
        <w:rPr>
          <w:rFonts w:cs="Calibri"/>
          <w:sz w:val="27"/>
          <w:szCs w:val="27"/>
        </w:rPr>
        <w:t>Км</w:t>
      </w:r>
      <w:proofErr w:type="gramEnd"/>
      <w:r w:rsidRPr="000E15E8">
        <w:rPr>
          <w:rFonts w:cs="Calibri"/>
          <w:sz w:val="27"/>
          <w:szCs w:val="27"/>
        </w:rPr>
        <w:t xml:space="preserve"> - коэффициент поправки на местоположение зеленых насаждений на территории МО СП «</w:t>
      </w:r>
      <w:r w:rsidR="006C3DC7">
        <w:rPr>
          <w:rFonts w:cs="Calibri"/>
          <w:sz w:val="27"/>
          <w:szCs w:val="27"/>
        </w:rPr>
        <w:t>Зимстан</w:t>
      </w:r>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Ксост</w:t>
      </w:r>
      <w:proofErr w:type="spellEnd"/>
      <w:r w:rsidRPr="000E15E8">
        <w:rPr>
          <w:rFonts w:cs="Calibri"/>
          <w:sz w:val="27"/>
          <w:szCs w:val="27"/>
        </w:rPr>
        <w:t xml:space="preserve"> - коэффициент поправки на качественное состояние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J1 - индекс потребительских цен в 2011 г. к базовым ценам 2001 г. равен 3,124;</w:t>
      </w:r>
    </w:p>
    <w:p w:rsidR="000E15E8" w:rsidRPr="000E15E8" w:rsidRDefault="000E15E8" w:rsidP="000E15E8">
      <w:pPr>
        <w:autoSpaceDE w:val="0"/>
        <w:autoSpaceDN w:val="0"/>
        <w:adjustRightInd w:val="0"/>
        <w:ind w:firstLine="540"/>
        <w:jc w:val="both"/>
        <w:rPr>
          <w:rFonts w:cs="Calibri"/>
          <w:sz w:val="27"/>
          <w:szCs w:val="27"/>
        </w:rPr>
      </w:pPr>
      <w:proofErr w:type="gramStart"/>
      <w:r w:rsidRPr="000E15E8">
        <w:rPr>
          <w:rFonts w:cs="Calibri"/>
          <w:sz w:val="27"/>
          <w:szCs w:val="27"/>
        </w:rPr>
        <w:t>J2 - индекс потребительских цен в текущем году к базовым ценам 2011 г. определяется ежегодно постановлением Администрации МО СП «</w:t>
      </w:r>
      <w:r w:rsidR="006C3DC7">
        <w:rPr>
          <w:rFonts w:cs="Calibri"/>
          <w:sz w:val="27"/>
          <w:szCs w:val="27"/>
        </w:rPr>
        <w:t>Зимстан</w:t>
      </w:r>
      <w:r w:rsidRPr="000E15E8">
        <w:rPr>
          <w:rFonts w:cs="Calibri"/>
          <w:sz w:val="27"/>
          <w:szCs w:val="27"/>
        </w:rPr>
        <w:t>» в соответствии с "</w:t>
      </w:r>
      <w:hyperlink r:id="rId49" w:history="1">
        <w:r w:rsidRPr="000E15E8">
          <w:rPr>
            <w:rFonts w:cs="Calibri"/>
            <w:sz w:val="27"/>
            <w:szCs w:val="27"/>
          </w:rPr>
          <w:t>Основными положениями</w:t>
        </w:r>
      </w:hyperlink>
      <w:r w:rsidRPr="000E15E8">
        <w:rPr>
          <w:rFonts w:cs="Calibri"/>
          <w:sz w:val="27"/>
          <w:szCs w:val="27"/>
        </w:rPr>
        <w:t xml:space="preserve"> о порядке наблюдения за потребительскими ценами и тарифами на товары и платные услуги, оказанные населению, и определения индекса потребительских цен", утвержденными постановлением Госкомстата РФ от 25.03.2002 N 23.</w:t>
      </w:r>
      <w:proofErr w:type="gramEnd"/>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Коэффициенты </w:t>
      </w:r>
      <w:proofErr w:type="spellStart"/>
      <w:proofErr w:type="gramStart"/>
      <w:r w:rsidRPr="000E15E8">
        <w:rPr>
          <w:rFonts w:cs="Calibri"/>
          <w:sz w:val="27"/>
          <w:szCs w:val="27"/>
        </w:rPr>
        <w:t>Кз</w:t>
      </w:r>
      <w:proofErr w:type="spellEnd"/>
      <w:proofErr w:type="gramEnd"/>
      <w:r w:rsidRPr="000E15E8">
        <w:rPr>
          <w:rFonts w:cs="Calibri"/>
          <w:sz w:val="27"/>
          <w:szCs w:val="27"/>
        </w:rPr>
        <w:t xml:space="preserve">, </w:t>
      </w:r>
      <w:proofErr w:type="spellStart"/>
      <w:r w:rsidRPr="000E15E8">
        <w:rPr>
          <w:rFonts w:cs="Calibri"/>
          <w:sz w:val="27"/>
          <w:szCs w:val="27"/>
        </w:rPr>
        <w:t>Кв</w:t>
      </w:r>
      <w:proofErr w:type="spellEnd"/>
      <w:r w:rsidRPr="000E15E8">
        <w:rPr>
          <w:rFonts w:cs="Calibri"/>
          <w:sz w:val="27"/>
          <w:szCs w:val="27"/>
        </w:rPr>
        <w:t xml:space="preserve">, Км, </w:t>
      </w:r>
      <w:proofErr w:type="spellStart"/>
      <w:r w:rsidRPr="000E15E8">
        <w:rPr>
          <w:rFonts w:cs="Calibri"/>
          <w:sz w:val="27"/>
          <w:szCs w:val="27"/>
        </w:rPr>
        <w:t>Ксост</w:t>
      </w:r>
      <w:proofErr w:type="spellEnd"/>
      <w:r w:rsidRPr="000E15E8">
        <w:rPr>
          <w:rFonts w:cs="Calibri"/>
          <w:sz w:val="27"/>
          <w:szCs w:val="27"/>
        </w:rPr>
        <w:t xml:space="preserve">. определяются по </w:t>
      </w:r>
      <w:hyperlink r:id="rId50" w:history="1">
        <w:r w:rsidRPr="000E15E8">
          <w:rPr>
            <w:rFonts w:cs="Calibri"/>
            <w:sz w:val="27"/>
            <w:szCs w:val="27"/>
          </w:rPr>
          <w:t>таблице 1</w:t>
        </w:r>
      </w:hyperlink>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jc w:val="center"/>
        <w:outlineLvl w:val="2"/>
        <w:rPr>
          <w:rFonts w:cs="Calibri"/>
          <w:sz w:val="27"/>
          <w:szCs w:val="27"/>
        </w:rPr>
      </w:pPr>
      <w:r w:rsidRPr="000E15E8">
        <w:rPr>
          <w:rFonts w:cs="Calibri"/>
          <w:sz w:val="27"/>
          <w:szCs w:val="27"/>
        </w:rPr>
        <w:t>3. Определение базовых цен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3.1. Расчет базовой цены зеленых насаждений производится для следующих видов зеленых насаждений:</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1) деревья;</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2) кустарники;</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3) травяной покров (газоны и естественная травяная растительность);</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4) цветники.</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3.2. Базовая цена дерева определяется в зависимости от породы по формуле:</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Сбцд</w:t>
      </w:r>
      <w:proofErr w:type="spellEnd"/>
      <w:r w:rsidRPr="000E15E8">
        <w:rPr>
          <w:rFonts w:cs="Calibri"/>
          <w:sz w:val="27"/>
          <w:szCs w:val="27"/>
        </w:rPr>
        <w:t xml:space="preserve"> = </w:t>
      </w:r>
      <w:proofErr w:type="spellStart"/>
      <w:r w:rsidRPr="000E15E8">
        <w:rPr>
          <w:rFonts w:cs="Calibri"/>
          <w:sz w:val="27"/>
          <w:szCs w:val="27"/>
        </w:rPr>
        <w:t>Спд</w:t>
      </w:r>
      <w:proofErr w:type="gramStart"/>
      <w:r w:rsidRPr="000E15E8">
        <w:rPr>
          <w:rFonts w:cs="Calibri"/>
          <w:sz w:val="27"/>
          <w:szCs w:val="27"/>
        </w:rPr>
        <w:t>j</w:t>
      </w:r>
      <w:proofErr w:type="spellEnd"/>
      <w:proofErr w:type="gramEnd"/>
      <w:r w:rsidRPr="000E15E8">
        <w:rPr>
          <w:rFonts w:cs="Calibri"/>
          <w:sz w:val="27"/>
          <w:szCs w:val="27"/>
        </w:rPr>
        <w:t xml:space="preserve"> + Суд </w:t>
      </w:r>
      <w:proofErr w:type="spellStart"/>
      <w:r w:rsidRPr="000E15E8">
        <w:rPr>
          <w:rFonts w:cs="Calibri"/>
          <w:sz w:val="27"/>
          <w:szCs w:val="27"/>
        </w:rPr>
        <w:t>Квпд</w:t>
      </w:r>
      <w:proofErr w:type="spellEnd"/>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Сбцд</w:t>
      </w:r>
      <w:proofErr w:type="spellEnd"/>
      <w:r w:rsidRPr="000E15E8">
        <w:rPr>
          <w:rFonts w:cs="Calibri"/>
          <w:sz w:val="27"/>
          <w:szCs w:val="27"/>
        </w:rPr>
        <w:t xml:space="preserve"> - базовая цена одного дерева, руб.;</w:t>
      </w: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Спд</w:t>
      </w:r>
      <w:proofErr w:type="spellEnd"/>
      <w:r w:rsidRPr="000E15E8">
        <w:rPr>
          <w:rFonts w:cs="Calibri"/>
          <w:sz w:val="27"/>
          <w:szCs w:val="27"/>
        </w:rPr>
        <w:t xml:space="preserve"> - сметная стоимость посадки одного дерева с учетом стоимости посадочного материала (дерева), руб.;</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Суд - сметная стоимость годового ухода за одним деревом, руб.;</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j - группа древесных пород по их ценности;</w:t>
      </w: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Квпд</w:t>
      </w:r>
      <w:proofErr w:type="spellEnd"/>
      <w:r w:rsidRPr="000E15E8">
        <w:rPr>
          <w:rFonts w:cs="Calibri"/>
          <w:sz w:val="27"/>
          <w:szCs w:val="27"/>
        </w:rPr>
        <w:t xml:space="preserve"> - количество лет восстановительного периода, учитываемого при расчете затрат на восстановление деревьев.</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3.3. Базовая цена одного кустарника, 1 п. </w:t>
      </w:r>
      <w:proofErr w:type="gramStart"/>
      <w:r w:rsidRPr="000E15E8">
        <w:rPr>
          <w:rFonts w:cs="Calibri"/>
          <w:sz w:val="27"/>
          <w:szCs w:val="27"/>
        </w:rPr>
        <w:t>м</w:t>
      </w:r>
      <w:proofErr w:type="gramEnd"/>
      <w:r w:rsidRPr="000E15E8">
        <w:rPr>
          <w:rFonts w:cs="Calibri"/>
          <w:sz w:val="27"/>
          <w:szCs w:val="27"/>
        </w:rPr>
        <w:t xml:space="preserve"> живой изгороди определяется по формуле:</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Сбцк</w:t>
      </w:r>
      <w:proofErr w:type="spellEnd"/>
      <w:r w:rsidRPr="000E15E8">
        <w:rPr>
          <w:rFonts w:cs="Calibri"/>
          <w:sz w:val="27"/>
          <w:szCs w:val="27"/>
        </w:rPr>
        <w:t xml:space="preserve"> = </w:t>
      </w:r>
      <w:proofErr w:type="spellStart"/>
      <w:r w:rsidRPr="000E15E8">
        <w:rPr>
          <w:rFonts w:cs="Calibri"/>
          <w:sz w:val="27"/>
          <w:szCs w:val="27"/>
        </w:rPr>
        <w:t>Спк</w:t>
      </w:r>
      <w:proofErr w:type="spellEnd"/>
      <w:r w:rsidRPr="000E15E8">
        <w:rPr>
          <w:rFonts w:cs="Calibri"/>
          <w:sz w:val="27"/>
          <w:szCs w:val="27"/>
        </w:rPr>
        <w:t xml:space="preserve"> + Сук </w:t>
      </w:r>
      <w:proofErr w:type="spellStart"/>
      <w:r w:rsidRPr="000E15E8">
        <w:rPr>
          <w:rFonts w:cs="Calibri"/>
          <w:sz w:val="27"/>
          <w:szCs w:val="27"/>
        </w:rPr>
        <w:t>Квпк</w:t>
      </w:r>
      <w:proofErr w:type="spellEnd"/>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Сбцк</w:t>
      </w:r>
      <w:proofErr w:type="spellEnd"/>
      <w:r w:rsidRPr="000E15E8">
        <w:rPr>
          <w:rFonts w:cs="Calibri"/>
          <w:sz w:val="27"/>
          <w:szCs w:val="27"/>
        </w:rPr>
        <w:t xml:space="preserve"> - базовая цена одного кустарника, 1 п. </w:t>
      </w:r>
      <w:proofErr w:type="gramStart"/>
      <w:r w:rsidRPr="000E15E8">
        <w:rPr>
          <w:rFonts w:cs="Calibri"/>
          <w:sz w:val="27"/>
          <w:szCs w:val="27"/>
        </w:rPr>
        <w:t>м</w:t>
      </w:r>
      <w:proofErr w:type="gramEnd"/>
      <w:r w:rsidRPr="000E15E8">
        <w:rPr>
          <w:rFonts w:cs="Calibri"/>
          <w:sz w:val="27"/>
          <w:szCs w:val="27"/>
        </w:rPr>
        <w:t xml:space="preserve"> живой изгороди руб.;</w:t>
      </w: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lastRenderedPageBreak/>
        <w:t>Спк</w:t>
      </w:r>
      <w:proofErr w:type="spellEnd"/>
      <w:r w:rsidRPr="000E15E8">
        <w:rPr>
          <w:rFonts w:cs="Calibri"/>
          <w:sz w:val="27"/>
          <w:szCs w:val="27"/>
        </w:rPr>
        <w:t xml:space="preserve"> - сметная стоимость посадки одного кустарника, 1 п. </w:t>
      </w:r>
      <w:proofErr w:type="gramStart"/>
      <w:r w:rsidRPr="000E15E8">
        <w:rPr>
          <w:rFonts w:cs="Calibri"/>
          <w:sz w:val="27"/>
          <w:szCs w:val="27"/>
        </w:rPr>
        <w:t>м</w:t>
      </w:r>
      <w:proofErr w:type="gramEnd"/>
      <w:r w:rsidRPr="000E15E8">
        <w:rPr>
          <w:rFonts w:cs="Calibri"/>
          <w:sz w:val="27"/>
          <w:szCs w:val="27"/>
        </w:rPr>
        <w:t xml:space="preserve"> живой изгороди с учетом стоимости посадочного материала (кустарника), руб.;</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Сук - сметная стоимость годового ухода за одним кустарником, 1 п. </w:t>
      </w:r>
      <w:proofErr w:type="gramStart"/>
      <w:r w:rsidRPr="000E15E8">
        <w:rPr>
          <w:rFonts w:cs="Calibri"/>
          <w:sz w:val="27"/>
          <w:szCs w:val="27"/>
        </w:rPr>
        <w:t>м</w:t>
      </w:r>
      <w:proofErr w:type="gramEnd"/>
      <w:r w:rsidRPr="000E15E8">
        <w:rPr>
          <w:rFonts w:cs="Calibri"/>
          <w:sz w:val="27"/>
          <w:szCs w:val="27"/>
        </w:rPr>
        <w:t xml:space="preserve"> живой изгороди, руб.;</w:t>
      </w: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Квпк</w:t>
      </w:r>
      <w:proofErr w:type="spellEnd"/>
      <w:r w:rsidRPr="000E15E8">
        <w:rPr>
          <w:rFonts w:cs="Calibri"/>
          <w:sz w:val="27"/>
          <w:szCs w:val="27"/>
        </w:rPr>
        <w:t xml:space="preserve"> - количество лет восстановительного периода, учитываемого при расчете затрат на восстановление одного кустарника, 1 п. </w:t>
      </w:r>
      <w:proofErr w:type="gramStart"/>
      <w:r w:rsidRPr="000E15E8">
        <w:rPr>
          <w:rFonts w:cs="Calibri"/>
          <w:sz w:val="27"/>
          <w:szCs w:val="27"/>
        </w:rPr>
        <w:t>м</w:t>
      </w:r>
      <w:proofErr w:type="gramEnd"/>
      <w:r w:rsidRPr="000E15E8">
        <w:rPr>
          <w:rFonts w:cs="Calibri"/>
          <w:sz w:val="27"/>
          <w:szCs w:val="27"/>
        </w:rPr>
        <w:t xml:space="preserve"> живой изгороди.</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3.4. Базовая цена травяного покрова определяется по следующей формуле:</w:t>
      </w:r>
    </w:p>
    <w:p w:rsidR="000E15E8" w:rsidRPr="000E15E8" w:rsidRDefault="000E15E8" w:rsidP="000E15E8">
      <w:pPr>
        <w:autoSpaceDE w:val="0"/>
        <w:autoSpaceDN w:val="0"/>
        <w:adjustRightInd w:val="0"/>
        <w:ind w:firstLine="540"/>
        <w:rPr>
          <w:rFonts w:cs="Calibri"/>
          <w:sz w:val="27"/>
          <w:szCs w:val="27"/>
        </w:rPr>
      </w:pPr>
    </w:p>
    <w:p w:rsidR="000E15E8" w:rsidRPr="000E15E8" w:rsidRDefault="000E15E8" w:rsidP="000E15E8">
      <w:pPr>
        <w:autoSpaceDE w:val="0"/>
        <w:autoSpaceDN w:val="0"/>
        <w:adjustRightInd w:val="0"/>
        <w:ind w:firstLine="540"/>
        <w:rPr>
          <w:rFonts w:cs="Calibri"/>
          <w:sz w:val="27"/>
          <w:szCs w:val="27"/>
        </w:rPr>
      </w:pPr>
      <w:proofErr w:type="spellStart"/>
      <w:r w:rsidRPr="000E15E8">
        <w:rPr>
          <w:rFonts w:cs="Calibri"/>
          <w:sz w:val="27"/>
          <w:szCs w:val="27"/>
        </w:rPr>
        <w:t>Сбцт</w:t>
      </w:r>
      <w:proofErr w:type="spellEnd"/>
      <w:r w:rsidRPr="000E15E8">
        <w:rPr>
          <w:rFonts w:cs="Calibri"/>
          <w:sz w:val="27"/>
          <w:szCs w:val="27"/>
        </w:rPr>
        <w:t xml:space="preserve"> = </w:t>
      </w:r>
      <w:proofErr w:type="spellStart"/>
      <w:r w:rsidRPr="000E15E8">
        <w:rPr>
          <w:rFonts w:cs="Calibri"/>
          <w:sz w:val="27"/>
          <w:szCs w:val="27"/>
        </w:rPr>
        <w:t>Спт</w:t>
      </w:r>
      <w:proofErr w:type="spellEnd"/>
      <w:r w:rsidRPr="000E15E8">
        <w:rPr>
          <w:rFonts w:cs="Calibri"/>
          <w:sz w:val="27"/>
          <w:szCs w:val="27"/>
        </w:rPr>
        <w:t xml:space="preserve"> + </w:t>
      </w:r>
      <w:proofErr w:type="spellStart"/>
      <w:r w:rsidRPr="000E15E8">
        <w:rPr>
          <w:rFonts w:cs="Calibri"/>
          <w:sz w:val="27"/>
          <w:szCs w:val="27"/>
        </w:rPr>
        <w:t>Сут</w:t>
      </w:r>
      <w:proofErr w:type="spellEnd"/>
      <w:r w:rsidRPr="000E15E8">
        <w:rPr>
          <w:rFonts w:cs="Calibri"/>
          <w:sz w:val="27"/>
          <w:szCs w:val="27"/>
        </w:rPr>
        <w:t>,</w:t>
      </w:r>
    </w:p>
    <w:p w:rsidR="000E15E8" w:rsidRPr="000E15E8" w:rsidRDefault="000E15E8" w:rsidP="000E15E8">
      <w:pPr>
        <w:autoSpaceDE w:val="0"/>
        <w:autoSpaceDN w:val="0"/>
        <w:adjustRightInd w:val="0"/>
        <w:ind w:firstLine="540"/>
        <w:rPr>
          <w:rFonts w:cs="Calibri"/>
          <w:sz w:val="27"/>
          <w:szCs w:val="27"/>
        </w:rPr>
      </w:pPr>
    </w:p>
    <w:p w:rsidR="000E15E8" w:rsidRPr="000E15E8" w:rsidRDefault="000E15E8" w:rsidP="000E15E8">
      <w:pPr>
        <w:autoSpaceDE w:val="0"/>
        <w:autoSpaceDN w:val="0"/>
        <w:adjustRightInd w:val="0"/>
        <w:ind w:firstLine="540"/>
        <w:rPr>
          <w:rFonts w:cs="Calibri"/>
          <w:sz w:val="27"/>
          <w:szCs w:val="27"/>
        </w:rPr>
      </w:pPr>
      <w:proofErr w:type="spellStart"/>
      <w:r w:rsidRPr="000E15E8">
        <w:rPr>
          <w:rFonts w:cs="Calibri"/>
          <w:sz w:val="27"/>
          <w:szCs w:val="27"/>
        </w:rPr>
        <w:t>Сбцт</w:t>
      </w:r>
      <w:proofErr w:type="spellEnd"/>
      <w:r w:rsidRPr="000E15E8">
        <w:rPr>
          <w:rFonts w:cs="Calibri"/>
          <w:sz w:val="27"/>
          <w:szCs w:val="27"/>
        </w:rPr>
        <w:t xml:space="preserve"> - базовая цена 1 квадратного метра травяного покрова, руб.;</w:t>
      </w:r>
    </w:p>
    <w:p w:rsidR="000E15E8" w:rsidRPr="000E15E8" w:rsidRDefault="000E15E8" w:rsidP="000E15E8">
      <w:pPr>
        <w:autoSpaceDE w:val="0"/>
        <w:autoSpaceDN w:val="0"/>
        <w:adjustRightInd w:val="0"/>
        <w:ind w:firstLine="540"/>
        <w:rPr>
          <w:rFonts w:cs="Calibri"/>
          <w:sz w:val="27"/>
          <w:szCs w:val="27"/>
        </w:rPr>
      </w:pPr>
      <w:proofErr w:type="spellStart"/>
      <w:r w:rsidRPr="000E15E8">
        <w:rPr>
          <w:rFonts w:cs="Calibri"/>
          <w:sz w:val="27"/>
          <w:szCs w:val="27"/>
        </w:rPr>
        <w:t>Спт</w:t>
      </w:r>
      <w:proofErr w:type="spellEnd"/>
      <w:r w:rsidRPr="000E15E8">
        <w:rPr>
          <w:rFonts w:cs="Calibri"/>
          <w:sz w:val="27"/>
          <w:szCs w:val="27"/>
        </w:rPr>
        <w:t xml:space="preserve"> - сметная стоимость устройства 1 квадратного метра газона с учетом стоимости посадочного материала, руб.;</w:t>
      </w:r>
    </w:p>
    <w:p w:rsidR="000E15E8" w:rsidRPr="000E15E8" w:rsidRDefault="000E15E8" w:rsidP="000E15E8">
      <w:pPr>
        <w:autoSpaceDE w:val="0"/>
        <w:autoSpaceDN w:val="0"/>
        <w:adjustRightInd w:val="0"/>
        <w:ind w:firstLine="540"/>
        <w:rPr>
          <w:sz w:val="27"/>
          <w:szCs w:val="27"/>
        </w:rPr>
      </w:pPr>
      <w:proofErr w:type="spellStart"/>
      <w:r w:rsidRPr="000E15E8">
        <w:rPr>
          <w:rFonts w:cs="Calibri"/>
          <w:sz w:val="27"/>
          <w:szCs w:val="27"/>
        </w:rPr>
        <w:t>Сут</w:t>
      </w:r>
      <w:proofErr w:type="spellEnd"/>
      <w:r w:rsidRPr="000E15E8">
        <w:rPr>
          <w:rFonts w:cs="Calibri"/>
          <w:sz w:val="27"/>
          <w:szCs w:val="27"/>
        </w:rPr>
        <w:t xml:space="preserve"> - сметная стоимость годового ухода за 1 квадратным метром газона, руб.</w:t>
      </w:r>
    </w:p>
    <w:p w:rsidR="000E15E8" w:rsidRPr="000E15E8" w:rsidRDefault="000E15E8" w:rsidP="000E15E8">
      <w:pPr>
        <w:autoSpaceDE w:val="0"/>
        <w:autoSpaceDN w:val="0"/>
        <w:adjustRightInd w:val="0"/>
        <w:ind w:firstLine="540"/>
        <w:rPr>
          <w:rFonts w:cs="Calibri"/>
          <w:sz w:val="27"/>
          <w:szCs w:val="27"/>
        </w:rPr>
      </w:pPr>
      <w:r w:rsidRPr="000E15E8">
        <w:rPr>
          <w:rFonts w:cs="Calibri"/>
          <w:sz w:val="27"/>
          <w:szCs w:val="27"/>
        </w:rPr>
        <w:t>3.5. Базовая цена цветника определяется по следующей формуле:</w:t>
      </w:r>
    </w:p>
    <w:p w:rsidR="000E15E8" w:rsidRPr="000E15E8" w:rsidRDefault="000E15E8" w:rsidP="000E15E8">
      <w:pPr>
        <w:autoSpaceDE w:val="0"/>
        <w:autoSpaceDN w:val="0"/>
        <w:adjustRightInd w:val="0"/>
        <w:ind w:firstLine="540"/>
        <w:rPr>
          <w:rFonts w:cs="Calibri"/>
          <w:sz w:val="27"/>
          <w:szCs w:val="27"/>
        </w:rPr>
      </w:pPr>
      <w:proofErr w:type="spellStart"/>
      <w:r w:rsidRPr="000E15E8">
        <w:rPr>
          <w:rFonts w:cs="Calibri"/>
          <w:sz w:val="27"/>
          <w:szCs w:val="27"/>
        </w:rPr>
        <w:t>Сбцц</w:t>
      </w:r>
      <w:proofErr w:type="spellEnd"/>
      <w:r w:rsidRPr="000E15E8">
        <w:rPr>
          <w:rFonts w:cs="Calibri"/>
          <w:sz w:val="27"/>
          <w:szCs w:val="27"/>
        </w:rPr>
        <w:t xml:space="preserve"> = </w:t>
      </w:r>
      <w:proofErr w:type="spellStart"/>
      <w:r w:rsidRPr="000E15E8">
        <w:rPr>
          <w:rFonts w:cs="Calibri"/>
          <w:sz w:val="27"/>
          <w:szCs w:val="27"/>
        </w:rPr>
        <w:t>Спц</w:t>
      </w:r>
      <w:proofErr w:type="spellEnd"/>
      <w:r w:rsidRPr="000E15E8">
        <w:rPr>
          <w:rFonts w:cs="Calibri"/>
          <w:sz w:val="27"/>
          <w:szCs w:val="27"/>
        </w:rPr>
        <w:t xml:space="preserve"> + </w:t>
      </w:r>
      <w:proofErr w:type="spellStart"/>
      <w:r w:rsidRPr="000E15E8">
        <w:rPr>
          <w:rFonts w:cs="Calibri"/>
          <w:sz w:val="27"/>
          <w:szCs w:val="27"/>
        </w:rPr>
        <w:t>Суц</w:t>
      </w:r>
      <w:proofErr w:type="spellEnd"/>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Сбцц</w:t>
      </w:r>
      <w:proofErr w:type="spellEnd"/>
      <w:r w:rsidRPr="000E15E8">
        <w:rPr>
          <w:rFonts w:cs="Calibri"/>
          <w:sz w:val="27"/>
          <w:szCs w:val="27"/>
        </w:rPr>
        <w:t xml:space="preserve"> - базовая цена 1 квадратного метра цветника, руб.;</w:t>
      </w: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Спц</w:t>
      </w:r>
      <w:proofErr w:type="spellEnd"/>
      <w:r w:rsidRPr="000E15E8">
        <w:rPr>
          <w:rFonts w:cs="Calibri"/>
          <w:sz w:val="27"/>
          <w:szCs w:val="27"/>
        </w:rPr>
        <w:t xml:space="preserve"> - сметная стоимость устройства 1 квадратного метра цветника с учетом стоимости посадочного материала, руб.;</w:t>
      </w:r>
    </w:p>
    <w:p w:rsidR="000E15E8" w:rsidRPr="000E15E8" w:rsidRDefault="000E15E8" w:rsidP="000E15E8">
      <w:pPr>
        <w:autoSpaceDE w:val="0"/>
        <w:autoSpaceDN w:val="0"/>
        <w:adjustRightInd w:val="0"/>
        <w:ind w:firstLine="540"/>
        <w:jc w:val="both"/>
        <w:rPr>
          <w:rFonts w:cs="Calibri"/>
          <w:sz w:val="27"/>
          <w:szCs w:val="27"/>
        </w:rPr>
      </w:pPr>
      <w:proofErr w:type="spellStart"/>
      <w:r w:rsidRPr="000E15E8">
        <w:rPr>
          <w:rFonts w:cs="Calibri"/>
          <w:sz w:val="27"/>
          <w:szCs w:val="27"/>
        </w:rPr>
        <w:t>Суц</w:t>
      </w:r>
      <w:proofErr w:type="spellEnd"/>
      <w:r w:rsidRPr="000E15E8">
        <w:rPr>
          <w:rFonts w:cs="Calibri"/>
          <w:sz w:val="27"/>
          <w:szCs w:val="27"/>
        </w:rPr>
        <w:t xml:space="preserve"> - сметная стоимость годового ухода за 1 квадратным метром цветника, руб.</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 xml:space="preserve">3.5. Базовые цены посадки зеленых насаждений и ухода за ними определяются исходя из базисного уровня цен 2001 года с применением Территориальных единичных расценок на строительные работы ТЕР-2001, сборник N 47 "Озеленение. Защитные лесонасаждения", </w:t>
      </w:r>
      <w:proofErr w:type="gramStart"/>
      <w:r w:rsidRPr="000E15E8">
        <w:rPr>
          <w:rFonts w:cs="Calibri"/>
          <w:sz w:val="27"/>
          <w:szCs w:val="27"/>
        </w:rPr>
        <w:t>утвержденных</w:t>
      </w:r>
      <w:proofErr w:type="gramEnd"/>
      <w:r w:rsidRPr="000E15E8">
        <w:rPr>
          <w:rFonts w:cs="Calibri"/>
          <w:sz w:val="27"/>
          <w:szCs w:val="27"/>
        </w:rPr>
        <w:t xml:space="preserve"> приказом Министерства строительства, архитектуры и жилищно-коммунального хозяйства Республики Бурятия N 7 от 03.02.2004, и </w:t>
      </w:r>
      <w:proofErr w:type="spellStart"/>
      <w:r w:rsidRPr="000E15E8">
        <w:rPr>
          <w:rFonts w:cs="Calibri"/>
          <w:sz w:val="27"/>
          <w:szCs w:val="27"/>
        </w:rPr>
        <w:t>устанавливлены</w:t>
      </w:r>
      <w:proofErr w:type="spellEnd"/>
      <w:r w:rsidRPr="000E15E8">
        <w:rPr>
          <w:rFonts w:cs="Calibri"/>
          <w:sz w:val="27"/>
          <w:szCs w:val="27"/>
        </w:rPr>
        <w:t xml:space="preserve"> на 2011 г. в соответствии с </w:t>
      </w:r>
      <w:hyperlink r:id="rId51" w:history="1">
        <w:r w:rsidRPr="000E15E8">
          <w:rPr>
            <w:rFonts w:cs="Calibri"/>
            <w:sz w:val="27"/>
            <w:szCs w:val="27"/>
          </w:rPr>
          <w:t>таблицами 2</w:t>
        </w:r>
      </w:hyperlink>
      <w:r w:rsidRPr="000E15E8">
        <w:rPr>
          <w:rFonts w:cs="Calibri"/>
          <w:sz w:val="27"/>
          <w:szCs w:val="27"/>
        </w:rPr>
        <w:t xml:space="preserve"> - </w:t>
      </w:r>
      <w:hyperlink r:id="rId52" w:history="1">
        <w:r w:rsidRPr="000E15E8">
          <w:rPr>
            <w:rFonts w:cs="Calibri"/>
            <w:sz w:val="27"/>
            <w:szCs w:val="27"/>
          </w:rPr>
          <w:t>7</w:t>
        </w:r>
      </w:hyperlink>
      <w:r w:rsidRPr="000E15E8">
        <w:rPr>
          <w:rFonts w:cs="Calibri"/>
          <w:sz w:val="27"/>
          <w:szCs w:val="27"/>
        </w:rPr>
        <w:t>.</w:t>
      </w:r>
    </w:p>
    <w:p w:rsidR="000E15E8" w:rsidRPr="000E15E8" w:rsidRDefault="000E15E8" w:rsidP="000E15E8">
      <w:pPr>
        <w:autoSpaceDE w:val="0"/>
        <w:autoSpaceDN w:val="0"/>
        <w:adjustRightInd w:val="0"/>
        <w:ind w:firstLine="540"/>
        <w:jc w:val="both"/>
        <w:rPr>
          <w:rFonts w:cs="Calibri"/>
          <w:sz w:val="27"/>
          <w:szCs w:val="27"/>
        </w:rPr>
      </w:pPr>
      <w:r w:rsidRPr="000E15E8">
        <w:rPr>
          <w:rFonts w:cs="Calibri"/>
          <w:sz w:val="27"/>
          <w:szCs w:val="27"/>
        </w:rPr>
        <w:t>3.6. Базовые цены посадки зеленых насаждений и ухода за ними определяются ежегодно с учетом НДС и индекса потребительских цен 2011г. к ценам соответствующего года в рублях без копеек.</w:t>
      </w:r>
    </w:p>
    <w:p w:rsidR="000E15E8" w:rsidRPr="000E15E8" w:rsidRDefault="000E15E8" w:rsidP="000E15E8">
      <w:pPr>
        <w:autoSpaceDE w:val="0"/>
        <w:autoSpaceDN w:val="0"/>
        <w:adjustRightInd w:val="0"/>
        <w:jc w:val="right"/>
        <w:outlineLvl w:val="3"/>
        <w:rPr>
          <w:rFonts w:cs="Calibri"/>
        </w:rPr>
      </w:pPr>
    </w:p>
    <w:p w:rsidR="000E15E8" w:rsidRPr="000E15E8" w:rsidRDefault="000E15E8" w:rsidP="000E15E8">
      <w:pPr>
        <w:autoSpaceDE w:val="0"/>
        <w:autoSpaceDN w:val="0"/>
        <w:adjustRightInd w:val="0"/>
        <w:jc w:val="right"/>
        <w:outlineLvl w:val="3"/>
        <w:rPr>
          <w:rFonts w:cs="Calibri"/>
        </w:rPr>
      </w:pPr>
      <w:r w:rsidRPr="000E15E8">
        <w:rPr>
          <w:rFonts w:cs="Calibri"/>
        </w:rPr>
        <w:t>Таблица 1</w:t>
      </w:r>
    </w:p>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jc w:val="center"/>
        <w:rPr>
          <w:rFonts w:cs="Calibri"/>
          <w:sz w:val="28"/>
        </w:rPr>
      </w:pPr>
      <w:r w:rsidRPr="000E15E8">
        <w:rPr>
          <w:rFonts w:cs="Calibri"/>
          <w:sz w:val="28"/>
        </w:rPr>
        <w:t xml:space="preserve">Поправочные коэффициенты для расчета </w:t>
      </w:r>
      <w:proofErr w:type="gramStart"/>
      <w:r w:rsidRPr="000E15E8">
        <w:rPr>
          <w:rFonts w:cs="Calibri"/>
          <w:sz w:val="28"/>
        </w:rPr>
        <w:t>компенсационной</w:t>
      </w:r>
      <w:proofErr w:type="gramEnd"/>
    </w:p>
    <w:p w:rsidR="000E15E8" w:rsidRPr="000E15E8" w:rsidRDefault="000E15E8" w:rsidP="000E15E8">
      <w:pPr>
        <w:autoSpaceDE w:val="0"/>
        <w:autoSpaceDN w:val="0"/>
        <w:adjustRightInd w:val="0"/>
        <w:jc w:val="center"/>
        <w:rPr>
          <w:rFonts w:cs="Calibri"/>
          <w:sz w:val="28"/>
        </w:rPr>
      </w:pPr>
      <w:r w:rsidRPr="000E15E8">
        <w:rPr>
          <w:rFonts w:cs="Calibri"/>
          <w:sz w:val="28"/>
        </w:rPr>
        <w:t>стоимости вырубаемых зеленых насаждений при их повреждении и</w:t>
      </w:r>
    </w:p>
    <w:p w:rsidR="000E15E8" w:rsidRPr="000E15E8" w:rsidRDefault="000E15E8" w:rsidP="000E15E8">
      <w:pPr>
        <w:autoSpaceDE w:val="0"/>
        <w:autoSpaceDN w:val="0"/>
        <w:adjustRightInd w:val="0"/>
        <w:jc w:val="center"/>
        <w:rPr>
          <w:rFonts w:cs="Calibri"/>
          <w:sz w:val="28"/>
        </w:rPr>
      </w:pPr>
      <w:r w:rsidRPr="000E15E8">
        <w:rPr>
          <w:rFonts w:cs="Calibri"/>
          <w:sz w:val="28"/>
        </w:rPr>
        <w:t xml:space="preserve">(или) </w:t>
      </w:r>
      <w:proofErr w:type="gramStart"/>
      <w:r w:rsidRPr="000E15E8">
        <w:rPr>
          <w:rFonts w:cs="Calibri"/>
          <w:sz w:val="28"/>
        </w:rPr>
        <w:t>уничтожении</w:t>
      </w:r>
      <w:proofErr w:type="gramEnd"/>
      <w:r w:rsidRPr="000E15E8">
        <w:rPr>
          <w:rFonts w:cs="Calibri"/>
          <w:sz w:val="28"/>
        </w:rPr>
        <w:t xml:space="preserve"> на территории МО СП «</w:t>
      </w:r>
      <w:r>
        <w:rPr>
          <w:rFonts w:cs="Calibri"/>
          <w:sz w:val="28"/>
        </w:rPr>
        <w:t>Зимстан</w:t>
      </w:r>
      <w:r w:rsidRPr="000E15E8">
        <w:rPr>
          <w:rFonts w:cs="Calibri"/>
          <w:sz w:val="28"/>
        </w:rPr>
        <w:t>»</w:t>
      </w:r>
    </w:p>
    <w:p w:rsidR="000E15E8" w:rsidRPr="008F1A63" w:rsidRDefault="000E15E8" w:rsidP="000E15E8">
      <w:pPr>
        <w:autoSpaceDE w:val="0"/>
        <w:autoSpaceDN w:val="0"/>
        <w:adjustRightInd w:val="0"/>
        <w:jc w:val="center"/>
        <w:rPr>
          <w:rFonts w:cs="Calibri"/>
          <w:sz w:val="16"/>
          <w:szCs w:val="16"/>
        </w:rPr>
      </w:pPr>
    </w:p>
    <w:tbl>
      <w:tblPr>
        <w:tblW w:w="9498" w:type="dxa"/>
        <w:tblInd w:w="70" w:type="dxa"/>
        <w:tblLayout w:type="fixed"/>
        <w:tblCellMar>
          <w:left w:w="70" w:type="dxa"/>
          <w:right w:w="70" w:type="dxa"/>
        </w:tblCellMar>
        <w:tblLook w:val="0000" w:firstRow="0" w:lastRow="0" w:firstColumn="0" w:lastColumn="0" w:noHBand="0" w:noVBand="0"/>
      </w:tblPr>
      <w:tblGrid>
        <w:gridCol w:w="8364"/>
        <w:gridCol w:w="1134"/>
      </w:tblGrid>
      <w:tr w:rsidR="000E15E8" w:rsidRPr="000E15E8" w:rsidTr="000E15E8">
        <w:tblPrEx>
          <w:tblCellMar>
            <w:top w:w="0" w:type="dxa"/>
            <w:bottom w:w="0" w:type="dxa"/>
          </w:tblCellMar>
        </w:tblPrEx>
        <w:trPr>
          <w:cantSplit/>
          <w:trHeight w:val="60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Наименование коэффициента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Размер коэффициента</w:t>
            </w:r>
          </w:p>
        </w:tc>
      </w:tr>
      <w:tr w:rsidR="000E15E8" w:rsidRPr="000E15E8" w:rsidTr="000E15E8">
        <w:tblPrEx>
          <w:tblCellMar>
            <w:top w:w="0" w:type="dxa"/>
            <w:bottom w:w="0" w:type="dxa"/>
          </w:tblCellMar>
        </w:tblPrEx>
        <w:trPr>
          <w:cantSplit/>
          <w:trHeight w:val="24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proofErr w:type="spellStart"/>
            <w:proofErr w:type="gramStart"/>
            <w:r w:rsidRPr="000E15E8">
              <w:rPr>
                <w:sz w:val="27"/>
                <w:szCs w:val="27"/>
              </w:rPr>
              <w:t>Кз</w:t>
            </w:r>
            <w:proofErr w:type="spellEnd"/>
            <w:proofErr w:type="gramEnd"/>
            <w:r w:rsidRPr="000E15E8">
              <w:rPr>
                <w:sz w:val="27"/>
                <w:szCs w:val="27"/>
              </w:rPr>
              <w:t xml:space="preserve"> - коэффициент поправки на социально-экологическую значимость: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p>
        </w:tc>
      </w:tr>
      <w:tr w:rsidR="000E15E8" w:rsidRPr="000E15E8" w:rsidTr="000E15E8">
        <w:tblPrEx>
          <w:tblCellMar>
            <w:top w:w="0" w:type="dxa"/>
            <w:bottom w:w="0" w:type="dxa"/>
          </w:tblCellMar>
        </w:tblPrEx>
        <w:trPr>
          <w:cantSplit/>
          <w:trHeight w:val="48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 для растительных парков, садов, скверов, бульваров и </w:t>
            </w:r>
            <w:proofErr w:type="gramStart"/>
            <w:r w:rsidRPr="000E15E8">
              <w:rPr>
                <w:sz w:val="27"/>
                <w:szCs w:val="27"/>
              </w:rPr>
              <w:t>других</w:t>
            </w:r>
            <w:proofErr w:type="gramEnd"/>
            <w:r w:rsidRPr="000E15E8">
              <w:rPr>
                <w:sz w:val="27"/>
                <w:szCs w:val="27"/>
              </w:rPr>
              <w:t xml:space="preserve"> искусственно созданных объектов озеленения на озелененных территориях общего пользования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3</w:t>
            </w:r>
          </w:p>
        </w:tc>
      </w:tr>
      <w:tr w:rsidR="000E15E8" w:rsidRPr="000E15E8" w:rsidTr="000E15E8">
        <w:tblPrEx>
          <w:tblCellMar>
            <w:top w:w="0" w:type="dxa"/>
            <w:bottom w:w="0" w:type="dxa"/>
          </w:tblCellMar>
        </w:tblPrEx>
        <w:trPr>
          <w:cantSplit/>
          <w:trHeight w:val="72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lastRenderedPageBreak/>
              <w:t xml:space="preserve">- для зеленых насаждений специального (зеленые насаждения санитарно-защитных, </w:t>
            </w:r>
            <w:proofErr w:type="spellStart"/>
            <w:r w:rsidRPr="000E15E8">
              <w:rPr>
                <w:sz w:val="27"/>
                <w:szCs w:val="27"/>
              </w:rPr>
              <w:t>водоохранных</w:t>
            </w:r>
            <w:proofErr w:type="spellEnd"/>
            <w:r w:rsidRPr="000E15E8">
              <w:rPr>
                <w:sz w:val="27"/>
                <w:szCs w:val="27"/>
              </w:rPr>
              <w:t xml:space="preserve">,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2,5</w:t>
            </w:r>
          </w:p>
        </w:tc>
      </w:tr>
      <w:tr w:rsidR="000E15E8" w:rsidRPr="000E15E8" w:rsidTr="000E15E8">
        <w:tblPrEx>
          <w:tblCellMar>
            <w:top w:w="0" w:type="dxa"/>
            <w:bottom w:w="0" w:type="dxa"/>
          </w:tblCellMar>
        </w:tblPrEx>
        <w:trPr>
          <w:cantSplit/>
          <w:trHeight w:val="60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 для всех видов зеленых насаждений, находящихся на территории ограниченного пользования (зеленые насаждения жилых кварталов, лечебных, детских, учебных и научных учреждений, промышленных предприятий, административно-хозяйственных и других объектов)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2</w:t>
            </w:r>
          </w:p>
        </w:tc>
      </w:tr>
      <w:tr w:rsidR="000E15E8" w:rsidRPr="000E15E8" w:rsidTr="000E15E8">
        <w:tblPrEx>
          <w:tblCellMar>
            <w:top w:w="0" w:type="dxa"/>
            <w:bottom w:w="0" w:type="dxa"/>
          </w:tblCellMar>
        </w:tblPrEx>
        <w:trPr>
          <w:cantSplit/>
          <w:trHeight w:val="24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 для остальных категорий зеленых насаждений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1</w:t>
            </w:r>
          </w:p>
        </w:tc>
      </w:tr>
      <w:tr w:rsidR="000E15E8" w:rsidRPr="000E15E8" w:rsidTr="000E15E8">
        <w:tblPrEx>
          <w:tblCellMar>
            <w:top w:w="0" w:type="dxa"/>
            <w:bottom w:w="0" w:type="dxa"/>
          </w:tblCellMar>
        </w:tblPrEx>
        <w:trPr>
          <w:cantSplit/>
          <w:trHeight w:val="60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 для растительности земельных участков, выделенных в соответствии с Законом Республики Коми о бесплатном предоставлении в собственность земельных участков, находящихся в государственной и муниципальной собственности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0,01</w:t>
            </w:r>
          </w:p>
        </w:tc>
      </w:tr>
      <w:tr w:rsidR="000E15E8" w:rsidRPr="000E15E8" w:rsidTr="000E15E8">
        <w:tblPrEx>
          <w:tblCellMar>
            <w:top w:w="0" w:type="dxa"/>
            <w:bottom w:w="0" w:type="dxa"/>
          </w:tblCellMar>
        </w:tblPrEx>
        <w:trPr>
          <w:cantSplit/>
          <w:trHeight w:val="36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proofErr w:type="spellStart"/>
            <w:r w:rsidRPr="000E15E8">
              <w:rPr>
                <w:sz w:val="27"/>
                <w:szCs w:val="27"/>
              </w:rPr>
              <w:t>Кв</w:t>
            </w:r>
            <w:proofErr w:type="spellEnd"/>
            <w:r w:rsidRPr="000E15E8">
              <w:rPr>
                <w:sz w:val="27"/>
                <w:szCs w:val="27"/>
              </w:rPr>
              <w:t xml:space="preserve"> - коэффициент поправки на </w:t>
            </w:r>
            <w:proofErr w:type="spellStart"/>
            <w:r w:rsidRPr="000E15E8">
              <w:rPr>
                <w:sz w:val="27"/>
                <w:szCs w:val="27"/>
              </w:rPr>
              <w:t>водоохранную</w:t>
            </w:r>
            <w:proofErr w:type="spellEnd"/>
            <w:r w:rsidRPr="000E15E8">
              <w:rPr>
                <w:sz w:val="27"/>
                <w:szCs w:val="27"/>
              </w:rPr>
              <w:t xml:space="preserve"> ценность зеленых насаждений: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p>
        </w:tc>
      </w:tr>
      <w:tr w:rsidR="000E15E8" w:rsidRPr="000E15E8" w:rsidTr="000E15E8">
        <w:tblPrEx>
          <w:tblCellMar>
            <w:top w:w="0" w:type="dxa"/>
            <w:bottom w:w="0" w:type="dxa"/>
          </w:tblCellMar>
        </w:tblPrEx>
        <w:trPr>
          <w:cantSplit/>
          <w:trHeight w:val="36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 для зеленых насаждений, расположенных в </w:t>
            </w:r>
            <w:proofErr w:type="spellStart"/>
            <w:r w:rsidRPr="000E15E8">
              <w:rPr>
                <w:sz w:val="27"/>
                <w:szCs w:val="27"/>
              </w:rPr>
              <w:t>водоохранной</w:t>
            </w:r>
            <w:proofErr w:type="spellEnd"/>
            <w:r w:rsidRPr="000E15E8">
              <w:rPr>
                <w:sz w:val="27"/>
                <w:szCs w:val="27"/>
              </w:rPr>
              <w:t xml:space="preserve"> зоне водных объектов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2</w:t>
            </w:r>
          </w:p>
        </w:tc>
      </w:tr>
      <w:tr w:rsidR="000E15E8" w:rsidRPr="000E15E8" w:rsidTr="000E15E8">
        <w:tblPrEx>
          <w:tblCellMar>
            <w:top w:w="0" w:type="dxa"/>
            <w:bottom w:w="0" w:type="dxa"/>
          </w:tblCellMar>
        </w:tblPrEx>
        <w:trPr>
          <w:cantSplit/>
          <w:trHeight w:val="24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 для остальных категорий зеленых насаждений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1</w:t>
            </w:r>
          </w:p>
        </w:tc>
      </w:tr>
      <w:tr w:rsidR="000E15E8" w:rsidRPr="000E15E8" w:rsidTr="000E15E8">
        <w:tblPrEx>
          <w:tblCellMar>
            <w:top w:w="0" w:type="dxa"/>
            <w:bottom w:w="0" w:type="dxa"/>
          </w:tblCellMar>
        </w:tblPrEx>
        <w:trPr>
          <w:cantSplit/>
          <w:trHeight w:val="36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proofErr w:type="gramStart"/>
            <w:r w:rsidRPr="000E15E8">
              <w:rPr>
                <w:sz w:val="27"/>
                <w:szCs w:val="27"/>
              </w:rPr>
              <w:t>Км</w:t>
            </w:r>
            <w:proofErr w:type="gramEnd"/>
            <w:r w:rsidRPr="000E15E8">
              <w:rPr>
                <w:sz w:val="27"/>
                <w:szCs w:val="27"/>
              </w:rPr>
              <w:t xml:space="preserve"> - коэффициент поправки на местоположение зеленых насаждений на территории МО СП «</w:t>
            </w:r>
            <w:r>
              <w:rPr>
                <w:sz w:val="27"/>
                <w:szCs w:val="27"/>
              </w:rPr>
              <w:t>Зимстан</w:t>
            </w:r>
            <w:r w:rsidRPr="000E15E8">
              <w:rPr>
                <w:sz w:val="27"/>
                <w:szCs w:val="27"/>
              </w:rPr>
              <w:t xml:space="preserve">»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p>
        </w:tc>
      </w:tr>
      <w:tr w:rsidR="000E15E8" w:rsidRPr="000E15E8" w:rsidTr="000E15E8">
        <w:tblPrEx>
          <w:tblCellMar>
            <w:top w:w="0" w:type="dxa"/>
            <w:bottom w:w="0" w:type="dxa"/>
          </w:tblCellMar>
        </w:tblPrEx>
        <w:trPr>
          <w:cantSplit/>
          <w:trHeight w:val="24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для территории внутри исторического центра МО СП «</w:t>
            </w:r>
            <w:r>
              <w:rPr>
                <w:sz w:val="27"/>
                <w:szCs w:val="27"/>
              </w:rPr>
              <w:t>Зимстан</w:t>
            </w:r>
            <w:r w:rsidRPr="000E15E8">
              <w:rPr>
                <w:sz w:val="27"/>
                <w:szCs w:val="27"/>
              </w:rPr>
              <w:t xml:space="preserve">»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2,5</w:t>
            </w:r>
          </w:p>
        </w:tc>
      </w:tr>
      <w:tr w:rsidR="000E15E8" w:rsidRPr="000E15E8" w:rsidTr="000E15E8">
        <w:tblPrEx>
          <w:tblCellMar>
            <w:top w:w="0" w:type="dxa"/>
            <w:bottom w:w="0" w:type="dxa"/>
          </w:tblCellMar>
        </w:tblPrEx>
        <w:trPr>
          <w:cantSplit/>
          <w:trHeight w:val="24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для остальной территории МО СП «</w:t>
            </w:r>
            <w:r>
              <w:rPr>
                <w:sz w:val="27"/>
                <w:szCs w:val="27"/>
              </w:rPr>
              <w:t>Зимстан</w:t>
            </w:r>
            <w:r w:rsidRPr="000E15E8">
              <w:rPr>
                <w:sz w:val="27"/>
                <w:szCs w:val="27"/>
              </w:rPr>
              <w:t xml:space="preserve">»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1</w:t>
            </w:r>
          </w:p>
        </w:tc>
      </w:tr>
      <w:tr w:rsidR="000E15E8" w:rsidRPr="000E15E8" w:rsidTr="000E15E8">
        <w:tblPrEx>
          <w:tblCellMar>
            <w:top w:w="0" w:type="dxa"/>
            <w:bottom w:w="0" w:type="dxa"/>
          </w:tblCellMar>
        </w:tblPrEx>
        <w:trPr>
          <w:cantSplit/>
          <w:trHeight w:val="36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proofErr w:type="spellStart"/>
            <w:r w:rsidRPr="000E15E8">
              <w:rPr>
                <w:sz w:val="27"/>
                <w:szCs w:val="27"/>
              </w:rPr>
              <w:t>Ксост</w:t>
            </w:r>
            <w:proofErr w:type="spellEnd"/>
            <w:r w:rsidRPr="000E15E8">
              <w:rPr>
                <w:sz w:val="27"/>
                <w:szCs w:val="27"/>
              </w:rPr>
              <w:t xml:space="preserve"> - коэффициент поправки на качественное состояние зеленых насаждений: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p>
        </w:tc>
      </w:tr>
      <w:tr w:rsidR="000E15E8" w:rsidRPr="000E15E8" w:rsidTr="000E15E8">
        <w:tblPrEx>
          <w:tblCellMar>
            <w:top w:w="0" w:type="dxa"/>
            <w:bottom w:w="0" w:type="dxa"/>
          </w:tblCellMar>
        </w:tblPrEx>
        <w:trPr>
          <w:cantSplit/>
          <w:trHeight w:val="24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 хорошее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1</w:t>
            </w:r>
          </w:p>
        </w:tc>
      </w:tr>
      <w:tr w:rsidR="000E15E8" w:rsidRPr="000E15E8" w:rsidTr="000E15E8">
        <w:tblPrEx>
          <w:tblCellMar>
            <w:top w:w="0" w:type="dxa"/>
            <w:bottom w:w="0" w:type="dxa"/>
          </w:tblCellMar>
        </w:tblPrEx>
        <w:trPr>
          <w:cantSplit/>
          <w:trHeight w:val="24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 удовлетворительное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0,75</w:t>
            </w:r>
          </w:p>
        </w:tc>
      </w:tr>
      <w:tr w:rsidR="000E15E8" w:rsidRPr="000E15E8" w:rsidTr="000E15E8">
        <w:tblPrEx>
          <w:tblCellMar>
            <w:top w:w="0" w:type="dxa"/>
            <w:bottom w:w="0" w:type="dxa"/>
          </w:tblCellMar>
        </w:tblPrEx>
        <w:trPr>
          <w:cantSplit/>
          <w:trHeight w:val="240"/>
        </w:trPr>
        <w:tc>
          <w:tcPr>
            <w:tcW w:w="836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both"/>
              <w:rPr>
                <w:sz w:val="27"/>
                <w:szCs w:val="27"/>
              </w:rPr>
            </w:pPr>
            <w:r w:rsidRPr="000E15E8">
              <w:rPr>
                <w:sz w:val="27"/>
                <w:szCs w:val="27"/>
              </w:rPr>
              <w:t xml:space="preserve">- неудовлетворительное                                            </w:t>
            </w:r>
          </w:p>
        </w:tc>
        <w:tc>
          <w:tcPr>
            <w:tcW w:w="1134"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jc w:val="center"/>
              <w:rPr>
                <w:sz w:val="27"/>
                <w:szCs w:val="27"/>
              </w:rPr>
            </w:pPr>
            <w:r w:rsidRPr="000E15E8">
              <w:rPr>
                <w:sz w:val="27"/>
                <w:szCs w:val="27"/>
              </w:rPr>
              <w:t>0,5</w:t>
            </w:r>
          </w:p>
        </w:tc>
      </w:tr>
    </w:tbl>
    <w:p w:rsidR="000E15E8" w:rsidRPr="000E15E8" w:rsidRDefault="000E15E8" w:rsidP="000E15E8">
      <w:pPr>
        <w:autoSpaceDE w:val="0"/>
        <w:autoSpaceDN w:val="0"/>
        <w:adjustRightInd w:val="0"/>
        <w:ind w:firstLine="540"/>
        <w:rPr>
          <w:rFonts w:cs="Calibri"/>
        </w:rPr>
      </w:pPr>
    </w:p>
    <w:p w:rsidR="000E15E8" w:rsidRPr="000E15E8" w:rsidRDefault="000E15E8" w:rsidP="000E15E8">
      <w:pPr>
        <w:autoSpaceDE w:val="0"/>
        <w:autoSpaceDN w:val="0"/>
        <w:adjustRightInd w:val="0"/>
        <w:jc w:val="right"/>
        <w:outlineLvl w:val="3"/>
        <w:rPr>
          <w:rFonts w:cs="Calibri"/>
        </w:rPr>
      </w:pPr>
      <w:r w:rsidRPr="000E15E8">
        <w:rPr>
          <w:rFonts w:cs="Calibri"/>
        </w:rPr>
        <w:t>Таблица 2</w:t>
      </w:r>
    </w:p>
    <w:p w:rsidR="000E15E8" w:rsidRPr="008F1A63" w:rsidRDefault="000E15E8" w:rsidP="000E15E8">
      <w:pPr>
        <w:autoSpaceDE w:val="0"/>
        <w:autoSpaceDN w:val="0"/>
        <w:adjustRightInd w:val="0"/>
        <w:ind w:firstLine="540"/>
        <w:rPr>
          <w:rFonts w:cs="Calibri"/>
          <w:sz w:val="16"/>
          <w:szCs w:val="16"/>
        </w:rPr>
      </w:pPr>
    </w:p>
    <w:p w:rsidR="000E15E8" w:rsidRPr="000E15E8" w:rsidRDefault="000E15E8" w:rsidP="000E15E8">
      <w:pPr>
        <w:autoSpaceDE w:val="0"/>
        <w:autoSpaceDN w:val="0"/>
        <w:adjustRightInd w:val="0"/>
        <w:jc w:val="center"/>
        <w:rPr>
          <w:sz w:val="28"/>
          <w:szCs w:val="28"/>
        </w:rPr>
      </w:pPr>
      <w:r w:rsidRPr="000E15E8">
        <w:rPr>
          <w:sz w:val="28"/>
          <w:szCs w:val="28"/>
        </w:rPr>
        <w:t xml:space="preserve">Базовая цена 1 хвойного дерева </w:t>
      </w:r>
    </w:p>
    <w:tbl>
      <w:tblPr>
        <w:tblW w:w="0" w:type="auto"/>
        <w:tblInd w:w="70" w:type="dxa"/>
        <w:tblLayout w:type="fixed"/>
        <w:tblCellMar>
          <w:left w:w="70" w:type="dxa"/>
          <w:right w:w="70" w:type="dxa"/>
        </w:tblCellMar>
        <w:tblLook w:val="0000" w:firstRow="0" w:lastRow="0" w:firstColumn="0" w:lastColumn="0" w:noHBand="0" w:noVBand="0"/>
      </w:tblPr>
      <w:tblGrid>
        <w:gridCol w:w="4860"/>
        <w:gridCol w:w="4638"/>
      </w:tblGrid>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Диаметр дерева на высоте 1,3 м (см)</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Базовая цена с НДС (руб.)</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до 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709</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2,1 - 4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1042</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4,1 - 8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1457</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8,1 - 10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1873</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10,1 - 12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2289</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12,1 - 14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2705</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14,1 - 16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3121</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16,1 - 22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3536</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22,1 - 32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4784</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свыше 32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7279</w:t>
            </w:r>
          </w:p>
        </w:tc>
      </w:tr>
    </w:tbl>
    <w:p w:rsidR="000E15E8" w:rsidRPr="000E15E8" w:rsidRDefault="000E15E8" w:rsidP="000E15E8">
      <w:pPr>
        <w:autoSpaceDE w:val="0"/>
        <w:autoSpaceDN w:val="0"/>
        <w:adjustRightInd w:val="0"/>
        <w:ind w:firstLine="540"/>
        <w:rPr>
          <w:sz w:val="28"/>
          <w:szCs w:val="28"/>
        </w:rPr>
      </w:pPr>
    </w:p>
    <w:p w:rsidR="008F1A63" w:rsidRDefault="008F1A63" w:rsidP="000E15E8">
      <w:pPr>
        <w:autoSpaceDE w:val="0"/>
        <w:autoSpaceDN w:val="0"/>
        <w:adjustRightInd w:val="0"/>
        <w:jc w:val="right"/>
        <w:outlineLvl w:val="3"/>
        <w:rPr>
          <w:szCs w:val="28"/>
        </w:rPr>
      </w:pPr>
    </w:p>
    <w:p w:rsidR="000E15E8" w:rsidRPr="000E15E8" w:rsidRDefault="000E15E8" w:rsidP="000E15E8">
      <w:pPr>
        <w:autoSpaceDE w:val="0"/>
        <w:autoSpaceDN w:val="0"/>
        <w:adjustRightInd w:val="0"/>
        <w:jc w:val="right"/>
        <w:outlineLvl w:val="3"/>
        <w:rPr>
          <w:szCs w:val="28"/>
        </w:rPr>
      </w:pPr>
      <w:r w:rsidRPr="000E15E8">
        <w:rPr>
          <w:szCs w:val="28"/>
        </w:rPr>
        <w:lastRenderedPageBreak/>
        <w:t>Таблица 3</w:t>
      </w:r>
    </w:p>
    <w:p w:rsidR="000E15E8" w:rsidRPr="000E15E8" w:rsidRDefault="000E15E8" w:rsidP="000E15E8">
      <w:pPr>
        <w:autoSpaceDE w:val="0"/>
        <w:autoSpaceDN w:val="0"/>
        <w:adjustRightInd w:val="0"/>
        <w:ind w:firstLine="540"/>
        <w:rPr>
          <w:sz w:val="28"/>
          <w:szCs w:val="28"/>
        </w:rPr>
      </w:pPr>
    </w:p>
    <w:p w:rsidR="000E15E8" w:rsidRPr="000E15E8" w:rsidRDefault="000E15E8" w:rsidP="000E15E8">
      <w:pPr>
        <w:autoSpaceDE w:val="0"/>
        <w:autoSpaceDN w:val="0"/>
        <w:adjustRightInd w:val="0"/>
        <w:jc w:val="center"/>
        <w:rPr>
          <w:sz w:val="28"/>
          <w:szCs w:val="28"/>
        </w:rPr>
      </w:pPr>
      <w:proofErr w:type="gramStart"/>
      <w:r w:rsidRPr="000E15E8">
        <w:rPr>
          <w:sz w:val="28"/>
          <w:szCs w:val="28"/>
        </w:rPr>
        <w:t xml:space="preserve">Базовая цена 1 лиственного дерева (калина, яблоня, груша,  боярышник, ольха, черемуха обыкновенная, рябина, липа амурская, клен </w:t>
      </w:r>
      <w:proofErr w:type="spellStart"/>
      <w:r w:rsidRPr="000E15E8">
        <w:rPr>
          <w:sz w:val="28"/>
          <w:szCs w:val="28"/>
        </w:rPr>
        <w:t>ясенелистный</w:t>
      </w:r>
      <w:proofErr w:type="spellEnd"/>
      <w:r w:rsidRPr="000E15E8">
        <w:rPr>
          <w:sz w:val="28"/>
          <w:szCs w:val="28"/>
        </w:rPr>
        <w:t xml:space="preserve">, вяз приземистый) </w:t>
      </w:r>
      <w:proofErr w:type="gramEnd"/>
    </w:p>
    <w:tbl>
      <w:tblPr>
        <w:tblW w:w="0" w:type="auto"/>
        <w:tblInd w:w="70" w:type="dxa"/>
        <w:tblLayout w:type="fixed"/>
        <w:tblCellMar>
          <w:left w:w="70" w:type="dxa"/>
          <w:right w:w="70" w:type="dxa"/>
        </w:tblCellMar>
        <w:tblLook w:val="0000" w:firstRow="0" w:lastRow="0" w:firstColumn="0" w:lastColumn="0" w:noHBand="0" w:noVBand="0"/>
      </w:tblPr>
      <w:tblGrid>
        <w:gridCol w:w="4860"/>
        <w:gridCol w:w="4638"/>
      </w:tblGrid>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Диаметр дерева на высоте 1,3 м (см)</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Базовая цена с НДС (руб.)</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до 3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549</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3,1 - 6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839</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6,1 - 8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1201</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8,1 - 12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1564</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12,1 - 16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1926</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16,1 - 18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2289</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18,1 - 22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2651</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22,1 - 26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3014</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26,1 - 32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4101</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свыше 32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6276</w:t>
            </w:r>
          </w:p>
        </w:tc>
      </w:tr>
    </w:tbl>
    <w:p w:rsidR="000E15E8" w:rsidRPr="000E15E8" w:rsidRDefault="000E15E8" w:rsidP="000E15E8">
      <w:pPr>
        <w:autoSpaceDE w:val="0"/>
        <w:autoSpaceDN w:val="0"/>
        <w:adjustRightInd w:val="0"/>
        <w:jc w:val="right"/>
        <w:outlineLvl w:val="3"/>
        <w:rPr>
          <w:szCs w:val="28"/>
        </w:rPr>
      </w:pPr>
    </w:p>
    <w:p w:rsidR="000E15E8" w:rsidRPr="000E15E8" w:rsidRDefault="000E15E8" w:rsidP="000E15E8">
      <w:pPr>
        <w:autoSpaceDE w:val="0"/>
        <w:autoSpaceDN w:val="0"/>
        <w:adjustRightInd w:val="0"/>
        <w:jc w:val="right"/>
        <w:outlineLvl w:val="3"/>
        <w:rPr>
          <w:szCs w:val="28"/>
        </w:rPr>
      </w:pPr>
      <w:r w:rsidRPr="000E15E8">
        <w:rPr>
          <w:szCs w:val="28"/>
        </w:rPr>
        <w:t>Таблица 4</w:t>
      </w:r>
    </w:p>
    <w:p w:rsidR="000E15E8" w:rsidRPr="000E15E8" w:rsidRDefault="000E15E8" w:rsidP="000E15E8">
      <w:pPr>
        <w:autoSpaceDE w:val="0"/>
        <w:autoSpaceDN w:val="0"/>
        <w:adjustRightInd w:val="0"/>
        <w:ind w:firstLine="540"/>
        <w:rPr>
          <w:sz w:val="28"/>
          <w:szCs w:val="28"/>
        </w:rPr>
      </w:pPr>
    </w:p>
    <w:p w:rsidR="000E15E8" w:rsidRPr="000E15E8" w:rsidRDefault="000E15E8" w:rsidP="000E15E8">
      <w:pPr>
        <w:autoSpaceDE w:val="0"/>
        <w:autoSpaceDN w:val="0"/>
        <w:adjustRightInd w:val="0"/>
        <w:jc w:val="center"/>
        <w:rPr>
          <w:sz w:val="28"/>
          <w:szCs w:val="28"/>
        </w:rPr>
      </w:pPr>
      <w:r w:rsidRPr="000E15E8">
        <w:rPr>
          <w:sz w:val="28"/>
          <w:szCs w:val="28"/>
        </w:rPr>
        <w:t xml:space="preserve">Базовая цена 1 лиственного дерева (осина, тополь бальзамический, береза бородавчатая) </w:t>
      </w:r>
    </w:p>
    <w:tbl>
      <w:tblPr>
        <w:tblW w:w="0" w:type="auto"/>
        <w:tblInd w:w="70" w:type="dxa"/>
        <w:tblLayout w:type="fixed"/>
        <w:tblCellMar>
          <w:left w:w="70" w:type="dxa"/>
          <w:right w:w="70" w:type="dxa"/>
        </w:tblCellMar>
        <w:tblLook w:val="0000" w:firstRow="0" w:lastRow="0" w:firstColumn="0" w:lastColumn="0" w:noHBand="0" w:noVBand="0"/>
      </w:tblPr>
      <w:tblGrid>
        <w:gridCol w:w="4860"/>
        <w:gridCol w:w="4638"/>
      </w:tblGrid>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Диаметр дерева на высоте 1,3 м (см)</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Базовая цена с НДС (руб.)</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до 4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470</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4,1 - 6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760</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6,1 - 10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1122</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10,1 - 16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1485</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16,1 - 20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1847</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20,1 - 23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2210</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23,1 - 26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2572</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26,1 - 32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2935</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32,1 - 40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4022</w:t>
            </w:r>
          </w:p>
        </w:tc>
      </w:tr>
      <w:tr w:rsidR="000E15E8" w:rsidRPr="000E15E8" w:rsidTr="000E15E8">
        <w:tblPrEx>
          <w:tblCellMar>
            <w:top w:w="0" w:type="dxa"/>
            <w:bottom w:w="0" w:type="dxa"/>
          </w:tblCellMar>
        </w:tblPrEx>
        <w:trPr>
          <w:cantSplit/>
          <w:trHeight w:val="240"/>
        </w:trPr>
        <w:tc>
          <w:tcPr>
            <w:tcW w:w="486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свыше 40 см                        </w:t>
            </w:r>
          </w:p>
        </w:tc>
        <w:tc>
          <w:tcPr>
            <w:tcW w:w="463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6197</w:t>
            </w:r>
          </w:p>
        </w:tc>
      </w:tr>
    </w:tbl>
    <w:p w:rsidR="000E15E8" w:rsidRPr="000E15E8" w:rsidRDefault="000E15E8" w:rsidP="000E15E8">
      <w:pPr>
        <w:autoSpaceDE w:val="0"/>
        <w:autoSpaceDN w:val="0"/>
        <w:adjustRightInd w:val="0"/>
        <w:ind w:firstLine="540"/>
        <w:rPr>
          <w:sz w:val="28"/>
          <w:szCs w:val="28"/>
        </w:rPr>
      </w:pPr>
    </w:p>
    <w:p w:rsidR="000E15E8" w:rsidRPr="000E15E8" w:rsidRDefault="000E15E8" w:rsidP="000E15E8">
      <w:pPr>
        <w:autoSpaceDE w:val="0"/>
        <w:autoSpaceDN w:val="0"/>
        <w:adjustRightInd w:val="0"/>
        <w:jc w:val="right"/>
        <w:outlineLvl w:val="3"/>
        <w:rPr>
          <w:szCs w:val="28"/>
        </w:rPr>
      </w:pPr>
      <w:r w:rsidRPr="000E15E8">
        <w:rPr>
          <w:szCs w:val="28"/>
        </w:rPr>
        <w:t>Таблица 5</w:t>
      </w:r>
    </w:p>
    <w:p w:rsidR="000E15E8" w:rsidRPr="000E15E8" w:rsidRDefault="000E15E8" w:rsidP="000E15E8">
      <w:pPr>
        <w:autoSpaceDE w:val="0"/>
        <w:autoSpaceDN w:val="0"/>
        <w:adjustRightInd w:val="0"/>
        <w:ind w:firstLine="540"/>
        <w:rPr>
          <w:sz w:val="28"/>
          <w:szCs w:val="28"/>
        </w:rPr>
      </w:pPr>
    </w:p>
    <w:p w:rsidR="000E15E8" w:rsidRPr="000E15E8" w:rsidRDefault="000E15E8" w:rsidP="000E15E8">
      <w:pPr>
        <w:autoSpaceDE w:val="0"/>
        <w:autoSpaceDN w:val="0"/>
        <w:adjustRightInd w:val="0"/>
        <w:jc w:val="center"/>
        <w:rPr>
          <w:sz w:val="28"/>
          <w:szCs w:val="28"/>
        </w:rPr>
      </w:pPr>
      <w:r w:rsidRPr="000E15E8">
        <w:rPr>
          <w:sz w:val="28"/>
          <w:szCs w:val="28"/>
        </w:rPr>
        <w:t xml:space="preserve">Базовая цена 1 кустарника </w:t>
      </w:r>
    </w:p>
    <w:tbl>
      <w:tblPr>
        <w:tblW w:w="0" w:type="auto"/>
        <w:tblInd w:w="70" w:type="dxa"/>
        <w:tblLayout w:type="fixed"/>
        <w:tblCellMar>
          <w:left w:w="70" w:type="dxa"/>
          <w:right w:w="70" w:type="dxa"/>
        </w:tblCellMar>
        <w:tblLook w:val="0000" w:firstRow="0" w:lastRow="0" w:firstColumn="0" w:lastColumn="0" w:noHBand="0" w:noVBand="0"/>
      </w:tblPr>
      <w:tblGrid>
        <w:gridCol w:w="5339"/>
        <w:gridCol w:w="4083"/>
      </w:tblGrid>
      <w:tr w:rsidR="000E15E8" w:rsidRPr="000E15E8" w:rsidTr="000E15E8">
        <w:tblPrEx>
          <w:tblCellMar>
            <w:top w:w="0" w:type="dxa"/>
            <w:bottom w:w="0" w:type="dxa"/>
          </w:tblCellMar>
        </w:tblPrEx>
        <w:trPr>
          <w:cantSplit/>
          <w:trHeight w:val="240"/>
        </w:trPr>
        <w:tc>
          <w:tcPr>
            <w:tcW w:w="5339"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Вид кустарника          </w:t>
            </w:r>
          </w:p>
        </w:tc>
        <w:tc>
          <w:tcPr>
            <w:tcW w:w="4083"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Базовая цена с НДС (руб.)</w:t>
            </w:r>
          </w:p>
        </w:tc>
      </w:tr>
      <w:tr w:rsidR="000E15E8" w:rsidRPr="000E15E8" w:rsidTr="000E15E8">
        <w:tblPrEx>
          <w:tblCellMar>
            <w:top w:w="0" w:type="dxa"/>
            <w:bottom w:w="0" w:type="dxa"/>
          </w:tblCellMar>
        </w:tblPrEx>
        <w:trPr>
          <w:cantSplit/>
          <w:trHeight w:val="240"/>
        </w:trPr>
        <w:tc>
          <w:tcPr>
            <w:tcW w:w="5339"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Одиночный кустарник до 1 м       </w:t>
            </w:r>
          </w:p>
        </w:tc>
        <w:tc>
          <w:tcPr>
            <w:tcW w:w="4083"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267</w:t>
            </w:r>
          </w:p>
        </w:tc>
      </w:tr>
      <w:tr w:rsidR="000E15E8" w:rsidRPr="000E15E8" w:rsidTr="000E15E8">
        <w:tblPrEx>
          <w:tblCellMar>
            <w:top w:w="0" w:type="dxa"/>
            <w:bottom w:w="0" w:type="dxa"/>
          </w:tblCellMar>
        </w:tblPrEx>
        <w:trPr>
          <w:cantSplit/>
          <w:trHeight w:val="240"/>
        </w:trPr>
        <w:tc>
          <w:tcPr>
            <w:tcW w:w="5339"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Одиночный кустарник от 1,1 до 3 м</w:t>
            </w:r>
          </w:p>
        </w:tc>
        <w:tc>
          <w:tcPr>
            <w:tcW w:w="4083"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397</w:t>
            </w:r>
          </w:p>
        </w:tc>
      </w:tr>
      <w:tr w:rsidR="000E15E8" w:rsidRPr="000E15E8" w:rsidTr="000E15E8">
        <w:tblPrEx>
          <w:tblCellMar>
            <w:top w:w="0" w:type="dxa"/>
            <w:bottom w:w="0" w:type="dxa"/>
          </w:tblCellMar>
        </w:tblPrEx>
        <w:trPr>
          <w:cantSplit/>
          <w:trHeight w:val="240"/>
        </w:trPr>
        <w:tc>
          <w:tcPr>
            <w:tcW w:w="5339"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Одиночный кустарник свыше 3 м    </w:t>
            </w:r>
          </w:p>
        </w:tc>
        <w:tc>
          <w:tcPr>
            <w:tcW w:w="4083"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463</w:t>
            </w:r>
          </w:p>
        </w:tc>
      </w:tr>
      <w:tr w:rsidR="000E15E8" w:rsidRPr="000E15E8" w:rsidTr="000E15E8">
        <w:tblPrEx>
          <w:tblCellMar>
            <w:top w:w="0" w:type="dxa"/>
            <w:bottom w:w="0" w:type="dxa"/>
          </w:tblCellMar>
        </w:tblPrEx>
        <w:trPr>
          <w:cantSplit/>
          <w:trHeight w:val="240"/>
        </w:trPr>
        <w:tc>
          <w:tcPr>
            <w:tcW w:w="5339"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Однорядная живая изгородь        </w:t>
            </w:r>
          </w:p>
        </w:tc>
        <w:tc>
          <w:tcPr>
            <w:tcW w:w="4083"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266</w:t>
            </w:r>
          </w:p>
        </w:tc>
      </w:tr>
      <w:tr w:rsidR="000E15E8" w:rsidRPr="000E15E8" w:rsidTr="000E15E8">
        <w:tblPrEx>
          <w:tblCellMar>
            <w:top w:w="0" w:type="dxa"/>
            <w:bottom w:w="0" w:type="dxa"/>
          </w:tblCellMar>
        </w:tblPrEx>
        <w:trPr>
          <w:cantSplit/>
          <w:trHeight w:val="240"/>
        </w:trPr>
        <w:tc>
          <w:tcPr>
            <w:tcW w:w="5339"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Двухрядная живая изгородь        </w:t>
            </w:r>
          </w:p>
        </w:tc>
        <w:tc>
          <w:tcPr>
            <w:tcW w:w="4083"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572</w:t>
            </w:r>
          </w:p>
        </w:tc>
      </w:tr>
    </w:tbl>
    <w:p w:rsidR="000E15E8" w:rsidRPr="000E15E8" w:rsidRDefault="000E15E8" w:rsidP="000E15E8">
      <w:pPr>
        <w:autoSpaceDE w:val="0"/>
        <w:autoSpaceDN w:val="0"/>
        <w:adjustRightInd w:val="0"/>
        <w:ind w:firstLine="540"/>
        <w:rPr>
          <w:sz w:val="28"/>
          <w:szCs w:val="28"/>
        </w:rPr>
      </w:pPr>
    </w:p>
    <w:p w:rsidR="008F1A63" w:rsidRDefault="008F1A63" w:rsidP="000E15E8">
      <w:pPr>
        <w:autoSpaceDE w:val="0"/>
        <w:autoSpaceDN w:val="0"/>
        <w:adjustRightInd w:val="0"/>
        <w:jc w:val="right"/>
        <w:outlineLvl w:val="3"/>
        <w:rPr>
          <w:szCs w:val="28"/>
        </w:rPr>
      </w:pPr>
    </w:p>
    <w:p w:rsidR="000E15E8" w:rsidRPr="000E15E8" w:rsidRDefault="000E15E8" w:rsidP="000E15E8">
      <w:pPr>
        <w:autoSpaceDE w:val="0"/>
        <w:autoSpaceDN w:val="0"/>
        <w:adjustRightInd w:val="0"/>
        <w:jc w:val="right"/>
        <w:outlineLvl w:val="3"/>
        <w:rPr>
          <w:szCs w:val="28"/>
        </w:rPr>
      </w:pPr>
      <w:r w:rsidRPr="000E15E8">
        <w:rPr>
          <w:szCs w:val="28"/>
        </w:rPr>
        <w:lastRenderedPageBreak/>
        <w:t>Таблица 6</w:t>
      </w:r>
    </w:p>
    <w:p w:rsidR="000E15E8" w:rsidRPr="000E15E8" w:rsidRDefault="000E15E8" w:rsidP="000E15E8">
      <w:pPr>
        <w:autoSpaceDE w:val="0"/>
        <w:autoSpaceDN w:val="0"/>
        <w:adjustRightInd w:val="0"/>
        <w:ind w:firstLine="540"/>
        <w:rPr>
          <w:sz w:val="28"/>
          <w:szCs w:val="28"/>
        </w:rPr>
      </w:pPr>
    </w:p>
    <w:p w:rsidR="000E15E8" w:rsidRPr="000E15E8" w:rsidRDefault="000E15E8" w:rsidP="000E15E8">
      <w:pPr>
        <w:autoSpaceDE w:val="0"/>
        <w:autoSpaceDN w:val="0"/>
        <w:adjustRightInd w:val="0"/>
        <w:jc w:val="center"/>
        <w:rPr>
          <w:sz w:val="28"/>
          <w:szCs w:val="28"/>
        </w:rPr>
      </w:pPr>
      <w:r w:rsidRPr="000E15E8">
        <w:rPr>
          <w:sz w:val="28"/>
          <w:szCs w:val="28"/>
        </w:rPr>
        <w:t xml:space="preserve">Базовая цена 1 квадратного метра газонов </w:t>
      </w:r>
    </w:p>
    <w:tbl>
      <w:tblPr>
        <w:tblW w:w="0" w:type="auto"/>
        <w:tblInd w:w="70" w:type="dxa"/>
        <w:tblLayout w:type="fixed"/>
        <w:tblCellMar>
          <w:left w:w="70" w:type="dxa"/>
          <w:right w:w="70" w:type="dxa"/>
        </w:tblCellMar>
        <w:tblLook w:val="0000" w:firstRow="0" w:lastRow="0" w:firstColumn="0" w:lastColumn="0" w:noHBand="0" w:noVBand="0"/>
      </w:tblPr>
      <w:tblGrid>
        <w:gridCol w:w="3058"/>
        <w:gridCol w:w="6440"/>
      </w:tblGrid>
      <w:tr w:rsidR="000E15E8" w:rsidRPr="000E15E8" w:rsidTr="000E15E8">
        <w:tblPrEx>
          <w:tblCellMar>
            <w:top w:w="0" w:type="dxa"/>
            <w:bottom w:w="0" w:type="dxa"/>
          </w:tblCellMar>
        </w:tblPrEx>
        <w:trPr>
          <w:cantSplit/>
          <w:trHeight w:val="224"/>
        </w:trPr>
        <w:tc>
          <w:tcPr>
            <w:tcW w:w="305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Вид газона </w:t>
            </w:r>
          </w:p>
        </w:tc>
        <w:tc>
          <w:tcPr>
            <w:tcW w:w="644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Базовая цена с НДС (руб.)</w:t>
            </w:r>
          </w:p>
        </w:tc>
      </w:tr>
      <w:tr w:rsidR="000E15E8" w:rsidRPr="000E15E8" w:rsidTr="000E15E8">
        <w:tblPrEx>
          <w:tblCellMar>
            <w:top w:w="0" w:type="dxa"/>
            <w:bottom w:w="0" w:type="dxa"/>
          </w:tblCellMar>
        </w:tblPrEx>
        <w:trPr>
          <w:cantSplit/>
          <w:trHeight w:val="224"/>
        </w:trPr>
        <w:tc>
          <w:tcPr>
            <w:tcW w:w="305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Обыкновенный</w:t>
            </w:r>
          </w:p>
        </w:tc>
        <w:tc>
          <w:tcPr>
            <w:tcW w:w="644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161</w:t>
            </w:r>
          </w:p>
        </w:tc>
      </w:tr>
      <w:tr w:rsidR="000E15E8" w:rsidRPr="000E15E8" w:rsidTr="000E15E8">
        <w:tblPrEx>
          <w:tblCellMar>
            <w:top w:w="0" w:type="dxa"/>
            <w:bottom w:w="0" w:type="dxa"/>
          </w:tblCellMar>
        </w:tblPrEx>
        <w:trPr>
          <w:cantSplit/>
          <w:trHeight w:val="224"/>
        </w:trPr>
        <w:tc>
          <w:tcPr>
            <w:tcW w:w="305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Партерный   </w:t>
            </w:r>
          </w:p>
        </w:tc>
        <w:tc>
          <w:tcPr>
            <w:tcW w:w="6440"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216</w:t>
            </w:r>
          </w:p>
        </w:tc>
      </w:tr>
    </w:tbl>
    <w:p w:rsidR="000E15E8" w:rsidRPr="000E15E8" w:rsidRDefault="000E15E8" w:rsidP="000E15E8">
      <w:pPr>
        <w:autoSpaceDE w:val="0"/>
        <w:autoSpaceDN w:val="0"/>
        <w:adjustRightInd w:val="0"/>
        <w:ind w:firstLine="540"/>
        <w:rPr>
          <w:sz w:val="28"/>
          <w:szCs w:val="28"/>
        </w:rPr>
      </w:pPr>
    </w:p>
    <w:p w:rsidR="000E15E8" w:rsidRPr="000E15E8" w:rsidRDefault="000E15E8" w:rsidP="000E15E8">
      <w:pPr>
        <w:autoSpaceDE w:val="0"/>
        <w:autoSpaceDN w:val="0"/>
        <w:adjustRightInd w:val="0"/>
        <w:jc w:val="right"/>
        <w:outlineLvl w:val="3"/>
        <w:rPr>
          <w:szCs w:val="28"/>
        </w:rPr>
      </w:pPr>
      <w:r w:rsidRPr="000E15E8">
        <w:rPr>
          <w:szCs w:val="28"/>
        </w:rPr>
        <w:t>Таблица 7</w:t>
      </w:r>
    </w:p>
    <w:p w:rsidR="000E15E8" w:rsidRPr="000E15E8" w:rsidRDefault="000E15E8" w:rsidP="000E15E8">
      <w:pPr>
        <w:autoSpaceDE w:val="0"/>
        <w:autoSpaceDN w:val="0"/>
        <w:adjustRightInd w:val="0"/>
        <w:ind w:firstLine="540"/>
        <w:rPr>
          <w:sz w:val="28"/>
          <w:szCs w:val="28"/>
        </w:rPr>
      </w:pPr>
    </w:p>
    <w:p w:rsidR="000E15E8" w:rsidRPr="000E15E8" w:rsidRDefault="000E15E8" w:rsidP="000E15E8">
      <w:pPr>
        <w:autoSpaceDE w:val="0"/>
        <w:autoSpaceDN w:val="0"/>
        <w:adjustRightInd w:val="0"/>
        <w:jc w:val="center"/>
        <w:rPr>
          <w:sz w:val="28"/>
          <w:szCs w:val="28"/>
        </w:rPr>
      </w:pPr>
      <w:r w:rsidRPr="000E15E8">
        <w:rPr>
          <w:sz w:val="28"/>
          <w:szCs w:val="28"/>
        </w:rPr>
        <w:t xml:space="preserve">Базовая цена 1 квадратного метра цветников </w:t>
      </w:r>
    </w:p>
    <w:tbl>
      <w:tblPr>
        <w:tblW w:w="0" w:type="auto"/>
        <w:tblInd w:w="70" w:type="dxa"/>
        <w:tblLayout w:type="fixed"/>
        <w:tblCellMar>
          <w:left w:w="70" w:type="dxa"/>
          <w:right w:w="70" w:type="dxa"/>
        </w:tblCellMar>
        <w:tblLook w:val="0000" w:firstRow="0" w:lastRow="0" w:firstColumn="0" w:lastColumn="0" w:noHBand="0" w:noVBand="0"/>
      </w:tblPr>
      <w:tblGrid>
        <w:gridCol w:w="4145"/>
        <w:gridCol w:w="5388"/>
      </w:tblGrid>
      <w:tr w:rsidR="000E15E8" w:rsidRPr="000E15E8" w:rsidTr="000E15E8">
        <w:tblPrEx>
          <w:tblCellMar>
            <w:top w:w="0" w:type="dxa"/>
            <w:bottom w:w="0" w:type="dxa"/>
          </w:tblCellMar>
        </w:tblPrEx>
        <w:trPr>
          <w:cantSplit/>
          <w:trHeight w:val="229"/>
        </w:trPr>
        <w:tc>
          <w:tcPr>
            <w:tcW w:w="4145"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 xml:space="preserve">Вид цветника    </w:t>
            </w:r>
          </w:p>
        </w:tc>
        <w:tc>
          <w:tcPr>
            <w:tcW w:w="538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Базовая цена с НДС (руб.)</w:t>
            </w:r>
          </w:p>
        </w:tc>
      </w:tr>
      <w:tr w:rsidR="000E15E8" w:rsidRPr="000E15E8" w:rsidTr="000E15E8">
        <w:tblPrEx>
          <w:tblCellMar>
            <w:top w:w="0" w:type="dxa"/>
            <w:bottom w:w="0" w:type="dxa"/>
          </w:tblCellMar>
        </w:tblPrEx>
        <w:trPr>
          <w:cantSplit/>
          <w:trHeight w:val="229"/>
        </w:trPr>
        <w:tc>
          <w:tcPr>
            <w:tcW w:w="4145"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Цветник многолетний</w:t>
            </w:r>
          </w:p>
        </w:tc>
        <w:tc>
          <w:tcPr>
            <w:tcW w:w="5388" w:type="dxa"/>
            <w:tcBorders>
              <w:top w:val="single" w:sz="6" w:space="0" w:color="auto"/>
              <w:left w:val="single" w:sz="6" w:space="0" w:color="auto"/>
              <w:bottom w:val="single" w:sz="6" w:space="0" w:color="auto"/>
              <w:right w:val="single" w:sz="6" w:space="0" w:color="auto"/>
            </w:tcBorders>
          </w:tcPr>
          <w:p w:rsidR="000E15E8" w:rsidRPr="000E15E8" w:rsidRDefault="000E15E8" w:rsidP="000E15E8">
            <w:pPr>
              <w:autoSpaceDE w:val="0"/>
              <w:autoSpaceDN w:val="0"/>
              <w:adjustRightInd w:val="0"/>
              <w:rPr>
                <w:sz w:val="28"/>
                <w:szCs w:val="28"/>
              </w:rPr>
            </w:pPr>
            <w:r w:rsidRPr="000E15E8">
              <w:rPr>
                <w:sz w:val="28"/>
                <w:szCs w:val="28"/>
              </w:rPr>
              <w:t>331</w:t>
            </w:r>
          </w:p>
        </w:tc>
      </w:tr>
    </w:tbl>
    <w:p w:rsidR="000E15E8" w:rsidRPr="000E15E8" w:rsidRDefault="000E15E8" w:rsidP="000E15E8">
      <w:pPr>
        <w:autoSpaceDE w:val="0"/>
        <w:autoSpaceDN w:val="0"/>
        <w:adjustRightInd w:val="0"/>
        <w:ind w:firstLine="540"/>
        <w:rPr>
          <w:sz w:val="28"/>
          <w:szCs w:val="28"/>
        </w:rPr>
      </w:pPr>
    </w:p>
    <w:p w:rsidR="000E15E8" w:rsidRPr="000E15E8" w:rsidRDefault="000E15E8" w:rsidP="000E15E8">
      <w:pPr>
        <w:rPr>
          <w:sz w:val="28"/>
          <w:szCs w:val="28"/>
        </w:rPr>
      </w:pPr>
    </w:p>
    <w:p w:rsidR="000E15E8" w:rsidRPr="000E15E8" w:rsidRDefault="000E15E8" w:rsidP="000E15E8">
      <w:pPr>
        <w:rPr>
          <w:sz w:val="28"/>
          <w:szCs w:val="28"/>
        </w:rPr>
      </w:pPr>
    </w:p>
    <w:p w:rsidR="005106E9" w:rsidRPr="000E15E8" w:rsidRDefault="005106E9"/>
    <w:sectPr w:rsidR="005106E9" w:rsidRPr="000E1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B6E"/>
    <w:multiLevelType w:val="multilevel"/>
    <w:tmpl w:val="9162E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AA50DE7"/>
    <w:multiLevelType w:val="hybridMultilevel"/>
    <w:tmpl w:val="3DD224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ABF7132"/>
    <w:multiLevelType w:val="multilevel"/>
    <w:tmpl w:val="639A9BD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F76F93"/>
    <w:multiLevelType w:val="hybridMultilevel"/>
    <w:tmpl w:val="639A9BD4"/>
    <w:lvl w:ilvl="0" w:tplc="0419001B">
      <w:start w:val="1"/>
      <w:numFmt w:val="lowerRoman"/>
      <w:lvlText w:val="%1."/>
      <w:lvlJc w:val="righ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75A2BA6"/>
    <w:multiLevelType w:val="hybridMultilevel"/>
    <w:tmpl w:val="556A1E7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6FFF5DFA"/>
    <w:multiLevelType w:val="hybridMultilevel"/>
    <w:tmpl w:val="715C3A1E"/>
    <w:lvl w:ilvl="0" w:tplc="2598B986">
      <w:start w:val="1"/>
      <w:numFmt w:val="decimal"/>
      <w:lvlText w:val="%1."/>
      <w:lvlJc w:val="left"/>
      <w:pPr>
        <w:tabs>
          <w:tab w:val="num" w:pos="360"/>
        </w:tabs>
        <w:ind w:left="360" w:hanging="360"/>
      </w:pPr>
      <w:rPr>
        <w:b w:val="0"/>
      </w:rPr>
    </w:lvl>
    <w:lvl w:ilvl="1" w:tplc="1FEC2998">
      <w:start w:val="1"/>
      <w:numFmt w:val="bullet"/>
      <w:lvlText w:val=""/>
      <w:lvlJc w:val="left"/>
      <w:pPr>
        <w:tabs>
          <w:tab w:val="num" w:pos="1212"/>
        </w:tabs>
        <w:ind w:left="1212" w:hanging="360"/>
      </w:pPr>
      <w:rPr>
        <w:rFonts w:ascii="Symbol" w:hAnsi="Symbol" w:hint="default"/>
        <w:b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771E0266"/>
    <w:multiLevelType w:val="hybridMultilevel"/>
    <w:tmpl w:val="4D0AEA7E"/>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77351027"/>
    <w:multiLevelType w:val="hybridMultilevel"/>
    <w:tmpl w:val="9162E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2A592B"/>
    <w:multiLevelType w:val="multilevel"/>
    <w:tmpl w:val="76007452"/>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7EDC059F"/>
    <w:multiLevelType w:val="hybridMultilevel"/>
    <w:tmpl w:val="C22466D8"/>
    <w:lvl w:ilvl="0" w:tplc="7A3CC6F8">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num w:numId="1">
    <w:abstractNumId w:val="5"/>
  </w:num>
  <w:num w:numId="2">
    <w:abstractNumId w:val="7"/>
  </w:num>
  <w:num w:numId="3">
    <w:abstractNumId w:val="0"/>
  </w:num>
  <w:num w:numId="4">
    <w:abstractNumId w:val="1"/>
  </w:num>
  <w:num w:numId="5">
    <w:abstractNumId w:val="6"/>
  </w:num>
  <w:num w:numId="6">
    <w:abstractNumId w:val="3"/>
  </w:num>
  <w:num w:numId="7">
    <w:abstractNumId w:val="2"/>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E8"/>
    <w:rsid w:val="000E15E8"/>
    <w:rsid w:val="00432A71"/>
    <w:rsid w:val="005106E9"/>
    <w:rsid w:val="006C3DC7"/>
    <w:rsid w:val="006E1BC4"/>
    <w:rsid w:val="008F1A63"/>
    <w:rsid w:val="00D057CE"/>
    <w:rsid w:val="00E9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E15E8"/>
    <w:pPr>
      <w:keepNext/>
      <w:jc w:val="center"/>
      <w:outlineLvl w:val="3"/>
    </w:pPr>
    <w:rPr>
      <w:b/>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E15E8"/>
    <w:rPr>
      <w:rFonts w:ascii="Times New Roman" w:eastAsia="Times New Roman" w:hAnsi="Times New Roman" w:cs="Times New Roman"/>
      <w:b/>
      <w:spacing w:val="38"/>
      <w:sz w:val="24"/>
      <w:szCs w:val="20"/>
      <w:lang w:eastAsia="ru-RU"/>
    </w:rPr>
  </w:style>
  <w:style w:type="paragraph" w:styleId="a3">
    <w:name w:val="Balloon Text"/>
    <w:basedOn w:val="a"/>
    <w:link w:val="a4"/>
    <w:semiHidden/>
    <w:unhideWhenUsed/>
    <w:rsid w:val="000E15E8"/>
    <w:rPr>
      <w:rFonts w:ascii="Tahoma" w:hAnsi="Tahoma" w:cs="Tahoma"/>
      <w:sz w:val="16"/>
      <w:szCs w:val="16"/>
    </w:rPr>
  </w:style>
  <w:style w:type="character" w:customStyle="1" w:styleId="a4">
    <w:name w:val="Текст выноски Знак"/>
    <w:basedOn w:val="a0"/>
    <w:link w:val="a3"/>
    <w:uiPriority w:val="99"/>
    <w:semiHidden/>
    <w:rsid w:val="000E15E8"/>
    <w:rPr>
      <w:rFonts w:ascii="Tahoma" w:eastAsia="Times New Roman" w:hAnsi="Tahoma" w:cs="Tahoma"/>
      <w:sz w:val="16"/>
      <w:szCs w:val="16"/>
      <w:lang w:eastAsia="ru-RU"/>
    </w:rPr>
  </w:style>
  <w:style w:type="table" w:styleId="a5">
    <w:name w:val="Table Grid"/>
    <w:basedOn w:val="a1"/>
    <w:rsid w:val="000E15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E15E8"/>
    <w:pPr>
      <w:tabs>
        <w:tab w:val="center" w:pos="4677"/>
        <w:tab w:val="right" w:pos="9355"/>
      </w:tabs>
      <w:jc w:val="both"/>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0E15E8"/>
    <w:rPr>
      <w:rFonts w:ascii="Calibri" w:eastAsia="Calibri" w:hAnsi="Calibri" w:cs="Times New Roman"/>
    </w:rPr>
  </w:style>
  <w:style w:type="paragraph" w:styleId="a8">
    <w:name w:val="footer"/>
    <w:basedOn w:val="a"/>
    <w:link w:val="a9"/>
    <w:uiPriority w:val="99"/>
    <w:unhideWhenUsed/>
    <w:rsid w:val="000E15E8"/>
    <w:pPr>
      <w:tabs>
        <w:tab w:val="center" w:pos="4677"/>
        <w:tab w:val="right" w:pos="9355"/>
      </w:tabs>
      <w:jc w:val="both"/>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0E15E8"/>
    <w:rPr>
      <w:rFonts w:ascii="Calibri" w:eastAsia="Calibri" w:hAnsi="Calibri" w:cs="Times New Roman"/>
    </w:rPr>
  </w:style>
  <w:style w:type="paragraph" w:customStyle="1" w:styleId="ConsPlusTitle">
    <w:name w:val="ConsPlusTitle"/>
    <w:uiPriority w:val="99"/>
    <w:rsid w:val="000E15E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0E15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E15E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5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E15E8"/>
    <w:pPr>
      <w:keepNext/>
      <w:jc w:val="center"/>
      <w:outlineLvl w:val="3"/>
    </w:pPr>
    <w:rPr>
      <w:b/>
      <w:spacing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E15E8"/>
    <w:rPr>
      <w:rFonts w:ascii="Times New Roman" w:eastAsia="Times New Roman" w:hAnsi="Times New Roman" w:cs="Times New Roman"/>
      <w:b/>
      <w:spacing w:val="38"/>
      <w:sz w:val="24"/>
      <w:szCs w:val="20"/>
      <w:lang w:eastAsia="ru-RU"/>
    </w:rPr>
  </w:style>
  <w:style w:type="paragraph" w:styleId="a3">
    <w:name w:val="Balloon Text"/>
    <w:basedOn w:val="a"/>
    <w:link w:val="a4"/>
    <w:semiHidden/>
    <w:unhideWhenUsed/>
    <w:rsid w:val="000E15E8"/>
    <w:rPr>
      <w:rFonts w:ascii="Tahoma" w:hAnsi="Tahoma" w:cs="Tahoma"/>
      <w:sz w:val="16"/>
      <w:szCs w:val="16"/>
    </w:rPr>
  </w:style>
  <w:style w:type="character" w:customStyle="1" w:styleId="a4">
    <w:name w:val="Текст выноски Знак"/>
    <w:basedOn w:val="a0"/>
    <w:link w:val="a3"/>
    <w:uiPriority w:val="99"/>
    <w:semiHidden/>
    <w:rsid w:val="000E15E8"/>
    <w:rPr>
      <w:rFonts w:ascii="Tahoma" w:eastAsia="Times New Roman" w:hAnsi="Tahoma" w:cs="Tahoma"/>
      <w:sz w:val="16"/>
      <w:szCs w:val="16"/>
      <w:lang w:eastAsia="ru-RU"/>
    </w:rPr>
  </w:style>
  <w:style w:type="table" w:styleId="a5">
    <w:name w:val="Table Grid"/>
    <w:basedOn w:val="a1"/>
    <w:rsid w:val="000E15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E15E8"/>
    <w:pPr>
      <w:tabs>
        <w:tab w:val="center" w:pos="4677"/>
        <w:tab w:val="right" w:pos="9355"/>
      </w:tabs>
      <w:jc w:val="both"/>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0E15E8"/>
    <w:rPr>
      <w:rFonts w:ascii="Calibri" w:eastAsia="Calibri" w:hAnsi="Calibri" w:cs="Times New Roman"/>
    </w:rPr>
  </w:style>
  <w:style w:type="paragraph" w:styleId="a8">
    <w:name w:val="footer"/>
    <w:basedOn w:val="a"/>
    <w:link w:val="a9"/>
    <w:uiPriority w:val="99"/>
    <w:unhideWhenUsed/>
    <w:rsid w:val="000E15E8"/>
    <w:pPr>
      <w:tabs>
        <w:tab w:val="center" w:pos="4677"/>
        <w:tab w:val="right" w:pos="9355"/>
      </w:tabs>
      <w:jc w:val="both"/>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0E15E8"/>
    <w:rPr>
      <w:rFonts w:ascii="Calibri" w:eastAsia="Calibri" w:hAnsi="Calibri" w:cs="Times New Roman"/>
    </w:rPr>
  </w:style>
  <w:style w:type="paragraph" w:customStyle="1" w:styleId="ConsPlusTitle">
    <w:name w:val="ConsPlusTitle"/>
    <w:uiPriority w:val="99"/>
    <w:rsid w:val="000E15E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0E15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E15E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111CF9C38523AB5C8401F569191D5C10A966182D48E827CDC1DCE1710ED8C9ABE990BB0873F48CAF6DEBS9R1B" TargetMode="External"/><Relationship Id="rId18" Type="http://schemas.openxmlformats.org/officeDocument/2006/relationships/hyperlink" Target="consultantplus://offline/ref=36111CF9C38523AB5C8401F569191D5C10A966182D48E827CDC1DCE1710ED8C9ABE990BB0873F48CAF6DEAS9R0B" TargetMode="External"/><Relationship Id="rId26" Type="http://schemas.openxmlformats.org/officeDocument/2006/relationships/hyperlink" Target="consultantplus://offline/ref=36111CF9C38523AB5C8401F569191D5C10A966182D48E827CDC1DCE1710ED8C9ABE990BB0873F48CAF6EE9S9R3B" TargetMode="External"/><Relationship Id="rId39" Type="http://schemas.openxmlformats.org/officeDocument/2006/relationships/hyperlink" Target="consultantplus://offline/ref=36111CF9C38523AB5C8401F569191D5C10A966182D48E827CDC1DCE1710ED8C9ABE990BB0873F48CAF6FE0S9R1B" TargetMode="External"/><Relationship Id="rId3" Type="http://schemas.microsoft.com/office/2007/relationships/stylesWithEffects" Target="stylesWithEffects.xml"/><Relationship Id="rId21" Type="http://schemas.openxmlformats.org/officeDocument/2006/relationships/hyperlink" Target="consultantplus://offline/ref=36111CF9C38523AB5C8401F569191D5C10A966182D48E827CDC1DCE1710ED8C9ABE990BB0873F48CAF6DEAS9R8B" TargetMode="External"/><Relationship Id="rId34" Type="http://schemas.openxmlformats.org/officeDocument/2006/relationships/hyperlink" Target="consultantplus://offline/ref=36111CF9C38523AB5C8401F569191D5C10A966182D48E827CDC1DCE1710ED8C9ABE990BB0873F48CAF6EE1S9R8B" TargetMode="External"/><Relationship Id="rId42" Type="http://schemas.openxmlformats.org/officeDocument/2006/relationships/hyperlink" Target="consultantplus://offline/ref=36111CF9C38523AB5C841FF87F7540541CAA3F132D47BB729DC78BBES2R1B" TargetMode="External"/><Relationship Id="rId47" Type="http://schemas.openxmlformats.org/officeDocument/2006/relationships/hyperlink" Target="consultantplus://offline/ref=36111CF9C38523AB5C841FF87F75405414A139132948E678959E87BC2607D29EECA6C9F94C7EF08CSARCB" TargetMode="External"/><Relationship Id="rId50" Type="http://schemas.openxmlformats.org/officeDocument/2006/relationships/hyperlink" Target="consultantplus://offline/ref=36111CF9C38523AB5C8401F569191D5C10A966182D48E827CDC1DCE1710ED8C9ABE990BB0873F48CAF6CEAS9R3B" TargetMode="External"/><Relationship Id="rId7" Type="http://schemas.openxmlformats.org/officeDocument/2006/relationships/hyperlink" Target="consultantplus://offline/ref=36111CF9C38523AB5C841FF87F7540541CAA3F132D47BB729DC78BBE21088D89EBEFC5F84C7EF4S8REB" TargetMode="External"/><Relationship Id="rId12" Type="http://schemas.openxmlformats.org/officeDocument/2006/relationships/hyperlink" Target="consultantplus://offline/ref=36111CF9C38523AB5C8401F569191D5C10A966182D48E827CDC1DCE1710ED8C9ABE990BB0873F48CAF6DE8S9R4B" TargetMode="External"/><Relationship Id="rId17" Type="http://schemas.openxmlformats.org/officeDocument/2006/relationships/hyperlink" Target="consultantplus://offline/ref=36111CF9C38523AB5C841FF87F7540541CAB3A1D2747BB729DC78BBE21088D89EBEFC5F84C7EF4S8R9B" TargetMode="External"/><Relationship Id="rId25" Type="http://schemas.openxmlformats.org/officeDocument/2006/relationships/hyperlink" Target="consultantplus://offline/ref=36111CF9C38523AB5C8401F569191D5C10A966182D48E827CDC1DCE1710ED8C9ABE990BB0873F48CAF6DEDS9R7B" TargetMode="External"/><Relationship Id="rId33" Type="http://schemas.openxmlformats.org/officeDocument/2006/relationships/hyperlink" Target="consultantplus://offline/ref=36111CF9C38523AB5C8401F569191D5C10A966182D48E827CDC1DCE1710ED8C9ABE990BB0873F48CAF6FECS9R3B" TargetMode="External"/><Relationship Id="rId38" Type="http://schemas.openxmlformats.org/officeDocument/2006/relationships/hyperlink" Target="consultantplus://offline/ref=36111CF9C38523AB5C8401F569191D5C10A966182D48E827CDC1DCE1710ED8C9ABE990BB0873F48CAF6FE0S9R7B" TargetMode="External"/><Relationship Id="rId46" Type="http://schemas.openxmlformats.org/officeDocument/2006/relationships/hyperlink" Target="consultantplus://offline/ref=36111CF9C38523AB5C841FF87F75405414A139132948E678959E87BC2607D29EECA6C9F94C7EF08CSARCB" TargetMode="External"/><Relationship Id="rId2" Type="http://schemas.openxmlformats.org/officeDocument/2006/relationships/styles" Target="styles.xml"/><Relationship Id="rId16" Type="http://schemas.openxmlformats.org/officeDocument/2006/relationships/hyperlink" Target="consultantplus://offline/ref=36111CF9C38523AB5C841FF87F75405414A039112E4FE678959E87BC26S0R7B" TargetMode="External"/><Relationship Id="rId20" Type="http://schemas.openxmlformats.org/officeDocument/2006/relationships/hyperlink" Target="consultantplus://offline/ref=36111CF9C38523AB5C8401F569191D5C10A966182D48E827CDC1DCE1710ED8C9ABE990BB0873F48CAF6DEAS9R4B" TargetMode="External"/><Relationship Id="rId29" Type="http://schemas.openxmlformats.org/officeDocument/2006/relationships/hyperlink" Target="consultantplus://offline/ref=36111CF9C38523AB5C8401F569191D5C10A966182D48E827CDC1DCE1710ED8C9ABE990BB0873F48CAF6FE1S9R8B" TargetMode="External"/><Relationship Id="rId41" Type="http://schemas.openxmlformats.org/officeDocument/2006/relationships/hyperlink" Target="consultantplus://offline/ref=36111CF9C38523AB5C841FF87F7540541CAA3F132D47BB729DC78BBES2R1B"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6111CF9C38523AB5C8401F569191D5C10A966182D48E827CDC1DCE1710ED8C9ABE990BB0873F48CAF6DE9S9R0B" TargetMode="External"/><Relationship Id="rId24" Type="http://schemas.openxmlformats.org/officeDocument/2006/relationships/hyperlink" Target="consultantplus://offline/ref=36111CF9C38523AB5C8401F569191D5C10A966182D48E827CDC1DCE1710ED8C9ABE990BB0873F48CAF6FE0S9R7B" TargetMode="External"/><Relationship Id="rId32" Type="http://schemas.openxmlformats.org/officeDocument/2006/relationships/hyperlink" Target="consultantplus://offline/ref=36111CF9C38523AB5C841FF87F7540541CAA3F132D47BB729DC78BBE21088D89EBEFC5F84C7EF4S8REB" TargetMode="External"/><Relationship Id="rId37" Type="http://schemas.openxmlformats.org/officeDocument/2006/relationships/hyperlink" Target="consultantplus://offline/ref=36111CF9C38523AB5C8401F569191D5C10A966182D48E827CDC1DCE1710ED8C9ABE990BB0873F48CAF6FE0S9R1B" TargetMode="External"/><Relationship Id="rId40" Type="http://schemas.openxmlformats.org/officeDocument/2006/relationships/hyperlink" Target="consultantplus://offline/ref=36111CF9C38523AB5C8401F569191D5C10A966182D48E827CDC1DCE1710ED8C9ABE990BB0873F48CAF6FE0S9R7B" TargetMode="External"/><Relationship Id="rId45" Type="http://schemas.openxmlformats.org/officeDocument/2006/relationships/hyperlink" Target="consultantplus://offline/ref=36111CF9C38523AB5C8401F569191D5C10A966182D48E827CDC1DCE1710ED8C9ABE990BB0873F48CAF6EEAS9R1B"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6111CF9C38523AB5C8401F569191D5C10A966182D48E827CDC1DCE1710ED8C9ABE990BB0873F48CAF6FEFS9R4B" TargetMode="External"/><Relationship Id="rId23" Type="http://schemas.openxmlformats.org/officeDocument/2006/relationships/hyperlink" Target="consultantplus://offline/ref=36111CF9C38523AB5C8401F569191D5C10A966182D48E827CDC1DCE1710ED8C9ABE990BB0873F48CAF6FE0S9R1B" TargetMode="External"/><Relationship Id="rId28" Type="http://schemas.openxmlformats.org/officeDocument/2006/relationships/hyperlink" Target="consultantplus://offline/ref=36111CF9C38523AB5C8401F569191D5C10A966182D48E827CDC1DCE1710ED8C9ABE990BB0873F48CAF6FE1S9R9B" TargetMode="External"/><Relationship Id="rId36" Type="http://schemas.openxmlformats.org/officeDocument/2006/relationships/hyperlink" Target="consultantplus://offline/ref=36111CF9C38523AB5C8401F569191D5C10A966182D48E827CDC1DCE1710ED8C9ABE990BB0873F48CAF6DEDS9R7B" TargetMode="External"/><Relationship Id="rId49" Type="http://schemas.openxmlformats.org/officeDocument/2006/relationships/hyperlink" Target="consultantplus://offline/ref=36111CF9C38523AB5C841FF87F75405416A43B112A47BB729DC78BBE21088D89EBEFC5F84C7EF5S8R4B" TargetMode="External"/><Relationship Id="rId10" Type="http://schemas.openxmlformats.org/officeDocument/2006/relationships/hyperlink" Target="consultantplus://offline/ref=36111CF9C38523AB5C8401F569191D5C10A966182D48E827CDC1DCE1710ED8C9ABE990BB0873F48CAF6EE0S9R8B" TargetMode="External"/><Relationship Id="rId19" Type="http://schemas.openxmlformats.org/officeDocument/2006/relationships/hyperlink" Target="consultantplus://offline/ref=36111CF9C38523AB5C8401F569191D5C10A966182D48E827CDC1DCE1710ED8C9ABE990BB0873F48CAF6DE8S9R4B" TargetMode="External"/><Relationship Id="rId31" Type="http://schemas.openxmlformats.org/officeDocument/2006/relationships/hyperlink" Target="consultantplus://offline/ref=36111CF9C38523AB5C8401F569191D5C10A966182D48E827CDC1DCE1710ED8C9ABE990BB0873F48CAF6FE0S9R7B" TargetMode="External"/><Relationship Id="rId44" Type="http://schemas.openxmlformats.org/officeDocument/2006/relationships/hyperlink" Target="consultantplus://offline/ref=36111CF9C38523AB5C8401F569191D5C10A966182D48E827CDC1DCE1710ED8C9ABE990BB0873F48CAF6FE1S9R7B" TargetMode="External"/><Relationship Id="rId52" Type="http://schemas.openxmlformats.org/officeDocument/2006/relationships/hyperlink" Target="consultantplus://offline/ref=36111CF9C38523AB5C8401F569191D5C10A966182D48E827CDC1DCE1710ED8C9ABE990BB0873F48CAF6BE9S9R3B" TargetMode="External"/><Relationship Id="rId4" Type="http://schemas.openxmlformats.org/officeDocument/2006/relationships/settings" Target="settings.xml"/><Relationship Id="rId9" Type="http://schemas.openxmlformats.org/officeDocument/2006/relationships/hyperlink" Target="consultantplus://offline/ref=36111CF9C38523AB5C841FF87F7540541CAA3F132D47BB729DC78BBES2R1B" TargetMode="External"/><Relationship Id="rId14" Type="http://schemas.openxmlformats.org/officeDocument/2006/relationships/hyperlink" Target="consultantplus://offline/ref=36111CF9C38523AB5C8401F569191D5C10A966182D48E827CDC1DCE1710ED8C9ABE990BB0873F48CAF6DEBS9R6B" TargetMode="External"/><Relationship Id="rId22" Type="http://schemas.openxmlformats.org/officeDocument/2006/relationships/hyperlink" Target="consultantplus://offline/ref=36111CF9C38523AB5C8401F569191D5C10A966182D48E827CDC1DCE1710ED8C9ABE990BB0873F48CAF6DEDS9R2B" TargetMode="External"/><Relationship Id="rId27" Type="http://schemas.openxmlformats.org/officeDocument/2006/relationships/hyperlink" Target="consultantplus://offline/ref=36111CF9C38523AB5C8401F569191D5C10A966182D48E827CDC1DCE1710ED8C9ABE990BB0873F48CAF6FE1S9R6B" TargetMode="External"/><Relationship Id="rId30" Type="http://schemas.openxmlformats.org/officeDocument/2006/relationships/hyperlink" Target="consultantplus://offline/ref=36111CF9C38523AB5C8401F569191D5C10A966182D48E827CDC1DCE1710ED8C9ABE990BB0873F48CAF6FE0S9R4B" TargetMode="External"/><Relationship Id="rId35" Type="http://schemas.openxmlformats.org/officeDocument/2006/relationships/hyperlink" Target="consultantplus://offline/ref=36111CF9C38523AB5C8401F569191D5C10A966182D48E827CDC1DCE1710ED8C9ABE990BB0873F48CAF6FECS9R0B" TargetMode="External"/><Relationship Id="rId43" Type="http://schemas.openxmlformats.org/officeDocument/2006/relationships/hyperlink" Target="consultantplus://offline/ref=36111CF9C38523AB5C841FF87F7540541CAA3F132D47BB729DC78BBES2R1B" TargetMode="External"/><Relationship Id="rId48" Type="http://schemas.openxmlformats.org/officeDocument/2006/relationships/hyperlink" Target="consultantplus://offline/ref=36111CF9C38523AB5C8401F569191D5C10A966182D4BE52FCEC1DCE1710ED8C9SARBB" TargetMode="External"/><Relationship Id="rId8" Type="http://schemas.openxmlformats.org/officeDocument/2006/relationships/hyperlink" Target="consultantplus://offline/ref=36111CF9C38523AB5C841FF87F7540541CAA3F132D47BB729DC78BBES2R1B" TargetMode="External"/><Relationship Id="rId51" Type="http://schemas.openxmlformats.org/officeDocument/2006/relationships/hyperlink" Target="consultantplus://offline/ref=36111CF9C38523AB5C8401F569191D5C10A966182D48E827CDC1DCE1710ED8C9ABE990BB0873F48CAF6CECS9R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12000</Words>
  <Characters>68406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2018-07-02T08:22:00Z</dcterms:created>
  <dcterms:modified xsi:type="dcterms:W3CDTF">2018-07-02T08:22:00Z</dcterms:modified>
</cp:coreProperties>
</file>