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 мая 2019 года № 49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начале в 2019 году пожароопасного периода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соответствии со статьёй 20 Федерального закона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года № 390 «О противопожарном режиме», постановления Правительства Республики Коми от 26 апреля 2019 года № 212 «О начале в 2019 году пожароопасного сезона на территории Республики Коми»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 с т а н о в л я ю: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Установить в 2019 году пожароопасный период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 29 апреля 2019 года.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 Совместно с подразделениями государственной противопожарной службы и подразделениями добровольной пожарной охраны провести разъяснительную работу с населением и руководителями объектов экономики (индивидуальными предпринимателями, главами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К(</w:t>
      </w:r>
      <w:proofErr w:type="gramEnd"/>
      <w:r>
        <w:rPr>
          <w:rFonts w:ascii="Arial" w:hAnsi="Arial" w:cs="Arial"/>
          <w:color w:val="333333"/>
          <w:sz w:val="18"/>
          <w:szCs w:val="18"/>
        </w:rPr>
        <w:t>Ф)Х), ведущими свою деятельность на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о мерах пожарной безопасности и их действиями в случае пожара.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Утвердить порядок действий должностных лиц в случае возникновения угрозы перехода природных пожаров на населенный пункт, в том числе оповещения населения, маршруты эвакуации, пункты временного размещения.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4. Организовать информирование населения о принятых решениях по обеспечению пожарной безопасности, в том числе на сходах, собраниях граждан, а так же обеспечить содействие подразделениям государственной противопожарной службы, органам лесной охраны в распространении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пожарно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– технических знаний.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 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Предусмотреть запас первичных средств пожаротушения и противопожарного инвентаря (бочки с водой, лопаты, ведра ломы, багры и т. п.).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гидранты). Обеспечить беспрепятственный подъезд к источникам наружного противопожарного водоснабжения.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В целях исключения распространения пожара и возможного переброса огня на строения, здания, сооружения провести комплекс работ по устройству, расчистке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В случае повышения пожарной опасности незамедлительно вводить особый противопожарный режим на территориях сельского поселения с установлением дополнительных требований к противопожарной безопасности.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10.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11.Настоящее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Утвержден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постановлением администрации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 от 16.05.2019 г. № 49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(Приложение)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Перечень населенных пунктов не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подверженных угрозе лесных пожаров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/п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населенного, попадающего в зону потенциального поражения лесными пожарами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 муниципального образования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Наименование</w:t>
      </w:r>
      <w:r>
        <w:rPr>
          <w:rFonts w:ascii="Arial" w:hAnsi="Arial" w:cs="Arial"/>
          <w:color w:val="333333"/>
          <w:sz w:val="18"/>
          <w:szCs w:val="18"/>
        </w:rPr>
        <w:br/>
        <w:t>муниципального района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поселок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поселок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Логинъяг</w:t>
      </w:r>
      <w:proofErr w:type="spellEnd"/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деревня Климовск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деревня Фроловск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DF2A28" w:rsidRDefault="00DF2A28" w:rsidP="00DF2A2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BB4E9A" w:rsidRDefault="00BB4E9A">
      <w:bookmarkStart w:id="0" w:name="_GoBack"/>
      <w:bookmarkEnd w:id="0"/>
    </w:p>
    <w:sectPr w:rsidR="00BB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9A"/>
    <w:rsid w:val="00BB4E9A"/>
    <w:rsid w:val="00D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2022-11-24T12:18:00Z</dcterms:created>
  <dcterms:modified xsi:type="dcterms:W3CDTF">2022-11-24T12:18:00Z</dcterms:modified>
</cp:coreProperties>
</file>