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40" w:rsidRPr="0070482B" w:rsidRDefault="00172040" w:rsidP="00172040">
      <w:pPr>
        <w:tabs>
          <w:tab w:val="left" w:pos="324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0" t="0" r="9525" b="0"/>
            <wp:docPr id="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40" w:rsidRPr="0070482B" w:rsidRDefault="00172040" w:rsidP="0017204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2040" w:rsidRPr="0070482B" w:rsidRDefault="00172040" w:rsidP="00172040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70482B">
        <w:rPr>
          <w:rFonts w:ascii="Times New Roman" w:eastAsia="Calibri" w:hAnsi="Times New Roman" w:cs="Times New Roman"/>
          <w:b/>
          <w:bCs/>
          <w:sz w:val="28"/>
          <w:szCs w:val="28"/>
        </w:rPr>
        <w:t>«Зимстан» сикт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0482B">
        <w:rPr>
          <w:rFonts w:ascii="Times New Roman" w:eastAsia="Calibri" w:hAnsi="Times New Roman" w:cs="Times New Roman"/>
          <w:b/>
          <w:bCs/>
          <w:sz w:val="28"/>
          <w:szCs w:val="28"/>
        </w:rPr>
        <w:t>овмöдчöминса администрация</w:t>
      </w:r>
    </w:p>
    <w:p w:rsidR="00172040" w:rsidRPr="0070482B" w:rsidRDefault="00172040" w:rsidP="00172040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6C36F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 o:allowincell="f"/>
        </w:pict>
      </w:r>
      <w:proofErr w:type="gramStart"/>
      <w:r w:rsidRPr="0070482B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172040" w:rsidRPr="0070482B" w:rsidRDefault="00172040" w:rsidP="0017204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482B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172040" w:rsidRPr="0070482B" w:rsidRDefault="00172040" w:rsidP="00172040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70482B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172040" w:rsidRPr="0070482B" w:rsidRDefault="00172040" w:rsidP="0017204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2040" w:rsidRPr="0070482B" w:rsidRDefault="00172040" w:rsidP="0017204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 сентября</w:t>
      </w:r>
      <w:r w:rsidRPr="0070482B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70482B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</w:p>
    <w:p w:rsidR="00172040" w:rsidRPr="0070482B" w:rsidRDefault="00172040" w:rsidP="0017204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72040" w:rsidRPr="0070482B" w:rsidRDefault="00172040" w:rsidP="00172040">
      <w:pPr>
        <w:spacing w:after="0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0482B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172040" w:rsidRPr="0070482B" w:rsidRDefault="00172040" w:rsidP="00172040">
      <w:pPr>
        <w:spacing w:after="0"/>
        <w:ind w:right="28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0482B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172040" w:rsidRPr="0070482B" w:rsidRDefault="00172040" w:rsidP="0017204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0482B">
        <w:rPr>
          <w:rFonts w:ascii="Times New Roman" w:eastAsia="Calibri" w:hAnsi="Times New Roman" w:cs="Times New Roman"/>
          <w:sz w:val="20"/>
          <w:szCs w:val="20"/>
        </w:rPr>
        <w:t>пст.Зимстан</w:t>
      </w:r>
    </w:p>
    <w:p w:rsidR="00172040" w:rsidRPr="001D1558" w:rsidRDefault="00172040" w:rsidP="001720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72040" w:rsidRPr="001D1558" w:rsidRDefault="00172040" w:rsidP="001720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1558">
        <w:rPr>
          <w:rFonts w:ascii="Times New Roman" w:eastAsia="Times New Roman" w:hAnsi="Times New Roman" w:cs="Times New Roman"/>
          <w:bCs/>
          <w:sz w:val="28"/>
          <w:lang w:eastAsia="ru-RU"/>
        </w:rPr>
        <w:t>Об утверждении Порядка получения муниципальными служащими, замещающими должности муниципальной службы Республике Коми,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</w:t>
      </w:r>
      <w:proofErr w:type="gramEnd"/>
      <w:r w:rsidRPr="001D1558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172040" w:rsidRPr="001D1558" w:rsidRDefault="00172040" w:rsidP="0017204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42 Федерального закона от 06.10.2003 № 131-ФЗ «Об общих принципах организации местного самоуправления в Российской Федерации», п. 3 ч. 1 ст. 14 Федерального закона № 25-ФЗ «О муниципальной службе в Российской Федерации», администрация сельского поселения «Зимстан» постановляет:</w:t>
      </w:r>
    </w:p>
    <w:p w:rsidR="00172040" w:rsidRPr="001D1558" w:rsidRDefault="00172040" w:rsidP="0017204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получения муниципальными служащими, замещающими должности муниципальной службы Республике Коми,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</w:t>
      </w:r>
      <w:proofErr w:type="gramEnd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жилищного, жилищно-строительного, гаражного кооперативов, товарищества собственников недвижимости) согласно приложению.</w:t>
      </w:r>
    </w:p>
    <w:p w:rsidR="00172040" w:rsidRPr="001D1558" w:rsidRDefault="00172040" w:rsidP="0017204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2040" w:rsidRPr="001D1558" w:rsidRDefault="00172040" w:rsidP="0017204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обнародования на информационном стенде администрации сельского поселения «Зимстан».</w:t>
      </w:r>
    </w:p>
    <w:p w:rsidR="00172040" w:rsidRPr="001D1558" w:rsidRDefault="00172040" w:rsidP="001720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«Зимстан»                                         В.Н.Лодыгин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постановлением администрации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сельского поселения «Зимстан»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17.09.</w:t>
      </w: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(приложение)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D1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получения муниципальными служащими, замещающими должности муниципальной службы  Республике Коми,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</w:t>
      </w:r>
      <w:proofErr w:type="gramEnd"/>
      <w:r w:rsidRPr="001D1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1D1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жилищно-строительного, гаражного кооперативов, товарищества собственников недвижимости)</w:t>
      </w:r>
      <w:proofErr w:type="gramEnd"/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Порядком в соответствии с </w:t>
      </w:r>
      <w:hyperlink r:id="rId5" w:history="1">
        <w:r w:rsidRPr="001D1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«б» пункта 3 части 1 статьи 14</w:t>
        </w:r>
      </w:hyperlink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муниципальной службе в Российской Федерации», со </w:t>
      </w:r>
      <w:hyperlink w:anchor="Par127" w:tooltip="Статья 4(4). Участие на безвозмездной основе в управлении коммерческой или некоммерческой организацией" w:history="1">
        <w:r w:rsidRPr="001D1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4(4)</w:t>
        </w:r>
      </w:hyperlink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Республики Коми «О некоторых вопросах муниципальной службы в Республике Коми» устанавливается порядок получения муниципальными служащими, замещающими должности муниципальной службы в Республике Коми (далее - муниципальный служащий), разрешения представителя нанимателя (работодателя) на участие на безвозмездной основе</w:t>
      </w:r>
      <w:proofErr w:type="gramEnd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организация).</w:t>
      </w:r>
      <w:proofErr w:type="gramEnd"/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Муниципальный служащий, изъявивший желание участвовать на безвозмездной основе в управлении некоммерческой организацией, представляет в администрацию сельского поселения «Зимстан» для последующего направления представителю нанимателя (работодателя) муниципального служащего  письменное </w:t>
      </w:r>
      <w:hyperlink w:anchor="Par1936" w:tooltip="                                 Обращение" w:history="1">
        <w:r w:rsidRPr="001D1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обращение</w:t>
        </w:r>
      </w:hyperlink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разрешении участия на безвозмездной основе в управлении некоммерческой организацией (далее - обращение) по форме согласно приложению 1 к настоящему Порядку.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872"/>
      <w:bookmarkEnd w:id="0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 обращению прилагаются копии учредительных документов некоммерческой организации, в управлении которой муниципальный </w:t>
      </w: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служащий предполагает участвовать.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и документы к нему подаются муниципальным служащим не менее чем за 30 дней до предполагаемой даты начала участия в управлении некоммерческой организацией.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Обращение и документы, указанные в </w:t>
      </w:r>
      <w:hyperlink w:anchor="Par1872" w:tooltip="3. К обращению прилагаются копии учредительных документов некоммерческой организации, в управлении которой муниципальный служащий предполагает участвовать." w:history="1">
        <w:r w:rsidRPr="001D1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(далее - обращение и документы), могут быть поданы муниципальным служащим лично, почтовым отправлением, с использованием средств факсимильной связи или в форме электронных документов.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обращения и документов почтовым отправлением, с использованием средств факсимильной связи или в форме электронных документов копия обращения с отметкой о поступлении этого обращения и документов направляется уполномоченным должностным лицом муниципальному служащему, представившему обращение, в течение 2 рабочих дней со дня их поступления способом, указанным в обращении для направления соответствующей информации.</w:t>
      </w:r>
      <w:proofErr w:type="gramEnd"/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Обращение регистрируется в день его поступления специалистом, ответственным за ведение кадрового учета (далее - специалистом)  в </w:t>
      </w:r>
      <w:hyperlink w:anchor="Par2010" w:tooltip="I. Титульный лист журнала регистрации" w:history="1">
        <w:r w:rsidRPr="001D1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журнале</w:t>
        </w:r>
      </w:hyperlink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обращений муниципальных служащих, замещающих должности муниципальной службы в Республике Коми, о разрешении участия на безвозмездной основе в управлении некоммерческой организацией, который ведется по форме согласно приложению 2 к настоящему Порядку.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Копия обращения с отметкой о его поступлении выдается специалистом  в день его поступления муниципальному служащему, представившему обращение и документы.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Обращение и документы в день их поступления направляются специалистом представителю нанимателя (работодателю).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Представитель нанимателя (работодатель) в течение 7 рабочих дней со дня поступления к нему обращения и документов принимает решение о направлении обращения и документов на рассмотрение: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880"/>
      <w:bookmarkEnd w:id="1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комиссии по соблюдению требований к служебному поведению муниципальных служащих и урегулированию конфликта интересов (далее - Комиссия по урегулированию конфликта интересов) - в случае представления обращения и документов муниципальными служащими, за исключением лиц, указанных в </w:t>
      </w:r>
      <w:hyperlink w:anchor="Par1880" w:tooltip="1) комиссии соответствующего муниципального образования в Республике Коми по противодействию коррупции (далее - Комиссия по противодействию коррупции) - в случае представления обращения и документов главой (руководителем) местной администрации муниципального о" w:history="1">
        <w:r w:rsidRPr="001D1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</w:t>
        </w:r>
      </w:hyperlink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Обращение и документы рассматриваются Комиссией по урегулированию конфликта интересов в порядке, установленном соответствующими муниципальными правовыми актами.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и документы, копия протокола заседания  Комиссии по урегулированию конфликта интересов полностью или в виде выписок из него в 7-дневный срок со дня заседания соответственно   Комиссии по урегулированию конфликта интересов направляются представителю нанимателя (работодателю).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884"/>
      <w:bookmarkEnd w:id="2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Представитель нанимателя (работодатель), рассмотрев обращение и документы, решение   Комиссии по урегулированию конфликта интересов в течение 10 рабочих дней со дня поступления к нему указанных документов </w:t>
      </w: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одно из следующих решений: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разрешить муниципальному служащему участвовать на безвозмездной основе в управлении некоммерческой организацией;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886"/>
      <w:bookmarkEnd w:id="3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муниципальному служащему участвовать</w:t>
      </w:r>
      <w:proofErr w:type="gramEnd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 в управлении некоммерческой организацией с указанием оснований для принятия такого решения.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Основанием для принятия решения, указанного в </w:t>
      </w:r>
      <w:hyperlink w:anchor="Par1886" w:tooltip="2) отказать муниципальному служащему участвовать на безвозмездной основе в управлении некоммерческой организацией с указанием оснований для принятия такого решения." w:history="1">
        <w:r w:rsidRPr="001D1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11</w:t>
        </w:r>
      </w:hyperlink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является ситуация, при которой отдельные функции муниципального (административного) управления указанной в обращении некоммерческой организацией входят в должностные (служебные) обязанности муниципального служащего и исполнение которых приводит или может привести к конфликту интересов.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Специалист в течение 5 рабочих дней со дня принятия представителем нанимателя (работодателем) решения, указанного в </w:t>
      </w:r>
      <w:hyperlink w:anchor="Par1884" w:tooltip="11. Представитель нанимателя (работодатель), рассмотрев обращение и документы, решение Комиссии по противодействию коррупции либо Комиссии по урегулированию конфликта интересов в течение 10 рабочих дней со дня поступления к нему указанных документов принимает " w:history="1">
        <w:r w:rsidRPr="001D1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11</w:t>
        </w:r>
      </w:hyperlink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письменно уведомляет муниципального служащего, представившего обращение, о принятом представителем нанимателя (работодателем) решении.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решения, указанного в </w:t>
      </w:r>
      <w:hyperlink w:anchor="Par1886" w:tooltip="2) отказать муниципальному служащему участвовать на безвозмездной основе в управлении некоммерческой организацией с указанием оснований для принятия такого решения." w:history="1">
        <w:r w:rsidRPr="001D1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11</w:t>
        </w:r>
      </w:hyperlink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уведомлении указываются основания для принятия такого решения.</w:t>
      </w:r>
    </w:p>
    <w:p w:rsidR="00172040" w:rsidRPr="001D1558" w:rsidRDefault="00172040" w:rsidP="001720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558">
        <w:rPr>
          <w:rFonts w:ascii="Times New Roman" w:eastAsia="Calibri" w:hAnsi="Times New Roman" w:cs="Times New Roman"/>
          <w:sz w:val="28"/>
          <w:szCs w:val="28"/>
        </w:rPr>
        <w:t>14. Муниципальный служащий, участвующий на безвозмездной основе в управлении некоммерческой организацией, заблаговременно уведомляет представителя нанимателя (работодателя) в простой письменной форме с приложением подтверждающих документов:</w:t>
      </w:r>
    </w:p>
    <w:p w:rsidR="00172040" w:rsidRPr="001D1558" w:rsidRDefault="00172040" w:rsidP="001720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100141"/>
      <w:r w:rsidRPr="001D1558">
        <w:rPr>
          <w:rFonts w:ascii="Times New Roman" w:eastAsia="Calibri" w:hAnsi="Times New Roman" w:cs="Times New Roman"/>
          <w:sz w:val="28"/>
          <w:szCs w:val="28"/>
        </w:rPr>
        <w:t>1) об изменении наименования, местонахождения и адреса некоммерческой организации;</w:t>
      </w:r>
    </w:p>
    <w:p w:rsidR="00172040" w:rsidRPr="001D1558" w:rsidRDefault="00172040" w:rsidP="001720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100142"/>
      <w:bookmarkEnd w:id="4"/>
      <w:r w:rsidRPr="001D1558">
        <w:rPr>
          <w:rFonts w:ascii="Times New Roman" w:eastAsia="Calibri" w:hAnsi="Times New Roman" w:cs="Times New Roman"/>
          <w:sz w:val="28"/>
          <w:szCs w:val="28"/>
        </w:rPr>
        <w:t>2) о реорганизации некоммерческой организации;</w:t>
      </w:r>
    </w:p>
    <w:p w:rsidR="00172040" w:rsidRPr="001D1558" w:rsidRDefault="00172040" w:rsidP="001720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100143"/>
      <w:bookmarkEnd w:id="5"/>
      <w:r w:rsidRPr="001D1558">
        <w:rPr>
          <w:rFonts w:ascii="Times New Roman" w:eastAsia="Calibri" w:hAnsi="Times New Roman" w:cs="Times New Roman"/>
          <w:sz w:val="28"/>
          <w:szCs w:val="28"/>
        </w:rPr>
        <w:t>3) об изменении единоличного исполнительного органа или коллегиального органа, в качестве которого или в качестве члена которого названное лицо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полномочий;</w:t>
      </w:r>
    </w:p>
    <w:p w:rsidR="00172040" w:rsidRPr="001D1558" w:rsidRDefault="00172040" w:rsidP="001720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100144"/>
      <w:bookmarkEnd w:id="6"/>
      <w:r w:rsidRPr="001D1558">
        <w:rPr>
          <w:rFonts w:ascii="Times New Roman" w:eastAsia="Calibri" w:hAnsi="Times New Roman" w:cs="Times New Roman"/>
          <w:sz w:val="28"/>
          <w:szCs w:val="28"/>
        </w:rPr>
        <w:t>4) о замещении иной должности муниципальной службы в Республике Коми, если при ее замещении участие на безвозмездной основе в управлении некоммерческой организацией допускается с разрешения представителя нанимателя (работодателя).</w:t>
      </w:r>
    </w:p>
    <w:bookmarkEnd w:id="7"/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служащими, замещающими должности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Коми,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представителя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 (работодателя)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на </w:t>
      </w: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</w:t>
      </w:r>
      <w:proofErr w:type="gramEnd"/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в управлении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организацией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участия в управлении</w:t>
      </w:r>
      <w:proofErr w:type="gramEnd"/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партией, органом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союза,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выборным органом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профсоюзной организации,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созданной в органе местного</w:t>
      </w:r>
      <w:proofErr w:type="gramEnd"/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самоуправления, </w:t>
      </w: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аппарате</w:t>
      </w:r>
      <w:proofErr w:type="gramEnd"/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 участия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съезде (конференции) или общем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собрании</w:t>
      </w:r>
      <w:proofErr w:type="gramEnd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 общественной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proofErr w:type="gramEnd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жилищно-строительного, гаражного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кооперативов, товарищества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 недвижимости)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фамилия, инициалы имени,</w:t>
      </w:r>
      <w:proofErr w:type="gramEnd"/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отчества представителя нанимателя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(работодателя)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от _________________________________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</w:t>
      </w:r>
      <w:proofErr w:type="gramEnd"/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муниципального служащего,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наименование замещаемой должности)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(номер контактного телефона)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1936"/>
      <w:bookmarkEnd w:id="8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разрешении участия на безвозмездной основе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некоммерческой организацией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В соответствии с </w:t>
      </w:r>
      <w:hyperlink r:id="rId6" w:history="1">
        <w:r w:rsidRPr="001D1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«б» пункта 3 части 1 статьи 14</w:t>
        </w:r>
      </w:hyperlink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 «О  муниципальной  службе  в Российской Федерации», со </w:t>
      </w:r>
      <w:hyperlink w:anchor="Par127" w:tooltip="Статья 4(4). Участие на безвозмездной основе в управлении коммерческой или некоммерческой организацией" w:history="1">
        <w:r w:rsidRPr="001D1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4(4)</w:t>
        </w:r>
      </w:hyperlink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 Республики  Коми  «О  некоторых  вопросах  муниципальной  службы  в Республике  Коми»  прошу  разрешить  участвовать  на безвозмездной основе в управлении некоммерческой организацией ______________________________________________________________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________________________________________________________________________________________________________________________________,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некоммерческой организации, ИНН, ОГРН, юридический адрес, адрес местонахождения)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участия в управлении некоммерческой организацией _______________________________________________________________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_________________________________________________________________________________________________________________________________.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обращению прилагаю следующие документы: ______________________________________________________________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________________________________________________________________________________________________________________________________.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документы)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</w:t>
      </w:r>
      <w:proofErr w:type="gramEnd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/не намереваюсь (нужное подчеркнуть) лично присутствовать на заседании   комиссии  по  соблюдению требований к служебному поведению муниципальных служащих и урегулированию конфликта интересов.     Информацию  о решениях, принятых комиссией   по соблюдению требований  к  служебному поведению муниципальных служащих и урегулированию конфликта    интересов,   решении,   принятом   представителем   нанимателя (работодателем), прошу направить на мое имя по адресу ______________________________________________________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_________________________________________________________________________________________________________________________________.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адрес проживания для направления информации по почте либо</w:t>
      </w:r>
      <w:proofErr w:type="gramEnd"/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другой способ направления информации, а также необходимые сведения  для такого способа направления информации)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 ________ 20__ года              _________ /_____________________/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(подпись) (расшифровка подписи)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Обращение принято: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 _________ 20__ года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 __________ /___________________/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(должность лица, принявшего обращение) (подпись) (расшифровка подписи).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служащими, замещающими должности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Коми,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представителя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 (работодателя)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на </w:t>
      </w: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</w:t>
      </w:r>
      <w:proofErr w:type="gramEnd"/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в управлении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организацией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участия в управлении</w:t>
      </w:r>
      <w:proofErr w:type="gramEnd"/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партией, органом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союза,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выборным органом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профсоюзной организации,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созданной в органе местного</w:t>
      </w:r>
      <w:proofErr w:type="gramEnd"/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самоуправления, </w:t>
      </w: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аппарате</w:t>
      </w:r>
      <w:proofErr w:type="gramEnd"/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 участия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съезде (конференции) или общем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собрании</w:t>
      </w:r>
      <w:proofErr w:type="gramEnd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 общественной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proofErr w:type="gramStart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proofErr w:type="gramEnd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жилищно-строительного, гаражного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кооперативов, товарищества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 недвижимости)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2010"/>
      <w:bookmarkEnd w:id="9"/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I. Титульный лист журнала регистрации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муниципальных служащих, замещающих должности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в Республике Коми, о разрешении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на безвозмездной основе в управлении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организацией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 местного самоуправления в Республике Коми)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«Журнал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обращений муниципальных служащих, замещающих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 в Республике Коми,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разрешении участия на безвозмездной основе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некоммерческой организацией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________________.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______________.».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Содержание журнала регистрации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муниципальных служащих, замещающих должности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в Республике Коми, о разрешении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на безвозмездной основе в управлении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организацией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 местного самоуправления в Республике Коми)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172040" w:rsidRPr="001D1558" w:rsidRDefault="00172040" w:rsidP="00172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468"/>
        <w:gridCol w:w="1934"/>
        <w:gridCol w:w="1701"/>
        <w:gridCol w:w="1560"/>
        <w:gridCol w:w="1842"/>
      </w:tblGrid>
      <w:tr w:rsidR="00172040" w:rsidRPr="001D1558" w:rsidTr="00F7467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1D1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D1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D1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обращения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инициалы, должность лица, подавшего обращение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инициалы, должность лица, принявшего обращение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лица, принявшего обращение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Решение, принятое представителем нанимателя (работодателем) по результатам рассмотрения обращения</w:t>
            </w:r>
          </w:p>
        </w:tc>
      </w:tr>
      <w:tr w:rsidR="00172040" w:rsidRPr="001D1558" w:rsidTr="00F7467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72040" w:rsidRPr="001D1558" w:rsidTr="00F7467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040" w:rsidRPr="001D1558" w:rsidTr="00F7467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0" w:rsidRPr="001D1558" w:rsidRDefault="00172040" w:rsidP="00F7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2040" w:rsidRPr="001D1558" w:rsidRDefault="00172040" w:rsidP="0017204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59F" w:rsidRPr="00172040" w:rsidRDefault="00A1559F" w:rsidP="00172040"/>
    <w:sectPr w:rsidR="00A1559F" w:rsidRPr="00172040" w:rsidSect="00A1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32050"/>
    <w:rsid w:val="00172040"/>
    <w:rsid w:val="00775596"/>
    <w:rsid w:val="00932050"/>
    <w:rsid w:val="00A1559F"/>
    <w:rsid w:val="00E6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54524&amp;date=03.07.2020&amp;dst=108&amp;fld=134" TargetMode="External"/><Relationship Id="rId5" Type="http://schemas.openxmlformats.org/officeDocument/2006/relationships/hyperlink" Target="https://login.consultant.ru/link/?req=doc&amp;base=RZB&amp;n=354524&amp;date=03.07.2020&amp;dst=108&amp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2021-10-15T11:32:00Z</dcterms:created>
  <dcterms:modified xsi:type="dcterms:W3CDTF">2021-10-15T11:32:00Z</dcterms:modified>
</cp:coreProperties>
</file>