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center" w:tblpY="-64"/>
        <w:tblW w:w="10347" w:type="dxa"/>
        <w:tblLook w:val="01E0" w:firstRow="1" w:lastRow="1" w:firstColumn="1" w:lastColumn="1" w:noHBand="0" w:noVBand="0"/>
      </w:tblPr>
      <w:tblGrid>
        <w:gridCol w:w="5103"/>
        <w:gridCol w:w="5244"/>
      </w:tblGrid>
      <w:tr w:rsidR="00A95C0A" w:rsidRPr="00A95C0A" w:rsidTr="00D024C0">
        <w:trPr>
          <w:trHeight w:val="2254"/>
        </w:trPr>
        <w:tc>
          <w:tcPr>
            <w:tcW w:w="5103" w:type="dxa"/>
          </w:tcPr>
          <w:p w:rsidR="00A95C0A" w:rsidRPr="00A95C0A" w:rsidRDefault="00A95C0A" w:rsidP="00A95C0A">
            <w:pPr>
              <w:spacing w:after="120"/>
              <w:ind w:left="-567"/>
              <w:rPr>
                <w:rFonts w:ascii="Times New Roman" w:eastAsia="Times New Roman" w:hAnsi="Times New Roman" w:cs="Times New Roman"/>
                <w:b/>
                <w:color w:val="333333"/>
                <w:sz w:val="24"/>
                <w:szCs w:val="24"/>
                <w:lang w:eastAsia="ru-RU"/>
              </w:rPr>
            </w:pPr>
          </w:p>
          <w:p w:rsidR="00A95C0A" w:rsidRPr="00A95C0A" w:rsidRDefault="00A95C0A" w:rsidP="00A95C0A">
            <w:pPr>
              <w:spacing w:after="0"/>
              <w:rPr>
                <w:rFonts w:ascii="Times New Roman" w:eastAsia="Times New Roman" w:hAnsi="Times New Roman" w:cs="Times New Roman"/>
                <w:b/>
                <w:color w:val="333333"/>
                <w:sz w:val="24"/>
                <w:szCs w:val="24"/>
              </w:rPr>
            </w:pPr>
            <w:r w:rsidRPr="00A95C0A">
              <w:rPr>
                <w:rFonts w:ascii="Times New Roman" w:eastAsia="Times New Roman" w:hAnsi="Times New Roman" w:cs="Times New Roman"/>
                <w:b/>
                <w:color w:val="333333"/>
                <w:sz w:val="24"/>
                <w:szCs w:val="24"/>
              </w:rPr>
              <w:t>Учредитель:</w:t>
            </w:r>
          </w:p>
          <w:p w:rsidR="00A95C0A" w:rsidRPr="00A95C0A" w:rsidRDefault="00A95C0A" w:rsidP="00A95C0A">
            <w:pPr>
              <w:spacing w:after="0"/>
              <w:rPr>
                <w:rFonts w:ascii="Times New Roman" w:eastAsia="Times New Roman" w:hAnsi="Times New Roman" w:cs="Times New Roman"/>
                <w:color w:val="333333"/>
                <w:sz w:val="24"/>
                <w:szCs w:val="24"/>
              </w:rPr>
            </w:pPr>
            <w:r w:rsidRPr="00A95C0A">
              <w:rPr>
                <w:rFonts w:ascii="Times New Roman" w:eastAsia="Times New Roman" w:hAnsi="Times New Roman" w:cs="Times New Roman"/>
                <w:color w:val="333333"/>
                <w:sz w:val="24"/>
                <w:szCs w:val="24"/>
              </w:rPr>
              <w:t>Совет сельского поселения «Зимстан»</w:t>
            </w:r>
          </w:p>
          <w:p w:rsidR="00A95C0A" w:rsidRPr="00A95C0A" w:rsidRDefault="00A95C0A" w:rsidP="00A95C0A">
            <w:pPr>
              <w:spacing w:after="0"/>
              <w:rPr>
                <w:rFonts w:ascii="Times New Roman" w:eastAsia="Times New Roman" w:hAnsi="Times New Roman" w:cs="Times New Roman"/>
                <w:b/>
                <w:color w:val="333333"/>
                <w:sz w:val="24"/>
                <w:szCs w:val="24"/>
              </w:rPr>
            </w:pPr>
            <w:r w:rsidRPr="00A95C0A">
              <w:rPr>
                <w:rFonts w:ascii="Times New Roman" w:eastAsia="Times New Roman" w:hAnsi="Times New Roman" w:cs="Times New Roman"/>
                <w:color w:val="333333"/>
                <w:sz w:val="24"/>
                <w:szCs w:val="24"/>
              </w:rPr>
              <w:t>Руководитель редколлегии: В.Н.Лодыгин</w:t>
            </w:r>
          </w:p>
          <w:p w:rsidR="00A95C0A" w:rsidRPr="00A95C0A" w:rsidRDefault="00A95C0A" w:rsidP="00A95C0A">
            <w:pPr>
              <w:spacing w:after="0"/>
              <w:rPr>
                <w:rFonts w:ascii="Times New Roman" w:eastAsia="Times New Roman" w:hAnsi="Times New Roman" w:cs="Times New Roman"/>
                <w:b/>
                <w:color w:val="333333"/>
                <w:sz w:val="24"/>
                <w:szCs w:val="24"/>
              </w:rPr>
            </w:pPr>
            <w:r w:rsidRPr="00A95C0A">
              <w:rPr>
                <w:rFonts w:ascii="Times New Roman" w:eastAsia="Times New Roman" w:hAnsi="Times New Roman" w:cs="Times New Roman"/>
                <w:color w:val="333333"/>
                <w:sz w:val="24"/>
                <w:szCs w:val="24"/>
              </w:rPr>
              <w:t>Ответственный за выпуск делопроизводитель: Т.А. Касева</w:t>
            </w:r>
          </w:p>
        </w:tc>
        <w:tc>
          <w:tcPr>
            <w:tcW w:w="5244" w:type="dxa"/>
          </w:tcPr>
          <w:p w:rsidR="00A95C0A" w:rsidRPr="00A95C0A" w:rsidRDefault="00A95C0A" w:rsidP="00A95C0A">
            <w:pPr>
              <w:spacing w:after="120"/>
              <w:ind w:left="283"/>
              <w:rPr>
                <w:rFonts w:ascii="Times New Roman" w:eastAsia="Times New Roman" w:hAnsi="Times New Roman" w:cs="Times New Roman"/>
                <w:b/>
                <w:color w:val="333333"/>
                <w:sz w:val="24"/>
                <w:szCs w:val="24"/>
                <w:lang w:eastAsia="ru-RU"/>
              </w:rPr>
            </w:pPr>
          </w:p>
          <w:p w:rsidR="00A95C0A" w:rsidRPr="00A95C0A" w:rsidRDefault="00A95C0A" w:rsidP="00A95C0A">
            <w:pPr>
              <w:spacing w:after="120"/>
              <w:ind w:left="283"/>
              <w:rPr>
                <w:rFonts w:ascii="Times New Roman" w:eastAsia="Times New Roman" w:hAnsi="Times New Roman" w:cs="Times New Roman"/>
                <w:b/>
                <w:color w:val="333333"/>
                <w:sz w:val="24"/>
                <w:szCs w:val="24"/>
              </w:rPr>
            </w:pPr>
            <w:r w:rsidRPr="00A95C0A">
              <w:rPr>
                <w:rFonts w:ascii="Times New Roman" w:eastAsia="Times New Roman" w:hAnsi="Times New Roman" w:cs="Times New Roman"/>
                <w:b/>
                <w:color w:val="333333"/>
                <w:sz w:val="24"/>
                <w:szCs w:val="24"/>
              </w:rPr>
              <w:t>Адрес:</w:t>
            </w:r>
          </w:p>
          <w:p w:rsidR="00A95C0A" w:rsidRPr="00A95C0A" w:rsidRDefault="00A95C0A" w:rsidP="00A95C0A">
            <w:pPr>
              <w:spacing w:after="120"/>
              <w:ind w:left="283"/>
              <w:jc w:val="both"/>
              <w:rPr>
                <w:rFonts w:ascii="Times New Roman" w:eastAsia="Times New Roman" w:hAnsi="Times New Roman" w:cs="Times New Roman"/>
                <w:color w:val="333333"/>
                <w:sz w:val="24"/>
                <w:szCs w:val="24"/>
              </w:rPr>
            </w:pPr>
            <w:r w:rsidRPr="00A95C0A">
              <w:rPr>
                <w:rFonts w:ascii="Times New Roman" w:eastAsia="Times New Roman" w:hAnsi="Times New Roman" w:cs="Times New Roman"/>
                <w:color w:val="333333"/>
                <w:sz w:val="24"/>
                <w:szCs w:val="24"/>
              </w:rPr>
              <w:t>168082, Республика Коми, Усть-Куломский район, п.Зимстан, ул. Интернациональная, д. 1.</w:t>
            </w:r>
          </w:p>
          <w:p w:rsidR="00A95C0A" w:rsidRPr="00A95C0A" w:rsidRDefault="00A95C0A" w:rsidP="00A95C0A">
            <w:pPr>
              <w:spacing w:after="120"/>
              <w:ind w:left="283"/>
              <w:jc w:val="both"/>
              <w:rPr>
                <w:rFonts w:ascii="Times New Roman" w:eastAsia="Times New Roman" w:hAnsi="Times New Roman" w:cs="Times New Roman"/>
                <w:color w:val="333333"/>
                <w:sz w:val="24"/>
                <w:szCs w:val="24"/>
              </w:rPr>
            </w:pPr>
            <w:r w:rsidRPr="00A95C0A">
              <w:rPr>
                <w:rFonts w:ascii="Times New Roman" w:eastAsia="Times New Roman" w:hAnsi="Times New Roman" w:cs="Times New Roman"/>
                <w:color w:val="333333"/>
                <w:sz w:val="24"/>
                <w:szCs w:val="24"/>
              </w:rPr>
              <w:t>Тел. (82137) 92-6-43; факс: (82137) 92-0-80;</w:t>
            </w:r>
          </w:p>
          <w:p w:rsidR="00A95C0A" w:rsidRPr="00A95C0A" w:rsidRDefault="00A95C0A" w:rsidP="00A95C0A">
            <w:pPr>
              <w:spacing w:after="120"/>
              <w:ind w:left="283"/>
              <w:jc w:val="both"/>
              <w:rPr>
                <w:rFonts w:ascii="Times New Roman" w:eastAsia="Times New Roman" w:hAnsi="Times New Roman" w:cs="Times New Roman"/>
                <w:color w:val="333333"/>
                <w:sz w:val="24"/>
                <w:szCs w:val="24"/>
              </w:rPr>
            </w:pPr>
            <w:r w:rsidRPr="00A95C0A">
              <w:rPr>
                <w:rFonts w:ascii="Times New Roman" w:eastAsia="Times New Roman" w:hAnsi="Times New Roman" w:cs="Times New Roman"/>
                <w:color w:val="333333"/>
                <w:sz w:val="24"/>
                <w:szCs w:val="24"/>
                <w:lang w:val="en-US"/>
              </w:rPr>
              <w:t>e</w:t>
            </w:r>
            <w:r w:rsidRPr="00A95C0A">
              <w:rPr>
                <w:rFonts w:ascii="Times New Roman" w:eastAsia="Times New Roman" w:hAnsi="Times New Roman" w:cs="Times New Roman"/>
                <w:color w:val="333333"/>
                <w:sz w:val="24"/>
                <w:szCs w:val="24"/>
              </w:rPr>
              <w:t>-</w:t>
            </w:r>
            <w:r w:rsidRPr="00A95C0A">
              <w:rPr>
                <w:rFonts w:ascii="Times New Roman" w:eastAsia="Times New Roman" w:hAnsi="Times New Roman" w:cs="Times New Roman"/>
                <w:color w:val="333333"/>
                <w:sz w:val="24"/>
                <w:szCs w:val="24"/>
                <w:lang w:val="en-US"/>
              </w:rPr>
              <w:t>mail</w:t>
            </w:r>
            <w:r w:rsidRPr="00A95C0A">
              <w:rPr>
                <w:rFonts w:ascii="Times New Roman" w:eastAsia="Times New Roman" w:hAnsi="Times New Roman" w:cs="Times New Roman"/>
                <w:color w:val="333333"/>
                <w:sz w:val="24"/>
                <w:szCs w:val="24"/>
              </w:rPr>
              <w:t xml:space="preserve">: </w:t>
            </w:r>
            <w:proofErr w:type="spellStart"/>
            <w:r w:rsidRPr="00A95C0A">
              <w:rPr>
                <w:rFonts w:ascii="Times New Roman" w:eastAsia="Times New Roman" w:hAnsi="Times New Roman" w:cs="Times New Roman"/>
                <w:color w:val="333333"/>
                <w:sz w:val="24"/>
                <w:szCs w:val="24"/>
                <w:lang w:val="en-US"/>
              </w:rPr>
              <w:t>adm</w:t>
            </w:r>
            <w:proofErr w:type="spellEnd"/>
            <w:r w:rsidRPr="00A95C0A">
              <w:rPr>
                <w:rFonts w:ascii="Times New Roman" w:eastAsia="Times New Roman" w:hAnsi="Times New Roman" w:cs="Times New Roman"/>
                <w:color w:val="333333"/>
                <w:sz w:val="24"/>
                <w:szCs w:val="24"/>
              </w:rPr>
              <w:t>-</w:t>
            </w:r>
            <w:proofErr w:type="spellStart"/>
            <w:r w:rsidRPr="00A95C0A">
              <w:rPr>
                <w:rFonts w:ascii="Times New Roman" w:eastAsia="Times New Roman" w:hAnsi="Times New Roman" w:cs="Times New Roman"/>
                <w:color w:val="333333"/>
                <w:sz w:val="24"/>
                <w:szCs w:val="24"/>
                <w:lang w:val="en-US"/>
              </w:rPr>
              <w:t>sp</w:t>
            </w:r>
            <w:proofErr w:type="spellEnd"/>
            <w:r w:rsidRPr="00A95C0A">
              <w:rPr>
                <w:rFonts w:ascii="Times New Roman" w:eastAsia="Times New Roman" w:hAnsi="Times New Roman" w:cs="Times New Roman"/>
                <w:color w:val="333333"/>
                <w:sz w:val="24"/>
                <w:szCs w:val="24"/>
              </w:rPr>
              <w:t>-</w:t>
            </w:r>
            <w:proofErr w:type="spellStart"/>
            <w:r w:rsidRPr="00A95C0A">
              <w:rPr>
                <w:rFonts w:ascii="Times New Roman" w:eastAsia="Times New Roman" w:hAnsi="Times New Roman" w:cs="Times New Roman"/>
                <w:color w:val="333333"/>
                <w:sz w:val="24"/>
                <w:szCs w:val="24"/>
                <w:lang w:val="en-US"/>
              </w:rPr>
              <w:t>zimstan</w:t>
            </w:r>
            <w:proofErr w:type="spellEnd"/>
            <w:r w:rsidRPr="00A95C0A">
              <w:rPr>
                <w:rFonts w:ascii="Times New Roman" w:eastAsia="Times New Roman" w:hAnsi="Times New Roman" w:cs="Times New Roman"/>
                <w:color w:val="333333"/>
                <w:sz w:val="24"/>
                <w:szCs w:val="24"/>
              </w:rPr>
              <w:t>@</w:t>
            </w:r>
            <w:r w:rsidRPr="00A95C0A">
              <w:rPr>
                <w:rFonts w:ascii="Times New Roman" w:eastAsia="Times New Roman" w:hAnsi="Times New Roman" w:cs="Times New Roman"/>
                <w:color w:val="333333"/>
                <w:sz w:val="24"/>
                <w:szCs w:val="24"/>
                <w:lang w:val="en-US"/>
              </w:rPr>
              <w:t>mail</w:t>
            </w:r>
            <w:r w:rsidRPr="00A95C0A">
              <w:rPr>
                <w:rFonts w:ascii="Times New Roman" w:eastAsia="Times New Roman" w:hAnsi="Times New Roman" w:cs="Times New Roman"/>
                <w:color w:val="333333"/>
                <w:sz w:val="24"/>
                <w:szCs w:val="24"/>
              </w:rPr>
              <w:t>.</w:t>
            </w:r>
            <w:r w:rsidRPr="00A95C0A">
              <w:rPr>
                <w:rFonts w:ascii="Times New Roman" w:eastAsia="Times New Roman" w:hAnsi="Times New Roman" w:cs="Times New Roman"/>
                <w:color w:val="333333"/>
                <w:sz w:val="24"/>
                <w:szCs w:val="24"/>
                <w:lang w:val="en-US"/>
              </w:rPr>
              <w:t>ru</w:t>
            </w:r>
          </w:p>
        </w:tc>
      </w:tr>
      <w:tr w:rsidR="00A95C0A" w:rsidRPr="00A95C0A" w:rsidTr="00D024C0">
        <w:trPr>
          <w:trHeight w:val="1784"/>
        </w:trPr>
        <w:tc>
          <w:tcPr>
            <w:tcW w:w="10347" w:type="dxa"/>
            <w:gridSpan w:val="2"/>
          </w:tcPr>
          <w:p w:rsidR="00A95C0A" w:rsidRPr="00A95C0A" w:rsidRDefault="00A95C0A" w:rsidP="00A95C0A">
            <w:pPr>
              <w:spacing w:after="120"/>
              <w:ind w:left="283"/>
              <w:jc w:val="center"/>
              <w:rPr>
                <w:rFonts w:ascii="Times New Roman" w:eastAsia="Times New Roman" w:hAnsi="Times New Roman" w:cs="Times New Roman"/>
                <w:b/>
                <w:color w:val="333333"/>
                <w:sz w:val="24"/>
                <w:szCs w:val="24"/>
                <w:lang w:eastAsia="ru-RU"/>
              </w:rPr>
            </w:pPr>
          </w:p>
          <w:p w:rsidR="00A95C0A" w:rsidRPr="00A95C0A" w:rsidRDefault="00A95C0A" w:rsidP="00A95C0A">
            <w:pPr>
              <w:spacing w:after="120"/>
              <w:ind w:left="283"/>
              <w:jc w:val="center"/>
              <w:rPr>
                <w:rFonts w:ascii="Times New Roman" w:eastAsia="Times New Roman" w:hAnsi="Times New Roman" w:cs="Times New Roman"/>
                <w:b/>
                <w:color w:val="333333"/>
                <w:sz w:val="24"/>
                <w:szCs w:val="24"/>
              </w:rPr>
            </w:pPr>
            <w:r w:rsidRPr="00A95C0A">
              <w:rPr>
                <w:rFonts w:ascii="Times New Roman" w:eastAsia="Times New Roman" w:hAnsi="Times New Roman" w:cs="Times New Roman"/>
                <w:b/>
                <w:color w:val="333333"/>
                <w:sz w:val="24"/>
                <w:szCs w:val="24"/>
              </w:rPr>
              <w:t>Тираж 3 экземпляров.</w:t>
            </w:r>
          </w:p>
          <w:p w:rsidR="00A95C0A" w:rsidRPr="00A95C0A" w:rsidRDefault="00A95C0A" w:rsidP="00A95C0A">
            <w:pPr>
              <w:spacing w:after="120"/>
              <w:ind w:left="283"/>
              <w:jc w:val="center"/>
              <w:rPr>
                <w:rFonts w:ascii="Times New Roman" w:eastAsia="Times New Roman" w:hAnsi="Times New Roman" w:cs="Times New Roman"/>
                <w:color w:val="333333"/>
                <w:sz w:val="24"/>
                <w:szCs w:val="24"/>
              </w:rPr>
            </w:pPr>
            <w:r w:rsidRPr="00A95C0A">
              <w:rPr>
                <w:rFonts w:ascii="Times New Roman" w:eastAsia="Times New Roman" w:hAnsi="Times New Roman" w:cs="Times New Roman"/>
                <w:color w:val="333333"/>
                <w:sz w:val="24"/>
                <w:szCs w:val="24"/>
              </w:rPr>
              <w:t xml:space="preserve">Отпечатано в администрации сельского поселения «Зимстан» по адресу: </w:t>
            </w:r>
          </w:p>
          <w:p w:rsidR="00A95C0A" w:rsidRPr="00A95C0A" w:rsidRDefault="00A95C0A" w:rsidP="00A95C0A">
            <w:pPr>
              <w:spacing w:after="120"/>
              <w:ind w:left="283"/>
              <w:jc w:val="center"/>
              <w:rPr>
                <w:rFonts w:ascii="Times New Roman" w:eastAsia="Times New Roman" w:hAnsi="Times New Roman" w:cs="Times New Roman"/>
                <w:color w:val="333333"/>
                <w:sz w:val="24"/>
                <w:szCs w:val="24"/>
              </w:rPr>
            </w:pPr>
            <w:r w:rsidRPr="00A95C0A">
              <w:rPr>
                <w:rFonts w:ascii="Times New Roman" w:eastAsia="Times New Roman" w:hAnsi="Times New Roman" w:cs="Times New Roman"/>
                <w:color w:val="333333"/>
                <w:sz w:val="24"/>
                <w:szCs w:val="24"/>
              </w:rPr>
              <w:t>168082, п. Зимстан, ул. Интернациональная, д. 1., тел. (82137) 92-6-43</w:t>
            </w:r>
          </w:p>
          <w:p w:rsidR="00A95C0A" w:rsidRPr="00A95C0A" w:rsidRDefault="00A95C0A" w:rsidP="00A95C0A">
            <w:pPr>
              <w:spacing w:after="120"/>
              <w:ind w:left="283"/>
              <w:jc w:val="center"/>
              <w:rPr>
                <w:rFonts w:ascii="Times New Roman" w:eastAsia="Times New Roman" w:hAnsi="Times New Roman" w:cs="Times New Roman"/>
                <w:color w:val="333333"/>
                <w:sz w:val="24"/>
                <w:szCs w:val="24"/>
              </w:rPr>
            </w:pPr>
            <w:r w:rsidRPr="00A95C0A">
              <w:rPr>
                <w:rFonts w:ascii="Times New Roman" w:eastAsia="Times New Roman" w:hAnsi="Times New Roman" w:cs="Times New Roman"/>
                <w:color w:val="333333"/>
                <w:sz w:val="24"/>
                <w:szCs w:val="24"/>
              </w:rPr>
              <w:t>Распространяется бесплатно в сельские библиотеки,</w:t>
            </w:r>
          </w:p>
          <w:p w:rsidR="00A95C0A" w:rsidRPr="00A95C0A" w:rsidRDefault="00A95C0A" w:rsidP="00A95C0A">
            <w:pPr>
              <w:spacing w:after="120"/>
              <w:ind w:left="283"/>
              <w:jc w:val="center"/>
              <w:rPr>
                <w:rFonts w:ascii="Times New Roman" w:eastAsia="Times New Roman" w:hAnsi="Times New Roman" w:cs="Times New Roman"/>
                <w:color w:val="333333"/>
                <w:sz w:val="24"/>
                <w:szCs w:val="24"/>
              </w:rPr>
            </w:pPr>
            <w:r w:rsidRPr="00A95C0A">
              <w:rPr>
                <w:rFonts w:ascii="Times New Roman" w:eastAsia="Times New Roman" w:hAnsi="Times New Roman" w:cs="Times New Roman"/>
                <w:color w:val="333333"/>
                <w:sz w:val="24"/>
                <w:szCs w:val="24"/>
              </w:rPr>
              <w:t>располагающиеся на территории сельского поселения «Зимстан»</w:t>
            </w:r>
          </w:p>
          <w:p w:rsidR="00A95C0A" w:rsidRPr="00A95C0A" w:rsidRDefault="00A95C0A" w:rsidP="00A95C0A">
            <w:pPr>
              <w:spacing w:after="120"/>
              <w:ind w:left="283"/>
              <w:jc w:val="center"/>
              <w:rPr>
                <w:rFonts w:ascii="Times New Roman" w:eastAsia="Times New Roman" w:hAnsi="Times New Roman" w:cs="Times New Roman"/>
                <w:color w:val="333333"/>
                <w:sz w:val="24"/>
                <w:szCs w:val="24"/>
              </w:rPr>
            </w:pPr>
            <w:r w:rsidRPr="00A95C0A">
              <w:rPr>
                <w:rFonts w:ascii="Times New Roman" w:eastAsia="Times New Roman" w:hAnsi="Times New Roman" w:cs="Times New Roman"/>
                <w:color w:val="333333"/>
                <w:sz w:val="24"/>
                <w:szCs w:val="24"/>
              </w:rPr>
              <w:t>(на бумажном носителе)</w:t>
            </w:r>
          </w:p>
        </w:tc>
      </w:tr>
    </w:tbl>
    <w:p w:rsidR="00A95C0A" w:rsidRPr="00A95C0A" w:rsidRDefault="00A95C0A" w:rsidP="00A95C0A">
      <w:pPr>
        <w:spacing w:after="0" w:line="240" w:lineRule="auto"/>
        <w:ind w:right="-55"/>
        <w:jc w:val="center"/>
        <w:rPr>
          <w:rFonts w:ascii="Times New Roman" w:eastAsia="Times New Roman" w:hAnsi="Times New Roman" w:cs="Times New Roman"/>
          <w:b/>
          <w:i/>
          <w:sz w:val="28"/>
          <w:szCs w:val="28"/>
          <w:lang w:eastAsia="ru-RU"/>
        </w:rPr>
      </w:pPr>
    </w:p>
    <w:p w:rsidR="00A95C0A" w:rsidRPr="00A95C0A" w:rsidRDefault="00A95C0A" w:rsidP="00A95C0A">
      <w:pPr>
        <w:spacing w:after="0" w:line="240" w:lineRule="auto"/>
        <w:ind w:right="-55"/>
        <w:jc w:val="center"/>
        <w:rPr>
          <w:rFonts w:ascii="Times New Roman" w:eastAsia="Times New Roman" w:hAnsi="Times New Roman" w:cs="Times New Roman"/>
          <w:b/>
          <w:i/>
          <w:sz w:val="28"/>
          <w:szCs w:val="28"/>
          <w:lang w:eastAsia="ru-RU"/>
        </w:rPr>
      </w:pPr>
    </w:p>
    <w:p w:rsidR="00A95C0A" w:rsidRPr="00A95C0A" w:rsidRDefault="00A95C0A" w:rsidP="00A95C0A">
      <w:pPr>
        <w:spacing w:after="0" w:line="240" w:lineRule="auto"/>
        <w:ind w:right="-55"/>
        <w:jc w:val="center"/>
        <w:rPr>
          <w:rFonts w:ascii="Times New Roman" w:eastAsia="Times New Roman" w:hAnsi="Times New Roman" w:cs="Times New Roman"/>
          <w:b/>
          <w:i/>
          <w:sz w:val="28"/>
          <w:szCs w:val="28"/>
          <w:lang w:eastAsia="ru-RU"/>
        </w:rPr>
      </w:pPr>
    </w:p>
    <w:p w:rsidR="00A95C0A" w:rsidRPr="00A95C0A" w:rsidRDefault="00A95C0A" w:rsidP="00A95C0A">
      <w:pPr>
        <w:spacing w:after="0" w:line="240" w:lineRule="auto"/>
        <w:ind w:right="-55"/>
        <w:jc w:val="center"/>
        <w:rPr>
          <w:rFonts w:ascii="Times New Roman" w:eastAsia="Times New Roman" w:hAnsi="Times New Roman" w:cs="Times New Roman"/>
          <w:b/>
          <w:i/>
          <w:sz w:val="28"/>
          <w:szCs w:val="28"/>
          <w:lang w:eastAsia="ru-RU"/>
        </w:rPr>
      </w:pPr>
    </w:p>
    <w:p w:rsidR="00A95C0A" w:rsidRPr="00A95C0A" w:rsidRDefault="00A95C0A" w:rsidP="00A95C0A">
      <w:pPr>
        <w:spacing w:after="0" w:line="240" w:lineRule="auto"/>
        <w:ind w:right="-55"/>
        <w:jc w:val="center"/>
        <w:rPr>
          <w:rFonts w:ascii="Times New Roman" w:eastAsia="Times New Roman" w:hAnsi="Times New Roman" w:cs="Times New Roman"/>
          <w:b/>
          <w:i/>
          <w:sz w:val="28"/>
          <w:szCs w:val="28"/>
          <w:lang w:eastAsia="ru-RU"/>
        </w:rPr>
      </w:pPr>
    </w:p>
    <w:p w:rsidR="00A95C0A" w:rsidRPr="00A95C0A" w:rsidRDefault="00A95C0A" w:rsidP="00A95C0A">
      <w:pPr>
        <w:spacing w:after="0" w:line="240" w:lineRule="auto"/>
        <w:ind w:right="-55"/>
        <w:jc w:val="center"/>
        <w:rPr>
          <w:rFonts w:ascii="Times New Roman" w:eastAsia="Times New Roman" w:hAnsi="Times New Roman" w:cs="Times New Roman"/>
          <w:b/>
          <w:i/>
          <w:sz w:val="28"/>
          <w:szCs w:val="28"/>
          <w:lang w:eastAsia="ru-RU"/>
        </w:rPr>
      </w:pPr>
    </w:p>
    <w:p w:rsidR="00A95C0A" w:rsidRPr="00A95C0A" w:rsidRDefault="00A95C0A" w:rsidP="00A95C0A">
      <w:pPr>
        <w:spacing w:after="0" w:line="240" w:lineRule="auto"/>
        <w:ind w:right="-55"/>
        <w:jc w:val="center"/>
        <w:rPr>
          <w:rFonts w:ascii="Times New Roman" w:eastAsia="Times New Roman" w:hAnsi="Times New Roman" w:cs="Times New Roman"/>
          <w:b/>
          <w:i/>
          <w:sz w:val="28"/>
          <w:szCs w:val="28"/>
          <w:lang w:eastAsia="ru-RU"/>
        </w:rPr>
      </w:pPr>
    </w:p>
    <w:p w:rsidR="00A95C0A" w:rsidRPr="00A95C0A" w:rsidRDefault="00A95C0A" w:rsidP="00A95C0A">
      <w:pPr>
        <w:spacing w:after="0" w:line="240" w:lineRule="auto"/>
        <w:ind w:right="-55"/>
        <w:jc w:val="center"/>
        <w:rPr>
          <w:rFonts w:ascii="Times New Roman" w:eastAsia="Times New Roman" w:hAnsi="Times New Roman" w:cs="Times New Roman"/>
          <w:b/>
          <w:i/>
          <w:sz w:val="28"/>
          <w:szCs w:val="28"/>
          <w:lang w:eastAsia="ru-RU"/>
        </w:rPr>
      </w:pPr>
    </w:p>
    <w:p w:rsidR="00A95C0A" w:rsidRPr="00A95C0A" w:rsidRDefault="00A95C0A" w:rsidP="00A95C0A">
      <w:pPr>
        <w:spacing w:after="0" w:line="240" w:lineRule="auto"/>
        <w:ind w:right="-55"/>
        <w:jc w:val="center"/>
        <w:rPr>
          <w:rFonts w:ascii="Times New Roman" w:eastAsia="Times New Roman" w:hAnsi="Times New Roman" w:cs="Times New Roman"/>
          <w:b/>
          <w:i/>
          <w:sz w:val="28"/>
          <w:szCs w:val="28"/>
          <w:lang w:eastAsia="ru-RU"/>
        </w:rPr>
      </w:pPr>
    </w:p>
    <w:p w:rsidR="00A95C0A" w:rsidRPr="00A95C0A" w:rsidRDefault="00A95C0A" w:rsidP="00A95C0A">
      <w:pPr>
        <w:spacing w:after="0" w:line="240" w:lineRule="auto"/>
        <w:ind w:right="-55"/>
        <w:jc w:val="center"/>
        <w:rPr>
          <w:rFonts w:ascii="Times New Roman" w:eastAsia="Times New Roman" w:hAnsi="Times New Roman" w:cs="Times New Roman"/>
          <w:b/>
          <w:i/>
          <w:sz w:val="28"/>
          <w:szCs w:val="28"/>
          <w:lang w:eastAsia="ru-RU"/>
        </w:rPr>
      </w:pPr>
    </w:p>
    <w:p w:rsidR="00A95C0A" w:rsidRPr="00A95C0A" w:rsidRDefault="00A95C0A" w:rsidP="00A95C0A">
      <w:pPr>
        <w:spacing w:after="0" w:line="240" w:lineRule="auto"/>
        <w:ind w:right="-55"/>
        <w:jc w:val="center"/>
        <w:rPr>
          <w:rFonts w:ascii="Times New Roman" w:eastAsia="Times New Roman" w:hAnsi="Times New Roman" w:cs="Times New Roman"/>
          <w:b/>
          <w:i/>
          <w:sz w:val="28"/>
          <w:szCs w:val="28"/>
          <w:lang w:eastAsia="ru-RU"/>
        </w:rPr>
      </w:pPr>
    </w:p>
    <w:p w:rsidR="00A95C0A" w:rsidRPr="00A95C0A" w:rsidRDefault="00A95C0A" w:rsidP="00A95C0A">
      <w:pPr>
        <w:spacing w:after="0" w:line="240" w:lineRule="auto"/>
        <w:ind w:right="-55"/>
        <w:jc w:val="center"/>
        <w:rPr>
          <w:rFonts w:ascii="Times New Roman" w:eastAsia="Times New Roman" w:hAnsi="Times New Roman" w:cs="Times New Roman"/>
          <w:b/>
          <w:i/>
          <w:sz w:val="28"/>
          <w:szCs w:val="28"/>
          <w:lang w:eastAsia="ru-RU"/>
        </w:rPr>
      </w:pPr>
    </w:p>
    <w:p w:rsidR="00A95C0A" w:rsidRPr="00A95C0A" w:rsidRDefault="00A95C0A" w:rsidP="00A95C0A">
      <w:pPr>
        <w:spacing w:after="0" w:line="240" w:lineRule="auto"/>
        <w:ind w:right="-55"/>
        <w:jc w:val="center"/>
        <w:rPr>
          <w:rFonts w:ascii="Times New Roman" w:eastAsia="Times New Roman" w:hAnsi="Times New Roman" w:cs="Times New Roman"/>
          <w:b/>
          <w:i/>
          <w:sz w:val="28"/>
          <w:szCs w:val="28"/>
          <w:lang w:eastAsia="ru-RU"/>
        </w:rPr>
      </w:pPr>
    </w:p>
    <w:p w:rsidR="00A95C0A" w:rsidRPr="00A95C0A" w:rsidRDefault="00A95C0A" w:rsidP="00A95C0A">
      <w:pPr>
        <w:spacing w:after="0" w:line="240" w:lineRule="auto"/>
        <w:ind w:right="-55"/>
        <w:jc w:val="center"/>
        <w:rPr>
          <w:rFonts w:ascii="Times New Roman" w:eastAsia="Times New Roman" w:hAnsi="Times New Roman" w:cs="Times New Roman"/>
          <w:b/>
          <w:i/>
          <w:sz w:val="28"/>
          <w:szCs w:val="28"/>
          <w:lang w:eastAsia="ru-RU"/>
        </w:rPr>
      </w:pPr>
    </w:p>
    <w:p w:rsidR="00A95C0A" w:rsidRPr="00A95C0A" w:rsidRDefault="00A95C0A" w:rsidP="00A95C0A">
      <w:pPr>
        <w:spacing w:after="0" w:line="240" w:lineRule="auto"/>
        <w:ind w:right="-55"/>
        <w:rPr>
          <w:rFonts w:ascii="Times New Roman" w:eastAsia="Times New Roman" w:hAnsi="Times New Roman" w:cs="Times New Roman"/>
          <w:b/>
          <w:i/>
          <w:sz w:val="28"/>
          <w:szCs w:val="28"/>
          <w:lang w:val="en-US" w:eastAsia="ru-RU"/>
        </w:rPr>
      </w:pPr>
    </w:p>
    <w:tbl>
      <w:tblPr>
        <w:tblpPr w:leftFromText="180" w:rightFromText="180" w:bottomFromText="200" w:vertAnchor="text" w:horzAnchor="margin" w:tblpXSpec="center" w:tblpY="-43"/>
        <w:tblW w:w="9615" w:type="dxa"/>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firstRow="1" w:lastRow="0" w:firstColumn="1" w:lastColumn="0" w:noHBand="0" w:noVBand="1"/>
      </w:tblPr>
      <w:tblGrid>
        <w:gridCol w:w="9615"/>
      </w:tblGrid>
      <w:tr w:rsidR="00A95C0A" w:rsidRPr="00A95C0A" w:rsidTr="00D024C0">
        <w:trPr>
          <w:trHeight w:val="12726"/>
        </w:trPr>
        <w:tc>
          <w:tcPr>
            <w:tcW w:w="9615" w:type="dxa"/>
            <w:tcBorders>
              <w:top w:val="thinThickMediumGap" w:sz="24" w:space="0" w:color="FF0000"/>
              <w:left w:val="thinThickMediumGap" w:sz="24" w:space="0" w:color="FF0000"/>
              <w:bottom w:val="thickThinMediumGap" w:sz="24" w:space="0" w:color="FF0000"/>
              <w:right w:val="thickThinMediumGap" w:sz="24" w:space="0" w:color="FF0000"/>
            </w:tcBorders>
          </w:tcPr>
          <w:p w:rsidR="00A95C0A" w:rsidRPr="00A95C0A" w:rsidRDefault="00A95C0A" w:rsidP="00A95C0A">
            <w:pPr>
              <w:spacing w:after="0"/>
              <w:rPr>
                <w:rFonts w:ascii="Times New Roman" w:eastAsia="Times New Roman" w:hAnsi="Times New Roman" w:cs="Times New Roman"/>
                <w:sz w:val="28"/>
                <w:szCs w:val="28"/>
                <w:lang w:val="en-US"/>
              </w:rPr>
            </w:pPr>
          </w:p>
          <w:p w:rsidR="00A95C0A" w:rsidRPr="00A95C0A" w:rsidRDefault="00A95C0A" w:rsidP="00A95C0A">
            <w:pPr>
              <w:spacing w:after="0"/>
              <w:jc w:val="center"/>
              <w:rPr>
                <w:rFonts w:ascii="Times New Roman" w:eastAsia="Times New Roman" w:hAnsi="Times New Roman" w:cs="Times New Roman"/>
                <w:sz w:val="28"/>
                <w:szCs w:val="28"/>
              </w:rPr>
            </w:pPr>
          </w:p>
          <w:p w:rsidR="00A95C0A" w:rsidRPr="00A95C0A" w:rsidRDefault="00A95C0A" w:rsidP="00A95C0A">
            <w:pPr>
              <w:spacing w:after="0"/>
              <w:jc w:val="center"/>
              <w:rPr>
                <w:rFonts w:ascii="Times New Roman" w:eastAsia="Times New Roman" w:hAnsi="Times New Roman" w:cs="Times New Roman"/>
                <w:sz w:val="28"/>
                <w:szCs w:val="28"/>
                <w:lang w:val="en-US"/>
              </w:rPr>
            </w:pPr>
            <w:r w:rsidRPr="00A95C0A">
              <w:rPr>
                <w:rFonts w:ascii="Times New Roman" w:eastAsia="Times New Roman" w:hAnsi="Times New Roman" w:cs="Times New Roman"/>
                <w:noProof/>
                <w:sz w:val="28"/>
                <w:szCs w:val="28"/>
                <w:lang w:eastAsia="ru-RU"/>
              </w:rPr>
              <w:drawing>
                <wp:inline distT="0" distB="0" distL="0" distR="0" wp14:anchorId="6B2D1C4F" wp14:editId="3CA3E382">
                  <wp:extent cx="2523393" cy="2915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3622" cy="2915425"/>
                          </a:xfrm>
                          <a:prstGeom prst="rect">
                            <a:avLst/>
                          </a:prstGeom>
                          <a:noFill/>
                          <a:ln>
                            <a:noFill/>
                          </a:ln>
                        </pic:spPr>
                      </pic:pic>
                    </a:graphicData>
                  </a:graphic>
                </wp:inline>
              </w:drawing>
            </w:r>
          </w:p>
          <w:p w:rsidR="00A95C0A" w:rsidRPr="00A95C0A" w:rsidRDefault="00A95C0A" w:rsidP="00A95C0A">
            <w:pPr>
              <w:spacing w:after="0"/>
              <w:rPr>
                <w:rFonts w:ascii="Times New Roman" w:eastAsia="Times New Roman" w:hAnsi="Times New Roman" w:cs="Times New Roman"/>
                <w:sz w:val="28"/>
                <w:szCs w:val="28"/>
                <w:lang w:val="en-US"/>
              </w:rPr>
            </w:pPr>
          </w:p>
          <w:p w:rsidR="00A95C0A" w:rsidRPr="00A95C0A" w:rsidRDefault="00A95C0A" w:rsidP="00A95C0A">
            <w:pPr>
              <w:spacing w:after="0"/>
              <w:rPr>
                <w:rFonts w:ascii="Times New Roman" w:eastAsia="Times New Roman" w:hAnsi="Times New Roman" w:cs="Times New Roman"/>
                <w:sz w:val="28"/>
                <w:szCs w:val="28"/>
                <w:lang w:val="en-US"/>
              </w:rPr>
            </w:pPr>
          </w:p>
          <w:p w:rsidR="00A95C0A" w:rsidRPr="00A95C0A" w:rsidRDefault="00A95C0A" w:rsidP="00A95C0A">
            <w:pPr>
              <w:spacing w:after="0" w:line="240" w:lineRule="auto"/>
              <w:jc w:val="center"/>
              <w:rPr>
                <w:rFonts w:ascii="Times New Roman" w:eastAsia="Times New Roman" w:hAnsi="Times New Roman" w:cs="Times New Roman"/>
                <w:b/>
                <w:sz w:val="72"/>
                <w:szCs w:val="72"/>
                <w:lang w:eastAsia="ru-RU"/>
              </w:rPr>
            </w:pPr>
            <w:r w:rsidRPr="00A95C0A">
              <w:rPr>
                <w:rFonts w:ascii="Times New Roman" w:eastAsia="Times New Roman" w:hAnsi="Times New Roman" w:cs="Times New Roman"/>
                <w:b/>
                <w:sz w:val="72"/>
                <w:szCs w:val="72"/>
                <w:lang w:eastAsia="ru-RU"/>
              </w:rPr>
              <w:t>ИНФОРМАЦИОННЫЙ ВЕСТНИК</w:t>
            </w:r>
          </w:p>
          <w:p w:rsidR="00A95C0A" w:rsidRPr="00A95C0A" w:rsidRDefault="00A95C0A" w:rsidP="00A95C0A">
            <w:pPr>
              <w:spacing w:after="0" w:line="240" w:lineRule="auto"/>
              <w:jc w:val="center"/>
              <w:rPr>
                <w:rFonts w:ascii="Times New Roman" w:eastAsia="Times New Roman" w:hAnsi="Times New Roman" w:cs="Times New Roman"/>
                <w:b/>
                <w:sz w:val="18"/>
                <w:szCs w:val="18"/>
                <w:lang w:eastAsia="ru-RU"/>
              </w:rPr>
            </w:pPr>
          </w:p>
          <w:p w:rsidR="00A95C0A" w:rsidRPr="00A95C0A" w:rsidRDefault="00A95C0A" w:rsidP="00A95C0A">
            <w:pPr>
              <w:spacing w:after="0" w:line="240" w:lineRule="auto"/>
              <w:jc w:val="center"/>
              <w:rPr>
                <w:rFonts w:ascii="Times New Roman" w:eastAsia="Times New Roman" w:hAnsi="Times New Roman" w:cs="Times New Roman"/>
                <w:b/>
                <w:color w:val="0000FF"/>
                <w:sz w:val="48"/>
                <w:szCs w:val="48"/>
                <w:lang w:eastAsia="ru-RU"/>
              </w:rPr>
            </w:pPr>
            <w:r w:rsidRPr="00A95C0A">
              <w:rPr>
                <w:rFonts w:ascii="Times New Roman" w:eastAsia="Times New Roman" w:hAnsi="Times New Roman" w:cs="Times New Roman"/>
                <w:b/>
                <w:color w:val="0000FF"/>
                <w:sz w:val="48"/>
                <w:szCs w:val="48"/>
                <w:lang w:eastAsia="ru-RU"/>
              </w:rPr>
              <w:t>Совета и администрации</w:t>
            </w:r>
          </w:p>
          <w:p w:rsidR="00A95C0A" w:rsidRPr="00A95C0A" w:rsidRDefault="00A95C0A" w:rsidP="00A95C0A">
            <w:pPr>
              <w:spacing w:after="0" w:line="240" w:lineRule="auto"/>
              <w:jc w:val="center"/>
              <w:rPr>
                <w:rFonts w:ascii="Times New Roman" w:eastAsia="Times New Roman" w:hAnsi="Times New Roman" w:cs="Times New Roman"/>
                <w:b/>
                <w:color w:val="0000FF"/>
                <w:sz w:val="48"/>
                <w:szCs w:val="48"/>
                <w:lang w:eastAsia="ru-RU"/>
              </w:rPr>
            </w:pPr>
            <w:r w:rsidRPr="00A95C0A">
              <w:rPr>
                <w:rFonts w:ascii="Times New Roman" w:eastAsia="Times New Roman" w:hAnsi="Times New Roman" w:cs="Times New Roman"/>
                <w:b/>
                <w:color w:val="0000FF"/>
                <w:sz w:val="48"/>
                <w:szCs w:val="48"/>
                <w:lang w:eastAsia="ru-RU"/>
              </w:rPr>
              <w:t>сельского поселения</w:t>
            </w:r>
          </w:p>
          <w:p w:rsidR="00A95C0A" w:rsidRPr="00A95C0A" w:rsidRDefault="00A95C0A" w:rsidP="00A95C0A">
            <w:pPr>
              <w:spacing w:after="0" w:line="240" w:lineRule="auto"/>
              <w:jc w:val="center"/>
              <w:rPr>
                <w:rFonts w:ascii="Times New Roman" w:eastAsia="Times New Roman" w:hAnsi="Times New Roman" w:cs="Times New Roman"/>
                <w:b/>
                <w:sz w:val="48"/>
                <w:szCs w:val="48"/>
                <w:lang w:eastAsia="ru-RU"/>
              </w:rPr>
            </w:pPr>
            <w:r w:rsidRPr="00A95C0A">
              <w:rPr>
                <w:rFonts w:ascii="Times New Roman" w:eastAsia="Times New Roman" w:hAnsi="Times New Roman" w:cs="Times New Roman"/>
                <w:b/>
                <w:color w:val="0000FF"/>
                <w:sz w:val="48"/>
                <w:szCs w:val="48"/>
                <w:lang w:eastAsia="ru-RU"/>
              </w:rPr>
              <w:t xml:space="preserve"> «Зимстан»</w:t>
            </w:r>
          </w:p>
          <w:p w:rsidR="00A95C0A" w:rsidRPr="00A95C0A" w:rsidRDefault="00A95C0A" w:rsidP="00A95C0A">
            <w:pPr>
              <w:spacing w:after="0"/>
              <w:jc w:val="center"/>
              <w:rPr>
                <w:rFonts w:ascii="Times New Roman" w:eastAsia="Times New Roman" w:hAnsi="Times New Roman" w:cs="Times New Roman"/>
                <w:b/>
                <w:sz w:val="28"/>
                <w:szCs w:val="28"/>
              </w:rPr>
            </w:pPr>
          </w:p>
          <w:p w:rsidR="00A95C0A" w:rsidRPr="00A95C0A" w:rsidRDefault="00A95C0A" w:rsidP="00A95C0A">
            <w:pPr>
              <w:spacing w:after="0"/>
              <w:jc w:val="center"/>
              <w:rPr>
                <w:rFonts w:ascii="Times New Roman" w:eastAsia="Times New Roman" w:hAnsi="Times New Roman" w:cs="Times New Roman"/>
                <w:b/>
                <w:sz w:val="36"/>
                <w:szCs w:val="36"/>
              </w:rPr>
            </w:pPr>
            <w:r w:rsidRPr="00A95C0A">
              <w:rPr>
                <w:rFonts w:ascii="Times New Roman" w:eastAsia="Times New Roman" w:hAnsi="Times New Roman" w:cs="Times New Roman"/>
                <w:b/>
                <w:sz w:val="36"/>
                <w:szCs w:val="36"/>
              </w:rPr>
              <w:t>№ 3</w:t>
            </w:r>
            <w:r w:rsidR="0076746E">
              <w:rPr>
                <w:rFonts w:ascii="Times New Roman" w:eastAsia="Times New Roman" w:hAnsi="Times New Roman" w:cs="Times New Roman"/>
                <w:b/>
                <w:sz w:val="36"/>
                <w:szCs w:val="36"/>
              </w:rPr>
              <w:t>4</w:t>
            </w:r>
          </w:p>
          <w:p w:rsidR="00A95C0A" w:rsidRPr="00A95C0A" w:rsidRDefault="00A95C0A" w:rsidP="00A95C0A">
            <w:pPr>
              <w:spacing w:after="0"/>
              <w:jc w:val="center"/>
              <w:rPr>
                <w:rFonts w:ascii="Times New Roman" w:eastAsia="Times New Roman" w:hAnsi="Times New Roman" w:cs="Times New Roman"/>
                <w:b/>
                <w:sz w:val="36"/>
                <w:szCs w:val="36"/>
              </w:rPr>
            </w:pPr>
            <w:r w:rsidRPr="00A95C0A">
              <w:rPr>
                <w:rFonts w:ascii="Times New Roman" w:eastAsia="Times New Roman" w:hAnsi="Times New Roman" w:cs="Times New Roman"/>
                <w:b/>
                <w:sz w:val="36"/>
                <w:szCs w:val="36"/>
              </w:rPr>
              <w:t>От 3</w:t>
            </w:r>
            <w:r w:rsidR="0076746E">
              <w:rPr>
                <w:rFonts w:ascii="Times New Roman" w:eastAsia="Times New Roman" w:hAnsi="Times New Roman" w:cs="Times New Roman"/>
                <w:b/>
                <w:sz w:val="36"/>
                <w:szCs w:val="36"/>
              </w:rPr>
              <w:t>0</w:t>
            </w:r>
            <w:r w:rsidRPr="00A95C0A">
              <w:rPr>
                <w:rFonts w:ascii="Times New Roman" w:eastAsia="Times New Roman" w:hAnsi="Times New Roman" w:cs="Times New Roman"/>
                <w:b/>
                <w:sz w:val="36"/>
                <w:szCs w:val="36"/>
              </w:rPr>
              <w:t xml:space="preserve"> </w:t>
            </w:r>
            <w:r w:rsidR="0076746E">
              <w:rPr>
                <w:rFonts w:ascii="Times New Roman" w:eastAsia="Times New Roman" w:hAnsi="Times New Roman" w:cs="Times New Roman"/>
                <w:b/>
                <w:sz w:val="36"/>
                <w:szCs w:val="36"/>
              </w:rPr>
              <w:t>июня</w:t>
            </w:r>
            <w:r w:rsidRPr="00A95C0A">
              <w:rPr>
                <w:rFonts w:ascii="Times New Roman" w:eastAsia="Times New Roman" w:hAnsi="Times New Roman" w:cs="Times New Roman"/>
                <w:b/>
                <w:sz w:val="36"/>
                <w:szCs w:val="36"/>
              </w:rPr>
              <w:t xml:space="preserve"> 202</w:t>
            </w:r>
            <w:r>
              <w:rPr>
                <w:rFonts w:ascii="Times New Roman" w:eastAsia="Times New Roman" w:hAnsi="Times New Roman" w:cs="Times New Roman"/>
                <w:b/>
                <w:sz w:val="36"/>
                <w:szCs w:val="36"/>
              </w:rPr>
              <w:t>1</w:t>
            </w:r>
            <w:r w:rsidRPr="00A95C0A">
              <w:rPr>
                <w:rFonts w:ascii="Times New Roman" w:eastAsia="Times New Roman" w:hAnsi="Times New Roman" w:cs="Times New Roman"/>
                <w:b/>
                <w:sz w:val="36"/>
                <w:szCs w:val="36"/>
              </w:rPr>
              <w:t xml:space="preserve"> года </w:t>
            </w:r>
          </w:p>
          <w:p w:rsidR="00A95C0A" w:rsidRPr="00A95C0A" w:rsidRDefault="00A95C0A" w:rsidP="00A95C0A">
            <w:pPr>
              <w:spacing w:after="0"/>
              <w:jc w:val="center"/>
              <w:rPr>
                <w:rFonts w:ascii="Times New Roman" w:eastAsia="Times New Roman" w:hAnsi="Times New Roman" w:cs="Times New Roman"/>
                <w:b/>
                <w:sz w:val="28"/>
                <w:szCs w:val="28"/>
              </w:rPr>
            </w:pPr>
          </w:p>
          <w:p w:rsidR="00A95C0A" w:rsidRDefault="00A95C0A" w:rsidP="00A95C0A">
            <w:pPr>
              <w:spacing w:after="0"/>
              <w:jc w:val="center"/>
              <w:rPr>
                <w:rFonts w:ascii="Times New Roman" w:eastAsia="Times New Roman" w:hAnsi="Times New Roman" w:cs="Times New Roman"/>
                <w:b/>
                <w:sz w:val="28"/>
                <w:szCs w:val="28"/>
              </w:rPr>
            </w:pPr>
          </w:p>
          <w:p w:rsidR="00A95C0A" w:rsidRDefault="00A95C0A" w:rsidP="00A95C0A">
            <w:pPr>
              <w:spacing w:after="0"/>
              <w:jc w:val="center"/>
              <w:rPr>
                <w:rFonts w:ascii="Times New Roman" w:eastAsia="Times New Roman" w:hAnsi="Times New Roman" w:cs="Times New Roman"/>
                <w:b/>
                <w:sz w:val="28"/>
                <w:szCs w:val="28"/>
              </w:rPr>
            </w:pPr>
          </w:p>
          <w:p w:rsidR="00A95C0A" w:rsidRDefault="00A95C0A" w:rsidP="00A95C0A">
            <w:pPr>
              <w:spacing w:after="0"/>
              <w:jc w:val="center"/>
              <w:rPr>
                <w:rFonts w:ascii="Times New Roman" w:eastAsia="Times New Roman" w:hAnsi="Times New Roman" w:cs="Times New Roman"/>
                <w:b/>
                <w:sz w:val="28"/>
                <w:szCs w:val="28"/>
              </w:rPr>
            </w:pPr>
          </w:p>
          <w:p w:rsidR="0076746E" w:rsidRDefault="0076746E" w:rsidP="00A95C0A">
            <w:pPr>
              <w:spacing w:after="0"/>
              <w:jc w:val="center"/>
              <w:rPr>
                <w:rFonts w:ascii="Times New Roman" w:eastAsia="Times New Roman" w:hAnsi="Times New Roman" w:cs="Times New Roman"/>
                <w:b/>
                <w:sz w:val="28"/>
                <w:szCs w:val="28"/>
              </w:rPr>
            </w:pPr>
          </w:p>
          <w:p w:rsidR="00A95C0A" w:rsidRPr="00A95C0A" w:rsidRDefault="00A95C0A" w:rsidP="0076746E">
            <w:pPr>
              <w:spacing w:after="0"/>
              <w:rPr>
                <w:rFonts w:ascii="Times New Roman" w:eastAsia="Times New Roman" w:hAnsi="Times New Roman" w:cs="Times New Roman"/>
                <w:b/>
                <w:sz w:val="28"/>
                <w:szCs w:val="28"/>
              </w:rPr>
            </w:pPr>
          </w:p>
          <w:p w:rsidR="00A95C0A" w:rsidRPr="00A95C0A" w:rsidRDefault="00A95C0A" w:rsidP="00A95C0A">
            <w:pPr>
              <w:spacing w:after="0"/>
              <w:jc w:val="center"/>
              <w:rPr>
                <w:rFonts w:ascii="Times New Roman" w:eastAsia="Times New Roman" w:hAnsi="Times New Roman" w:cs="Times New Roman"/>
                <w:b/>
                <w:sz w:val="28"/>
                <w:szCs w:val="28"/>
              </w:rPr>
            </w:pPr>
          </w:p>
          <w:p w:rsidR="00A95C0A" w:rsidRPr="00A95C0A" w:rsidRDefault="00A95C0A" w:rsidP="00A95C0A">
            <w:pPr>
              <w:spacing w:after="0"/>
              <w:jc w:val="center"/>
              <w:rPr>
                <w:rFonts w:ascii="Times New Roman" w:eastAsia="Times New Roman" w:hAnsi="Times New Roman" w:cs="Times New Roman"/>
                <w:b/>
                <w:sz w:val="28"/>
                <w:szCs w:val="28"/>
              </w:rPr>
            </w:pPr>
            <w:r w:rsidRPr="00A95C0A">
              <w:rPr>
                <w:rFonts w:ascii="Times New Roman" w:eastAsia="Times New Roman" w:hAnsi="Times New Roman" w:cs="Times New Roman"/>
                <w:b/>
                <w:sz w:val="28"/>
                <w:szCs w:val="28"/>
              </w:rPr>
              <w:t>п. Зимстан</w:t>
            </w:r>
          </w:p>
          <w:p w:rsidR="0076746E" w:rsidRPr="0076746E" w:rsidRDefault="00A95C0A" w:rsidP="0076746E">
            <w:pPr>
              <w:spacing w:after="0"/>
              <w:jc w:val="center"/>
              <w:rPr>
                <w:rFonts w:ascii="Times New Roman" w:eastAsia="Times New Roman" w:hAnsi="Times New Roman" w:cs="Times New Roman"/>
                <w:b/>
                <w:sz w:val="28"/>
                <w:szCs w:val="28"/>
              </w:rPr>
            </w:pPr>
            <w:r w:rsidRPr="00A95C0A">
              <w:rPr>
                <w:rFonts w:ascii="Times New Roman" w:eastAsia="Times New Roman" w:hAnsi="Times New Roman" w:cs="Times New Roman"/>
                <w:b/>
                <w:sz w:val="28"/>
                <w:szCs w:val="28"/>
              </w:rPr>
              <w:t>202</w:t>
            </w:r>
            <w:r>
              <w:rPr>
                <w:rFonts w:ascii="Times New Roman" w:eastAsia="Times New Roman" w:hAnsi="Times New Roman" w:cs="Times New Roman"/>
                <w:b/>
                <w:sz w:val="28"/>
                <w:szCs w:val="28"/>
              </w:rPr>
              <w:t>1</w:t>
            </w:r>
            <w:r w:rsidRPr="00A95C0A">
              <w:rPr>
                <w:rFonts w:ascii="Times New Roman" w:eastAsia="Times New Roman" w:hAnsi="Times New Roman" w:cs="Times New Roman"/>
                <w:b/>
                <w:sz w:val="28"/>
                <w:szCs w:val="28"/>
              </w:rPr>
              <w:t xml:space="preserve"> год</w:t>
            </w:r>
          </w:p>
        </w:tc>
      </w:tr>
    </w:tbl>
    <w:p w:rsidR="00A95C0A" w:rsidRDefault="00A95C0A" w:rsidP="00E57FBC">
      <w:pPr>
        <w:spacing w:after="0" w:line="240" w:lineRule="auto"/>
        <w:ind w:right="-55"/>
        <w:jc w:val="center"/>
        <w:rPr>
          <w:rFonts w:ascii="Times New Roman" w:eastAsia="Times New Roman" w:hAnsi="Times New Roman" w:cs="Times New Roman"/>
          <w:b/>
          <w:i/>
          <w:lang w:eastAsia="ru-RU"/>
        </w:rPr>
      </w:pPr>
      <w:r w:rsidRPr="00A95C0A">
        <w:rPr>
          <w:rFonts w:ascii="Times New Roman" w:eastAsia="Times New Roman" w:hAnsi="Times New Roman" w:cs="Times New Roman"/>
          <w:b/>
          <w:i/>
          <w:lang w:val="en-US" w:eastAsia="ru-RU"/>
        </w:rPr>
        <w:lastRenderedPageBreak/>
        <w:t>С</w:t>
      </w:r>
      <w:r w:rsidRPr="00A95C0A">
        <w:rPr>
          <w:rFonts w:ascii="Times New Roman" w:eastAsia="Times New Roman" w:hAnsi="Times New Roman" w:cs="Times New Roman"/>
          <w:b/>
          <w:i/>
          <w:lang w:eastAsia="ru-RU"/>
        </w:rPr>
        <w:t>одержание</w:t>
      </w:r>
      <w:r w:rsidRPr="00A95C0A">
        <w:rPr>
          <w:rFonts w:ascii="Times New Roman" w:eastAsia="Times New Roman" w:hAnsi="Times New Roman" w:cs="Times New Roman"/>
          <w:b/>
          <w:i/>
          <w:lang w:val="en-US" w:eastAsia="ru-RU"/>
        </w:rPr>
        <w:t>.</w:t>
      </w:r>
    </w:p>
    <w:p w:rsidR="006F04CA" w:rsidRPr="006F04CA" w:rsidRDefault="006F04CA" w:rsidP="00E57FBC">
      <w:pPr>
        <w:spacing w:after="0" w:line="240" w:lineRule="auto"/>
        <w:ind w:right="-55"/>
        <w:jc w:val="center"/>
        <w:rPr>
          <w:rFonts w:ascii="Times New Roman" w:eastAsia="Times New Roman" w:hAnsi="Times New Roman" w:cs="Times New Roman"/>
          <w:b/>
          <w:i/>
          <w:lang w:eastAsia="ru-RU"/>
        </w:rPr>
      </w:pPr>
    </w:p>
    <w:tbl>
      <w:tblPr>
        <w:tblW w:w="1077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82"/>
        <w:gridCol w:w="1788"/>
      </w:tblGrid>
      <w:tr w:rsidR="00A95C0A" w:rsidRPr="00A95C0A" w:rsidTr="00D024C0">
        <w:trPr>
          <w:trHeight w:val="432"/>
        </w:trPr>
        <w:tc>
          <w:tcPr>
            <w:tcW w:w="8982" w:type="dxa"/>
            <w:tcBorders>
              <w:top w:val="single" w:sz="4" w:space="0" w:color="auto"/>
              <w:left w:val="single" w:sz="4" w:space="0" w:color="auto"/>
              <w:bottom w:val="single" w:sz="4" w:space="0" w:color="auto"/>
              <w:right w:val="single" w:sz="4" w:space="0" w:color="auto"/>
            </w:tcBorders>
          </w:tcPr>
          <w:p w:rsidR="00A95C0A" w:rsidRPr="00E00880" w:rsidRDefault="00A95C0A" w:rsidP="00526831">
            <w:pPr>
              <w:widowControl w:val="0"/>
              <w:spacing w:after="0" w:line="240" w:lineRule="auto"/>
              <w:contextualSpacing/>
              <w:jc w:val="both"/>
              <w:rPr>
                <w:rFonts w:ascii="Times New Roman" w:eastAsia="Times New Roman" w:hAnsi="Times New Roman" w:cs="Times New Roman"/>
                <w:b/>
                <w:i/>
              </w:rPr>
            </w:pPr>
            <w:r w:rsidRPr="00E00880">
              <w:rPr>
                <w:rFonts w:ascii="Times New Roman" w:eastAsia="Times New Roman" w:hAnsi="Times New Roman" w:cs="Times New Roman"/>
                <w:b/>
                <w:i/>
                <w:lang w:val="en-US"/>
              </w:rPr>
              <w:t>I</w:t>
            </w:r>
            <w:r w:rsidRPr="00E00880">
              <w:rPr>
                <w:rFonts w:ascii="Times New Roman" w:eastAsia="Times New Roman" w:hAnsi="Times New Roman" w:cs="Times New Roman"/>
                <w:b/>
                <w:i/>
              </w:rPr>
              <w:t xml:space="preserve">. Решения Совета СП «Зимстан» от </w:t>
            </w:r>
            <w:r w:rsidR="006033CE">
              <w:rPr>
                <w:rFonts w:ascii="Times New Roman" w:eastAsia="Times New Roman" w:hAnsi="Times New Roman" w:cs="Times New Roman"/>
                <w:b/>
                <w:i/>
              </w:rPr>
              <w:t>19 апреля</w:t>
            </w:r>
            <w:r w:rsidRPr="00E00880">
              <w:rPr>
                <w:rFonts w:ascii="Times New Roman" w:eastAsia="Times New Roman" w:hAnsi="Times New Roman" w:cs="Times New Roman"/>
                <w:b/>
                <w:i/>
              </w:rPr>
              <w:t xml:space="preserve"> 202</w:t>
            </w:r>
            <w:r w:rsidR="00E00880" w:rsidRPr="00E00880">
              <w:rPr>
                <w:rFonts w:ascii="Times New Roman" w:eastAsia="Times New Roman" w:hAnsi="Times New Roman" w:cs="Times New Roman"/>
                <w:b/>
                <w:i/>
              </w:rPr>
              <w:t>1</w:t>
            </w:r>
            <w:r w:rsidRPr="00E00880">
              <w:rPr>
                <w:rFonts w:ascii="Times New Roman" w:eastAsia="Times New Roman" w:hAnsi="Times New Roman" w:cs="Times New Roman"/>
                <w:b/>
                <w:i/>
              </w:rPr>
              <w:t xml:space="preserve"> года.</w:t>
            </w:r>
            <w:r w:rsidR="00E336DB" w:rsidRPr="00E00880">
              <w:rPr>
                <w:rFonts w:ascii="Times New Roman" w:eastAsia="Times New Roman" w:hAnsi="Times New Roman" w:cs="Times New Roman"/>
                <w:b/>
                <w:i/>
              </w:rPr>
              <w:t xml:space="preserve"> </w:t>
            </w:r>
          </w:p>
        </w:tc>
        <w:tc>
          <w:tcPr>
            <w:tcW w:w="1788" w:type="dxa"/>
            <w:tcBorders>
              <w:top w:val="single" w:sz="4" w:space="0" w:color="auto"/>
              <w:left w:val="single" w:sz="4" w:space="0" w:color="auto"/>
              <w:bottom w:val="single" w:sz="4" w:space="0" w:color="auto"/>
              <w:right w:val="single" w:sz="4" w:space="0" w:color="auto"/>
            </w:tcBorders>
          </w:tcPr>
          <w:p w:rsidR="00A95C0A" w:rsidRPr="007A1000" w:rsidRDefault="00A95C0A" w:rsidP="007A1000">
            <w:pPr>
              <w:tabs>
                <w:tab w:val="center" w:pos="4153"/>
                <w:tab w:val="right" w:pos="8306"/>
              </w:tabs>
              <w:spacing w:before="60" w:after="60"/>
              <w:ind w:right="120"/>
              <w:jc w:val="center"/>
              <w:rPr>
                <w:rFonts w:ascii="Times New Roman" w:eastAsia="Times New Roman" w:hAnsi="Times New Roman" w:cs="Times New Roman"/>
                <w:b/>
                <w:i/>
                <w:color w:val="0D0D0D"/>
                <w:lang w:val="en-US"/>
              </w:rPr>
            </w:pPr>
            <w:r w:rsidRPr="00E00880">
              <w:rPr>
                <w:rFonts w:ascii="Times New Roman" w:eastAsia="Times New Roman" w:hAnsi="Times New Roman" w:cs="Times New Roman"/>
                <w:b/>
                <w:i/>
                <w:color w:val="0D0D0D"/>
                <w:lang w:val="en-US"/>
              </w:rPr>
              <w:t>Стр.</w:t>
            </w:r>
            <w:r w:rsidR="007A1000">
              <w:rPr>
                <w:rFonts w:ascii="Times New Roman" w:eastAsia="Times New Roman" w:hAnsi="Times New Roman" w:cs="Times New Roman"/>
                <w:b/>
                <w:i/>
                <w:color w:val="0D0D0D"/>
                <w:lang w:val="en-US"/>
              </w:rPr>
              <w:t>4</w:t>
            </w:r>
          </w:p>
        </w:tc>
      </w:tr>
      <w:tr w:rsidR="00A95C0A" w:rsidRPr="00A95C0A" w:rsidTr="00D024C0">
        <w:trPr>
          <w:trHeight w:val="587"/>
        </w:trPr>
        <w:tc>
          <w:tcPr>
            <w:tcW w:w="8982" w:type="dxa"/>
            <w:tcBorders>
              <w:top w:val="single" w:sz="4" w:space="0" w:color="auto"/>
              <w:left w:val="single" w:sz="4" w:space="0" w:color="auto"/>
              <w:bottom w:val="single" w:sz="4" w:space="0" w:color="auto"/>
              <w:right w:val="single" w:sz="4" w:space="0" w:color="auto"/>
            </w:tcBorders>
          </w:tcPr>
          <w:p w:rsidR="00A95C0A" w:rsidRPr="00526831" w:rsidRDefault="00FD5522" w:rsidP="00526831">
            <w:pPr>
              <w:spacing w:after="0" w:line="240" w:lineRule="auto"/>
              <w:contextualSpacing/>
              <w:jc w:val="both"/>
              <w:rPr>
                <w:rFonts w:ascii="Times New Roman" w:eastAsia="Times New Roman" w:hAnsi="Times New Roman" w:cs="Times New Roman"/>
                <w:sz w:val="24"/>
                <w:szCs w:val="24"/>
              </w:rPr>
            </w:pPr>
            <w:r w:rsidRPr="00526831">
              <w:rPr>
                <w:rFonts w:ascii="Times New Roman" w:eastAsia="Times New Roman" w:hAnsi="Times New Roman" w:cs="Times New Roman"/>
                <w:sz w:val="24"/>
                <w:szCs w:val="24"/>
              </w:rPr>
              <w:t>№ I-20/104 О внесении изменений и дополнений в Устав муниципального образования сельского поселения «Зимстан»</w:t>
            </w:r>
          </w:p>
        </w:tc>
        <w:tc>
          <w:tcPr>
            <w:tcW w:w="1788" w:type="dxa"/>
            <w:tcBorders>
              <w:top w:val="single" w:sz="4" w:space="0" w:color="auto"/>
              <w:left w:val="single" w:sz="4" w:space="0" w:color="auto"/>
              <w:bottom w:val="single" w:sz="4" w:space="0" w:color="auto"/>
              <w:right w:val="single" w:sz="4" w:space="0" w:color="auto"/>
            </w:tcBorders>
          </w:tcPr>
          <w:p w:rsidR="00A95C0A" w:rsidRPr="00526831" w:rsidRDefault="00A95C0A" w:rsidP="00526831">
            <w:pPr>
              <w:tabs>
                <w:tab w:val="center" w:pos="4153"/>
                <w:tab w:val="right" w:pos="8306"/>
              </w:tabs>
              <w:spacing w:before="60" w:after="60"/>
              <w:ind w:right="120"/>
              <w:rPr>
                <w:rFonts w:ascii="Times New Roman" w:eastAsia="Times New Roman" w:hAnsi="Times New Roman" w:cs="Times New Roman"/>
                <w:b/>
                <w:i/>
                <w:color w:val="0D0D0D" w:themeColor="text1" w:themeTint="F2"/>
              </w:rPr>
            </w:pPr>
            <w:r w:rsidRPr="00E00880">
              <w:rPr>
                <w:rFonts w:ascii="Times New Roman" w:eastAsia="Times New Roman" w:hAnsi="Times New Roman" w:cs="Times New Roman"/>
                <w:b/>
                <w:i/>
                <w:color w:val="0D0D0D" w:themeColor="text1" w:themeTint="F2"/>
              </w:rPr>
              <w:t xml:space="preserve">Стр </w:t>
            </w:r>
            <w:r w:rsidR="00E57FBC">
              <w:rPr>
                <w:rFonts w:ascii="Times New Roman" w:eastAsia="Times New Roman" w:hAnsi="Times New Roman" w:cs="Times New Roman"/>
                <w:b/>
                <w:i/>
                <w:color w:val="0D0D0D" w:themeColor="text1" w:themeTint="F2"/>
              </w:rPr>
              <w:t>4</w:t>
            </w:r>
            <w:r w:rsidR="007A1000">
              <w:rPr>
                <w:rFonts w:ascii="Times New Roman" w:eastAsia="Times New Roman" w:hAnsi="Times New Roman" w:cs="Times New Roman"/>
                <w:b/>
                <w:i/>
                <w:color w:val="0D0D0D" w:themeColor="text1" w:themeTint="F2"/>
                <w:lang w:val="en-US"/>
              </w:rPr>
              <w:t>-</w:t>
            </w:r>
            <w:r w:rsidR="00526831">
              <w:rPr>
                <w:rFonts w:ascii="Times New Roman" w:eastAsia="Times New Roman" w:hAnsi="Times New Roman" w:cs="Times New Roman"/>
                <w:b/>
                <w:i/>
                <w:color w:val="0D0D0D" w:themeColor="text1" w:themeTint="F2"/>
              </w:rPr>
              <w:t>9</w:t>
            </w:r>
          </w:p>
        </w:tc>
      </w:tr>
      <w:tr w:rsidR="00A95C0A" w:rsidRPr="00A95C0A" w:rsidTr="00E336DB">
        <w:trPr>
          <w:trHeight w:val="365"/>
        </w:trPr>
        <w:tc>
          <w:tcPr>
            <w:tcW w:w="8982" w:type="dxa"/>
            <w:tcBorders>
              <w:top w:val="single" w:sz="4" w:space="0" w:color="auto"/>
              <w:left w:val="single" w:sz="4" w:space="0" w:color="auto"/>
              <w:bottom w:val="single" w:sz="4" w:space="0" w:color="auto"/>
              <w:right w:val="single" w:sz="4" w:space="0" w:color="auto"/>
            </w:tcBorders>
          </w:tcPr>
          <w:p w:rsidR="00A95C0A" w:rsidRPr="00526831" w:rsidRDefault="00526831" w:rsidP="00526831">
            <w:pPr>
              <w:autoSpaceDE w:val="0"/>
              <w:autoSpaceDN w:val="0"/>
              <w:adjustRightInd w:val="0"/>
              <w:spacing w:after="0" w:line="240" w:lineRule="auto"/>
              <w:contextualSpacing/>
              <w:jc w:val="both"/>
              <w:rPr>
                <w:rFonts w:ascii="Times New Roman" w:eastAsia="Times New Roman" w:hAnsi="Times New Roman" w:cs="Times New Roman"/>
                <w:spacing w:val="-6"/>
                <w:sz w:val="24"/>
                <w:szCs w:val="24"/>
                <w:lang w:eastAsia="ru-RU"/>
              </w:rPr>
            </w:pPr>
            <w:r w:rsidRPr="00526831">
              <w:rPr>
                <w:rFonts w:ascii="Times New Roman" w:eastAsia="Times New Roman" w:hAnsi="Times New Roman" w:cs="Times New Roman"/>
                <w:spacing w:val="-6"/>
                <w:sz w:val="24"/>
                <w:szCs w:val="24"/>
                <w:lang w:eastAsia="ru-RU"/>
              </w:rPr>
              <w:t>№ I-20/105 О внесении изменений и дополнений в решение Совета от 12 октября 2018 года №IV-24/81 «Об утверждении «Схема теплоснабжения сельского поселения «Зимстан» Усть-Куломского района Республики Коми до 2039 года»</w:t>
            </w:r>
          </w:p>
        </w:tc>
        <w:tc>
          <w:tcPr>
            <w:tcW w:w="1788" w:type="dxa"/>
            <w:tcBorders>
              <w:top w:val="single" w:sz="4" w:space="0" w:color="auto"/>
              <w:left w:val="single" w:sz="4" w:space="0" w:color="auto"/>
              <w:bottom w:val="single" w:sz="4" w:space="0" w:color="auto"/>
              <w:right w:val="single" w:sz="4" w:space="0" w:color="auto"/>
            </w:tcBorders>
          </w:tcPr>
          <w:p w:rsidR="00A95C0A" w:rsidRPr="00526831" w:rsidRDefault="00A95C0A" w:rsidP="00526831">
            <w:pPr>
              <w:tabs>
                <w:tab w:val="center" w:pos="4153"/>
                <w:tab w:val="right" w:pos="8306"/>
              </w:tabs>
              <w:spacing w:before="60" w:after="60"/>
              <w:ind w:right="120"/>
              <w:rPr>
                <w:rFonts w:ascii="Times New Roman" w:eastAsia="Times New Roman" w:hAnsi="Times New Roman" w:cs="Times New Roman"/>
                <w:b/>
                <w:i/>
                <w:color w:val="0D0D0D" w:themeColor="text1" w:themeTint="F2"/>
              </w:rPr>
            </w:pPr>
            <w:r w:rsidRPr="00E00880">
              <w:rPr>
                <w:rFonts w:ascii="Times New Roman" w:eastAsia="Times New Roman" w:hAnsi="Times New Roman" w:cs="Times New Roman"/>
                <w:b/>
                <w:i/>
                <w:color w:val="0D0D0D" w:themeColor="text1" w:themeTint="F2"/>
              </w:rPr>
              <w:t xml:space="preserve">Стр </w:t>
            </w:r>
            <w:r w:rsidR="00526831">
              <w:rPr>
                <w:rFonts w:ascii="Times New Roman" w:eastAsia="Times New Roman" w:hAnsi="Times New Roman" w:cs="Times New Roman"/>
                <w:b/>
                <w:i/>
                <w:color w:val="0D0D0D" w:themeColor="text1" w:themeTint="F2"/>
              </w:rPr>
              <w:t>9-17</w:t>
            </w:r>
          </w:p>
        </w:tc>
      </w:tr>
      <w:tr w:rsidR="00E336DB" w:rsidRPr="00A95C0A" w:rsidTr="00D024C0">
        <w:trPr>
          <w:trHeight w:val="356"/>
        </w:trPr>
        <w:tc>
          <w:tcPr>
            <w:tcW w:w="8982" w:type="dxa"/>
            <w:tcBorders>
              <w:top w:val="single" w:sz="4" w:space="0" w:color="auto"/>
              <w:left w:val="single" w:sz="4" w:space="0" w:color="auto"/>
              <w:bottom w:val="single" w:sz="4" w:space="0" w:color="auto"/>
              <w:right w:val="single" w:sz="4" w:space="0" w:color="auto"/>
            </w:tcBorders>
          </w:tcPr>
          <w:p w:rsidR="00E336DB" w:rsidRPr="00526831" w:rsidRDefault="00526831" w:rsidP="00526831">
            <w:pPr>
              <w:autoSpaceDE w:val="0"/>
              <w:autoSpaceDN w:val="0"/>
              <w:adjustRightInd w:val="0"/>
              <w:spacing w:after="0" w:line="240" w:lineRule="auto"/>
              <w:contextualSpacing/>
              <w:jc w:val="both"/>
              <w:rPr>
                <w:rFonts w:ascii="Times New Roman" w:eastAsia="Times New Roman" w:hAnsi="Times New Roman" w:cs="Times New Roman"/>
                <w:spacing w:val="-6"/>
                <w:sz w:val="24"/>
                <w:szCs w:val="24"/>
                <w:lang w:eastAsia="ru-RU"/>
              </w:rPr>
            </w:pPr>
            <w:r w:rsidRPr="00526831">
              <w:rPr>
                <w:rFonts w:ascii="Times New Roman" w:hAnsi="Times New Roman" w:cs="Times New Roman"/>
                <w:color w:val="000000"/>
                <w:sz w:val="24"/>
                <w:szCs w:val="24"/>
              </w:rPr>
              <w:t>№I-20/106 О внесении изменений в решение Совета сельского поселения «Зимстан» от 28.12.2020 г. № I-17/89 «О бюджете муниципального образования сельского поселения «Зимстан» на 2021 год и плановый период 2022 и 2023 годов»</w:t>
            </w:r>
          </w:p>
        </w:tc>
        <w:tc>
          <w:tcPr>
            <w:tcW w:w="1788" w:type="dxa"/>
            <w:tcBorders>
              <w:top w:val="single" w:sz="4" w:space="0" w:color="auto"/>
              <w:left w:val="single" w:sz="4" w:space="0" w:color="auto"/>
              <w:bottom w:val="single" w:sz="4" w:space="0" w:color="auto"/>
              <w:right w:val="single" w:sz="4" w:space="0" w:color="auto"/>
            </w:tcBorders>
          </w:tcPr>
          <w:p w:rsidR="00E336DB" w:rsidRPr="00526831" w:rsidRDefault="00E336DB" w:rsidP="00526831">
            <w:pPr>
              <w:tabs>
                <w:tab w:val="center" w:pos="4153"/>
                <w:tab w:val="right" w:pos="8306"/>
              </w:tabs>
              <w:spacing w:before="60" w:after="60"/>
              <w:ind w:right="120"/>
              <w:rPr>
                <w:rFonts w:ascii="Times New Roman" w:eastAsia="Times New Roman" w:hAnsi="Times New Roman" w:cs="Times New Roman"/>
                <w:b/>
                <w:i/>
                <w:color w:val="0D0D0D" w:themeColor="text1" w:themeTint="F2"/>
              </w:rPr>
            </w:pPr>
            <w:r w:rsidRPr="00E00880">
              <w:rPr>
                <w:rFonts w:ascii="Times New Roman" w:eastAsia="Times New Roman" w:hAnsi="Times New Roman" w:cs="Times New Roman"/>
                <w:b/>
                <w:i/>
                <w:color w:val="0D0D0D" w:themeColor="text1" w:themeTint="F2"/>
              </w:rPr>
              <w:t xml:space="preserve">Стр </w:t>
            </w:r>
            <w:r w:rsidR="00526831">
              <w:rPr>
                <w:rFonts w:ascii="Times New Roman" w:eastAsia="Times New Roman" w:hAnsi="Times New Roman" w:cs="Times New Roman"/>
                <w:b/>
                <w:i/>
                <w:color w:val="0D0D0D" w:themeColor="text1" w:themeTint="F2"/>
              </w:rPr>
              <w:t>18</w:t>
            </w:r>
            <w:r>
              <w:rPr>
                <w:rFonts w:ascii="Times New Roman" w:eastAsia="Times New Roman" w:hAnsi="Times New Roman" w:cs="Times New Roman"/>
                <w:b/>
                <w:i/>
                <w:color w:val="0D0D0D" w:themeColor="text1" w:themeTint="F2"/>
                <w:lang w:val="en-US"/>
              </w:rPr>
              <w:t>-</w:t>
            </w:r>
            <w:r w:rsidR="00526831">
              <w:rPr>
                <w:rFonts w:ascii="Times New Roman" w:eastAsia="Times New Roman" w:hAnsi="Times New Roman" w:cs="Times New Roman"/>
                <w:b/>
                <w:i/>
                <w:color w:val="0D0D0D" w:themeColor="text1" w:themeTint="F2"/>
              </w:rPr>
              <w:t>35</w:t>
            </w:r>
          </w:p>
        </w:tc>
      </w:tr>
      <w:tr w:rsidR="00E336DB" w:rsidRPr="00A95C0A" w:rsidTr="00E00880">
        <w:trPr>
          <w:trHeight w:val="419"/>
        </w:trPr>
        <w:tc>
          <w:tcPr>
            <w:tcW w:w="8982" w:type="dxa"/>
            <w:tcBorders>
              <w:top w:val="single" w:sz="4" w:space="0" w:color="auto"/>
              <w:left w:val="single" w:sz="4" w:space="0" w:color="auto"/>
              <w:bottom w:val="single" w:sz="4" w:space="0" w:color="auto"/>
              <w:right w:val="single" w:sz="4" w:space="0" w:color="auto"/>
            </w:tcBorders>
          </w:tcPr>
          <w:p w:rsidR="00E336DB" w:rsidRPr="00526831" w:rsidRDefault="00526831" w:rsidP="00526831">
            <w:pPr>
              <w:spacing w:after="0" w:line="240" w:lineRule="auto"/>
              <w:contextualSpacing/>
              <w:jc w:val="both"/>
              <w:rPr>
                <w:rFonts w:ascii="Times New Roman" w:eastAsia="Times New Roman" w:hAnsi="Times New Roman" w:cs="Times New Roman"/>
                <w:b/>
                <w:i/>
                <w:sz w:val="24"/>
                <w:szCs w:val="24"/>
                <w:lang w:eastAsia="ru-RU"/>
              </w:rPr>
            </w:pPr>
            <w:r w:rsidRPr="00526831">
              <w:rPr>
                <w:rFonts w:ascii="Times New Roman" w:hAnsi="Times New Roman" w:cs="Times New Roman"/>
                <w:color w:val="000000"/>
                <w:sz w:val="24"/>
                <w:szCs w:val="24"/>
              </w:rPr>
              <w:t>№I-20/107 О внесении изменений в решение Совета сельского поселения «Зимстан» от 24.05.2019 №IV-33/111 «Об утверждении Положения о старостах сельских населенных пунктов муниципального образования сельского поселения «Зимстан»</w:t>
            </w:r>
          </w:p>
        </w:tc>
        <w:tc>
          <w:tcPr>
            <w:tcW w:w="1788" w:type="dxa"/>
            <w:tcBorders>
              <w:top w:val="single" w:sz="4" w:space="0" w:color="auto"/>
              <w:left w:val="single" w:sz="4" w:space="0" w:color="auto"/>
              <w:bottom w:val="single" w:sz="4" w:space="0" w:color="auto"/>
              <w:right w:val="single" w:sz="4" w:space="0" w:color="auto"/>
            </w:tcBorders>
          </w:tcPr>
          <w:p w:rsidR="00E336DB" w:rsidRPr="00526831" w:rsidRDefault="00E336DB" w:rsidP="00526831">
            <w:pPr>
              <w:tabs>
                <w:tab w:val="center" w:pos="4153"/>
                <w:tab w:val="right" w:pos="8306"/>
              </w:tabs>
              <w:spacing w:before="60" w:after="60"/>
              <w:ind w:right="120"/>
              <w:rPr>
                <w:rFonts w:ascii="Times New Roman" w:eastAsia="Times New Roman" w:hAnsi="Times New Roman" w:cs="Times New Roman"/>
                <w:b/>
                <w:i/>
                <w:color w:val="0D0D0D" w:themeColor="text1" w:themeTint="F2"/>
              </w:rPr>
            </w:pPr>
            <w:r w:rsidRPr="00E00880">
              <w:rPr>
                <w:rFonts w:ascii="Times New Roman" w:eastAsia="Times New Roman" w:hAnsi="Times New Roman" w:cs="Times New Roman"/>
                <w:b/>
                <w:i/>
                <w:color w:val="0D0D0D" w:themeColor="text1" w:themeTint="F2"/>
              </w:rPr>
              <w:t xml:space="preserve">Стр </w:t>
            </w:r>
            <w:r w:rsidR="00526831">
              <w:rPr>
                <w:rFonts w:ascii="Times New Roman" w:eastAsia="Times New Roman" w:hAnsi="Times New Roman" w:cs="Times New Roman"/>
                <w:b/>
                <w:i/>
                <w:color w:val="0D0D0D" w:themeColor="text1" w:themeTint="F2"/>
              </w:rPr>
              <w:t>36</w:t>
            </w:r>
            <w:r>
              <w:rPr>
                <w:rFonts w:ascii="Times New Roman" w:eastAsia="Times New Roman" w:hAnsi="Times New Roman" w:cs="Times New Roman"/>
                <w:b/>
                <w:i/>
                <w:color w:val="0D0D0D" w:themeColor="text1" w:themeTint="F2"/>
                <w:lang w:val="en-US"/>
              </w:rPr>
              <w:t>-</w:t>
            </w:r>
            <w:r w:rsidR="00526831">
              <w:rPr>
                <w:rFonts w:ascii="Times New Roman" w:eastAsia="Times New Roman" w:hAnsi="Times New Roman" w:cs="Times New Roman"/>
                <w:b/>
                <w:i/>
                <w:color w:val="0D0D0D" w:themeColor="text1" w:themeTint="F2"/>
              </w:rPr>
              <w:t>38</w:t>
            </w:r>
          </w:p>
        </w:tc>
      </w:tr>
      <w:tr w:rsidR="00E336DB" w:rsidRPr="00A95C0A" w:rsidTr="00D024C0">
        <w:trPr>
          <w:trHeight w:val="301"/>
        </w:trPr>
        <w:tc>
          <w:tcPr>
            <w:tcW w:w="8982" w:type="dxa"/>
            <w:tcBorders>
              <w:top w:val="single" w:sz="4" w:space="0" w:color="auto"/>
              <w:left w:val="single" w:sz="4" w:space="0" w:color="auto"/>
              <w:bottom w:val="single" w:sz="4" w:space="0" w:color="auto"/>
              <w:right w:val="single" w:sz="4" w:space="0" w:color="auto"/>
            </w:tcBorders>
          </w:tcPr>
          <w:p w:rsidR="00E336DB" w:rsidRPr="00E00880" w:rsidRDefault="00526831" w:rsidP="00526831">
            <w:pPr>
              <w:widowControl w:val="0"/>
              <w:autoSpaceDE w:val="0"/>
              <w:autoSpaceDN w:val="0"/>
              <w:adjustRightInd w:val="0"/>
              <w:spacing w:after="0" w:line="240" w:lineRule="auto"/>
              <w:contextualSpacing/>
              <w:jc w:val="both"/>
              <w:rPr>
                <w:rFonts w:ascii="Times New Roman" w:eastAsia="Times New Roman" w:hAnsi="Times New Roman" w:cs="Times New Roman"/>
                <w:b/>
                <w:i/>
              </w:rPr>
            </w:pPr>
            <w:r w:rsidRPr="00E00880">
              <w:rPr>
                <w:rFonts w:ascii="Times New Roman" w:eastAsia="Times New Roman" w:hAnsi="Times New Roman" w:cs="Times New Roman"/>
                <w:b/>
                <w:i/>
              </w:rPr>
              <w:t>I</w:t>
            </w:r>
            <w:r w:rsidRPr="00E00880">
              <w:rPr>
                <w:rFonts w:ascii="Times New Roman" w:eastAsia="Times New Roman" w:hAnsi="Times New Roman" w:cs="Times New Roman"/>
                <w:b/>
                <w:i/>
                <w:lang w:val="en-US"/>
              </w:rPr>
              <w:t>I</w:t>
            </w:r>
            <w:r w:rsidRPr="00E00880">
              <w:rPr>
                <w:rFonts w:ascii="Times New Roman" w:eastAsia="Times New Roman" w:hAnsi="Times New Roman" w:cs="Times New Roman"/>
                <w:b/>
                <w:i/>
              </w:rPr>
              <w:t xml:space="preserve">. Решения Совета СП «Зимстан» от </w:t>
            </w:r>
            <w:r>
              <w:rPr>
                <w:rFonts w:ascii="Times New Roman" w:eastAsia="Times New Roman" w:hAnsi="Times New Roman" w:cs="Times New Roman"/>
                <w:b/>
                <w:i/>
              </w:rPr>
              <w:t>21июня</w:t>
            </w:r>
            <w:r w:rsidRPr="00E00880">
              <w:rPr>
                <w:rFonts w:ascii="Times New Roman" w:eastAsia="Times New Roman" w:hAnsi="Times New Roman" w:cs="Times New Roman"/>
                <w:b/>
                <w:i/>
              </w:rPr>
              <w:t xml:space="preserve"> 2021 года.</w:t>
            </w:r>
          </w:p>
        </w:tc>
        <w:tc>
          <w:tcPr>
            <w:tcW w:w="1788" w:type="dxa"/>
            <w:tcBorders>
              <w:top w:val="single" w:sz="4" w:space="0" w:color="auto"/>
              <w:left w:val="single" w:sz="4" w:space="0" w:color="auto"/>
              <w:bottom w:val="single" w:sz="4" w:space="0" w:color="auto"/>
              <w:right w:val="single" w:sz="4" w:space="0" w:color="auto"/>
            </w:tcBorders>
          </w:tcPr>
          <w:p w:rsidR="00E336DB" w:rsidRPr="00526831" w:rsidRDefault="00E336DB" w:rsidP="00526831">
            <w:pPr>
              <w:tabs>
                <w:tab w:val="center" w:pos="4153"/>
                <w:tab w:val="right" w:pos="8306"/>
              </w:tabs>
              <w:spacing w:before="60" w:after="60"/>
              <w:ind w:right="120"/>
              <w:rPr>
                <w:rFonts w:ascii="Times New Roman" w:eastAsia="Times New Roman" w:hAnsi="Times New Roman" w:cs="Times New Roman"/>
                <w:b/>
                <w:i/>
                <w:color w:val="0D0D0D" w:themeColor="text1" w:themeTint="F2"/>
              </w:rPr>
            </w:pPr>
            <w:r w:rsidRPr="00E00880">
              <w:rPr>
                <w:rFonts w:ascii="Times New Roman" w:eastAsia="Times New Roman" w:hAnsi="Times New Roman" w:cs="Times New Roman"/>
                <w:b/>
                <w:i/>
                <w:color w:val="0D0D0D" w:themeColor="text1" w:themeTint="F2"/>
              </w:rPr>
              <w:t>Стр</w:t>
            </w:r>
            <w:r>
              <w:rPr>
                <w:rFonts w:ascii="Times New Roman" w:eastAsia="Times New Roman" w:hAnsi="Times New Roman" w:cs="Times New Roman"/>
                <w:b/>
                <w:i/>
                <w:color w:val="0D0D0D" w:themeColor="text1" w:themeTint="F2"/>
                <w:lang w:val="en-US"/>
              </w:rPr>
              <w:t xml:space="preserve"> </w:t>
            </w:r>
            <w:r w:rsidR="00526831">
              <w:rPr>
                <w:rFonts w:ascii="Times New Roman" w:eastAsia="Times New Roman" w:hAnsi="Times New Roman" w:cs="Times New Roman"/>
                <w:b/>
                <w:i/>
                <w:color w:val="0D0D0D" w:themeColor="text1" w:themeTint="F2"/>
              </w:rPr>
              <w:t>38</w:t>
            </w:r>
          </w:p>
        </w:tc>
      </w:tr>
      <w:tr w:rsidR="00E336DB" w:rsidRPr="00A95C0A" w:rsidTr="00E00880">
        <w:trPr>
          <w:trHeight w:val="347"/>
        </w:trPr>
        <w:tc>
          <w:tcPr>
            <w:tcW w:w="8982" w:type="dxa"/>
            <w:tcBorders>
              <w:top w:val="single" w:sz="4" w:space="0" w:color="auto"/>
              <w:left w:val="single" w:sz="4" w:space="0" w:color="auto"/>
              <w:bottom w:val="single" w:sz="4" w:space="0" w:color="auto"/>
              <w:right w:val="single" w:sz="4" w:space="0" w:color="auto"/>
            </w:tcBorders>
          </w:tcPr>
          <w:p w:rsidR="00E336DB" w:rsidRPr="00526831" w:rsidRDefault="00526831" w:rsidP="00526831">
            <w:pPr>
              <w:spacing w:after="0" w:line="240" w:lineRule="auto"/>
              <w:contextualSpacing/>
              <w:jc w:val="both"/>
              <w:rPr>
                <w:rFonts w:ascii="Times New Roman" w:eastAsia="Times New Roman" w:hAnsi="Times New Roman" w:cs="Times New Roman"/>
                <w:b/>
                <w:i/>
                <w:sz w:val="24"/>
                <w:szCs w:val="24"/>
                <w:lang w:eastAsia="ru-RU"/>
              </w:rPr>
            </w:pPr>
            <w:r w:rsidRPr="00526831">
              <w:rPr>
                <w:rFonts w:ascii="Times New Roman" w:hAnsi="Times New Roman" w:cs="Times New Roman"/>
                <w:color w:val="000000"/>
                <w:sz w:val="24"/>
                <w:szCs w:val="24"/>
              </w:rPr>
              <w:t>№ I-21/109 О назначении выборов депутатов Совета сельского поселения «Зимстан» второго созыва</w:t>
            </w:r>
          </w:p>
        </w:tc>
        <w:tc>
          <w:tcPr>
            <w:tcW w:w="1788" w:type="dxa"/>
            <w:tcBorders>
              <w:top w:val="single" w:sz="4" w:space="0" w:color="auto"/>
              <w:left w:val="single" w:sz="4" w:space="0" w:color="auto"/>
              <w:bottom w:val="single" w:sz="4" w:space="0" w:color="auto"/>
              <w:right w:val="single" w:sz="4" w:space="0" w:color="auto"/>
            </w:tcBorders>
          </w:tcPr>
          <w:p w:rsidR="00E336DB" w:rsidRPr="00526831" w:rsidRDefault="00E336DB" w:rsidP="00526831">
            <w:pPr>
              <w:tabs>
                <w:tab w:val="center" w:pos="4153"/>
                <w:tab w:val="right" w:pos="8306"/>
              </w:tabs>
              <w:spacing w:before="60" w:after="60"/>
              <w:ind w:right="120"/>
              <w:rPr>
                <w:rFonts w:ascii="Times New Roman" w:eastAsia="Times New Roman" w:hAnsi="Times New Roman" w:cs="Times New Roman"/>
                <w:b/>
                <w:i/>
                <w:color w:val="0D0D0D" w:themeColor="text1" w:themeTint="F2"/>
              </w:rPr>
            </w:pPr>
            <w:r w:rsidRPr="00A95C0A">
              <w:rPr>
                <w:rFonts w:ascii="Times New Roman" w:eastAsia="Times New Roman" w:hAnsi="Times New Roman" w:cs="Times New Roman"/>
                <w:b/>
                <w:i/>
                <w:color w:val="0D0D0D" w:themeColor="text1" w:themeTint="F2"/>
              </w:rPr>
              <w:t xml:space="preserve">Стр </w:t>
            </w:r>
            <w:r w:rsidR="00526831">
              <w:rPr>
                <w:rFonts w:ascii="Times New Roman" w:eastAsia="Times New Roman" w:hAnsi="Times New Roman" w:cs="Times New Roman"/>
                <w:b/>
                <w:i/>
                <w:color w:val="0D0D0D" w:themeColor="text1" w:themeTint="F2"/>
              </w:rPr>
              <w:t>38</w:t>
            </w:r>
          </w:p>
        </w:tc>
      </w:tr>
      <w:tr w:rsidR="00E336DB" w:rsidRPr="00A95C0A" w:rsidTr="00D024C0">
        <w:trPr>
          <w:trHeight w:val="301"/>
        </w:trPr>
        <w:tc>
          <w:tcPr>
            <w:tcW w:w="8982" w:type="dxa"/>
            <w:tcBorders>
              <w:top w:val="single" w:sz="4" w:space="0" w:color="auto"/>
              <w:left w:val="single" w:sz="4" w:space="0" w:color="auto"/>
              <w:bottom w:val="single" w:sz="4" w:space="0" w:color="auto"/>
              <w:right w:val="single" w:sz="4" w:space="0" w:color="auto"/>
            </w:tcBorders>
          </w:tcPr>
          <w:p w:rsidR="00E336DB" w:rsidRPr="00526831" w:rsidRDefault="00526831" w:rsidP="00526831">
            <w:pPr>
              <w:spacing w:after="0" w:line="240" w:lineRule="auto"/>
              <w:contextualSpacing/>
              <w:jc w:val="both"/>
              <w:rPr>
                <w:rFonts w:ascii="Times New Roman" w:eastAsia="Times New Roman" w:hAnsi="Times New Roman" w:cs="Times New Roman"/>
                <w:b/>
                <w:i/>
                <w:sz w:val="24"/>
                <w:szCs w:val="24"/>
                <w:lang w:eastAsia="ru-RU"/>
              </w:rPr>
            </w:pPr>
            <w:r w:rsidRPr="00526831">
              <w:rPr>
                <w:rFonts w:ascii="Times New Roman" w:hAnsi="Times New Roman" w:cs="Times New Roman"/>
                <w:color w:val="000000"/>
                <w:sz w:val="24"/>
                <w:szCs w:val="24"/>
              </w:rPr>
              <w:t>№ I-21/110 О назначении выборов главы муниципального образования сельского поселения «Зимстан»</w:t>
            </w:r>
          </w:p>
        </w:tc>
        <w:tc>
          <w:tcPr>
            <w:tcW w:w="1788" w:type="dxa"/>
            <w:tcBorders>
              <w:top w:val="single" w:sz="4" w:space="0" w:color="auto"/>
              <w:left w:val="single" w:sz="4" w:space="0" w:color="auto"/>
              <w:bottom w:val="single" w:sz="4" w:space="0" w:color="auto"/>
              <w:right w:val="single" w:sz="4" w:space="0" w:color="auto"/>
            </w:tcBorders>
          </w:tcPr>
          <w:p w:rsidR="00E336DB" w:rsidRPr="00AB1604" w:rsidRDefault="00E336DB" w:rsidP="00AB1604">
            <w:pPr>
              <w:tabs>
                <w:tab w:val="center" w:pos="4153"/>
                <w:tab w:val="right" w:pos="8306"/>
              </w:tabs>
              <w:spacing w:before="60" w:after="60"/>
              <w:ind w:right="120"/>
              <w:rPr>
                <w:rFonts w:ascii="Times New Roman" w:eastAsia="Times New Roman" w:hAnsi="Times New Roman" w:cs="Times New Roman"/>
                <w:b/>
                <w:i/>
                <w:color w:val="0D0D0D" w:themeColor="text1" w:themeTint="F2"/>
              </w:rPr>
            </w:pPr>
            <w:r w:rsidRPr="00A95C0A">
              <w:rPr>
                <w:rFonts w:ascii="Times New Roman" w:eastAsia="Times New Roman" w:hAnsi="Times New Roman" w:cs="Times New Roman"/>
                <w:b/>
                <w:i/>
                <w:color w:val="0D0D0D" w:themeColor="text1" w:themeTint="F2"/>
              </w:rPr>
              <w:t xml:space="preserve">Стр </w:t>
            </w:r>
            <w:r w:rsidR="00AB1604">
              <w:rPr>
                <w:rFonts w:ascii="Times New Roman" w:eastAsia="Times New Roman" w:hAnsi="Times New Roman" w:cs="Times New Roman"/>
                <w:b/>
                <w:i/>
                <w:color w:val="0D0D0D" w:themeColor="text1" w:themeTint="F2"/>
              </w:rPr>
              <w:t>38-39</w:t>
            </w:r>
          </w:p>
        </w:tc>
      </w:tr>
      <w:tr w:rsidR="00E336DB" w:rsidRPr="00A95C0A" w:rsidTr="00D024C0">
        <w:trPr>
          <w:trHeight w:val="301"/>
        </w:trPr>
        <w:tc>
          <w:tcPr>
            <w:tcW w:w="8982" w:type="dxa"/>
            <w:tcBorders>
              <w:top w:val="single" w:sz="4" w:space="0" w:color="auto"/>
              <w:left w:val="single" w:sz="4" w:space="0" w:color="auto"/>
              <w:bottom w:val="single" w:sz="4" w:space="0" w:color="auto"/>
              <w:right w:val="single" w:sz="4" w:space="0" w:color="auto"/>
            </w:tcBorders>
          </w:tcPr>
          <w:p w:rsidR="00E336DB" w:rsidRPr="00526831" w:rsidRDefault="00526831" w:rsidP="00526831">
            <w:pPr>
              <w:tabs>
                <w:tab w:val="left" w:pos="1980"/>
              </w:tabs>
              <w:spacing w:after="0" w:line="240" w:lineRule="auto"/>
              <w:contextualSpacing/>
              <w:jc w:val="both"/>
              <w:rPr>
                <w:rFonts w:ascii="Times New Roman" w:hAnsi="Times New Roman" w:cs="Times New Roman"/>
                <w:i/>
                <w:sz w:val="24"/>
                <w:szCs w:val="24"/>
              </w:rPr>
            </w:pPr>
            <w:r w:rsidRPr="00526831">
              <w:rPr>
                <w:rFonts w:ascii="Times New Roman" w:hAnsi="Times New Roman" w:cs="Times New Roman"/>
                <w:color w:val="000000"/>
                <w:sz w:val="24"/>
                <w:szCs w:val="24"/>
              </w:rPr>
              <w:t>№ I-21/111 О порядке предоставления в прокуратуру Усть-Куломского района нормативных правовых актов и проектов нормативных правовых актов Совета сельского поселения «Зимстан» для проведения правовой и антикоррупционной экспертизы, рассмотрения документов прокуратуры Усть-Куломского района в сфере нормотворческой деятельности</w:t>
            </w:r>
          </w:p>
        </w:tc>
        <w:tc>
          <w:tcPr>
            <w:tcW w:w="1788" w:type="dxa"/>
            <w:tcBorders>
              <w:top w:val="single" w:sz="4" w:space="0" w:color="auto"/>
              <w:left w:val="single" w:sz="4" w:space="0" w:color="auto"/>
              <w:bottom w:val="single" w:sz="4" w:space="0" w:color="auto"/>
              <w:right w:val="single" w:sz="4" w:space="0" w:color="auto"/>
            </w:tcBorders>
          </w:tcPr>
          <w:p w:rsidR="00E336DB" w:rsidRPr="00AB1604" w:rsidRDefault="00E336DB" w:rsidP="00AB1604">
            <w:pPr>
              <w:tabs>
                <w:tab w:val="center" w:pos="4153"/>
                <w:tab w:val="right" w:pos="8306"/>
              </w:tabs>
              <w:spacing w:before="60" w:after="60"/>
              <w:ind w:right="120"/>
              <w:rPr>
                <w:rFonts w:ascii="Times New Roman" w:eastAsia="Times New Roman" w:hAnsi="Times New Roman" w:cs="Times New Roman"/>
                <w:b/>
                <w:i/>
                <w:color w:val="0D0D0D" w:themeColor="text1" w:themeTint="F2"/>
              </w:rPr>
            </w:pPr>
            <w:r w:rsidRPr="00A95C0A">
              <w:rPr>
                <w:rFonts w:ascii="Times New Roman" w:eastAsia="Times New Roman" w:hAnsi="Times New Roman" w:cs="Times New Roman"/>
                <w:b/>
                <w:i/>
                <w:color w:val="0D0D0D" w:themeColor="text1" w:themeTint="F2"/>
              </w:rPr>
              <w:t xml:space="preserve">Стр </w:t>
            </w:r>
            <w:r w:rsidR="00AB1604">
              <w:rPr>
                <w:rFonts w:ascii="Times New Roman" w:eastAsia="Times New Roman" w:hAnsi="Times New Roman" w:cs="Times New Roman"/>
                <w:b/>
                <w:i/>
                <w:color w:val="0D0D0D" w:themeColor="text1" w:themeTint="F2"/>
              </w:rPr>
              <w:t>39</w:t>
            </w:r>
            <w:r>
              <w:rPr>
                <w:rFonts w:ascii="Times New Roman" w:eastAsia="Times New Roman" w:hAnsi="Times New Roman" w:cs="Times New Roman"/>
                <w:b/>
                <w:i/>
                <w:color w:val="0D0D0D" w:themeColor="text1" w:themeTint="F2"/>
                <w:lang w:val="en-US"/>
              </w:rPr>
              <w:t>-</w:t>
            </w:r>
            <w:r w:rsidR="00AB1604">
              <w:rPr>
                <w:rFonts w:ascii="Times New Roman" w:eastAsia="Times New Roman" w:hAnsi="Times New Roman" w:cs="Times New Roman"/>
                <w:b/>
                <w:i/>
                <w:color w:val="0D0D0D" w:themeColor="text1" w:themeTint="F2"/>
              </w:rPr>
              <w:t>42</w:t>
            </w:r>
          </w:p>
        </w:tc>
      </w:tr>
      <w:tr w:rsidR="00E336DB" w:rsidRPr="00A95C0A" w:rsidTr="00A95C0A">
        <w:trPr>
          <w:trHeight w:val="747"/>
        </w:trPr>
        <w:tc>
          <w:tcPr>
            <w:tcW w:w="8982" w:type="dxa"/>
            <w:tcBorders>
              <w:top w:val="single" w:sz="4" w:space="0" w:color="auto"/>
              <w:left w:val="single" w:sz="4" w:space="0" w:color="auto"/>
              <w:bottom w:val="single" w:sz="4" w:space="0" w:color="auto"/>
              <w:right w:val="single" w:sz="4" w:space="0" w:color="auto"/>
            </w:tcBorders>
          </w:tcPr>
          <w:p w:rsidR="00526831" w:rsidRPr="00526831" w:rsidRDefault="00526831" w:rsidP="00526831">
            <w:pPr>
              <w:spacing w:after="0" w:line="240" w:lineRule="auto"/>
              <w:contextualSpacing/>
              <w:rPr>
                <w:rFonts w:ascii="Times New Roman" w:eastAsia="Times New Roman" w:hAnsi="Times New Roman" w:cs="Times New Roman"/>
                <w:color w:val="000000"/>
                <w:sz w:val="24"/>
                <w:szCs w:val="24"/>
                <w:lang w:eastAsia="ru-RU"/>
              </w:rPr>
            </w:pPr>
            <w:r w:rsidRPr="00526831">
              <w:rPr>
                <w:rFonts w:ascii="Times New Roman" w:eastAsia="Times New Roman" w:hAnsi="Times New Roman" w:cs="Times New Roman"/>
                <w:color w:val="000000"/>
                <w:sz w:val="24"/>
                <w:szCs w:val="24"/>
                <w:lang w:eastAsia="ru-RU"/>
              </w:rPr>
              <w:t>№ I-21/112 О досрочном прекращении полномочий депутата Совета муниципального образования 22 июня 2021г. на информационном стенде</w:t>
            </w:r>
          </w:p>
          <w:p w:rsidR="00E336DB" w:rsidRPr="00526831" w:rsidRDefault="00526831" w:rsidP="00526831">
            <w:pPr>
              <w:spacing w:after="0" w:line="240" w:lineRule="auto"/>
              <w:contextualSpacing/>
              <w:rPr>
                <w:rFonts w:ascii="Times New Roman" w:eastAsia="Times New Roman" w:hAnsi="Times New Roman" w:cs="Times New Roman"/>
                <w:color w:val="000000"/>
                <w:sz w:val="24"/>
                <w:szCs w:val="24"/>
                <w:lang w:eastAsia="ru-RU"/>
              </w:rPr>
            </w:pPr>
            <w:r w:rsidRPr="00526831">
              <w:rPr>
                <w:rFonts w:ascii="Times New Roman" w:eastAsia="Times New Roman" w:hAnsi="Times New Roman" w:cs="Times New Roman"/>
                <w:color w:val="000000"/>
                <w:sz w:val="24"/>
                <w:szCs w:val="24"/>
                <w:lang w:eastAsia="ru-RU"/>
              </w:rPr>
              <w:t>сельского поселения «Зимстан» Катаевой Анны Васильевны</w:t>
            </w:r>
          </w:p>
        </w:tc>
        <w:tc>
          <w:tcPr>
            <w:tcW w:w="1788" w:type="dxa"/>
            <w:tcBorders>
              <w:top w:val="single" w:sz="4" w:space="0" w:color="auto"/>
              <w:left w:val="single" w:sz="4" w:space="0" w:color="auto"/>
              <w:bottom w:val="single" w:sz="4" w:space="0" w:color="auto"/>
              <w:right w:val="single" w:sz="4" w:space="0" w:color="auto"/>
            </w:tcBorders>
          </w:tcPr>
          <w:p w:rsidR="00E336DB" w:rsidRPr="00AB1604" w:rsidRDefault="00AB1604" w:rsidP="00E336DB">
            <w:pPr>
              <w:tabs>
                <w:tab w:val="center" w:pos="4153"/>
                <w:tab w:val="right" w:pos="8306"/>
              </w:tabs>
              <w:spacing w:before="60" w:after="60"/>
              <w:ind w:right="120"/>
              <w:rPr>
                <w:rFonts w:ascii="Times New Roman" w:eastAsia="Times New Roman" w:hAnsi="Times New Roman" w:cs="Times New Roman"/>
                <w:b/>
                <w:i/>
                <w:color w:val="0D0D0D" w:themeColor="text1" w:themeTint="F2"/>
              </w:rPr>
            </w:pPr>
            <w:r>
              <w:rPr>
                <w:rFonts w:ascii="Times New Roman" w:eastAsia="Times New Roman" w:hAnsi="Times New Roman" w:cs="Times New Roman"/>
                <w:b/>
                <w:i/>
                <w:color w:val="0D0D0D" w:themeColor="text1" w:themeTint="F2"/>
              </w:rPr>
              <w:t>Стр 42</w:t>
            </w:r>
          </w:p>
        </w:tc>
      </w:tr>
      <w:tr w:rsidR="00E336DB" w:rsidRPr="00A95C0A" w:rsidTr="00D024C0">
        <w:trPr>
          <w:trHeight w:val="411"/>
        </w:trPr>
        <w:tc>
          <w:tcPr>
            <w:tcW w:w="8982" w:type="dxa"/>
            <w:tcBorders>
              <w:top w:val="single" w:sz="4" w:space="0" w:color="auto"/>
              <w:left w:val="single" w:sz="4" w:space="0" w:color="auto"/>
              <w:bottom w:val="single" w:sz="4" w:space="0" w:color="auto"/>
              <w:right w:val="single" w:sz="4" w:space="0" w:color="auto"/>
            </w:tcBorders>
          </w:tcPr>
          <w:p w:rsidR="00E336DB" w:rsidRPr="00526831" w:rsidRDefault="00526831" w:rsidP="00526831">
            <w:pPr>
              <w:pStyle w:val="a7"/>
              <w:contextualSpacing/>
              <w:jc w:val="both"/>
              <w:rPr>
                <w:rFonts w:ascii="Times New Roman" w:hAnsi="Times New Roman" w:cs="Times New Roman"/>
                <w:i/>
                <w:sz w:val="24"/>
                <w:szCs w:val="24"/>
              </w:rPr>
            </w:pPr>
            <w:r w:rsidRPr="00526831">
              <w:rPr>
                <w:rFonts w:ascii="Times New Roman" w:hAnsi="Times New Roman" w:cs="Times New Roman"/>
                <w:color w:val="000000"/>
                <w:sz w:val="24"/>
                <w:szCs w:val="24"/>
              </w:rPr>
              <w:t>№ I-21/114 «О внесении изменений в решение Совета сельского поселения «Зимстан» от 28.12.2020 г. № I-17/89 «О бюджете муниципального образования сельского поселения «Зимстан» на 2021 год и плановый период 2022 и 2023 годов»</w:t>
            </w:r>
          </w:p>
        </w:tc>
        <w:tc>
          <w:tcPr>
            <w:tcW w:w="1788" w:type="dxa"/>
            <w:tcBorders>
              <w:top w:val="single" w:sz="4" w:space="0" w:color="auto"/>
              <w:left w:val="single" w:sz="4" w:space="0" w:color="auto"/>
              <w:bottom w:val="single" w:sz="4" w:space="0" w:color="auto"/>
              <w:right w:val="single" w:sz="4" w:space="0" w:color="auto"/>
            </w:tcBorders>
          </w:tcPr>
          <w:p w:rsidR="00E336DB" w:rsidRPr="00AB1604" w:rsidRDefault="00E336DB" w:rsidP="00AB1604">
            <w:pPr>
              <w:tabs>
                <w:tab w:val="center" w:pos="4153"/>
                <w:tab w:val="right" w:pos="8306"/>
              </w:tabs>
              <w:spacing w:before="60" w:after="60"/>
              <w:ind w:right="120"/>
              <w:rPr>
                <w:rFonts w:ascii="Times New Roman" w:eastAsia="Times New Roman" w:hAnsi="Times New Roman" w:cs="Times New Roman"/>
                <w:b/>
                <w:i/>
                <w:color w:val="0D0D0D" w:themeColor="text1" w:themeTint="F2"/>
                <w:highlight w:val="yellow"/>
              </w:rPr>
            </w:pPr>
            <w:r w:rsidRPr="00A95C0A">
              <w:rPr>
                <w:rFonts w:ascii="Times New Roman" w:eastAsia="Times New Roman" w:hAnsi="Times New Roman" w:cs="Times New Roman"/>
                <w:b/>
                <w:i/>
                <w:color w:val="0D0D0D" w:themeColor="text1" w:themeTint="F2"/>
              </w:rPr>
              <w:t xml:space="preserve">Стр </w:t>
            </w:r>
            <w:r w:rsidR="00AB1604">
              <w:rPr>
                <w:rFonts w:ascii="Times New Roman" w:eastAsia="Times New Roman" w:hAnsi="Times New Roman" w:cs="Times New Roman"/>
                <w:b/>
                <w:i/>
                <w:color w:val="0D0D0D" w:themeColor="text1" w:themeTint="F2"/>
              </w:rPr>
              <w:t>42</w:t>
            </w:r>
            <w:r w:rsidR="00AB1604">
              <w:rPr>
                <w:rFonts w:ascii="Times New Roman" w:eastAsia="Times New Roman" w:hAnsi="Times New Roman" w:cs="Times New Roman"/>
                <w:b/>
                <w:i/>
                <w:color w:val="0D0D0D" w:themeColor="text1" w:themeTint="F2"/>
                <w:lang w:val="en-US"/>
              </w:rPr>
              <w:t>-</w:t>
            </w:r>
            <w:r w:rsidR="00AB1604">
              <w:rPr>
                <w:rFonts w:ascii="Times New Roman" w:eastAsia="Times New Roman" w:hAnsi="Times New Roman" w:cs="Times New Roman"/>
                <w:b/>
                <w:i/>
                <w:color w:val="0D0D0D" w:themeColor="text1" w:themeTint="F2"/>
              </w:rPr>
              <w:t>60</w:t>
            </w:r>
          </w:p>
        </w:tc>
      </w:tr>
      <w:tr w:rsidR="00E336DB" w:rsidRPr="00A95C0A" w:rsidTr="00D024C0">
        <w:trPr>
          <w:trHeight w:val="497"/>
        </w:trPr>
        <w:tc>
          <w:tcPr>
            <w:tcW w:w="8982" w:type="dxa"/>
            <w:tcBorders>
              <w:top w:val="single" w:sz="4" w:space="0" w:color="auto"/>
              <w:left w:val="single" w:sz="4" w:space="0" w:color="auto"/>
              <w:bottom w:val="single" w:sz="4" w:space="0" w:color="auto"/>
              <w:right w:val="single" w:sz="4" w:space="0" w:color="auto"/>
            </w:tcBorders>
          </w:tcPr>
          <w:p w:rsidR="00E336DB" w:rsidRPr="00526831" w:rsidRDefault="00526831" w:rsidP="00526831">
            <w:pPr>
              <w:pStyle w:val="a7"/>
              <w:contextualSpacing/>
              <w:jc w:val="both"/>
              <w:rPr>
                <w:rFonts w:ascii="Times New Roman" w:hAnsi="Times New Roman" w:cs="Times New Roman"/>
                <w:i/>
                <w:sz w:val="24"/>
                <w:szCs w:val="24"/>
              </w:rPr>
            </w:pPr>
            <w:r w:rsidRPr="00526831">
              <w:rPr>
                <w:rFonts w:ascii="Times New Roman" w:hAnsi="Times New Roman" w:cs="Times New Roman"/>
                <w:color w:val="000000"/>
                <w:sz w:val="24"/>
                <w:szCs w:val="24"/>
              </w:rPr>
              <w:t>№ I-21/115 О передаче муниципальному образованию муниципального района «Усть-Куломский» полномочий муниципального образования сельского поселения «Зимстан» по формированию, исполнению и контролю за исполнением бюджета сельского поселения»</w:t>
            </w:r>
          </w:p>
        </w:tc>
        <w:tc>
          <w:tcPr>
            <w:tcW w:w="1788" w:type="dxa"/>
            <w:tcBorders>
              <w:top w:val="single" w:sz="4" w:space="0" w:color="auto"/>
              <w:left w:val="single" w:sz="4" w:space="0" w:color="auto"/>
              <w:bottom w:val="single" w:sz="4" w:space="0" w:color="auto"/>
              <w:right w:val="single" w:sz="4" w:space="0" w:color="auto"/>
            </w:tcBorders>
          </w:tcPr>
          <w:p w:rsidR="00E336DB" w:rsidRPr="00AB1604" w:rsidRDefault="00E336DB" w:rsidP="00AB1604">
            <w:pPr>
              <w:tabs>
                <w:tab w:val="center" w:pos="4153"/>
                <w:tab w:val="right" w:pos="8306"/>
              </w:tabs>
              <w:spacing w:before="60" w:after="60"/>
              <w:ind w:right="120"/>
              <w:rPr>
                <w:rFonts w:ascii="Times New Roman" w:eastAsia="Times New Roman" w:hAnsi="Times New Roman" w:cs="Times New Roman"/>
                <w:b/>
                <w:i/>
                <w:color w:val="0D0D0D" w:themeColor="text1" w:themeTint="F2"/>
                <w:highlight w:val="yellow"/>
              </w:rPr>
            </w:pPr>
            <w:r w:rsidRPr="00A95C0A">
              <w:rPr>
                <w:rFonts w:ascii="Times New Roman" w:eastAsia="Times New Roman" w:hAnsi="Times New Roman" w:cs="Times New Roman"/>
                <w:b/>
                <w:i/>
                <w:color w:val="0D0D0D" w:themeColor="text1" w:themeTint="F2"/>
              </w:rPr>
              <w:t xml:space="preserve">Стр </w:t>
            </w:r>
            <w:r w:rsidR="00AB1604">
              <w:rPr>
                <w:rFonts w:ascii="Times New Roman" w:eastAsia="Times New Roman" w:hAnsi="Times New Roman" w:cs="Times New Roman"/>
                <w:b/>
                <w:i/>
                <w:color w:val="0D0D0D" w:themeColor="text1" w:themeTint="F2"/>
              </w:rPr>
              <w:t>61</w:t>
            </w:r>
            <w:r>
              <w:rPr>
                <w:rFonts w:ascii="Times New Roman" w:eastAsia="Times New Roman" w:hAnsi="Times New Roman" w:cs="Times New Roman"/>
                <w:b/>
                <w:i/>
                <w:color w:val="0D0D0D" w:themeColor="text1" w:themeTint="F2"/>
                <w:lang w:val="en-US"/>
              </w:rPr>
              <w:t>-</w:t>
            </w:r>
            <w:r w:rsidR="00AB1604">
              <w:rPr>
                <w:rFonts w:ascii="Times New Roman" w:eastAsia="Times New Roman" w:hAnsi="Times New Roman" w:cs="Times New Roman"/>
                <w:b/>
                <w:i/>
                <w:color w:val="0D0D0D" w:themeColor="text1" w:themeTint="F2"/>
              </w:rPr>
              <w:t>62</w:t>
            </w:r>
          </w:p>
        </w:tc>
      </w:tr>
      <w:tr w:rsidR="00E336DB" w:rsidRPr="00A95C0A" w:rsidTr="00AB1604">
        <w:trPr>
          <w:trHeight w:val="440"/>
        </w:trPr>
        <w:tc>
          <w:tcPr>
            <w:tcW w:w="8982" w:type="dxa"/>
            <w:tcBorders>
              <w:top w:val="single" w:sz="4" w:space="0" w:color="auto"/>
              <w:left w:val="single" w:sz="4" w:space="0" w:color="auto"/>
              <w:bottom w:val="single" w:sz="4" w:space="0" w:color="auto"/>
              <w:right w:val="single" w:sz="4" w:space="0" w:color="auto"/>
            </w:tcBorders>
          </w:tcPr>
          <w:p w:rsidR="00E336DB" w:rsidRPr="00E57FBC" w:rsidRDefault="00526831" w:rsidP="00526831">
            <w:pPr>
              <w:tabs>
                <w:tab w:val="left" w:pos="2160"/>
              </w:tabs>
              <w:spacing w:after="0" w:line="240" w:lineRule="auto"/>
              <w:contextualSpacing/>
              <w:jc w:val="both"/>
              <w:rPr>
                <w:rFonts w:ascii="Times New Roman" w:hAnsi="Times New Roman" w:cs="Times New Roman"/>
                <w:i/>
              </w:rPr>
            </w:pPr>
            <w:r w:rsidRPr="00E00880">
              <w:rPr>
                <w:rFonts w:ascii="Times New Roman" w:hAnsi="Times New Roman" w:cs="Times New Roman"/>
                <w:b/>
                <w:i/>
              </w:rPr>
              <w:t>Ш. Постановления администрации сп “Зимстан”</w:t>
            </w:r>
          </w:p>
        </w:tc>
        <w:tc>
          <w:tcPr>
            <w:tcW w:w="1788" w:type="dxa"/>
            <w:tcBorders>
              <w:top w:val="single" w:sz="4" w:space="0" w:color="auto"/>
              <w:left w:val="single" w:sz="4" w:space="0" w:color="auto"/>
              <w:bottom w:val="single" w:sz="4" w:space="0" w:color="auto"/>
              <w:right w:val="single" w:sz="4" w:space="0" w:color="auto"/>
            </w:tcBorders>
          </w:tcPr>
          <w:p w:rsidR="00E336DB" w:rsidRPr="00AB1604" w:rsidRDefault="00E336DB" w:rsidP="003A6DD5">
            <w:pPr>
              <w:tabs>
                <w:tab w:val="center" w:pos="4153"/>
                <w:tab w:val="right" w:pos="8306"/>
              </w:tabs>
              <w:spacing w:before="60" w:after="60"/>
              <w:ind w:right="120"/>
              <w:rPr>
                <w:rFonts w:ascii="Times New Roman" w:eastAsia="Times New Roman" w:hAnsi="Times New Roman" w:cs="Times New Roman"/>
                <w:b/>
                <w:i/>
                <w:color w:val="0D0D0D" w:themeColor="text1" w:themeTint="F2"/>
                <w:highlight w:val="yellow"/>
              </w:rPr>
            </w:pPr>
            <w:r w:rsidRPr="00A95C0A">
              <w:rPr>
                <w:rFonts w:ascii="Times New Roman" w:eastAsia="Times New Roman" w:hAnsi="Times New Roman" w:cs="Times New Roman"/>
                <w:b/>
                <w:i/>
                <w:color w:val="0D0D0D" w:themeColor="text1" w:themeTint="F2"/>
              </w:rPr>
              <w:t xml:space="preserve">Стр </w:t>
            </w:r>
            <w:r w:rsidR="00AB1604">
              <w:rPr>
                <w:rFonts w:ascii="Times New Roman" w:eastAsia="Times New Roman" w:hAnsi="Times New Roman" w:cs="Times New Roman"/>
                <w:b/>
                <w:i/>
                <w:color w:val="0D0D0D" w:themeColor="text1" w:themeTint="F2"/>
              </w:rPr>
              <w:t>6</w:t>
            </w:r>
            <w:r w:rsidR="003A6DD5">
              <w:rPr>
                <w:rFonts w:ascii="Times New Roman" w:eastAsia="Times New Roman" w:hAnsi="Times New Roman" w:cs="Times New Roman"/>
                <w:b/>
                <w:i/>
                <w:color w:val="0D0D0D" w:themeColor="text1" w:themeTint="F2"/>
              </w:rPr>
              <w:t>3</w:t>
            </w:r>
          </w:p>
        </w:tc>
      </w:tr>
      <w:tr w:rsidR="00AB1604" w:rsidRPr="00A95C0A" w:rsidTr="00AB1604">
        <w:trPr>
          <w:trHeight w:val="186"/>
        </w:trPr>
        <w:tc>
          <w:tcPr>
            <w:tcW w:w="8982" w:type="dxa"/>
            <w:tcBorders>
              <w:top w:val="single" w:sz="4" w:space="0" w:color="auto"/>
              <w:left w:val="single" w:sz="4" w:space="0" w:color="auto"/>
              <w:bottom w:val="single" w:sz="4" w:space="0" w:color="auto"/>
              <w:right w:val="single" w:sz="4" w:space="0" w:color="auto"/>
            </w:tcBorders>
          </w:tcPr>
          <w:p w:rsidR="00AB1604" w:rsidRPr="00AB1604" w:rsidRDefault="00AB1604" w:rsidP="00526831">
            <w:pPr>
              <w:tabs>
                <w:tab w:val="left" w:pos="2160"/>
              </w:tabs>
              <w:spacing w:after="0" w:line="240" w:lineRule="auto"/>
              <w:contextualSpacing/>
              <w:jc w:val="both"/>
              <w:rPr>
                <w:rFonts w:ascii="Times New Roman" w:hAnsi="Times New Roman" w:cs="Times New Roman"/>
                <w:sz w:val="24"/>
                <w:szCs w:val="24"/>
              </w:rPr>
            </w:pPr>
            <w:r w:rsidRPr="00AB1604">
              <w:rPr>
                <w:rFonts w:ascii="Times New Roman" w:hAnsi="Times New Roman" w:cs="Times New Roman"/>
                <w:sz w:val="24"/>
                <w:szCs w:val="24"/>
              </w:rPr>
              <w:t>02 апреля 2021 № 17 О создании патрульно-маневренной группы на территории муниципального образования сельского поселения «Зимстан» на 2021 год</w:t>
            </w:r>
          </w:p>
        </w:tc>
        <w:tc>
          <w:tcPr>
            <w:tcW w:w="1788" w:type="dxa"/>
            <w:tcBorders>
              <w:top w:val="single" w:sz="4" w:space="0" w:color="auto"/>
              <w:left w:val="single" w:sz="4" w:space="0" w:color="auto"/>
              <w:bottom w:val="single" w:sz="4" w:space="0" w:color="auto"/>
              <w:right w:val="single" w:sz="4" w:space="0" w:color="auto"/>
            </w:tcBorders>
          </w:tcPr>
          <w:p w:rsidR="00AB1604" w:rsidRPr="00A95C0A" w:rsidRDefault="00AB1604" w:rsidP="003A6DD5">
            <w:pPr>
              <w:tabs>
                <w:tab w:val="center" w:pos="4153"/>
                <w:tab w:val="right" w:pos="8306"/>
              </w:tabs>
              <w:spacing w:before="60" w:after="60"/>
              <w:ind w:right="120"/>
              <w:rPr>
                <w:rFonts w:ascii="Times New Roman" w:eastAsia="Times New Roman" w:hAnsi="Times New Roman" w:cs="Times New Roman"/>
                <w:b/>
                <w:i/>
                <w:color w:val="0D0D0D" w:themeColor="text1" w:themeTint="F2"/>
              </w:rPr>
            </w:pPr>
            <w:r w:rsidRPr="00A95C0A">
              <w:rPr>
                <w:rFonts w:ascii="Times New Roman" w:eastAsia="Times New Roman" w:hAnsi="Times New Roman" w:cs="Times New Roman"/>
                <w:b/>
                <w:i/>
                <w:color w:val="0D0D0D" w:themeColor="text1" w:themeTint="F2"/>
              </w:rPr>
              <w:t xml:space="preserve">Стр </w:t>
            </w:r>
            <w:r>
              <w:rPr>
                <w:rFonts w:ascii="Times New Roman" w:eastAsia="Times New Roman" w:hAnsi="Times New Roman" w:cs="Times New Roman"/>
                <w:b/>
                <w:i/>
                <w:color w:val="0D0D0D" w:themeColor="text1" w:themeTint="F2"/>
              </w:rPr>
              <w:t>6</w:t>
            </w:r>
            <w:r w:rsidR="003A6DD5">
              <w:rPr>
                <w:rFonts w:ascii="Times New Roman" w:eastAsia="Times New Roman" w:hAnsi="Times New Roman" w:cs="Times New Roman"/>
                <w:b/>
                <w:i/>
                <w:color w:val="0D0D0D" w:themeColor="text1" w:themeTint="F2"/>
              </w:rPr>
              <w:t>3-66</w:t>
            </w:r>
          </w:p>
        </w:tc>
      </w:tr>
      <w:tr w:rsidR="00AB1604" w:rsidRPr="00A95C0A" w:rsidTr="00AB1604">
        <w:trPr>
          <w:trHeight w:val="210"/>
        </w:trPr>
        <w:tc>
          <w:tcPr>
            <w:tcW w:w="8982" w:type="dxa"/>
            <w:tcBorders>
              <w:top w:val="single" w:sz="4" w:space="0" w:color="auto"/>
              <w:left w:val="single" w:sz="4" w:space="0" w:color="auto"/>
              <w:bottom w:val="single" w:sz="4" w:space="0" w:color="auto"/>
              <w:right w:val="single" w:sz="4" w:space="0" w:color="auto"/>
            </w:tcBorders>
          </w:tcPr>
          <w:p w:rsidR="00AB1604" w:rsidRPr="00AB1604" w:rsidRDefault="00AB1604" w:rsidP="00526831">
            <w:pPr>
              <w:tabs>
                <w:tab w:val="left" w:pos="2160"/>
              </w:tabs>
              <w:spacing w:after="0" w:line="240" w:lineRule="auto"/>
              <w:contextualSpacing/>
              <w:jc w:val="both"/>
              <w:rPr>
                <w:rFonts w:ascii="Times New Roman" w:hAnsi="Times New Roman" w:cs="Times New Roman"/>
                <w:sz w:val="24"/>
                <w:szCs w:val="24"/>
              </w:rPr>
            </w:pPr>
            <w:r w:rsidRPr="00AB1604">
              <w:rPr>
                <w:rFonts w:ascii="Times New Roman" w:hAnsi="Times New Roman" w:cs="Times New Roman"/>
                <w:sz w:val="24"/>
                <w:szCs w:val="24"/>
              </w:rPr>
              <w:t>12 апреля 2021 № 18 О Порядке предоставления в прокуратуру Усть-Куломского района нормативных правовых актов и проектов нормативных правовых актов администрации муниципального образования сельского поселения «Зимстан» для проведения правовой и антикоррупционной экспертизы, рассмотрения документов прокуратуры Усть-Куломского района в сфере нормотворческой деятельности</w:t>
            </w:r>
          </w:p>
        </w:tc>
        <w:tc>
          <w:tcPr>
            <w:tcW w:w="1788" w:type="dxa"/>
            <w:tcBorders>
              <w:top w:val="single" w:sz="4" w:space="0" w:color="auto"/>
              <w:left w:val="single" w:sz="4" w:space="0" w:color="auto"/>
              <w:bottom w:val="single" w:sz="4" w:space="0" w:color="auto"/>
              <w:right w:val="single" w:sz="4" w:space="0" w:color="auto"/>
            </w:tcBorders>
          </w:tcPr>
          <w:p w:rsidR="00AB1604" w:rsidRDefault="00AB1604">
            <w:r w:rsidRPr="009744E7">
              <w:rPr>
                <w:rFonts w:ascii="Times New Roman" w:eastAsia="Times New Roman" w:hAnsi="Times New Roman" w:cs="Times New Roman"/>
                <w:b/>
                <w:i/>
                <w:color w:val="0D0D0D" w:themeColor="text1" w:themeTint="F2"/>
              </w:rPr>
              <w:t xml:space="preserve">Стр </w:t>
            </w:r>
            <w:r w:rsidR="003A6DD5">
              <w:rPr>
                <w:rFonts w:ascii="Times New Roman" w:eastAsia="Times New Roman" w:hAnsi="Times New Roman" w:cs="Times New Roman"/>
                <w:b/>
                <w:i/>
                <w:color w:val="0D0D0D" w:themeColor="text1" w:themeTint="F2"/>
              </w:rPr>
              <w:t>66-69</w:t>
            </w:r>
          </w:p>
        </w:tc>
      </w:tr>
      <w:tr w:rsidR="00AB1604" w:rsidRPr="00A95C0A" w:rsidTr="00AB1604">
        <w:trPr>
          <w:trHeight w:val="255"/>
        </w:trPr>
        <w:tc>
          <w:tcPr>
            <w:tcW w:w="8982" w:type="dxa"/>
            <w:tcBorders>
              <w:top w:val="single" w:sz="4" w:space="0" w:color="auto"/>
              <w:left w:val="single" w:sz="4" w:space="0" w:color="auto"/>
              <w:bottom w:val="single" w:sz="4" w:space="0" w:color="auto"/>
              <w:right w:val="single" w:sz="4" w:space="0" w:color="auto"/>
            </w:tcBorders>
          </w:tcPr>
          <w:p w:rsidR="00AB1604" w:rsidRPr="00AB1604" w:rsidRDefault="00AB1604" w:rsidP="00526831">
            <w:pPr>
              <w:tabs>
                <w:tab w:val="left" w:pos="2160"/>
              </w:tabs>
              <w:spacing w:after="0" w:line="240" w:lineRule="auto"/>
              <w:contextualSpacing/>
              <w:jc w:val="both"/>
              <w:rPr>
                <w:rFonts w:ascii="Times New Roman" w:hAnsi="Times New Roman" w:cs="Times New Roman"/>
                <w:sz w:val="24"/>
                <w:szCs w:val="24"/>
              </w:rPr>
            </w:pPr>
            <w:r w:rsidRPr="00AB1604">
              <w:rPr>
                <w:rFonts w:ascii="Times New Roman" w:hAnsi="Times New Roman" w:cs="Times New Roman"/>
                <w:sz w:val="24"/>
                <w:szCs w:val="24"/>
              </w:rPr>
              <w:t>20 апреля 2021 № 19 О внесении изменений в административный регламент предоставления муниципальной услуги «Признание граждан малоимущими для предоставления им по договорам социального найма жилых помещений муниципального жилищного фонда», утвержденный постановлением администрации сельского поселения «Зимстан» от 12.01.2016 № 03</w:t>
            </w:r>
          </w:p>
        </w:tc>
        <w:tc>
          <w:tcPr>
            <w:tcW w:w="1788" w:type="dxa"/>
            <w:tcBorders>
              <w:top w:val="single" w:sz="4" w:space="0" w:color="auto"/>
              <w:left w:val="single" w:sz="4" w:space="0" w:color="auto"/>
              <w:bottom w:val="single" w:sz="4" w:space="0" w:color="auto"/>
              <w:right w:val="single" w:sz="4" w:space="0" w:color="auto"/>
            </w:tcBorders>
          </w:tcPr>
          <w:p w:rsidR="00AB1604" w:rsidRDefault="00AB1604">
            <w:r w:rsidRPr="009744E7">
              <w:rPr>
                <w:rFonts w:ascii="Times New Roman" w:eastAsia="Times New Roman" w:hAnsi="Times New Roman" w:cs="Times New Roman"/>
                <w:b/>
                <w:i/>
                <w:color w:val="0D0D0D" w:themeColor="text1" w:themeTint="F2"/>
              </w:rPr>
              <w:t xml:space="preserve">Стр </w:t>
            </w:r>
            <w:r w:rsidR="003A6DD5">
              <w:rPr>
                <w:rFonts w:ascii="Times New Roman" w:eastAsia="Times New Roman" w:hAnsi="Times New Roman" w:cs="Times New Roman"/>
                <w:b/>
                <w:i/>
                <w:color w:val="0D0D0D" w:themeColor="text1" w:themeTint="F2"/>
              </w:rPr>
              <w:t>69-72</w:t>
            </w:r>
          </w:p>
        </w:tc>
      </w:tr>
      <w:tr w:rsidR="00AB1604" w:rsidRPr="00A95C0A" w:rsidTr="00BF10D4">
        <w:trPr>
          <w:trHeight w:val="330"/>
        </w:trPr>
        <w:tc>
          <w:tcPr>
            <w:tcW w:w="8982" w:type="dxa"/>
            <w:tcBorders>
              <w:top w:val="single" w:sz="4" w:space="0" w:color="auto"/>
              <w:left w:val="single" w:sz="4" w:space="0" w:color="auto"/>
              <w:bottom w:val="single" w:sz="4" w:space="0" w:color="auto"/>
              <w:right w:val="single" w:sz="4" w:space="0" w:color="auto"/>
            </w:tcBorders>
          </w:tcPr>
          <w:p w:rsidR="00AB1604" w:rsidRPr="00AB1604" w:rsidRDefault="00AB1604" w:rsidP="00526831">
            <w:pPr>
              <w:tabs>
                <w:tab w:val="left" w:pos="2160"/>
              </w:tabs>
              <w:spacing w:after="0" w:line="240" w:lineRule="auto"/>
              <w:contextualSpacing/>
              <w:jc w:val="both"/>
              <w:rPr>
                <w:rFonts w:ascii="Times New Roman" w:hAnsi="Times New Roman" w:cs="Times New Roman"/>
                <w:b/>
                <w:i/>
                <w:sz w:val="24"/>
                <w:szCs w:val="24"/>
              </w:rPr>
            </w:pPr>
            <w:r w:rsidRPr="00AB1604">
              <w:rPr>
                <w:rFonts w:ascii="Times New Roman" w:hAnsi="Times New Roman" w:cs="Times New Roman"/>
                <w:color w:val="000000"/>
                <w:sz w:val="24"/>
                <w:szCs w:val="24"/>
              </w:rPr>
              <w:t>23 апреля 2021 № 22 О внесении изменений в постановление администрация сельского поселения «Зимстан» от 31.01.2019 № 5 «Об утверждении административного регламент предоставления муниципальной услуги «Выдача справок и иных документов в сфере жилищно – коммунального хозяйства</w:t>
            </w:r>
          </w:p>
        </w:tc>
        <w:tc>
          <w:tcPr>
            <w:tcW w:w="1788" w:type="dxa"/>
            <w:tcBorders>
              <w:top w:val="single" w:sz="4" w:space="0" w:color="auto"/>
              <w:left w:val="single" w:sz="4" w:space="0" w:color="auto"/>
              <w:bottom w:val="single" w:sz="4" w:space="0" w:color="auto"/>
              <w:right w:val="single" w:sz="4" w:space="0" w:color="auto"/>
            </w:tcBorders>
          </w:tcPr>
          <w:p w:rsidR="00AB1604" w:rsidRDefault="00AB1604">
            <w:r w:rsidRPr="009744E7">
              <w:rPr>
                <w:rFonts w:ascii="Times New Roman" w:eastAsia="Times New Roman" w:hAnsi="Times New Roman" w:cs="Times New Roman"/>
                <w:b/>
                <w:i/>
                <w:color w:val="0D0D0D" w:themeColor="text1" w:themeTint="F2"/>
              </w:rPr>
              <w:t xml:space="preserve">Стр </w:t>
            </w:r>
            <w:r w:rsidR="003A6DD5">
              <w:rPr>
                <w:rFonts w:ascii="Times New Roman" w:eastAsia="Times New Roman" w:hAnsi="Times New Roman" w:cs="Times New Roman"/>
                <w:b/>
                <w:i/>
                <w:color w:val="0D0D0D" w:themeColor="text1" w:themeTint="F2"/>
              </w:rPr>
              <w:t>73-76</w:t>
            </w:r>
          </w:p>
        </w:tc>
      </w:tr>
      <w:tr w:rsidR="003A6DD5" w:rsidRPr="00A95C0A" w:rsidTr="00BF10D4">
        <w:trPr>
          <w:trHeight w:val="420"/>
        </w:trPr>
        <w:tc>
          <w:tcPr>
            <w:tcW w:w="8982" w:type="dxa"/>
            <w:tcBorders>
              <w:top w:val="single" w:sz="4" w:space="0" w:color="auto"/>
              <w:left w:val="single" w:sz="4" w:space="0" w:color="auto"/>
              <w:bottom w:val="single" w:sz="4" w:space="0" w:color="auto"/>
              <w:right w:val="single" w:sz="4" w:space="0" w:color="auto"/>
            </w:tcBorders>
          </w:tcPr>
          <w:p w:rsidR="003A6DD5" w:rsidRPr="00AB1604" w:rsidRDefault="003A6DD5" w:rsidP="00526831">
            <w:pPr>
              <w:tabs>
                <w:tab w:val="left" w:pos="2160"/>
              </w:tabs>
              <w:spacing w:after="0" w:line="240" w:lineRule="auto"/>
              <w:contextualSpacing/>
              <w:jc w:val="both"/>
              <w:rPr>
                <w:rFonts w:ascii="Times New Roman" w:hAnsi="Times New Roman" w:cs="Times New Roman"/>
                <w:color w:val="000000"/>
                <w:sz w:val="24"/>
                <w:szCs w:val="24"/>
              </w:rPr>
            </w:pPr>
            <w:r w:rsidRPr="00BF10D4">
              <w:rPr>
                <w:rFonts w:ascii="Times New Roman" w:hAnsi="Times New Roman" w:cs="Times New Roman"/>
                <w:color w:val="000000"/>
                <w:sz w:val="24"/>
                <w:szCs w:val="24"/>
              </w:rPr>
              <w:lastRenderedPageBreak/>
              <w:t>28 апреля 2021 №23 Об утверждении административного регламента предоставления муниципальной услуги «Перевод жилого помещения в нежилое или нежилого помещения в жилое помещение»</w:t>
            </w:r>
          </w:p>
        </w:tc>
        <w:tc>
          <w:tcPr>
            <w:tcW w:w="1788" w:type="dxa"/>
            <w:tcBorders>
              <w:top w:val="single" w:sz="4" w:space="0" w:color="auto"/>
              <w:left w:val="single" w:sz="4" w:space="0" w:color="auto"/>
              <w:bottom w:val="single" w:sz="4" w:space="0" w:color="auto"/>
              <w:right w:val="single" w:sz="4" w:space="0" w:color="auto"/>
            </w:tcBorders>
          </w:tcPr>
          <w:p w:rsidR="003A6DD5" w:rsidRDefault="003A6DD5">
            <w:r w:rsidRPr="008759B5">
              <w:rPr>
                <w:rFonts w:ascii="Times New Roman" w:eastAsia="Times New Roman" w:hAnsi="Times New Roman" w:cs="Times New Roman"/>
                <w:b/>
                <w:i/>
                <w:color w:val="0D0D0D" w:themeColor="text1" w:themeTint="F2"/>
              </w:rPr>
              <w:t>Стр</w:t>
            </w:r>
            <w:r>
              <w:rPr>
                <w:rFonts w:ascii="Times New Roman" w:eastAsia="Times New Roman" w:hAnsi="Times New Roman" w:cs="Times New Roman"/>
                <w:b/>
                <w:i/>
                <w:color w:val="0D0D0D" w:themeColor="text1" w:themeTint="F2"/>
              </w:rPr>
              <w:t>76-114</w:t>
            </w:r>
          </w:p>
        </w:tc>
      </w:tr>
      <w:tr w:rsidR="003A6DD5" w:rsidRPr="00A95C0A" w:rsidTr="00BF10D4">
        <w:trPr>
          <w:trHeight w:val="330"/>
        </w:trPr>
        <w:tc>
          <w:tcPr>
            <w:tcW w:w="8982" w:type="dxa"/>
            <w:tcBorders>
              <w:top w:val="single" w:sz="4" w:space="0" w:color="auto"/>
              <w:left w:val="single" w:sz="4" w:space="0" w:color="auto"/>
              <w:bottom w:val="single" w:sz="4" w:space="0" w:color="auto"/>
              <w:right w:val="single" w:sz="4" w:space="0" w:color="auto"/>
            </w:tcBorders>
          </w:tcPr>
          <w:p w:rsidR="003A6DD5" w:rsidRDefault="003A6DD5" w:rsidP="00526831">
            <w:pPr>
              <w:tabs>
                <w:tab w:val="left" w:pos="2160"/>
              </w:tabs>
              <w:spacing w:after="0" w:line="240" w:lineRule="auto"/>
              <w:contextualSpacing/>
              <w:jc w:val="both"/>
              <w:rPr>
                <w:rFonts w:ascii="Times New Roman" w:hAnsi="Times New Roman" w:cs="Times New Roman"/>
                <w:color w:val="000000"/>
                <w:sz w:val="24"/>
                <w:szCs w:val="24"/>
              </w:rPr>
            </w:pPr>
            <w:r w:rsidRPr="00BF10D4">
              <w:rPr>
                <w:rFonts w:ascii="Times New Roman" w:hAnsi="Times New Roman" w:cs="Times New Roman"/>
                <w:color w:val="000000"/>
                <w:sz w:val="24"/>
                <w:szCs w:val="24"/>
              </w:rPr>
              <w:t>11 мая 2021 №24 Об отмене постановления администрации сельского поселения «Зимстан» Усть-Куломского района Республики Коми от 20.11.2015 № 96 «Об утверждении административного регламента предоставления муниципальной услуги «Предоставление в аренду земельных участков, находящихся в собственности муниципального образования»</w:t>
            </w:r>
          </w:p>
        </w:tc>
        <w:tc>
          <w:tcPr>
            <w:tcW w:w="1788" w:type="dxa"/>
            <w:tcBorders>
              <w:top w:val="single" w:sz="4" w:space="0" w:color="auto"/>
              <w:left w:val="single" w:sz="4" w:space="0" w:color="auto"/>
              <w:bottom w:val="single" w:sz="4" w:space="0" w:color="auto"/>
              <w:right w:val="single" w:sz="4" w:space="0" w:color="auto"/>
            </w:tcBorders>
          </w:tcPr>
          <w:p w:rsidR="003A6DD5" w:rsidRDefault="003A6DD5">
            <w:r w:rsidRPr="008759B5">
              <w:rPr>
                <w:rFonts w:ascii="Times New Roman" w:eastAsia="Times New Roman" w:hAnsi="Times New Roman" w:cs="Times New Roman"/>
                <w:b/>
                <w:i/>
                <w:color w:val="0D0D0D" w:themeColor="text1" w:themeTint="F2"/>
              </w:rPr>
              <w:t>Стр</w:t>
            </w:r>
            <w:r>
              <w:rPr>
                <w:rFonts w:ascii="Times New Roman" w:eastAsia="Times New Roman" w:hAnsi="Times New Roman" w:cs="Times New Roman"/>
                <w:b/>
                <w:i/>
                <w:color w:val="0D0D0D" w:themeColor="text1" w:themeTint="F2"/>
              </w:rPr>
              <w:t>114-115</w:t>
            </w:r>
          </w:p>
        </w:tc>
      </w:tr>
      <w:tr w:rsidR="003A6DD5" w:rsidRPr="00A95C0A" w:rsidTr="00BF10D4">
        <w:trPr>
          <w:trHeight w:val="330"/>
        </w:trPr>
        <w:tc>
          <w:tcPr>
            <w:tcW w:w="8982" w:type="dxa"/>
            <w:tcBorders>
              <w:top w:val="single" w:sz="4" w:space="0" w:color="auto"/>
              <w:left w:val="single" w:sz="4" w:space="0" w:color="auto"/>
              <w:bottom w:val="single" w:sz="4" w:space="0" w:color="auto"/>
              <w:right w:val="single" w:sz="4" w:space="0" w:color="auto"/>
            </w:tcBorders>
          </w:tcPr>
          <w:p w:rsidR="003A6DD5" w:rsidRDefault="003A6DD5" w:rsidP="00526831">
            <w:pPr>
              <w:tabs>
                <w:tab w:val="left" w:pos="2160"/>
              </w:tabs>
              <w:spacing w:after="0" w:line="240" w:lineRule="auto"/>
              <w:contextualSpacing/>
              <w:jc w:val="both"/>
              <w:rPr>
                <w:rFonts w:ascii="Times New Roman" w:hAnsi="Times New Roman" w:cs="Times New Roman"/>
                <w:color w:val="000000"/>
                <w:sz w:val="24"/>
                <w:szCs w:val="24"/>
              </w:rPr>
            </w:pPr>
            <w:r w:rsidRPr="00BF10D4">
              <w:rPr>
                <w:rFonts w:ascii="Times New Roman" w:hAnsi="Times New Roman" w:cs="Times New Roman"/>
                <w:color w:val="000000"/>
                <w:sz w:val="24"/>
                <w:szCs w:val="24"/>
              </w:rPr>
              <w:t>10 июня 2021 года № 27 О внесении изменений в Постановление администрации сельского поселения «Зимстан» от 25.12.2015 № 137 «Об утверждении административного регламента предоставления муниципальной услуги «Присвоение адреса объекту недвижимости»</w:t>
            </w:r>
          </w:p>
        </w:tc>
        <w:tc>
          <w:tcPr>
            <w:tcW w:w="1788" w:type="dxa"/>
            <w:tcBorders>
              <w:top w:val="single" w:sz="4" w:space="0" w:color="auto"/>
              <w:left w:val="single" w:sz="4" w:space="0" w:color="auto"/>
              <w:bottom w:val="single" w:sz="4" w:space="0" w:color="auto"/>
              <w:right w:val="single" w:sz="4" w:space="0" w:color="auto"/>
            </w:tcBorders>
          </w:tcPr>
          <w:p w:rsidR="003A6DD5" w:rsidRDefault="003A6DD5">
            <w:r w:rsidRPr="008759B5">
              <w:rPr>
                <w:rFonts w:ascii="Times New Roman" w:eastAsia="Times New Roman" w:hAnsi="Times New Roman" w:cs="Times New Roman"/>
                <w:b/>
                <w:i/>
                <w:color w:val="0D0D0D" w:themeColor="text1" w:themeTint="F2"/>
              </w:rPr>
              <w:t>Стр</w:t>
            </w:r>
            <w:r>
              <w:rPr>
                <w:rFonts w:ascii="Times New Roman" w:eastAsia="Times New Roman" w:hAnsi="Times New Roman" w:cs="Times New Roman"/>
                <w:b/>
                <w:i/>
                <w:color w:val="0D0D0D" w:themeColor="text1" w:themeTint="F2"/>
              </w:rPr>
              <w:t>115-121</w:t>
            </w:r>
          </w:p>
        </w:tc>
      </w:tr>
      <w:tr w:rsidR="003A6DD5" w:rsidRPr="00A95C0A" w:rsidTr="00BF10D4">
        <w:trPr>
          <w:trHeight w:val="390"/>
        </w:trPr>
        <w:tc>
          <w:tcPr>
            <w:tcW w:w="8982" w:type="dxa"/>
            <w:tcBorders>
              <w:top w:val="single" w:sz="4" w:space="0" w:color="auto"/>
              <w:left w:val="single" w:sz="4" w:space="0" w:color="auto"/>
              <w:bottom w:val="single" w:sz="4" w:space="0" w:color="auto"/>
              <w:right w:val="single" w:sz="4" w:space="0" w:color="auto"/>
            </w:tcBorders>
          </w:tcPr>
          <w:p w:rsidR="003A6DD5" w:rsidRPr="00BF10D4" w:rsidRDefault="003A6DD5" w:rsidP="00BF10D4">
            <w:pPr>
              <w:tabs>
                <w:tab w:val="left" w:pos="2160"/>
              </w:tabs>
              <w:spacing w:after="0" w:line="240" w:lineRule="auto"/>
              <w:contextualSpacing/>
              <w:jc w:val="both"/>
              <w:rPr>
                <w:rFonts w:ascii="Times New Roman" w:hAnsi="Times New Roman" w:cs="Times New Roman"/>
                <w:color w:val="000000"/>
                <w:sz w:val="24"/>
                <w:szCs w:val="24"/>
              </w:rPr>
            </w:pPr>
            <w:r w:rsidRPr="00BF10D4">
              <w:rPr>
                <w:rFonts w:ascii="Times New Roman" w:hAnsi="Times New Roman" w:cs="Times New Roman"/>
                <w:color w:val="000000"/>
                <w:sz w:val="24"/>
                <w:szCs w:val="24"/>
              </w:rPr>
              <w:t xml:space="preserve">10 июня 2021 года №28 Об отмене постановления администрации сельского </w:t>
            </w:r>
          </w:p>
          <w:p w:rsidR="003A6DD5" w:rsidRDefault="003A6DD5" w:rsidP="00526831">
            <w:pPr>
              <w:tabs>
                <w:tab w:val="left" w:pos="2160"/>
              </w:tabs>
              <w:spacing w:after="0" w:line="240" w:lineRule="auto"/>
              <w:contextualSpacing/>
              <w:jc w:val="both"/>
              <w:rPr>
                <w:rFonts w:ascii="Times New Roman" w:hAnsi="Times New Roman" w:cs="Times New Roman"/>
                <w:color w:val="000000"/>
                <w:sz w:val="24"/>
                <w:szCs w:val="24"/>
              </w:rPr>
            </w:pPr>
            <w:r w:rsidRPr="00BF10D4">
              <w:rPr>
                <w:rFonts w:ascii="Times New Roman" w:hAnsi="Times New Roman" w:cs="Times New Roman"/>
                <w:color w:val="000000"/>
                <w:sz w:val="24"/>
                <w:szCs w:val="24"/>
              </w:rPr>
              <w:t>поселения «Зимстан» Усть-Куломского района Республики Коми от 23.10.2020 № 43 «Об утверждении Положения о форме планов закупок товаров, работ, услуг обеспечения муниципальных нужд муниципального образования сельского поселения «Зимстан»</w:t>
            </w:r>
          </w:p>
        </w:tc>
        <w:tc>
          <w:tcPr>
            <w:tcW w:w="1788" w:type="dxa"/>
            <w:tcBorders>
              <w:top w:val="single" w:sz="4" w:space="0" w:color="auto"/>
              <w:left w:val="single" w:sz="4" w:space="0" w:color="auto"/>
              <w:bottom w:val="single" w:sz="4" w:space="0" w:color="auto"/>
              <w:right w:val="single" w:sz="4" w:space="0" w:color="auto"/>
            </w:tcBorders>
          </w:tcPr>
          <w:p w:rsidR="003A6DD5" w:rsidRDefault="003A6DD5">
            <w:r w:rsidRPr="008759B5">
              <w:rPr>
                <w:rFonts w:ascii="Times New Roman" w:eastAsia="Times New Roman" w:hAnsi="Times New Roman" w:cs="Times New Roman"/>
                <w:b/>
                <w:i/>
                <w:color w:val="0D0D0D" w:themeColor="text1" w:themeTint="F2"/>
              </w:rPr>
              <w:t>Стр</w:t>
            </w:r>
            <w:r>
              <w:rPr>
                <w:rFonts w:ascii="Times New Roman" w:eastAsia="Times New Roman" w:hAnsi="Times New Roman" w:cs="Times New Roman"/>
                <w:b/>
                <w:i/>
                <w:color w:val="0D0D0D" w:themeColor="text1" w:themeTint="F2"/>
              </w:rPr>
              <w:t>122</w:t>
            </w:r>
          </w:p>
        </w:tc>
      </w:tr>
      <w:tr w:rsidR="003A6DD5" w:rsidRPr="00A95C0A" w:rsidTr="00BF10D4">
        <w:trPr>
          <w:trHeight w:val="375"/>
        </w:trPr>
        <w:tc>
          <w:tcPr>
            <w:tcW w:w="8982" w:type="dxa"/>
            <w:tcBorders>
              <w:top w:val="single" w:sz="4" w:space="0" w:color="auto"/>
              <w:left w:val="single" w:sz="4" w:space="0" w:color="auto"/>
              <w:bottom w:val="single" w:sz="4" w:space="0" w:color="auto"/>
              <w:right w:val="single" w:sz="4" w:space="0" w:color="auto"/>
            </w:tcBorders>
          </w:tcPr>
          <w:p w:rsidR="003A6DD5" w:rsidRDefault="003A6DD5" w:rsidP="00526831">
            <w:pPr>
              <w:tabs>
                <w:tab w:val="left" w:pos="2160"/>
              </w:tabs>
              <w:spacing w:after="0" w:line="240" w:lineRule="auto"/>
              <w:contextualSpacing/>
              <w:jc w:val="both"/>
              <w:rPr>
                <w:rFonts w:ascii="Times New Roman" w:hAnsi="Times New Roman" w:cs="Times New Roman"/>
                <w:color w:val="000000"/>
                <w:sz w:val="24"/>
                <w:szCs w:val="24"/>
              </w:rPr>
            </w:pPr>
            <w:r w:rsidRPr="00BF10D4">
              <w:rPr>
                <w:rFonts w:ascii="Times New Roman" w:hAnsi="Times New Roman" w:cs="Times New Roman"/>
                <w:color w:val="000000"/>
                <w:sz w:val="24"/>
                <w:szCs w:val="24"/>
              </w:rPr>
              <w:t>10 июня 2021 года №29 Об утверждении Положения о порядке принятия, учета и оформления в муниципальную собственность сельского поселения «Зимстан» бесхозяйных вещей и выморочного имущества</w:t>
            </w:r>
          </w:p>
        </w:tc>
        <w:tc>
          <w:tcPr>
            <w:tcW w:w="1788" w:type="dxa"/>
            <w:tcBorders>
              <w:top w:val="single" w:sz="4" w:space="0" w:color="auto"/>
              <w:left w:val="single" w:sz="4" w:space="0" w:color="auto"/>
              <w:bottom w:val="single" w:sz="4" w:space="0" w:color="auto"/>
              <w:right w:val="single" w:sz="4" w:space="0" w:color="auto"/>
            </w:tcBorders>
          </w:tcPr>
          <w:p w:rsidR="003A6DD5" w:rsidRDefault="003A6DD5">
            <w:r w:rsidRPr="008759B5">
              <w:rPr>
                <w:rFonts w:ascii="Times New Roman" w:eastAsia="Times New Roman" w:hAnsi="Times New Roman" w:cs="Times New Roman"/>
                <w:b/>
                <w:i/>
                <w:color w:val="0D0D0D" w:themeColor="text1" w:themeTint="F2"/>
              </w:rPr>
              <w:t>Стр</w:t>
            </w:r>
            <w:r>
              <w:rPr>
                <w:rFonts w:ascii="Times New Roman" w:eastAsia="Times New Roman" w:hAnsi="Times New Roman" w:cs="Times New Roman"/>
                <w:b/>
                <w:i/>
                <w:color w:val="0D0D0D" w:themeColor="text1" w:themeTint="F2"/>
              </w:rPr>
              <w:t>122-137</w:t>
            </w:r>
          </w:p>
        </w:tc>
      </w:tr>
      <w:tr w:rsidR="003A6DD5" w:rsidRPr="00A95C0A" w:rsidTr="00BF10D4">
        <w:trPr>
          <w:trHeight w:val="330"/>
        </w:trPr>
        <w:tc>
          <w:tcPr>
            <w:tcW w:w="8982" w:type="dxa"/>
            <w:tcBorders>
              <w:top w:val="single" w:sz="4" w:space="0" w:color="auto"/>
              <w:left w:val="single" w:sz="4" w:space="0" w:color="auto"/>
              <w:bottom w:val="single" w:sz="4" w:space="0" w:color="auto"/>
              <w:right w:val="single" w:sz="4" w:space="0" w:color="auto"/>
            </w:tcBorders>
          </w:tcPr>
          <w:p w:rsidR="003A6DD5" w:rsidRDefault="003A6DD5" w:rsidP="00526831">
            <w:pPr>
              <w:tabs>
                <w:tab w:val="left" w:pos="2160"/>
              </w:tabs>
              <w:spacing w:after="0" w:line="240" w:lineRule="auto"/>
              <w:contextualSpacing/>
              <w:jc w:val="both"/>
              <w:rPr>
                <w:rFonts w:ascii="Times New Roman" w:hAnsi="Times New Roman" w:cs="Times New Roman"/>
                <w:color w:val="000000"/>
                <w:sz w:val="24"/>
                <w:szCs w:val="24"/>
              </w:rPr>
            </w:pPr>
            <w:r w:rsidRPr="00BF10D4">
              <w:rPr>
                <w:rFonts w:ascii="Times New Roman" w:hAnsi="Times New Roman" w:cs="Times New Roman"/>
                <w:color w:val="000000"/>
                <w:sz w:val="24"/>
                <w:szCs w:val="24"/>
              </w:rPr>
              <w:t>11 июня 2021 года №30 Об утверждении административного регламента предоставления муниципальной услуги «Предоставление в собственность земельных участков, находящихся в собственности муниципального образования, за плату на торгах»</w:t>
            </w:r>
          </w:p>
        </w:tc>
        <w:tc>
          <w:tcPr>
            <w:tcW w:w="1788" w:type="dxa"/>
            <w:tcBorders>
              <w:top w:val="single" w:sz="4" w:space="0" w:color="auto"/>
              <w:left w:val="single" w:sz="4" w:space="0" w:color="auto"/>
              <w:bottom w:val="single" w:sz="4" w:space="0" w:color="auto"/>
              <w:right w:val="single" w:sz="4" w:space="0" w:color="auto"/>
            </w:tcBorders>
          </w:tcPr>
          <w:p w:rsidR="003A6DD5" w:rsidRDefault="003A6DD5">
            <w:r w:rsidRPr="008759B5">
              <w:rPr>
                <w:rFonts w:ascii="Times New Roman" w:eastAsia="Times New Roman" w:hAnsi="Times New Roman" w:cs="Times New Roman"/>
                <w:b/>
                <w:i/>
                <w:color w:val="0D0D0D" w:themeColor="text1" w:themeTint="F2"/>
              </w:rPr>
              <w:t>Стр</w:t>
            </w:r>
            <w:r>
              <w:rPr>
                <w:rFonts w:ascii="Times New Roman" w:eastAsia="Times New Roman" w:hAnsi="Times New Roman" w:cs="Times New Roman"/>
                <w:b/>
                <w:i/>
                <w:color w:val="0D0D0D" w:themeColor="text1" w:themeTint="F2"/>
              </w:rPr>
              <w:t>138-170</w:t>
            </w:r>
          </w:p>
        </w:tc>
      </w:tr>
      <w:tr w:rsidR="003A6DD5" w:rsidRPr="00A95C0A" w:rsidTr="00BF10D4">
        <w:trPr>
          <w:trHeight w:val="405"/>
        </w:trPr>
        <w:tc>
          <w:tcPr>
            <w:tcW w:w="8982" w:type="dxa"/>
            <w:tcBorders>
              <w:top w:val="single" w:sz="4" w:space="0" w:color="auto"/>
              <w:left w:val="single" w:sz="4" w:space="0" w:color="auto"/>
              <w:bottom w:val="single" w:sz="4" w:space="0" w:color="auto"/>
              <w:right w:val="single" w:sz="4" w:space="0" w:color="auto"/>
            </w:tcBorders>
          </w:tcPr>
          <w:p w:rsidR="003A6DD5" w:rsidRDefault="003A6DD5" w:rsidP="00526831">
            <w:pPr>
              <w:tabs>
                <w:tab w:val="left" w:pos="2160"/>
              </w:tabs>
              <w:spacing w:after="0" w:line="240" w:lineRule="auto"/>
              <w:contextualSpacing/>
              <w:jc w:val="both"/>
              <w:rPr>
                <w:rFonts w:ascii="Times New Roman" w:hAnsi="Times New Roman" w:cs="Times New Roman"/>
                <w:color w:val="000000"/>
                <w:sz w:val="24"/>
                <w:szCs w:val="24"/>
              </w:rPr>
            </w:pPr>
            <w:r w:rsidRPr="00BF10D4">
              <w:rPr>
                <w:rFonts w:ascii="Times New Roman" w:hAnsi="Times New Roman" w:cs="Times New Roman"/>
                <w:color w:val="000000"/>
                <w:sz w:val="24"/>
                <w:szCs w:val="24"/>
              </w:rPr>
              <w:t>11 июня 2021 года №31 Об утверждении административного регламента предоставления муниципальной услуги «Оформление документов по обмену жилыми помещениями муниципального жилищного фонда»</w:t>
            </w:r>
          </w:p>
        </w:tc>
        <w:tc>
          <w:tcPr>
            <w:tcW w:w="1788" w:type="dxa"/>
            <w:tcBorders>
              <w:top w:val="single" w:sz="4" w:space="0" w:color="auto"/>
              <w:left w:val="single" w:sz="4" w:space="0" w:color="auto"/>
              <w:bottom w:val="single" w:sz="4" w:space="0" w:color="auto"/>
              <w:right w:val="single" w:sz="4" w:space="0" w:color="auto"/>
            </w:tcBorders>
          </w:tcPr>
          <w:p w:rsidR="003A6DD5" w:rsidRDefault="003A6DD5">
            <w:r w:rsidRPr="008759B5">
              <w:rPr>
                <w:rFonts w:ascii="Times New Roman" w:eastAsia="Times New Roman" w:hAnsi="Times New Roman" w:cs="Times New Roman"/>
                <w:b/>
                <w:i/>
                <w:color w:val="0D0D0D" w:themeColor="text1" w:themeTint="F2"/>
              </w:rPr>
              <w:t>Стр</w:t>
            </w:r>
            <w:r>
              <w:rPr>
                <w:rFonts w:ascii="Times New Roman" w:eastAsia="Times New Roman" w:hAnsi="Times New Roman" w:cs="Times New Roman"/>
                <w:b/>
                <w:i/>
                <w:color w:val="0D0D0D" w:themeColor="text1" w:themeTint="F2"/>
              </w:rPr>
              <w:t>170-203</w:t>
            </w:r>
          </w:p>
        </w:tc>
      </w:tr>
      <w:tr w:rsidR="003A6DD5" w:rsidRPr="00A95C0A" w:rsidTr="00BF10D4">
        <w:trPr>
          <w:trHeight w:val="330"/>
        </w:trPr>
        <w:tc>
          <w:tcPr>
            <w:tcW w:w="8982" w:type="dxa"/>
            <w:tcBorders>
              <w:top w:val="single" w:sz="4" w:space="0" w:color="auto"/>
              <w:left w:val="single" w:sz="4" w:space="0" w:color="auto"/>
              <w:bottom w:val="single" w:sz="4" w:space="0" w:color="auto"/>
              <w:right w:val="single" w:sz="4" w:space="0" w:color="auto"/>
            </w:tcBorders>
          </w:tcPr>
          <w:p w:rsidR="003A6DD5" w:rsidRDefault="003A6DD5" w:rsidP="00526831">
            <w:pPr>
              <w:tabs>
                <w:tab w:val="left" w:pos="2160"/>
              </w:tabs>
              <w:spacing w:after="0" w:line="240" w:lineRule="auto"/>
              <w:contextualSpacing/>
              <w:jc w:val="both"/>
              <w:rPr>
                <w:rFonts w:ascii="Times New Roman" w:hAnsi="Times New Roman" w:cs="Times New Roman"/>
                <w:color w:val="000000"/>
                <w:sz w:val="24"/>
                <w:szCs w:val="24"/>
              </w:rPr>
            </w:pPr>
            <w:r w:rsidRPr="00BF10D4">
              <w:rPr>
                <w:rFonts w:ascii="Times New Roman" w:hAnsi="Times New Roman" w:cs="Times New Roman"/>
                <w:color w:val="000000"/>
                <w:sz w:val="24"/>
                <w:szCs w:val="24"/>
              </w:rPr>
              <w:t>17 июня 2021 года № 35 Об утверждении административного регламента предоставления муниципальной услуги «Предоставление в аренду земельных участков, находящихся в собственности муниципального образования, без проведения торгов»</w:t>
            </w:r>
          </w:p>
        </w:tc>
        <w:tc>
          <w:tcPr>
            <w:tcW w:w="1788" w:type="dxa"/>
            <w:tcBorders>
              <w:top w:val="single" w:sz="4" w:space="0" w:color="auto"/>
              <w:left w:val="single" w:sz="4" w:space="0" w:color="auto"/>
              <w:bottom w:val="single" w:sz="4" w:space="0" w:color="auto"/>
              <w:right w:val="single" w:sz="4" w:space="0" w:color="auto"/>
            </w:tcBorders>
          </w:tcPr>
          <w:p w:rsidR="003A6DD5" w:rsidRDefault="003A6DD5">
            <w:r w:rsidRPr="008759B5">
              <w:rPr>
                <w:rFonts w:ascii="Times New Roman" w:eastAsia="Times New Roman" w:hAnsi="Times New Roman" w:cs="Times New Roman"/>
                <w:b/>
                <w:i/>
                <w:color w:val="0D0D0D" w:themeColor="text1" w:themeTint="F2"/>
              </w:rPr>
              <w:t>Стр</w:t>
            </w:r>
            <w:r>
              <w:rPr>
                <w:rFonts w:ascii="Times New Roman" w:eastAsia="Times New Roman" w:hAnsi="Times New Roman" w:cs="Times New Roman"/>
                <w:b/>
                <w:i/>
                <w:color w:val="0D0D0D" w:themeColor="text1" w:themeTint="F2"/>
              </w:rPr>
              <w:t>203-251</w:t>
            </w:r>
          </w:p>
        </w:tc>
      </w:tr>
      <w:tr w:rsidR="003A6DD5" w:rsidRPr="00A95C0A" w:rsidTr="00BF10D4">
        <w:trPr>
          <w:trHeight w:val="191"/>
        </w:trPr>
        <w:tc>
          <w:tcPr>
            <w:tcW w:w="8982" w:type="dxa"/>
            <w:tcBorders>
              <w:top w:val="single" w:sz="4" w:space="0" w:color="auto"/>
              <w:left w:val="single" w:sz="4" w:space="0" w:color="auto"/>
              <w:bottom w:val="single" w:sz="4" w:space="0" w:color="auto"/>
              <w:right w:val="single" w:sz="4" w:space="0" w:color="auto"/>
            </w:tcBorders>
          </w:tcPr>
          <w:p w:rsidR="003A6DD5" w:rsidRDefault="003A6DD5" w:rsidP="00526831">
            <w:pPr>
              <w:tabs>
                <w:tab w:val="left" w:pos="2160"/>
              </w:tabs>
              <w:spacing w:after="0" w:line="240" w:lineRule="auto"/>
              <w:contextualSpacing/>
              <w:jc w:val="both"/>
              <w:rPr>
                <w:rFonts w:ascii="Times New Roman" w:hAnsi="Times New Roman" w:cs="Times New Roman"/>
                <w:color w:val="000000"/>
                <w:sz w:val="24"/>
                <w:szCs w:val="24"/>
              </w:rPr>
            </w:pPr>
            <w:r w:rsidRPr="00BF10D4">
              <w:rPr>
                <w:rFonts w:ascii="Times New Roman" w:hAnsi="Times New Roman" w:cs="Times New Roman"/>
                <w:color w:val="000000"/>
                <w:sz w:val="24"/>
                <w:szCs w:val="24"/>
              </w:rPr>
              <w:t>17 июня 2021 года № 37 О внесении изменений в некоторые административные регламенты предоставления муниципальных услуг, утвержденные постановлениями администрации сельского поселения «Зимстан»</w:t>
            </w:r>
          </w:p>
        </w:tc>
        <w:tc>
          <w:tcPr>
            <w:tcW w:w="1788" w:type="dxa"/>
            <w:tcBorders>
              <w:top w:val="single" w:sz="4" w:space="0" w:color="auto"/>
              <w:left w:val="single" w:sz="4" w:space="0" w:color="auto"/>
              <w:bottom w:val="single" w:sz="4" w:space="0" w:color="auto"/>
              <w:right w:val="single" w:sz="4" w:space="0" w:color="auto"/>
            </w:tcBorders>
          </w:tcPr>
          <w:p w:rsidR="003A6DD5" w:rsidRDefault="003A6DD5">
            <w:r w:rsidRPr="008759B5">
              <w:rPr>
                <w:rFonts w:ascii="Times New Roman" w:eastAsia="Times New Roman" w:hAnsi="Times New Roman" w:cs="Times New Roman"/>
                <w:b/>
                <w:i/>
                <w:color w:val="0D0D0D" w:themeColor="text1" w:themeTint="F2"/>
              </w:rPr>
              <w:t>Стр</w:t>
            </w:r>
            <w:r>
              <w:rPr>
                <w:rFonts w:ascii="Times New Roman" w:eastAsia="Times New Roman" w:hAnsi="Times New Roman" w:cs="Times New Roman"/>
                <w:b/>
                <w:i/>
                <w:color w:val="0D0D0D" w:themeColor="text1" w:themeTint="F2"/>
              </w:rPr>
              <w:t>251-252</w:t>
            </w:r>
          </w:p>
        </w:tc>
      </w:tr>
      <w:tr w:rsidR="003A6DD5" w:rsidRPr="00A95C0A" w:rsidTr="00BF10D4">
        <w:trPr>
          <w:trHeight w:val="221"/>
        </w:trPr>
        <w:tc>
          <w:tcPr>
            <w:tcW w:w="8982" w:type="dxa"/>
            <w:tcBorders>
              <w:top w:val="single" w:sz="4" w:space="0" w:color="auto"/>
              <w:left w:val="single" w:sz="4" w:space="0" w:color="auto"/>
              <w:bottom w:val="single" w:sz="4" w:space="0" w:color="auto"/>
              <w:right w:val="single" w:sz="4" w:space="0" w:color="auto"/>
            </w:tcBorders>
          </w:tcPr>
          <w:p w:rsidR="003A6DD5" w:rsidRDefault="003A6DD5" w:rsidP="00526831">
            <w:pPr>
              <w:tabs>
                <w:tab w:val="left" w:pos="2160"/>
              </w:tabs>
              <w:spacing w:after="0" w:line="240" w:lineRule="auto"/>
              <w:contextualSpacing/>
              <w:jc w:val="both"/>
              <w:rPr>
                <w:rFonts w:ascii="Times New Roman" w:hAnsi="Times New Roman" w:cs="Times New Roman"/>
                <w:color w:val="000000"/>
                <w:sz w:val="24"/>
                <w:szCs w:val="24"/>
              </w:rPr>
            </w:pPr>
            <w:r w:rsidRPr="00BF10D4">
              <w:rPr>
                <w:rFonts w:ascii="Times New Roman" w:hAnsi="Times New Roman" w:cs="Times New Roman"/>
                <w:color w:val="000000"/>
                <w:sz w:val="24"/>
                <w:szCs w:val="24"/>
              </w:rPr>
              <w:t>17 июня 2021 года № 38 О внесении изменений в некоторые административные регламенты предоставления муниципальных услуг, утвержденные постановлениями администрации сельского поселения «Зимстан»</w:t>
            </w:r>
          </w:p>
        </w:tc>
        <w:tc>
          <w:tcPr>
            <w:tcW w:w="1788" w:type="dxa"/>
            <w:tcBorders>
              <w:top w:val="single" w:sz="4" w:space="0" w:color="auto"/>
              <w:left w:val="single" w:sz="4" w:space="0" w:color="auto"/>
              <w:bottom w:val="single" w:sz="4" w:space="0" w:color="auto"/>
              <w:right w:val="single" w:sz="4" w:space="0" w:color="auto"/>
            </w:tcBorders>
          </w:tcPr>
          <w:p w:rsidR="003A6DD5" w:rsidRDefault="003A6DD5">
            <w:r w:rsidRPr="008759B5">
              <w:rPr>
                <w:rFonts w:ascii="Times New Roman" w:eastAsia="Times New Roman" w:hAnsi="Times New Roman" w:cs="Times New Roman"/>
                <w:b/>
                <w:i/>
                <w:color w:val="0D0D0D" w:themeColor="text1" w:themeTint="F2"/>
              </w:rPr>
              <w:t>Стр</w:t>
            </w:r>
            <w:r>
              <w:rPr>
                <w:rFonts w:ascii="Times New Roman" w:eastAsia="Times New Roman" w:hAnsi="Times New Roman" w:cs="Times New Roman"/>
                <w:b/>
                <w:i/>
                <w:color w:val="0D0D0D" w:themeColor="text1" w:themeTint="F2"/>
              </w:rPr>
              <w:t>252-255</w:t>
            </w:r>
          </w:p>
        </w:tc>
      </w:tr>
      <w:tr w:rsidR="003A6DD5" w:rsidRPr="00A95C0A" w:rsidTr="00BF10D4">
        <w:trPr>
          <w:trHeight w:val="135"/>
        </w:trPr>
        <w:tc>
          <w:tcPr>
            <w:tcW w:w="8982" w:type="dxa"/>
            <w:tcBorders>
              <w:top w:val="single" w:sz="4" w:space="0" w:color="auto"/>
              <w:left w:val="single" w:sz="4" w:space="0" w:color="auto"/>
              <w:bottom w:val="single" w:sz="4" w:space="0" w:color="auto"/>
              <w:right w:val="single" w:sz="4" w:space="0" w:color="auto"/>
            </w:tcBorders>
          </w:tcPr>
          <w:p w:rsidR="003A6DD5" w:rsidRDefault="003A6DD5" w:rsidP="00526831">
            <w:pPr>
              <w:tabs>
                <w:tab w:val="left" w:pos="2160"/>
              </w:tabs>
              <w:spacing w:after="0" w:line="240" w:lineRule="auto"/>
              <w:contextualSpacing/>
              <w:jc w:val="both"/>
              <w:rPr>
                <w:rFonts w:ascii="Times New Roman" w:hAnsi="Times New Roman" w:cs="Times New Roman"/>
                <w:color w:val="000000"/>
                <w:sz w:val="24"/>
                <w:szCs w:val="24"/>
              </w:rPr>
            </w:pPr>
            <w:r w:rsidRPr="00BF10D4">
              <w:rPr>
                <w:rFonts w:ascii="Times New Roman" w:hAnsi="Times New Roman" w:cs="Times New Roman"/>
                <w:color w:val="000000"/>
                <w:sz w:val="24"/>
                <w:szCs w:val="24"/>
              </w:rPr>
              <w:t>17 июня 2021 года № 39 О внесении изменений в некоторые административные регламенты предоставления муниципальных услуг, утвержденные постановлениями администрации сельского поселения «Зимстан»</w:t>
            </w:r>
          </w:p>
        </w:tc>
        <w:tc>
          <w:tcPr>
            <w:tcW w:w="1788" w:type="dxa"/>
            <w:tcBorders>
              <w:top w:val="single" w:sz="4" w:space="0" w:color="auto"/>
              <w:left w:val="single" w:sz="4" w:space="0" w:color="auto"/>
              <w:bottom w:val="single" w:sz="4" w:space="0" w:color="auto"/>
              <w:right w:val="single" w:sz="4" w:space="0" w:color="auto"/>
            </w:tcBorders>
          </w:tcPr>
          <w:p w:rsidR="003A6DD5" w:rsidRDefault="003A6DD5">
            <w:r w:rsidRPr="008759B5">
              <w:rPr>
                <w:rFonts w:ascii="Times New Roman" w:eastAsia="Times New Roman" w:hAnsi="Times New Roman" w:cs="Times New Roman"/>
                <w:b/>
                <w:i/>
                <w:color w:val="0D0D0D" w:themeColor="text1" w:themeTint="F2"/>
              </w:rPr>
              <w:t>Стр</w:t>
            </w:r>
            <w:r>
              <w:rPr>
                <w:rFonts w:ascii="Times New Roman" w:eastAsia="Times New Roman" w:hAnsi="Times New Roman" w:cs="Times New Roman"/>
                <w:b/>
                <w:i/>
                <w:color w:val="0D0D0D" w:themeColor="text1" w:themeTint="F2"/>
              </w:rPr>
              <w:t>255-259</w:t>
            </w:r>
          </w:p>
        </w:tc>
      </w:tr>
      <w:tr w:rsidR="003A6DD5" w:rsidRPr="00A95C0A" w:rsidTr="00BF10D4">
        <w:trPr>
          <w:trHeight w:val="300"/>
        </w:trPr>
        <w:tc>
          <w:tcPr>
            <w:tcW w:w="8982" w:type="dxa"/>
            <w:tcBorders>
              <w:top w:val="single" w:sz="4" w:space="0" w:color="auto"/>
              <w:left w:val="single" w:sz="4" w:space="0" w:color="auto"/>
              <w:bottom w:val="single" w:sz="4" w:space="0" w:color="auto"/>
              <w:right w:val="single" w:sz="4" w:space="0" w:color="auto"/>
            </w:tcBorders>
          </w:tcPr>
          <w:p w:rsidR="003A6DD5" w:rsidRDefault="003A6DD5" w:rsidP="00526831">
            <w:pPr>
              <w:tabs>
                <w:tab w:val="left" w:pos="2160"/>
              </w:tabs>
              <w:spacing w:after="0" w:line="240" w:lineRule="auto"/>
              <w:contextualSpacing/>
              <w:jc w:val="both"/>
              <w:rPr>
                <w:rFonts w:ascii="Times New Roman" w:hAnsi="Times New Roman" w:cs="Times New Roman"/>
                <w:color w:val="000000"/>
                <w:sz w:val="24"/>
                <w:szCs w:val="24"/>
              </w:rPr>
            </w:pPr>
            <w:r w:rsidRPr="00BF10D4">
              <w:rPr>
                <w:rFonts w:ascii="Times New Roman" w:hAnsi="Times New Roman" w:cs="Times New Roman"/>
                <w:color w:val="000000"/>
                <w:sz w:val="24"/>
                <w:szCs w:val="24"/>
              </w:rPr>
              <w:t>17 июня 2021 года № 40 О внесении изменений в некоторые административные регламенты предоставления муниципальных услуг, утвержденные постановлениями администрации сельского поселения «Зимстан»</w:t>
            </w:r>
          </w:p>
        </w:tc>
        <w:tc>
          <w:tcPr>
            <w:tcW w:w="1788" w:type="dxa"/>
            <w:tcBorders>
              <w:top w:val="single" w:sz="4" w:space="0" w:color="auto"/>
              <w:left w:val="single" w:sz="4" w:space="0" w:color="auto"/>
              <w:bottom w:val="single" w:sz="4" w:space="0" w:color="auto"/>
              <w:right w:val="single" w:sz="4" w:space="0" w:color="auto"/>
            </w:tcBorders>
          </w:tcPr>
          <w:p w:rsidR="003A6DD5" w:rsidRDefault="003A6DD5">
            <w:r w:rsidRPr="008759B5">
              <w:rPr>
                <w:rFonts w:ascii="Times New Roman" w:eastAsia="Times New Roman" w:hAnsi="Times New Roman" w:cs="Times New Roman"/>
                <w:b/>
                <w:i/>
                <w:color w:val="0D0D0D" w:themeColor="text1" w:themeTint="F2"/>
              </w:rPr>
              <w:t>Стр</w:t>
            </w:r>
            <w:r>
              <w:rPr>
                <w:rFonts w:ascii="Times New Roman" w:eastAsia="Times New Roman" w:hAnsi="Times New Roman" w:cs="Times New Roman"/>
                <w:b/>
                <w:i/>
                <w:color w:val="0D0D0D" w:themeColor="text1" w:themeTint="F2"/>
              </w:rPr>
              <w:t>259-260</w:t>
            </w:r>
          </w:p>
        </w:tc>
      </w:tr>
      <w:tr w:rsidR="003A6DD5" w:rsidRPr="00A95C0A" w:rsidTr="00BF10D4">
        <w:trPr>
          <w:trHeight w:val="176"/>
        </w:trPr>
        <w:tc>
          <w:tcPr>
            <w:tcW w:w="8982" w:type="dxa"/>
            <w:tcBorders>
              <w:top w:val="single" w:sz="4" w:space="0" w:color="auto"/>
              <w:left w:val="single" w:sz="4" w:space="0" w:color="auto"/>
              <w:bottom w:val="single" w:sz="4" w:space="0" w:color="auto"/>
              <w:right w:val="single" w:sz="4" w:space="0" w:color="auto"/>
            </w:tcBorders>
          </w:tcPr>
          <w:p w:rsidR="003A6DD5" w:rsidRDefault="003A6DD5" w:rsidP="00526831">
            <w:pPr>
              <w:tabs>
                <w:tab w:val="left" w:pos="2160"/>
              </w:tabs>
              <w:spacing w:after="0" w:line="240" w:lineRule="auto"/>
              <w:contextualSpacing/>
              <w:jc w:val="both"/>
              <w:rPr>
                <w:rFonts w:ascii="Times New Roman" w:hAnsi="Times New Roman" w:cs="Times New Roman"/>
                <w:color w:val="000000"/>
                <w:sz w:val="24"/>
                <w:szCs w:val="24"/>
              </w:rPr>
            </w:pPr>
            <w:r w:rsidRPr="00BF10D4">
              <w:rPr>
                <w:rFonts w:ascii="Times New Roman" w:hAnsi="Times New Roman" w:cs="Times New Roman"/>
                <w:color w:val="000000"/>
                <w:sz w:val="24"/>
                <w:szCs w:val="24"/>
              </w:rPr>
              <w:t>17 июня 2021 года № 41 О внесении изменений в некоторые административные регламенты предоставления муниципальных услуг, утвержденные постановлениями администрации сельского поселения «Зимстан»</w:t>
            </w:r>
          </w:p>
        </w:tc>
        <w:tc>
          <w:tcPr>
            <w:tcW w:w="1788" w:type="dxa"/>
            <w:tcBorders>
              <w:top w:val="single" w:sz="4" w:space="0" w:color="auto"/>
              <w:left w:val="single" w:sz="4" w:space="0" w:color="auto"/>
              <w:bottom w:val="single" w:sz="4" w:space="0" w:color="auto"/>
              <w:right w:val="single" w:sz="4" w:space="0" w:color="auto"/>
            </w:tcBorders>
          </w:tcPr>
          <w:p w:rsidR="003A6DD5" w:rsidRDefault="003A6DD5">
            <w:r w:rsidRPr="008759B5">
              <w:rPr>
                <w:rFonts w:ascii="Times New Roman" w:eastAsia="Times New Roman" w:hAnsi="Times New Roman" w:cs="Times New Roman"/>
                <w:b/>
                <w:i/>
                <w:color w:val="0D0D0D" w:themeColor="text1" w:themeTint="F2"/>
              </w:rPr>
              <w:t>Стр</w:t>
            </w:r>
            <w:r>
              <w:rPr>
                <w:rFonts w:ascii="Times New Roman" w:eastAsia="Times New Roman" w:hAnsi="Times New Roman" w:cs="Times New Roman"/>
                <w:b/>
                <w:i/>
                <w:color w:val="0D0D0D" w:themeColor="text1" w:themeTint="F2"/>
              </w:rPr>
              <w:t>260-263</w:t>
            </w:r>
          </w:p>
        </w:tc>
      </w:tr>
      <w:tr w:rsidR="003A6DD5" w:rsidRPr="00A95C0A" w:rsidTr="00E57FBC">
        <w:trPr>
          <w:trHeight w:val="285"/>
        </w:trPr>
        <w:tc>
          <w:tcPr>
            <w:tcW w:w="8982" w:type="dxa"/>
            <w:tcBorders>
              <w:top w:val="single" w:sz="4" w:space="0" w:color="auto"/>
              <w:left w:val="single" w:sz="4" w:space="0" w:color="auto"/>
              <w:bottom w:val="single" w:sz="4" w:space="0" w:color="auto"/>
              <w:right w:val="single" w:sz="4" w:space="0" w:color="auto"/>
            </w:tcBorders>
          </w:tcPr>
          <w:p w:rsidR="003A6DD5" w:rsidRDefault="003A6DD5" w:rsidP="00526831">
            <w:pPr>
              <w:tabs>
                <w:tab w:val="left" w:pos="2160"/>
              </w:tabs>
              <w:spacing w:after="0" w:line="240" w:lineRule="auto"/>
              <w:contextualSpacing/>
              <w:jc w:val="both"/>
              <w:rPr>
                <w:rFonts w:ascii="Times New Roman" w:hAnsi="Times New Roman" w:cs="Times New Roman"/>
                <w:color w:val="000000"/>
                <w:sz w:val="24"/>
                <w:szCs w:val="24"/>
              </w:rPr>
            </w:pPr>
            <w:r w:rsidRPr="00BF10D4">
              <w:rPr>
                <w:rFonts w:ascii="Times New Roman" w:hAnsi="Times New Roman" w:cs="Times New Roman"/>
                <w:color w:val="000000"/>
                <w:sz w:val="24"/>
                <w:szCs w:val="24"/>
              </w:rPr>
              <w:t>17 июня 2021 года № 42 О внесении изменений в некоторые административные регламенты предоставления</w:t>
            </w:r>
            <w:r>
              <w:rPr>
                <w:rFonts w:ascii="Times New Roman" w:hAnsi="Times New Roman" w:cs="Times New Roman"/>
                <w:color w:val="000000"/>
                <w:sz w:val="24"/>
                <w:szCs w:val="24"/>
              </w:rPr>
              <w:t xml:space="preserve"> </w:t>
            </w:r>
            <w:r w:rsidRPr="00BF10D4">
              <w:rPr>
                <w:rFonts w:ascii="Times New Roman" w:hAnsi="Times New Roman" w:cs="Times New Roman"/>
                <w:color w:val="000000"/>
                <w:sz w:val="24"/>
                <w:szCs w:val="24"/>
              </w:rPr>
              <w:t>муниципальных услуг, утвержденные постановлениями администрации сельского поселения «Зимстан»</w:t>
            </w:r>
          </w:p>
        </w:tc>
        <w:tc>
          <w:tcPr>
            <w:tcW w:w="1788" w:type="dxa"/>
            <w:tcBorders>
              <w:top w:val="single" w:sz="4" w:space="0" w:color="auto"/>
              <w:left w:val="single" w:sz="4" w:space="0" w:color="auto"/>
              <w:bottom w:val="single" w:sz="4" w:space="0" w:color="auto"/>
              <w:right w:val="single" w:sz="4" w:space="0" w:color="auto"/>
            </w:tcBorders>
          </w:tcPr>
          <w:p w:rsidR="003A6DD5" w:rsidRDefault="003A6DD5">
            <w:r w:rsidRPr="008759B5">
              <w:rPr>
                <w:rFonts w:ascii="Times New Roman" w:eastAsia="Times New Roman" w:hAnsi="Times New Roman" w:cs="Times New Roman"/>
                <w:b/>
                <w:i/>
                <w:color w:val="0D0D0D" w:themeColor="text1" w:themeTint="F2"/>
              </w:rPr>
              <w:t>Стр</w:t>
            </w:r>
            <w:r>
              <w:rPr>
                <w:rFonts w:ascii="Times New Roman" w:eastAsia="Times New Roman" w:hAnsi="Times New Roman" w:cs="Times New Roman"/>
                <w:b/>
                <w:i/>
                <w:color w:val="0D0D0D" w:themeColor="text1" w:themeTint="F2"/>
              </w:rPr>
              <w:t>263-266</w:t>
            </w:r>
          </w:p>
        </w:tc>
      </w:tr>
      <w:tr w:rsidR="003A6DD5" w:rsidRPr="00A95C0A" w:rsidTr="00D024C0">
        <w:trPr>
          <w:trHeight w:val="312"/>
        </w:trPr>
        <w:tc>
          <w:tcPr>
            <w:tcW w:w="8982" w:type="dxa"/>
            <w:tcBorders>
              <w:top w:val="single" w:sz="4" w:space="0" w:color="auto"/>
              <w:left w:val="single" w:sz="4" w:space="0" w:color="auto"/>
              <w:bottom w:val="single" w:sz="4" w:space="0" w:color="auto"/>
              <w:right w:val="single" w:sz="4" w:space="0" w:color="auto"/>
            </w:tcBorders>
          </w:tcPr>
          <w:p w:rsidR="003A6DD5" w:rsidRPr="00E57FBC" w:rsidRDefault="003A6DD5" w:rsidP="00526831">
            <w:pPr>
              <w:pStyle w:val="a7"/>
              <w:contextualSpacing/>
              <w:jc w:val="both"/>
              <w:rPr>
                <w:rFonts w:ascii="Times New Roman" w:hAnsi="Times New Roman" w:cs="Times New Roman"/>
                <w:i/>
              </w:rPr>
            </w:pPr>
            <w:r w:rsidRPr="00E57FBC">
              <w:rPr>
                <w:rFonts w:ascii="Times New Roman" w:hAnsi="Times New Roman" w:cs="Times New Roman"/>
                <w:b/>
                <w:i/>
                <w:lang w:eastAsia="ar-SA"/>
              </w:rPr>
              <w:t>III. Сведения о ходе исполнения бюджета муниципального образования сельского поселения «Зимстан» с июля по сентябрь 2020 год</w:t>
            </w:r>
          </w:p>
        </w:tc>
        <w:tc>
          <w:tcPr>
            <w:tcW w:w="1788" w:type="dxa"/>
            <w:tcBorders>
              <w:top w:val="single" w:sz="4" w:space="0" w:color="auto"/>
              <w:left w:val="single" w:sz="4" w:space="0" w:color="auto"/>
              <w:bottom w:val="single" w:sz="4" w:space="0" w:color="auto"/>
              <w:right w:val="single" w:sz="4" w:space="0" w:color="auto"/>
            </w:tcBorders>
          </w:tcPr>
          <w:p w:rsidR="003A6DD5" w:rsidRDefault="003A6DD5" w:rsidP="003A6DD5">
            <w:r w:rsidRPr="008759B5">
              <w:rPr>
                <w:rFonts w:ascii="Times New Roman" w:eastAsia="Times New Roman" w:hAnsi="Times New Roman" w:cs="Times New Roman"/>
                <w:b/>
                <w:i/>
                <w:color w:val="0D0D0D" w:themeColor="text1" w:themeTint="F2"/>
              </w:rPr>
              <w:t>Стр</w:t>
            </w:r>
            <w:r>
              <w:rPr>
                <w:rFonts w:ascii="Times New Roman" w:eastAsia="Times New Roman" w:hAnsi="Times New Roman" w:cs="Times New Roman"/>
                <w:b/>
                <w:i/>
                <w:color w:val="0D0D0D" w:themeColor="text1" w:themeTint="F2"/>
              </w:rPr>
              <w:t>266</w:t>
            </w:r>
          </w:p>
        </w:tc>
      </w:tr>
      <w:tr w:rsidR="003A6DD5" w:rsidRPr="00A95C0A" w:rsidTr="00D024C0">
        <w:trPr>
          <w:trHeight w:val="200"/>
        </w:trPr>
        <w:tc>
          <w:tcPr>
            <w:tcW w:w="8982" w:type="dxa"/>
            <w:tcBorders>
              <w:top w:val="single" w:sz="4" w:space="0" w:color="auto"/>
              <w:left w:val="single" w:sz="4" w:space="0" w:color="auto"/>
              <w:bottom w:val="single" w:sz="4" w:space="0" w:color="auto"/>
              <w:right w:val="single" w:sz="4" w:space="0" w:color="auto"/>
            </w:tcBorders>
          </w:tcPr>
          <w:p w:rsidR="003A6DD5" w:rsidRPr="00E57FBC" w:rsidRDefault="003A6DD5" w:rsidP="00526831">
            <w:pPr>
              <w:spacing w:after="0" w:line="240" w:lineRule="auto"/>
              <w:contextualSpacing/>
              <w:jc w:val="both"/>
              <w:rPr>
                <w:rFonts w:ascii="Times New Roman" w:eastAsia="Times New Roman" w:hAnsi="Times New Roman" w:cs="Times New Roman"/>
                <w:b/>
                <w:i/>
              </w:rPr>
            </w:pPr>
            <w:r w:rsidRPr="00E57FBC">
              <w:rPr>
                <w:rFonts w:ascii="Times New Roman" w:hAnsi="Times New Roman" w:cs="Times New Roman"/>
                <w:b/>
                <w:i/>
                <w:lang w:eastAsia="ar-SA"/>
              </w:rPr>
              <w:t>IV. Сведения о численности муниципальных служащих, работников администрации СП «Зимстан» с указанием фактических затрат на их денежное содержание</w:t>
            </w:r>
          </w:p>
        </w:tc>
        <w:tc>
          <w:tcPr>
            <w:tcW w:w="1788" w:type="dxa"/>
            <w:tcBorders>
              <w:top w:val="single" w:sz="4" w:space="0" w:color="auto"/>
              <w:left w:val="single" w:sz="4" w:space="0" w:color="auto"/>
              <w:bottom w:val="single" w:sz="4" w:space="0" w:color="auto"/>
              <w:right w:val="single" w:sz="4" w:space="0" w:color="auto"/>
            </w:tcBorders>
          </w:tcPr>
          <w:p w:rsidR="003A6DD5" w:rsidRDefault="003A6DD5" w:rsidP="003A6DD5">
            <w:r w:rsidRPr="008759B5">
              <w:rPr>
                <w:rFonts w:ascii="Times New Roman" w:eastAsia="Times New Roman" w:hAnsi="Times New Roman" w:cs="Times New Roman"/>
                <w:b/>
                <w:i/>
                <w:color w:val="0D0D0D" w:themeColor="text1" w:themeTint="F2"/>
              </w:rPr>
              <w:t>Стр</w:t>
            </w:r>
            <w:r>
              <w:rPr>
                <w:rFonts w:ascii="Times New Roman" w:eastAsia="Times New Roman" w:hAnsi="Times New Roman" w:cs="Times New Roman"/>
                <w:b/>
                <w:i/>
                <w:color w:val="0D0D0D" w:themeColor="text1" w:themeTint="F2"/>
              </w:rPr>
              <w:t>266</w:t>
            </w:r>
          </w:p>
        </w:tc>
      </w:tr>
    </w:tbl>
    <w:p w:rsidR="00D024C0" w:rsidRPr="00D024C0" w:rsidRDefault="00D024C0" w:rsidP="00D024C0">
      <w:pPr>
        <w:spacing w:after="0" w:line="240" w:lineRule="auto"/>
        <w:jc w:val="center"/>
        <w:rPr>
          <w:rFonts w:ascii="Times New Roman" w:eastAsia="Times New Roman" w:hAnsi="Times New Roman" w:cs="Times New Roman"/>
          <w:b/>
          <w:i/>
        </w:rPr>
      </w:pPr>
      <w:r w:rsidRPr="00D024C0">
        <w:rPr>
          <w:rFonts w:ascii="Times New Roman" w:eastAsia="Times New Roman" w:hAnsi="Times New Roman" w:cs="Times New Roman"/>
          <w:b/>
          <w:i/>
          <w:lang w:val="en-US"/>
        </w:rPr>
        <w:lastRenderedPageBreak/>
        <w:t>I</w:t>
      </w:r>
      <w:r w:rsidRPr="00D024C0">
        <w:rPr>
          <w:rFonts w:ascii="Times New Roman" w:eastAsia="Times New Roman" w:hAnsi="Times New Roman" w:cs="Times New Roman"/>
          <w:b/>
          <w:i/>
        </w:rPr>
        <w:t xml:space="preserve">. Решения Совета СП «Зимстан» от </w:t>
      </w:r>
      <w:r w:rsidRPr="00E00880">
        <w:rPr>
          <w:rFonts w:ascii="Times New Roman" w:eastAsia="Times New Roman" w:hAnsi="Times New Roman" w:cs="Times New Roman"/>
          <w:b/>
          <w:i/>
        </w:rPr>
        <w:t>2021 года.</w:t>
      </w:r>
    </w:p>
    <w:p w:rsidR="00D024C0" w:rsidRDefault="00D024C0" w:rsidP="00975D43">
      <w:pPr>
        <w:spacing w:after="0" w:line="240" w:lineRule="auto"/>
        <w:jc w:val="center"/>
        <w:rPr>
          <w:rFonts w:ascii="Times New Roman" w:eastAsia="Times New Roman" w:hAnsi="Times New Roman" w:cs="Times New Roman"/>
          <w:b/>
          <w:bCs/>
          <w:lang w:eastAsia="ru-RU"/>
        </w:rPr>
      </w:pPr>
    </w:p>
    <w:p w:rsidR="00270AF6" w:rsidRPr="00270AF6" w:rsidRDefault="00270AF6" w:rsidP="00270AF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noProof/>
          <w:sz w:val="28"/>
          <w:szCs w:val="28"/>
          <w:lang w:eastAsia="ru-RU"/>
        </w:rPr>
        <w:drawing>
          <wp:inline distT="0" distB="0" distL="0" distR="0">
            <wp:extent cx="733425" cy="8286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828675"/>
                    </a:xfrm>
                    <a:prstGeom prst="rect">
                      <a:avLst/>
                    </a:prstGeom>
                    <a:noFill/>
                    <a:ln>
                      <a:noFill/>
                    </a:ln>
                  </pic:spPr>
                </pic:pic>
              </a:graphicData>
            </a:graphic>
          </wp:inline>
        </w:drawing>
      </w:r>
    </w:p>
    <w:p w:rsidR="00270AF6" w:rsidRPr="00270AF6" w:rsidRDefault="00270AF6" w:rsidP="00270AF6">
      <w:pPr>
        <w:spacing w:after="0" w:line="240" w:lineRule="auto"/>
        <w:jc w:val="center"/>
        <w:rPr>
          <w:rFonts w:ascii="Times New Roman" w:eastAsia="Times New Roman" w:hAnsi="Times New Roman" w:cs="Times New Roman"/>
          <w:b/>
          <w:bCs/>
          <w:sz w:val="20"/>
          <w:szCs w:val="20"/>
          <w:lang w:eastAsia="ru-RU"/>
        </w:rPr>
      </w:pPr>
    </w:p>
    <w:p w:rsidR="00270AF6" w:rsidRPr="00270AF6" w:rsidRDefault="00270AF6" w:rsidP="00270AF6">
      <w:pPr>
        <w:spacing w:after="0" w:line="240" w:lineRule="auto"/>
        <w:jc w:val="center"/>
        <w:rPr>
          <w:rFonts w:ascii="Times New Roman" w:eastAsia="Times New Roman" w:hAnsi="Times New Roman" w:cs="Times New Roman"/>
          <w:b/>
          <w:bCs/>
          <w:sz w:val="28"/>
          <w:szCs w:val="28"/>
          <w:lang w:eastAsia="ru-RU"/>
        </w:rPr>
      </w:pPr>
      <w:r w:rsidRPr="00270AF6">
        <w:rPr>
          <w:rFonts w:ascii="Times New Roman" w:eastAsia="Times New Roman" w:hAnsi="Times New Roman" w:cs="Times New Roman"/>
          <w:b/>
          <w:bCs/>
          <w:sz w:val="28"/>
          <w:szCs w:val="28"/>
          <w:lang w:eastAsia="ru-RU"/>
        </w:rPr>
        <w:t>«ЗИМСТАН» СИКТ ОВМÖДЧÖМИНСА  СÖВЕТ</w:t>
      </w:r>
    </w:p>
    <w:p w:rsidR="00270AF6" w:rsidRPr="00270AF6" w:rsidRDefault="00270AF6" w:rsidP="00270AF6">
      <w:pPr>
        <w:spacing w:after="0" w:line="240" w:lineRule="auto"/>
        <w:jc w:val="center"/>
        <w:rPr>
          <w:rFonts w:ascii="Times New Roman" w:eastAsia="Times New Roman" w:hAnsi="Times New Roman" w:cs="Times New Roman"/>
          <w:b/>
          <w:bCs/>
          <w:sz w:val="20"/>
          <w:szCs w:val="20"/>
          <w:lang w:eastAsia="ru-RU"/>
        </w:rPr>
      </w:pPr>
      <w:r w:rsidRPr="00270AF6">
        <w:rPr>
          <w:rFonts w:ascii="Times New Roman" w:eastAsia="Times New Roman" w:hAnsi="Times New Roman" w:cs="Times New Roman"/>
          <w:b/>
          <w:bCs/>
          <w:sz w:val="28"/>
          <w:szCs w:val="28"/>
          <w:lang w:eastAsia="ru-RU"/>
        </w:rPr>
        <w:t>СОВЕТ СЕЛЬСКОГО ПОСЕЛЕНИЯ  «ЗИМСТАН»</w:t>
      </w:r>
    </w:p>
    <w:p w:rsidR="00270AF6" w:rsidRPr="00270AF6" w:rsidRDefault="00270AF6" w:rsidP="00270AF6">
      <w:pPr>
        <w:spacing w:after="0" w:line="240" w:lineRule="auto"/>
        <w:jc w:val="center"/>
        <w:rPr>
          <w:rFonts w:ascii="Times New Roman" w:eastAsia="Times New Roman" w:hAnsi="Times New Roman" w:cs="Times New Roman"/>
          <w:b/>
          <w:bCs/>
          <w:sz w:val="20"/>
          <w:szCs w:val="20"/>
          <w:lang w:eastAsia="ru-RU"/>
        </w:rPr>
      </w:pPr>
    </w:p>
    <w:p w:rsidR="00270AF6" w:rsidRPr="00270AF6" w:rsidRDefault="00270AF6" w:rsidP="00270AF6">
      <w:pPr>
        <w:spacing w:after="0" w:line="240" w:lineRule="auto"/>
        <w:jc w:val="center"/>
        <w:rPr>
          <w:rFonts w:ascii="Times New Roman" w:eastAsia="Times New Roman" w:hAnsi="Times New Roman" w:cs="Times New Roman"/>
          <w:b/>
          <w:bCs/>
          <w:sz w:val="28"/>
          <w:szCs w:val="28"/>
          <w:lang w:eastAsia="ru-RU"/>
        </w:rPr>
      </w:pPr>
      <w:r w:rsidRPr="00270AF6">
        <w:rPr>
          <w:rFonts w:ascii="Times New Roman" w:eastAsia="Times New Roman" w:hAnsi="Times New Roman" w:cs="Times New Roman"/>
          <w:b/>
          <w:bCs/>
          <w:sz w:val="28"/>
          <w:szCs w:val="28"/>
          <w:lang w:eastAsia="ru-RU"/>
        </w:rPr>
        <w:t>К Ы В К Ō Р Т Ō Д</w:t>
      </w:r>
    </w:p>
    <w:p w:rsidR="00270AF6" w:rsidRPr="00270AF6" w:rsidRDefault="00270AF6" w:rsidP="00270AF6">
      <w:pPr>
        <w:spacing w:after="0" w:line="240" w:lineRule="auto"/>
        <w:jc w:val="center"/>
        <w:rPr>
          <w:rFonts w:ascii="Times New Roman" w:eastAsia="Times New Roman" w:hAnsi="Times New Roman" w:cs="Times New Roman"/>
          <w:b/>
          <w:bCs/>
          <w:sz w:val="28"/>
          <w:szCs w:val="28"/>
          <w:lang w:eastAsia="ru-RU"/>
        </w:rPr>
      </w:pPr>
      <w:r w:rsidRPr="00270AF6">
        <w:rPr>
          <w:rFonts w:ascii="Times New Roman" w:eastAsia="Times New Roman" w:hAnsi="Times New Roman" w:cs="Times New Roman"/>
          <w:b/>
          <w:bCs/>
          <w:sz w:val="28"/>
          <w:szCs w:val="28"/>
          <w:lang w:eastAsia="ru-RU"/>
        </w:rPr>
        <w:t>Р Е Ш Е Н И Е</w:t>
      </w:r>
    </w:p>
    <w:p w:rsidR="00270AF6" w:rsidRPr="00270AF6" w:rsidRDefault="00270AF6" w:rsidP="00270AF6">
      <w:pPr>
        <w:spacing w:after="0" w:line="240" w:lineRule="auto"/>
        <w:jc w:val="center"/>
        <w:rPr>
          <w:rFonts w:ascii="Times New Roman" w:eastAsia="Times New Roman" w:hAnsi="Times New Roman" w:cs="Times New Roman"/>
          <w:b/>
          <w:bCs/>
          <w:sz w:val="20"/>
          <w:szCs w:val="20"/>
          <w:lang w:eastAsia="ru-RU"/>
        </w:rPr>
      </w:pPr>
      <w:r w:rsidRPr="00270AF6">
        <w:rPr>
          <w:rFonts w:ascii="Times New Roman" w:eastAsia="Times New Roman" w:hAnsi="Times New Roman" w:cs="Times New Roman"/>
          <w:b/>
          <w:sz w:val="28"/>
          <w:szCs w:val="28"/>
          <w:lang w:eastAsia="ru-RU"/>
        </w:rPr>
        <w:t xml:space="preserve">ХХ внеочередного заседания </w:t>
      </w:r>
      <w:r w:rsidRPr="00270AF6">
        <w:rPr>
          <w:rFonts w:ascii="Times New Roman" w:eastAsia="Times New Roman" w:hAnsi="Times New Roman" w:cs="Times New Roman"/>
          <w:b/>
          <w:bCs/>
          <w:sz w:val="28"/>
          <w:szCs w:val="28"/>
          <w:lang w:val="en-US" w:eastAsia="ru-RU"/>
        </w:rPr>
        <w:t>I</w:t>
      </w:r>
      <w:r w:rsidRPr="00270AF6">
        <w:rPr>
          <w:rFonts w:ascii="Times New Roman" w:eastAsia="Times New Roman" w:hAnsi="Times New Roman" w:cs="Times New Roman"/>
          <w:b/>
          <w:bCs/>
          <w:sz w:val="28"/>
          <w:szCs w:val="28"/>
          <w:lang w:eastAsia="ru-RU"/>
        </w:rPr>
        <w:t xml:space="preserve"> созыва</w:t>
      </w:r>
    </w:p>
    <w:p w:rsidR="00270AF6" w:rsidRPr="00270AF6" w:rsidRDefault="00270AF6" w:rsidP="00270AF6">
      <w:pPr>
        <w:spacing w:after="0" w:line="240" w:lineRule="auto"/>
        <w:rPr>
          <w:rFonts w:ascii="Times New Roman" w:eastAsia="Calibri" w:hAnsi="Times New Roman" w:cs="Times New Roman"/>
          <w:sz w:val="28"/>
          <w:szCs w:val="28"/>
          <w:u w:val="single"/>
          <w:lang w:eastAsia="ru-RU"/>
        </w:rPr>
      </w:pPr>
      <w:r w:rsidRPr="00270AF6">
        <w:rPr>
          <w:rFonts w:ascii="Times New Roman" w:eastAsia="Calibri" w:hAnsi="Times New Roman" w:cs="Times New Roman"/>
          <w:sz w:val="28"/>
          <w:szCs w:val="28"/>
          <w:u w:val="single"/>
          <w:lang w:eastAsia="ru-RU"/>
        </w:rPr>
        <w:t xml:space="preserve">19 апреля 2021 года № </w:t>
      </w:r>
      <w:r w:rsidRPr="00270AF6">
        <w:rPr>
          <w:rFonts w:ascii="Times New Roman" w:eastAsia="Calibri" w:hAnsi="Times New Roman" w:cs="Times New Roman"/>
          <w:sz w:val="28"/>
          <w:szCs w:val="28"/>
          <w:u w:val="single"/>
          <w:lang w:val="en-US" w:eastAsia="ru-RU"/>
        </w:rPr>
        <w:t>I</w:t>
      </w:r>
      <w:r w:rsidRPr="00270AF6">
        <w:rPr>
          <w:rFonts w:ascii="Times New Roman" w:eastAsia="Calibri" w:hAnsi="Times New Roman" w:cs="Times New Roman"/>
          <w:sz w:val="28"/>
          <w:szCs w:val="28"/>
          <w:u w:val="single"/>
          <w:lang w:eastAsia="ru-RU"/>
        </w:rPr>
        <w:t>-20/104</w:t>
      </w:r>
    </w:p>
    <w:p w:rsidR="00270AF6" w:rsidRDefault="00270AF6" w:rsidP="00270AF6">
      <w:pPr>
        <w:spacing w:after="0" w:line="240" w:lineRule="auto"/>
        <w:rPr>
          <w:rFonts w:ascii="Times New Roman" w:eastAsia="Calibri" w:hAnsi="Times New Roman" w:cs="Times New Roman"/>
          <w:sz w:val="20"/>
          <w:szCs w:val="20"/>
          <w:lang w:eastAsia="ru-RU"/>
        </w:rPr>
      </w:pPr>
      <w:r w:rsidRPr="00270AF6">
        <w:rPr>
          <w:rFonts w:ascii="Times New Roman" w:eastAsia="Calibri" w:hAnsi="Times New Roman" w:cs="Times New Roman"/>
          <w:sz w:val="20"/>
          <w:szCs w:val="20"/>
          <w:lang w:eastAsia="ru-RU"/>
        </w:rPr>
        <w:t>п.Зимстан, Усть-Куломский р., Республика Коми</w:t>
      </w:r>
    </w:p>
    <w:p w:rsidR="00270AF6" w:rsidRPr="00270AF6" w:rsidRDefault="00270AF6" w:rsidP="00270AF6">
      <w:pPr>
        <w:spacing w:after="0" w:line="240" w:lineRule="auto"/>
        <w:rPr>
          <w:rFonts w:ascii="Times New Roman" w:eastAsia="Calibri" w:hAnsi="Times New Roman" w:cs="Times New Roman"/>
          <w:sz w:val="20"/>
          <w:szCs w:val="20"/>
          <w:lang w:eastAsia="ru-RU"/>
        </w:rPr>
      </w:pPr>
    </w:p>
    <w:p w:rsidR="00270AF6" w:rsidRPr="00270AF6" w:rsidRDefault="00270AF6" w:rsidP="00270AF6">
      <w:pPr>
        <w:spacing w:after="0" w:line="240" w:lineRule="auto"/>
        <w:jc w:val="center"/>
        <w:rPr>
          <w:rFonts w:ascii="Times New Roman" w:eastAsia="Calibri" w:hAnsi="Times New Roman" w:cs="Times New Roman"/>
          <w:sz w:val="28"/>
          <w:szCs w:val="28"/>
        </w:rPr>
      </w:pPr>
      <w:r w:rsidRPr="00270AF6">
        <w:rPr>
          <w:rFonts w:ascii="Times New Roman" w:eastAsia="Calibri" w:hAnsi="Times New Roman" w:cs="Times New Roman"/>
          <w:sz w:val="28"/>
          <w:szCs w:val="28"/>
        </w:rPr>
        <w:t>О внесении изменений и дополнений в Устав муниципального образования сельского поселения «Зимстан»</w:t>
      </w:r>
    </w:p>
    <w:p w:rsidR="00270AF6" w:rsidRPr="00270AF6" w:rsidRDefault="00270AF6" w:rsidP="00270AF6">
      <w:pPr>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Во исполнение Федерального закона от 20.07.2020 № 236-ФЗ «О внесении изменений в Федеральный закон «Об общих принципах организации местного самоуправления в Российской Федерации», Закона Республики Коми от 29.10.2020 № 69-РЗ «О внесении изменений в Закон Республики Коми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Коми», в соответствии с Законом Республики Коми от 9 декабря 2014 № 153-РЗ «</w:t>
      </w:r>
      <w:r w:rsidRPr="00270AF6">
        <w:rPr>
          <w:rFonts w:ascii="Times New Roman" w:eastAsia="Calibri" w:hAnsi="Times New Roman" w:cs="Times New Roman"/>
          <w:sz w:val="28"/>
          <w:szCs w:val="28"/>
          <w:lang w:eastAsia="ru-RU"/>
        </w:rPr>
        <w:t>О некоторых вопросах местного самоуправления в Республике Коми</w:t>
      </w:r>
      <w:r w:rsidRPr="00270AF6">
        <w:rPr>
          <w:rFonts w:ascii="Times New Roman" w:eastAsia="Times New Roman" w:hAnsi="Times New Roman" w:cs="Times New Roman"/>
          <w:sz w:val="28"/>
          <w:szCs w:val="28"/>
          <w:lang w:eastAsia="ru-RU"/>
        </w:rPr>
        <w:t xml:space="preserve">», Совет сельского поселения «Зимстан» решил: </w:t>
      </w:r>
    </w:p>
    <w:p w:rsidR="00270AF6" w:rsidRPr="00270AF6" w:rsidRDefault="00270AF6" w:rsidP="00270AF6">
      <w:pPr>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 xml:space="preserve">1. Внести в </w:t>
      </w:r>
      <w:r w:rsidRPr="00270AF6">
        <w:rPr>
          <w:rFonts w:ascii="Times New Roman" w:eastAsia="Calibri" w:hAnsi="Times New Roman" w:cs="Times New Roman"/>
          <w:sz w:val="28"/>
          <w:szCs w:val="28"/>
          <w:lang w:eastAsia="ru-RU"/>
        </w:rPr>
        <w:t>Устав</w:t>
      </w:r>
      <w:r w:rsidRPr="00270AF6">
        <w:rPr>
          <w:rFonts w:ascii="Times New Roman" w:eastAsia="Times New Roman" w:hAnsi="Times New Roman" w:cs="Times New Roman"/>
          <w:sz w:val="28"/>
          <w:szCs w:val="28"/>
          <w:lang w:eastAsia="ru-RU"/>
        </w:rPr>
        <w:t xml:space="preserve"> муниципального образования сельского поселения «Зимстан» (далее – Устав), следующие изменения:</w:t>
      </w:r>
    </w:p>
    <w:p w:rsidR="00270AF6" w:rsidRPr="00270AF6" w:rsidRDefault="00270AF6" w:rsidP="00270AF6">
      <w:pPr>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1.1. Дополнить статьей 19.1 следующего содержания:</w:t>
      </w:r>
    </w:p>
    <w:p w:rsidR="00270AF6" w:rsidRPr="00270AF6" w:rsidRDefault="00270AF6" w:rsidP="00270AF6">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270AF6">
        <w:rPr>
          <w:rFonts w:ascii="Times New Roman" w:eastAsia="Times New Roman" w:hAnsi="Times New Roman" w:cs="Times New Roman"/>
          <w:sz w:val="28"/>
          <w:szCs w:val="28"/>
          <w:lang w:eastAsia="ru-RU"/>
        </w:rPr>
        <w:t>«</w:t>
      </w:r>
      <w:r w:rsidRPr="00270AF6">
        <w:rPr>
          <w:rFonts w:ascii="Times New Roman" w:eastAsia="Times New Roman" w:hAnsi="Times New Roman" w:cs="Times New Roman"/>
          <w:b/>
          <w:bCs/>
          <w:sz w:val="28"/>
          <w:szCs w:val="28"/>
          <w:lang w:eastAsia="ru-RU"/>
        </w:rPr>
        <w:t>Статья 19.1. Инициативные проекты</w:t>
      </w:r>
    </w:p>
    <w:p w:rsidR="00270AF6" w:rsidRPr="00270AF6" w:rsidRDefault="00270AF6" w:rsidP="00270A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сельского поселения.</w:t>
      </w:r>
    </w:p>
    <w:p w:rsidR="00270AF6" w:rsidRPr="00270AF6" w:rsidRDefault="00270AF6" w:rsidP="00270A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w:t>
      </w:r>
      <w:r w:rsidRPr="00270AF6">
        <w:rPr>
          <w:rFonts w:ascii="Times New Roman" w:eastAsia="Times New Roman" w:hAnsi="Times New Roman" w:cs="Times New Roman"/>
          <w:sz w:val="28"/>
          <w:szCs w:val="28"/>
          <w:lang w:eastAsia="ru-RU"/>
        </w:rPr>
        <w:lastRenderedPageBreak/>
        <w:t>правовым актом Совета сельского поселения. Право выступить инициатором проекта в соответствии с нормативным правовым актом Совета сельского поселения может быть предоставлено также иным лицам, осуществляющим деятельность на территории сельского поселения.</w:t>
      </w:r>
    </w:p>
    <w:p w:rsidR="00270AF6" w:rsidRPr="00270AF6" w:rsidRDefault="00270AF6" w:rsidP="00270A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3. Инициативный проект должен содержать следующие сведения:</w:t>
      </w:r>
    </w:p>
    <w:p w:rsidR="00270AF6" w:rsidRPr="00270AF6" w:rsidRDefault="00270AF6" w:rsidP="00270A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1) описание проблемы, решение которой имеет приоритетное значение для жителей муниципального образования или его части;</w:t>
      </w:r>
    </w:p>
    <w:p w:rsidR="00270AF6" w:rsidRPr="00270AF6" w:rsidRDefault="00270AF6" w:rsidP="00270A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2) обоснование предложений по решению указанной проблемы;</w:t>
      </w:r>
    </w:p>
    <w:p w:rsidR="00270AF6" w:rsidRPr="00270AF6" w:rsidRDefault="00270AF6" w:rsidP="00270A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3) описание ожидаемого результата (ожидаемых результатов) реализации инициативного проекта;</w:t>
      </w:r>
    </w:p>
    <w:p w:rsidR="00270AF6" w:rsidRPr="00270AF6" w:rsidRDefault="00270AF6" w:rsidP="00270A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4) предварительный расчет необходимых расходов на реализацию инициативного проекта;</w:t>
      </w:r>
    </w:p>
    <w:p w:rsidR="00270AF6" w:rsidRPr="00270AF6" w:rsidRDefault="00270AF6" w:rsidP="00270A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5) планируемые сроки реализации инициативного проекта;</w:t>
      </w:r>
    </w:p>
    <w:p w:rsidR="00270AF6" w:rsidRPr="00270AF6" w:rsidRDefault="00270AF6" w:rsidP="00270A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270AF6" w:rsidRPr="00270AF6" w:rsidRDefault="00270AF6" w:rsidP="00270A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70AF6" w:rsidRPr="00270AF6" w:rsidRDefault="00270AF6" w:rsidP="00270A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сельского поселения;</w:t>
      </w:r>
    </w:p>
    <w:p w:rsidR="00270AF6" w:rsidRPr="00270AF6" w:rsidRDefault="00270AF6" w:rsidP="00270A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9) иные сведения, предусмотренные нормативным правовым актом Совета сельского поселения.</w:t>
      </w:r>
    </w:p>
    <w:p w:rsidR="00270AF6" w:rsidRPr="00270AF6" w:rsidRDefault="00270AF6" w:rsidP="00270A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4. Инициативный проект до его внесения в администрацию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270AF6" w:rsidRPr="00270AF6" w:rsidRDefault="00270AF6" w:rsidP="00270A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Нормативным правовым актом Совета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270AF6" w:rsidRPr="00270AF6" w:rsidRDefault="00270AF6" w:rsidP="00270A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Инициаторы проекта при внесении инициативного проекта в администрацию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270AF6" w:rsidRPr="00270AF6" w:rsidRDefault="00270AF6" w:rsidP="00270A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 xml:space="preserve">5. Информация о внесении инициативного проекта в администрацию поселения подлежит опубликованию (обнародованию) и размещению на </w:t>
      </w:r>
      <w:r w:rsidRPr="00270AF6">
        <w:rPr>
          <w:rFonts w:ascii="Times New Roman" w:eastAsia="Times New Roman" w:hAnsi="Times New Roman" w:cs="Times New Roman"/>
          <w:sz w:val="28"/>
          <w:szCs w:val="28"/>
          <w:lang w:eastAsia="ru-RU"/>
        </w:rPr>
        <w:lastRenderedPageBreak/>
        <w:t xml:space="preserve">официальном сайте сельского поселения «Зимстан»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ar5" w:history="1">
        <w:r w:rsidRPr="00270AF6">
          <w:rPr>
            <w:rFonts w:ascii="Times New Roman" w:eastAsia="Times New Roman" w:hAnsi="Times New Roman" w:cs="Times New Roman"/>
            <w:sz w:val="28"/>
            <w:szCs w:val="28"/>
            <w:lang w:eastAsia="ru-RU"/>
          </w:rPr>
          <w:t>части 3</w:t>
        </w:r>
      </w:hyperlink>
      <w:r w:rsidRPr="00270AF6">
        <w:rPr>
          <w:rFonts w:ascii="Times New Roman" w:eastAsia="Times New Roman" w:hAnsi="Times New Roman" w:cs="Times New Roman"/>
          <w:sz w:val="28"/>
          <w:szCs w:val="28"/>
          <w:lang w:eastAsia="ru-RU"/>
        </w:rPr>
        <w:t xml:space="preserve"> настоящей статьи, а также об инициаторах проекта. Одновременно граждане информируются о возможности представления в администрацию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270AF6" w:rsidRPr="00270AF6" w:rsidRDefault="00270AF6" w:rsidP="00270A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6. Инициативный проект подлежит обязательному рассмотрению администрацией поселения в течение 30 дней со дня его внесения. Администрация поселения по результатам рассмотрения инициативного проекта принимает одно из следующих решений:</w:t>
      </w:r>
    </w:p>
    <w:p w:rsidR="00270AF6" w:rsidRPr="00270AF6" w:rsidRDefault="00270AF6" w:rsidP="00270A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270AF6" w:rsidRPr="00270AF6" w:rsidRDefault="00270AF6" w:rsidP="00270A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70AF6" w:rsidRPr="00270AF6" w:rsidRDefault="00270AF6" w:rsidP="00270A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7. Администрация поселения принимает решение об отказе в поддержке инициативного проекта в одном из следующих случаев:</w:t>
      </w:r>
    </w:p>
    <w:p w:rsidR="00270AF6" w:rsidRPr="00270AF6" w:rsidRDefault="00270AF6" w:rsidP="00270A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1) несоблюдение установленного порядка внесения инициативного проекта и его рассмотрения;</w:t>
      </w:r>
    </w:p>
    <w:p w:rsidR="00270AF6" w:rsidRPr="00270AF6" w:rsidRDefault="00270AF6" w:rsidP="00270A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Коми, настоящему Уставу;</w:t>
      </w:r>
    </w:p>
    <w:p w:rsidR="00270AF6" w:rsidRPr="00270AF6" w:rsidRDefault="00270AF6" w:rsidP="00270A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270AF6" w:rsidRPr="00270AF6" w:rsidRDefault="00270AF6" w:rsidP="00270A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270AF6" w:rsidRPr="00270AF6" w:rsidRDefault="00270AF6" w:rsidP="00270A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5) наличие возможности решения описанной в инициативном проекте проблемы более эффективным способом;</w:t>
      </w:r>
    </w:p>
    <w:p w:rsidR="00270AF6" w:rsidRPr="00270AF6" w:rsidRDefault="00270AF6" w:rsidP="00270A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6) признание инициативного проекта не прошедшим конкурсный отбор.</w:t>
      </w:r>
    </w:p>
    <w:p w:rsidR="00270AF6" w:rsidRPr="00270AF6" w:rsidRDefault="00270AF6" w:rsidP="00270A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 xml:space="preserve">8. Администрация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w:t>
      </w:r>
      <w:r w:rsidRPr="00270AF6">
        <w:rPr>
          <w:rFonts w:ascii="Times New Roman" w:eastAsia="Times New Roman" w:hAnsi="Times New Roman" w:cs="Times New Roman"/>
          <w:sz w:val="28"/>
          <w:szCs w:val="28"/>
          <w:lang w:eastAsia="ru-RU"/>
        </w:rPr>
        <w:lastRenderedPageBreak/>
        <w:t>муниципального образования или государственного органа в соответствии с их компетенцией.</w:t>
      </w:r>
    </w:p>
    <w:p w:rsidR="00270AF6" w:rsidRPr="00270AF6" w:rsidRDefault="00270AF6" w:rsidP="00270A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сельского поселения.</w:t>
      </w:r>
    </w:p>
    <w:p w:rsidR="00270AF6" w:rsidRPr="00270AF6" w:rsidRDefault="00270AF6" w:rsidP="00270A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10. В случае если в администрацию поселения внесено несколько инициативных проектов, в том числе с описанием аналогичных по содержанию приоритетных проблем, администрация поселения организует проведение конкурсного отбора и информирует об этом инициаторов проекта.</w:t>
      </w:r>
    </w:p>
    <w:p w:rsidR="00270AF6" w:rsidRPr="00270AF6" w:rsidRDefault="00270AF6" w:rsidP="00270A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11.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сельского поселения. Состав коллегиального органа (комиссии) формируется администрацией поселения. При этом половина от общего числа членов коллегиального органа (комиссии) должна быть назначена на основе предложений Совета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70AF6" w:rsidRPr="00270AF6" w:rsidRDefault="00270AF6" w:rsidP="00270A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12. Инициаторы проекта, другие граждане, проживающие на территории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270AF6" w:rsidRPr="00270AF6" w:rsidRDefault="00270AF6" w:rsidP="00270A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13. Информация о рассмотрении инициативного проекта администрацией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сельского поселения «Зимстан» в информационно-телекоммуникационной сети «Интернет». Отчет администрации поселения об итогах реализации инициативного проекта подлежит опубликованию (обнародованию) и размещению на официальном сайте сельского поселения «Зимстан»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270AF6" w:rsidRPr="00270AF6" w:rsidRDefault="00270AF6" w:rsidP="00270AF6">
      <w:pPr>
        <w:spacing w:after="0" w:line="240" w:lineRule="auto"/>
        <w:ind w:firstLine="709"/>
        <w:jc w:val="both"/>
        <w:rPr>
          <w:rFonts w:ascii="Times New Roman" w:eastAsia="Times New Roman" w:hAnsi="Times New Roman" w:cs="Times New Roman"/>
          <w:color w:val="000000"/>
          <w:sz w:val="28"/>
          <w:szCs w:val="28"/>
          <w:lang w:eastAsia="ru-RU"/>
        </w:rPr>
      </w:pPr>
      <w:r w:rsidRPr="00270AF6">
        <w:rPr>
          <w:rFonts w:ascii="Times New Roman" w:eastAsia="Times New Roman" w:hAnsi="Times New Roman" w:cs="Times New Roman"/>
          <w:sz w:val="28"/>
          <w:szCs w:val="28"/>
          <w:lang w:eastAsia="ru-RU"/>
        </w:rPr>
        <w:t xml:space="preserve">1.2. </w:t>
      </w:r>
      <w:r w:rsidRPr="00270AF6">
        <w:rPr>
          <w:rFonts w:ascii="Times New Roman" w:eastAsia="Times New Roman" w:hAnsi="Times New Roman" w:cs="Times New Roman"/>
          <w:color w:val="000000"/>
          <w:sz w:val="28"/>
          <w:szCs w:val="28"/>
          <w:lang w:eastAsia="ru-RU"/>
        </w:rPr>
        <w:t>В статье 21 Устава:</w:t>
      </w:r>
    </w:p>
    <w:p w:rsidR="00270AF6" w:rsidRPr="00270AF6" w:rsidRDefault="00270AF6" w:rsidP="00270AF6">
      <w:pPr>
        <w:spacing w:after="0" w:line="240" w:lineRule="auto"/>
        <w:ind w:firstLine="709"/>
        <w:jc w:val="both"/>
        <w:rPr>
          <w:rFonts w:ascii="Times New Roman" w:eastAsia="Times New Roman" w:hAnsi="Times New Roman" w:cs="Times New Roman"/>
          <w:color w:val="000000"/>
          <w:sz w:val="28"/>
          <w:szCs w:val="28"/>
          <w:lang w:eastAsia="ru-RU"/>
        </w:rPr>
      </w:pPr>
      <w:r w:rsidRPr="00270AF6">
        <w:rPr>
          <w:rFonts w:ascii="Times New Roman" w:eastAsia="Times New Roman" w:hAnsi="Times New Roman" w:cs="Times New Roman"/>
          <w:color w:val="000000"/>
          <w:sz w:val="28"/>
          <w:szCs w:val="28"/>
          <w:lang w:eastAsia="ru-RU"/>
        </w:rPr>
        <w:t>1) часть 7 дополнить пунктом 7 следующего содержания:</w:t>
      </w:r>
    </w:p>
    <w:p w:rsidR="00270AF6" w:rsidRPr="00270AF6" w:rsidRDefault="00270AF6" w:rsidP="00270AF6">
      <w:pPr>
        <w:spacing w:after="0" w:line="240" w:lineRule="auto"/>
        <w:ind w:firstLine="709"/>
        <w:jc w:val="both"/>
        <w:rPr>
          <w:rFonts w:ascii="Times New Roman" w:eastAsia="Times New Roman" w:hAnsi="Times New Roman" w:cs="Times New Roman"/>
          <w:color w:val="000000"/>
          <w:sz w:val="28"/>
          <w:szCs w:val="28"/>
          <w:lang w:eastAsia="ru-RU"/>
        </w:rPr>
      </w:pPr>
      <w:r w:rsidRPr="00270AF6">
        <w:rPr>
          <w:rFonts w:ascii="Times New Roman" w:eastAsia="Times New Roman" w:hAnsi="Times New Roman" w:cs="Times New Roman"/>
          <w:color w:val="000000"/>
          <w:sz w:val="28"/>
          <w:szCs w:val="28"/>
          <w:lang w:eastAsia="ru-RU"/>
        </w:rPr>
        <w:t>«7) обсуждение инициативного проекта и принятие решения по вопросу о его одобрении.»;</w:t>
      </w:r>
    </w:p>
    <w:p w:rsidR="00270AF6" w:rsidRPr="00270AF6" w:rsidRDefault="00270AF6" w:rsidP="00270AF6">
      <w:pPr>
        <w:spacing w:after="0" w:line="240" w:lineRule="auto"/>
        <w:ind w:firstLine="709"/>
        <w:jc w:val="both"/>
        <w:rPr>
          <w:rFonts w:ascii="Times New Roman" w:eastAsia="Times New Roman" w:hAnsi="Times New Roman" w:cs="Times New Roman"/>
          <w:color w:val="000000"/>
          <w:sz w:val="28"/>
          <w:szCs w:val="28"/>
          <w:lang w:eastAsia="ru-RU"/>
        </w:rPr>
      </w:pPr>
      <w:r w:rsidRPr="00270AF6">
        <w:rPr>
          <w:rFonts w:ascii="Times New Roman" w:eastAsia="Times New Roman" w:hAnsi="Times New Roman" w:cs="Times New Roman"/>
          <w:color w:val="000000"/>
          <w:sz w:val="28"/>
          <w:szCs w:val="28"/>
          <w:lang w:eastAsia="ru-RU"/>
        </w:rPr>
        <w:t>2) дополнить частью 8.1 следующего содержания:</w:t>
      </w:r>
    </w:p>
    <w:p w:rsidR="00270AF6" w:rsidRPr="00270AF6" w:rsidRDefault="00270AF6" w:rsidP="00270AF6">
      <w:pPr>
        <w:spacing w:after="0" w:line="240" w:lineRule="auto"/>
        <w:ind w:firstLine="709"/>
        <w:jc w:val="both"/>
        <w:rPr>
          <w:rFonts w:ascii="Times New Roman" w:eastAsia="Times New Roman" w:hAnsi="Times New Roman" w:cs="Times New Roman"/>
          <w:color w:val="000000"/>
          <w:sz w:val="28"/>
          <w:szCs w:val="28"/>
          <w:lang w:eastAsia="ru-RU"/>
        </w:rPr>
      </w:pPr>
      <w:r w:rsidRPr="00270AF6">
        <w:rPr>
          <w:rFonts w:ascii="Times New Roman" w:eastAsia="Times New Roman" w:hAnsi="Times New Roman" w:cs="Times New Roman"/>
          <w:color w:val="000000"/>
          <w:sz w:val="28"/>
          <w:szCs w:val="28"/>
          <w:lang w:eastAsia="ru-RU"/>
        </w:rPr>
        <w:t>«8.1. Органы территориального общественного самоуправления могут выдвигать инициативный проект в качестве инициаторов проекта.».</w:t>
      </w:r>
    </w:p>
    <w:p w:rsidR="00270AF6" w:rsidRPr="00270AF6" w:rsidRDefault="00270AF6" w:rsidP="00270AF6">
      <w:pPr>
        <w:spacing w:after="0" w:line="240" w:lineRule="auto"/>
        <w:ind w:firstLine="709"/>
        <w:jc w:val="both"/>
        <w:rPr>
          <w:rFonts w:ascii="Times New Roman" w:eastAsia="Times New Roman" w:hAnsi="Times New Roman" w:cs="Times New Roman"/>
          <w:color w:val="000000"/>
          <w:sz w:val="28"/>
          <w:szCs w:val="28"/>
          <w:lang w:eastAsia="ru-RU"/>
        </w:rPr>
      </w:pPr>
      <w:r w:rsidRPr="00270AF6">
        <w:rPr>
          <w:rFonts w:ascii="Times New Roman" w:eastAsia="Times New Roman" w:hAnsi="Times New Roman" w:cs="Times New Roman"/>
          <w:sz w:val="28"/>
          <w:szCs w:val="28"/>
          <w:lang w:eastAsia="ru-RU"/>
        </w:rPr>
        <w:lastRenderedPageBreak/>
        <w:t xml:space="preserve">1.3. </w:t>
      </w:r>
      <w:r w:rsidRPr="00270AF6">
        <w:rPr>
          <w:rFonts w:ascii="Times New Roman" w:eastAsia="Times New Roman" w:hAnsi="Times New Roman" w:cs="Times New Roman"/>
          <w:color w:val="000000"/>
          <w:sz w:val="28"/>
          <w:szCs w:val="28"/>
          <w:lang w:eastAsia="ru-RU"/>
        </w:rPr>
        <w:t>В статье 23 Устава:</w:t>
      </w:r>
    </w:p>
    <w:p w:rsidR="00270AF6" w:rsidRPr="00270AF6" w:rsidRDefault="00270AF6" w:rsidP="00270AF6">
      <w:pPr>
        <w:spacing w:after="0" w:line="240" w:lineRule="auto"/>
        <w:ind w:firstLine="709"/>
        <w:jc w:val="both"/>
        <w:rPr>
          <w:rFonts w:ascii="Times New Roman" w:eastAsia="Times New Roman" w:hAnsi="Times New Roman" w:cs="Times New Roman"/>
          <w:color w:val="000000"/>
          <w:sz w:val="28"/>
          <w:szCs w:val="28"/>
          <w:lang w:eastAsia="ru-RU"/>
        </w:rPr>
      </w:pPr>
      <w:r w:rsidRPr="00270AF6">
        <w:rPr>
          <w:rFonts w:ascii="Times New Roman" w:eastAsia="Times New Roman" w:hAnsi="Times New Roman" w:cs="Times New Roman"/>
          <w:color w:val="000000"/>
          <w:sz w:val="28"/>
          <w:szCs w:val="28"/>
          <w:lang w:eastAsia="ru-RU"/>
        </w:rPr>
        <w:t>1) в части 1 после слов «и должностных лиц местного самоуправления,» дополнить словами «обсуждения вопросов внесения инициативных проектов и их рассмотрения,»;</w:t>
      </w:r>
    </w:p>
    <w:p w:rsidR="00270AF6" w:rsidRPr="00270AF6" w:rsidRDefault="00270AF6" w:rsidP="00270AF6">
      <w:pPr>
        <w:spacing w:after="0" w:line="240" w:lineRule="auto"/>
        <w:ind w:firstLine="709"/>
        <w:jc w:val="both"/>
        <w:rPr>
          <w:rFonts w:ascii="Times New Roman" w:eastAsia="Times New Roman" w:hAnsi="Times New Roman" w:cs="Times New Roman"/>
          <w:color w:val="000000"/>
          <w:sz w:val="28"/>
          <w:szCs w:val="28"/>
          <w:lang w:eastAsia="ru-RU"/>
        </w:rPr>
      </w:pPr>
      <w:r w:rsidRPr="00270AF6">
        <w:rPr>
          <w:rFonts w:ascii="Times New Roman" w:eastAsia="Times New Roman" w:hAnsi="Times New Roman" w:cs="Times New Roman"/>
          <w:color w:val="000000"/>
          <w:sz w:val="28"/>
          <w:szCs w:val="28"/>
          <w:lang w:eastAsia="ru-RU"/>
        </w:rPr>
        <w:t>2) дополнить частью 2.1 следующего содержания:</w:t>
      </w:r>
    </w:p>
    <w:p w:rsidR="00270AF6" w:rsidRPr="00270AF6" w:rsidRDefault="00270AF6" w:rsidP="00270AF6">
      <w:pPr>
        <w:spacing w:after="0" w:line="240" w:lineRule="auto"/>
        <w:ind w:firstLine="709"/>
        <w:jc w:val="both"/>
        <w:rPr>
          <w:rFonts w:ascii="Times New Roman" w:eastAsia="Times New Roman" w:hAnsi="Times New Roman" w:cs="Times New Roman"/>
          <w:color w:val="000000"/>
          <w:sz w:val="28"/>
          <w:szCs w:val="28"/>
          <w:lang w:eastAsia="ru-RU"/>
        </w:rPr>
      </w:pPr>
      <w:r w:rsidRPr="00270AF6">
        <w:rPr>
          <w:rFonts w:ascii="Times New Roman" w:eastAsia="Times New Roman" w:hAnsi="Times New Roman" w:cs="Times New Roman"/>
          <w:color w:val="000000"/>
          <w:sz w:val="28"/>
          <w:szCs w:val="28"/>
          <w:lang w:eastAsia="ru-RU"/>
        </w:rPr>
        <w:t>«2.1.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сельского поселения «Зимстан».».</w:t>
      </w:r>
    </w:p>
    <w:p w:rsidR="00270AF6" w:rsidRPr="00270AF6" w:rsidRDefault="00270AF6" w:rsidP="00270AF6">
      <w:pPr>
        <w:spacing w:after="0" w:line="240" w:lineRule="auto"/>
        <w:ind w:firstLine="709"/>
        <w:jc w:val="both"/>
        <w:rPr>
          <w:rFonts w:ascii="Times New Roman" w:eastAsia="Times New Roman" w:hAnsi="Times New Roman" w:cs="Times New Roman"/>
          <w:color w:val="000000"/>
          <w:sz w:val="28"/>
          <w:szCs w:val="28"/>
          <w:lang w:eastAsia="ru-RU"/>
        </w:rPr>
      </w:pPr>
      <w:r w:rsidRPr="00270AF6">
        <w:rPr>
          <w:rFonts w:ascii="Times New Roman" w:eastAsia="Times New Roman" w:hAnsi="Times New Roman" w:cs="Times New Roman"/>
          <w:sz w:val="28"/>
          <w:szCs w:val="28"/>
          <w:lang w:eastAsia="ru-RU"/>
        </w:rPr>
        <w:t>1.4.</w:t>
      </w:r>
      <w:r w:rsidRPr="00270AF6">
        <w:rPr>
          <w:rFonts w:ascii="Times New Roman" w:eastAsia="Times New Roman" w:hAnsi="Times New Roman" w:cs="Times New Roman"/>
          <w:color w:val="000000"/>
          <w:sz w:val="28"/>
          <w:szCs w:val="28"/>
          <w:lang w:eastAsia="ru-RU"/>
        </w:rPr>
        <w:t xml:space="preserve"> В статье 25 Устава:</w:t>
      </w:r>
    </w:p>
    <w:p w:rsidR="00270AF6" w:rsidRPr="00270AF6" w:rsidRDefault="00270AF6" w:rsidP="00270AF6">
      <w:pPr>
        <w:spacing w:after="0" w:line="240" w:lineRule="auto"/>
        <w:ind w:firstLine="709"/>
        <w:jc w:val="both"/>
        <w:rPr>
          <w:rFonts w:ascii="Times New Roman" w:eastAsia="Times New Roman" w:hAnsi="Times New Roman" w:cs="Times New Roman"/>
          <w:color w:val="000000"/>
          <w:sz w:val="28"/>
          <w:szCs w:val="28"/>
          <w:lang w:eastAsia="ru-RU"/>
        </w:rPr>
      </w:pPr>
      <w:r w:rsidRPr="00270AF6">
        <w:rPr>
          <w:rFonts w:ascii="Times New Roman" w:eastAsia="Times New Roman" w:hAnsi="Times New Roman" w:cs="Times New Roman"/>
          <w:color w:val="000000"/>
          <w:sz w:val="28"/>
          <w:szCs w:val="28"/>
          <w:lang w:eastAsia="ru-RU"/>
        </w:rPr>
        <w:t>1) часть 2 дополнить абзацем следующего содержания:</w:t>
      </w:r>
    </w:p>
    <w:p w:rsidR="00270AF6" w:rsidRPr="00270AF6" w:rsidRDefault="00270AF6" w:rsidP="00270AF6">
      <w:pPr>
        <w:spacing w:after="0" w:line="240" w:lineRule="auto"/>
        <w:ind w:firstLine="709"/>
        <w:jc w:val="both"/>
        <w:rPr>
          <w:rFonts w:ascii="Times New Roman" w:eastAsia="Times New Roman" w:hAnsi="Times New Roman" w:cs="Times New Roman"/>
          <w:color w:val="000000"/>
          <w:sz w:val="28"/>
          <w:szCs w:val="28"/>
          <w:lang w:eastAsia="ru-RU"/>
        </w:rPr>
      </w:pPr>
      <w:r w:rsidRPr="00270AF6">
        <w:rPr>
          <w:rFonts w:ascii="Times New Roman" w:eastAsia="Times New Roman" w:hAnsi="Times New Roman" w:cs="Times New Roman"/>
          <w:color w:val="000000"/>
          <w:sz w:val="28"/>
          <w:szCs w:val="28"/>
          <w:lang w:eastAsia="ru-RU"/>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270AF6" w:rsidRPr="00270AF6" w:rsidRDefault="00270AF6" w:rsidP="00270AF6">
      <w:pPr>
        <w:spacing w:after="0" w:line="240" w:lineRule="auto"/>
        <w:ind w:firstLine="709"/>
        <w:jc w:val="both"/>
        <w:rPr>
          <w:rFonts w:ascii="Times New Roman" w:eastAsia="Times New Roman" w:hAnsi="Times New Roman" w:cs="Times New Roman"/>
          <w:color w:val="000000"/>
          <w:sz w:val="28"/>
          <w:szCs w:val="28"/>
          <w:lang w:eastAsia="ru-RU"/>
        </w:rPr>
      </w:pPr>
      <w:r w:rsidRPr="00270AF6">
        <w:rPr>
          <w:rFonts w:ascii="Times New Roman" w:eastAsia="Times New Roman" w:hAnsi="Times New Roman" w:cs="Times New Roman"/>
          <w:color w:val="000000"/>
          <w:sz w:val="28"/>
          <w:szCs w:val="28"/>
          <w:lang w:eastAsia="ru-RU"/>
        </w:rPr>
        <w:t>2) часть 3 дополнить пунктом 3 следующего содержания:</w:t>
      </w:r>
    </w:p>
    <w:p w:rsidR="00270AF6" w:rsidRPr="00270AF6" w:rsidRDefault="00270AF6" w:rsidP="00270AF6">
      <w:pPr>
        <w:spacing w:after="0" w:line="240" w:lineRule="auto"/>
        <w:ind w:firstLine="709"/>
        <w:jc w:val="both"/>
        <w:rPr>
          <w:rFonts w:ascii="Times New Roman" w:eastAsia="Times New Roman" w:hAnsi="Times New Roman" w:cs="Times New Roman"/>
          <w:color w:val="000000"/>
          <w:sz w:val="28"/>
          <w:szCs w:val="28"/>
          <w:lang w:eastAsia="ru-RU"/>
        </w:rPr>
      </w:pPr>
      <w:r w:rsidRPr="00270AF6">
        <w:rPr>
          <w:rFonts w:ascii="Times New Roman" w:eastAsia="Times New Roman" w:hAnsi="Times New Roman" w:cs="Times New Roman"/>
          <w:color w:val="000000"/>
          <w:sz w:val="28"/>
          <w:szCs w:val="28"/>
          <w:lang w:eastAsia="ru-RU"/>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70AF6" w:rsidRPr="00270AF6" w:rsidRDefault="00270AF6" w:rsidP="00270A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3) абзацы первый и второй части 5 изложить в следующей редакции:</w:t>
      </w:r>
    </w:p>
    <w:p w:rsidR="00270AF6" w:rsidRPr="00270AF6" w:rsidRDefault="00270AF6" w:rsidP="00270AF6">
      <w:pPr>
        <w:suppressAutoHyphens/>
        <w:spacing w:after="0" w:line="240" w:lineRule="auto"/>
        <w:ind w:firstLine="709"/>
        <w:jc w:val="both"/>
        <w:rPr>
          <w:rFonts w:ascii="Times New Roman" w:eastAsia="Times New Roman" w:hAnsi="Times New Roman" w:cs="Times New Roman"/>
          <w:iCs/>
          <w:sz w:val="28"/>
          <w:szCs w:val="28"/>
          <w:lang w:eastAsia="ru-RU"/>
        </w:rPr>
      </w:pPr>
      <w:r w:rsidRPr="00270AF6">
        <w:rPr>
          <w:rFonts w:ascii="Times New Roman" w:eastAsia="Times New Roman" w:hAnsi="Times New Roman" w:cs="Times New Roman"/>
          <w:sz w:val="28"/>
          <w:szCs w:val="28"/>
          <w:lang w:eastAsia="ar-SA"/>
        </w:rPr>
        <w:t xml:space="preserve">«5. Решение о назначении опроса граждан принимается Советом сельского поселения «Зимстан». </w:t>
      </w:r>
      <w:r w:rsidRPr="00270AF6">
        <w:rPr>
          <w:rFonts w:ascii="Times New Roman" w:eastAsia="Times New Roman" w:hAnsi="Times New Roman" w:cs="Times New Roman"/>
          <w:iCs/>
          <w:sz w:val="28"/>
          <w:szCs w:val="28"/>
          <w:lang w:eastAsia="ru-RU"/>
        </w:rPr>
        <w:t xml:space="preserve">Для проведения опроса граждан может использоваться официальный сайт сельского </w:t>
      </w:r>
      <w:r w:rsidRPr="00270AF6">
        <w:rPr>
          <w:rFonts w:ascii="Times New Roman" w:eastAsia="Times New Roman" w:hAnsi="Times New Roman" w:cs="Times New Roman"/>
          <w:sz w:val="28"/>
          <w:szCs w:val="28"/>
          <w:lang w:eastAsia="ru-RU"/>
        </w:rPr>
        <w:t xml:space="preserve">поселения </w:t>
      </w:r>
      <w:r w:rsidRPr="00270AF6">
        <w:rPr>
          <w:rFonts w:ascii="Times New Roman" w:eastAsia="Times New Roman" w:hAnsi="Times New Roman" w:cs="Times New Roman"/>
          <w:sz w:val="28"/>
          <w:szCs w:val="28"/>
          <w:lang w:eastAsia="ar-SA"/>
        </w:rPr>
        <w:t>«Зимстан»</w:t>
      </w:r>
      <w:r w:rsidRPr="00270AF6">
        <w:rPr>
          <w:rFonts w:ascii="Times New Roman" w:eastAsia="Times New Roman" w:hAnsi="Times New Roman" w:cs="Times New Roman"/>
          <w:sz w:val="28"/>
          <w:szCs w:val="28"/>
          <w:lang w:eastAsia="ru-RU"/>
        </w:rPr>
        <w:t xml:space="preserve"> </w:t>
      </w:r>
      <w:r w:rsidRPr="00270AF6">
        <w:rPr>
          <w:rFonts w:ascii="Times New Roman" w:eastAsia="Times New Roman" w:hAnsi="Times New Roman" w:cs="Times New Roman"/>
          <w:iCs/>
          <w:sz w:val="28"/>
          <w:szCs w:val="28"/>
          <w:lang w:eastAsia="ru-RU"/>
        </w:rPr>
        <w:t>в информационно-телекоммуникационной сети «Интернет».</w:t>
      </w:r>
    </w:p>
    <w:p w:rsidR="00270AF6" w:rsidRPr="00270AF6" w:rsidRDefault="00270AF6" w:rsidP="00270AF6">
      <w:pPr>
        <w:spacing w:after="0" w:line="240" w:lineRule="auto"/>
        <w:ind w:firstLine="709"/>
        <w:jc w:val="both"/>
        <w:rPr>
          <w:rFonts w:ascii="Times New Roman" w:eastAsia="Times New Roman" w:hAnsi="Times New Roman" w:cs="Times New Roman"/>
          <w:color w:val="000000"/>
          <w:sz w:val="28"/>
          <w:szCs w:val="28"/>
          <w:lang w:eastAsia="ru-RU"/>
        </w:rPr>
      </w:pPr>
      <w:r w:rsidRPr="00270AF6">
        <w:rPr>
          <w:rFonts w:ascii="Times New Roman" w:eastAsia="Times New Roman" w:hAnsi="Times New Roman" w:cs="Times New Roman"/>
          <w:sz w:val="28"/>
          <w:szCs w:val="28"/>
          <w:lang w:eastAsia="ru-RU"/>
        </w:rPr>
        <w:t>В решении Совета сельского поселения «Зимстан» о назначении опроса граждан устанавливаются:»</w:t>
      </w:r>
      <w:r w:rsidRPr="00270AF6">
        <w:rPr>
          <w:rFonts w:ascii="Times New Roman" w:eastAsia="Times New Roman" w:hAnsi="Times New Roman" w:cs="Times New Roman"/>
          <w:color w:val="000000"/>
          <w:sz w:val="28"/>
          <w:szCs w:val="28"/>
          <w:lang w:eastAsia="ru-RU"/>
        </w:rPr>
        <w:t>;</w:t>
      </w:r>
    </w:p>
    <w:p w:rsidR="00270AF6" w:rsidRPr="00270AF6" w:rsidRDefault="00270AF6" w:rsidP="00270AF6">
      <w:pPr>
        <w:spacing w:after="0" w:line="240" w:lineRule="auto"/>
        <w:ind w:firstLine="709"/>
        <w:jc w:val="both"/>
        <w:rPr>
          <w:rFonts w:ascii="Times New Roman" w:eastAsia="Times New Roman" w:hAnsi="Times New Roman" w:cs="Times New Roman"/>
          <w:color w:val="000000"/>
          <w:sz w:val="28"/>
          <w:szCs w:val="28"/>
          <w:lang w:eastAsia="ru-RU"/>
        </w:rPr>
      </w:pPr>
      <w:r w:rsidRPr="00270AF6">
        <w:rPr>
          <w:rFonts w:ascii="Times New Roman" w:eastAsia="Times New Roman" w:hAnsi="Times New Roman" w:cs="Times New Roman"/>
          <w:color w:val="000000"/>
          <w:sz w:val="28"/>
          <w:szCs w:val="28"/>
          <w:lang w:eastAsia="ru-RU"/>
        </w:rPr>
        <w:t>4) часть 5 дополнить пунктом 6 следующего содержания:</w:t>
      </w:r>
    </w:p>
    <w:p w:rsidR="00270AF6" w:rsidRPr="00270AF6" w:rsidRDefault="00270AF6" w:rsidP="00270A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color w:val="000000"/>
          <w:sz w:val="28"/>
          <w:szCs w:val="28"/>
          <w:lang w:eastAsia="ru-RU"/>
        </w:rPr>
        <w:t>«6) порядок идентификации участников опроса в случае проведения опроса граждан с использованием официального сайта поселения в информационно-телекоммуникационной сети «Интернет»;»;</w:t>
      </w:r>
    </w:p>
    <w:p w:rsidR="00270AF6" w:rsidRPr="00270AF6" w:rsidRDefault="00270AF6" w:rsidP="00270AF6">
      <w:pPr>
        <w:spacing w:after="0" w:line="240" w:lineRule="auto"/>
        <w:ind w:firstLine="709"/>
        <w:jc w:val="both"/>
        <w:rPr>
          <w:rFonts w:ascii="Times New Roman" w:eastAsia="Times New Roman" w:hAnsi="Times New Roman" w:cs="Times New Roman"/>
          <w:color w:val="000000"/>
          <w:sz w:val="28"/>
          <w:szCs w:val="28"/>
          <w:lang w:eastAsia="ru-RU"/>
        </w:rPr>
      </w:pPr>
      <w:r w:rsidRPr="00270AF6">
        <w:rPr>
          <w:rFonts w:ascii="Times New Roman" w:eastAsia="Times New Roman" w:hAnsi="Times New Roman" w:cs="Times New Roman"/>
          <w:color w:val="000000"/>
          <w:sz w:val="28"/>
          <w:szCs w:val="28"/>
          <w:lang w:eastAsia="ru-RU"/>
        </w:rPr>
        <w:t>5) пункт 1 части 7 дополнить словами «или жителей поселения».</w:t>
      </w:r>
    </w:p>
    <w:p w:rsidR="00270AF6" w:rsidRPr="00270AF6" w:rsidRDefault="00270AF6" w:rsidP="00270AF6">
      <w:pPr>
        <w:spacing w:after="0" w:line="240" w:lineRule="auto"/>
        <w:ind w:firstLine="709"/>
        <w:jc w:val="both"/>
        <w:rPr>
          <w:rFonts w:ascii="Times New Roman" w:eastAsia="Times New Roman" w:hAnsi="Times New Roman" w:cs="Times New Roman"/>
          <w:color w:val="000000"/>
          <w:sz w:val="28"/>
          <w:szCs w:val="28"/>
          <w:lang w:eastAsia="ru-RU"/>
        </w:rPr>
      </w:pPr>
      <w:r w:rsidRPr="00270AF6">
        <w:rPr>
          <w:rFonts w:ascii="Times New Roman" w:eastAsia="Times New Roman" w:hAnsi="Times New Roman" w:cs="Times New Roman"/>
          <w:sz w:val="28"/>
          <w:szCs w:val="28"/>
          <w:lang w:eastAsia="ru-RU"/>
        </w:rPr>
        <w:t xml:space="preserve">1.5. </w:t>
      </w:r>
      <w:r w:rsidRPr="00270AF6">
        <w:rPr>
          <w:rFonts w:ascii="Times New Roman" w:eastAsia="Times New Roman" w:hAnsi="Times New Roman" w:cs="Times New Roman"/>
          <w:color w:val="000000"/>
          <w:sz w:val="28"/>
          <w:szCs w:val="28"/>
          <w:lang w:eastAsia="ru-RU"/>
        </w:rPr>
        <w:t>Часть 6 статьи 26.1 Устава дополнить пунктом 4.1 следующего содержания:</w:t>
      </w:r>
    </w:p>
    <w:p w:rsidR="00270AF6" w:rsidRPr="00270AF6" w:rsidRDefault="00270AF6" w:rsidP="00270A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color w:val="000000"/>
          <w:sz w:val="28"/>
          <w:szCs w:val="28"/>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70AF6" w:rsidRPr="00270AF6" w:rsidRDefault="00270AF6" w:rsidP="00270AF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1.6. В статье 39 Устава:</w:t>
      </w:r>
    </w:p>
    <w:p w:rsidR="00270AF6" w:rsidRPr="00270AF6" w:rsidRDefault="00270AF6" w:rsidP="00270AF6">
      <w:pPr>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в абзаце первом слова «Депутату Совета» заменить словами «1. Депутату Совета»;</w:t>
      </w:r>
    </w:p>
    <w:p w:rsidR="00270AF6" w:rsidRPr="00270AF6" w:rsidRDefault="00270AF6" w:rsidP="00270AF6">
      <w:pPr>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абзац девятый признать утратившим силу;</w:t>
      </w:r>
    </w:p>
    <w:p w:rsidR="00270AF6" w:rsidRPr="00270AF6" w:rsidRDefault="00270AF6" w:rsidP="00270AF6">
      <w:pPr>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дополнить частью 2 следующего содержания:</w:t>
      </w:r>
    </w:p>
    <w:p w:rsidR="00270AF6" w:rsidRPr="00270AF6" w:rsidRDefault="00270AF6" w:rsidP="00270AF6">
      <w:pPr>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270AF6">
        <w:rPr>
          <w:rFonts w:ascii="Times New Roman" w:eastAsia="Times New Roman" w:hAnsi="Times New Roman" w:cs="Times New Roman"/>
          <w:sz w:val="28"/>
          <w:szCs w:val="28"/>
          <w:lang w:eastAsia="ru-RU"/>
        </w:rPr>
        <w:t xml:space="preserve">«2. </w:t>
      </w:r>
      <w:r w:rsidRPr="00270AF6">
        <w:rPr>
          <w:rFonts w:ascii="Times New Roman" w:eastAsia="Times New Roman" w:hAnsi="Times New Roman" w:cs="Times New Roman"/>
          <w:bCs/>
          <w:sz w:val="28"/>
          <w:szCs w:val="28"/>
          <w:lang w:eastAsia="ru-RU"/>
        </w:rPr>
        <w:t xml:space="preserve">Депутату Совета </w:t>
      </w:r>
      <w:r w:rsidRPr="00270AF6">
        <w:rPr>
          <w:rFonts w:ascii="Times New Roman" w:eastAsia="Times New Roman" w:hAnsi="Times New Roman" w:cs="Times New Roman"/>
          <w:sz w:val="28"/>
          <w:szCs w:val="28"/>
          <w:lang w:eastAsia="ru-RU"/>
        </w:rPr>
        <w:t>сельского поселения «Зимстан»</w:t>
      </w:r>
      <w:r w:rsidRPr="00270AF6">
        <w:rPr>
          <w:rFonts w:ascii="Times New Roman" w:eastAsia="Times New Roman" w:hAnsi="Times New Roman" w:cs="Times New Roman"/>
          <w:bCs/>
          <w:sz w:val="28"/>
          <w:szCs w:val="28"/>
          <w:lang w:eastAsia="ru-RU"/>
        </w:rPr>
        <w:t xml:space="preserve"> для осуществления своих полномочий на непостоянной основе в целях </w:t>
      </w:r>
      <w:r w:rsidRPr="00270AF6">
        <w:rPr>
          <w:rFonts w:ascii="Times New Roman" w:eastAsia="Times New Roman" w:hAnsi="Times New Roman" w:cs="Times New Roman"/>
          <w:bCs/>
          <w:sz w:val="28"/>
          <w:szCs w:val="28"/>
          <w:lang w:eastAsia="ru-RU"/>
        </w:rPr>
        <w:lastRenderedPageBreak/>
        <w:t xml:space="preserve">обеспечения его участия в заседании Совета поселения, заседании комиссии (комитета) Совета поселения, членом которой (которого) он является, иных официальных мероприятиях Совета поселения, встречи депутата с избирателями гарантируется сохранение места работы (должности) на период, продолжительность которого в совокупности составляет три </w:t>
      </w:r>
      <w:r w:rsidRPr="00270AF6">
        <w:rPr>
          <w:rFonts w:ascii="Times New Roman" w:eastAsia="Times New Roman" w:hAnsi="Times New Roman" w:cs="Times New Roman"/>
          <w:iCs/>
          <w:sz w:val="28"/>
          <w:szCs w:val="28"/>
          <w:lang w:eastAsia="ru-RU"/>
        </w:rPr>
        <w:t>рабочих дня в месяц.</w:t>
      </w:r>
    </w:p>
    <w:p w:rsidR="00270AF6" w:rsidRPr="00270AF6" w:rsidRDefault="00270AF6" w:rsidP="00270A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Основанием для освобождения депутата от основной работы или службы на время осуществления им депутатской деятельности в Совете поселения является официальное уведомление за подписью председателя Совета поселения, его заместителя либо председателя или руководителя соответствующей (соответствующего) комиссии (комитета) Совета поселения с указанием даты, времени и места проведения заседания или иного мероприятия, указанных в абзаце первом настоящей части.».</w:t>
      </w:r>
    </w:p>
    <w:p w:rsidR="00270AF6" w:rsidRPr="00270AF6" w:rsidRDefault="00270AF6" w:rsidP="00270AF6">
      <w:pPr>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2. Главе сельского поселения «Зимстан» направить настоящее решение на государственную регистрацию в регистрирующий орган.</w:t>
      </w:r>
    </w:p>
    <w:p w:rsidR="00270AF6" w:rsidRPr="00270AF6" w:rsidRDefault="00270AF6" w:rsidP="00270AF6">
      <w:pPr>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3. Признать утратившим силу решение Совета сельского поселения «Зимстан» от 28.02.2021 г. №I-19/97 «О внесении изменений и дополнений в Устав муниципального образования сельского поселения «Зимстан».</w:t>
      </w:r>
    </w:p>
    <w:p w:rsidR="00270AF6" w:rsidRPr="00270AF6" w:rsidRDefault="00270AF6" w:rsidP="00270AF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4. Настоящее решение вступает в силу в порядке, установленном федеральным законодательством.</w:t>
      </w:r>
    </w:p>
    <w:p w:rsidR="00270AF6" w:rsidRPr="00270AF6" w:rsidRDefault="00270AF6" w:rsidP="00270AF6">
      <w:pPr>
        <w:tabs>
          <w:tab w:val="left" w:pos="567"/>
        </w:tabs>
        <w:spacing w:after="0" w:line="240" w:lineRule="auto"/>
        <w:ind w:firstLine="709"/>
        <w:jc w:val="both"/>
        <w:rPr>
          <w:rFonts w:ascii="Times New Roman" w:eastAsia="Times New Roman" w:hAnsi="Times New Roman" w:cs="Times New Roman"/>
          <w:color w:val="000000"/>
          <w:sz w:val="28"/>
          <w:szCs w:val="28"/>
          <w:highlight w:val="yellow"/>
          <w:lang w:eastAsia="ru-RU"/>
        </w:rPr>
      </w:pPr>
    </w:p>
    <w:p w:rsidR="00270AF6" w:rsidRPr="00270AF6" w:rsidRDefault="00270AF6" w:rsidP="00270AF6">
      <w:pPr>
        <w:rPr>
          <w:rFonts w:ascii="Times New Roman" w:eastAsia="Calibri" w:hAnsi="Times New Roman" w:cs="Times New Roman"/>
          <w:sz w:val="24"/>
          <w:szCs w:val="24"/>
        </w:rPr>
      </w:pPr>
      <w:r w:rsidRPr="00270AF6">
        <w:rPr>
          <w:rFonts w:ascii="Times New Roman" w:eastAsia="Calibri" w:hAnsi="Times New Roman" w:cs="Times New Roman"/>
          <w:sz w:val="28"/>
          <w:szCs w:val="28"/>
        </w:rPr>
        <w:t>Глава сельского поселения «Зимстан»                                            В.Н.Лодыгин</w:t>
      </w:r>
    </w:p>
    <w:p w:rsidR="00270AF6" w:rsidRPr="00270AF6" w:rsidRDefault="00335D37" w:rsidP="00270AF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65.25pt" fillcolor="window">
            <v:imagedata r:id="rId10" o:title=""/>
          </v:shape>
        </w:pict>
      </w:r>
    </w:p>
    <w:p w:rsidR="00270AF6" w:rsidRPr="00270AF6" w:rsidRDefault="00270AF6" w:rsidP="00270AF6">
      <w:pPr>
        <w:spacing w:after="0" w:line="240" w:lineRule="auto"/>
        <w:jc w:val="center"/>
        <w:rPr>
          <w:rFonts w:ascii="Times New Roman" w:eastAsia="Times New Roman" w:hAnsi="Times New Roman" w:cs="Times New Roman"/>
          <w:b/>
          <w:bCs/>
          <w:sz w:val="20"/>
          <w:szCs w:val="20"/>
          <w:lang w:eastAsia="ru-RU"/>
        </w:rPr>
      </w:pPr>
    </w:p>
    <w:p w:rsidR="00270AF6" w:rsidRPr="00270AF6" w:rsidRDefault="00270AF6" w:rsidP="00270AF6">
      <w:pPr>
        <w:spacing w:after="0" w:line="240" w:lineRule="auto"/>
        <w:jc w:val="center"/>
        <w:rPr>
          <w:rFonts w:ascii="Times New Roman" w:eastAsia="Times New Roman" w:hAnsi="Times New Roman" w:cs="Times New Roman"/>
          <w:b/>
          <w:bCs/>
          <w:sz w:val="28"/>
          <w:szCs w:val="28"/>
          <w:lang w:eastAsia="ru-RU"/>
        </w:rPr>
      </w:pPr>
      <w:r w:rsidRPr="00270AF6">
        <w:rPr>
          <w:rFonts w:ascii="Times New Roman" w:eastAsia="Times New Roman" w:hAnsi="Times New Roman" w:cs="Times New Roman"/>
          <w:b/>
          <w:bCs/>
          <w:sz w:val="28"/>
          <w:szCs w:val="28"/>
          <w:lang w:eastAsia="ru-RU"/>
        </w:rPr>
        <w:t>«ЗИМСТАН» СИКТ ОВМÖДЧÖМИНСА  СÖВЕТ</w:t>
      </w:r>
    </w:p>
    <w:p w:rsidR="00270AF6" w:rsidRPr="00270AF6" w:rsidRDefault="00270AF6" w:rsidP="00270AF6">
      <w:pPr>
        <w:spacing w:after="0" w:line="240" w:lineRule="auto"/>
        <w:jc w:val="center"/>
        <w:rPr>
          <w:rFonts w:ascii="Times New Roman" w:eastAsia="Times New Roman" w:hAnsi="Times New Roman" w:cs="Times New Roman"/>
          <w:b/>
          <w:bCs/>
          <w:sz w:val="20"/>
          <w:szCs w:val="20"/>
          <w:lang w:eastAsia="ru-RU"/>
        </w:rPr>
      </w:pPr>
      <w:r w:rsidRPr="00270AF6">
        <w:rPr>
          <w:rFonts w:ascii="Times New Roman" w:eastAsia="Times New Roman" w:hAnsi="Times New Roman" w:cs="Times New Roman"/>
          <w:b/>
          <w:bCs/>
          <w:sz w:val="28"/>
          <w:szCs w:val="28"/>
          <w:lang w:eastAsia="ru-RU"/>
        </w:rPr>
        <w:t>СОВЕТ СЕЛЬСКОГО ПОСЕЛЕНИЯ  «ЗИМСТАН»</w:t>
      </w:r>
    </w:p>
    <w:p w:rsidR="00270AF6" w:rsidRPr="00270AF6" w:rsidRDefault="00270AF6" w:rsidP="00270AF6">
      <w:pPr>
        <w:spacing w:after="0" w:line="240" w:lineRule="auto"/>
        <w:jc w:val="center"/>
        <w:rPr>
          <w:rFonts w:ascii="Times New Roman" w:eastAsia="Times New Roman" w:hAnsi="Times New Roman" w:cs="Times New Roman"/>
          <w:b/>
          <w:bCs/>
          <w:sz w:val="20"/>
          <w:szCs w:val="20"/>
          <w:lang w:eastAsia="ru-RU"/>
        </w:rPr>
      </w:pPr>
    </w:p>
    <w:p w:rsidR="00270AF6" w:rsidRPr="00270AF6" w:rsidRDefault="00270AF6" w:rsidP="00270AF6">
      <w:pPr>
        <w:spacing w:after="0" w:line="240" w:lineRule="auto"/>
        <w:jc w:val="center"/>
        <w:rPr>
          <w:rFonts w:ascii="Times New Roman" w:eastAsia="Times New Roman" w:hAnsi="Times New Roman" w:cs="Times New Roman"/>
          <w:b/>
          <w:bCs/>
          <w:sz w:val="28"/>
          <w:szCs w:val="28"/>
          <w:lang w:eastAsia="ru-RU"/>
        </w:rPr>
      </w:pPr>
      <w:r w:rsidRPr="00270AF6">
        <w:rPr>
          <w:rFonts w:ascii="Times New Roman" w:eastAsia="Times New Roman" w:hAnsi="Times New Roman" w:cs="Times New Roman"/>
          <w:b/>
          <w:bCs/>
          <w:sz w:val="28"/>
          <w:szCs w:val="28"/>
          <w:lang w:eastAsia="ru-RU"/>
        </w:rPr>
        <w:t>К Ы В К Ō Р Т Ō Д</w:t>
      </w:r>
    </w:p>
    <w:p w:rsidR="00270AF6" w:rsidRPr="00270AF6" w:rsidRDefault="00270AF6" w:rsidP="00270AF6">
      <w:pPr>
        <w:spacing w:after="0" w:line="240" w:lineRule="auto"/>
        <w:jc w:val="center"/>
        <w:rPr>
          <w:rFonts w:ascii="Times New Roman" w:eastAsia="Times New Roman" w:hAnsi="Times New Roman" w:cs="Times New Roman"/>
          <w:b/>
          <w:bCs/>
          <w:sz w:val="28"/>
          <w:szCs w:val="28"/>
          <w:lang w:eastAsia="ru-RU"/>
        </w:rPr>
      </w:pPr>
      <w:r w:rsidRPr="00270AF6">
        <w:rPr>
          <w:rFonts w:ascii="Times New Roman" w:eastAsia="Times New Roman" w:hAnsi="Times New Roman" w:cs="Times New Roman"/>
          <w:b/>
          <w:bCs/>
          <w:sz w:val="28"/>
          <w:szCs w:val="28"/>
          <w:lang w:eastAsia="ru-RU"/>
        </w:rPr>
        <w:t>Р Е Ш Е Н И Е</w:t>
      </w:r>
    </w:p>
    <w:p w:rsidR="00270AF6" w:rsidRPr="00270AF6" w:rsidRDefault="00270AF6" w:rsidP="00270AF6">
      <w:pPr>
        <w:spacing w:after="0" w:line="240" w:lineRule="auto"/>
        <w:jc w:val="center"/>
        <w:rPr>
          <w:rFonts w:ascii="Times New Roman" w:eastAsia="Times New Roman" w:hAnsi="Times New Roman" w:cs="Times New Roman"/>
          <w:b/>
          <w:bCs/>
          <w:sz w:val="20"/>
          <w:szCs w:val="20"/>
          <w:lang w:eastAsia="ru-RU"/>
        </w:rPr>
      </w:pPr>
      <w:r w:rsidRPr="00270AF6">
        <w:rPr>
          <w:rFonts w:ascii="Times New Roman" w:eastAsia="Times New Roman" w:hAnsi="Times New Roman" w:cs="Times New Roman"/>
          <w:b/>
          <w:sz w:val="28"/>
          <w:szCs w:val="28"/>
          <w:lang w:eastAsia="ru-RU"/>
        </w:rPr>
        <w:t xml:space="preserve">ХХ внеочередного заседания </w:t>
      </w:r>
      <w:r w:rsidRPr="00270AF6">
        <w:rPr>
          <w:rFonts w:ascii="Times New Roman" w:eastAsia="Times New Roman" w:hAnsi="Times New Roman" w:cs="Times New Roman"/>
          <w:b/>
          <w:bCs/>
          <w:sz w:val="28"/>
          <w:szCs w:val="28"/>
          <w:lang w:val="en-US" w:eastAsia="ru-RU"/>
        </w:rPr>
        <w:t>I</w:t>
      </w:r>
      <w:r w:rsidRPr="00270AF6">
        <w:rPr>
          <w:rFonts w:ascii="Times New Roman" w:eastAsia="Times New Roman" w:hAnsi="Times New Roman" w:cs="Times New Roman"/>
          <w:b/>
          <w:bCs/>
          <w:sz w:val="28"/>
          <w:szCs w:val="28"/>
          <w:lang w:eastAsia="ru-RU"/>
        </w:rPr>
        <w:t xml:space="preserve"> созыва</w:t>
      </w:r>
    </w:p>
    <w:p w:rsidR="00270AF6" w:rsidRPr="00270AF6" w:rsidRDefault="00270AF6" w:rsidP="00270AF6">
      <w:pPr>
        <w:widowControl w:val="0"/>
        <w:autoSpaceDE w:val="0"/>
        <w:autoSpaceDN w:val="0"/>
        <w:spacing w:after="0" w:line="240" w:lineRule="auto"/>
        <w:jc w:val="center"/>
        <w:rPr>
          <w:rFonts w:ascii="Times New Roman" w:eastAsia="Times New Roman" w:hAnsi="Times New Roman" w:cs="Times New Roman"/>
          <w:sz w:val="28"/>
          <w:szCs w:val="28"/>
          <w:u w:val="single"/>
          <w:lang w:eastAsia="ru-RU"/>
        </w:rPr>
      </w:pPr>
    </w:p>
    <w:p w:rsidR="00270AF6" w:rsidRPr="00270AF6" w:rsidRDefault="00270AF6" w:rsidP="00270AF6">
      <w:pPr>
        <w:spacing w:after="0" w:line="240" w:lineRule="auto"/>
        <w:rPr>
          <w:rFonts w:ascii="Times New Roman" w:eastAsia="Calibri" w:hAnsi="Times New Roman" w:cs="Times New Roman"/>
          <w:sz w:val="28"/>
          <w:szCs w:val="28"/>
          <w:u w:val="single"/>
          <w:lang w:eastAsia="ru-RU"/>
        </w:rPr>
      </w:pPr>
      <w:r w:rsidRPr="00270AF6">
        <w:rPr>
          <w:rFonts w:ascii="Times New Roman" w:eastAsia="Calibri" w:hAnsi="Times New Roman" w:cs="Times New Roman"/>
          <w:sz w:val="28"/>
          <w:szCs w:val="28"/>
          <w:u w:val="single"/>
          <w:lang w:eastAsia="ru-RU"/>
        </w:rPr>
        <w:t xml:space="preserve">19 апреля 2021 года № </w:t>
      </w:r>
      <w:r w:rsidRPr="00270AF6">
        <w:rPr>
          <w:rFonts w:ascii="Times New Roman" w:eastAsia="Calibri" w:hAnsi="Times New Roman" w:cs="Times New Roman"/>
          <w:sz w:val="28"/>
          <w:szCs w:val="28"/>
          <w:u w:val="single"/>
          <w:lang w:val="en-US" w:eastAsia="ru-RU"/>
        </w:rPr>
        <w:t>I</w:t>
      </w:r>
      <w:r w:rsidRPr="00270AF6">
        <w:rPr>
          <w:rFonts w:ascii="Times New Roman" w:eastAsia="Calibri" w:hAnsi="Times New Roman" w:cs="Times New Roman"/>
          <w:sz w:val="28"/>
          <w:szCs w:val="28"/>
          <w:u w:val="single"/>
          <w:lang w:eastAsia="ru-RU"/>
        </w:rPr>
        <w:t>-20/105</w:t>
      </w:r>
    </w:p>
    <w:p w:rsidR="00270AF6" w:rsidRPr="00270AF6" w:rsidRDefault="00270AF6" w:rsidP="00270AF6">
      <w:pPr>
        <w:spacing w:after="0" w:line="240" w:lineRule="auto"/>
        <w:rPr>
          <w:rFonts w:ascii="Times New Roman" w:eastAsia="Calibri" w:hAnsi="Times New Roman" w:cs="Times New Roman"/>
          <w:sz w:val="20"/>
          <w:szCs w:val="20"/>
          <w:lang w:eastAsia="ru-RU"/>
        </w:rPr>
      </w:pPr>
      <w:r w:rsidRPr="00270AF6">
        <w:rPr>
          <w:rFonts w:ascii="Times New Roman" w:eastAsia="Calibri" w:hAnsi="Times New Roman" w:cs="Times New Roman"/>
          <w:sz w:val="20"/>
          <w:szCs w:val="20"/>
          <w:lang w:eastAsia="ru-RU"/>
        </w:rPr>
        <w:t>п.Зимстан, Усть-Куломский р., Республика Коми</w:t>
      </w:r>
    </w:p>
    <w:p w:rsidR="00270AF6" w:rsidRPr="00270AF6" w:rsidRDefault="00270AF6" w:rsidP="00270AF6">
      <w:pPr>
        <w:rPr>
          <w:rFonts w:ascii="Calibri" w:eastAsia="Calibri" w:hAnsi="Calibri" w:cs="Times New Roman"/>
        </w:rPr>
      </w:pPr>
    </w:p>
    <w:p w:rsidR="00270AF6" w:rsidRPr="00270AF6" w:rsidRDefault="00270AF6" w:rsidP="00270AF6">
      <w:pPr>
        <w:spacing w:after="0" w:line="240" w:lineRule="auto"/>
        <w:ind w:firstLine="709"/>
        <w:jc w:val="center"/>
        <w:rPr>
          <w:rFonts w:ascii="Times New Roman" w:eastAsia="Calibri" w:hAnsi="Times New Roman" w:cs="Times New Roman"/>
          <w:sz w:val="28"/>
          <w:szCs w:val="28"/>
        </w:rPr>
      </w:pPr>
      <w:r w:rsidRPr="00270AF6">
        <w:rPr>
          <w:rFonts w:ascii="Times New Roman" w:eastAsia="Calibri" w:hAnsi="Times New Roman" w:cs="Times New Roman"/>
          <w:sz w:val="28"/>
          <w:szCs w:val="28"/>
        </w:rPr>
        <w:t>О внесении изменений и дополнений в решение Совета от 12 октября 2018 года №IV-24/81 «Об утверждении «Схема теплоснабжения  сельского поселения «Зимстан» Усть-Куломского района Республики Коми до 2039 года»</w:t>
      </w:r>
    </w:p>
    <w:p w:rsidR="00270AF6" w:rsidRPr="00270AF6" w:rsidRDefault="00270AF6" w:rsidP="00270AF6">
      <w:pPr>
        <w:spacing w:after="0" w:line="240" w:lineRule="auto"/>
        <w:ind w:firstLine="709"/>
        <w:jc w:val="both"/>
        <w:rPr>
          <w:rFonts w:ascii="Times New Roman" w:eastAsia="Calibri" w:hAnsi="Times New Roman" w:cs="Times New Roman"/>
          <w:sz w:val="28"/>
          <w:szCs w:val="28"/>
        </w:rPr>
      </w:pPr>
      <w:r w:rsidRPr="00270AF6">
        <w:rPr>
          <w:rFonts w:ascii="Times New Roman" w:eastAsia="Calibri"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с Уставом сельского поселения «Зимстан», Совет сельского поселения «Зимстан» решил:</w:t>
      </w:r>
    </w:p>
    <w:p w:rsidR="00270AF6" w:rsidRPr="00270AF6" w:rsidRDefault="00270AF6" w:rsidP="00270AF6">
      <w:pPr>
        <w:spacing w:after="0" w:line="240" w:lineRule="auto"/>
        <w:ind w:firstLine="709"/>
        <w:jc w:val="both"/>
        <w:rPr>
          <w:rFonts w:ascii="Times New Roman" w:eastAsia="Calibri" w:hAnsi="Times New Roman" w:cs="Times New Roman"/>
          <w:sz w:val="28"/>
          <w:szCs w:val="28"/>
        </w:rPr>
      </w:pPr>
      <w:r w:rsidRPr="00270AF6">
        <w:rPr>
          <w:rFonts w:ascii="Times New Roman" w:eastAsia="Calibri" w:hAnsi="Times New Roman" w:cs="Times New Roman"/>
          <w:sz w:val="28"/>
          <w:szCs w:val="28"/>
        </w:rPr>
        <w:lastRenderedPageBreak/>
        <w:t>1. Внести в приложение 1 утвержденное  решением Совета от 12 октября 2018 года №IV-24/81 «Об утверждении «Схема теплоснабжения сельского поселения «Зимстан» Усть-Куломского района республики Коми до 2039 года» следующие изменения и дополнения:</w:t>
      </w:r>
    </w:p>
    <w:p w:rsidR="00270AF6" w:rsidRPr="00270AF6" w:rsidRDefault="00270AF6" w:rsidP="00270AF6">
      <w:pPr>
        <w:spacing w:after="0" w:line="240" w:lineRule="auto"/>
        <w:ind w:firstLine="709"/>
        <w:jc w:val="both"/>
        <w:rPr>
          <w:rFonts w:ascii="Times New Roman" w:eastAsia="Calibri" w:hAnsi="Times New Roman" w:cs="Times New Roman"/>
          <w:sz w:val="28"/>
          <w:szCs w:val="28"/>
        </w:rPr>
      </w:pPr>
      <w:r w:rsidRPr="00270AF6">
        <w:rPr>
          <w:rFonts w:ascii="Times New Roman" w:eastAsia="Calibri" w:hAnsi="Times New Roman" w:cs="Times New Roman"/>
          <w:sz w:val="28"/>
          <w:szCs w:val="28"/>
        </w:rPr>
        <w:t xml:space="preserve">1.1. Раздел «Характеристика СП «Зимстан» изложить согласно приложению №1. </w:t>
      </w:r>
    </w:p>
    <w:p w:rsidR="00270AF6" w:rsidRPr="00270AF6" w:rsidRDefault="00270AF6" w:rsidP="00270AF6">
      <w:pPr>
        <w:spacing w:after="0" w:line="240" w:lineRule="auto"/>
        <w:ind w:firstLine="709"/>
        <w:jc w:val="both"/>
        <w:rPr>
          <w:rFonts w:ascii="Times New Roman" w:eastAsia="Calibri" w:hAnsi="Times New Roman" w:cs="Times New Roman"/>
          <w:sz w:val="28"/>
          <w:szCs w:val="28"/>
        </w:rPr>
      </w:pPr>
      <w:r w:rsidRPr="00270AF6">
        <w:rPr>
          <w:rFonts w:ascii="Times New Roman" w:eastAsia="Calibri" w:hAnsi="Times New Roman" w:cs="Times New Roman"/>
          <w:sz w:val="28"/>
          <w:szCs w:val="28"/>
        </w:rPr>
        <w:t>1.2. В разделе 1  таблицу 2 изложить в следующей редакции:</w:t>
      </w:r>
    </w:p>
    <w:p w:rsidR="00270AF6" w:rsidRPr="00270AF6" w:rsidRDefault="00270AF6" w:rsidP="00270AF6">
      <w:pPr>
        <w:widowControl w:val="0"/>
        <w:adjustRightInd w:val="0"/>
        <w:spacing w:after="0" w:line="240" w:lineRule="auto"/>
        <w:ind w:left="142"/>
        <w:jc w:val="both"/>
        <w:textAlignment w:val="baseline"/>
        <w:rPr>
          <w:rFonts w:ascii="Times New Roman" w:eastAsia="Microsoft YaHei" w:hAnsi="Times New Roman" w:cs="Times New Roman"/>
          <w:bCs/>
          <w:spacing w:val="-5"/>
          <w:sz w:val="24"/>
          <w:szCs w:val="24"/>
        </w:rPr>
      </w:pPr>
      <w:r w:rsidRPr="00270AF6">
        <w:rPr>
          <w:rFonts w:ascii="Times New Roman" w:eastAsia="Microsoft YaHei" w:hAnsi="Times New Roman" w:cs="Times New Roman"/>
          <w:bCs/>
          <w:spacing w:val="-5"/>
          <w:sz w:val="24"/>
          <w:szCs w:val="24"/>
        </w:rPr>
        <w:t>«</w:t>
      </w:r>
      <w:r w:rsidRPr="00270AF6">
        <w:rPr>
          <w:rFonts w:ascii="Times New Roman" w:eastAsia="Microsoft YaHei" w:hAnsi="Times New Roman" w:cs="Times New Roman"/>
          <w:bCs/>
          <w:spacing w:val="-5"/>
          <w:sz w:val="28"/>
          <w:szCs w:val="28"/>
        </w:rPr>
        <w:t xml:space="preserve">Таблица </w:t>
      </w:r>
      <w:r w:rsidRPr="00270AF6">
        <w:rPr>
          <w:rFonts w:ascii="Times New Roman" w:eastAsia="Microsoft YaHei" w:hAnsi="Times New Roman" w:cs="Times New Roman"/>
          <w:bCs/>
          <w:spacing w:val="-5"/>
          <w:sz w:val="28"/>
          <w:szCs w:val="28"/>
        </w:rPr>
        <w:fldChar w:fldCharType="begin"/>
      </w:r>
      <w:r w:rsidRPr="00270AF6">
        <w:rPr>
          <w:rFonts w:ascii="Times New Roman" w:eastAsia="Microsoft YaHei" w:hAnsi="Times New Roman" w:cs="Times New Roman"/>
          <w:bCs/>
          <w:spacing w:val="-5"/>
          <w:sz w:val="28"/>
          <w:szCs w:val="28"/>
        </w:rPr>
        <w:instrText xml:space="preserve"> SEQ Таблица \* ARABIC </w:instrText>
      </w:r>
      <w:r w:rsidRPr="00270AF6">
        <w:rPr>
          <w:rFonts w:ascii="Times New Roman" w:eastAsia="Microsoft YaHei" w:hAnsi="Times New Roman" w:cs="Times New Roman"/>
          <w:bCs/>
          <w:spacing w:val="-5"/>
          <w:sz w:val="28"/>
          <w:szCs w:val="28"/>
        </w:rPr>
        <w:fldChar w:fldCharType="separate"/>
      </w:r>
      <w:r w:rsidRPr="00270AF6">
        <w:rPr>
          <w:rFonts w:ascii="Times New Roman" w:eastAsia="Microsoft YaHei" w:hAnsi="Times New Roman" w:cs="Times New Roman"/>
          <w:bCs/>
          <w:noProof/>
          <w:spacing w:val="-5"/>
          <w:sz w:val="28"/>
          <w:szCs w:val="28"/>
        </w:rPr>
        <w:t>9</w:t>
      </w:r>
      <w:r w:rsidRPr="00270AF6">
        <w:rPr>
          <w:rFonts w:ascii="Times New Roman" w:eastAsia="Microsoft YaHei" w:hAnsi="Times New Roman" w:cs="Times New Roman"/>
          <w:bCs/>
          <w:spacing w:val="-5"/>
          <w:sz w:val="28"/>
          <w:szCs w:val="28"/>
        </w:rPr>
        <w:fldChar w:fldCharType="end"/>
      </w:r>
      <w:r w:rsidRPr="00270AF6">
        <w:rPr>
          <w:rFonts w:ascii="Times New Roman" w:eastAsia="Microsoft YaHei" w:hAnsi="Times New Roman" w:cs="Times New Roman"/>
          <w:bCs/>
          <w:spacing w:val="-5"/>
          <w:sz w:val="28"/>
          <w:szCs w:val="28"/>
        </w:rPr>
        <w:t xml:space="preserve"> - Объемы потребления тепловой энергии и приросты потребления тепловой энергии </w:t>
      </w:r>
      <w:r w:rsidRPr="00270AF6">
        <w:rPr>
          <w:rFonts w:ascii="Times New Roman" w:eastAsia="Times New Roman" w:hAnsi="Times New Roman" w:cs="Times New Roman"/>
          <w:bCs/>
          <w:spacing w:val="-5"/>
          <w:sz w:val="28"/>
          <w:szCs w:val="28"/>
        </w:rPr>
        <w:t>жилых и общественных зданий, Гкал/час</w:t>
      </w:r>
      <w:r w:rsidRPr="00270AF6">
        <w:rPr>
          <w:rFonts w:ascii="Times New Roman" w:eastAsia="Microsoft YaHei" w:hAnsi="Times New Roman" w:cs="Times New Roman"/>
          <w:bCs/>
          <w:spacing w:val="-5"/>
          <w:sz w:val="28"/>
          <w:szCs w:val="28"/>
        </w:rPr>
        <w:t>.</w:t>
      </w:r>
    </w:p>
    <w:tbl>
      <w:tblPr>
        <w:tblW w:w="499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1"/>
        <w:gridCol w:w="1063"/>
        <w:gridCol w:w="1067"/>
        <w:gridCol w:w="1067"/>
        <w:gridCol w:w="1067"/>
        <w:gridCol w:w="1067"/>
        <w:gridCol w:w="1096"/>
        <w:gridCol w:w="1095"/>
      </w:tblGrid>
      <w:tr w:rsidR="00270AF6" w:rsidRPr="00270AF6" w:rsidTr="00270AF6">
        <w:trPr>
          <w:jc w:val="center"/>
        </w:trPr>
        <w:tc>
          <w:tcPr>
            <w:tcW w:w="1067" w:type="pct"/>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bCs/>
                <w:iCs/>
                <w:sz w:val="24"/>
                <w:szCs w:val="24"/>
              </w:rPr>
              <w:t>Источник теплоснабжения</w:t>
            </w:r>
          </w:p>
        </w:tc>
        <w:tc>
          <w:tcPr>
            <w:tcW w:w="556" w:type="pct"/>
            <w:vAlign w:val="center"/>
          </w:tcPr>
          <w:p w:rsidR="00270AF6" w:rsidRPr="00270AF6" w:rsidRDefault="00270AF6" w:rsidP="00270AF6">
            <w:pPr>
              <w:spacing w:after="0" w:line="240" w:lineRule="auto"/>
              <w:ind w:left="142"/>
              <w:jc w:val="center"/>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lang w:eastAsia="ru-RU"/>
              </w:rPr>
              <w:t>2021г.</w:t>
            </w:r>
          </w:p>
        </w:tc>
        <w:tc>
          <w:tcPr>
            <w:tcW w:w="558" w:type="pct"/>
            <w:vAlign w:val="center"/>
          </w:tcPr>
          <w:p w:rsidR="00270AF6" w:rsidRPr="00270AF6" w:rsidRDefault="00270AF6" w:rsidP="00270AF6">
            <w:pPr>
              <w:spacing w:after="0" w:line="240" w:lineRule="auto"/>
              <w:ind w:left="142"/>
              <w:jc w:val="center"/>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lang w:eastAsia="ru-RU"/>
              </w:rPr>
              <w:t>2022г.</w:t>
            </w:r>
          </w:p>
        </w:tc>
        <w:tc>
          <w:tcPr>
            <w:tcW w:w="558" w:type="pct"/>
            <w:vAlign w:val="center"/>
          </w:tcPr>
          <w:p w:rsidR="00270AF6" w:rsidRPr="00270AF6" w:rsidRDefault="00270AF6" w:rsidP="00270AF6">
            <w:pPr>
              <w:spacing w:after="0" w:line="240" w:lineRule="auto"/>
              <w:ind w:left="142"/>
              <w:jc w:val="center"/>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lang w:eastAsia="ru-RU"/>
              </w:rPr>
              <w:t>2023г.</w:t>
            </w:r>
          </w:p>
        </w:tc>
        <w:tc>
          <w:tcPr>
            <w:tcW w:w="558" w:type="pct"/>
            <w:vAlign w:val="center"/>
          </w:tcPr>
          <w:p w:rsidR="00270AF6" w:rsidRPr="00270AF6" w:rsidRDefault="00270AF6" w:rsidP="00270AF6">
            <w:pPr>
              <w:spacing w:after="0" w:line="240" w:lineRule="auto"/>
              <w:ind w:left="142"/>
              <w:jc w:val="center"/>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lang w:eastAsia="ru-RU"/>
              </w:rPr>
              <w:t>2024г.</w:t>
            </w:r>
          </w:p>
        </w:tc>
        <w:tc>
          <w:tcPr>
            <w:tcW w:w="558" w:type="pct"/>
            <w:vAlign w:val="center"/>
          </w:tcPr>
          <w:p w:rsidR="00270AF6" w:rsidRPr="00270AF6" w:rsidRDefault="00270AF6" w:rsidP="00270AF6">
            <w:pPr>
              <w:spacing w:after="0" w:line="240" w:lineRule="auto"/>
              <w:ind w:left="142"/>
              <w:jc w:val="center"/>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lang w:eastAsia="ru-RU"/>
              </w:rPr>
              <w:t>2025г.</w:t>
            </w:r>
          </w:p>
        </w:tc>
        <w:tc>
          <w:tcPr>
            <w:tcW w:w="573" w:type="pct"/>
            <w:vAlign w:val="center"/>
          </w:tcPr>
          <w:p w:rsidR="00270AF6" w:rsidRPr="00270AF6" w:rsidRDefault="00270AF6" w:rsidP="00270AF6">
            <w:pPr>
              <w:spacing w:after="0" w:line="240" w:lineRule="auto"/>
              <w:ind w:left="142"/>
              <w:jc w:val="center"/>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lang w:eastAsia="ru-RU"/>
              </w:rPr>
              <w:t>2026-2020гг.</w:t>
            </w:r>
          </w:p>
        </w:tc>
        <w:tc>
          <w:tcPr>
            <w:tcW w:w="573" w:type="pct"/>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Times New Roman" w:hAnsi="Times New Roman" w:cs="Times New Roman"/>
                <w:sz w:val="24"/>
                <w:szCs w:val="24"/>
                <w:lang w:eastAsia="ru-RU"/>
              </w:rPr>
              <w:t>2031-2039гг.</w:t>
            </w:r>
          </w:p>
        </w:tc>
      </w:tr>
      <w:tr w:rsidR="00270AF6" w:rsidRPr="00270AF6" w:rsidTr="00270AF6">
        <w:trPr>
          <w:jc w:val="center"/>
        </w:trPr>
        <w:tc>
          <w:tcPr>
            <w:tcW w:w="1067" w:type="pct"/>
            <w:vAlign w:val="center"/>
          </w:tcPr>
          <w:p w:rsidR="00270AF6" w:rsidRPr="00270AF6" w:rsidRDefault="00270AF6" w:rsidP="00270AF6">
            <w:pPr>
              <w:spacing w:after="0" w:line="240" w:lineRule="auto"/>
              <w:ind w:left="142"/>
              <w:jc w:val="center"/>
              <w:rPr>
                <w:rFonts w:ascii="Times New Roman" w:eastAsia="Times New Roman" w:hAnsi="Times New Roman" w:cs="Times New Roman"/>
                <w:sz w:val="24"/>
                <w:szCs w:val="24"/>
              </w:rPr>
            </w:pPr>
            <w:r w:rsidRPr="00270AF6">
              <w:rPr>
                <w:rFonts w:ascii="Times New Roman" w:eastAsia="Times New Roman" w:hAnsi="Times New Roman" w:cs="Times New Roman"/>
                <w:sz w:val="24"/>
                <w:szCs w:val="24"/>
              </w:rPr>
              <w:t xml:space="preserve">Котельная </w:t>
            </w:r>
          </w:p>
        </w:tc>
        <w:tc>
          <w:tcPr>
            <w:tcW w:w="556" w:type="pct"/>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0,643</w:t>
            </w:r>
          </w:p>
        </w:tc>
        <w:tc>
          <w:tcPr>
            <w:tcW w:w="558" w:type="pct"/>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0,643</w:t>
            </w:r>
          </w:p>
        </w:tc>
        <w:tc>
          <w:tcPr>
            <w:tcW w:w="558" w:type="pct"/>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0,643</w:t>
            </w:r>
          </w:p>
        </w:tc>
        <w:tc>
          <w:tcPr>
            <w:tcW w:w="558" w:type="pct"/>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0,643</w:t>
            </w:r>
          </w:p>
        </w:tc>
        <w:tc>
          <w:tcPr>
            <w:tcW w:w="558" w:type="pct"/>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0,643</w:t>
            </w:r>
          </w:p>
        </w:tc>
        <w:tc>
          <w:tcPr>
            <w:tcW w:w="573" w:type="pct"/>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0,643</w:t>
            </w:r>
          </w:p>
        </w:tc>
        <w:tc>
          <w:tcPr>
            <w:tcW w:w="573" w:type="pct"/>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0,643</w:t>
            </w:r>
          </w:p>
        </w:tc>
      </w:tr>
    </w:tbl>
    <w:p w:rsidR="00270AF6" w:rsidRPr="00270AF6" w:rsidRDefault="00270AF6" w:rsidP="00270AF6">
      <w:pPr>
        <w:spacing w:after="0" w:line="240" w:lineRule="auto"/>
        <w:ind w:firstLine="709"/>
        <w:jc w:val="right"/>
        <w:rPr>
          <w:rFonts w:ascii="Times New Roman" w:eastAsia="Calibri" w:hAnsi="Times New Roman" w:cs="Times New Roman"/>
          <w:sz w:val="28"/>
          <w:szCs w:val="28"/>
        </w:rPr>
      </w:pPr>
      <w:r w:rsidRPr="00270AF6">
        <w:rPr>
          <w:rFonts w:ascii="Times New Roman" w:eastAsia="Calibri" w:hAnsi="Times New Roman" w:cs="Times New Roman"/>
          <w:sz w:val="28"/>
          <w:szCs w:val="28"/>
        </w:rPr>
        <w:t>«.</w:t>
      </w:r>
    </w:p>
    <w:p w:rsidR="00270AF6" w:rsidRPr="00270AF6" w:rsidRDefault="00270AF6" w:rsidP="00270AF6">
      <w:pPr>
        <w:spacing w:after="0" w:line="240" w:lineRule="auto"/>
        <w:ind w:firstLine="709"/>
        <w:jc w:val="both"/>
        <w:rPr>
          <w:rFonts w:ascii="Times New Roman" w:eastAsia="Calibri" w:hAnsi="Times New Roman" w:cs="Times New Roman"/>
          <w:sz w:val="28"/>
          <w:szCs w:val="28"/>
        </w:rPr>
      </w:pPr>
      <w:r w:rsidRPr="00270AF6">
        <w:rPr>
          <w:rFonts w:ascii="Times New Roman" w:eastAsia="Calibri" w:hAnsi="Times New Roman" w:cs="Times New Roman"/>
          <w:sz w:val="28"/>
          <w:szCs w:val="28"/>
        </w:rPr>
        <w:t>1.3. В разделе 2 пункт 2.3.1 изложить в следующей редакции:</w:t>
      </w:r>
    </w:p>
    <w:p w:rsidR="00270AF6" w:rsidRPr="00270AF6" w:rsidRDefault="00270AF6" w:rsidP="00270AF6">
      <w:pPr>
        <w:ind w:left="142" w:firstLine="708"/>
        <w:jc w:val="both"/>
        <w:rPr>
          <w:rFonts w:ascii="Times New Roman" w:eastAsia="Calibri" w:hAnsi="Times New Roman" w:cs="Times New Roman"/>
          <w:sz w:val="28"/>
          <w:szCs w:val="28"/>
        </w:rPr>
      </w:pPr>
      <w:r w:rsidRPr="00270AF6">
        <w:rPr>
          <w:rFonts w:ascii="Times New Roman" w:eastAsia="Calibri" w:hAnsi="Times New Roman" w:cs="Times New Roman"/>
          <w:sz w:val="28"/>
          <w:szCs w:val="28"/>
        </w:rPr>
        <w:t>«2.3.1. Перспективный баланс тепловой мощности и тепловой нагрузки котельной.</w:t>
      </w:r>
    </w:p>
    <w:p w:rsidR="00270AF6" w:rsidRPr="00270AF6" w:rsidRDefault="00270AF6" w:rsidP="00270AF6">
      <w:pPr>
        <w:spacing w:after="0" w:line="240" w:lineRule="auto"/>
        <w:ind w:left="142" w:firstLine="708"/>
        <w:jc w:val="both"/>
        <w:rPr>
          <w:rFonts w:ascii="Times New Roman" w:eastAsia="Calibri" w:hAnsi="Times New Roman" w:cs="Times New Roman"/>
          <w:sz w:val="28"/>
          <w:szCs w:val="28"/>
        </w:rPr>
      </w:pPr>
      <w:r w:rsidRPr="00270AF6">
        <w:rPr>
          <w:rFonts w:ascii="Times New Roman" w:eastAsia="Calibri" w:hAnsi="Times New Roman" w:cs="Times New Roman"/>
          <w:sz w:val="28"/>
          <w:szCs w:val="28"/>
        </w:rPr>
        <w:t>- Установленная тепловая мощность – 2,94 Гкал/час;</w:t>
      </w:r>
    </w:p>
    <w:p w:rsidR="00270AF6" w:rsidRPr="00270AF6" w:rsidRDefault="00270AF6" w:rsidP="00270AF6">
      <w:pPr>
        <w:spacing w:after="0" w:line="240" w:lineRule="auto"/>
        <w:ind w:left="142" w:firstLine="708"/>
        <w:jc w:val="both"/>
        <w:rPr>
          <w:rFonts w:ascii="Times New Roman" w:eastAsia="Calibri" w:hAnsi="Times New Roman" w:cs="Times New Roman"/>
          <w:sz w:val="28"/>
          <w:szCs w:val="28"/>
        </w:rPr>
      </w:pPr>
      <w:r w:rsidRPr="00270AF6">
        <w:rPr>
          <w:rFonts w:ascii="Times New Roman" w:eastAsia="Calibri" w:hAnsi="Times New Roman" w:cs="Times New Roman"/>
          <w:sz w:val="28"/>
          <w:szCs w:val="28"/>
        </w:rPr>
        <w:t>- Располагаемая мощность основного оборудования источников тепловой энергии (снижается в результате снижения КПД котлов в процессе их эксплуатации): 2,94 Гкал/час;</w:t>
      </w:r>
    </w:p>
    <w:p w:rsidR="00270AF6" w:rsidRPr="00270AF6" w:rsidRDefault="00270AF6" w:rsidP="00270AF6">
      <w:pPr>
        <w:spacing w:after="0" w:line="240" w:lineRule="auto"/>
        <w:ind w:left="142" w:firstLine="708"/>
        <w:jc w:val="both"/>
        <w:rPr>
          <w:rFonts w:ascii="Times New Roman" w:eastAsia="Calibri" w:hAnsi="Times New Roman" w:cs="Times New Roman"/>
          <w:sz w:val="28"/>
          <w:szCs w:val="28"/>
        </w:rPr>
      </w:pPr>
      <w:r w:rsidRPr="00270AF6">
        <w:rPr>
          <w:rFonts w:ascii="Times New Roman" w:eastAsia="Calibri" w:hAnsi="Times New Roman" w:cs="Times New Roman"/>
          <w:sz w:val="28"/>
          <w:szCs w:val="28"/>
        </w:rPr>
        <w:t>- Потери тепловой энергии при ее передаче тепловыми сетями: 0,89 Гкал/час;</w:t>
      </w:r>
    </w:p>
    <w:p w:rsidR="00270AF6" w:rsidRPr="00270AF6" w:rsidRDefault="00270AF6" w:rsidP="00270AF6">
      <w:pPr>
        <w:spacing w:after="0" w:line="240" w:lineRule="auto"/>
        <w:ind w:left="142" w:firstLine="708"/>
        <w:jc w:val="both"/>
        <w:rPr>
          <w:rFonts w:ascii="Times New Roman" w:eastAsia="Calibri" w:hAnsi="Times New Roman" w:cs="Times New Roman"/>
          <w:sz w:val="28"/>
          <w:szCs w:val="28"/>
        </w:rPr>
      </w:pPr>
      <w:r w:rsidRPr="00270AF6">
        <w:rPr>
          <w:rFonts w:ascii="Times New Roman" w:eastAsia="Calibri" w:hAnsi="Times New Roman" w:cs="Times New Roman"/>
          <w:sz w:val="28"/>
          <w:szCs w:val="28"/>
        </w:rPr>
        <w:t>- Тепловая нагрузка потребителей: 0,643 Гкал/час.</w:t>
      </w:r>
    </w:p>
    <w:p w:rsidR="00270AF6" w:rsidRPr="00270AF6" w:rsidRDefault="00270AF6" w:rsidP="00270AF6">
      <w:pPr>
        <w:spacing w:after="0" w:line="240" w:lineRule="auto"/>
        <w:ind w:left="142" w:firstLine="708"/>
        <w:jc w:val="both"/>
        <w:rPr>
          <w:rFonts w:ascii="Times New Roman" w:eastAsia="Calibri" w:hAnsi="Times New Roman" w:cs="Times New Roman"/>
          <w:sz w:val="28"/>
          <w:szCs w:val="28"/>
        </w:rPr>
      </w:pPr>
    </w:p>
    <w:p w:rsidR="00270AF6" w:rsidRPr="00270AF6" w:rsidRDefault="00270AF6" w:rsidP="00270AF6">
      <w:pPr>
        <w:spacing w:after="0" w:line="240" w:lineRule="auto"/>
        <w:ind w:left="142" w:firstLine="567"/>
        <w:jc w:val="both"/>
        <w:rPr>
          <w:rFonts w:ascii="Times New Roman" w:eastAsia="Calibri" w:hAnsi="Times New Roman" w:cs="Times New Roman"/>
          <w:sz w:val="28"/>
          <w:szCs w:val="28"/>
        </w:rPr>
      </w:pPr>
      <w:r w:rsidRPr="00270AF6">
        <w:rPr>
          <w:rFonts w:ascii="Times New Roman" w:eastAsia="Calibri" w:hAnsi="Times New Roman" w:cs="Times New Roman"/>
          <w:sz w:val="28"/>
          <w:szCs w:val="28"/>
        </w:rPr>
        <w:t>Перспективные балансы тепловой мощности и тепловой нагрузки котельной представлены в Таблице 3.</w:t>
      </w:r>
    </w:p>
    <w:p w:rsidR="00270AF6" w:rsidRPr="00270AF6" w:rsidRDefault="00270AF6" w:rsidP="00270AF6">
      <w:pPr>
        <w:spacing w:after="0" w:line="240" w:lineRule="auto"/>
        <w:ind w:left="142" w:firstLine="708"/>
        <w:jc w:val="both"/>
        <w:rPr>
          <w:rFonts w:ascii="Times New Roman" w:eastAsia="Calibri" w:hAnsi="Times New Roman" w:cs="Times New Roman"/>
          <w:sz w:val="28"/>
          <w:szCs w:val="28"/>
        </w:rPr>
      </w:pPr>
    </w:p>
    <w:p w:rsidR="00270AF6" w:rsidRPr="00270AF6" w:rsidRDefault="00270AF6" w:rsidP="00270AF6">
      <w:pPr>
        <w:widowControl w:val="0"/>
        <w:adjustRightInd w:val="0"/>
        <w:spacing w:after="0" w:line="240" w:lineRule="auto"/>
        <w:ind w:left="142"/>
        <w:jc w:val="both"/>
        <w:textAlignment w:val="baseline"/>
        <w:rPr>
          <w:rFonts w:ascii="Times New Roman" w:eastAsia="Microsoft YaHei" w:hAnsi="Times New Roman" w:cs="Times New Roman"/>
          <w:bCs/>
          <w:spacing w:val="-5"/>
          <w:sz w:val="28"/>
          <w:szCs w:val="28"/>
        </w:rPr>
      </w:pPr>
      <w:r w:rsidRPr="00270AF6">
        <w:rPr>
          <w:rFonts w:ascii="Times New Roman" w:eastAsia="Microsoft YaHei" w:hAnsi="Times New Roman" w:cs="Times New Roman"/>
          <w:bCs/>
          <w:spacing w:val="-5"/>
          <w:sz w:val="28"/>
          <w:szCs w:val="28"/>
        </w:rPr>
        <w:t xml:space="preserve">Таблица </w:t>
      </w:r>
      <w:r w:rsidRPr="00270AF6">
        <w:rPr>
          <w:rFonts w:ascii="Times New Roman" w:eastAsia="Microsoft YaHei" w:hAnsi="Times New Roman" w:cs="Times New Roman"/>
          <w:bCs/>
          <w:spacing w:val="-5"/>
          <w:sz w:val="28"/>
          <w:szCs w:val="28"/>
        </w:rPr>
        <w:fldChar w:fldCharType="begin"/>
      </w:r>
      <w:r w:rsidRPr="00270AF6">
        <w:rPr>
          <w:rFonts w:ascii="Times New Roman" w:eastAsia="Microsoft YaHei" w:hAnsi="Times New Roman" w:cs="Times New Roman"/>
          <w:bCs/>
          <w:spacing w:val="-5"/>
          <w:sz w:val="28"/>
          <w:szCs w:val="28"/>
        </w:rPr>
        <w:instrText xml:space="preserve"> SEQ Таблица \* ARABIC </w:instrText>
      </w:r>
      <w:r w:rsidRPr="00270AF6">
        <w:rPr>
          <w:rFonts w:ascii="Times New Roman" w:eastAsia="Microsoft YaHei" w:hAnsi="Times New Roman" w:cs="Times New Roman"/>
          <w:bCs/>
          <w:spacing w:val="-5"/>
          <w:sz w:val="28"/>
          <w:szCs w:val="28"/>
        </w:rPr>
        <w:fldChar w:fldCharType="separate"/>
      </w:r>
      <w:r w:rsidRPr="00270AF6">
        <w:rPr>
          <w:rFonts w:ascii="Times New Roman" w:eastAsia="Microsoft YaHei" w:hAnsi="Times New Roman" w:cs="Times New Roman"/>
          <w:bCs/>
          <w:noProof/>
          <w:spacing w:val="-5"/>
          <w:sz w:val="28"/>
          <w:szCs w:val="28"/>
        </w:rPr>
        <w:t>10</w:t>
      </w:r>
      <w:r w:rsidRPr="00270AF6">
        <w:rPr>
          <w:rFonts w:ascii="Times New Roman" w:eastAsia="Microsoft YaHei" w:hAnsi="Times New Roman" w:cs="Times New Roman"/>
          <w:bCs/>
          <w:spacing w:val="-5"/>
          <w:sz w:val="28"/>
          <w:szCs w:val="28"/>
        </w:rPr>
        <w:fldChar w:fldCharType="end"/>
      </w:r>
      <w:r w:rsidRPr="00270AF6">
        <w:rPr>
          <w:rFonts w:ascii="Times New Roman" w:eastAsia="Microsoft YaHei" w:hAnsi="Times New Roman" w:cs="Times New Roman"/>
          <w:bCs/>
          <w:spacing w:val="-5"/>
          <w:sz w:val="28"/>
          <w:szCs w:val="28"/>
        </w:rPr>
        <w:t xml:space="preserve"> - Перспективные балансы тепловой мощности и тепловой нагрузки котельной</w:t>
      </w:r>
    </w:p>
    <w:tbl>
      <w:tblPr>
        <w:tblW w:w="5308" w:type="pct"/>
        <w:jc w:val="center"/>
        <w:tblLook w:val="0000" w:firstRow="0" w:lastRow="0" w:firstColumn="0" w:lastColumn="0" w:noHBand="0" w:noVBand="0"/>
      </w:tblPr>
      <w:tblGrid>
        <w:gridCol w:w="2972"/>
        <w:gridCol w:w="1106"/>
        <w:gridCol w:w="997"/>
        <w:gridCol w:w="997"/>
        <w:gridCol w:w="998"/>
        <w:gridCol w:w="998"/>
        <w:gridCol w:w="998"/>
        <w:gridCol w:w="1095"/>
      </w:tblGrid>
      <w:tr w:rsidR="00270AF6" w:rsidRPr="00270AF6" w:rsidTr="00270AF6">
        <w:trPr>
          <w:cantSplit/>
          <w:trHeight w:val="480"/>
          <w:tblHeader/>
          <w:jc w:val="center"/>
        </w:trPr>
        <w:tc>
          <w:tcPr>
            <w:tcW w:w="1463" w:type="pct"/>
            <w:tcBorders>
              <w:top w:val="single" w:sz="4" w:space="0" w:color="auto"/>
              <w:left w:val="single" w:sz="4" w:space="0" w:color="auto"/>
              <w:bottom w:val="single" w:sz="4" w:space="0" w:color="auto"/>
              <w:right w:val="single" w:sz="4" w:space="0" w:color="auto"/>
            </w:tcBorders>
            <w:shd w:val="clear" w:color="auto" w:fill="FFFFFF"/>
            <w:vAlign w:val="center"/>
          </w:tcPr>
          <w:p w:rsidR="00270AF6" w:rsidRPr="00270AF6" w:rsidRDefault="00270AF6" w:rsidP="00270AF6">
            <w:pPr>
              <w:spacing w:after="0" w:line="240" w:lineRule="auto"/>
              <w:ind w:left="142"/>
              <w:jc w:val="center"/>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lang w:eastAsia="ru-RU"/>
              </w:rPr>
              <w:t xml:space="preserve">Зона действия котельной </w:t>
            </w:r>
          </w:p>
        </w:tc>
        <w:tc>
          <w:tcPr>
            <w:tcW w:w="544" w:type="pct"/>
            <w:tcBorders>
              <w:top w:val="single" w:sz="4" w:space="0" w:color="auto"/>
              <w:left w:val="nil"/>
              <w:bottom w:val="single" w:sz="4" w:space="0" w:color="auto"/>
              <w:right w:val="single" w:sz="4" w:space="0" w:color="auto"/>
            </w:tcBorders>
            <w:shd w:val="clear" w:color="auto" w:fill="FFFFFF"/>
            <w:vAlign w:val="center"/>
          </w:tcPr>
          <w:p w:rsidR="00270AF6" w:rsidRPr="00270AF6" w:rsidRDefault="00270AF6" w:rsidP="00270AF6">
            <w:pPr>
              <w:spacing w:after="0" w:line="240" w:lineRule="auto"/>
              <w:ind w:left="142"/>
              <w:jc w:val="center"/>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lang w:eastAsia="ru-RU"/>
              </w:rPr>
              <w:t>Ед. изм.</w:t>
            </w: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270AF6" w:rsidRPr="00270AF6" w:rsidRDefault="00270AF6" w:rsidP="00270AF6">
            <w:pPr>
              <w:spacing w:after="0" w:line="240" w:lineRule="auto"/>
              <w:ind w:left="142"/>
              <w:jc w:val="center"/>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lang w:eastAsia="ru-RU"/>
              </w:rPr>
              <w:t>2021г.</w:t>
            </w:r>
          </w:p>
        </w:tc>
        <w:tc>
          <w:tcPr>
            <w:tcW w:w="491" w:type="pct"/>
            <w:tcBorders>
              <w:top w:val="single" w:sz="4" w:space="0" w:color="auto"/>
              <w:left w:val="nil"/>
              <w:bottom w:val="single" w:sz="4" w:space="0" w:color="auto"/>
              <w:right w:val="single" w:sz="4" w:space="0" w:color="auto"/>
            </w:tcBorders>
            <w:shd w:val="clear" w:color="auto" w:fill="FFFFFF"/>
            <w:vAlign w:val="center"/>
          </w:tcPr>
          <w:p w:rsidR="00270AF6" w:rsidRPr="00270AF6" w:rsidRDefault="00270AF6" w:rsidP="00270AF6">
            <w:pPr>
              <w:spacing w:after="0" w:line="240" w:lineRule="auto"/>
              <w:ind w:left="142"/>
              <w:jc w:val="center"/>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lang w:eastAsia="ru-RU"/>
              </w:rPr>
              <w:t>2022г.</w:t>
            </w:r>
          </w:p>
        </w:tc>
        <w:tc>
          <w:tcPr>
            <w:tcW w:w="491" w:type="pct"/>
            <w:tcBorders>
              <w:top w:val="single" w:sz="4" w:space="0" w:color="auto"/>
              <w:left w:val="nil"/>
              <w:bottom w:val="single" w:sz="4" w:space="0" w:color="auto"/>
              <w:right w:val="single" w:sz="4" w:space="0" w:color="auto"/>
            </w:tcBorders>
            <w:shd w:val="clear" w:color="auto" w:fill="FFFFFF"/>
            <w:vAlign w:val="center"/>
          </w:tcPr>
          <w:p w:rsidR="00270AF6" w:rsidRPr="00270AF6" w:rsidRDefault="00270AF6" w:rsidP="00270AF6">
            <w:pPr>
              <w:spacing w:after="0" w:line="240" w:lineRule="auto"/>
              <w:ind w:left="142"/>
              <w:jc w:val="center"/>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lang w:eastAsia="ru-RU"/>
              </w:rPr>
              <w:t>2023г.</w:t>
            </w:r>
          </w:p>
        </w:tc>
        <w:tc>
          <w:tcPr>
            <w:tcW w:w="491" w:type="pct"/>
            <w:tcBorders>
              <w:top w:val="single" w:sz="4" w:space="0" w:color="auto"/>
              <w:left w:val="nil"/>
              <w:bottom w:val="single" w:sz="4" w:space="0" w:color="auto"/>
              <w:right w:val="single" w:sz="4" w:space="0" w:color="auto"/>
            </w:tcBorders>
            <w:shd w:val="clear" w:color="auto" w:fill="FFFFFF"/>
            <w:vAlign w:val="center"/>
          </w:tcPr>
          <w:p w:rsidR="00270AF6" w:rsidRPr="00270AF6" w:rsidRDefault="00270AF6" w:rsidP="00270AF6">
            <w:pPr>
              <w:spacing w:after="0" w:line="240" w:lineRule="auto"/>
              <w:ind w:left="142"/>
              <w:jc w:val="center"/>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lang w:eastAsia="ru-RU"/>
              </w:rPr>
              <w:t>2024г.</w:t>
            </w:r>
          </w:p>
        </w:tc>
        <w:tc>
          <w:tcPr>
            <w:tcW w:w="491" w:type="pct"/>
            <w:tcBorders>
              <w:top w:val="single" w:sz="4" w:space="0" w:color="auto"/>
              <w:left w:val="nil"/>
              <w:bottom w:val="single" w:sz="4" w:space="0" w:color="auto"/>
              <w:right w:val="single" w:sz="4" w:space="0" w:color="auto"/>
            </w:tcBorders>
            <w:shd w:val="clear" w:color="auto" w:fill="FFFFFF"/>
            <w:vAlign w:val="center"/>
          </w:tcPr>
          <w:p w:rsidR="00270AF6" w:rsidRPr="00270AF6" w:rsidRDefault="00270AF6" w:rsidP="00270AF6">
            <w:pPr>
              <w:spacing w:after="0" w:line="240" w:lineRule="auto"/>
              <w:ind w:left="142"/>
              <w:jc w:val="center"/>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lang w:eastAsia="ru-RU"/>
              </w:rPr>
              <w:t>2025г.</w:t>
            </w:r>
          </w:p>
        </w:tc>
        <w:tc>
          <w:tcPr>
            <w:tcW w:w="539" w:type="pct"/>
            <w:tcBorders>
              <w:top w:val="single" w:sz="4" w:space="0" w:color="auto"/>
              <w:left w:val="nil"/>
              <w:bottom w:val="single" w:sz="4" w:space="0" w:color="auto"/>
              <w:right w:val="single" w:sz="4" w:space="0" w:color="auto"/>
            </w:tcBorders>
            <w:shd w:val="clear" w:color="auto" w:fill="FFFFFF"/>
            <w:vAlign w:val="center"/>
          </w:tcPr>
          <w:p w:rsidR="00270AF6" w:rsidRPr="00270AF6" w:rsidRDefault="00270AF6" w:rsidP="00270AF6">
            <w:pPr>
              <w:spacing w:after="0" w:line="240" w:lineRule="auto"/>
              <w:ind w:left="142"/>
              <w:jc w:val="center"/>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lang w:eastAsia="ru-RU"/>
              </w:rPr>
              <w:t>2026-2020гг.</w:t>
            </w:r>
          </w:p>
        </w:tc>
      </w:tr>
      <w:tr w:rsidR="00270AF6" w:rsidRPr="00270AF6" w:rsidTr="00270AF6">
        <w:trPr>
          <w:trHeight w:val="510"/>
          <w:jc w:val="center"/>
        </w:trPr>
        <w:tc>
          <w:tcPr>
            <w:tcW w:w="1463" w:type="pct"/>
            <w:tcBorders>
              <w:top w:val="single" w:sz="4" w:space="0" w:color="auto"/>
              <w:left w:val="single" w:sz="4" w:space="0" w:color="auto"/>
              <w:bottom w:val="single" w:sz="4" w:space="0" w:color="auto"/>
              <w:right w:val="single" w:sz="4" w:space="0" w:color="auto"/>
            </w:tcBorders>
            <w:shd w:val="clear" w:color="auto" w:fill="FFFFFF"/>
            <w:vAlign w:val="center"/>
          </w:tcPr>
          <w:p w:rsidR="00270AF6" w:rsidRPr="00270AF6" w:rsidRDefault="00270AF6" w:rsidP="00270AF6">
            <w:pPr>
              <w:spacing w:after="0" w:line="240" w:lineRule="auto"/>
              <w:ind w:left="142"/>
              <w:jc w:val="center"/>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rPr>
              <w:t>Установленная тепловая мощность основного оборудования</w:t>
            </w:r>
          </w:p>
        </w:tc>
        <w:tc>
          <w:tcPr>
            <w:tcW w:w="544" w:type="pct"/>
            <w:tcBorders>
              <w:top w:val="single" w:sz="4" w:space="0" w:color="auto"/>
              <w:left w:val="nil"/>
              <w:bottom w:val="single" w:sz="4" w:space="0" w:color="auto"/>
              <w:right w:val="single" w:sz="4" w:space="0" w:color="auto"/>
            </w:tcBorders>
            <w:shd w:val="clear" w:color="auto" w:fill="FFFFFF"/>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lang w:eastAsia="ru-RU"/>
              </w:rPr>
              <w:t>Гкал/ч</w:t>
            </w: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270AF6" w:rsidRPr="00270AF6" w:rsidRDefault="00270AF6" w:rsidP="00270AF6">
            <w:pPr>
              <w:spacing w:after="0"/>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2,94</w:t>
            </w:r>
          </w:p>
        </w:tc>
        <w:tc>
          <w:tcPr>
            <w:tcW w:w="491" w:type="pct"/>
            <w:tcBorders>
              <w:top w:val="single" w:sz="4" w:space="0" w:color="auto"/>
              <w:left w:val="nil"/>
              <w:bottom w:val="single" w:sz="4" w:space="0" w:color="auto"/>
              <w:right w:val="single" w:sz="4" w:space="0" w:color="auto"/>
            </w:tcBorders>
            <w:shd w:val="clear" w:color="auto" w:fill="FFFFFF"/>
            <w:vAlign w:val="center"/>
          </w:tcPr>
          <w:p w:rsidR="00270AF6" w:rsidRPr="00270AF6" w:rsidRDefault="00270AF6" w:rsidP="00270AF6">
            <w:pPr>
              <w:spacing w:after="0"/>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2,94</w:t>
            </w:r>
          </w:p>
        </w:tc>
        <w:tc>
          <w:tcPr>
            <w:tcW w:w="491" w:type="pct"/>
            <w:tcBorders>
              <w:top w:val="single" w:sz="4" w:space="0" w:color="auto"/>
              <w:left w:val="nil"/>
              <w:bottom w:val="single" w:sz="4" w:space="0" w:color="auto"/>
              <w:right w:val="single" w:sz="4" w:space="0" w:color="auto"/>
            </w:tcBorders>
            <w:shd w:val="clear" w:color="auto" w:fill="FFFFFF"/>
            <w:vAlign w:val="center"/>
          </w:tcPr>
          <w:p w:rsidR="00270AF6" w:rsidRPr="00270AF6" w:rsidRDefault="00270AF6" w:rsidP="00270AF6">
            <w:pPr>
              <w:spacing w:after="0"/>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2,94</w:t>
            </w:r>
          </w:p>
        </w:tc>
        <w:tc>
          <w:tcPr>
            <w:tcW w:w="491" w:type="pct"/>
            <w:tcBorders>
              <w:top w:val="single" w:sz="4" w:space="0" w:color="auto"/>
              <w:left w:val="nil"/>
              <w:bottom w:val="single" w:sz="4" w:space="0" w:color="auto"/>
              <w:right w:val="single" w:sz="4" w:space="0" w:color="auto"/>
            </w:tcBorders>
            <w:shd w:val="clear" w:color="auto" w:fill="FFFFFF"/>
            <w:vAlign w:val="center"/>
          </w:tcPr>
          <w:p w:rsidR="00270AF6" w:rsidRPr="00270AF6" w:rsidRDefault="00270AF6" w:rsidP="00270AF6">
            <w:pPr>
              <w:spacing w:after="0"/>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2,94</w:t>
            </w:r>
          </w:p>
        </w:tc>
        <w:tc>
          <w:tcPr>
            <w:tcW w:w="491" w:type="pct"/>
            <w:tcBorders>
              <w:top w:val="single" w:sz="4" w:space="0" w:color="auto"/>
              <w:left w:val="nil"/>
              <w:bottom w:val="single" w:sz="4" w:space="0" w:color="auto"/>
              <w:right w:val="single" w:sz="4" w:space="0" w:color="auto"/>
            </w:tcBorders>
            <w:shd w:val="clear" w:color="auto" w:fill="FFFFFF"/>
            <w:vAlign w:val="center"/>
          </w:tcPr>
          <w:p w:rsidR="00270AF6" w:rsidRPr="00270AF6" w:rsidRDefault="00270AF6" w:rsidP="00270AF6">
            <w:pPr>
              <w:spacing w:after="0"/>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2,94</w:t>
            </w:r>
          </w:p>
        </w:tc>
        <w:tc>
          <w:tcPr>
            <w:tcW w:w="539" w:type="pct"/>
            <w:tcBorders>
              <w:top w:val="single" w:sz="4" w:space="0" w:color="auto"/>
              <w:left w:val="nil"/>
              <w:bottom w:val="single" w:sz="4" w:space="0" w:color="auto"/>
              <w:right w:val="single" w:sz="4" w:space="0" w:color="auto"/>
            </w:tcBorders>
            <w:shd w:val="clear" w:color="auto" w:fill="FFFFFF"/>
            <w:vAlign w:val="center"/>
          </w:tcPr>
          <w:p w:rsidR="00270AF6" w:rsidRPr="00270AF6" w:rsidRDefault="00270AF6" w:rsidP="00270AF6">
            <w:pPr>
              <w:spacing w:after="0"/>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2,94</w:t>
            </w:r>
          </w:p>
        </w:tc>
      </w:tr>
      <w:tr w:rsidR="00270AF6" w:rsidRPr="00270AF6" w:rsidTr="00270AF6">
        <w:trPr>
          <w:trHeight w:val="255"/>
          <w:jc w:val="center"/>
        </w:trPr>
        <w:tc>
          <w:tcPr>
            <w:tcW w:w="1463" w:type="pct"/>
            <w:tcBorders>
              <w:top w:val="single" w:sz="4" w:space="0" w:color="auto"/>
              <w:left w:val="single" w:sz="4" w:space="0" w:color="auto"/>
              <w:bottom w:val="single" w:sz="4" w:space="0" w:color="auto"/>
              <w:right w:val="single" w:sz="4" w:space="0" w:color="auto"/>
            </w:tcBorders>
            <w:shd w:val="clear" w:color="auto" w:fill="FFFFFF"/>
            <w:vAlign w:val="center"/>
          </w:tcPr>
          <w:p w:rsidR="00270AF6" w:rsidRPr="00270AF6" w:rsidRDefault="00270AF6" w:rsidP="00270AF6">
            <w:pPr>
              <w:spacing w:after="0" w:line="240" w:lineRule="auto"/>
              <w:ind w:left="142"/>
              <w:jc w:val="center"/>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rPr>
              <w:t>Располагаемая мощность основного оборудования</w:t>
            </w:r>
          </w:p>
        </w:tc>
        <w:tc>
          <w:tcPr>
            <w:tcW w:w="544" w:type="pct"/>
            <w:tcBorders>
              <w:top w:val="single" w:sz="4" w:space="0" w:color="auto"/>
              <w:left w:val="nil"/>
              <w:bottom w:val="single" w:sz="4" w:space="0" w:color="auto"/>
              <w:right w:val="single" w:sz="4" w:space="0" w:color="auto"/>
            </w:tcBorders>
            <w:shd w:val="clear" w:color="auto" w:fill="FFFFFF"/>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lang w:eastAsia="ru-RU"/>
              </w:rPr>
              <w:t>Гкал/ч</w:t>
            </w: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270AF6" w:rsidRPr="00270AF6" w:rsidRDefault="00270AF6" w:rsidP="00270AF6">
            <w:pPr>
              <w:spacing w:after="0"/>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2,94</w:t>
            </w:r>
          </w:p>
        </w:tc>
        <w:tc>
          <w:tcPr>
            <w:tcW w:w="491" w:type="pct"/>
            <w:tcBorders>
              <w:top w:val="single" w:sz="4" w:space="0" w:color="auto"/>
              <w:left w:val="nil"/>
              <w:bottom w:val="single" w:sz="4" w:space="0" w:color="auto"/>
              <w:right w:val="single" w:sz="4" w:space="0" w:color="auto"/>
            </w:tcBorders>
            <w:shd w:val="clear" w:color="auto" w:fill="FFFFFF"/>
            <w:vAlign w:val="center"/>
          </w:tcPr>
          <w:p w:rsidR="00270AF6" w:rsidRPr="00270AF6" w:rsidRDefault="00270AF6" w:rsidP="00270AF6">
            <w:pPr>
              <w:spacing w:after="0"/>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2,94</w:t>
            </w:r>
          </w:p>
        </w:tc>
        <w:tc>
          <w:tcPr>
            <w:tcW w:w="491" w:type="pct"/>
            <w:tcBorders>
              <w:top w:val="single" w:sz="4" w:space="0" w:color="auto"/>
              <w:left w:val="nil"/>
              <w:bottom w:val="single" w:sz="4" w:space="0" w:color="auto"/>
              <w:right w:val="single" w:sz="4" w:space="0" w:color="auto"/>
            </w:tcBorders>
            <w:shd w:val="clear" w:color="auto" w:fill="FFFFFF"/>
            <w:vAlign w:val="center"/>
          </w:tcPr>
          <w:p w:rsidR="00270AF6" w:rsidRPr="00270AF6" w:rsidRDefault="00270AF6" w:rsidP="00270AF6">
            <w:pPr>
              <w:spacing w:after="0"/>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2,94</w:t>
            </w:r>
          </w:p>
        </w:tc>
        <w:tc>
          <w:tcPr>
            <w:tcW w:w="491" w:type="pct"/>
            <w:tcBorders>
              <w:top w:val="single" w:sz="4" w:space="0" w:color="auto"/>
              <w:left w:val="nil"/>
              <w:bottom w:val="single" w:sz="4" w:space="0" w:color="auto"/>
              <w:right w:val="single" w:sz="4" w:space="0" w:color="auto"/>
            </w:tcBorders>
            <w:shd w:val="clear" w:color="auto" w:fill="FFFFFF"/>
            <w:vAlign w:val="center"/>
          </w:tcPr>
          <w:p w:rsidR="00270AF6" w:rsidRPr="00270AF6" w:rsidRDefault="00270AF6" w:rsidP="00270AF6">
            <w:pPr>
              <w:spacing w:after="0"/>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2,94</w:t>
            </w:r>
          </w:p>
        </w:tc>
        <w:tc>
          <w:tcPr>
            <w:tcW w:w="491" w:type="pct"/>
            <w:tcBorders>
              <w:top w:val="single" w:sz="4" w:space="0" w:color="auto"/>
              <w:left w:val="nil"/>
              <w:bottom w:val="single" w:sz="4" w:space="0" w:color="auto"/>
              <w:right w:val="single" w:sz="4" w:space="0" w:color="auto"/>
            </w:tcBorders>
            <w:shd w:val="clear" w:color="auto" w:fill="FFFFFF"/>
            <w:vAlign w:val="center"/>
          </w:tcPr>
          <w:p w:rsidR="00270AF6" w:rsidRPr="00270AF6" w:rsidRDefault="00270AF6" w:rsidP="00270AF6">
            <w:pPr>
              <w:spacing w:after="0"/>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2,94</w:t>
            </w:r>
          </w:p>
        </w:tc>
        <w:tc>
          <w:tcPr>
            <w:tcW w:w="539" w:type="pct"/>
            <w:tcBorders>
              <w:top w:val="single" w:sz="4" w:space="0" w:color="auto"/>
              <w:left w:val="nil"/>
              <w:bottom w:val="single" w:sz="4" w:space="0" w:color="auto"/>
              <w:right w:val="single" w:sz="4" w:space="0" w:color="auto"/>
            </w:tcBorders>
            <w:shd w:val="clear" w:color="auto" w:fill="FFFFFF"/>
            <w:vAlign w:val="center"/>
          </w:tcPr>
          <w:p w:rsidR="00270AF6" w:rsidRPr="00270AF6" w:rsidRDefault="00270AF6" w:rsidP="00270AF6">
            <w:pPr>
              <w:spacing w:after="0"/>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2,94</w:t>
            </w:r>
          </w:p>
        </w:tc>
      </w:tr>
      <w:tr w:rsidR="00270AF6" w:rsidRPr="00270AF6" w:rsidTr="00270AF6">
        <w:trPr>
          <w:trHeight w:val="510"/>
          <w:jc w:val="center"/>
        </w:trPr>
        <w:tc>
          <w:tcPr>
            <w:tcW w:w="1463" w:type="pct"/>
            <w:tcBorders>
              <w:top w:val="nil"/>
              <w:left w:val="single" w:sz="4" w:space="0" w:color="auto"/>
              <w:bottom w:val="single" w:sz="4" w:space="0" w:color="auto"/>
              <w:right w:val="single" w:sz="4" w:space="0" w:color="auto"/>
            </w:tcBorders>
            <w:shd w:val="clear" w:color="auto" w:fill="FFFFFF"/>
            <w:vAlign w:val="center"/>
          </w:tcPr>
          <w:p w:rsidR="00270AF6" w:rsidRPr="00270AF6" w:rsidRDefault="00270AF6" w:rsidP="00270AF6">
            <w:pPr>
              <w:spacing w:after="0" w:line="240" w:lineRule="auto"/>
              <w:ind w:left="142"/>
              <w:jc w:val="center"/>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rPr>
              <w:t>Собственные и хозяйственные нужды, потери мощности в тепловой сети</w:t>
            </w:r>
          </w:p>
        </w:tc>
        <w:tc>
          <w:tcPr>
            <w:tcW w:w="544" w:type="pct"/>
            <w:tcBorders>
              <w:top w:val="single" w:sz="4" w:space="0" w:color="auto"/>
              <w:left w:val="nil"/>
              <w:bottom w:val="single" w:sz="4" w:space="0" w:color="auto"/>
              <w:right w:val="single" w:sz="4" w:space="0" w:color="auto"/>
            </w:tcBorders>
            <w:shd w:val="clear" w:color="auto" w:fill="FFFFFF"/>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lang w:eastAsia="ru-RU"/>
              </w:rPr>
              <w:t>Гкал/ч</w:t>
            </w: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270AF6" w:rsidRPr="00270AF6" w:rsidRDefault="00270AF6" w:rsidP="00270AF6">
            <w:pPr>
              <w:spacing w:after="0"/>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0,84</w:t>
            </w:r>
          </w:p>
        </w:tc>
        <w:tc>
          <w:tcPr>
            <w:tcW w:w="491" w:type="pct"/>
            <w:tcBorders>
              <w:top w:val="nil"/>
              <w:left w:val="nil"/>
              <w:bottom w:val="single" w:sz="4" w:space="0" w:color="auto"/>
              <w:right w:val="single" w:sz="4" w:space="0" w:color="auto"/>
            </w:tcBorders>
            <w:shd w:val="clear" w:color="auto" w:fill="FFFFFF"/>
            <w:vAlign w:val="center"/>
          </w:tcPr>
          <w:p w:rsidR="00270AF6" w:rsidRPr="00270AF6" w:rsidRDefault="00270AF6" w:rsidP="00270AF6">
            <w:pPr>
              <w:spacing w:after="0"/>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0,84</w:t>
            </w:r>
          </w:p>
        </w:tc>
        <w:tc>
          <w:tcPr>
            <w:tcW w:w="491" w:type="pct"/>
            <w:tcBorders>
              <w:top w:val="nil"/>
              <w:left w:val="nil"/>
              <w:bottom w:val="single" w:sz="4" w:space="0" w:color="auto"/>
              <w:right w:val="single" w:sz="4" w:space="0" w:color="auto"/>
            </w:tcBorders>
            <w:shd w:val="clear" w:color="auto" w:fill="FFFFFF"/>
            <w:vAlign w:val="center"/>
          </w:tcPr>
          <w:p w:rsidR="00270AF6" w:rsidRPr="00270AF6" w:rsidRDefault="00270AF6" w:rsidP="00270AF6">
            <w:pPr>
              <w:spacing w:after="0"/>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0,84</w:t>
            </w:r>
          </w:p>
        </w:tc>
        <w:tc>
          <w:tcPr>
            <w:tcW w:w="491" w:type="pct"/>
            <w:tcBorders>
              <w:top w:val="nil"/>
              <w:left w:val="nil"/>
              <w:bottom w:val="single" w:sz="4" w:space="0" w:color="auto"/>
              <w:right w:val="single" w:sz="4" w:space="0" w:color="auto"/>
            </w:tcBorders>
            <w:shd w:val="clear" w:color="auto" w:fill="FFFFFF"/>
            <w:vAlign w:val="center"/>
          </w:tcPr>
          <w:p w:rsidR="00270AF6" w:rsidRPr="00270AF6" w:rsidRDefault="00270AF6" w:rsidP="00270AF6">
            <w:pPr>
              <w:spacing w:after="0"/>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0,84</w:t>
            </w:r>
          </w:p>
        </w:tc>
        <w:tc>
          <w:tcPr>
            <w:tcW w:w="491" w:type="pct"/>
            <w:tcBorders>
              <w:top w:val="nil"/>
              <w:left w:val="nil"/>
              <w:bottom w:val="single" w:sz="4" w:space="0" w:color="auto"/>
              <w:right w:val="single" w:sz="4" w:space="0" w:color="auto"/>
            </w:tcBorders>
            <w:shd w:val="clear" w:color="auto" w:fill="FFFFFF"/>
            <w:vAlign w:val="center"/>
          </w:tcPr>
          <w:p w:rsidR="00270AF6" w:rsidRPr="00270AF6" w:rsidRDefault="00270AF6" w:rsidP="00270AF6">
            <w:pPr>
              <w:spacing w:after="0"/>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0,84</w:t>
            </w:r>
          </w:p>
        </w:tc>
        <w:tc>
          <w:tcPr>
            <w:tcW w:w="539" w:type="pct"/>
            <w:tcBorders>
              <w:top w:val="nil"/>
              <w:left w:val="nil"/>
              <w:bottom w:val="single" w:sz="4" w:space="0" w:color="auto"/>
              <w:right w:val="single" w:sz="4" w:space="0" w:color="auto"/>
            </w:tcBorders>
            <w:shd w:val="clear" w:color="auto" w:fill="FFFFFF"/>
            <w:vAlign w:val="center"/>
          </w:tcPr>
          <w:p w:rsidR="00270AF6" w:rsidRPr="00270AF6" w:rsidRDefault="00270AF6" w:rsidP="00270AF6">
            <w:pPr>
              <w:spacing w:after="0"/>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0,84</w:t>
            </w:r>
          </w:p>
        </w:tc>
      </w:tr>
      <w:tr w:rsidR="00270AF6" w:rsidRPr="00270AF6" w:rsidTr="00270AF6">
        <w:trPr>
          <w:trHeight w:val="510"/>
          <w:jc w:val="center"/>
        </w:trPr>
        <w:tc>
          <w:tcPr>
            <w:tcW w:w="1463" w:type="pct"/>
            <w:tcBorders>
              <w:top w:val="nil"/>
              <w:left w:val="single" w:sz="4" w:space="0" w:color="auto"/>
              <w:bottom w:val="single" w:sz="4" w:space="0" w:color="auto"/>
              <w:right w:val="single" w:sz="4" w:space="0" w:color="auto"/>
            </w:tcBorders>
            <w:shd w:val="clear" w:color="auto" w:fill="FFFFFF"/>
            <w:vAlign w:val="center"/>
          </w:tcPr>
          <w:p w:rsidR="00270AF6" w:rsidRPr="00270AF6" w:rsidRDefault="00270AF6" w:rsidP="00270AF6">
            <w:pPr>
              <w:spacing w:after="0" w:line="240" w:lineRule="auto"/>
              <w:ind w:left="142"/>
              <w:jc w:val="center"/>
              <w:rPr>
                <w:rFonts w:ascii="Times New Roman" w:eastAsia="Times New Roman" w:hAnsi="Times New Roman" w:cs="Times New Roman"/>
                <w:sz w:val="24"/>
                <w:szCs w:val="24"/>
              </w:rPr>
            </w:pPr>
            <w:r w:rsidRPr="00270AF6">
              <w:rPr>
                <w:rFonts w:ascii="Times New Roman" w:eastAsia="Times New Roman" w:hAnsi="Times New Roman" w:cs="Times New Roman"/>
                <w:sz w:val="24"/>
                <w:szCs w:val="24"/>
              </w:rPr>
              <w:t>Присоединенная тепловая нагрузка</w:t>
            </w:r>
          </w:p>
        </w:tc>
        <w:tc>
          <w:tcPr>
            <w:tcW w:w="544" w:type="pct"/>
            <w:tcBorders>
              <w:top w:val="single" w:sz="4" w:space="0" w:color="auto"/>
              <w:left w:val="nil"/>
              <w:bottom w:val="single" w:sz="4" w:space="0" w:color="auto"/>
              <w:right w:val="single" w:sz="4" w:space="0" w:color="auto"/>
            </w:tcBorders>
            <w:shd w:val="clear" w:color="auto" w:fill="FFFFFF"/>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lang w:eastAsia="ru-RU"/>
              </w:rPr>
              <w:t>Гкал/ч</w:t>
            </w: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270AF6" w:rsidRPr="00270AF6" w:rsidRDefault="00270AF6" w:rsidP="00270AF6">
            <w:pPr>
              <w:spacing w:after="0"/>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0,643</w:t>
            </w:r>
          </w:p>
        </w:tc>
        <w:tc>
          <w:tcPr>
            <w:tcW w:w="491" w:type="pct"/>
            <w:tcBorders>
              <w:top w:val="nil"/>
              <w:left w:val="nil"/>
              <w:bottom w:val="single" w:sz="4" w:space="0" w:color="auto"/>
              <w:right w:val="single" w:sz="4" w:space="0" w:color="auto"/>
            </w:tcBorders>
            <w:shd w:val="clear" w:color="auto" w:fill="FFFFFF"/>
            <w:vAlign w:val="center"/>
          </w:tcPr>
          <w:p w:rsidR="00270AF6" w:rsidRPr="00270AF6" w:rsidRDefault="00270AF6" w:rsidP="00270AF6">
            <w:pPr>
              <w:spacing w:after="0"/>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0,643</w:t>
            </w:r>
          </w:p>
        </w:tc>
        <w:tc>
          <w:tcPr>
            <w:tcW w:w="491" w:type="pct"/>
            <w:tcBorders>
              <w:top w:val="nil"/>
              <w:left w:val="nil"/>
              <w:bottom w:val="single" w:sz="4" w:space="0" w:color="auto"/>
              <w:right w:val="single" w:sz="4" w:space="0" w:color="auto"/>
            </w:tcBorders>
            <w:shd w:val="clear" w:color="auto" w:fill="FFFFFF"/>
            <w:vAlign w:val="center"/>
          </w:tcPr>
          <w:p w:rsidR="00270AF6" w:rsidRPr="00270AF6" w:rsidRDefault="00270AF6" w:rsidP="00270AF6">
            <w:pPr>
              <w:spacing w:after="0"/>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0,643</w:t>
            </w:r>
          </w:p>
        </w:tc>
        <w:tc>
          <w:tcPr>
            <w:tcW w:w="491" w:type="pct"/>
            <w:tcBorders>
              <w:top w:val="nil"/>
              <w:left w:val="nil"/>
              <w:bottom w:val="single" w:sz="4" w:space="0" w:color="auto"/>
              <w:right w:val="single" w:sz="4" w:space="0" w:color="auto"/>
            </w:tcBorders>
            <w:shd w:val="clear" w:color="auto" w:fill="FFFFFF"/>
            <w:vAlign w:val="center"/>
          </w:tcPr>
          <w:p w:rsidR="00270AF6" w:rsidRPr="00270AF6" w:rsidRDefault="00270AF6" w:rsidP="00270AF6">
            <w:pPr>
              <w:spacing w:after="0"/>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0,643</w:t>
            </w:r>
          </w:p>
        </w:tc>
        <w:tc>
          <w:tcPr>
            <w:tcW w:w="491" w:type="pct"/>
            <w:tcBorders>
              <w:top w:val="nil"/>
              <w:left w:val="nil"/>
              <w:bottom w:val="single" w:sz="4" w:space="0" w:color="auto"/>
              <w:right w:val="single" w:sz="4" w:space="0" w:color="auto"/>
            </w:tcBorders>
            <w:shd w:val="clear" w:color="auto" w:fill="FFFFFF"/>
            <w:vAlign w:val="center"/>
          </w:tcPr>
          <w:p w:rsidR="00270AF6" w:rsidRPr="00270AF6" w:rsidRDefault="00270AF6" w:rsidP="00270AF6">
            <w:pPr>
              <w:spacing w:after="0"/>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0,643</w:t>
            </w:r>
          </w:p>
        </w:tc>
        <w:tc>
          <w:tcPr>
            <w:tcW w:w="539" w:type="pct"/>
            <w:tcBorders>
              <w:top w:val="nil"/>
              <w:left w:val="nil"/>
              <w:bottom w:val="single" w:sz="4" w:space="0" w:color="auto"/>
              <w:right w:val="single" w:sz="4" w:space="0" w:color="auto"/>
            </w:tcBorders>
            <w:shd w:val="clear" w:color="auto" w:fill="FFFFFF"/>
            <w:vAlign w:val="center"/>
          </w:tcPr>
          <w:p w:rsidR="00270AF6" w:rsidRPr="00270AF6" w:rsidRDefault="00270AF6" w:rsidP="00270AF6">
            <w:pPr>
              <w:spacing w:after="0"/>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0,643</w:t>
            </w:r>
          </w:p>
        </w:tc>
      </w:tr>
      <w:tr w:rsidR="00270AF6" w:rsidRPr="00270AF6" w:rsidTr="00270AF6">
        <w:trPr>
          <w:trHeight w:val="510"/>
          <w:jc w:val="center"/>
        </w:trPr>
        <w:tc>
          <w:tcPr>
            <w:tcW w:w="1463" w:type="pct"/>
            <w:tcBorders>
              <w:top w:val="nil"/>
              <w:left w:val="single" w:sz="4" w:space="0" w:color="auto"/>
              <w:bottom w:val="single" w:sz="4" w:space="0" w:color="auto"/>
              <w:right w:val="single" w:sz="4" w:space="0" w:color="auto"/>
            </w:tcBorders>
            <w:shd w:val="clear" w:color="auto" w:fill="FFFFFF"/>
            <w:vAlign w:val="center"/>
          </w:tcPr>
          <w:p w:rsidR="00270AF6" w:rsidRPr="00270AF6" w:rsidRDefault="00270AF6" w:rsidP="00270AF6">
            <w:pPr>
              <w:spacing w:after="0" w:line="240" w:lineRule="auto"/>
              <w:ind w:left="142"/>
              <w:jc w:val="center"/>
              <w:rPr>
                <w:rFonts w:ascii="Times New Roman" w:eastAsia="Times New Roman" w:hAnsi="Times New Roman" w:cs="Times New Roman"/>
                <w:b/>
                <w:bCs/>
                <w:sz w:val="24"/>
                <w:szCs w:val="24"/>
                <w:lang w:eastAsia="ru-RU"/>
              </w:rPr>
            </w:pPr>
            <w:r w:rsidRPr="00270AF6">
              <w:rPr>
                <w:rFonts w:ascii="Times New Roman" w:eastAsia="Times New Roman" w:hAnsi="Times New Roman" w:cs="Times New Roman"/>
                <w:b/>
                <w:bCs/>
                <w:sz w:val="24"/>
                <w:szCs w:val="24"/>
                <w:lang w:eastAsia="ru-RU"/>
              </w:rPr>
              <w:t>Резерв (+)/дефицит (-) тепловой мощности</w:t>
            </w:r>
          </w:p>
        </w:tc>
        <w:tc>
          <w:tcPr>
            <w:tcW w:w="544" w:type="pct"/>
            <w:tcBorders>
              <w:top w:val="single" w:sz="4" w:space="0" w:color="auto"/>
              <w:left w:val="nil"/>
              <w:bottom w:val="single" w:sz="4" w:space="0" w:color="auto"/>
              <w:right w:val="single" w:sz="4" w:space="0" w:color="auto"/>
            </w:tcBorders>
            <w:shd w:val="clear" w:color="auto" w:fill="FFFFFF"/>
            <w:vAlign w:val="center"/>
          </w:tcPr>
          <w:p w:rsidR="00270AF6" w:rsidRPr="00270AF6" w:rsidRDefault="00270AF6" w:rsidP="00270AF6">
            <w:pPr>
              <w:spacing w:after="0" w:line="240" w:lineRule="auto"/>
              <w:ind w:left="142"/>
              <w:jc w:val="center"/>
              <w:rPr>
                <w:rFonts w:ascii="Times New Roman" w:eastAsia="Calibri" w:hAnsi="Times New Roman" w:cs="Times New Roman"/>
                <w:b/>
                <w:sz w:val="24"/>
                <w:szCs w:val="24"/>
              </w:rPr>
            </w:pPr>
            <w:r w:rsidRPr="00270AF6">
              <w:rPr>
                <w:rFonts w:ascii="Times New Roman" w:eastAsia="Calibri" w:hAnsi="Times New Roman" w:cs="Times New Roman"/>
                <w:b/>
                <w:sz w:val="24"/>
                <w:szCs w:val="24"/>
                <w:lang w:eastAsia="ru-RU"/>
              </w:rPr>
              <w:t>Гкал/ч</w:t>
            </w: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270AF6" w:rsidRPr="00270AF6" w:rsidRDefault="00270AF6" w:rsidP="00270AF6">
            <w:pPr>
              <w:spacing w:after="0"/>
              <w:ind w:left="142"/>
              <w:jc w:val="center"/>
              <w:rPr>
                <w:rFonts w:ascii="Times New Roman" w:eastAsia="Calibri" w:hAnsi="Times New Roman" w:cs="Times New Roman"/>
                <w:b/>
                <w:sz w:val="24"/>
                <w:szCs w:val="24"/>
              </w:rPr>
            </w:pPr>
            <w:r w:rsidRPr="00270AF6">
              <w:rPr>
                <w:rFonts w:ascii="Times New Roman" w:eastAsia="Calibri" w:hAnsi="Times New Roman" w:cs="Times New Roman"/>
                <w:b/>
                <w:sz w:val="24"/>
                <w:szCs w:val="24"/>
              </w:rPr>
              <w:t>1,457</w:t>
            </w:r>
          </w:p>
        </w:tc>
        <w:tc>
          <w:tcPr>
            <w:tcW w:w="491" w:type="pct"/>
            <w:tcBorders>
              <w:top w:val="nil"/>
              <w:left w:val="nil"/>
              <w:bottom w:val="single" w:sz="4" w:space="0" w:color="auto"/>
              <w:right w:val="single" w:sz="4" w:space="0" w:color="auto"/>
            </w:tcBorders>
            <w:shd w:val="clear" w:color="auto" w:fill="FFFFFF"/>
            <w:vAlign w:val="center"/>
          </w:tcPr>
          <w:p w:rsidR="00270AF6" w:rsidRPr="00270AF6" w:rsidRDefault="00270AF6" w:rsidP="00270AF6">
            <w:pPr>
              <w:spacing w:after="0"/>
              <w:ind w:left="142"/>
              <w:jc w:val="center"/>
              <w:rPr>
                <w:rFonts w:ascii="Times New Roman" w:eastAsia="Calibri" w:hAnsi="Times New Roman" w:cs="Times New Roman"/>
                <w:b/>
                <w:sz w:val="24"/>
                <w:szCs w:val="24"/>
              </w:rPr>
            </w:pPr>
            <w:r w:rsidRPr="00270AF6">
              <w:rPr>
                <w:rFonts w:ascii="Times New Roman" w:eastAsia="Calibri" w:hAnsi="Times New Roman" w:cs="Times New Roman"/>
                <w:b/>
                <w:sz w:val="24"/>
                <w:szCs w:val="24"/>
              </w:rPr>
              <w:t>1,457</w:t>
            </w:r>
          </w:p>
        </w:tc>
        <w:tc>
          <w:tcPr>
            <w:tcW w:w="491" w:type="pct"/>
            <w:tcBorders>
              <w:top w:val="nil"/>
              <w:left w:val="nil"/>
              <w:bottom w:val="single" w:sz="4" w:space="0" w:color="auto"/>
              <w:right w:val="single" w:sz="4" w:space="0" w:color="auto"/>
            </w:tcBorders>
            <w:shd w:val="clear" w:color="auto" w:fill="FFFFFF"/>
            <w:vAlign w:val="center"/>
          </w:tcPr>
          <w:p w:rsidR="00270AF6" w:rsidRPr="00270AF6" w:rsidRDefault="00270AF6" w:rsidP="00270AF6">
            <w:pPr>
              <w:spacing w:after="0"/>
              <w:ind w:left="142"/>
              <w:jc w:val="center"/>
              <w:rPr>
                <w:rFonts w:ascii="Times New Roman" w:eastAsia="Calibri" w:hAnsi="Times New Roman" w:cs="Times New Roman"/>
                <w:b/>
                <w:sz w:val="24"/>
                <w:szCs w:val="24"/>
              </w:rPr>
            </w:pPr>
            <w:r w:rsidRPr="00270AF6">
              <w:rPr>
                <w:rFonts w:ascii="Times New Roman" w:eastAsia="Calibri" w:hAnsi="Times New Roman" w:cs="Times New Roman"/>
                <w:b/>
                <w:sz w:val="24"/>
                <w:szCs w:val="24"/>
              </w:rPr>
              <w:t>1,457</w:t>
            </w:r>
          </w:p>
        </w:tc>
        <w:tc>
          <w:tcPr>
            <w:tcW w:w="491" w:type="pct"/>
            <w:tcBorders>
              <w:top w:val="nil"/>
              <w:left w:val="nil"/>
              <w:bottom w:val="single" w:sz="4" w:space="0" w:color="auto"/>
              <w:right w:val="single" w:sz="4" w:space="0" w:color="auto"/>
            </w:tcBorders>
            <w:shd w:val="clear" w:color="auto" w:fill="FFFFFF"/>
            <w:vAlign w:val="center"/>
          </w:tcPr>
          <w:p w:rsidR="00270AF6" w:rsidRPr="00270AF6" w:rsidRDefault="00270AF6" w:rsidP="00270AF6">
            <w:pPr>
              <w:spacing w:after="0"/>
              <w:ind w:left="142"/>
              <w:jc w:val="center"/>
              <w:rPr>
                <w:rFonts w:ascii="Times New Roman" w:eastAsia="Calibri" w:hAnsi="Times New Roman" w:cs="Times New Roman"/>
                <w:b/>
                <w:sz w:val="24"/>
                <w:szCs w:val="24"/>
              </w:rPr>
            </w:pPr>
            <w:r w:rsidRPr="00270AF6">
              <w:rPr>
                <w:rFonts w:ascii="Times New Roman" w:eastAsia="Calibri" w:hAnsi="Times New Roman" w:cs="Times New Roman"/>
                <w:b/>
                <w:sz w:val="24"/>
                <w:szCs w:val="24"/>
              </w:rPr>
              <w:t>1,457</w:t>
            </w:r>
          </w:p>
        </w:tc>
        <w:tc>
          <w:tcPr>
            <w:tcW w:w="491" w:type="pct"/>
            <w:tcBorders>
              <w:top w:val="nil"/>
              <w:left w:val="nil"/>
              <w:bottom w:val="single" w:sz="4" w:space="0" w:color="auto"/>
              <w:right w:val="single" w:sz="4" w:space="0" w:color="auto"/>
            </w:tcBorders>
            <w:shd w:val="clear" w:color="auto" w:fill="FFFFFF"/>
            <w:vAlign w:val="center"/>
          </w:tcPr>
          <w:p w:rsidR="00270AF6" w:rsidRPr="00270AF6" w:rsidRDefault="00270AF6" w:rsidP="00270AF6">
            <w:pPr>
              <w:spacing w:after="0"/>
              <w:ind w:left="142"/>
              <w:jc w:val="center"/>
              <w:rPr>
                <w:rFonts w:ascii="Times New Roman" w:eastAsia="Calibri" w:hAnsi="Times New Roman" w:cs="Times New Roman"/>
                <w:b/>
                <w:sz w:val="24"/>
                <w:szCs w:val="24"/>
              </w:rPr>
            </w:pPr>
            <w:r w:rsidRPr="00270AF6">
              <w:rPr>
                <w:rFonts w:ascii="Times New Roman" w:eastAsia="Calibri" w:hAnsi="Times New Roman" w:cs="Times New Roman"/>
                <w:b/>
                <w:sz w:val="24"/>
                <w:szCs w:val="24"/>
              </w:rPr>
              <w:t>1,457</w:t>
            </w:r>
          </w:p>
        </w:tc>
        <w:tc>
          <w:tcPr>
            <w:tcW w:w="539" w:type="pct"/>
            <w:tcBorders>
              <w:top w:val="nil"/>
              <w:left w:val="nil"/>
              <w:bottom w:val="single" w:sz="4" w:space="0" w:color="auto"/>
              <w:right w:val="single" w:sz="4" w:space="0" w:color="auto"/>
            </w:tcBorders>
            <w:shd w:val="clear" w:color="auto" w:fill="FFFFFF"/>
            <w:vAlign w:val="center"/>
          </w:tcPr>
          <w:p w:rsidR="00270AF6" w:rsidRPr="00270AF6" w:rsidRDefault="00270AF6" w:rsidP="00270AF6">
            <w:pPr>
              <w:spacing w:after="0"/>
              <w:ind w:left="142"/>
              <w:jc w:val="center"/>
              <w:rPr>
                <w:rFonts w:ascii="Times New Roman" w:eastAsia="Calibri" w:hAnsi="Times New Roman" w:cs="Times New Roman"/>
                <w:b/>
                <w:sz w:val="24"/>
                <w:szCs w:val="24"/>
              </w:rPr>
            </w:pPr>
            <w:r w:rsidRPr="00270AF6">
              <w:rPr>
                <w:rFonts w:ascii="Times New Roman" w:eastAsia="Calibri" w:hAnsi="Times New Roman" w:cs="Times New Roman"/>
                <w:b/>
                <w:sz w:val="24"/>
                <w:szCs w:val="24"/>
              </w:rPr>
              <w:t>1,457</w:t>
            </w:r>
          </w:p>
        </w:tc>
      </w:tr>
    </w:tbl>
    <w:p w:rsidR="00270AF6" w:rsidRPr="00270AF6" w:rsidRDefault="00270AF6" w:rsidP="00270AF6">
      <w:pPr>
        <w:spacing w:after="0" w:line="240" w:lineRule="auto"/>
        <w:ind w:firstLine="709"/>
        <w:jc w:val="right"/>
        <w:rPr>
          <w:rFonts w:ascii="Times New Roman" w:eastAsia="Calibri" w:hAnsi="Times New Roman" w:cs="Times New Roman"/>
          <w:sz w:val="28"/>
          <w:szCs w:val="28"/>
        </w:rPr>
      </w:pPr>
      <w:r w:rsidRPr="00270AF6">
        <w:rPr>
          <w:rFonts w:ascii="Times New Roman" w:eastAsia="Calibri" w:hAnsi="Times New Roman" w:cs="Times New Roman"/>
          <w:sz w:val="28"/>
          <w:szCs w:val="28"/>
        </w:rPr>
        <w:t>«.</w:t>
      </w:r>
    </w:p>
    <w:p w:rsidR="00270AF6" w:rsidRPr="00270AF6" w:rsidRDefault="00270AF6" w:rsidP="00270AF6">
      <w:pPr>
        <w:spacing w:after="0" w:line="240" w:lineRule="auto"/>
        <w:ind w:firstLine="709"/>
        <w:jc w:val="both"/>
        <w:rPr>
          <w:rFonts w:ascii="Times New Roman" w:eastAsia="Calibri" w:hAnsi="Times New Roman" w:cs="Times New Roman"/>
          <w:sz w:val="28"/>
          <w:szCs w:val="28"/>
        </w:rPr>
      </w:pPr>
      <w:r w:rsidRPr="00270AF6">
        <w:rPr>
          <w:rFonts w:ascii="Times New Roman" w:eastAsia="Calibri" w:hAnsi="Times New Roman" w:cs="Times New Roman"/>
          <w:sz w:val="28"/>
          <w:szCs w:val="28"/>
        </w:rPr>
        <w:t>1.4. В разделе 8  таблицу 7 изложить в следующей редакции:</w:t>
      </w:r>
    </w:p>
    <w:p w:rsidR="00270AF6" w:rsidRPr="00270AF6" w:rsidRDefault="00270AF6" w:rsidP="00270AF6">
      <w:pPr>
        <w:spacing w:after="0" w:line="240" w:lineRule="auto"/>
        <w:ind w:firstLine="709"/>
        <w:jc w:val="both"/>
        <w:rPr>
          <w:rFonts w:ascii="Times New Roman" w:eastAsia="Calibri" w:hAnsi="Times New Roman" w:cs="Times New Roman"/>
          <w:sz w:val="28"/>
          <w:szCs w:val="28"/>
        </w:rPr>
      </w:pPr>
      <w:r w:rsidRPr="00270AF6">
        <w:rPr>
          <w:rFonts w:ascii="Times New Roman" w:eastAsia="Calibri" w:hAnsi="Times New Roman" w:cs="Times New Roman"/>
          <w:sz w:val="28"/>
          <w:szCs w:val="28"/>
        </w:rPr>
        <w:t>«Таблица 7 - Перспективные топливные балансы.</w:t>
      </w:r>
    </w:p>
    <w:tbl>
      <w:tblPr>
        <w:tblpPr w:leftFromText="180" w:rightFromText="180" w:vertAnchor="text" w:tblpX="-136"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46"/>
        <w:gridCol w:w="1204"/>
        <w:gridCol w:w="1051"/>
        <w:gridCol w:w="1051"/>
        <w:gridCol w:w="1051"/>
        <w:gridCol w:w="1085"/>
        <w:gridCol w:w="1283"/>
      </w:tblGrid>
      <w:tr w:rsidR="00270AF6" w:rsidRPr="00270AF6" w:rsidTr="00270AF6">
        <w:trPr>
          <w:trHeight w:val="562"/>
        </w:trPr>
        <w:tc>
          <w:tcPr>
            <w:tcW w:w="1487" w:type="pct"/>
            <w:vMerge w:val="restart"/>
            <w:vAlign w:val="center"/>
          </w:tcPr>
          <w:p w:rsidR="00270AF6" w:rsidRPr="00270AF6" w:rsidRDefault="00270AF6" w:rsidP="00270AF6">
            <w:pPr>
              <w:spacing w:after="0" w:line="240" w:lineRule="auto"/>
              <w:ind w:left="142"/>
              <w:jc w:val="center"/>
              <w:rPr>
                <w:rFonts w:ascii="Times New Roman" w:eastAsia="Calibri" w:hAnsi="Times New Roman" w:cs="Times New Roman"/>
                <w:bCs/>
                <w:iCs/>
                <w:sz w:val="24"/>
                <w:szCs w:val="24"/>
                <w:lang w:eastAsia="ru-RU"/>
              </w:rPr>
            </w:pPr>
            <w:r w:rsidRPr="00270AF6">
              <w:rPr>
                <w:rFonts w:ascii="Times New Roman" w:eastAsia="Calibri" w:hAnsi="Times New Roman" w:cs="Times New Roman"/>
                <w:bCs/>
                <w:iCs/>
                <w:sz w:val="24"/>
                <w:szCs w:val="24"/>
                <w:lang w:eastAsia="ru-RU"/>
              </w:rPr>
              <w:lastRenderedPageBreak/>
              <w:t>Котельная</w:t>
            </w:r>
          </w:p>
        </w:tc>
        <w:tc>
          <w:tcPr>
            <w:tcW w:w="3513" w:type="pct"/>
            <w:gridSpan w:val="6"/>
            <w:tcBorders>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 xml:space="preserve">Расход условного топлива, т </w:t>
            </w:r>
            <w:proofErr w:type="spellStart"/>
            <w:r w:rsidRPr="00270AF6">
              <w:rPr>
                <w:rFonts w:ascii="Times New Roman" w:eastAsia="Calibri" w:hAnsi="Times New Roman" w:cs="Times New Roman"/>
                <w:sz w:val="24"/>
                <w:szCs w:val="24"/>
              </w:rPr>
              <w:t>у.т</w:t>
            </w:r>
            <w:proofErr w:type="spellEnd"/>
            <w:r w:rsidRPr="00270AF6">
              <w:rPr>
                <w:rFonts w:ascii="Times New Roman" w:eastAsia="Calibri" w:hAnsi="Times New Roman" w:cs="Times New Roman"/>
                <w:sz w:val="24"/>
                <w:szCs w:val="24"/>
              </w:rPr>
              <w:t>.</w:t>
            </w:r>
          </w:p>
        </w:tc>
      </w:tr>
      <w:tr w:rsidR="00270AF6" w:rsidRPr="00270AF6" w:rsidTr="00270AF6">
        <w:trPr>
          <w:trHeight w:val="562"/>
        </w:trPr>
        <w:tc>
          <w:tcPr>
            <w:tcW w:w="1487" w:type="pct"/>
            <w:vMerge/>
            <w:vAlign w:val="center"/>
          </w:tcPr>
          <w:p w:rsidR="00270AF6" w:rsidRPr="00270AF6" w:rsidRDefault="00270AF6" w:rsidP="00270AF6">
            <w:pPr>
              <w:spacing w:after="0" w:line="240" w:lineRule="auto"/>
              <w:ind w:left="142"/>
              <w:jc w:val="center"/>
              <w:rPr>
                <w:rFonts w:ascii="Times New Roman" w:eastAsia="Calibri" w:hAnsi="Times New Roman" w:cs="Times New Roman"/>
                <w:bCs/>
                <w:iCs/>
                <w:sz w:val="24"/>
                <w:szCs w:val="24"/>
                <w:lang w:eastAsia="ru-RU"/>
              </w:rPr>
            </w:pPr>
          </w:p>
        </w:tc>
        <w:tc>
          <w:tcPr>
            <w:tcW w:w="629" w:type="pct"/>
            <w:tcBorders>
              <w:right w:val="single" w:sz="4" w:space="0" w:color="auto"/>
            </w:tcBorders>
            <w:vAlign w:val="center"/>
          </w:tcPr>
          <w:p w:rsidR="00270AF6" w:rsidRPr="00270AF6" w:rsidRDefault="00270AF6" w:rsidP="00270AF6">
            <w:pPr>
              <w:spacing w:after="0" w:line="240" w:lineRule="auto"/>
              <w:ind w:left="142"/>
              <w:jc w:val="center"/>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lang w:eastAsia="ru-RU"/>
              </w:rPr>
              <w:t>2021г.</w:t>
            </w:r>
          </w:p>
        </w:tc>
        <w:tc>
          <w:tcPr>
            <w:tcW w:w="549" w:type="pct"/>
            <w:tcBorders>
              <w:left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lang w:eastAsia="ru-RU"/>
              </w:rPr>
              <w:t>2022г.</w:t>
            </w:r>
          </w:p>
        </w:tc>
        <w:tc>
          <w:tcPr>
            <w:tcW w:w="549" w:type="pct"/>
            <w:tcBorders>
              <w:left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lang w:eastAsia="ru-RU"/>
              </w:rPr>
              <w:t>2023г.</w:t>
            </w:r>
          </w:p>
        </w:tc>
        <w:tc>
          <w:tcPr>
            <w:tcW w:w="549" w:type="pct"/>
            <w:tcBorders>
              <w:left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lang w:eastAsia="ru-RU"/>
              </w:rPr>
              <w:t>2024г.</w:t>
            </w:r>
          </w:p>
        </w:tc>
        <w:tc>
          <w:tcPr>
            <w:tcW w:w="567" w:type="pct"/>
            <w:tcBorders>
              <w:left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lang w:eastAsia="ru-RU"/>
              </w:rPr>
              <w:t>2025г.</w:t>
            </w:r>
          </w:p>
        </w:tc>
        <w:tc>
          <w:tcPr>
            <w:tcW w:w="670" w:type="pct"/>
            <w:tcBorders>
              <w:left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lang w:eastAsia="ru-RU"/>
              </w:rPr>
              <w:t>2026-2020гг.</w:t>
            </w:r>
          </w:p>
        </w:tc>
      </w:tr>
      <w:tr w:rsidR="00270AF6" w:rsidRPr="00270AF6" w:rsidTr="00270AF6">
        <w:tc>
          <w:tcPr>
            <w:tcW w:w="1487" w:type="pct"/>
            <w:vAlign w:val="center"/>
          </w:tcPr>
          <w:p w:rsidR="00270AF6" w:rsidRPr="00270AF6" w:rsidRDefault="00270AF6" w:rsidP="00270AF6">
            <w:pPr>
              <w:spacing w:after="0" w:line="240" w:lineRule="auto"/>
              <w:ind w:left="142"/>
              <w:jc w:val="center"/>
              <w:rPr>
                <w:rFonts w:ascii="Times New Roman" w:eastAsia="Times New Roman" w:hAnsi="Times New Roman" w:cs="Times New Roman"/>
                <w:sz w:val="24"/>
                <w:szCs w:val="24"/>
              </w:rPr>
            </w:pPr>
            <w:r w:rsidRPr="00270AF6">
              <w:rPr>
                <w:rFonts w:ascii="Times New Roman" w:eastAsia="Times New Roman" w:hAnsi="Times New Roman" w:cs="Times New Roman"/>
                <w:sz w:val="24"/>
                <w:szCs w:val="24"/>
              </w:rPr>
              <w:t>Котельная</w:t>
            </w:r>
          </w:p>
        </w:tc>
        <w:tc>
          <w:tcPr>
            <w:tcW w:w="629" w:type="pct"/>
            <w:tcBorders>
              <w:right w:val="single" w:sz="4" w:space="0" w:color="auto"/>
            </w:tcBorders>
          </w:tcPr>
          <w:p w:rsidR="00270AF6" w:rsidRPr="00270AF6" w:rsidRDefault="00270AF6" w:rsidP="00270AF6">
            <w:pPr>
              <w:rPr>
                <w:rFonts w:ascii="Calibri" w:eastAsia="Calibri" w:hAnsi="Calibri" w:cs="Times New Roman"/>
              </w:rPr>
            </w:pPr>
            <w:r w:rsidRPr="00270AF6">
              <w:rPr>
                <w:rFonts w:ascii="Times New Roman" w:eastAsia="Calibri" w:hAnsi="Times New Roman" w:cs="Times New Roman"/>
                <w:sz w:val="24"/>
              </w:rPr>
              <w:t>384,38</w:t>
            </w:r>
          </w:p>
        </w:tc>
        <w:tc>
          <w:tcPr>
            <w:tcW w:w="549" w:type="pct"/>
            <w:tcBorders>
              <w:left w:val="single" w:sz="4" w:space="0" w:color="auto"/>
              <w:right w:val="single" w:sz="4" w:space="0" w:color="auto"/>
            </w:tcBorders>
          </w:tcPr>
          <w:p w:rsidR="00270AF6" w:rsidRPr="00270AF6" w:rsidRDefault="00270AF6" w:rsidP="00270AF6">
            <w:pPr>
              <w:rPr>
                <w:rFonts w:ascii="Calibri" w:eastAsia="Calibri" w:hAnsi="Calibri" w:cs="Times New Roman"/>
              </w:rPr>
            </w:pPr>
            <w:r w:rsidRPr="00270AF6">
              <w:rPr>
                <w:rFonts w:ascii="Times New Roman" w:eastAsia="Calibri" w:hAnsi="Times New Roman" w:cs="Times New Roman"/>
                <w:sz w:val="24"/>
              </w:rPr>
              <w:t>384,38</w:t>
            </w:r>
          </w:p>
        </w:tc>
        <w:tc>
          <w:tcPr>
            <w:tcW w:w="549" w:type="pct"/>
            <w:tcBorders>
              <w:left w:val="single" w:sz="4" w:space="0" w:color="auto"/>
            </w:tcBorders>
          </w:tcPr>
          <w:p w:rsidR="00270AF6" w:rsidRPr="00270AF6" w:rsidRDefault="00270AF6" w:rsidP="00270AF6">
            <w:pPr>
              <w:rPr>
                <w:rFonts w:ascii="Calibri" w:eastAsia="Calibri" w:hAnsi="Calibri" w:cs="Times New Roman"/>
              </w:rPr>
            </w:pPr>
            <w:r w:rsidRPr="00270AF6">
              <w:rPr>
                <w:rFonts w:ascii="Times New Roman" w:eastAsia="Calibri" w:hAnsi="Times New Roman" w:cs="Times New Roman"/>
                <w:sz w:val="24"/>
              </w:rPr>
              <w:t>384,38</w:t>
            </w:r>
          </w:p>
        </w:tc>
        <w:tc>
          <w:tcPr>
            <w:tcW w:w="549" w:type="pct"/>
            <w:tcBorders>
              <w:right w:val="single" w:sz="4" w:space="0" w:color="auto"/>
            </w:tcBorders>
          </w:tcPr>
          <w:p w:rsidR="00270AF6" w:rsidRPr="00270AF6" w:rsidRDefault="00270AF6" w:rsidP="00270AF6">
            <w:pPr>
              <w:spacing w:after="0"/>
              <w:ind w:left="142"/>
              <w:jc w:val="center"/>
              <w:rPr>
                <w:rFonts w:ascii="Times New Roman" w:eastAsia="Calibri" w:hAnsi="Times New Roman" w:cs="Times New Roman"/>
                <w:sz w:val="24"/>
              </w:rPr>
            </w:pPr>
            <w:r w:rsidRPr="00270AF6">
              <w:rPr>
                <w:rFonts w:ascii="Times New Roman" w:eastAsia="Calibri" w:hAnsi="Times New Roman" w:cs="Times New Roman"/>
                <w:sz w:val="24"/>
              </w:rPr>
              <w:t>384,38</w:t>
            </w:r>
          </w:p>
        </w:tc>
        <w:tc>
          <w:tcPr>
            <w:tcW w:w="567" w:type="pct"/>
            <w:tcBorders>
              <w:left w:val="single" w:sz="4" w:space="0" w:color="auto"/>
            </w:tcBorders>
          </w:tcPr>
          <w:p w:rsidR="00270AF6" w:rsidRPr="00270AF6" w:rsidRDefault="00270AF6" w:rsidP="00270AF6">
            <w:pPr>
              <w:spacing w:after="0"/>
              <w:ind w:left="142"/>
              <w:jc w:val="center"/>
              <w:rPr>
                <w:rFonts w:ascii="Times New Roman" w:eastAsia="Calibri" w:hAnsi="Times New Roman" w:cs="Times New Roman"/>
                <w:sz w:val="24"/>
              </w:rPr>
            </w:pPr>
            <w:r w:rsidRPr="00270AF6">
              <w:rPr>
                <w:rFonts w:ascii="Times New Roman" w:eastAsia="Calibri" w:hAnsi="Times New Roman" w:cs="Times New Roman"/>
                <w:sz w:val="24"/>
              </w:rPr>
              <w:t>384,38</w:t>
            </w:r>
          </w:p>
        </w:tc>
        <w:tc>
          <w:tcPr>
            <w:tcW w:w="670" w:type="pct"/>
            <w:tcBorders>
              <w:right w:val="single" w:sz="4" w:space="0" w:color="auto"/>
            </w:tcBorders>
          </w:tcPr>
          <w:p w:rsidR="00270AF6" w:rsidRPr="00270AF6" w:rsidRDefault="00270AF6" w:rsidP="00270AF6">
            <w:pPr>
              <w:spacing w:after="0"/>
              <w:ind w:left="142"/>
              <w:jc w:val="center"/>
              <w:rPr>
                <w:rFonts w:ascii="Times New Roman" w:eastAsia="Calibri" w:hAnsi="Times New Roman" w:cs="Times New Roman"/>
                <w:sz w:val="24"/>
              </w:rPr>
            </w:pPr>
            <w:r w:rsidRPr="00270AF6">
              <w:rPr>
                <w:rFonts w:ascii="Times New Roman" w:eastAsia="Calibri" w:hAnsi="Times New Roman" w:cs="Times New Roman"/>
                <w:sz w:val="24"/>
              </w:rPr>
              <w:t>384,38</w:t>
            </w:r>
          </w:p>
        </w:tc>
      </w:tr>
    </w:tbl>
    <w:p w:rsidR="00270AF6" w:rsidRPr="00270AF6" w:rsidRDefault="00270AF6" w:rsidP="00270AF6">
      <w:pPr>
        <w:spacing w:after="0" w:line="240" w:lineRule="auto"/>
        <w:ind w:firstLine="709"/>
        <w:jc w:val="right"/>
        <w:rPr>
          <w:rFonts w:ascii="Times New Roman" w:eastAsia="Calibri" w:hAnsi="Times New Roman" w:cs="Times New Roman"/>
          <w:sz w:val="28"/>
          <w:szCs w:val="28"/>
        </w:rPr>
      </w:pPr>
      <w:r w:rsidRPr="00270AF6">
        <w:rPr>
          <w:rFonts w:ascii="Times New Roman" w:eastAsia="Calibri" w:hAnsi="Times New Roman" w:cs="Times New Roman"/>
          <w:sz w:val="28"/>
          <w:szCs w:val="28"/>
        </w:rPr>
        <w:t>«.</w:t>
      </w:r>
    </w:p>
    <w:p w:rsidR="00270AF6" w:rsidRPr="00270AF6" w:rsidRDefault="00270AF6" w:rsidP="00270AF6">
      <w:pPr>
        <w:spacing w:after="0" w:line="240" w:lineRule="auto"/>
        <w:ind w:firstLine="709"/>
        <w:jc w:val="both"/>
        <w:rPr>
          <w:rFonts w:ascii="Times New Roman" w:eastAsia="Calibri" w:hAnsi="Times New Roman" w:cs="Times New Roman"/>
          <w:sz w:val="28"/>
          <w:szCs w:val="28"/>
        </w:rPr>
      </w:pPr>
      <w:r w:rsidRPr="00270AF6">
        <w:rPr>
          <w:rFonts w:ascii="Times New Roman" w:eastAsia="Calibri" w:hAnsi="Times New Roman" w:cs="Times New Roman"/>
          <w:sz w:val="28"/>
          <w:szCs w:val="28"/>
        </w:rPr>
        <w:t xml:space="preserve">1.5. В разделе 13 слова «(актуализация на 2019 г.)»  заменить словами «(актуализация на 2021 г.)». </w:t>
      </w:r>
    </w:p>
    <w:p w:rsidR="00270AF6" w:rsidRPr="00270AF6" w:rsidRDefault="00270AF6" w:rsidP="00270AF6">
      <w:pPr>
        <w:spacing w:after="0" w:line="240" w:lineRule="auto"/>
        <w:ind w:firstLine="709"/>
        <w:jc w:val="both"/>
        <w:rPr>
          <w:rFonts w:ascii="Times New Roman" w:eastAsia="Calibri" w:hAnsi="Times New Roman" w:cs="Times New Roman"/>
          <w:sz w:val="28"/>
          <w:szCs w:val="28"/>
        </w:rPr>
      </w:pPr>
      <w:r w:rsidRPr="00270AF6">
        <w:rPr>
          <w:rFonts w:ascii="Times New Roman" w:eastAsia="Calibri" w:hAnsi="Times New Roman" w:cs="Times New Roman"/>
          <w:sz w:val="28"/>
          <w:szCs w:val="28"/>
        </w:rPr>
        <w:t>2. Внести в приложение 2 утвержденное  решением Совета от 12 октября 2018 года №IV-24/81 «Об утверждении «Схема теплоснабжения сельского поселения «Зимстан» Усть-Куломского района республики Коми до 2039 года» следующие изменения и дополнения:</w:t>
      </w:r>
    </w:p>
    <w:p w:rsidR="00270AF6" w:rsidRPr="00270AF6" w:rsidRDefault="00270AF6" w:rsidP="00270AF6">
      <w:pPr>
        <w:spacing w:after="0" w:line="240" w:lineRule="auto"/>
        <w:ind w:firstLine="709"/>
        <w:jc w:val="both"/>
        <w:rPr>
          <w:rFonts w:ascii="Times New Roman" w:eastAsia="Calibri" w:hAnsi="Times New Roman" w:cs="Times New Roman"/>
          <w:sz w:val="28"/>
          <w:szCs w:val="28"/>
        </w:rPr>
      </w:pPr>
      <w:r w:rsidRPr="00270AF6">
        <w:rPr>
          <w:rFonts w:ascii="Times New Roman" w:eastAsia="Calibri" w:hAnsi="Times New Roman" w:cs="Times New Roman"/>
          <w:sz w:val="28"/>
          <w:szCs w:val="28"/>
        </w:rPr>
        <w:t>2.1. В части 2. таблицы 1 и 2 изложить в следующей редакции:</w:t>
      </w:r>
    </w:p>
    <w:p w:rsidR="00270AF6" w:rsidRPr="00270AF6" w:rsidRDefault="00270AF6" w:rsidP="00270AF6">
      <w:pPr>
        <w:spacing w:after="0" w:line="240" w:lineRule="auto"/>
        <w:ind w:left="142"/>
        <w:rPr>
          <w:rFonts w:ascii="Times New Roman" w:eastAsia="Calibri" w:hAnsi="Times New Roman" w:cs="Times New Roman"/>
          <w:sz w:val="28"/>
          <w:szCs w:val="28"/>
        </w:rPr>
      </w:pPr>
      <w:r w:rsidRPr="00270AF6">
        <w:rPr>
          <w:rFonts w:ascii="Times New Roman" w:eastAsia="Calibri" w:hAnsi="Times New Roman" w:cs="Times New Roman"/>
          <w:sz w:val="28"/>
          <w:szCs w:val="28"/>
        </w:rPr>
        <w:t>«Таблица 1 - Источники тепловой энергии, расположенные на территории поселения</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45"/>
        <w:gridCol w:w="3088"/>
        <w:gridCol w:w="3538"/>
      </w:tblGrid>
      <w:tr w:rsidR="00270AF6" w:rsidRPr="00270AF6" w:rsidTr="00270AF6">
        <w:trPr>
          <w:trHeight w:val="419"/>
          <w:tblHeader/>
        </w:trPr>
        <w:tc>
          <w:tcPr>
            <w:tcW w:w="1502" w:type="pct"/>
            <w:noWrap/>
            <w:vAlign w:val="center"/>
          </w:tcPr>
          <w:p w:rsidR="00270AF6" w:rsidRPr="00270AF6" w:rsidRDefault="00270AF6" w:rsidP="00270AF6">
            <w:pPr>
              <w:widowControl w:val="0"/>
              <w:adjustRightInd w:val="0"/>
              <w:spacing w:after="0" w:line="240" w:lineRule="atLeast"/>
              <w:ind w:left="142"/>
              <w:jc w:val="center"/>
              <w:textAlignment w:val="baseline"/>
              <w:rPr>
                <w:rFonts w:ascii="Times New Roman" w:eastAsia="Times New Roman" w:hAnsi="Times New Roman" w:cs="Times New Roman"/>
                <w:b/>
                <w:bCs/>
                <w:iCs/>
                <w:spacing w:val="-5"/>
                <w:sz w:val="24"/>
                <w:szCs w:val="24"/>
              </w:rPr>
            </w:pPr>
            <w:r w:rsidRPr="00270AF6">
              <w:rPr>
                <w:rFonts w:ascii="Times New Roman" w:eastAsia="Times New Roman" w:hAnsi="Times New Roman" w:cs="Times New Roman"/>
                <w:b/>
                <w:bCs/>
                <w:iCs/>
                <w:spacing w:val="-5"/>
                <w:sz w:val="24"/>
                <w:szCs w:val="24"/>
              </w:rPr>
              <w:t>Наименование котельной</w:t>
            </w:r>
          </w:p>
        </w:tc>
        <w:tc>
          <w:tcPr>
            <w:tcW w:w="1630" w:type="pct"/>
            <w:noWrap/>
            <w:vAlign w:val="center"/>
          </w:tcPr>
          <w:p w:rsidR="00270AF6" w:rsidRPr="00270AF6" w:rsidRDefault="00270AF6" w:rsidP="00270AF6">
            <w:pPr>
              <w:widowControl w:val="0"/>
              <w:adjustRightInd w:val="0"/>
              <w:spacing w:after="0" w:line="240" w:lineRule="atLeast"/>
              <w:ind w:left="142"/>
              <w:jc w:val="center"/>
              <w:textAlignment w:val="baseline"/>
              <w:rPr>
                <w:rFonts w:ascii="Times New Roman" w:eastAsia="Times New Roman" w:hAnsi="Times New Roman" w:cs="Times New Roman"/>
                <w:b/>
                <w:bCs/>
                <w:iCs/>
                <w:spacing w:val="-5"/>
                <w:sz w:val="24"/>
                <w:szCs w:val="24"/>
              </w:rPr>
            </w:pPr>
            <w:r w:rsidRPr="00270AF6">
              <w:rPr>
                <w:rFonts w:ascii="Times New Roman" w:eastAsia="Times New Roman" w:hAnsi="Times New Roman" w:cs="Times New Roman"/>
                <w:b/>
                <w:bCs/>
                <w:iCs/>
                <w:spacing w:val="-5"/>
                <w:sz w:val="24"/>
                <w:szCs w:val="24"/>
              </w:rPr>
              <w:t>Населенный пункт</w:t>
            </w:r>
          </w:p>
        </w:tc>
        <w:tc>
          <w:tcPr>
            <w:tcW w:w="1868" w:type="pct"/>
            <w:noWrap/>
            <w:vAlign w:val="center"/>
          </w:tcPr>
          <w:p w:rsidR="00270AF6" w:rsidRPr="00270AF6" w:rsidRDefault="00270AF6" w:rsidP="00270AF6">
            <w:pPr>
              <w:widowControl w:val="0"/>
              <w:adjustRightInd w:val="0"/>
              <w:spacing w:after="0" w:line="240" w:lineRule="atLeast"/>
              <w:ind w:left="142"/>
              <w:jc w:val="center"/>
              <w:textAlignment w:val="baseline"/>
              <w:rPr>
                <w:rFonts w:ascii="Times New Roman" w:eastAsia="Times New Roman" w:hAnsi="Times New Roman" w:cs="Times New Roman"/>
                <w:b/>
                <w:bCs/>
                <w:iCs/>
                <w:spacing w:val="-5"/>
                <w:sz w:val="24"/>
                <w:szCs w:val="24"/>
              </w:rPr>
            </w:pPr>
            <w:r w:rsidRPr="00270AF6">
              <w:rPr>
                <w:rFonts w:ascii="Times New Roman" w:eastAsia="Times New Roman" w:hAnsi="Times New Roman" w:cs="Times New Roman"/>
                <w:b/>
                <w:bCs/>
                <w:iCs/>
                <w:spacing w:val="-5"/>
                <w:sz w:val="24"/>
                <w:szCs w:val="24"/>
              </w:rPr>
              <w:t>Установленная мощность, Гкал/ч</w:t>
            </w:r>
          </w:p>
        </w:tc>
      </w:tr>
      <w:tr w:rsidR="00270AF6" w:rsidRPr="00270AF6" w:rsidTr="00270AF6">
        <w:trPr>
          <w:trHeight w:val="144"/>
        </w:trPr>
        <w:tc>
          <w:tcPr>
            <w:tcW w:w="1502" w:type="pct"/>
            <w:vAlign w:val="center"/>
          </w:tcPr>
          <w:p w:rsidR="00270AF6" w:rsidRPr="00270AF6" w:rsidRDefault="00270AF6" w:rsidP="00270AF6">
            <w:pPr>
              <w:widowControl w:val="0"/>
              <w:adjustRightInd w:val="0"/>
              <w:spacing w:after="0" w:line="240" w:lineRule="atLeast"/>
              <w:ind w:left="142"/>
              <w:jc w:val="center"/>
              <w:textAlignment w:val="baseline"/>
              <w:rPr>
                <w:rFonts w:ascii="Times New Roman" w:eastAsia="Times New Roman" w:hAnsi="Times New Roman" w:cs="Times New Roman"/>
                <w:bCs/>
                <w:spacing w:val="-5"/>
                <w:sz w:val="24"/>
                <w:szCs w:val="24"/>
              </w:rPr>
            </w:pPr>
            <w:r w:rsidRPr="00270AF6">
              <w:rPr>
                <w:rFonts w:ascii="Times New Roman" w:eastAsia="Times New Roman" w:hAnsi="Times New Roman" w:cs="Times New Roman"/>
                <w:bCs/>
                <w:spacing w:val="-5"/>
                <w:sz w:val="24"/>
                <w:szCs w:val="24"/>
              </w:rPr>
              <w:t>Котельная п. Зимстан</w:t>
            </w:r>
          </w:p>
        </w:tc>
        <w:tc>
          <w:tcPr>
            <w:tcW w:w="1630" w:type="pct"/>
            <w:noWrap/>
            <w:vAlign w:val="center"/>
          </w:tcPr>
          <w:p w:rsidR="00270AF6" w:rsidRPr="00270AF6" w:rsidRDefault="00270AF6" w:rsidP="00270AF6">
            <w:pPr>
              <w:spacing w:after="0" w:line="240" w:lineRule="auto"/>
              <w:ind w:left="142"/>
              <w:jc w:val="center"/>
              <w:rPr>
                <w:rFonts w:ascii="Times New Roman" w:eastAsia="Calibri" w:hAnsi="Times New Roman" w:cs="Times New Roman"/>
                <w:bCs/>
                <w:sz w:val="24"/>
                <w:szCs w:val="24"/>
              </w:rPr>
            </w:pPr>
            <w:r w:rsidRPr="00270AF6">
              <w:rPr>
                <w:rFonts w:ascii="Times New Roman" w:eastAsia="Calibri" w:hAnsi="Times New Roman" w:cs="Times New Roman"/>
                <w:sz w:val="24"/>
                <w:szCs w:val="24"/>
              </w:rPr>
              <w:t>п. Зимстан</w:t>
            </w:r>
          </w:p>
        </w:tc>
        <w:tc>
          <w:tcPr>
            <w:tcW w:w="1868" w:type="pct"/>
            <w:noWrap/>
          </w:tcPr>
          <w:p w:rsidR="00270AF6" w:rsidRPr="00270AF6" w:rsidRDefault="00270AF6" w:rsidP="00270AF6">
            <w:pPr>
              <w:spacing w:after="0" w:line="240" w:lineRule="auto"/>
              <w:ind w:left="142"/>
              <w:jc w:val="center"/>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lang w:eastAsia="ru-RU"/>
              </w:rPr>
              <w:t>2,940</w:t>
            </w:r>
          </w:p>
        </w:tc>
      </w:tr>
    </w:tbl>
    <w:p w:rsidR="00270AF6" w:rsidRPr="00270AF6" w:rsidRDefault="00270AF6" w:rsidP="00270AF6">
      <w:pPr>
        <w:spacing w:after="0" w:line="240" w:lineRule="auto"/>
        <w:ind w:left="142" w:firstLine="709"/>
        <w:rPr>
          <w:rFonts w:ascii="Times New Roman" w:eastAsia="Calibri" w:hAnsi="Times New Roman" w:cs="Times New Roman"/>
          <w:sz w:val="24"/>
          <w:szCs w:val="24"/>
        </w:rPr>
      </w:pPr>
    </w:p>
    <w:p w:rsidR="00270AF6" w:rsidRPr="00270AF6" w:rsidRDefault="00270AF6" w:rsidP="00270AF6">
      <w:pPr>
        <w:widowControl w:val="0"/>
        <w:adjustRightInd w:val="0"/>
        <w:spacing w:after="0" w:line="240" w:lineRule="auto"/>
        <w:ind w:left="142"/>
        <w:jc w:val="both"/>
        <w:textAlignment w:val="baseline"/>
        <w:rPr>
          <w:rFonts w:ascii="Times New Roman" w:eastAsia="Microsoft YaHei" w:hAnsi="Times New Roman" w:cs="Times New Roman"/>
          <w:bCs/>
          <w:spacing w:val="-5"/>
          <w:sz w:val="28"/>
          <w:szCs w:val="28"/>
        </w:rPr>
      </w:pPr>
      <w:r w:rsidRPr="00270AF6">
        <w:rPr>
          <w:rFonts w:ascii="Times New Roman" w:eastAsia="Microsoft YaHei" w:hAnsi="Times New Roman" w:cs="Times New Roman"/>
          <w:bCs/>
          <w:spacing w:val="-5"/>
          <w:sz w:val="28"/>
          <w:szCs w:val="28"/>
        </w:rPr>
        <w:t>Таблица 2 – Показатели работы</w:t>
      </w:r>
    </w:p>
    <w:tbl>
      <w:tblPr>
        <w:tblW w:w="4948" w:type="pct"/>
        <w:jc w:val="center"/>
        <w:tblLook w:val="04A0" w:firstRow="1" w:lastRow="0" w:firstColumn="1" w:lastColumn="0" w:noHBand="0" w:noVBand="1"/>
      </w:tblPr>
      <w:tblGrid>
        <w:gridCol w:w="2538"/>
        <w:gridCol w:w="1731"/>
        <w:gridCol w:w="2692"/>
        <w:gridCol w:w="2510"/>
      </w:tblGrid>
      <w:tr w:rsidR="00270AF6" w:rsidRPr="00270AF6" w:rsidTr="00270AF6">
        <w:trPr>
          <w:trHeight w:val="409"/>
          <w:jc w:val="center"/>
        </w:trPr>
        <w:tc>
          <w:tcPr>
            <w:tcW w:w="1340" w:type="pct"/>
            <w:tcBorders>
              <w:top w:val="single" w:sz="4" w:space="0" w:color="auto"/>
              <w:left w:val="single" w:sz="4" w:space="0" w:color="auto"/>
              <w:bottom w:val="single" w:sz="4" w:space="0" w:color="auto"/>
              <w:right w:val="single" w:sz="4" w:space="0" w:color="auto"/>
            </w:tcBorders>
            <w:vAlign w:val="center"/>
            <w:hideMark/>
          </w:tcPr>
          <w:p w:rsidR="00270AF6" w:rsidRPr="00270AF6" w:rsidRDefault="00270AF6" w:rsidP="00270AF6">
            <w:pPr>
              <w:spacing w:after="0" w:line="240" w:lineRule="auto"/>
              <w:ind w:left="142"/>
              <w:rPr>
                <w:rFonts w:ascii="Times New Roman" w:eastAsia="Times New Roman" w:hAnsi="Times New Roman" w:cs="Times New Roman"/>
                <w:bCs/>
                <w:sz w:val="24"/>
                <w:szCs w:val="24"/>
                <w:lang w:eastAsia="ru-RU"/>
              </w:rPr>
            </w:pPr>
            <w:r w:rsidRPr="00270AF6">
              <w:rPr>
                <w:rFonts w:ascii="Times New Roman" w:eastAsia="Times New Roman" w:hAnsi="Times New Roman" w:cs="Times New Roman"/>
                <w:bCs/>
                <w:sz w:val="24"/>
                <w:szCs w:val="24"/>
                <w:lang w:eastAsia="ru-RU"/>
              </w:rPr>
              <w:t>Наименование расчетного элемента, адрес</w:t>
            </w:r>
          </w:p>
        </w:tc>
        <w:tc>
          <w:tcPr>
            <w:tcW w:w="914" w:type="pct"/>
            <w:tcBorders>
              <w:top w:val="single" w:sz="4" w:space="0" w:color="auto"/>
              <w:left w:val="nil"/>
              <w:bottom w:val="single" w:sz="4" w:space="0" w:color="auto"/>
              <w:right w:val="single" w:sz="4" w:space="0" w:color="auto"/>
            </w:tcBorders>
            <w:shd w:val="clear" w:color="auto" w:fill="auto"/>
            <w:vAlign w:val="center"/>
            <w:hideMark/>
          </w:tcPr>
          <w:p w:rsidR="00270AF6" w:rsidRPr="00270AF6" w:rsidRDefault="00270AF6" w:rsidP="00270AF6">
            <w:pPr>
              <w:spacing w:after="0" w:line="240" w:lineRule="auto"/>
              <w:ind w:left="142"/>
              <w:jc w:val="center"/>
              <w:rPr>
                <w:rFonts w:ascii="Times New Roman" w:eastAsia="Times New Roman" w:hAnsi="Times New Roman" w:cs="Times New Roman"/>
                <w:bCs/>
                <w:sz w:val="24"/>
                <w:szCs w:val="24"/>
                <w:lang w:eastAsia="ru-RU"/>
              </w:rPr>
            </w:pPr>
            <w:r w:rsidRPr="00270AF6">
              <w:rPr>
                <w:rFonts w:ascii="Times New Roman" w:eastAsia="Times New Roman" w:hAnsi="Times New Roman" w:cs="Times New Roman"/>
                <w:bCs/>
                <w:sz w:val="24"/>
                <w:szCs w:val="24"/>
                <w:lang w:eastAsia="ru-RU"/>
              </w:rPr>
              <w:t>Тепловая энергия</w:t>
            </w:r>
            <w:r w:rsidRPr="00270AF6">
              <w:rPr>
                <w:rFonts w:ascii="Times New Roman" w:eastAsia="Times New Roman" w:hAnsi="Times New Roman" w:cs="Times New Roman"/>
                <w:bCs/>
                <w:sz w:val="24"/>
                <w:szCs w:val="24"/>
                <w:lang w:eastAsia="ru-RU"/>
              </w:rPr>
              <w:br/>
              <w:t>Гкал</w:t>
            </w:r>
          </w:p>
        </w:tc>
        <w:tc>
          <w:tcPr>
            <w:tcW w:w="1421" w:type="pct"/>
            <w:tcBorders>
              <w:top w:val="single" w:sz="4" w:space="0" w:color="auto"/>
              <w:left w:val="nil"/>
              <w:bottom w:val="single" w:sz="4" w:space="0" w:color="auto"/>
              <w:right w:val="single" w:sz="4" w:space="0" w:color="auto"/>
            </w:tcBorders>
            <w:shd w:val="clear" w:color="auto" w:fill="auto"/>
            <w:vAlign w:val="center"/>
            <w:hideMark/>
          </w:tcPr>
          <w:p w:rsidR="00270AF6" w:rsidRPr="00270AF6" w:rsidRDefault="00270AF6" w:rsidP="00270AF6">
            <w:pPr>
              <w:spacing w:after="0" w:line="240" w:lineRule="auto"/>
              <w:ind w:left="142"/>
              <w:jc w:val="center"/>
              <w:rPr>
                <w:rFonts w:ascii="Times New Roman" w:eastAsia="Times New Roman" w:hAnsi="Times New Roman" w:cs="Times New Roman"/>
                <w:bCs/>
                <w:sz w:val="24"/>
                <w:szCs w:val="24"/>
                <w:lang w:eastAsia="ru-RU"/>
              </w:rPr>
            </w:pPr>
            <w:r w:rsidRPr="00270AF6">
              <w:rPr>
                <w:rFonts w:ascii="Times New Roman" w:eastAsia="Times New Roman" w:hAnsi="Times New Roman" w:cs="Times New Roman"/>
                <w:bCs/>
                <w:sz w:val="24"/>
                <w:szCs w:val="24"/>
                <w:lang w:eastAsia="ru-RU"/>
              </w:rPr>
              <w:t>Расход топлива,</w:t>
            </w:r>
            <w:r w:rsidRPr="00270AF6">
              <w:rPr>
                <w:rFonts w:ascii="Times New Roman" w:eastAsia="Times New Roman" w:hAnsi="Times New Roman" w:cs="Times New Roman"/>
                <w:bCs/>
                <w:sz w:val="24"/>
                <w:szCs w:val="24"/>
                <w:lang w:eastAsia="ru-RU"/>
              </w:rPr>
              <w:br/>
              <w:t>тут</w:t>
            </w:r>
          </w:p>
        </w:tc>
        <w:tc>
          <w:tcPr>
            <w:tcW w:w="1325" w:type="pct"/>
            <w:tcBorders>
              <w:top w:val="single" w:sz="4" w:space="0" w:color="auto"/>
              <w:left w:val="nil"/>
              <w:bottom w:val="single" w:sz="4" w:space="0" w:color="auto"/>
              <w:right w:val="single" w:sz="4" w:space="0" w:color="auto"/>
            </w:tcBorders>
          </w:tcPr>
          <w:p w:rsidR="00270AF6" w:rsidRPr="00270AF6" w:rsidRDefault="00270AF6" w:rsidP="00270AF6">
            <w:pPr>
              <w:spacing w:after="0" w:line="240" w:lineRule="auto"/>
              <w:ind w:left="142"/>
              <w:jc w:val="center"/>
              <w:rPr>
                <w:rFonts w:ascii="Times New Roman" w:eastAsia="Times New Roman" w:hAnsi="Times New Roman" w:cs="Times New Roman"/>
                <w:bCs/>
                <w:sz w:val="24"/>
                <w:szCs w:val="24"/>
                <w:lang w:eastAsia="ru-RU"/>
              </w:rPr>
            </w:pPr>
            <w:r w:rsidRPr="00270AF6">
              <w:rPr>
                <w:rFonts w:ascii="Times New Roman" w:eastAsia="Times New Roman" w:hAnsi="Times New Roman" w:cs="Times New Roman"/>
                <w:bCs/>
                <w:sz w:val="24"/>
                <w:szCs w:val="24"/>
                <w:lang w:eastAsia="ru-RU"/>
              </w:rPr>
              <w:t>Установленная мощность, Гкал/час</w:t>
            </w:r>
          </w:p>
        </w:tc>
      </w:tr>
      <w:tr w:rsidR="00270AF6" w:rsidRPr="00270AF6" w:rsidTr="00270AF6">
        <w:trPr>
          <w:trHeight w:val="267"/>
          <w:jc w:val="center"/>
        </w:trPr>
        <w:tc>
          <w:tcPr>
            <w:tcW w:w="1340" w:type="pct"/>
            <w:tcBorders>
              <w:top w:val="nil"/>
              <w:left w:val="single" w:sz="4" w:space="0" w:color="auto"/>
              <w:bottom w:val="single" w:sz="4" w:space="0" w:color="auto"/>
              <w:right w:val="single" w:sz="4" w:space="0" w:color="auto"/>
            </w:tcBorders>
            <w:shd w:val="clear" w:color="auto" w:fill="auto"/>
            <w:vAlign w:val="center"/>
          </w:tcPr>
          <w:p w:rsidR="00270AF6" w:rsidRPr="00270AF6" w:rsidRDefault="00270AF6" w:rsidP="00270AF6">
            <w:pPr>
              <w:spacing w:after="0" w:line="240" w:lineRule="auto"/>
              <w:ind w:left="142"/>
              <w:rPr>
                <w:rFonts w:ascii="Times New Roman" w:eastAsia="Times New Roman" w:hAnsi="Times New Roman" w:cs="Times New Roman"/>
                <w:sz w:val="24"/>
                <w:szCs w:val="24"/>
                <w:lang w:eastAsia="ru-RU"/>
              </w:rPr>
            </w:pPr>
            <w:r w:rsidRPr="00270AF6">
              <w:rPr>
                <w:rFonts w:ascii="Times New Roman" w:eastAsia="Calibri" w:hAnsi="Times New Roman" w:cs="Times New Roman"/>
                <w:sz w:val="24"/>
                <w:szCs w:val="24"/>
              </w:rPr>
              <w:t>Котельная п. Зимстан</w:t>
            </w:r>
          </w:p>
        </w:tc>
        <w:tc>
          <w:tcPr>
            <w:tcW w:w="914" w:type="pct"/>
            <w:tcBorders>
              <w:top w:val="nil"/>
              <w:left w:val="nil"/>
              <w:bottom w:val="single" w:sz="4" w:space="0" w:color="auto"/>
              <w:right w:val="single" w:sz="4" w:space="0" w:color="auto"/>
            </w:tcBorders>
            <w:shd w:val="clear" w:color="auto" w:fill="auto"/>
            <w:noWrap/>
            <w:vAlign w:val="center"/>
          </w:tcPr>
          <w:p w:rsidR="00270AF6" w:rsidRPr="00270AF6" w:rsidRDefault="00270AF6" w:rsidP="00270AF6">
            <w:pPr>
              <w:spacing w:after="0" w:line="240" w:lineRule="auto"/>
              <w:ind w:left="142"/>
              <w:jc w:val="center"/>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lang w:eastAsia="ru-RU"/>
              </w:rPr>
              <w:t>2179</w:t>
            </w:r>
          </w:p>
        </w:tc>
        <w:tc>
          <w:tcPr>
            <w:tcW w:w="1421" w:type="pct"/>
            <w:tcBorders>
              <w:top w:val="nil"/>
              <w:left w:val="nil"/>
              <w:bottom w:val="single" w:sz="4" w:space="0" w:color="auto"/>
              <w:right w:val="single" w:sz="4" w:space="0" w:color="auto"/>
            </w:tcBorders>
            <w:shd w:val="clear" w:color="auto" w:fill="auto"/>
            <w:noWrap/>
            <w:vAlign w:val="center"/>
          </w:tcPr>
          <w:p w:rsidR="00270AF6" w:rsidRPr="00270AF6" w:rsidRDefault="00270AF6" w:rsidP="00270AF6">
            <w:pPr>
              <w:spacing w:after="0" w:line="240" w:lineRule="auto"/>
              <w:ind w:left="142"/>
              <w:jc w:val="center"/>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lang w:eastAsia="ru-RU"/>
              </w:rPr>
              <w:t>384,38</w:t>
            </w:r>
          </w:p>
        </w:tc>
        <w:tc>
          <w:tcPr>
            <w:tcW w:w="1325" w:type="pct"/>
            <w:tcBorders>
              <w:top w:val="nil"/>
              <w:left w:val="nil"/>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lang w:eastAsia="ru-RU"/>
              </w:rPr>
              <w:t>2,940</w:t>
            </w:r>
          </w:p>
        </w:tc>
      </w:tr>
    </w:tbl>
    <w:p w:rsidR="00270AF6" w:rsidRPr="00270AF6" w:rsidRDefault="00270AF6" w:rsidP="00270AF6">
      <w:pPr>
        <w:spacing w:after="0" w:line="240" w:lineRule="auto"/>
        <w:ind w:firstLine="709"/>
        <w:jc w:val="right"/>
        <w:rPr>
          <w:rFonts w:ascii="Times New Roman" w:eastAsia="Calibri" w:hAnsi="Times New Roman" w:cs="Times New Roman"/>
          <w:sz w:val="28"/>
          <w:szCs w:val="28"/>
        </w:rPr>
      </w:pPr>
      <w:r w:rsidRPr="00270AF6">
        <w:rPr>
          <w:rFonts w:ascii="Times New Roman" w:eastAsia="Calibri" w:hAnsi="Times New Roman" w:cs="Times New Roman"/>
          <w:sz w:val="28"/>
          <w:szCs w:val="28"/>
        </w:rPr>
        <w:t>«.</w:t>
      </w:r>
    </w:p>
    <w:p w:rsidR="00270AF6" w:rsidRPr="00270AF6" w:rsidRDefault="00270AF6" w:rsidP="00270AF6">
      <w:pPr>
        <w:spacing w:after="0" w:line="240" w:lineRule="auto"/>
        <w:ind w:firstLine="709"/>
        <w:jc w:val="both"/>
        <w:rPr>
          <w:rFonts w:ascii="Times New Roman" w:eastAsia="Calibri" w:hAnsi="Times New Roman" w:cs="Times New Roman"/>
          <w:sz w:val="28"/>
          <w:szCs w:val="28"/>
        </w:rPr>
      </w:pPr>
      <w:r w:rsidRPr="00270AF6">
        <w:rPr>
          <w:rFonts w:ascii="Times New Roman" w:eastAsia="Calibri" w:hAnsi="Times New Roman" w:cs="Times New Roman"/>
          <w:sz w:val="28"/>
          <w:szCs w:val="28"/>
        </w:rPr>
        <w:t>2.2. Рисунок 1</w:t>
      </w:r>
      <w:r w:rsidRPr="00270AF6">
        <w:rPr>
          <w:rFonts w:ascii="Calibri" w:eastAsia="Calibri" w:hAnsi="Calibri" w:cs="Times New Roman"/>
        </w:rPr>
        <w:t xml:space="preserve"> </w:t>
      </w:r>
      <w:r w:rsidRPr="00270AF6">
        <w:rPr>
          <w:rFonts w:ascii="Times New Roman" w:eastAsia="Calibri" w:hAnsi="Times New Roman" w:cs="Times New Roman"/>
          <w:sz w:val="28"/>
          <w:szCs w:val="28"/>
        </w:rPr>
        <w:t>изложить согласно приложению №2.</w:t>
      </w:r>
    </w:p>
    <w:p w:rsidR="00270AF6" w:rsidRPr="00270AF6" w:rsidRDefault="00270AF6" w:rsidP="00270AF6">
      <w:pPr>
        <w:spacing w:after="0" w:line="240" w:lineRule="auto"/>
        <w:ind w:firstLine="709"/>
        <w:jc w:val="both"/>
        <w:rPr>
          <w:rFonts w:ascii="Times New Roman" w:eastAsia="Calibri" w:hAnsi="Times New Roman" w:cs="Times New Roman"/>
          <w:sz w:val="28"/>
          <w:szCs w:val="28"/>
        </w:rPr>
      </w:pPr>
      <w:r w:rsidRPr="00270AF6">
        <w:rPr>
          <w:rFonts w:ascii="Times New Roman" w:eastAsia="Calibri" w:hAnsi="Times New Roman" w:cs="Times New Roman"/>
          <w:sz w:val="28"/>
          <w:szCs w:val="28"/>
        </w:rPr>
        <w:t>2.3.</w:t>
      </w:r>
      <w:r w:rsidRPr="00270AF6">
        <w:rPr>
          <w:rFonts w:ascii="Calibri" w:eastAsia="Calibri" w:hAnsi="Calibri" w:cs="Times New Roman"/>
        </w:rPr>
        <w:t xml:space="preserve"> </w:t>
      </w:r>
      <w:r w:rsidRPr="00270AF6">
        <w:rPr>
          <w:rFonts w:ascii="Times New Roman" w:eastAsia="Calibri" w:hAnsi="Times New Roman" w:cs="Times New Roman"/>
          <w:sz w:val="28"/>
          <w:szCs w:val="28"/>
        </w:rPr>
        <w:t>В части 5. таблицу 6  изложить в следующей редакции:</w:t>
      </w:r>
    </w:p>
    <w:p w:rsidR="00270AF6" w:rsidRPr="00270AF6" w:rsidRDefault="00270AF6" w:rsidP="00270AF6">
      <w:pPr>
        <w:widowControl w:val="0"/>
        <w:adjustRightInd w:val="0"/>
        <w:spacing w:after="0" w:line="240" w:lineRule="auto"/>
        <w:ind w:left="142"/>
        <w:jc w:val="both"/>
        <w:textAlignment w:val="baseline"/>
        <w:rPr>
          <w:rFonts w:ascii="Times New Roman" w:eastAsia="Times New Roman" w:hAnsi="Times New Roman" w:cs="Times New Roman"/>
          <w:bCs/>
          <w:kern w:val="1"/>
          <w:sz w:val="24"/>
          <w:szCs w:val="24"/>
          <w:lang w:eastAsia="ar-SA"/>
        </w:rPr>
      </w:pPr>
      <w:r w:rsidRPr="00270AF6">
        <w:rPr>
          <w:rFonts w:ascii="Times New Roman" w:eastAsia="Microsoft YaHei" w:hAnsi="Times New Roman" w:cs="Times New Roman"/>
          <w:bCs/>
          <w:spacing w:val="-5"/>
          <w:sz w:val="24"/>
          <w:szCs w:val="18"/>
        </w:rPr>
        <w:t>«Таблица 6</w:t>
      </w:r>
      <w:r w:rsidRPr="00270AF6">
        <w:rPr>
          <w:rFonts w:ascii="Times New Roman" w:eastAsia="Times New Roman" w:hAnsi="Times New Roman" w:cs="Times New Roman"/>
          <w:bCs/>
          <w:kern w:val="1"/>
          <w:sz w:val="24"/>
          <w:szCs w:val="24"/>
          <w:lang w:eastAsia="ar-SA"/>
        </w:rPr>
        <w:t xml:space="preserve">- Расчет потребности в тепловой энергии для нужд отопления </w:t>
      </w:r>
    </w:p>
    <w:tbl>
      <w:tblPr>
        <w:tblW w:w="49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
        <w:gridCol w:w="3135"/>
        <w:gridCol w:w="1217"/>
        <w:gridCol w:w="894"/>
        <w:gridCol w:w="1302"/>
        <w:gridCol w:w="1172"/>
        <w:gridCol w:w="1184"/>
      </w:tblGrid>
      <w:tr w:rsidR="00270AF6" w:rsidRPr="00270AF6" w:rsidTr="00270AF6">
        <w:trPr>
          <w:cantSplit/>
          <w:trHeight w:val="2521"/>
          <w:tblHeader/>
          <w:jc w:val="center"/>
        </w:trPr>
        <w:tc>
          <w:tcPr>
            <w:tcW w:w="2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70AF6" w:rsidRPr="00270AF6" w:rsidRDefault="00270AF6" w:rsidP="00270AF6">
            <w:pPr>
              <w:autoSpaceDE w:val="0"/>
              <w:autoSpaceDN w:val="0"/>
              <w:spacing w:after="0" w:line="240" w:lineRule="auto"/>
              <w:ind w:left="-89" w:right="11" w:firstLine="142"/>
              <w:rPr>
                <w:rFonts w:ascii="Times New Roman" w:eastAsia="Times New Roman" w:hAnsi="Times New Roman" w:cs="Times New Roman"/>
                <w:b/>
                <w:sz w:val="18"/>
                <w:szCs w:val="24"/>
                <w:lang w:eastAsia="ru-RU"/>
              </w:rPr>
            </w:pPr>
            <w:r w:rsidRPr="00270AF6">
              <w:rPr>
                <w:rFonts w:ascii="Times New Roman" w:eastAsia="Times New Roman" w:hAnsi="Times New Roman" w:cs="Times New Roman"/>
                <w:b/>
                <w:sz w:val="18"/>
                <w:szCs w:val="24"/>
                <w:lang w:eastAsia="ru-RU"/>
              </w:rPr>
              <w:t>№ п/п</w:t>
            </w:r>
          </w:p>
        </w:tc>
        <w:tc>
          <w:tcPr>
            <w:tcW w:w="166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70AF6" w:rsidRPr="00270AF6" w:rsidRDefault="00270AF6" w:rsidP="00270AF6">
            <w:pPr>
              <w:autoSpaceDE w:val="0"/>
              <w:autoSpaceDN w:val="0"/>
              <w:spacing w:after="0" w:line="240" w:lineRule="auto"/>
              <w:ind w:left="142" w:right="11"/>
              <w:jc w:val="center"/>
              <w:rPr>
                <w:rFonts w:ascii="Times New Roman" w:eastAsia="Times New Roman" w:hAnsi="Times New Roman" w:cs="Times New Roman"/>
                <w:b/>
                <w:sz w:val="18"/>
                <w:szCs w:val="24"/>
                <w:lang w:eastAsia="ru-RU"/>
              </w:rPr>
            </w:pPr>
            <w:r w:rsidRPr="00270AF6">
              <w:rPr>
                <w:rFonts w:ascii="Times New Roman" w:eastAsia="Times New Roman" w:hAnsi="Times New Roman" w:cs="Times New Roman"/>
                <w:b/>
                <w:sz w:val="18"/>
                <w:szCs w:val="24"/>
                <w:lang w:eastAsia="ru-RU"/>
              </w:rPr>
              <w:t>Потребитель</w:t>
            </w:r>
          </w:p>
        </w:tc>
        <w:tc>
          <w:tcPr>
            <w:tcW w:w="6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70AF6" w:rsidRPr="00270AF6" w:rsidRDefault="00270AF6" w:rsidP="00270AF6">
            <w:pPr>
              <w:autoSpaceDE w:val="0"/>
              <w:autoSpaceDN w:val="0"/>
              <w:spacing w:after="0" w:line="240" w:lineRule="auto"/>
              <w:ind w:left="142" w:right="-29"/>
              <w:jc w:val="center"/>
              <w:rPr>
                <w:rFonts w:ascii="Times New Roman" w:eastAsia="Times New Roman" w:hAnsi="Times New Roman" w:cs="Times New Roman"/>
                <w:b/>
                <w:sz w:val="18"/>
                <w:szCs w:val="24"/>
                <w:lang w:eastAsia="ru-RU"/>
              </w:rPr>
            </w:pPr>
            <w:r w:rsidRPr="00270AF6">
              <w:rPr>
                <w:rFonts w:ascii="Times New Roman" w:eastAsia="Times New Roman" w:hAnsi="Times New Roman" w:cs="Times New Roman"/>
                <w:b/>
                <w:sz w:val="18"/>
                <w:szCs w:val="24"/>
                <w:lang w:val="en-US" w:eastAsia="ru-RU"/>
              </w:rPr>
              <w:t>V</w:t>
            </w:r>
            <w:r w:rsidRPr="00270AF6">
              <w:rPr>
                <w:rFonts w:ascii="Times New Roman" w:eastAsia="Times New Roman" w:hAnsi="Times New Roman" w:cs="Times New Roman"/>
                <w:b/>
                <w:sz w:val="18"/>
                <w:szCs w:val="24"/>
                <w:lang w:eastAsia="ru-RU"/>
              </w:rPr>
              <w:t>нар,</w:t>
            </w:r>
          </w:p>
          <w:p w:rsidR="00270AF6" w:rsidRPr="00270AF6" w:rsidRDefault="00270AF6" w:rsidP="00270AF6">
            <w:pPr>
              <w:autoSpaceDE w:val="0"/>
              <w:autoSpaceDN w:val="0"/>
              <w:spacing w:after="0" w:line="240" w:lineRule="auto"/>
              <w:ind w:left="142" w:right="-29"/>
              <w:jc w:val="center"/>
              <w:rPr>
                <w:rFonts w:ascii="Times New Roman" w:eastAsia="Times New Roman" w:hAnsi="Times New Roman" w:cs="Times New Roman"/>
                <w:b/>
                <w:sz w:val="18"/>
                <w:szCs w:val="24"/>
                <w:lang w:eastAsia="ru-RU"/>
              </w:rPr>
            </w:pPr>
            <w:r w:rsidRPr="00270AF6">
              <w:rPr>
                <w:rFonts w:ascii="Times New Roman" w:eastAsia="Times New Roman" w:hAnsi="Times New Roman" w:cs="Times New Roman"/>
                <w:b/>
                <w:sz w:val="18"/>
                <w:szCs w:val="24"/>
                <w:lang w:eastAsia="ru-RU"/>
              </w:rPr>
              <w:t>Объем здания*,  м</w:t>
            </w:r>
            <w:r w:rsidRPr="00270AF6">
              <w:rPr>
                <w:rFonts w:ascii="Times New Roman" w:eastAsia="Times New Roman" w:hAnsi="Times New Roman" w:cs="Times New Roman"/>
                <w:b/>
                <w:sz w:val="18"/>
                <w:szCs w:val="24"/>
                <w:vertAlign w:val="superscript"/>
                <w:lang w:eastAsia="ru-RU"/>
              </w:rPr>
              <w:t>3</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70AF6" w:rsidRPr="00270AF6" w:rsidRDefault="00270AF6" w:rsidP="00270AF6">
            <w:pPr>
              <w:autoSpaceDE w:val="0"/>
              <w:autoSpaceDN w:val="0"/>
              <w:spacing w:after="0" w:line="240" w:lineRule="auto"/>
              <w:ind w:left="142" w:right="11"/>
              <w:jc w:val="center"/>
              <w:rPr>
                <w:rFonts w:ascii="Times New Roman" w:eastAsia="Times New Roman" w:hAnsi="Times New Roman" w:cs="Times New Roman"/>
                <w:b/>
                <w:sz w:val="18"/>
                <w:szCs w:val="24"/>
                <w:lang w:eastAsia="ru-RU"/>
              </w:rPr>
            </w:pPr>
            <w:proofErr w:type="spellStart"/>
            <w:r w:rsidRPr="00270AF6">
              <w:rPr>
                <w:rFonts w:ascii="Times New Roman" w:eastAsia="Times New Roman" w:hAnsi="Times New Roman" w:cs="Times New Roman"/>
                <w:b/>
                <w:iCs/>
                <w:sz w:val="18"/>
                <w:szCs w:val="24"/>
                <w:lang w:val="en-US" w:eastAsia="ru-RU"/>
              </w:rPr>
              <w:t>q</w:t>
            </w:r>
            <w:r w:rsidRPr="00270AF6">
              <w:rPr>
                <w:rFonts w:ascii="Times New Roman" w:eastAsia="Times New Roman" w:hAnsi="Times New Roman" w:cs="Times New Roman"/>
                <w:b/>
                <w:iCs/>
                <w:sz w:val="18"/>
                <w:szCs w:val="24"/>
                <w:vertAlign w:val="subscript"/>
                <w:lang w:val="en-US" w:eastAsia="ru-RU"/>
              </w:rPr>
              <w:t>o</w:t>
            </w:r>
            <w:proofErr w:type="spellEnd"/>
            <w:r w:rsidRPr="00270AF6">
              <w:rPr>
                <w:rFonts w:ascii="Times New Roman" w:eastAsia="Times New Roman" w:hAnsi="Times New Roman" w:cs="Times New Roman"/>
                <w:b/>
                <w:iCs/>
                <w:sz w:val="18"/>
                <w:szCs w:val="24"/>
                <w:lang w:eastAsia="ru-RU"/>
              </w:rPr>
              <w:t>,  удельная отопительная характеристика, ккал/м</w:t>
            </w:r>
            <w:r w:rsidRPr="00270AF6">
              <w:rPr>
                <w:rFonts w:ascii="Times New Roman" w:eastAsia="Times New Roman" w:hAnsi="Times New Roman" w:cs="Times New Roman"/>
                <w:b/>
                <w:iCs/>
                <w:sz w:val="18"/>
                <w:szCs w:val="24"/>
                <w:vertAlign w:val="superscript"/>
                <w:lang w:eastAsia="ru-RU"/>
              </w:rPr>
              <w:t>3</w:t>
            </w:r>
            <w:r w:rsidRPr="00270AF6">
              <w:rPr>
                <w:rFonts w:ascii="Times New Roman" w:eastAsia="Times New Roman" w:hAnsi="Times New Roman" w:cs="Times New Roman"/>
                <w:b/>
                <w:sz w:val="18"/>
                <w:szCs w:val="24"/>
                <w:lang w:eastAsia="ru-RU"/>
              </w:rPr>
              <w:t>∙</w:t>
            </w:r>
            <w:r w:rsidRPr="00270AF6">
              <w:rPr>
                <w:rFonts w:ascii="Times New Roman" w:eastAsia="Times New Roman" w:hAnsi="Times New Roman" w:cs="Times New Roman"/>
                <w:b/>
                <w:iCs/>
                <w:sz w:val="18"/>
                <w:szCs w:val="24"/>
                <w:lang w:eastAsia="ru-RU"/>
              </w:rPr>
              <w:t>ч</w:t>
            </w:r>
            <w:r w:rsidRPr="00270AF6">
              <w:rPr>
                <w:rFonts w:ascii="Times New Roman" w:eastAsia="Times New Roman" w:hAnsi="Times New Roman" w:cs="Times New Roman"/>
                <w:b/>
                <w:sz w:val="18"/>
                <w:szCs w:val="24"/>
                <w:lang w:eastAsia="ru-RU"/>
              </w:rPr>
              <w:t>∙°С</w:t>
            </w:r>
          </w:p>
        </w:tc>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70AF6" w:rsidRPr="00270AF6" w:rsidRDefault="00270AF6" w:rsidP="00270AF6">
            <w:pPr>
              <w:autoSpaceDE w:val="0"/>
              <w:autoSpaceDN w:val="0"/>
              <w:spacing w:after="0" w:line="240" w:lineRule="auto"/>
              <w:ind w:left="142" w:right="11"/>
              <w:jc w:val="center"/>
              <w:rPr>
                <w:rFonts w:ascii="Times New Roman" w:eastAsia="Times New Roman" w:hAnsi="Times New Roman" w:cs="Times New Roman"/>
                <w:b/>
                <w:sz w:val="18"/>
                <w:szCs w:val="24"/>
                <w:lang w:eastAsia="ru-RU"/>
              </w:rPr>
            </w:pPr>
            <w:proofErr w:type="spellStart"/>
            <w:r w:rsidRPr="00270AF6">
              <w:rPr>
                <w:rFonts w:ascii="Times New Roman" w:eastAsia="Times New Roman" w:hAnsi="Times New Roman" w:cs="Times New Roman"/>
                <w:b/>
                <w:iCs/>
                <w:sz w:val="18"/>
                <w:szCs w:val="24"/>
                <w:lang w:val="en-US" w:eastAsia="ru-RU"/>
              </w:rPr>
              <w:t>t</w:t>
            </w:r>
            <w:r w:rsidRPr="00270AF6">
              <w:rPr>
                <w:rFonts w:ascii="Times New Roman" w:eastAsia="Times New Roman" w:hAnsi="Times New Roman" w:cs="Times New Roman"/>
                <w:b/>
                <w:iCs/>
                <w:sz w:val="18"/>
                <w:szCs w:val="24"/>
                <w:vertAlign w:val="subscript"/>
                <w:lang w:val="en-US" w:eastAsia="ru-RU"/>
              </w:rPr>
              <w:t>j</w:t>
            </w:r>
            <w:proofErr w:type="spellEnd"/>
            <w:r w:rsidRPr="00270AF6">
              <w:rPr>
                <w:rFonts w:ascii="Times New Roman" w:eastAsia="Times New Roman" w:hAnsi="Times New Roman" w:cs="Times New Roman"/>
                <w:b/>
                <w:iCs/>
                <w:sz w:val="18"/>
                <w:szCs w:val="24"/>
                <w:lang w:eastAsia="ru-RU"/>
              </w:rPr>
              <w:t>,</w:t>
            </w:r>
            <w:r w:rsidRPr="00270AF6">
              <w:rPr>
                <w:rFonts w:ascii="Times New Roman" w:eastAsia="Times New Roman" w:hAnsi="Times New Roman" w:cs="Times New Roman"/>
                <w:b/>
                <w:sz w:val="18"/>
                <w:szCs w:val="24"/>
                <w:lang w:eastAsia="ru-RU"/>
              </w:rPr>
              <w:t xml:space="preserve">                 расчетная температура воздуха в отапливаемом здании</w:t>
            </w:r>
          </w:p>
        </w:tc>
        <w:tc>
          <w:tcPr>
            <w:tcW w:w="62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70AF6" w:rsidRPr="00270AF6" w:rsidRDefault="00270AF6" w:rsidP="00270AF6">
            <w:pPr>
              <w:autoSpaceDE w:val="0"/>
              <w:autoSpaceDN w:val="0"/>
              <w:spacing w:after="0" w:line="240" w:lineRule="auto"/>
              <w:ind w:left="142" w:right="11"/>
              <w:jc w:val="center"/>
              <w:rPr>
                <w:rFonts w:ascii="Times New Roman" w:eastAsia="Times New Roman" w:hAnsi="Times New Roman" w:cs="Times New Roman"/>
                <w:b/>
                <w:sz w:val="18"/>
                <w:szCs w:val="24"/>
                <w:lang w:eastAsia="ru-RU"/>
              </w:rPr>
            </w:pPr>
            <w:proofErr w:type="spellStart"/>
            <w:r w:rsidRPr="00270AF6">
              <w:rPr>
                <w:rFonts w:ascii="Times New Roman" w:eastAsia="Times New Roman" w:hAnsi="Times New Roman" w:cs="Times New Roman"/>
                <w:b/>
                <w:sz w:val="18"/>
                <w:szCs w:val="24"/>
                <w:lang w:val="en-US" w:eastAsia="ru-RU"/>
              </w:rPr>
              <w:t>Q</w:t>
            </w:r>
            <w:r w:rsidRPr="00270AF6">
              <w:rPr>
                <w:rFonts w:ascii="Times New Roman" w:eastAsia="Times New Roman" w:hAnsi="Times New Roman" w:cs="Times New Roman"/>
                <w:b/>
                <w:sz w:val="18"/>
                <w:szCs w:val="24"/>
                <w:vertAlign w:val="subscript"/>
                <w:lang w:val="en-US" w:eastAsia="ru-RU"/>
              </w:rPr>
              <w:t>o</w:t>
            </w:r>
            <w:proofErr w:type="spellEnd"/>
            <w:r w:rsidRPr="00270AF6">
              <w:rPr>
                <w:rFonts w:ascii="Times New Roman" w:eastAsia="Times New Roman" w:hAnsi="Times New Roman" w:cs="Times New Roman"/>
                <w:b/>
                <w:sz w:val="18"/>
                <w:szCs w:val="24"/>
                <w:lang w:eastAsia="ru-RU"/>
              </w:rPr>
              <w:t>, Годовое количество т/энергии на отопление, Гкал/год</w:t>
            </w:r>
          </w:p>
        </w:tc>
        <w:tc>
          <w:tcPr>
            <w:tcW w:w="63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70AF6" w:rsidRPr="00270AF6" w:rsidRDefault="00270AF6" w:rsidP="00270AF6">
            <w:pPr>
              <w:autoSpaceDE w:val="0"/>
              <w:autoSpaceDN w:val="0"/>
              <w:spacing w:after="0" w:line="240" w:lineRule="auto"/>
              <w:ind w:left="142" w:right="11"/>
              <w:jc w:val="center"/>
              <w:rPr>
                <w:rFonts w:ascii="Times New Roman" w:eastAsia="Times New Roman" w:hAnsi="Times New Roman" w:cs="Times New Roman"/>
                <w:b/>
                <w:sz w:val="18"/>
                <w:szCs w:val="24"/>
                <w:lang w:eastAsia="ru-RU"/>
              </w:rPr>
            </w:pPr>
            <w:proofErr w:type="spellStart"/>
            <w:r w:rsidRPr="00270AF6">
              <w:rPr>
                <w:rFonts w:ascii="Times New Roman" w:eastAsia="Times New Roman" w:hAnsi="Times New Roman" w:cs="Times New Roman"/>
                <w:b/>
                <w:sz w:val="18"/>
                <w:szCs w:val="24"/>
                <w:lang w:val="en-US" w:eastAsia="ru-RU"/>
              </w:rPr>
              <w:t>Q</w:t>
            </w:r>
            <w:r w:rsidRPr="00270AF6">
              <w:rPr>
                <w:rFonts w:ascii="Times New Roman" w:eastAsia="Times New Roman" w:hAnsi="Times New Roman" w:cs="Times New Roman"/>
                <w:b/>
                <w:sz w:val="18"/>
                <w:szCs w:val="24"/>
                <w:vertAlign w:val="subscript"/>
                <w:lang w:val="en-US" w:eastAsia="ru-RU"/>
              </w:rPr>
              <w:t>omax</w:t>
            </w:r>
            <w:proofErr w:type="spellEnd"/>
            <w:r w:rsidRPr="00270AF6">
              <w:rPr>
                <w:rFonts w:ascii="Times New Roman" w:eastAsia="Times New Roman" w:hAnsi="Times New Roman" w:cs="Times New Roman"/>
                <w:b/>
                <w:sz w:val="18"/>
                <w:szCs w:val="24"/>
                <w:lang w:eastAsia="ru-RU"/>
              </w:rPr>
              <w:t xml:space="preserve">, </w:t>
            </w:r>
          </w:p>
          <w:p w:rsidR="00270AF6" w:rsidRPr="00270AF6" w:rsidRDefault="00270AF6" w:rsidP="00270AF6">
            <w:pPr>
              <w:autoSpaceDE w:val="0"/>
              <w:autoSpaceDN w:val="0"/>
              <w:spacing w:after="0" w:line="240" w:lineRule="auto"/>
              <w:ind w:left="142" w:right="11"/>
              <w:jc w:val="center"/>
              <w:rPr>
                <w:rFonts w:ascii="Times New Roman" w:eastAsia="Times New Roman" w:hAnsi="Times New Roman" w:cs="Times New Roman"/>
                <w:b/>
                <w:sz w:val="18"/>
                <w:szCs w:val="24"/>
                <w:lang w:eastAsia="ru-RU"/>
              </w:rPr>
            </w:pPr>
            <w:r w:rsidRPr="00270AF6">
              <w:rPr>
                <w:rFonts w:ascii="Times New Roman" w:eastAsia="Times New Roman" w:hAnsi="Times New Roman" w:cs="Times New Roman"/>
                <w:b/>
                <w:sz w:val="18"/>
                <w:szCs w:val="24"/>
                <w:lang w:eastAsia="ru-RU"/>
              </w:rPr>
              <w:t>Расчетная часовая тепловая нагрузка, Гкал/ч</w:t>
            </w:r>
          </w:p>
        </w:tc>
      </w:tr>
      <w:tr w:rsidR="00270AF6" w:rsidRPr="00270AF6" w:rsidTr="00270AF6">
        <w:trPr>
          <w:cantSplit/>
          <w:trHeight w:val="902"/>
          <w:jc w:val="center"/>
        </w:trPr>
        <w:tc>
          <w:tcPr>
            <w:tcW w:w="260"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rPr>
                <w:rFonts w:ascii="Times New Roman" w:eastAsia="Times New Roman" w:hAnsi="Times New Roman" w:cs="Times New Roman"/>
                <w:sz w:val="24"/>
                <w:lang w:eastAsia="ru-RU"/>
              </w:rPr>
            </w:pPr>
            <w:r w:rsidRPr="00270AF6">
              <w:rPr>
                <w:rFonts w:ascii="Times New Roman" w:eastAsia="Times New Roman" w:hAnsi="Times New Roman" w:cs="Times New Roman"/>
                <w:sz w:val="24"/>
                <w:lang w:eastAsia="ru-RU"/>
              </w:rPr>
              <w:t>1</w:t>
            </w:r>
          </w:p>
        </w:tc>
        <w:tc>
          <w:tcPr>
            <w:tcW w:w="1669"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rPr>
                <w:rFonts w:ascii="Times New Roman" w:eastAsia="Calibri" w:hAnsi="Times New Roman" w:cs="Times New Roman"/>
                <w:sz w:val="24"/>
                <w:szCs w:val="24"/>
              </w:rPr>
            </w:pPr>
            <w:r w:rsidRPr="00270AF6">
              <w:rPr>
                <w:rFonts w:ascii="Times New Roman" w:eastAsia="Calibri" w:hAnsi="Times New Roman" w:cs="Times New Roman"/>
                <w:sz w:val="24"/>
                <w:szCs w:val="24"/>
              </w:rPr>
              <w:t>п.Зимстан,</w:t>
            </w:r>
            <w:r w:rsidRPr="00270AF6">
              <w:rPr>
                <w:rFonts w:ascii="Times New Roman" w:eastAsia="Calibri" w:hAnsi="Times New Roman" w:cs="Times New Roman"/>
                <w:sz w:val="24"/>
              </w:rPr>
              <w:t xml:space="preserve"> ул.</w:t>
            </w:r>
            <w:r w:rsidR="002135A0">
              <w:rPr>
                <w:rFonts w:ascii="Times New Roman" w:eastAsia="Calibri" w:hAnsi="Times New Roman" w:cs="Times New Roman"/>
                <w:sz w:val="24"/>
              </w:rPr>
              <w:t xml:space="preserve"> </w:t>
            </w:r>
            <w:r w:rsidRPr="00270AF6">
              <w:rPr>
                <w:rFonts w:ascii="Times New Roman" w:eastAsia="Calibri" w:hAnsi="Times New Roman" w:cs="Times New Roman"/>
                <w:sz w:val="24"/>
              </w:rPr>
              <w:t>Интернациональная, д 5 (ФГУП «Почта России»)</w:t>
            </w:r>
          </w:p>
        </w:tc>
        <w:tc>
          <w:tcPr>
            <w:tcW w:w="648"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145,31</w:t>
            </w:r>
          </w:p>
        </w:tc>
        <w:tc>
          <w:tcPr>
            <w:tcW w:w="476"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0,38</w:t>
            </w:r>
          </w:p>
        </w:tc>
        <w:tc>
          <w:tcPr>
            <w:tcW w:w="693"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18</w:t>
            </w:r>
          </w:p>
        </w:tc>
        <w:tc>
          <w:tcPr>
            <w:tcW w:w="624"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10,96</w:t>
            </w:r>
          </w:p>
        </w:tc>
        <w:tc>
          <w:tcPr>
            <w:tcW w:w="631"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rPr>
                <w:rFonts w:ascii="Times New Roman" w:eastAsia="Calibri" w:hAnsi="Times New Roman" w:cs="Times New Roman"/>
                <w:sz w:val="24"/>
                <w:szCs w:val="24"/>
              </w:rPr>
            </w:pPr>
            <w:r w:rsidRPr="00270AF6">
              <w:rPr>
                <w:rFonts w:ascii="Times New Roman" w:eastAsia="Calibri" w:hAnsi="Times New Roman" w:cs="Times New Roman"/>
                <w:sz w:val="24"/>
                <w:szCs w:val="24"/>
              </w:rPr>
              <w:t>0,00367</w:t>
            </w:r>
          </w:p>
        </w:tc>
      </w:tr>
      <w:tr w:rsidR="00270AF6" w:rsidRPr="00270AF6" w:rsidTr="00270AF6">
        <w:trPr>
          <w:cantSplit/>
          <w:jc w:val="center"/>
        </w:trPr>
        <w:tc>
          <w:tcPr>
            <w:tcW w:w="260"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rPr>
                <w:rFonts w:ascii="Times New Roman" w:eastAsia="Calibri" w:hAnsi="Times New Roman" w:cs="Times New Roman"/>
                <w:sz w:val="24"/>
              </w:rPr>
            </w:pPr>
            <w:r w:rsidRPr="00270AF6">
              <w:rPr>
                <w:rFonts w:ascii="Times New Roman" w:eastAsia="Calibri" w:hAnsi="Times New Roman" w:cs="Times New Roman"/>
                <w:sz w:val="24"/>
              </w:rPr>
              <w:t>2</w:t>
            </w:r>
          </w:p>
        </w:tc>
        <w:tc>
          <w:tcPr>
            <w:tcW w:w="1669"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rPr>
                <w:rFonts w:ascii="Times New Roman" w:eastAsia="Calibri" w:hAnsi="Times New Roman" w:cs="Times New Roman"/>
                <w:sz w:val="24"/>
                <w:szCs w:val="24"/>
              </w:rPr>
            </w:pPr>
            <w:r w:rsidRPr="00270AF6">
              <w:rPr>
                <w:rFonts w:ascii="Times New Roman" w:eastAsia="Calibri" w:hAnsi="Times New Roman" w:cs="Times New Roman"/>
                <w:sz w:val="24"/>
              </w:rPr>
              <w:t>п.Зимстан, ул.</w:t>
            </w:r>
            <w:r w:rsidR="002135A0">
              <w:rPr>
                <w:rFonts w:ascii="Times New Roman" w:eastAsia="Calibri" w:hAnsi="Times New Roman" w:cs="Times New Roman"/>
                <w:sz w:val="24"/>
              </w:rPr>
              <w:t xml:space="preserve"> </w:t>
            </w:r>
            <w:r w:rsidRPr="00270AF6">
              <w:rPr>
                <w:rFonts w:ascii="Times New Roman" w:eastAsia="Calibri" w:hAnsi="Times New Roman" w:cs="Times New Roman"/>
                <w:sz w:val="24"/>
              </w:rPr>
              <w:t>Ленина, д.5 (Аптеки РК)</w:t>
            </w:r>
          </w:p>
        </w:tc>
        <w:tc>
          <w:tcPr>
            <w:tcW w:w="648"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rPr>
              <w:t>190,5</w:t>
            </w:r>
          </w:p>
        </w:tc>
        <w:tc>
          <w:tcPr>
            <w:tcW w:w="476"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rPr>
              <w:t>0,769</w:t>
            </w:r>
          </w:p>
        </w:tc>
        <w:tc>
          <w:tcPr>
            <w:tcW w:w="693"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rPr>
              <w:t>20</w:t>
            </w:r>
          </w:p>
        </w:tc>
        <w:tc>
          <w:tcPr>
            <w:tcW w:w="624"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rPr>
              <w:t>27,78</w:t>
            </w:r>
          </w:p>
        </w:tc>
        <w:tc>
          <w:tcPr>
            <w:tcW w:w="631"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rPr>
                <w:rFonts w:ascii="Times New Roman" w:eastAsia="Calibri" w:hAnsi="Times New Roman" w:cs="Times New Roman"/>
                <w:sz w:val="24"/>
                <w:szCs w:val="24"/>
              </w:rPr>
            </w:pPr>
            <w:r w:rsidRPr="00270AF6">
              <w:rPr>
                <w:rFonts w:ascii="Times New Roman" w:eastAsia="Calibri" w:hAnsi="Times New Roman" w:cs="Times New Roman"/>
                <w:sz w:val="24"/>
              </w:rPr>
              <w:t>0,0093</w:t>
            </w:r>
          </w:p>
        </w:tc>
      </w:tr>
      <w:tr w:rsidR="00270AF6" w:rsidRPr="00270AF6" w:rsidTr="00270AF6">
        <w:trPr>
          <w:cantSplit/>
          <w:jc w:val="center"/>
        </w:trPr>
        <w:tc>
          <w:tcPr>
            <w:tcW w:w="260"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rPr>
                <w:rFonts w:ascii="Times New Roman" w:eastAsia="Calibri" w:hAnsi="Times New Roman" w:cs="Times New Roman"/>
                <w:sz w:val="24"/>
              </w:rPr>
            </w:pPr>
            <w:r w:rsidRPr="00270AF6">
              <w:rPr>
                <w:rFonts w:ascii="Times New Roman" w:eastAsia="Calibri" w:hAnsi="Times New Roman" w:cs="Times New Roman"/>
                <w:sz w:val="24"/>
              </w:rPr>
              <w:t>3</w:t>
            </w:r>
          </w:p>
        </w:tc>
        <w:tc>
          <w:tcPr>
            <w:tcW w:w="1669"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rPr>
                <w:rFonts w:ascii="Times New Roman" w:eastAsia="Calibri" w:hAnsi="Times New Roman" w:cs="Times New Roman"/>
                <w:sz w:val="24"/>
                <w:szCs w:val="24"/>
              </w:rPr>
            </w:pPr>
            <w:r w:rsidRPr="00270AF6">
              <w:rPr>
                <w:rFonts w:ascii="Times New Roman" w:eastAsia="Calibri" w:hAnsi="Times New Roman" w:cs="Times New Roman"/>
                <w:sz w:val="24"/>
              </w:rPr>
              <w:t>п.Зимстан, ул.</w:t>
            </w:r>
            <w:r w:rsidR="002135A0">
              <w:rPr>
                <w:rFonts w:ascii="Times New Roman" w:eastAsia="Calibri" w:hAnsi="Times New Roman" w:cs="Times New Roman"/>
                <w:sz w:val="24"/>
              </w:rPr>
              <w:t xml:space="preserve"> </w:t>
            </w:r>
            <w:r w:rsidRPr="00270AF6">
              <w:rPr>
                <w:rFonts w:ascii="Times New Roman" w:eastAsia="Calibri" w:hAnsi="Times New Roman" w:cs="Times New Roman"/>
                <w:sz w:val="24"/>
              </w:rPr>
              <w:t>Маяковского, 1 (здание ПЧ-143)</w:t>
            </w:r>
          </w:p>
        </w:tc>
        <w:tc>
          <w:tcPr>
            <w:tcW w:w="648"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rPr>
              <w:t>1292</w:t>
            </w:r>
          </w:p>
        </w:tc>
        <w:tc>
          <w:tcPr>
            <w:tcW w:w="476"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rPr>
              <w:t>0,48</w:t>
            </w:r>
          </w:p>
        </w:tc>
        <w:tc>
          <w:tcPr>
            <w:tcW w:w="693"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rPr>
              <w:t>16</w:t>
            </w:r>
          </w:p>
        </w:tc>
        <w:tc>
          <w:tcPr>
            <w:tcW w:w="624"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rPr>
              <w:t>88,19</w:t>
            </w:r>
          </w:p>
        </w:tc>
        <w:tc>
          <w:tcPr>
            <w:tcW w:w="631"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rPr>
                <w:rFonts w:ascii="Times New Roman" w:eastAsia="Calibri" w:hAnsi="Times New Roman" w:cs="Times New Roman"/>
                <w:sz w:val="24"/>
                <w:szCs w:val="24"/>
              </w:rPr>
            </w:pPr>
            <w:r w:rsidRPr="00270AF6">
              <w:rPr>
                <w:rFonts w:ascii="Times New Roman" w:eastAsia="Calibri" w:hAnsi="Times New Roman" w:cs="Times New Roman"/>
                <w:sz w:val="24"/>
              </w:rPr>
              <w:t>0,03326</w:t>
            </w:r>
          </w:p>
        </w:tc>
      </w:tr>
      <w:tr w:rsidR="00270AF6" w:rsidRPr="00270AF6" w:rsidTr="00270AF6">
        <w:trPr>
          <w:cantSplit/>
          <w:jc w:val="center"/>
        </w:trPr>
        <w:tc>
          <w:tcPr>
            <w:tcW w:w="260"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rPr>
                <w:rFonts w:ascii="Times New Roman" w:eastAsia="Calibri" w:hAnsi="Times New Roman" w:cs="Times New Roman"/>
                <w:sz w:val="24"/>
              </w:rPr>
            </w:pPr>
            <w:r w:rsidRPr="00270AF6">
              <w:rPr>
                <w:rFonts w:ascii="Times New Roman" w:eastAsia="Calibri" w:hAnsi="Times New Roman" w:cs="Times New Roman"/>
                <w:sz w:val="24"/>
              </w:rPr>
              <w:lastRenderedPageBreak/>
              <w:t>4</w:t>
            </w:r>
          </w:p>
        </w:tc>
        <w:tc>
          <w:tcPr>
            <w:tcW w:w="1669"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rPr>
                <w:rFonts w:ascii="Times New Roman" w:eastAsia="Calibri" w:hAnsi="Times New Roman" w:cs="Times New Roman"/>
                <w:sz w:val="24"/>
                <w:szCs w:val="24"/>
              </w:rPr>
            </w:pPr>
            <w:r w:rsidRPr="00270AF6">
              <w:rPr>
                <w:rFonts w:ascii="Times New Roman" w:eastAsia="Calibri" w:hAnsi="Times New Roman" w:cs="Times New Roman"/>
                <w:sz w:val="24"/>
              </w:rPr>
              <w:t>п.Зимстан, ул.</w:t>
            </w:r>
            <w:r w:rsidR="002135A0">
              <w:rPr>
                <w:rFonts w:ascii="Times New Roman" w:eastAsia="Calibri" w:hAnsi="Times New Roman" w:cs="Times New Roman"/>
                <w:sz w:val="24"/>
              </w:rPr>
              <w:t xml:space="preserve"> </w:t>
            </w:r>
            <w:r w:rsidRPr="00270AF6">
              <w:rPr>
                <w:rFonts w:ascii="Times New Roman" w:eastAsia="Calibri" w:hAnsi="Times New Roman" w:cs="Times New Roman"/>
                <w:sz w:val="24"/>
              </w:rPr>
              <w:t>Интернациональная, д.18 (МДОУ здание корпуса «Березка»)</w:t>
            </w:r>
          </w:p>
        </w:tc>
        <w:tc>
          <w:tcPr>
            <w:tcW w:w="648"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rPr>
              <w:t>1125,6</w:t>
            </w:r>
          </w:p>
        </w:tc>
        <w:tc>
          <w:tcPr>
            <w:tcW w:w="476"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rPr>
              <w:t>0,38</w:t>
            </w:r>
          </w:p>
        </w:tc>
        <w:tc>
          <w:tcPr>
            <w:tcW w:w="693"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rPr>
              <w:t>20</w:t>
            </w:r>
          </w:p>
        </w:tc>
        <w:tc>
          <w:tcPr>
            <w:tcW w:w="624"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rPr>
              <w:t>75,00</w:t>
            </w:r>
          </w:p>
        </w:tc>
        <w:tc>
          <w:tcPr>
            <w:tcW w:w="631"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rPr>
                <w:rFonts w:ascii="Times New Roman" w:eastAsia="Calibri" w:hAnsi="Times New Roman" w:cs="Times New Roman"/>
                <w:sz w:val="24"/>
                <w:szCs w:val="24"/>
              </w:rPr>
            </w:pPr>
            <w:r w:rsidRPr="00270AF6">
              <w:rPr>
                <w:rFonts w:ascii="Times New Roman" w:eastAsia="Calibri" w:hAnsi="Times New Roman" w:cs="Times New Roman"/>
                <w:sz w:val="24"/>
              </w:rPr>
              <w:t>0,02511</w:t>
            </w:r>
          </w:p>
        </w:tc>
      </w:tr>
      <w:tr w:rsidR="00270AF6" w:rsidRPr="00270AF6" w:rsidTr="00270AF6">
        <w:trPr>
          <w:cantSplit/>
          <w:jc w:val="center"/>
        </w:trPr>
        <w:tc>
          <w:tcPr>
            <w:tcW w:w="260"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rPr>
                <w:rFonts w:ascii="Times New Roman" w:eastAsia="Calibri" w:hAnsi="Times New Roman" w:cs="Times New Roman"/>
                <w:sz w:val="24"/>
              </w:rPr>
            </w:pPr>
            <w:r w:rsidRPr="00270AF6">
              <w:rPr>
                <w:rFonts w:ascii="Times New Roman" w:eastAsia="Calibri" w:hAnsi="Times New Roman" w:cs="Times New Roman"/>
                <w:sz w:val="24"/>
              </w:rPr>
              <w:t>5</w:t>
            </w:r>
          </w:p>
        </w:tc>
        <w:tc>
          <w:tcPr>
            <w:tcW w:w="1669"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rPr>
                <w:rFonts w:ascii="Times New Roman" w:eastAsia="Calibri" w:hAnsi="Times New Roman" w:cs="Times New Roman"/>
                <w:sz w:val="24"/>
                <w:szCs w:val="24"/>
              </w:rPr>
            </w:pPr>
            <w:r w:rsidRPr="00270AF6">
              <w:rPr>
                <w:rFonts w:ascii="Times New Roman" w:eastAsia="Calibri" w:hAnsi="Times New Roman" w:cs="Times New Roman"/>
                <w:sz w:val="24"/>
              </w:rPr>
              <w:t>п.Зимстан, ул.</w:t>
            </w:r>
            <w:r w:rsidR="002135A0">
              <w:rPr>
                <w:rFonts w:ascii="Times New Roman" w:eastAsia="Calibri" w:hAnsi="Times New Roman" w:cs="Times New Roman"/>
                <w:sz w:val="24"/>
              </w:rPr>
              <w:t xml:space="preserve"> </w:t>
            </w:r>
            <w:r w:rsidRPr="00270AF6">
              <w:rPr>
                <w:rFonts w:ascii="Times New Roman" w:eastAsia="Calibri" w:hAnsi="Times New Roman" w:cs="Times New Roman"/>
                <w:sz w:val="24"/>
              </w:rPr>
              <w:t>Интернациональная, д.20 (МДОУ здание корпуса «</w:t>
            </w:r>
            <w:proofErr w:type="spellStart"/>
            <w:r w:rsidRPr="00270AF6">
              <w:rPr>
                <w:rFonts w:ascii="Times New Roman" w:eastAsia="Calibri" w:hAnsi="Times New Roman" w:cs="Times New Roman"/>
                <w:sz w:val="24"/>
              </w:rPr>
              <w:t>Ошпи</w:t>
            </w:r>
            <w:proofErr w:type="spellEnd"/>
            <w:r w:rsidRPr="00270AF6">
              <w:rPr>
                <w:rFonts w:ascii="Times New Roman" w:eastAsia="Calibri" w:hAnsi="Times New Roman" w:cs="Times New Roman"/>
                <w:sz w:val="24"/>
              </w:rPr>
              <w:t>»)</w:t>
            </w:r>
          </w:p>
        </w:tc>
        <w:tc>
          <w:tcPr>
            <w:tcW w:w="648"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rPr>
              <w:t>749,4</w:t>
            </w:r>
          </w:p>
        </w:tc>
        <w:tc>
          <w:tcPr>
            <w:tcW w:w="476"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rPr>
              <w:t>0,38</w:t>
            </w:r>
          </w:p>
        </w:tc>
        <w:tc>
          <w:tcPr>
            <w:tcW w:w="693"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rPr>
              <w:t>20</w:t>
            </w:r>
          </w:p>
        </w:tc>
        <w:tc>
          <w:tcPr>
            <w:tcW w:w="624"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rPr>
              <w:t>49,95</w:t>
            </w:r>
          </w:p>
        </w:tc>
        <w:tc>
          <w:tcPr>
            <w:tcW w:w="631"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rPr>
                <w:rFonts w:ascii="Times New Roman" w:eastAsia="Calibri" w:hAnsi="Times New Roman" w:cs="Times New Roman"/>
                <w:sz w:val="24"/>
                <w:szCs w:val="24"/>
              </w:rPr>
            </w:pPr>
            <w:r w:rsidRPr="00270AF6">
              <w:rPr>
                <w:rFonts w:ascii="Times New Roman" w:eastAsia="Calibri" w:hAnsi="Times New Roman" w:cs="Times New Roman"/>
                <w:sz w:val="24"/>
              </w:rPr>
              <w:t>0,01672</w:t>
            </w:r>
          </w:p>
        </w:tc>
      </w:tr>
      <w:tr w:rsidR="00270AF6" w:rsidRPr="00270AF6" w:rsidTr="00270AF6">
        <w:trPr>
          <w:cantSplit/>
          <w:jc w:val="center"/>
        </w:trPr>
        <w:tc>
          <w:tcPr>
            <w:tcW w:w="260"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rPr>
                <w:rFonts w:ascii="Times New Roman" w:eastAsia="Calibri" w:hAnsi="Times New Roman" w:cs="Times New Roman"/>
                <w:sz w:val="24"/>
              </w:rPr>
            </w:pPr>
            <w:r w:rsidRPr="00270AF6">
              <w:rPr>
                <w:rFonts w:ascii="Times New Roman" w:eastAsia="Calibri" w:hAnsi="Times New Roman" w:cs="Times New Roman"/>
                <w:sz w:val="24"/>
              </w:rPr>
              <w:t>6</w:t>
            </w:r>
          </w:p>
        </w:tc>
        <w:tc>
          <w:tcPr>
            <w:tcW w:w="1669"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rPr>
                <w:rFonts w:ascii="Times New Roman" w:eastAsia="Calibri" w:hAnsi="Times New Roman" w:cs="Times New Roman"/>
                <w:sz w:val="24"/>
                <w:szCs w:val="24"/>
              </w:rPr>
            </w:pPr>
            <w:r w:rsidRPr="00270AF6">
              <w:rPr>
                <w:rFonts w:ascii="Times New Roman" w:eastAsia="Calibri" w:hAnsi="Times New Roman" w:cs="Times New Roman"/>
                <w:sz w:val="24"/>
              </w:rPr>
              <w:t>п.Зимстан, ул.</w:t>
            </w:r>
            <w:r w:rsidR="002135A0">
              <w:rPr>
                <w:rFonts w:ascii="Times New Roman" w:eastAsia="Calibri" w:hAnsi="Times New Roman" w:cs="Times New Roman"/>
                <w:sz w:val="24"/>
              </w:rPr>
              <w:t xml:space="preserve"> </w:t>
            </w:r>
            <w:r w:rsidRPr="00270AF6">
              <w:rPr>
                <w:rFonts w:ascii="Times New Roman" w:eastAsia="Calibri" w:hAnsi="Times New Roman" w:cs="Times New Roman"/>
                <w:sz w:val="24"/>
              </w:rPr>
              <w:t>Интернациональная, д.18а (МДОУ здание хоз.</w:t>
            </w:r>
            <w:r w:rsidR="002135A0">
              <w:rPr>
                <w:rFonts w:ascii="Times New Roman" w:eastAsia="Calibri" w:hAnsi="Times New Roman" w:cs="Times New Roman"/>
                <w:sz w:val="24"/>
              </w:rPr>
              <w:t xml:space="preserve"> </w:t>
            </w:r>
            <w:r w:rsidRPr="00270AF6">
              <w:rPr>
                <w:rFonts w:ascii="Times New Roman" w:eastAsia="Calibri" w:hAnsi="Times New Roman" w:cs="Times New Roman"/>
                <w:sz w:val="24"/>
              </w:rPr>
              <w:t>корпуса)</w:t>
            </w:r>
          </w:p>
        </w:tc>
        <w:tc>
          <w:tcPr>
            <w:tcW w:w="648"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rPr>
              <w:t>537,8</w:t>
            </w:r>
          </w:p>
        </w:tc>
        <w:tc>
          <w:tcPr>
            <w:tcW w:w="476"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rPr>
              <w:t>0,38</w:t>
            </w:r>
          </w:p>
        </w:tc>
        <w:tc>
          <w:tcPr>
            <w:tcW w:w="693"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rPr>
              <w:t>20</w:t>
            </w:r>
          </w:p>
        </w:tc>
        <w:tc>
          <w:tcPr>
            <w:tcW w:w="624"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rPr>
              <w:t>30,4</w:t>
            </w:r>
          </w:p>
        </w:tc>
        <w:tc>
          <w:tcPr>
            <w:tcW w:w="631"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rPr>
                <w:rFonts w:ascii="Times New Roman" w:eastAsia="Calibri" w:hAnsi="Times New Roman" w:cs="Times New Roman"/>
                <w:sz w:val="24"/>
                <w:szCs w:val="24"/>
              </w:rPr>
            </w:pPr>
            <w:r w:rsidRPr="00270AF6">
              <w:rPr>
                <w:rFonts w:ascii="Times New Roman" w:eastAsia="Calibri" w:hAnsi="Times New Roman" w:cs="Times New Roman"/>
                <w:sz w:val="24"/>
              </w:rPr>
              <w:t>0,01117</w:t>
            </w:r>
          </w:p>
        </w:tc>
      </w:tr>
      <w:tr w:rsidR="00270AF6" w:rsidRPr="00270AF6" w:rsidTr="00270AF6">
        <w:trPr>
          <w:cantSplit/>
          <w:jc w:val="center"/>
        </w:trPr>
        <w:tc>
          <w:tcPr>
            <w:tcW w:w="260"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rPr>
                <w:rFonts w:ascii="Times New Roman" w:eastAsia="Calibri" w:hAnsi="Times New Roman" w:cs="Times New Roman"/>
                <w:sz w:val="24"/>
              </w:rPr>
            </w:pPr>
            <w:r w:rsidRPr="00270AF6">
              <w:rPr>
                <w:rFonts w:ascii="Times New Roman" w:eastAsia="Calibri" w:hAnsi="Times New Roman" w:cs="Times New Roman"/>
                <w:sz w:val="24"/>
              </w:rPr>
              <w:t>7</w:t>
            </w:r>
          </w:p>
        </w:tc>
        <w:tc>
          <w:tcPr>
            <w:tcW w:w="1669"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rPr>
                <w:rFonts w:ascii="Times New Roman" w:eastAsia="Calibri" w:hAnsi="Times New Roman" w:cs="Times New Roman"/>
                <w:sz w:val="24"/>
                <w:szCs w:val="24"/>
              </w:rPr>
            </w:pPr>
            <w:r w:rsidRPr="00270AF6">
              <w:rPr>
                <w:rFonts w:ascii="Times New Roman" w:eastAsia="Calibri" w:hAnsi="Times New Roman" w:cs="Times New Roman"/>
                <w:sz w:val="24"/>
              </w:rPr>
              <w:t>п.Зимстан, ул.</w:t>
            </w:r>
            <w:r w:rsidR="002135A0">
              <w:rPr>
                <w:rFonts w:ascii="Times New Roman" w:eastAsia="Calibri" w:hAnsi="Times New Roman" w:cs="Times New Roman"/>
                <w:sz w:val="24"/>
              </w:rPr>
              <w:t xml:space="preserve"> </w:t>
            </w:r>
            <w:r w:rsidRPr="00270AF6">
              <w:rPr>
                <w:rFonts w:ascii="Times New Roman" w:eastAsia="Calibri" w:hAnsi="Times New Roman" w:cs="Times New Roman"/>
                <w:sz w:val="24"/>
              </w:rPr>
              <w:t xml:space="preserve">Интернациональная, д.24 (ГБУЗ Зимстанская участковая больница) </w:t>
            </w:r>
          </w:p>
        </w:tc>
        <w:tc>
          <w:tcPr>
            <w:tcW w:w="648"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rPr>
              <w:t>1475</w:t>
            </w:r>
          </w:p>
        </w:tc>
        <w:tc>
          <w:tcPr>
            <w:tcW w:w="476"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rPr>
              <w:t>0,4</w:t>
            </w:r>
          </w:p>
        </w:tc>
        <w:tc>
          <w:tcPr>
            <w:tcW w:w="693"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rPr>
              <w:t>20</w:t>
            </w:r>
          </w:p>
        </w:tc>
        <w:tc>
          <w:tcPr>
            <w:tcW w:w="624"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rPr>
              <w:t>103,46</w:t>
            </w:r>
          </w:p>
        </w:tc>
        <w:tc>
          <w:tcPr>
            <w:tcW w:w="631"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rPr>
                <w:rFonts w:ascii="Times New Roman" w:eastAsia="Calibri" w:hAnsi="Times New Roman" w:cs="Times New Roman"/>
                <w:sz w:val="24"/>
                <w:szCs w:val="24"/>
              </w:rPr>
            </w:pPr>
            <w:r w:rsidRPr="00270AF6">
              <w:rPr>
                <w:rFonts w:ascii="Times New Roman" w:eastAsia="Calibri" w:hAnsi="Times New Roman" w:cs="Times New Roman"/>
                <w:sz w:val="24"/>
              </w:rPr>
              <w:t>0,03463</w:t>
            </w:r>
          </w:p>
        </w:tc>
      </w:tr>
      <w:tr w:rsidR="00270AF6" w:rsidRPr="00270AF6" w:rsidTr="00270AF6">
        <w:trPr>
          <w:cantSplit/>
          <w:jc w:val="center"/>
        </w:trPr>
        <w:tc>
          <w:tcPr>
            <w:tcW w:w="260"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rPr>
                <w:rFonts w:ascii="Times New Roman" w:eastAsia="Calibri" w:hAnsi="Times New Roman" w:cs="Times New Roman"/>
                <w:sz w:val="24"/>
              </w:rPr>
            </w:pPr>
            <w:r w:rsidRPr="00270AF6">
              <w:rPr>
                <w:rFonts w:ascii="Times New Roman" w:eastAsia="Calibri" w:hAnsi="Times New Roman" w:cs="Times New Roman"/>
                <w:sz w:val="24"/>
              </w:rPr>
              <w:t>8</w:t>
            </w:r>
          </w:p>
        </w:tc>
        <w:tc>
          <w:tcPr>
            <w:tcW w:w="1669"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rPr>
                <w:rFonts w:ascii="Times New Roman" w:eastAsia="Calibri" w:hAnsi="Times New Roman" w:cs="Times New Roman"/>
                <w:sz w:val="24"/>
              </w:rPr>
            </w:pPr>
            <w:r w:rsidRPr="00270AF6">
              <w:rPr>
                <w:rFonts w:ascii="Times New Roman" w:eastAsia="Calibri" w:hAnsi="Times New Roman" w:cs="Times New Roman"/>
                <w:sz w:val="24"/>
              </w:rPr>
              <w:t>п. Зимстан, ул.</w:t>
            </w:r>
            <w:r w:rsidR="002135A0">
              <w:rPr>
                <w:rFonts w:ascii="Times New Roman" w:eastAsia="Calibri" w:hAnsi="Times New Roman" w:cs="Times New Roman"/>
                <w:sz w:val="24"/>
              </w:rPr>
              <w:t xml:space="preserve"> </w:t>
            </w:r>
            <w:r w:rsidRPr="00270AF6">
              <w:rPr>
                <w:rFonts w:ascii="Times New Roman" w:eastAsia="Calibri" w:hAnsi="Times New Roman" w:cs="Times New Roman"/>
                <w:sz w:val="24"/>
              </w:rPr>
              <w:t>Интернациональная, д. 14 (Клуб п.Зимстан,)</w:t>
            </w:r>
          </w:p>
        </w:tc>
        <w:tc>
          <w:tcPr>
            <w:tcW w:w="648"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rPr>
              <w:t>3115</w:t>
            </w:r>
          </w:p>
        </w:tc>
        <w:tc>
          <w:tcPr>
            <w:tcW w:w="476"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rPr>
              <w:t>0,43</w:t>
            </w:r>
          </w:p>
        </w:tc>
        <w:tc>
          <w:tcPr>
            <w:tcW w:w="693"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rPr>
              <w:t>18</w:t>
            </w:r>
          </w:p>
        </w:tc>
        <w:tc>
          <w:tcPr>
            <w:tcW w:w="624"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rPr>
              <w:t>171,54</w:t>
            </w:r>
          </w:p>
        </w:tc>
        <w:tc>
          <w:tcPr>
            <w:tcW w:w="631"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rPr>
                <w:rFonts w:ascii="Times New Roman" w:eastAsia="Calibri" w:hAnsi="Times New Roman" w:cs="Times New Roman"/>
                <w:sz w:val="24"/>
                <w:szCs w:val="24"/>
              </w:rPr>
            </w:pPr>
            <w:r w:rsidRPr="00270AF6">
              <w:rPr>
                <w:rFonts w:ascii="Times New Roman" w:eastAsia="Calibri" w:hAnsi="Times New Roman" w:cs="Times New Roman"/>
                <w:sz w:val="24"/>
              </w:rPr>
              <w:t>0,06299</w:t>
            </w:r>
          </w:p>
        </w:tc>
      </w:tr>
      <w:tr w:rsidR="00270AF6" w:rsidRPr="00270AF6" w:rsidTr="00270AF6">
        <w:trPr>
          <w:cantSplit/>
          <w:jc w:val="center"/>
        </w:trPr>
        <w:tc>
          <w:tcPr>
            <w:tcW w:w="260"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rPr>
                <w:rFonts w:ascii="Times New Roman" w:eastAsia="Calibri" w:hAnsi="Times New Roman" w:cs="Times New Roman"/>
                <w:sz w:val="24"/>
              </w:rPr>
            </w:pPr>
            <w:r w:rsidRPr="00270AF6">
              <w:rPr>
                <w:rFonts w:ascii="Times New Roman" w:eastAsia="Calibri" w:hAnsi="Times New Roman" w:cs="Times New Roman"/>
                <w:sz w:val="24"/>
              </w:rPr>
              <w:t>9</w:t>
            </w:r>
          </w:p>
        </w:tc>
        <w:tc>
          <w:tcPr>
            <w:tcW w:w="1669"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rPr>
                <w:rFonts w:ascii="Times New Roman" w:eastAsia="Calibri" w:hAnsi="Times New Roman" w:cs="Times New Roman"/>
                <w:sz w:val="24"/>
                <w:szCs w:val="24"/>
              </w:rPr>
            </w:pPr>
            <w:r w:rsidRPr="00270AF6">
              <w:rPr>
                <w:rFonts w:ascii="Times New Roman" w:eastAsia="Calibri" w:hAnsi="Times New Roman" w:cs="Times New Roman"/>
                <w:sz w:val="24"/>
              </w:rPr>
              <w:t>п. Зимстан, ул.</w:t>
            </w:r>
            <w:r w:rsidR="002135A0">
              <w:rPr>
                <w:rFonts w:ascii="Times New Roman" w:eastAsia="Calibri" w:hAnsi="Times New Roman" w:cs="Times New Roman"/>
                <w:sz w:val="24"/>
              </w:rPr>
              <w:t xml:space="preserve"> </w:t>
            </w:r>
            <w:r w:rsidRPr="00270AF6">
              <w:rPr>
                <w:rFonts w:ascii="Times New Roman" w:eastAsia="Calibri" w:hAnsi="Times New Roman" w:cs="Times New Roman"/>
                <w:sz w:val="24"/>
              </w:rPr>
              <w:t>Интернациональная, д. 14 (библиотека п.Зимстан)</w:t>
            </w:r>
          </w:p>
        </w:tc>
        <w:tc>
          <w:tcPr>
            <w:tcW w:w="648"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90,00</w:t>
            </w:r>
          </w:p>
        </w:tc>
        <w:tc>
          <w:tcPr>
            <w:tcW w:w="476"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rPr>
              <w:t>0,38</w:t>
            </w:r>
          </w:p>
        </w:tc>
        <w:tc>
          <w:tcPr>
            <w:tcW w:w="693"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rPr>
              <w:t>18</w:t>
            </w:r>
          </w:p>
        </w:tc>
        <w:tc>
          <w:tcPr>
            <w:tcW w:w="624"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4,96</w:t>
            </w:r>
          </w:p>
        </w:tc>
        <w:tc>
          <w:tcPr>
            <w:tcW w:w="631"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rPr>
                <w:rFonts w:ascii="Times New Roman" w:eastAsia="Calibri" w:hAnsi="Times New Roman" w:cs="Times New Roman"/>
                <w:sz w:val="24"/>
                <w:szCs w:val="24"/>
              </w:rPr>
            </w:pPr>
            <w:r w:rsidRPr="00270AF6">
              <w:rPr>
                <w:rFonts w:ascii="Times New Roman" w:eastAsia="Calibri" w:hAnsi="Times New Roman" w:cs="Times New Roman"/>
                <w:sz w:val="24"/>
                <w:szCs w:val="24"/>
              </w:rPr>
              <w:t>0,00182</w:t>
            </w:r>
          </w:p>
        </w:tc>
      </w:tr>
      <w:tr w:rsidR="00270AF6" w:rsidRPr="00270AF6" w:rsidTr="00270AF6">
        <w:trPr>
          <w:cantSplit/>
          <w:jc w:val="center"/>
        </w:trPr>
        <w:tc>
          <w:tcPr>
            <w:tcW w:w="260"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rPr>
                <w:rFonts w:ascii="Times New Roman" w:eastAsia="Calibri" w:hAnsi="Times New Roman" w:cs="Times New Roman"/>
                <w:sz w:val="24"/>
              </w:rPr>
            </w:pPr>
            <w:r w:rsidRPr="00270AF6">
              <w:rPr>
                <w:rFonts w:ascii="Times New Roman" w:eastAsia="Calibri" w:hAnsi="Times New Roman" w:cs="Times New Roman"/>
                <w:sz w:val="24"/>
              </w:rPr>
              <w:t>10</w:t>
            </w:r>
          </w:p>
        </w:tc>
        <w:tc>
          <w:tcPr>
            <w:tcW w:w="1669"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rPr>
                <w:rFonts w:ascii="Times New Roman" w:eastAsia="Calibri" w:hAnsi="Times New Roman" w:cs="Times New Roman"/>
                <w:sz w:val="24"/>
                <w:szCs w:val="24"/>
              </w:rPr>
            </w:pPr>
            <w:r w:rsidRPr="00270AF6">
              <w:rPr>
                <w:rFonts w:ascii="Times New Roman" w:eastAsia="Calibri" w:hAnsi="Times New Roman" w:cs="Times New Roman"/>
                <w:sz w:val="24"/>
              </w:rPr>
              <w:t>п. Зимстан, ул.</w:t>
            </w:r>
            <w:r w:rsidR="002135A0">
              <w:rPr>
                <w:rFonts w:ascii="Times New Roman" w:eastAsia="Calibri" w:hAnsi="Times New Roman" w:cs="Times New Roman"/>
                <w:sz w:val="24"/>
              </w:rPr>
              <w:t xml:space="preserve"> </w:t>
            </w:r>
            <w:r w:rsidRPr="00270AF6">
              <w:rPr>
                <w:rFonts w:ascii="Times New Roman" w:eastAsia="Calibri" w:hAnsi="Times New Roman" w:cs="Times New Roman"/>
                <w:sz w:val="24"/>
              </w:rPr>
              <w:t>Интернациональная, д. 30 (бухгалтерия школы)</w:t>
            </w:r>
          </w:p>
        </w:tc>
        <w:tc>
          <w:tcPr>
            <w:tcW w:w="648"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441,00</w:t>
            </w:r>
          </w:p>
        </w:tc>
        <w:tc>
          <w:tcPr>
            <w:tcW w:w="476"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rPr>
              <w:t>0,38</w:t>
            </w:r>
          </w:p>
        </w:tc>
        <w:tc>
          <w:tcPr>
            <w:tcW w:w="693"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rPr>
              <w:t>20</w:t>
            </w:r>
          </w:p>
        </w:tc>
        <w:tc>
          <w:tcPr>
            <w:tcW w:w="624"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33,24</w:t>
            </w:r>
          </w:p>
        </w:tc>
        <w:tc>
          <w:tcPr>
            <w:tcW w:w="631"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rPr>
                <w:rFonts w:ascii="Times New Roman" w:eastAsia="Calibri" w:hAnsi="Times New Roman" w:cs="Times New Roman"/>
                <w:sz w:val="24"/>
                <w:szCs w:val="24"/>
              </w:rPr>
            </w:pPr>
            <w:r w:rsidRPr="00270AF6">
              <w:rPr>
                <w:rFonts w:ascii="Times New Roman" w:eastAsia="Calibri" w:hAnsi="Times New Roman" w:cs="Times New Roman"/>
                <w:sz w:val="24"/>
                <w:szCs w:val="24"/>
              </w:rPr>
              <w:t>0,01113</w:t>
            </w:r>
          </w:p>
        </w:tc>
      </w:tr>
      <w:tr w:rsidR="00270AF6" w:rsidRPr="00270AF6" w:rsidTr="00270AF6">
        <w:trPr>
          <w:cantSplit/>
          <w:jc w:val="center"/>
        </w:trPr>
        <w:tc>
          <w:tcPr>
            <w:tcW w:w="260"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rPr>
                <w:rFonts w:ascii="Times New Roman" w:eastAsia="Calibri" w:hAnsi="Times New Roman" w:cs="Times New Roman"/>
                <w:sz w:val="24"/>
              </w:rPr>
            </w:pPr>
            <w:r w:rsidRPr="00270AF6">
              <w:rPr>
                <w:rFonts w:ascii="Times New Roman" w:eastAsia="Calibri" w:hAnsi="Times New Roman" w:cs="Times New Roman"/>
                <w:sz w:val="24"/>
              </w:rPr>
              <w:t>11</w:t>
            </w:r>
          </w:p>
        </w:tc>
        <w:tc>
          <w:tcPr>
            <w:tcW w:w="1669"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rPr>
                <w:rFonts w:ascii="Times New Roman" w:eastAsia="Calibri" w:hAnsi="Times New Roman" w:cs="Times New Roman"/>
                <w:sz w:val="24"/>
                <w:szCs w:val="24"/>
              </w:rPr>
            </w:pPr>
            <w:r w:rsidRPr="00270AF6">
              <w:rPr>
                <w:rFonts w:ascii="Times New Roman" w:eastAsia="Calibri" w:hAnsi="Times New Roman" w:cs="Times New Roman"/>
                <w:sz w:val="24"/>
              </w:rPr>
              <w:t>п.Зимстан, ул.</w:t>
            </w:r>
            <w:r w:rsidR="002135A0">
              <w:rPr>
                <w:rFonts w:ascii="Times New Roman" w:eastAsia="Calibri" w:hAnsi="Times New Roman" w:cs="Times New Roman"/>
                <w:sz w:val="24"/>
              </w:rPr>
              <w:t xml:space="preserve"> </w:t>
            </w:r>
            <w:r w:rsidRPr="00270AF6">
              <w:rPr>
                <w:rFonts w:ascii="Times New Roman" w:eastAsia="Calibri" w:hAnsi="Times New Roman" w:cs="Times New Roman"/>
                <w:sz w:val="24"/>
              </w:rPr>
              <w:t xml:space="preserve">Интернациональная, д.32 (МОУ СОШ здание </w:t>
            </w:r>
            <w:r w:rsidRPr="00270AF6">
              <w:rPr>
                <w:rFonts w:ascii="Times New Roman" w:eastAsia="Calibri" w:hAnsi="Times New Roman" w:cs="Times New Roman"/>
                <w:sz w:val="24"/>
                <w:szCs w:val="24"/>
              </w:rPr>
              <w:t>гараж)</w:t>
            </w:r>
          </w:p>
        </w:tc>
        <w:tc>
          <w:tcPr>
            <w:tcW w:w="648"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362,3</w:t>
            </w:r>
          </w:p>
        </w:tc>
        <w:tc>
          <w:tcPr>
            <w:tcW w:w="476"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rPr>
              <w:t>0,48</w:t>
            </w:r>
          </w:p>
        </w:tc>
        <w:tc>
          <w:tcPr>
            <w:tcW w:w="693"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rPr>
              <w:t>16</w:t>
            </w:r>
          </w:p>
        </w:tc>
        <w:tc>
          <w:tcPr>
            <w:tcW w:w="624"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27,65</w:t>
            </w:r>
          </w:p>
        </w:tc>
        <w:tc>
          <w:tcPr>
            <w:tcW w:w="631"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rPr>
                <w:rFonts w:ascii="Times New Roman" w:eastAsia="Calibri" w:hAnsi="Times New Roman" w:cs="Times New Roman"/>
                <w:sz w:val="24"/>
                <w:szCs w:val="24"/>
              </w:rPr>
            </w:pPr>
            <w:r w:rsidRPr="00270AF6">
              <w:rPr>
                <w:rFonts w:ascii="Times New Roman" w:eastAsia="Calibri" w:hAnsi="Times New Roman" w:cs="Times New Roman"/>
                <w:sz w:val="24"/>
                <w:szCs w:val="24"/>
              </w:rPr>
              <w:t>0,01232</w:t>
            </w:r>
          </w:p>
        </w:tc>
      </w:tr>
      <w:tr w:rsidR="00270AF6" w:rsidRPr="00270AF6" w:rsidTr="00270AF6">
        <w:trPr>
          <w:cantSplit/>
          <w:jc w:val="center"/>
        </w:trPr>
        <w:tc>
          <w:tcPr>
            <w:tcW w:w="260"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rPr>
                <w:rFonts w:ascii="Times New Roman" w:eastAsia="Calibri" w:hAnsi="Times New Roman" w:cs="Times New Roman"/>
                <w:sz w:val="24"/>
              </w:rPr>
            </w:pPr>
            <w:r w:rsidRPr="00270AF6">
              <w:rPr>
                <w:rFonts w:ascii="Times New Roman" w:eastAsia="Calibri" w:hAnsi="Times New Roman" w:cs="Times New Roman"/>
                <w:sz w:val="24"/>
              </w:rPr>
              <w:t>12</w:t>
            </w:r>
          </w:p>
        </w:tc>
        <w:tc>
          <w:tcPr>
            <w:tcW w:w="1669"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rPr>
                <w:rFonts w:ascii="Times New Roman" w:eastAsia="Calibri" w:hAnsi="Times New Roman" w:cs="Times New Roman"/>
                <w:sz w:val="24"/>
                <w:szCs w:val="24"/>
              </w:rPr>
            </w:pPr>
            <w:r w:rsidRPr="00270AF6">
              <w:rPr>
                <w:rFonts w:ascii="Times New Roman" w:eastAsia="Calibri" w:hAnsi="Times New Roman" w:cs="Times New Roman"/>
                <w:sz w:val="24"/>
              </w:rPr>
              <w:t>п.Зимстан, ул.</w:t>
            </w:r>
            <w:r w:rsidR="002135A0">
              <w:rPr>
                <w:rFonts w:ascii="Times New Roman" w:eastAsia="Calibri" w:hAnsi="Times New Roman" w:cs="Times New Roman"/>
                <w:sz w:val="24"/>
              </w:rPr>
              <w:t xml:space="preserve"> </w:t>
            </w:r>
            <w:r w:rsidRPr="00270AF6">
              <w:rPr>
                <w:rFonts w:ascii="Times New Roman" w:eastAsia="Calibri" w:hAnsi="Times New Roman" w:cs="Times New Roman"/>
                <w:sz w:val="24"/>
              </w:rPr>
              <w:t>Интернациональная, д.17 (МОУ СОШ здание пришкольного интерната)</w:t>
            </w:r>
          </w:p>
        </w:tc>
        <w:tc>
          <w:tcPr>
            <w:tcW w:w="648"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rPr>
              <w:t>1231,23</w:t>
            </w:r>
          </w:p>
        </w:tc>
        <w:tc>
          <w:tcPr>
            <w:tcW w:w="476"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rPr>
              <w:t>0,38</w:t>
            </w:r>
          </w:p>
        </w:tc>
        <w:tc>
          <w:tcPr>
            <w:tcW w:w="693"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rPr>
              <w:t>18</w:t>
            </w:r>
          </w:p>
        </w:tc>
        <w:tc>
          <w:tcPr>
            <w:tcW w:w="624"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rPr>
              <w:t>71,47</w:t>
            </w:r>
          </w:p>
        </w:tc>
        <w:tc>
          <w:tcPr>
            <w:tcW w:w="631"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rPr>
                <w:rFonts w:ascii="Times New Roman" w:eastAsia="Calibri" w:hAnsi="Times New Roman" w:cs="Times New Roman"/>
                <w:sz w:val="24"/>
                <w:szCs w:val="24"/>
              </w:rPr>
            </w:pPr>
            <w:r w:rsidRPr="00270AF6">
              <w:rPr>
                <w:rFonts w:ascii="Times New Roman" w:eastAsia="Calibri" w:hAnsi="Times New Roman" w:cs="Times New Roman"/>
                <w:sz w:val="24"/>
              </w:rPr>
              <w:t>0,02624</w:t>
            </w:r>
          </w:p>
        </w:tc>
      </w:tr>
      <w:tr w:rsidR="00270AF6" w:rsidRPr="00270AF6" w:rsidTr="00270AF6">
        <w:trPr>
          <w:cantSplit/>
          <w:jc w:val="center"/>
        </w:trPr>
        <w:tc>
          <w:tcPr>
            <w:tcW w:w="260"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rPr>
                <w:rFonts w:ascii="Times New Roman" w:eastAsia="Calibri" w:hAnsi="Times New Roman" w:cs="Times New Roman"/>
                <w:sz w:val="24"/>
              </w:rPr>
            </w:pPr>
            <w:r w:rsidRPr="00270AF6">
              <w:rPr>
                <w:rFonts w:ascii="Times New Roman" w:eastAsia="Calibri" w:hAnsi="Times New Roman" w:cs="Times New Roman"/>
                <w:sz w:val="24"/>
              </w:rPr>
              <w:t>13</w:t>
            </w:r>
          </w:p>
        </w:tc>
        <w:tc>
          <w:tcPr>
            <w:tcW w:w="1669"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rPr>
                <w:rFonts w:ascii="Times New Roman" w:eastAsia="Calibri" w:hAnsi="Times New Roman" w:cs="Times New Roman"/>
                <w:sz w:val="24"/>
                <w:szCs w:val="24"/>
              </w:rPr>
            </w:pPr>
            <w:r w:rsidRPr="00270AF6">
              <w:rPr>
                <w:rFonts w:ascii="Times New Roman" w:eastAsia="Calibri" w:hAnsi="Times New Roman" w:cs="Times New Roman"/>
                <w:sz w:val="24"/>
              </w:rPr>
              <w:t>п.Зимстан, ул.</w:t>
            </w:r>
            <w:r w:rsidR="002135A0">
              <w:rPr>
                <w:rFonts w:ascii="Times New Roman" w:eastAsia="Calibri" w:hAnsi="Times New Roman" w:cs="Times New Roman"/>
                <w:sz w:val="24"/>
              </w:rPr>
              <w:t xml:space="preserve"> </w:t>
            </w:r>
            <w:r w:rsidRPr="00270AF6">
              <w:rPr>
                <w:rFonts w:ascii="Times New Roman" w:eastAsia="Calibri" w:hAnsi="Times New Roman" w:cs="Times New Roman"/>
                <w:sz w:val="24"/>
              </w:rPr>
              <w:t>Интернациональная, д.21 (МОУ СОШ здание школьных  мастерских)</w:t>
            </w:r>
          </w:p>
        </w:tc>
        <w:tc>
          <w:tcPr>
            <w:tcW w:w="648"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rPr>
              <w:t>2180,0</w:t>
            </w:r>
          </w:p>
        </w:tc>
        <w:tc>
          <w:tcPr>
            <w:tcW w:w="476"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rPr>
              <w:t>0,5</w:t>
            </w:r>
          </w:p>
        </w:tc>
        <w:tc>
          <w:tcPr>
            <w:tcW w:w="693"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rPr>
              <w:t>18</w:t>
            </w:r>
          </w:p>
        </w:tc>
        <w:tc>
          <w:tcPr>
            <w:tcW w:w="624"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rPr>
              <w:t>126,53</w:t>
            </w:r>
          </w:p>
        </w:tc>
        <w:tc>
          <w:tcPr>
            <w:tcW w:w="631"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rPr>
                <w:rFonts w:ascii="Times New Roman" w:eastAsia="Calibri" w:hAnsi="Times New Roman" w:cs="Times New Roman"/>
                <w:sz w:val="24"/>
                <w:szCs w:val="24"/>
              </w:rPr>
            </w:pPr>
            <w:r w:rsidRPr="00270AF6">
              <w:rPr>
                <w:rFonts w:ascii="Times New Roman" w:eastAsia="Calibri" w:hAnsi="Times New Roman" w:cs="Times New Roman"/>
                <w:sz w:val="24"/>
              </w:rPr>
              <w:t>0,04646</w:t>
            </w:r>
          </w:p>
        </w:tc>
      </w:tr>
      <w:tr w:rsidR="00270AF6" w:rsidRPr="00270AF6" w:rsidTr="00270AF6">
        <w:trPr>
          <w:cantSplit/>
          <w:jc w:val="center"/>
        </w:trPr>
        <w:tc>
          <w:tcPr>
            <w:tcW w:w="260"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rPr>
                <w:rFonts w:ascii="Times New Roman" w:eastAsia="Calibri" w:hAnsi="Times New Roman" w:cs="Times New Roman"/>
                <w:sz w:val="24"/>
              </w:rPr>
            </w:pPr>
            <w:r w:rsidRPr="00270AF6">
              <w:rPr>
                <w:rFonts w:ascii="Times New Roman" w:eastAsia="Calibri" w:hAnsi="Times New Roman" w:cs="Times New Roman"/>
                <w:sz w:val="24"/>
              </w:rPr>
              <w:t>14</w:t>
            </w:r>
          </w:p>
        </w:tc>
        <w:tc>
          <w:tcPr>
            <w:tcW w:w="1669"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rPr>
                <w:rFonts w:ascii="Times New Roman" w:eastAsia="Calibri" w:hAnsi="Times New Roman" w:cs="Times New Roman"/>
                <w:sz w:val="24"/>
                <w:szCs w:val="24"/>
              </w:rPr>
            </w:pPr>
            <w:r w:rsidRPr="00270AF6">
              <w:rPr>
                <w:rFonts w:ascii="Times New Roman" w:eastAsia="Calibri" w:hAnsi="Times New Roman" w:cs="Times New Roman"/>
                <w:sz w:val="24"/>
              </w:rPr>
              <w:t>п.Зимстан, у</w:t>
            </w:r>
            <w:r w:rsidRPr="00270AF6">
              <w:rPr>
                <w:rFonts w:ascii="Times New Roman" w:eastAsia="Calibri" w:hAnsi="Times New Roman" w:cs="Times New Roman"/>
                <w:sz w:val="24"/>
                <w:szCs w:val="24"/>
              </w:rPr>
              <w:t>л. Интернациональная  д.34 (</w:t>
            </w:r>
            <w:r w:rsidRPr="00270AF6">
              <w:rPr>
                <w:rFonts w:ascii="Times New Roman" w:eastAsia="Calibri" w:hAnsi="Times New Roman" w:cs="Times New Roman"/>
                <w:sz w:val="24"/>
              </w:rPr>
              <w:t xml:space="preserve">МОУ СОШ здание </w:t>
            </w:r>
            <w:r w:rsidRPr="00270AF6">
              <w:rPr>
                <w:rFonts w:ascii="Times New Roman" w:eastAsia="Calibri" w:hAnsi="Times New Roman" w:cs="Times New Roman"/>
                <w:sz w:val="24"/>
                <w:szCs w:val="24"/>
              </w:rPr>
              <w:t>спортзал)</w:t>
            </w:r>
          </w:p>
        </w:tc>
        <w:tc>
          <w:tcPr>
            <w:tcW w:w="648"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color w:val="000000"/>
                <w:sz w:val="24"/>
                <w:szCs w:val="24"/>
              </w:rPr>
              <w:t>6258,0</w:t>
            </w:r>
          </w:p>
        </w:tc>
        <w:tc>
          <w:tcPr>
            <w:tcW w:w="476"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rPr>
              <w:t>0,35</w:t>
            </w:r>
          </w:p>
        </w:tc>
        <w:tc>
          <w:tcPr>
            <w:tcW w:w="693"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rPr>
              <w:t>16</w:t>
            </w:r>
          </w:p>
        </w:tc>
        <w:tc>
          <w:tcPr>
            <w:tcW w:w="624"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325,98</w:t>
            </w:r>
          </w:p>
        </w:tc>
        <w:tc>
          <w:tcPr>
            <w:tcW w:w="631"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rPr>
                <w:rFonts w:ascii="Times New Roman" w:eastAsia="Calibri" w:hAnsi="Times New Roman" w:cs="Times New Roman"/>
                <w:sz w:val="24"/>
                <w:szCs w:val="24"/>
              </w:rPr>
            </w:pPr>
            <w:r w:rsidRPr="00270AF6">
              <w:rPr>
                <w:rFonts w:ascii="Times New Roman" w:eastAsia="Calibri" w:hAnsi="Times New Roman" w:cs="Times New Roman"/>
                <w:sz w:val="24"/>
                <w:szCs w:val="24"/>
              </w:rPr>
              <w:t>0,11969</w:t>
            </w:r>
          </w:p>
        </w:tc>
      </w:tr>
      <w:tr w:rsidR="00270AF6" w:rsidRPr="00270AF6" w:rsidTr="00270AF6">
        <w:trPr>
          <w:cantSplit/>
          <w:jc w:val="center"/>
        </w:trPr>
        <w:tc>
          <w:tcPr>
            <w:tcW w:w="260"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rPr>
                <w:rFonts w:ascii="Times New Roman" w:eastAsia="Calibri" w:hAnsi="Times New Roman" w:cs="Times New Roman"/>
                <w:sz w:val="24"/>
              </w:rPr>
            </w:pPr>
            <w:r w:rsidRPr="00270AF6">
              <w:rPr>
                <w:rFonts w:ascii="Times New Roman" w:eastAsia="Calibri" w:hAnsi="Times New Roman" w:cs="Times New Roman"/>
                <w:sz w:val="24"/>
              </w:rPr>
              <w:t>15</w:t>
            </w:r>
          </w:p>
        </w:tc>
        <w:tc>
          <w:tcPr>
            <w:tcW w:w="1669"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rPr>
                <w:rFonts w:ascii="Times New Roman" w:eastAsia="Calibri" w:hAnsi="Times New Roman" w:cs="Times New Roman"/>
                <w:sz w:val="24"/>
                <w:szCs w:val="24"/>
              </w:rPr>
            </w:pPr>
            <w:r w:rsidRPr="00270AF6">
              <w:rPr>
                <w:rFonts w:ascii="Times New Roman" w:eastAsia="Calibri" w:hAnsi="Times New Roman" w:cs="Times New Roman"/>
                <w:sz w:val="24"/>
              </w:rPr>
              <w:t>п.Зимстан, ул.</w:t>
            </w:r>
            <w:r w:rsidR="002135A0">
              <w:rPr>
                <w:rFonts w:ascii="Times New Roman" w:eastAsia="Calibri" w:hAnsi="Times New Roman" w:cs="Times New Roman"/>
                <w:sz w:val="24"/>
              </w:rPr>
              <w:t xml:space="preserve"> </w:t>
            </w:r>
            <w:r w:rsidRPr="00270AF6">
              <w:rPr>
                <w:rFonts w:ascii="Times New Roman" w:eastAsia="Calibri" w:hAnsi="Times New Roman" w:cs="Times New Roman"/>
                <w:sz w:val="24"/>
              </w:rPr>
              <w:t>Интернациональная, д.19 (здание школьной столовой)</w:t>
            </w:r>
          </w:p>
        </w:tc>
        <w:tc>
          <w:tcPr>
            <w:tcW w:w="648"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rPr>
              <w:t>805,0</w:t>
            </w:r>
          </w:p>
        </w:tc>
        <w:tc>
          <w:tcPr>
            <w:tcW w:w="476"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rPr>
              <w:t>0,35</w:t>
            </w:r>
          </w:p>
        </w:tc>
        <w:tc>
          <w:tcPr>
            <w:tcW w:w="693"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rPr>
              <w:t>16</w:t>
            </w:r>
          </w:p>
        </w:tc>
        <w:tc>
          <w:tcPr>
            <w:tcW w:w="624"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rPr>
              <w:t>41,95</w:t>
            </w:r>
          </w:p>
        </w:tc>
        <w:tc>
          <w:tcPr>
            <w:tcW w:w="631"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rPr>
                <w:rFonts w:ascii="Times New Roman" w:eastAsia="Calibri" w:hAnsi="Times New Roman" w:cs="Times New Roman"/>
                <w:sz w:val="24"/>
                <w:szCs w:val="24"/>
              </w:rPr>
            </w:pPr>
            <w:r w:rsidRPr="00270AF6">
              <w:rPr>
                <w:rFonts w:ascii="Times New Roman" w:eastAsia="Calibri" w:hAnsi="Times New Roman" w:cs="Times New Roman"/>
                <w:sz w:val="24"/>
              </w:rPr>
              <w:t>0,0154</w:t>
            </w:r>
          </w:p>
        </w:tc>
      </w:tr>
      <w:tr w:rsidR="00270AF6" w:rsidRPr="00270AF6" w:rsidTr="00270AF6">
        <w:trPr>
          <w:cantSplit/>
          <w:jc w:val="center"/>
        </w:trPr>
        <w:tc>
          <w:tcPr>
            <w:tcW w:w="260"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rPr>
                <w:rFonts w:ascii="Times New Roman" w:eastAsia="Calibri" w:hAnsi="Times New Roman" w:cs="Times New Roman"/>
                <w:sz w:val="24"/>
              </w:rPr>
            </w:pPr>
            <w:r w:rsidRPr="00270AF6">
              <w:rPr>
                <w:rFonts w:ascii="Times New Roman" w:eastAsia="Calibri" w:hAnsi="Times New Roman" w:cs="Times New Roman"/>
                <w:sz w:val="24"/>
              </w:rPr>
              <w:lastRenderedPageBreak/>
              <w:t>16</w:t>
            </w:r>
          </w:p>
        </w:tc>
        <w:tc>
          <w:tcPr>
            <w:tcW w:w="1669"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rPr>
                <w:rFonts w:ascii="Times New Roman" w:eastAsia="Calibri" w:hAnsi="Times New Roman" w:cs="Times New Roman"/>
                <w:sz w:val="24"/>
                <w:szCs w:val="24"/>
              </w:rPr>
            </w:pPr>
            <w:r w:rsidRPr="00270AF6">
              <w:rPr>
                <w:rFonts w:ascii="Times New Roman" w:eastAsia="Calibri" w:hAnsi="Times New Roman" w:cs="Times New Roman"/>
                <w:sz w:val="24"/>
              </w:rPr>
              <w:t>п.Зимстан, ул.</w:t>
            </w:r>
            <w:r w:rsidR="002135A0">
              <w:rPr>
                <w:rFonts w:ascii="Times New Roman" w:eastAsia="Calibri" w:hAnsi="Times New Roman" w:cs="Times New Roman"/>
                <w:sz w:val="24"/>
              </w:rPr>
              <w:t xml:space="preserve"> </w:t>
            </w:r>
            <w:r w:rsidRPr="00270AF6">
              <w:rPr>
                <w:rFonts w:ascii="Times New Roman" w:eastAsia="Calibri" w:hAnsi="Times New Roman" w:cs="Times New Roman"/>
                <w:sz w:val="24"/>
              </w:rPr>
              <w:t>Интернациональная, д.13(МОУ СОШ здание начальной школы)</w:t>
            </w:r>
          </w:p>
        </w:tc>
        <w:tc>
          <w:tcPr>
            <w:tcW w:w="648"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rPr>
              <w:t>918,7</w:t>
            </w:r>
          </w:p>
        </w:tc>
        <w:tc>
          <w:tcPr>
            <w:tcW w:w="476"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rPr>
              <w:t>0,38</w:t>
            </w:r>
          </w:p>
        </w:tc>
        <w:tc>
          <w:tcPr>
            <w:tcW w:w="693"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rPr>
              <w:t>18</w:t>
            </w:r>
          </w:p>
        </w:tc>
        <w:tc>
          <w:tcPr>
            <w:tcW w:w="624"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rPr>
              <w:t>53,33</w:t>
            </w:r>
          </w:p>
        </w:tc>
        <w:tc>
          <w:tcPr>
            <w:tcW w:w="631"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rPr>
                <w:rFonts w:ascii="Times New Roman" w:eastAsia="Calibri" w:hAnsi="Times New Roman" w:cs="Times New Roman"/>
                <w:sz w:val="24"/>
                <w:szCs w:val="24"/>
              </w:rPr>
            </w:pPr>
            <w:r w:rsidRPr="00270AF6">
              <w:rPr>
                <w:rFonts w:ascii="Times New Roman" w:eastAsia="Calibri" w:hAnsi="Times New Roman" w:cs="Times New Roman"/>
                <w:sz w:val="24"/>
              </w:rPr>
              <w:t>0,01958</w:t>
            </w:r>
          </w:p>
        </w:tc>
      </w:tr>
      <w:tr w:rsidR="00270AF6" w:rsidRPr="00270AF6" w:rsidTr="00270AF6">
        <w:trPr>
          <w:cantSplit/>
          <w:jc w:val="center"/>
        </w:trPr>
        <w:tc>
          <w:tcPr>
            <w:tcW w:w="260"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rPr>
                <w:rFonts w:ascii="Times New Roman" w:eastAsia="Calibri" w:hAnsi="Times New Roman" w:cs="Times New Roman"/>
                <w:sz w:val="24"/>
              </w:rPr>
            </w:pPr>
            <w:r w:rsidRPr="00270AF6">
              <w:rPr>
                <w:rFonts w:ascii="Times New Roman" w:eastAsia="Calibri" w:hAnsi="Times New Roman" w:cs="Times New Roman"/>
                <w:sz w:val="24"/>
              </w:rPr>
              <w:t>17</w:t>
            </w:r>
          </w:p>
        </w:tc>
        <w:tc>
          <w:tcPr>
            <w:tcW w:w="1669"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rPr>
                <w:rFonts w:ascii="Times New Roman" w:eastAsia="Calibri" w:hAnsi="Times New Roman" w:cs="Times New Roman"/>
                <w:sz w:val="24"/>
                <w:szCs w:val="24"/>
              </w:rPr>
            </w:pPr>
            <w:r w:rsidRPr="00270AF6">
              <w:rPr>
                <w:rFonts w:ascii="Times New Roman" w:eastAsia="Calibri" w:hAnsi="Times New Roman" w:cs="Times New Roman"/>
                <w:sz w:val="24"/>
              </w:rPr>
              <w:t>п.Зимстан, ул.</w:t>
            </w:r>
            <w:r w:rsidR="002135A0">
              <w:rPr>
                <w:rFonts w:ascii="Times New Roman" w:eastAsia="Calibri" w:hAnsi="Times New Roman" w:cs="Times New Roman"/>
                <w:sz w:val="24"/>
              </w:rPr>
              <w:t xml:space="preserve"> </w:t>
            </w:r>
            <w:r w:rsidRPr="00270AF6">
              <w:rPr>
                <w:rFonts w:ascii="Times New Roman" w:eastAsia="Calibri" w:hAnsi="Times New Roman" w:cs="Times New Roman"/>
                <w:sz w:val="24"/>
              </w:rPr>
              <w:t>Интернациональная, д.28 (МОУ СОШ здание средней школы)</w:t>
            </w:r>
          </w:p>
        </w:tc>
        <w:tc>
          <w:tcPr>
            <w:tcW w:w="648"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rPr>
              <w:t>5233,6</w:t>
            </w:r>
          </w:p>
        </w:tc>
        <w:tc>
          <w:tcPr>
            <w:tcW w:w="476"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rPr>
              <w:t>0,388</w:t>
            </w:r>
          </w:p>
        </w:tc>
        <w:tc>
          <w:tcPr>
            <w:tcW w:w="693"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rPr>
              <w:t>18</w:t>
            </w:r>
          </w:p>
        </w:tc>
        <w:tc>
          <w:tcPr>
            <w:tcW w:w="624"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rPr>
              <w:t>272,62</w:t>
            </w:r>
          </w:p>
        </w:tc>
        <w:tc>
          <w:tcPr>
            <w:tcW w:w="631"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rPr>
                <w:rFonts w:ascii="Times New Roman" w:eastAsia="Calibri" w:hAnsi="Times New Roman" w:cs="Times New Roman"/>
                <w:sz w:val="24"/>
                <w:szCs w:val="24"/>
              </w:rPr>
            </w:pPr>
            <w:r w:rsidRPr="00270AF6">
              <w:rPr>
                <w:rFonts w:ascii="Times New Roman" w:eastAsia="Calibri" w:hAnsi="Times New Roman" w:cs="Times New Roman"/>
                <w:sz w:val="24"/>
              </w:rPr>
              <w:t>0,1001</w:t>
            </w:r>
          </w:p>
        </w:tc>
      </w:tr>
      <w:tr w:rsidR="00270AF6" w:rsidRPr="00270AF6" w:rsidTr="00270AF6">
        <w:trPr>
          <w:cantSplit/>
          <w:jc w:val="center"/>
        </w:trPr>
        <w:tc>
          <w:tcPr>
            <w:tcW w:w="260"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rPr>
                <w:rFonts w:ascii="Times New Roman" w:eastAsia="Calibri" w:hAnsi="Times New Roman" w:cs="Times New Roman"/>
                <w:sz w:val="24"/>
              </w:rPr>
            </w:pPr>
            <w:r w:rsidRPr="00270AF6">
              <w:rPr>
                <w:rFonts w:ascii="Times New Roman" w:eastAsia="Calibri" w:hAnsi="Times New Roman" w:cs="Times New Roman"/>
                <w:sz w:val="24"/>
              </w:rPr>
              <w:t>18</w:t>
            </w:r>
          </w:p>
        </w:tc>
        <w:tc>
          <w:tcPr>
            <w:tcW w:w="1669"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rPr>
                <w:rFonts w:ascii="Times New Roman" w:eastAsia="Calibri" w:hAnsi="Times New Roman" w:cs="Times New Roman"/>
                <w:sz w:val="24"/>
                <w:szCs w:val="24"/>
              </w:rPr>
            </w:pPr>
            <w:r w:rsidRPr="00270AF6">
              <w:rPr>
                <w:rFonts w:ascii="Times New Roman" w:eastAsia="Calibri" w:hAnsi="Times New Roman" w:cs="Times New Roman"/>
                <w:sz w:val="24"/>
              </w:rPr>
              <w:t>п.Зимстан, ул.</w:t>
            </w:r>
            <w:r w:rsidR="002135A0">
              <w:rPr>
                <w:rFonts w:ascii="Times New Roman" w:eastAsia="Calibri" w:hAnsi="Times New Roman" w:cs="Times New Roman"/>
                <w:sz w:val="24"/>
              </w:rPr>
              <w:t xml:space="preserve"> </w:t>
            </w:r>
            <w:r w:rsidRPr="00270AF6">
              <w:rPr>
                <w:rFonts w:ascii="Times New Roman" w:eastAsia="Calibri" w:hAnsi="Times New Roman" w:cs="Times New Roman"/>
                <w:sz w:val="24"/>
              </w:rPr>
              <w:t>Интернациональная, д.12 (ЦК)</w:t>
            </w:r>
          </w:p>
        </w:tc>
        <w:tc>
          <w:tcPr>
            <w:tcW w:w="648"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rPr>
              <w:t>3115,0</w:t>
            </w:r>
          </w:p>
        </w:tc>
        <w:tc>
          <w:tcPr>
            <w:tcW w:w="476"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rPr>
              <w:t>0,37</w:t>
            </w:r>
          </w:p>
        </w:tc>
        <w:tc>
          <w:tcPr>
            <w:tcW w:w="693"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rPr>
              <w:t>18</w:t>
            </w:r>
          </w:p>
        </w:tc>
        <w:tc>
          <w:tcPr>
            <w:tcW w:w="624"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rPr>
              <w:t>158,2</w:t>
            </w:r>
          </w:p>
        </w:tc>
        <w:tc>
          <w:tcPr>
            <w:tcW w:w="631"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ind w:left="142"/>
              <w:rPr>
                <w:rFonts w:ascii="Times New Roman" w:eastAsia="Calibri" w:hAnsi="Times New Roman" w:cs="Times New Roman"/>
                <w:sz w:val="24"/>
                <w:szCs w:val="24"/>
              </w:rPr>
            </w:pPr>
            <w:r w:rsidRPr="00270AF6">
              <w:rPr>
                <w:rFonts w:ascii="Times New Roman" w:eastAsia="Calibri" w:hAnsi="Times New Roman" w:cs="Times New Roman"/>
                <w:sz w:val="24"/>
              </w:rPr>
              <w:t>0,06052</w:t>
            </w:r>
          </w:p>
        </w:tc>
      </w:tr>
      <w:tr w:rsidR="00270AF6" w:rsidRPr="00270AF6" w:rsidTr="00270AF6">
        <w:trPr>
          <w:cantSplit/>
          <w:jc w:val="center"/>
        </w:trPr>
        <w:tc>
          <w:tcPr>
            <w:tcW w:w="260"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rPr>
                <w:rFonts w:ascii="Times New Roman" w:eastAsia="Calibri" w:hAnsi="Times New Roman" w:cs="Times New Roman"/>
                <w:sz w:val="24"/>
              </w:rPr>
            </w:pPr>
          </w:p>
        </w:tc>
        <w:tc>
          <w:tcPr>
            <w:tcW w:w="1669"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rPr>
                <w:rFonts w:ascii="Times New Roman" w:eastAsia="Calibri" w:hAnsi="Times New Roman" w:cs="Times New Roman"/>
                <w:sz w:val="24"/>
                <w:szCs w:val="24"/>
              </w:rPr>
            </w:pPr>
            <w:r w:rsidRPr="00270AF6">
              <w:rPr>
                <w:rFonts w:ascii="Times New Roman" w:eastAsia="Calibri" w:hAnsi="Times New Roman" w:cs="Times New Roman"/>
                <w:sz w:val="24"/>
              </w:rPr>
              <w:t>п.Зимстан, ул.</w:t>
            </w:r>
            <w:r w:rsidR="002135A0">
              <w:rPr>
                <w:rFonts w:ascii="Times New Roman" w:eastAsia="Calibri" w:hAnsi="Times New Roman" w:cs="Times New Roman"/>
                <w:sz w:val="24"/>
              </w:rPr>
              <w:t xml:space="preserve"> </w:t>
            </w:r>
            <w:r w:rsidRPr="00270AF6">
              <w:rPr>
                <w:rFonts w:ascii="Times New Roman" w:eastAsia="Calibri" w:hAnsi="Times New Roman" w:cs="Times New Roman"/>
                <w:sz w:val="24"/>
              </w:rPr>
              <w:t>Интернациональная, д.9</w:t>
            </w:r>
          </w:p>
        </w:tc>
        <w:tc>
          <w:tcPr>
            <w:tcW w:w="648"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rPr>
              <w:t>95,6</w:t>
            </w:r>
          </w:p>
        </w:tc>
        <w:tc>
          <w:tcPr>
            <w:tcW w:w="476"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rPr>
              <w:t>0,746</w:t>
            </w:r>
          </w:p>
        </w:tc>
        <w:tc>
          <w:tcPr>
            <w:tcW w:w="693"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rPr>
              <w:t>20</w:t>
            </w:r>
          </w:p>
        </w:tc>
        <w:tc>
          <w:tcPr>
            <w:tcW w:w="624"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rPr>
              <w:t>10,6</w:t>
            </w:r>
          </w:p>
        </w:tc>
        <w:tc>
          <w:tcPr>
            <w:tcW w:w="631" w:type="pct"/>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rPr>
                <w:rFonts w:ascii="Times New Roman" w:eastAsia="Calibri" w:hAnsi="Times New Roman" w:cs="Times New Roman"/>
                <w:sz w:val="24"/>
                <w:szCs w:val="24"/>
              </w:rPr>
            </w:pPr>
            <w:r w:rsidRPr="00270AF6">
              <w:rPr>
                <w:rFonts w:ascii="Times New Roman" w:eastAsia="Calibri" w:hAnsi="Times New Roman" w:cs="Times New Roman"/>
                <w:sz w:val="24"/>
              </w:rPr>
              <w:t>0,00387</w:t>
            </w:r>
          </w:p>
        </w:tc>
      </w:tr>
      <w:tr w:rsidR="00270AF6" w:rsidRPr="00270AF6" w:rsidTr="00270AF6">
        <w:trPr>
          <w:cantSplit/>
          <w:jc w:val="center"/>
        </w:trPr>
        <w:tc>
          <w:tcPr>
            <w:tcW w:w="3745" w:type="pct"/>
            <w:gridSpan w:val="5"/>
            <w:tcBorders>
              <w:top w:val="single" w:sz="4" w:space="0" w:color="auto"/>
              <w:left w:val="single" w:sz="4" w:space="0" w:color="auto"/>
              <w:bottom w:val="single" w:sz="4" w:space="0" w:color="auto"/>
              <w:right w:val="single" w:sz="4" w:space="0" w:color="auto"/>
            </w:tcBorders>
            <w:vAlign w:val="center"/>
          </w:tcPr>
          <w:p w:rsidR="00270AF6" w:rsidRPr="00270AF6" w:rsidRDefault="00270AF6" w:rsidP="00270AF6">
            <w:pPr>
              <w:spacing w:after="0" w:line="240" w:lineRule="auto"/>
              <w:ind w:left="142"/>
              <w:jc w:val="right"/>
              <w:rPr>
                <w:rFonts w:ascii="Times New Roman" w:eastAsia="Calibri" w:hAnsi="Times New Roman" w:cs="Times New Roman"/>
                <w:b/>
                <w:sz w:val="24"/>
              </w:rPr>
            </w:pPr>
            <w:r w:rsidRPr="00270AF6">
              <w:rPr>
                <w:rFonts w:ascii="Times New Roman" w:eastAsia="Calibri" w:hAnsi="Times New Roman" w:cs="Times New Roman"/>
                <w:b/>
                <w:sz w:val="24"/>
              </w:rPr>
              <w:t>ИТОГО</w:t>
            </w:r>
          </w:p>
        </w:tc>
        <w:tc>
          <w:tcPr>
            <w:tcW w:w="624" w:type="pct"/>
            <w:tcBorders>
              <w:top w:val="single" w:sz="4" w:space="0" w:color="auto"/>
              <w:left w:val="single" w:sz="4" w:space="0" w:color="auto"/>
              <w:bottom w:val="single" w:sz="4" w:space="0" w:color="auto"/>
              <w:right w:val="single" w:sz="4" w:space="0" w:color="auto"/>
            </w:tcBorders>
            <w:vAlign w:val="bottom"/>
          </w:tcPr>
          <w:p w:rsidR="00270AF6" w:rsidRPr="00270AF6" w:rsidRDefault="00270AF6" w:rsidP="00270AF6">
            <w:pPr>
              <w:spacing w:after="0" w:line="240" w:lineRule="auto"/>
              <w:ind w:left="142"/>
              <w:jc w:val="center"/>
              <w:rPr>
                <w:rFonts w:ascii="Times New Roman" w:eastAsia="Calibri" w:hAnsi="Times New Roman" w:cs="Times New Roman"/>
                <w:b/>
                <w:sz w:val="24"/>
                <w:szCs w:val="24"/>
              </w:rPr>
            </w:pPr>
            <w:r w:rsidRPr="00270AF6">
              <w:rPr>
                <w:rFonts w:ascii="Times New Roman" w:eastAsia="Calibri" w:hAnsi="Times New Roman" w:cs="Times New Roman"/>
                <w:b/>
                <w:sz w:val="24"/>
              </w:rPr>
              <w:t>1683,81</w:t>
            </w:r>
          </w:p>
        </w:tc>
        <w:tc>
          <w:tcPr>
            <w:tcW w:w="631" w:type="pct"/>
            <w:tcBorders>
              <w:top w:val="single" w:sz="4" w:space="0" w:color="auto"/>
              <w:left w:val="single" w:sz="4" w:space="0" w:color="auto"/>
              <w:bottom w:val="single" w:sz="4" w:space="0" w:color="auto"/>
              <w:right w:val="single" w:sz="4" w:space="0" w:color="auto"/>
            </w:tcBorders>
            <w:vAlign w:val="bottom"/>
          </w:tcPr>
          <w:p w:rsidR="00270AF6" w:rsidRPr="00270AF6" w:rsidRDefault="00270AF6" w:rsidP="00270AF6">
            <w:pPr>
              <w:spacing w:after="0" w:line="240" w:lineRule="auto"/>
              <w:ind w:left="142"/>
              <w:rPr>
                <w:rFonts w:ascii="Times New Roman" w:eastAsia="Calibri" w:hAnsi="Times New Roman" w:cs="Times New Roman"/>
                <w:b/>
                <w:sz w:val="24"/>
                <w:szCs w:val="24"/>
              </w:rPr>
            </w:pPr>
            <w:r w:rsidRPr="00270AF6">
              <w:rPr>
                <w:rFonts w:ascii="Times New Roman" w:eastAsia="Calibri" w:hAnsi="Times New Roman" w:cs="Times New Roman"/>
                <w:b/>
                <w:sz w:val="24"/>
              </w:rPr>
              <w:t>0,61398</w:t>
            </w:r>
          </w:p>
        </w:tc>
      </w:tr>
    </w:tbl>
    <w:p w:rsidR="00270AF6" w:rsidRPr="00270AF6" w:rsidRDefault="00270AF6" w:rsidP="00270AF6">
      <w:pPr>
        <w:spacing w:after="0" w:line="240" w:lineRule="auto"/>
        <w:ind w:firstLine="709"/>
        <w:jc w:val="right"/>
        <w:rPr>
          <w:rFonts w:ascii="Times New Roman" w:eastAsia="Calibri" w:hAnsi="Times New Roman" w:cs="Times New Roman"/>
          <w:sz w:val="28"/>
          <w:szCs w:val="28"/>
        </w:rPr>
      </w:pPr>
      <w:r w:rsidRPr="00270AF6">
        <w:rPr>
          <w:rFonts w:ascii="Times New Roman" w:eastAsia="Calibri" w:hAnsi="Times New Roman" w:cs="Times New Roman"/>
          <w:sz w:val="28"/>
          <w:szCs w:val="28"/>
        </w:rPr>
        <w:t>«.</w:t>
      </w:r>
    </w:p>
    <w:p w:rsidR="00270AF6" w:rsidRPr="00270AF6" w:rsidRDefault="00270AF6" w:rsidP="00270AF6">
      <w:pPr>
        <w:spacing w:after="0" w:line="240" w:lineRule="auto"/>
        <w:ind w:firstLine="709"/>
        <w:jc w:val="both"/>
        <w:rPr>
          <w:rFonts w:ascii="Times New Roman" w:eastAsia="Calibri" w:hAnsi="Times New Roman" w:cs="Times New Roman"/>
          <w:sz w:val="28"/>
          <w:szCs w:val="28"/>
        </w:rPr>
      </w:pPr>
      <w:r w:rsidRPr="00270AF6">
        <w:rPr>
          <w:rFonts w:ascii="Times New Roman" w:eastAsia="Calibri" w:hAnsi="Times New Roman" w:cs="Times New Roman"/>
          <w:sz w:val="28"/>
          <w:szCs w:val="28"/>
        </w:rPr>
        <w:t>2.4. Последний абзац части 5 изложить в следующей редакции:</w:t>
      </w:r>
    </w:p>
    <w:p w:rsidR="00270AF6" w:rsidRPr="00270AF6" w:rsidRDefault="00270AF6" w:rsidP="00270AF6">
      <w:pPr>
        <w:spacing w:after="0" w:line="240" w:lineRule="auto"/>
        <w:ind w:firstLine="709"/>
        <w:jc w:val="both"/>
        <w:rPr>
          <w:rFonts w:ascii="Times New Roman" w:eastAsia="Calibri" w:hAnsi="Times New Roman" w:cs="Times New Roman"/>
          <w:sz w:val="28"/>
          <w:szCs w:val="28"/>
        </w:rPr>
      </w:pPr>
      <w:r w:rsidRPr="00270AF6">
        <w:rPr>
          <w:rFonts w:ascii="Times New Roman" w:eastAsia="Calibri" w:hAnsi="Times New Roman" w:cs="Times New Roman"/>
          <w:sz w:val="28"/>
          <w:szCs w:val="28"/>
        </w:rPr>
        <w:t>«Расчетная суммарная тепловая нагрузка потребителей составила 0,61398 Гкал/ч. Расчетная годовая потребность системы отопления в тепловой энергии равна 1683,81 Гкал.».</w:t>
      </w:r>
    </w:p>
    <w:p w:rsidR="00270AF6" w:rsidRPr="00270AF6" w:rsidRDefault="00270AF6" w:rsidP="00270AF6">
      <w:pPr>
        <w:spacing w:after="0" w:line="240" w:lineRule="auto"/>
        <w:ind w:firstLine="709"/>
        <w:jc w:val="both"/>
        <w:rPr>
          <w:rFonts w:ascii="Times New Roman" w:eastAsia="Calibri" w:hAnsi="Times New Roman" w:cs="Times New Roman"/>
          <w:sz w:val="28"/>
          <w:szCs w:val="28"/>
        </w:rPr>
      </w:pPr>
      <w:r w:rsidRPr="00270AF6">
        <w:rPr>
          <w:rFonts w:ascii="Times New Roman" w:eastAsia="Calibri" w:hAnsi="Times New Roman" w:cs="Times New Roman"/>
          <w:sz w:val="28"/>
          <w:szCs w:val="28"/>
        </w:rPr>
        <w:t>2.5. В части 6 таблицу 7 изложить в следующей редакции:</w:t>
      </w:r>
    </w:p>
    <w:p w:rsidR="00270AF6" w:rsidRPr="00270AF6" w:rsidRDefault="00270AF6" w:rsidP="00270AF6">
      <w:pPr>
        <w:spacing w:after="0" w:line="240" w:lineRule="auto"/>
        <w:ind w:firstLine="709"/>
        <w:jc w:val="both"/>
        <w:rPr>
          <w:rFonts w:ascii="Times New Roman" w:eastAsia="Calibri" w:hAnsi="Times New Roman" w:cs="Times New Roman"/>
          <w:bCs/>
          <w:sz w:val="24"/>
          <w:szCs w:val="24"/>
        </w:rPr>
      </w:pPr>
      <w:r w:rsidRPr="00270AF6">
        <w:rPr>
          <w:rFonts w:ascii="Times New Roman" w:eastAsia="Calibri" w:hAnsi="Times New Roman" w:cs="Times New Roman"/>
          <w:bCs/>
          <w:sz w:val="28"/>
          <w:szCs w:val="28"/>
        </w:rPr>
        <w:t>«</w:t>
      </w:r>
      <w:r w:rsidRPr="00270AF6">
        <w:rPr>
          <w:rFonts w:ascii="Times New Roman" w:eastAsia="Calibri" w:hAnsi="Times New Roman" w:cs="Times New Roman"/>
          <w:bCs/>
          <w:sz w:val="24"/>
          <w:szCs w:val="24"/>
        </w:rPr>
        <w:t xml:space="preserve">Таблица </w:t>
      </w:r>
      <w:r w:rsidRPr="00270AF6">
        <w:rPr>
          <w:rFonts w:ascii="Times New Roman" w:eastAsia="Calibri" w:hAnsi="Times New Roman" w:cs="Times New Roman"/>
          <w:bCs/>
          <w:sz w:val="24"/>
          <w:szCs w:val="24"/>
        </w:rPr>
        <w:fldChar w:fldCharType="begin"/>
      </w:r>
      <w:r w:rsidRPr="00270AF6">
        <w:rPr>
          <w:rFonts w:ascii="Times New Roman" w:eastAsia="Calibri" w:hAnsi="Times New Roman" w:cs="Times New Roman"/>
          <w:bCs/>
          <w:sz w:val="24"/>
          <w:szCs w:val="24"/>
        </w:rPr>
        <w:instrText xml:space="preserve"> SEQ Таблица \* ARABIC </w:instrText>
      </w:r>
      <w:r w:rsidRPr="00270AF6">
        <w:rPr>
          <w:rFonts w:ascii="Times New Roman" w:eastAsia="Calibri" w:hAnsi="Times New Roman" w:cs="Times New Roman"/>
          <w:bCs/>
          <w:sz w:val="24"/>
          <w:szCs w:val="24"/>
        </w:rPr>
        <w:fldChar w:fldCharType="separate"/>
      </w:r>
      <w:r w:rsidRPr="00270AF6">
        <w:rPr>
          <w:rFonts w:ascii="Times New Roman" w:eastAsia="Calibri" w:hAnsi="Times New Roman" w:cs="Times New Roman"/>
          <w:bCs/>
          <w:noProof/>
          <w:sz w:val="24"/>
          <w:szCs w:val="24"/>
        </w:rPr>
        <w:t>11</w:t>
      </w:r>
      <w:r w:rsidRPr="00270AF6">
        <w:rPr>
          <w:rFonts w:ascii="Times New Roman" w:eastAsia="Calibri" w:hAnsi="Times New Roman" w:cs="Times New Roman"/>
          <w:sz w:val="24"/>
          <w:szCs w:val="24"/>
        </w:rPr>
        <w:fldChar w:fldCharType="end"/>
      </w:r>
      <w:r w:rsidRPr="00270AF6">
        <w:rPr>
          <w:rFonts w:ascii="Times New Roman" w:eastAsia="Calibri" w:hAnsi="Times New Roman" w:cs="Times New Roman"/>
          <w:bCs/>
          <w:sz w:val="24"/>
          <w:szCs w:val="24"/>
        </w:rPr>
        <w:t>– Технические характеристики системы теплоснабжения</w:t>
      </w:r>
    </w:p>
    <w:tbl>
      <w:tblPr>
        <w:tblW w:w="4593" w:type="pct"/>
        <w:jc w:val="center"/>
        <w:tblLook w:val="0000" w:firstRow="0" w:lastRow="0" w:firstColumn="0" w:lastColumn="0" w:noHBand="0" w:noVBand="0"/>
      </w:tblPr>
      <w:tblGrid>
        <w:gridCol w:w="5167"/>
        <w:gridCol w:w="1815"/>
        <w:gridCol w:w="1810"/>
      </w:tblGrid>
      <w:tr w:rsidR="00270AF6" w:rsidRPr="00270AF6" w:rsidTr="00270AF6">
        <w:trPr>
          <w:trHeight w:val="480"/>
          <w:jc w:val="center"/>
        </w:trPr>
        <w:tc>
          <w:tcPr>
            <w:tcW w:w="2938" w:type="pct"/>
            <w:tcBorders>
              <w:top w:val="single" w:sz="4" w:space="0" w:color="auto"/>
              <w:left w:val="single" w:sz="4" w:space="0" w:color="auto"/>
              <w:bottom w:val="single" w:sz="4" w:space="0" w:color="auto"/>
              <w:right w:val="single" w:sz="4" w:space="0" w:color="auto"/>
            </w:tcBorders>
            <w:shd w:val="clear" w:color="auto" w:fill="FFFFFF"/>
            <w:vAlign w:val="center"/>
          </w:tcPr>
          <w:p w:rsidR="00270AF6" w:rsidRPr="00270AF6" w:rsidRDefault="00270AF6" w:rsidP="00270AF6">
            <w:pPr>
              <w:spacing w:after="0" w:line="240" w:lineRule="auto"/>
              <w:ind w:firstLine="709"/>
              <w:jc w:val="both"/>
              <w:rPr>
                <w:rFonts w:ascii="Times New Roman" w:eastAsia="Calibri" w:hAnsi="Times New Roman" w:cs="Times New Roman"/>
                <w:sz w:val="24"/>
                <w:szCs w:val="24"/>
              </w:rPr>
            </w:pPr>
            <w:r w:rsidRPr="00270AF6">
              <w:rPr>
                <w:rFonts w:ascii="Times New Roman" w:eastAsia="Calibri" w:hAnsi="Times New Roman" w:cs="Times New Roman"/>
                <w:sz w:val="24"/>
                <w:szCs w:val="24"/>
              </w:rPr>
              <w:t xml:space="preserve">Зона действия котельной </w:t>
            </w:r>
          </w:p>
        </w:tc>
        <w:tc>
          <w:tcPr>
            <w:tcW w:w="1032" w:type="pct"/>
            <w:tcBorders>
              <w:top w:val="single" w:sz="4" w:space="0" w:color="auto"/>
              <w:left w:val="nil"/>
              <w:bottom w:val="single" w:sz="4" w:space="0" w:color="auto"/>
              <w:right w:val="single" w:sz="4" w:space="0" w:color="auto"/>
            </w:tcBorders>
            <w:shd w:val="clear" w:color="auto" w:fill="FFFFFF"/>
            <w:vAlign w:val="center"/>
          </w:tcPr>
          <w:p w:rsidR="00270AF6" w:rsidRPr="00270AF6" w:rsidRDefault="00270AF6" w:rsidP="00270AF6">
            <w:pPr>
              <w:spacing w:after="0" w:line="240" w:lineRule="auto"/>
              <w:ind w:firstLine="709"/>
              <w:jc w:val="both"/>
              <w:rPr>
                <w:rFonts w:ascii="Times New Roman" w:eastAsia="Calibri" w:hAnsi="Times New Roman" w:cs="Times New Roman"/>
                <w:sz w:val="24"/>
                <w:szCs w:val="24"/>
              </w:rPr>
            </w:pPr>
            <w:r w:rsidRPr="00270AF6">
              <w:rPr>
                <w:rFonts w:ascii="Times New Roman" w:eastAsia="Calibri" w:hAnsi="Times New Roman" w:cs="Times New Roman"/>
                <w:sz w:val="24"/>
                <w:szCs w:val="24"/>
              </w:rPr>
              <w:t>Ед. изм.</w:t>
            </w:r>
          </w:p>
        </w:tc>
        <w:tc>
          <w:tcPr>
            <w:tcW w:w="1029" w:type="pct"/>
            <w:tcBorders>
              <w:top w:val="single" w:sz="4" w:space="0" w:color="auto"/>
              <w:left w:val="single" w:sz="4" w:space="0" w:color="auto"/>
              <w:bottom w:val="single" w:sz="4" w:space="0" w:color="auto"/>
              <w:right w:val="single" w:sz="4" w:space="0" w:color="auto"/>
            </w:tcBorders>
            <w:shd w:val="clear" w:color="auto" w:fill="FFFFFF"/>
            <w:vAlign w:val="center"/>
          </w:tcPr>
          <w:p w:rsidR="00270AF6" w:rsidRPr="00270AF6" w:rsidRDefault="00270AF6" w:rsidP="00270AF6">
            <w:pPr>
              <w:spacing w:after="0" w:line="240" w:lineRule="auto"/>
              <w:ind w:firstLine="709"/>
              <w:jc w:val="both"/>
              <w:rPr>
                <w:rFonts w:ascii="Times New Roman" w:eastAsia="Calibri" w:hAnsi="Times New Roman" w:cs="Times New Roman"/>
                <w:sz w:val="24"/>
                <w:szCs w:val="24"/>
              </w:rPr>
            </w:pPr>
            <w:r w:rsidRPr="00270AF6">
              <w:rPr>
                <w:rFonts w:ascii="Times New Roman" w:eastAsia="Calibri" w:hAnsi="Times New Roman" w:cs="Times New Roman"/>
                <w:sz w:val="24"/>
                <w:szCs w:val="24"/>
              </w:rPr>
              <w:t>Существующее положение</w:t>
            </w:r>
          </w:p>
        </w:tc>
      </w:tr>
      <w:tr w:rsidR="00270AF6" w:rsidRPr="00270AF6" w:rsidTr="00270AF6">
        <w:trPr>
          <w:trHeight w:val="510"/>
          <w:jc w:val="center"/>
        </w:trPr>
        <w:tc>
          <w:tcPr>
            <w:tcW w:w="2938" w:type="pct"/>
            <w:tcBorders>
              <w:top w:val="single" w:sz="4" w:space="0" w:color="auto"/>
              <w:left w:val="single" w:sz="4" w:space="0" w:color="auto"/>
              <w:bottom w:val="single" w:sz="4" w:space="0" w:color="auto"/>
              <w:right w:val="single" w:sz="4" w:space="0" w:color="auto"/>
            </w:tcBorders>
            <w:shd w:val="clear" w:color="auto" w:fill="FFFFFF"/>
            <w:vAlign w:val="center"/>
          </w:tcPr>
          <w:p w:rsidR="00270AF6" w:rsidRPr="00270AF6" w:rsidRDefault="00270AF6" w:rsidP="00270AF6">
            <w:pPr>
              <w:spacing w:after="0" w:line="240" w:lineRule="auto"/>
              <w:ind w:firstLine="709"/>
              <w:jc w:val="both"/>
              <w:rPr>
                <w:rFonts w:ascii="Times New Roman" w:eastAsia="Calibri" w:hAnsi="Times New Roman" w:cs="Times New Roman"/>
                <w:sz w:val="24"/>
                <w:szCs w:val="24"/>
              </w:rPr>
            </w:pPr>
            <w:r w:rsidRPr="00270AF6">
              <w:rPr>
                <w:rFonts w:ascii="Times New Roman" w:eastAsia="Calibri" w:hAnsi="Times New Roman" w:cs="Times New Roman"/>
                <w:sz w:val="24"/>
                <w:szCs w:val="24"/>
              </w:rPr>
              <w:t>Установленная тепловая мощность основного оборудования</w:t>
            </w:r>
          </w:p>
        </w:tc>
        <w:tc>
          <w:tcPr>
            <w:tcW w:w="1032" w:type="pct"/>
            <w:tcBorders>
              <w:top w:val="single" w:sz="4" w:space="0" w:color="auto"/>
              <w:left w:val="nil"/>
              <w:bottom w:val="single" w:sz="4" w:space="0" w:color="auto"/>
              <w:right w:val="single" w:sz="4" w:space="0" w:color="auto"/>
            </w:tcBorders>
            <w:shd w:val="clear" w:color="auto" w:fill="FFFFFF"/>
            <w:vAlign w:val="center"/>
          </w:tcPr>
          <w:p w:rsidR="00270AF6" w:rsidRPr="00270AF6" w:rsidRDefault="00270AF6" w:rsidP="00270AF6">
            <w:pPr>
              <w:spacing w:after="0" w:line="240" w:lineRule="auto"/>
              <w:ind w:firstLine="709"/>
              <w:jc w:val="both"/>
              <w:rPr>
                <w:rFonts w:ascii="Times New Roman" w:eastAsia="Calibri" w:hAnsi="Times New Roman" w:cs="Times New Roman"/>
                <w:sz w:val="24"/>
                <w:szCs w:val="24"/>
              </w:rPr>
            </w:pPr>
            <w:r w:rsidRPr="00270AF6">
              <w:rPr>
                <w:rFonts w:ascii="Times New Roman" w:eastAsia="Calibri" w:hAnsi="Times New Roman" w:cs="Times New Roman"/>
                <w:sz w:val="24"/>
                <w:szCs w:val="24"/>
              </w:rPr>
              <w:t>Гкал/ч</w:t>
            </w:r>
          </w:p>
        </w:tc>
        <w:tc>
          <w:tcPr>
            <w:tcW w:w="1029" w:type="pct"/>
            <w:tcBorders>
              <w:top w:val="single" w:sz="4" w:space="0" w:color="auto"/>
              <w:left w:val="single" w:sz="4" w:space="0" w:color="auto"/>
              <w:bottom w:val="single" w:sz="4" w:space="0" w:color="auto"/>
              <w:right w:val="single" w:sz="4" w:space="0" w:color="auto"/>
            </w:tcBorders>
            <w:shd w:val="clear" w:color="auto" w:fill="FFFFFF"/>
            <w:vAlign w:val="center"/>
          </w:tcPr>
          <w:p w:rsidR="00270AF6" w:rsidRPr="00270AF6" w:rsidRDefault="00270AF6" w:rsidP="00270AF6">
            <w:pPr>
              <w:spacing w:after="0" w:line="240" w:lineRule="auto"/>
              <w:ind w:firstLine="709"/>
              <w:jc w:val="both"/>
              <w:rPr>
                <w:rFonts w:ascii="Times New Roman" w:eastAsia="Calibri" w:hAnsi="Times New Roman" w:cs="Times New Roman"/>
                <w:sz w:val="24"/>
                <w:szCs w:val="24"/>
              </w:rPr>
            </w:pPr>
            <w:r w:rsidRPr="00270AF6">
              <w:rPr>
                <w:rFonts w:ascii="Times New Roman" w:eastAsia="Calibri" w:hAnsi="Times New Roman" w:cs="Times New Roman"/>
                <w:sz w:val="24"/>
                <w:szCs w:val="24"/>
              </w:rPr>
              <w:t>2,94</w:t>
            </w:r>
          </w:p>
        </w:tc>
      </w:tr>
      <w:tr w:rsidR="00270AF6" w:rsidRPr="00270AF6" w:rsidTr="00270AF6">
        <w:trPr>
          <w:trHeight w:val="255"/>
          <w:jc w:val="center"/>
        </w:trPr>
        <w:tc>
          <w:tcPr>
            <w:tcW w:w="2938" w:type="pct"/>
            <w:tcBorders>
              <w:top w:val="single" w:sz="4" w:space="0" w:color="auto"/>
              <w:left w:val="single" w:sz="4" w:space="0" w:color="auto"/>
              <w:bottom w:val="single" w:sz="4" w:space="0" w:color="auto"/>
              <w:right w:val="single" w:sz="4" w:space="0" w:color="auto"/>
            </w:tcBorders>
            <w:shd w:val="clear" w:color="auto" w:fill="FFFFFF"/>
            <w:vAlign w:val="center"/>
          </w:tcPr>
          <w:p w:rsidR="00270AF6" w:rsidRPr="00270AF6" w:rsidRDefault="00270AF6" w:rsidP="00270AF6">
            <w:pPr>
              <w:spacing w:after="0" w:line="240" w:lineRule="auto"/>
              <w:ind w:firstLine="709"/>
              <w:jc w:val="both"/>
              <w:rPr>
                <w:rFonts w:ascii="Times New Roman" w:eastAsia="Calibri" w:hAnsi="Times New Roman" w:cs="Times New Roman"/>
                <w:sz w:val="24"/>
                <w:szCs w:val="24"/>
              </w:rPr>
            </w:pPr>
            <w:r w:rsidRPr="00270AF6">
              <w:rPr>
                <w:rFonts w:ascii="Times New Roman" w:eastAsia="Calibri" w:hAnsi="Times New Roman" w:cs="Times New Roman"/>
                <w:sz w:val="24"/>
                <w:szCs w:val="24"/>
              </w:rPr>
              <w:t>Располагаемая мощность основного оборудования</w:t>
            </w:r>
          </w:p>
        </w:tc>
        <w:tc>
          <w:tcPr>
            <w:tcW w:w="1032" w:type="pct"/>
            <w:tcBorders>
              <w:top w:val="single" w:sz="4" w:space="0" w:color="auto"/>
              <w:left w:val="nil"/>
              <w:bottom w:val="single" w:sz="4" w:space="0" w:color="auto"/>
              <w:right w:val="single" w:sz="4" w:space="0" w:color="auto"/>
            </w:tcBorders>
            <w:shd w:val="clear" w:color="auto" w:fill="FFFFFF"/>
            <w:vAlign w:val="center"/>
          </w:tcPr>
          <w:p w:rsidR="00270AF6" w:rsidRPr="00270AF6" w:rsidRDefault="00270AF6" w:rsidP="00270AF6">
            <w:pPr>
              <w:spacing w:after="0" w:line="240" w:lineRule="auto"/>
              <w:ind w:firstLine="709"/>
              <w:jc w:val="both"/>
              <w:rPr>
                <w:rFonts w:ascii="Times New Roman" w:eastAsia="Calibri" w:hAnsi="Times New Roman" w:cs="Times New Roman"/>
                <w:sz w:val="24"/>
                <w:szCs w:val="24"/>
              </w:rPr>
            </w:pPr>
            <w:r w:rsidRPr="00270AF6">
              <w:rPr>
                <w:rFonts w:ascii="Times New Roman" w:eastAsia="Calibri" w:hAnsi="Times New Roman" w:cs="Times New Roman"/>
                <w:sz w:val="24"/>
                <w:szCs w:val="24"/>
              </w:rPr>
              <w:t>Гкал/ч</w:t>
            </w:r>
          </w:p>
        </w:tc>
        <w:tc>
          <w:tcPr>
            <w:tcW w:w="1029" w:type="pct"/>
            <w:tcBorders>
              <w:top w:val="single" w:sz="4" w:space="0" w:color="auto"/>
              <w:left w:val="single" w:sz="4" w:space="0" w:color="auto"/>
              <w:bottom w:val="single" w:sz="4" w:space="0" w:color="auto"/>
              <w:right w:val="single" w:sz="4" w:space="0" w:color="auto"/>
            </w:tcBorders>
            <w:shd w:val="clear" w:color="auto" w:fill="FFFFFF"/>
            <w:vAlign w:val="center"/>
          </w:tcPr>
          <w:p w:rsidR="00270AF6" w:rsidRPr="00270AF6" w:rsidRDefault="00270AF6" w:rsidP="00270AF6">
            <w:pPr>
              <w:spacing w:after="0" w:line="240" w:lineRule="auto"/>
              <w:ind w:firstLine="709"/>
              <w:jc w:val="both"/>
              <w:rPr>
                <w:rFonts w:ascii="Times New Roman" w:eastAsia="Calibri" w:hAnsi="Times New Roman" w:cs="Times New Roman"/>
                <w:sz w:val="24"/>
                <w:szCs w:val="24"/>
              </w:rPr>
            </w:pPr>
            <w:r w:rsidRPr="00270AF6">
              <w:rPr>
                <w:rFonts w:ascii="Times New Roman" w:eastAsia="Calibri" w:hAnsi="Times New Roman" w:cs="Times New Roman"/>
                <w:sz w:val="24"/>
                <w:szCs w:val="24"/>
              </w:rPr>
              <w:t>2,94</w:t>
            </w:r>
          </w:p>
        </w:tc>
      </w:tr>
      <w:tr w:rsidR="00270AF6" w:rsidRPr="00270AF6" w:rsidTr="00270AF6">
        <w:trPr>
          <w:trHeight w:val="510"/>
          <w:jc w:val="center"/>
        </w:trPr>
        <w:tc>
          <w:tcPr>
            <w:tcW w:w="2938" w:type="pct"/>
            <w:tcBorders>
              <w:top w:val="nil"/>
              <w:left w:val="single" w:sz="4" w:space="0" w:color="auto"/>
              <w:bottom w:val="single" w:sz="4" w:space="0" w:color="auto"/>
              <w:right w:val="single" w:sz="4" w:space="0" w:color="auto"/>
            </w:tcBorders>
            <w:shd w:val="clear" w:color="auto" w:fill="FFFFFF"/>
            <w:vAlign w:val="center"/>
          </w:tcPr>
          <w:p w:rsidR="00270AF6" w:rsidRPr="00270AF6" w:rsidRDefault="00270AF6" w:rsidP="00270AF6">
            <w:pPr>
              <w:spacing w:after="0" w:line="240" w:lineRule="auto"/>
              <w:ind w:firstLine="709"/>
              <w:jc w:val="both"/>
              <w:rPr>
                <w:rFonts w:ascii="Times New Roman" w:eastAsia="Calibri" w:hAnsi="Times New Roman" w:cs="Times New Roman"/>
                <w:sz w:val="24"/>
                <w:szCs w:val="24"/>
              </w:rPr>
            </w:pPr>
            <w:r w:rsidRPr="00270AF6">
              <w:rPr>
                <w:rFonts w:ascii="Times New Roman" w:eastAsia="Calibri" w:hAnsi="Times New Roman" w:cs="Times New Roman"/>
                <w:sz w:val="24"/>
                <w:szCs w:val="24"/>
              </w:rPr>
              <w:t>Собственные и хозяйственные нужды, потери мощности в тепловой сети</w:t>
            </w:r>
          </w:p>
        </w:tc>
        <w:tc>
          <w:tcPr>
            <w:tcW w:w="1032" w:type="pct"/>
            <w:tcBorders>
              <w:top w:val="single" w:sz="4" w:space="0" w:color="auto"/>
              <w:left w:val="nil"/>
              <w:bottom w:val="single" w:sz="4" w:space="0" w:color="auto"/>
              <w:right w:val="single" w:sz="4" w:space="0" w:color="auto"/>
            </w:tcBorders>
            <w:shd w:val="clear" w:color="auto" w:fill="FFFFFF"/>
            <w:vAlign w:val="center"/>
          </w:tcPr>
          <w:p w:rsidR="00270AF6" w:rsidRPr="00270AF6" w:rsidRDefault="00270AF6" w:rsidP="00270AF6">
            <w:pPr>
              <w:spacing w:after="0" w:line="240" w:lineRule="auto"/>
              <w:ind w:firstLine="709"/>
              <w:jc w:val="both"/>
              <w:rPr>
                <w:rFonts w:ascii="Times New Roman" w:eastAsia="Calibri" w:hAnsi="Times New Roman" w:cs="Times New Roman"/>
                <w:sz w:val="24"/>
                <w:szCs w:val="24"/>
              </w:rPr>
            </w:pPr>
            <w:r w:rsidRPr="00270AF6">
              <w:rPr>
                <w:rFonts w:ascii="Times New Roman" w:eastAsia="Calibri" w:hAnsi="Times New Roman" w:cs="Times New Roman"/>
                <w:sz w:val="24"/>
                <w:szCs w:val="24"/>
              </w:rPr>
              <w:t>Гкал/ч</w:t>
            </w:r>
          </w:p>
        </w:tc>
        <w:tc>
          <w:tcPr>
            <w:tcW w:w="1029" w:type="pct"/>
            <w:tcBorders>
              <w:top w:val="single" w:sz="4" w:space="0" w:color="auto"/>
              <w:left w:val="single" w:sz="4" w:space="0" w:color="auto"/>
              <w:bottom w:val="single" w:sz="4" w:space="0" w:color="auto"/>
              <w:right w:val="single" w:sz="4" w:space="0" w:color="auto"/>
            </w:tcBorders>
            <w:shd w:val="clear" w:color="auto" w:fill="FFFFFF"/>
            <w:vAlign w:val="center"/>
          </w:tcPr>
          <w:p w:rsidR="00270AF6" w:rsidRPr="00270AF6" w:rsidRDefault="00270AF6" w:rsidP="00270AF6">
            <w:pPr>
              <w:spacing w:after="0" w:line="240" w:lineRule="auto"/>
              <w:ind w:firstLine="709"/>
              <w:jc w:val="both"/>
              <w:rPr>
                <w:rFonts w:ascii="Times New Roman" w:eastAsia="Calibri" w:hAnsi="Times New Roman" w:cs="Times New Roman"/>
                <w:sz w:val="24"/>
                <w:szCs w:val="24"/>
              </w:rPr>
            </w:pPr>
            <w:r w:rsidRPr="00270AF6">
              <w:rPr>
                <w:rFonts w:ascii="Times New Roman" w:eastAsia="Calibri" w:hAnsi="Times New Roman" w:cs="Times New Roman"/>
                <w:sz w:val="24"/>
                <w:szCs w:val="24"/>
              </w:rPr>
              <w:t>0,84</w:t>
            </w:r>
          </w:p>
        </w:tc>
      </w:tr>
      <w:tr w:rsidR="00270AF6" w:rsidRPr="00270AF6" w:rsidTr="00270AF6">
        <w:trPr>
          <w:trHeight w:val="510"/>
          <w:jc w:val="center"/>
        </w:trPr>
        <w:tc>
          <w:tcPr>
            <w:tcW w:w="2938" w:type="pct"/>
            <w:tcBorders>
              <w:top w:val="nil"/>
              <w:left w:val="single" w:sz="4" w:space="0" w:color="auto"/>
              <w:bottom w:val="single" w:sz="4" w:space="0" w:color="auto"/>
              <w:right w:val="single" w:sz="4" w:space="0" w:color="auto"/>
            </w:tcBorders>
            <w:shd w:val="clear" w:color="auto" w:fill="FFFFFF"/>
            <w:vAlign w:val="center"/>
          </w:tcPr>
          <w:p w:rsidR="00270AF6" w:rsidRPr="00270AF6" w:rsidRDefault="00270AF6" w:rsidP="00270AF6">
            <w:pPr>
              <w:spacing w:after="0" w:line="240" w:lineRule="auto"/>
              <w:ind w:firstLine="709"/>
              <w:jc w:val="both"/>
              <w:rPr>
                <w:rFonts w:ascii="Times New Roman" w:eastAsia="Calibri" w:hAnsi="Times New Roman" w:cs="Times New Roman"/>
                <w:sz w:val="24"/>
                <w:szCs w:val="24"/>
              </w:rPr>
            </w:pPr>
            <w:r w:rsidRPr="00270AF6">
              <w:rPr>
                <w:rFonts w:ascii="Times New Roman" w:eastAsia="Calibri" w:hAnsi="Times New Roman" w:cs="Times New Roman"/>
                <w:sz w:val="24"/>
                <w:szCs w:val="24"/>
              </w:rPr>
              <w:t>Присоединенная тепловая нагрузка</w:t>
            </w:r>
          </w:p>
        </w:tc>
        <w:tc>
          <w:tcPr>
            <w:tcW w:w="1032" w:type="pct"/>
            <w:tcBorders>
              <w:top w:val="single" w:sz="4" w:space="0" w:color="auto"/>
              <w:left w:val="nil"/>
              <w:bottom w:val="single" w:sz="4" w:space="0" w:color="auto"/>
              <w:right w:val="single" w:sz="4" w:space="0" w:color="auto"/>
            </w:tcBorders>
            <w:shd w:val="clear" w:color="auto" w:fill="FFFFFF"/>
            <w:vAlign w:val="center"/>
          </w:tcPr>
          <w:p w:rsidR="00270AF6" w:rsidRPr="00270AF6" w:rsidRDefault="00270AF6" w:rsidP="00270AF6">
            <w:pPr>
              <w:spacing w:after="0" w:line="240" w:lineRule="auto"/>
              <w:ind w:firstLine="709"/>
              <w:jc w:val="both"/>
              <w:rPr>
                <w:rFonts w:ascii="Times New Roman" w:eastAsia="Calibri" w:hAnsi="Times New Roman" w:cs="Times New Roman"/>
                <w:sz w:val="24"/>
                <w:szCs w:val="24"/>
              </w:rPr>
            </w:pPr>
            <w:r w:rsidRPr="00270AF6">
              <w:rPr>
                <w:rFonts w:ascii="Times New Roman" w:eastAsia="Calibri" w:hAnsi="Times New Roman" w:cs="Times New Roman"/>
                <w:sz w:val="24"/>
                <w:szCs w:val="24"/>
              </w:rPr>
              <w:t>Гкал/ч</w:t>
            </w:r>
          </w:p>
        </w:tc>
        <w:tc>
          <w:tcPr>
            <w:tcW w:w="1029" w:type="pct"/>
            <w:tcBorders>
              <w:top w:val="single" w:sz="4" w:space="0" w:color="auto"/>
              <w:left w:val="single" w:sz="4" w:space="0" w:color="auto"/>
              <w:bottom w:val="single" w:sz="4" w:space="0" w:color="auto"/>
              <w:right w:val="single" w:sz="4" w:space="0" w:color="auto"/>
            </w:tcBorders>
            <w:shd w:val="clear" w:color="auto" w:fill="FFFFFF"/>
            <w:vAlign w:val="center"/>
          </w:tcPr>
          <w:p w:rsidR="00270AF6" w:rsidRPr="00270AF6" w:rsidRDefault="00270AF6" w:rsidP="00270AF6">
            <w:pPr>
              <w:spacing w:after="0" w:line="240" w:lineRule="auto"/>
              <w:ind w:firstLine="709"/>
              <w:jc w:val="both"/>
              <w:rPr>
                <w:rFonts w:ascii="Times New Roman" w:eastAsia="Calibri" w:hAnsi="Times New Roman" w:cs="Times New Roman"/>
                <w:sz w:val="24"/>
                <w:szCs w:val="24"/>
              </w:rPr>
            </w:pPr>
            <w:r w:rsidRPr="00270AF6">
              <w:rPr>
                <w:rFonts w:ascii="Times New Roman" w:eastAsia="Calibri" w:hAnsi="Times New Roman" w:cs="Times New Roman"/>
                <w:sz w:val="24"/>
                <w:szCs w:val="24"/>
              </w:rPr>
              <w:t>0,643</w:t>
            </w:r>
          </w:p>
        </w:tc>
      </w:tr>
      <w:tr w:rsidR="00270AF6" w:rsidRPr="00270AF6" w:rsidTr="00270AF6">
        <w:trPr>
          <w:trHeight w:val="510"/>
          <w:jc w:val="center"/>
        </w:trPr>
        <w:tc>
          <w:tcPr>
            <w:tcW w:w="2938" w:type="pct"/>
            <w:tcBorders>
              <w:top w:val="nil"/>
              <w:left w:val="single" w:sz="4" w:space="0" w:color="auto"/>
              <w:bottom w:val="single" w:sz="4" w:space="0" w:color="auto"/>
              <w:right w:val="single" w:sz="4" w:space="0" w:color="auto"/>
            </w:tcBorders>
            <w:shd w:val="clear" w:color="auto" w:fill="FFFFFF"/>
            <w:vAlign w:val="center"/>
          </w:tcPr>
          <w:p w:rsidR="00270AF6" w:rsidRPr="00270AF6" w:rsidRDefault="00270AF6" w:rsidP="00270AF6">
            <w:pPr>
              <w:spacing w:after="0" w:line="240" w:lineRule="auto"/>
              <w:ind w:firstLine="709"/>
              <w:jc w:val="both"/>
              <w:rPr>
                <w:rFonts w:ascii="Times New Roman" w:eastAsia="Calibri" w:hAnsi="Times New Roman" w:cs="Times New Roman"/>
                <w:b/>
                <w:bCs/>
                <w:sz w:val="24"/>
                <w:szCs w:val="24"/>
              </w:rPr>
            </w:pPr>
            <w:r w:rsidRPr="00270AF6">
              <w:rPr>
                <w:rFonts w:ascii="Times New Roman" w:eastAsia="Calibri" w:hAnsi="Times New Roman" w:cs="Times New Roman"/>
                <w:b/>
                <w:bCs/>
                <w:sz w:val="24"/>
                <w:szCs w:val="24"/>
              </w:rPr>
              <w:t>Резерв (+)/дефицит (-) тепловой мощности</w:t>
            </w:r>
          </w:p>
        </w:tc>
        <w:tc>
          <w:tcPr>
            <w:tcW w:w="1032" w:type="pct"/>
            <w:tcBorders>
              <w:top w:val="single" w:sz="4" w:space="0" w:color="auto"/>
              <w:left w:val="nil"/>
              <w:bottom w:val="single" w:sz="4" w:space="0" w:color="auto"/>
              <w:right w:val="single" w:sz="4" w:space="0" w:color="auto"/>
            </w:tcBorders>
            <w:shd w:val="clear" w:color="auto" w:fill="FFFFFF"/>
            <w:vAlign w:val="center"/>
          </w:tcPr>
          <w:p w:rsidR="00270AF6" w:rsidRPr="00270AF6" w:rsidRDefault="00270AF6" w:rsidP="00270AF6">
            <w:pPr>
              <w:spacing w:after="0" w:line="240" w:lineRule="auto"/>
              <w:ind w:firstLine="709"/>
              <w:jc w:val="both"/>
              <w:rPr>
                <w:rFonts w:ascii="Times New Roman" w:eastAsia="Calibri" w:hAnsi="Times New Roman" w:cs="Times New Roman"/>
                <w:b/>
                <w:sz w:val="24"/>
                <w:szCs w:val="24"/>
              </w:rPr>
            </w:pPr>
            <w:r w:rsidRPr="00270AF6">
              <w:rPr>
                <w:rFonts w:ascii="Times New Roman" w:eastAsia="Calibri" w:hAnsi="Times New Roman" w:cs="Times New Roman"/>
                <w:b/>
                <w:sz w:val="24"/>
                <w:szCs w:val="24"/>
              </w:rPr>
              <w:t>Гкал/ч</w:t>
            </w:r>
          </w:p>
        </w:tc>
        <w:tc>
          <w:tcPr>
            <w:tcW w:w="1029" w:type="pct"/>
            <w:tcBorders>
              <w:top w:val="single" w:sz="4" w:space="0" w:color="auto"/>
              <w:left w:val="single" w:sz="4" w:space="0" w:color="auto"/>
              <w:bottom w:val="single" w:sz="4" w:space="0" w:color="auto"/>
              <w:right w:val="single" w:sz="4" w:space="0" w:color="auto"/>
            </w:tcBorders>
            <w:shd w:val="clear" w:color="auto" w:fill="FFFFFF"/>
            <w:vAlign w:val="center"/>
          </w:tcPr>
          <w:p w:rsidR="00270AF6" w:rsidRPr="00270AF6" w:rsidRDefault="00270AF6" w:rsidP="00270AF6">
            <w:pPr>
              <w:spacing w:after="0" w:line="240" w:lineRule="auto"/>
              <w:ind w:firstLine="709"/>
              <w:jc w:val="both"/>
              <w:rPr>
                <w:rFonts w:ascii="Times New Roman" w:eastAsia="Calibri" w:hAnsi="Times New Roman" w:cs="Times New Roman"/>
                <w:b/>
                <w:sz w:val="24"/>
                <w:szCs w:val="24"/>
              </w:rPr>
            </w:pPr>
            <w:r w:rsidRPr="00270AF6">
              <w:rPr>
                <w:rFonts w:ascii="Times New Roman" w:eastAsia="Calibri" w:hAnsi="Times New Roman" w:cs="Times New Roman"/>
                <w:b/>
                <w:sz w:val="24"/>
                <w:szCs w:val="24"/>
              </w:rPr>
              <w:t>1,457</w:t>
            </w:r>
          </w:p>
        </w:tc>
      </w:tr>
    </w:tbl>
    <w:p w:rsidR="00270AF6" w:rsidRPr="00270AF6" w:rsidRDefault="00270AF6" w:rsidP="00270AF6">
      <w:pPr>
        <w:spacing w:after="0" w:line="240" w:lineRule="auto"/>
        <w:ind w:firstLine="709"/>
        <w:jc w:val="both"/>
        <w:rPr>
          <w:rFonts w:ascii="Times New Roman" w:eastAsia="Calibri" w:hAnsi="Times New Roman" w:cs="Times New Roman"/>
          <w:sz w:val="28"/>
          <w:szCs w:val="28"/>
        </w:rPr>
      </w:pPr>
      <w:r w:rsidRPr="00270AF6">
        <w:rPr>
          <w:rFonts w:ascii="Times New Roman" w:eastAsia="Calibri" w:hAnsi="Times New Roman" w:cs="Times New Roman"/>
          <w:sz w:val="28"/>
          <w:szCs w:val="28"/>
        </w:rPr>
        <w:t>2.6. В части 8 в таблице 8 в графе 3 позиция 1 число «2017» заменить числом «2021».</w:t>
      </w:r>
    </w:p>
    <w:p w:rsidR="00270AF6" w:rsidRPr="00270AF6" w:rsidRDefault="00270AF6" w:rsidP="00270AF6">
      <w:pPr>
        <w:spacing w:after="0" w:line="240" w:lineRule="auto"/>
        <w:ind w:firstLine="709"/>
        <w:jc w:val="both"/>
        <w:rPr>
          <w:rFonts w:ascii="Times New Roman" w:eastAsia="Calibri" w:hAnsi="Times New Roman" w:cs="Times New Roman"/>
          <w:sz w:val="28"/>
          <w:szCs w:val="28"/>
        </w:rPr>
      </w:pPr>
      <w:r w:rsidRPr="00270AF6">
        <w:rPr>
          <w:rFonts w:ascii="Times New Roman" w:eastAsia="Calibri" w:hAnsi="Times New Roman" w:cs="Times New Roman"/>
          <w:sz w:val="28"/>
          <w:szCs w:val="28"/>
        </w:rPr>
        <w:t>2.7.</w:t>
      </w:r>
      <w:r w:rsidRPr="00270AF6">
        <w:rPr>
          <w:rFonts w:ascii="Calibri" w:eastAsia="Calibri" w:hAnsi="Calibri" w:cs="Times New Roman"/>
        </w:rPr>
        <w:t xml:space="preserve"> </w:t>
      </w:r>
      <w:r w:rsidRPr="00270AF6">
        <w:rPr>
          <w:rFonts w:ascii="Times New Roman" w:eastAsia="Calibri" w:hAnsi="Times New Roman" w:cs="Times New Roman"/>
          <w:sz w:val="28"/>
          <w:szCs w:val="28"/>
        </w:rPr>
        <w:t>В части 10 в таблице 9 в графе 2 позиция 2 «2,065» заменить на «2,94».</w:t>
      </w:r>
    </w:p>
    <w:p w:rsidR="00270AF6" w:rsidRPr="00270AF6" w:rsidRDefault="00270AF6" w:rsidP="00270AF6">
      <w:pPr>
        <w:spacing w:after="0" w:line="240" w:lineRule="auto"/>
        <w:ind w:firstLine="709"/>
        <w:jc w:val="both"/>
        <w:rPr>
          <w:rFonts w:ascii="Times New Roman" w:eastAsia="Calibri" w:hAnsi="Times New Roman" w:cs="Times New Roman"/>
          <w:sz w:val="28"/>
          <w:szCs w:val="28"/>
        </w:rPr>
      </w:pPr>
      <w:r w:rsidRPr="00270AF6">
        <w:rPr>
          <w:rFonts w:ascii="Times New Roman" w:eastAsia="Calibri" w:hAnsi="Times New Roman" w:cs="Times New Roman"/>
          <w:sz w:val="28"/>
          <w:szCs w:val="28"/>
        </w:rPr>
        <w:t>2.8.</w:t>
      </w:r>
      <w:r w:rsidRPr="00270AF6">
        <w:rPr>
          <w:rFonts w:ascii="Calibri" w:eastAsia="Calibri" w:hAnsi="Calibri" w:cs="Times New Roman"/>
        </w:rPr>
        <w:t xml:space="preserve"> </w:t>
      </w:r>
      <w:r w:rsidRPr="00270AF6">
        <w:rPr>
          <w:rFonts w:ascii="Times New Roman" w:eastAsia="Calibri" w:hAnsi="Times New Roman" w:cs="Times New Roman"/>
          <w:sz w:val="28"/>
          <w:szCs w:val="28"/>
        </w:rPr>
        <w:t>В части 10 в таблице 9 в графе 2 позиция 3 «0,534» заменить на «0,643».</w:t>
      </w:r>
    </w:p>
    <w:p w:rsidR="00270AF6" w:rsidRPr="00270AF6" w:rsidRDefault="00270AF6" w:rsidP="00270AF6">
      <w:pPr>
        <w:spacing w:after="0" w:line="240" w:lineRule="auto"/>
        <w:ind w:firstLine="709"/>
        <w:jc w:val="both"/>
        <w:rPr>
          <w:rFonts w:ascii="Times New Roman" w:eastAsia="Calibri" w:hAnsi="Times New Roman" w:cs="Times New Roman"/>
          <w:sz w:val="28"/>
          <w:szCs w:val="28"/>
        </w:rPr>
      </w:pPr>
      <w:r w:rsidRPr="00270AF6">
        <w:rPr>
          <w:rFonts w:ascii="Times New Roman" w:eastAsia="Calibri" w:hAnsi="Times New Roman" w:cs="Times New Roman"/>
          <w:sz w:val="28"/>
          <w:szCs w:val="28"/>
        </w:rPr>
        <w:t>2.9. В части 11 в таблицу 10 изложить в следующей редакции:</w:t>
      </w:r>
    </w:p>
    <w:p w:rsidR="00270AF6" w:rsidRPr="00270AF6" w:rsidRDefault="00270AF6" w:rsidP="00270AF6">
      <w:pPr>
        <w:widowControl w:val="0"/>
        <w:adjustRightInd w:val="0"/>
        <w:spacing w:after="0" w:line="240" w:lineRule="auto"/>
        <w:ind w:left="142"/>
        <w:jc w:val="both"/>
        <w:textAlignment w:val="baseline"/>
        <w:rPr>
          <w:rFonts w:ascii="Times New Roman" w:eastAsia="Microsoft YaHei" w:hAnsi="Times New Roman" w:cs="Times New Roman"/>
          <w:sz w:val="24"/>
          <w:szCs w:val="24"/>
        </w:rPr>
      </w:pPr>
      <w:r w:rsidRPr="00270AF6">
        <w:rPr>
          <w:rFonts w:ascii="Times New Roman" w:eastAsia="Microsoft YaHei" w:hAnsi="Times New Roman" w:cs="Times New Roman"/>
          <w:bCs/>
          <w:spacing w:val="-5"/>
          <w:sz w:val="24"/>
          <w:szCs w:val="18"/>
        </w:rPr>
        <w:lastRenderedPageBreak/>
        <w:t xml:space="preserve">«Таблица </w:t>
      </w:r>
      <w:r w:rsidRPr="00270AF6">
        <w:rPr>
          <w:rFonts w:ascii="Times New Roman" w:eastAsia="Microsoft YaHei" w:hAnsi="Times New Roman" w:cs="Times New Roman"/>
          <w:bCs/>
          <w:spacing w:val="-5"/>
          <w:sz w:val="24"/>
          <w:szCs w:val="18"/>
        </w:rPr>
        <w:fldChar w:fldCharType="begin"/>
      </w:r>
      <w:r w:rsidRPr="00270AF6">
        <w:rPr>
          <w:rFonts w:ascii="Times New Roman" w:eastAsia="Microsoft YaHei" w:hAnsi="Times New Roman" w:cs="Times New Roman"/>
          <w:bCs/>
          <w:spacing w:val="-5"/>
          <w:sz w:val="24"/>
          <w:szCs w:val="18"/>
        </w:rPr>
        <w:instrText xml:space="preserve"> SEQ Таблица \* ARABIC </w:instrText>
      </w:r>
      <w:r w:rsidRPr="00270AF6">
        <w:rPr>
          <w:rFonts w:ascii="Times New Roman" w:eastAsia="Microsoft YaHei" w:hAnsi="Times New Roman" w:cs="Times New Roman"/>
          <w:bCs/>
          <w:spacing w:val="-5"/>
          <w:sz w:val="24"/>
          <w:szCs w:val="18"/>
        </w:rPr>
        <w:fldChar w:fldCharType="separate"/>
      </w:r>
      <w:r w:rsidRPr="00270AF6">
        <w:rPr>
          <w:rFonts w:ascii="Times New Roman" w:eastAsia="Microsoft YaHei" w:hAnsi="Times New Roman" w:cs="Times New Roman"/>
          <w:bCs/>
          <w:noProof/>
          <w:spacing w:val="-5"/>
          <w:sz w:val="24"/>
          <w:szCs w:val="18"/>
        </w:rPr>
        <w:t>12</w:t>
      </w:r>
      <w:r w:rsidRPr="00270AF6">
        <w:rPr>
          <w:rFonts w:ascii="Times New Roman" w:eastAsia="Microsoft YaHei" w:hAnsi="Times New Roman" w:cs="Times New Roman"/>
          <w:bCs/>
          <w:noProof/>
          <w:spacing w:val="-5"/>
          <w:sz w:val="24"/>
          <w:szCs w:val="18"/>
        </w:rPr>
        <w:fldChar w:fldCharType="end"/>
      </w:r>
      <w:r w:rsidRPr="00270AF6">
        <w:rPr>
          <w:rFonts w:ascii="Times New Roman" w:eastAsia="Microsoft YaHei" w:hAnsi="Times New Roman" w:cs="Times New Roman"/>
          <w:bCs/>
          <w:sz w:val="24"/>
          <w:szCs w:val="24"/>
        </w:rPr>
        <w:t>– Тарифы на тепловую энергию и теплоноситель для Усть-Куломского филиала ОАО «КТК»</w:t>
      </w:r>
    </w:p>
    <w:tbl>
      <w:tblPr>
        <w:tblW w:w="476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358"/>
        <w:gridCol w:w="3075"/>
      </w:tblGrid>
      <w:tr w:rsidR="00270AF6" w:rsidRPr="00270AF6" w:rsidTr="00270AF6">
        <w:tc>
          <w:tcPr>
            <w:tcW w:w="2021" w:type="pct"/>
            <w:shd w:val="clear" w:color="auto" w:fill="auto"/>
            <w:vAlign w:val="center"/>
          </w:tcPr>
          <w:p w:rsidR="00270AF6" w:rsidRPr="00270AF6" w:rsidRDefault="00270AF6" w:rsidP="00270AF6">
            <w:pPr>
              <w:spacing w:after="0" w:line="240" w:lineRule="auto"/>
              <w:ind w:left="142"/>
              <w:jc w:val="center"/>
              <w:rPr>
                <w:rFonts w:ascii="Times New Roman" w:eastAsia="Calibri" w:hAnsi="Times New Roman" w:cs="Times New Roman"/>
                <w:b/>
                <w:sz w:val="24"/>
              </w:rPr>
            </w:pPr>
            <w:r w:rsidRPr="00270AF6">
              <w:rPr>
                <w:rFonts w:ascii="Times New Roman" w:eastAsia="Calibri" w:hAnsi="Times New Roman" w:cs="Times New Roman"/>
                <w:b/>
                <w:sz w:val="24"/>
              </w:rPr>
              <w:t>Дата и № приказа Службы по тарифам</w:t>
            </w:r>
          </w:p>
        </w:tc>
        <w:tc>
          <w:tcPr>
            <w:tcW w:w="1293" w:type="pct"/>
            <w:shd w:val="clear" w:color="auto" w:fill="auto"/>
            <w:vAlign w:val="center"/>
          </w:tcPr>
          <w:p w:rsidR="00270AF6" w:rsidRPr="00270AF6" w:rsidRDefault="00270AF6" w:rsidP="00270AF6">
            <w:pPr>
              <w:spacing w:after="0" w:line="240" w:lineRule="auto"/>
              <w:ind w:left="142" w:firstLine="145"/>
              <w:jc w:val="center"/>
              <w:rPr>
                <w:rFonts w:ascii="Times New Roman" w:eastAsia="Calibri" w:hAnsi="Times New Roman" w:cs="Times New Roman"/>
                <w:b/>
                <w:sz w:val="24"/>
              </w:rPr>
            </w:pPr>
            <w:proofErr w:type="spellStart"/>
            <w:r w:rsidRPr="00270AF6">
              <w:rPr>
                <w:rFonts w:ascii="Times New Roman" w:eastAsia="Calibri" w:hAnsi="Times New Roman" w:cs="Times New Roman"/>
                <w:b/>
                <w:sz w:val="24"/>
              </w:rPr>
              <w:t>Одноставочный</w:t>
            </w:r>
            <w:proofErr w:type="spellEnd"/>
            <w:r w:rsidRPr="00270AF6">
              <w:rPr>
                <w:rFonts w:ascii="Times New Roman" w:eastAsia="Calibri" w:hAnsi="Times New Roman" w:cs="Times New Roman"/>
                <w:b/>
                <w:sz w:val="24"/>
              </w:rPr>
              <w:t xml:space="preserve"> тариф на тепловую энергию (без НДС), руб./Гкал</w:t>
            </w:r>
          </w:p>
        </w:tc>
        <w:tc>
          <w:tcPr>
            <w:tcW w:w="1686" w:type="pct"/>
            <w:shd w:val="clear" w:color="auto" w:fill="auto"/>
            <w:vAlign w:val="center"/>
          </w:tcPr>
          <w:p w:rsidR="00270AF6" w:rsidRPr="00270AF6" w:rsidRDefault="00270AF6" w:rsidP="00270AF6">
            <w:pPr>
              <w:spacing w:after="0" w:line="240" w:lineRule="auto"/>
              <w:ind w:left="142"/>
              <w:jc w:val="center"/>
              <w:rPr>
                <w:rFonts w:ascii="Times New Roman" w:eastAsia="Calibri" w:hAnsi="Times New Roman" w:cs="Times New Roman"/>
                <w:b/>
                <w:sz w:val="24"/>
              </w:rPr>
            </w:pPr>
            <w:r w:rsidRPr="00270AF6">
              <w:rPr>
                <w:rFonts w:ascii="Times New Roman" w:eastAsia="Calibri" w:hAnsi="Times New Roman" w:cs="Times New Roman"/>
                <w:b/>
                <w:sz w:val="24"/>
              </w:rPr>
              <w:t>Срок действия тарифа</w:t>
            </w:r>
          </w:p>
        </w:tc>
      </w:tr>
      <w:tr w:rsidR="00270AF6" w:rsidRPr="00270AF6" w:rsidTr="00270AF6">
        <w:tc>
          <w:tcPr>
            <w:tcW w:w="2021" w:type="pct"/>
            <w:vMerge w:val="restart"/>
            <w:shd w:val="clear" w:color="auto" w:fill="auto"/>
            <w:vAlign w:val="center"/>
          </w:tcPr>
          <w:p w:rsidR="00270AF6" w:rsidRPr="00270AF6" w:rsidRDefault="00270AF6" w:rsidP="00270AF6">
            <w:pPr>
              <w:spacing w:after="0" w:line="240" w:lineRule="auto"/>
              <w:jc w:val="center"/>
              <w:rPr>
                <w:rFonts w:ascii="Times New Roman" w:eastAsia="Calibri" w:hAnsi="Times New Roman" w:cs="Times New Roman"/>
                <w:sz w:val="24"/>
              </w:rPr>
            </w:pPr>
            <w:r w:rsidRPr="00270AF6">
              <w:rPr>
                <w:rFonts w:ascii="Times New Roman" w:eastAsia="Calibri" w:hAnsi="Times New Roman" w:cs="Times New Roman"/>
                <w:sz w:val="24"/>
              </w:rPr>
              <w:t>Приказ 20.12.2018 года N 70/15-Т</w:t>
            </w:r>
          </w:p>
          <w:p w:rsidR="00270AF6" w:rsidRPr="00270AF6" w:rsidRDefault="00270AF6" w:rsidP="00270AF6">
            <w:pPr>
              <w:spacing w:after="0" w:line="240" w:lineRule="auto"/>
              <w:jc w:val="center"/>
              <w:rPr>
                <w:rFonts w:ascii="Times New Roman" w:eastAsia="Calibri" w:hAnsi="Times New Roman" w:cs="Times New Roman"/>
                <w:sz w:val="24"/>
              </w:rPr>
            </w:pPr>
            <w:r w:rsidRPr="00270AF6">
              <w:rPr>
                <w:rFonts w:ascii="Times New Roman" w:eastAsia="Calibri" w:hAnsi="Times New Roman" w:cs="Times New Roman"/>
                <w:sz w:val="24"/>
              </w:rPr>
              <w:t>Приказ 14.06.2019 года N 26/7-Т</w:t>
            </w:r>
          </w:p>
        </w:tc>
        <w:tc>
          <w:tcPr>
            <w:tcW w:w="1293" w:type="pct"/>
            <w:shd w:val="clear" w:color="auto" w:fill="auto"/>
            <w:vAlign w:val="center"/>
          </w:tcPr>
          <w:p w:rsidR="00270AF6" w:rsidRPr="00270AF6" w:rsidRDefault="00270AF6" w:rsidP="00270AF6">
            <w:pPr>
              <w:spacing w:after="0" w:line="240" w:lineRule="auto"/>
              <w:ind w:left="142"/>
              <w:jc w:val="center"/>
              <w:rPr>
                <w:rFonts w:ascii="Times New Roman" w:eastAsia="Calibri" w:hAnsi="Times New Roman" w:cs="Times New Roman"/>
                <w:sz w:val="24"/>
              </w:rPr>
            </w:pPr>
            <w:r w:rsidRPr="00270AF6">
              <w:rPr>
                <w:rFonts w:ascii="Times New Roman" w:eastAsia="Calibri" w:hAnsi="Times New Roman" w:cs="Times New Roman"/>
                <w:sz w:val="24"/>
              </w:rPr>
              <w:t>3689,63</w:t>
            </w:r>
          </w:p>
        </w:tc>
        <w:tc>
          <w:tcPr>
            <w:tcW w:w="1686" w:type="pct"/>
            <w:shd w:val="clear" w:color="auto" w:fill="auto"/>
            <w:vAlign w:val="center"/>
          </w:tcPr>
          <w:p w:rsidR="00270AF6" w:rsidRPr="00270AF6" w:rsidRDefault="00270AF6" w:rsidP="00270AF6">
            <w:pPr>
              <w:spacing w:after="0" w:line="240" w:lineRule="auto"/>
              <w:ind w:left="142"/>
              <w:jc w:val="center"/>
              <w:rPr>
                <w:rFonts w:ascii="Times New Roman" w:eastAsia="Calibri" w:hAnsi="Times New Roman" w:cs="Times New Roman"/>
                <w:sz w:val="24"/>
              </w:rPr>
            </w:pPr>
            <w:r w:rsidRPr="00270AF6">
              <w:rPr>
                <w:rFonts w:ascii="Times New Roman" w:eastAsia="Calibri" w:hAnsi="Times New Roman" w:cs="Times New Roman"/>
                <w:sz w:val="24"/>
              </w:rPr>
              <w:t>01.01.2016 – 30.06.2016</w:t>
            </w:r>
          </w:p>
        </w:tc>
      </w:tr>
      <w:tr w:rsidR="00270AF6" w:rsidRPr="00270AF6" w:rsidTr="00270AF6">
        <w:tc>
          <w:tcPr>
            <w:tcW w:w="2021" w:type="pct"/>
            <w:vMerge/>
            <w:shd w:val="clear" w:color="auto" w:fill="auto"/>
            <w:vAlign w:val="center"/>
          </w:tcPr>
          <w:p w:rsidR="00270AF6" w:rsidRPr="00270AF6" w:rsidRDefault="00270AF6" w:rsidP="00270AF6">
            <w:pPr>
              <w:spacing w:after="0" w:line="240" w:lineRule="auto"/>
              <w:jc w:val="center"/>
              <w:rPr>
                <w:rFonts w:ascii="Times New Roman" w:eastAsia="Calibri" w:hAnsi="Times New Roman" w:cs="Times New Roman"/>
                <w:sz w:val="24"/>
              </w:rPr>
            </w:pPr>
          </w:p>
        </w:tc>
        <w:tc>
          <w:tcPr>
            <w:tcW w:w="1293" w:type="pct"/>
            <w:shd w:val="clear" w:color="auto" w:fill="auto"/>
            <w:vAlign w:val="center"/>
          </w:tcPr>
          <w:p w:rsidR="00270AF6" w:rsidRPr="00270AF6" w:rsidRDefault="00270AF6" w:rsidP="00270AF6">
            <w:pPr>
              <w:spacing w:after="0" w:line="240" w:lineRule="auto"/>
              <w:ind w:left="142"/>
              <w:jc w:val="center"/>
              <w:rPr>
                <w:rFonts w:ascii="Times New Roman" w:eastAsia="Calibri" w:hAnsi="Times New Roman" w:cs="Times New Roman"/>
                <w:sz w:val="24"/>
              </w:rPr>
            </w:pPr>
            <w:r w:rsidRPr="00270AF6">
              <w:rPr>
                <w:rFonts w:ascii="Times New Roman" w:eastAsia="Calibri" w:hAnsi="Times New Roman" w:cs="Times New Roman"/>
                <w:sz w:val="24"/>
              </w:rPr>
              <w:t>3778,18</w:t>
            </w:r>
          </w:p>
        </w:tc>
        <w:tc>
          <w:tcPr>
            <w:tcW w:w="1686" w:type="pct"/>
            <w:shd w:val="clear" w:color="auto" w:fill="auto"/>
            <w:vAlign w:val="center"/>
          </w:tcPr>
          <w:p w:rsidR="00270AF6" w:rsidRPr="00270AF6" w:rsidRDefault="00270AF6" w:rsidP="00270AF6">
            <w:pPr>
              <w:spacing w:after="0" w:line="240" w:lineRule="auto"/>
              <w:ind w:left="142"/>
              <w:jc w:val="center"/>
              <w:rPr>
                <w:rFonts w:ascii="Times New Roman" w:eastAsia="Calibri" w:hAnsi="Times New Roman" w:cs="Times New Roman"/>
                <w:sz w:val="24"/>
              </w:rPr>
            </w:pPr>
            <w:r w:rsidRPr="00270AF6">
              <w:rPr>
                <w:rFonts w:ascii="Times New Roman" w:eastAsia="Calibri" w:hAnsi="Times New Roman" w:cs="Times New Roman"/>
                <w:sz w:val="24"/>
              </w:rPr>
              <w:t>01.07.2016 – 31.12.2016</w:t>
            </w:r>
          </w:p>
        </w:tc>
      </w:tr>
      <w:tr w:rsidR="00270AF6" w:rsidRPr="00270AF6" w:rsidTr="00270AF6">
        <w:trPr>
          <w:trHeight w:val="562"/>
        </w:trPr>
        <w:tc>
          <w:tcPr>
            <w:tcW w:w="2021" w:type="pct"/>
            <w:shd w:val="clear" w:color="auto" w:fill="auto"/>
            <w:vAlign w:val="center"/>
          </w:tcPr>
          <w:p w:rsidR="00270AF6" w:rsidRPr="00270AF6" w:rsidRDefault="00270AF6" w:rsidP="00270AF6">
            <w:pPr>
              <w:spacing w:after="0" w:line="240" w:lineRule="auto"/>
              <w:jc w:val="center"/>
              <w:rPr>
                <w:rFonts w:ascii="Times New Roman" w:eastAsia="Calibri" w:hAnsi="Times New Roman" w:cs="Times New Roman"/>
                <w:sz w:val="24"/>
              </w:rPr>
            </w:pPr>
            <w:r w:rsidRPr="00270AF6">
              <w:rPr>
                <w:rFonts w:ascii="Times New Roman" w:eastAsia="Calibri" w:hAnsi="Times New Roman" w:cs="Times New Roman"/>
                <w:sz w:val="24"/>
              </w:rPr>
              <w:t>Приказ 18 12.2019 года N 75/7-Т</w:t>
            </w:r>
          </w:p>
          <w:p w:rsidR="00270AF6" w:rsidRPr="00270AF6" w:rsidRDefault="00270AF6" w:rsidP="00270AF6">
            <w:pPr>
              <w:spacing w:after="0" w:line="240" w:lineRule="auto"/>
              <w:jc w:val="center"/>
              <w:rPr>
                <w:rFonts w:ascii="Times New Roman" w:eastAsia="Calibri" w:hAnsi="Times New Roman" w:cs="Times New Roman"/>
                <w:sz w:val="24"/>
              </w:rPr>
            </w:pPr>
            <w:r w:rsidRPr="00270AF6">
              <w:rPr>
                <w:rFonts w:ascii="Times New Roman" w:eastAsia="Calibri" w:hAnsi="Times New Roman" w:cs="Times New Roman"/>
                <w:sz w:val="24"/>
              </w:rPr>
              <w:t>Приказ 19.06.2020 года N 22/1-Т</w:t>
            </w:r>
          </w:p>
        </w:tc>
        <w:tc>
          <w:tcPr>
            <w:tcW w:w="1293" w:type="pct"/>
            <w:shd w:val="clear" w:color="auto" w:fill="auto"/>
            <w:vAlign w:val="center"/>
          </w:tcPr>
          <w:p w:rsidR="00270AF6" w:rsidRPr="00270AF6" w:rsidRDefault="00270AF6" w:rsidP="00270AF6">
            <w:pPr>
              <w:ind w:left="142"/>
              <w:jc w:val="center"/>
              <w:rPr>
                <w:rFonts w:ascii="Times New Roman" w:eastAsia="Calibri" w:hAnsi="Times New Roman" w:cs="Times New Roman"/>
                <w:sz w:val="24"/>
              </w:rPr>
            </w:pPr>
            <w:r w:rsidRPr="00270AF6">
              <w:rPr>
                <w:rFonts w:ascii="Times New Roman" w:eastAsia="Calibri" w:hAnsi="Times New Roman" w:cs="Times New Roman"/>
                <w:sz w:val="24"/>
              </w:rPr>
              <w:t>3778,18</w:t>
            </w:r>
          </w:p>
        </w:tc>
        <w:tc>
          <w:tcPr>
            <w:tcW w:w="1686" w:type="pct"/>
            <w:shd w:val="clear" w:color="auto" w:fill="auto"/>
            <w:vAlign w:val="center"/>
          </w:tcPr>
          <w:p w:rsidR="00270AF6" w:rsidRPr="00270AF6" w:rsidRDefault="00270AF6" w:rsidP="00270AF6">
            <w:pPr>
              <w:spacing w:after="0" w:line="240" w:lineRule="auto"/>
              <w:ind w:left="142"/>
              <w:jc w:val="center"/>
              <w:rPr>
                <w:rFonts w:ascii="Times New Roman" w:eastAsia="Calibri" w:hAnsi="Times New Roman" w:cs="Times New Roman"/>
                <w:sz w:val="24"/>
              </w:rPr>
            </w:pPr>
            <w:r w:rsidRPr="00270AF6">
              <w:rPr>
                <w:rFonts w:ascii="Times New Roman" w:eastAsia="Calibri" w:hAnsi="Times New Roman" w:cs="Times New Roman"/>
                <w:sz w:val="24"/>
              </w:rPr>
              <w:t>01.01.2020-31.12.2020</w:t>
            </w:r>
          </w:p>
        </w:tc>
      </w:tr>
      <w:tr w:rsidR="00270AF6" w:rsidRPr="00270AF6" w:rsidTr="00270AF6">
        <w:tc>
          <w:tcPr>
            <w:tcW w:w="2021" w:type="pct"/>
            <w:shd w:val="clear" w:color="auto" w:fill="auto"/>
            <w:vAlign w:val="center"/>
          </w:tcPr>
          <w:p w:rsidR="00270AF6" w:rsidRPr="00270AF6" w:rsidRDefault="00270AF6" w:rsidP="00270AF6">
            <w:pPr>
              <w:spacing w:after="0" w:line="240" w:lineRule="auto"/>
              <w:jc w:val="center"/>
              <w:rPr>
                <w:rFonts w:ascii="Times New Roman" w:eastAsia="Calibri" w:hAnsi="Times New Roman" w:cs="Times New Roman"/>
                <w:sz w:val="24"/>
              </w:rPr>
            </w:pPr>
            <w:r w:rsidRPr="00270AF6">
              <w:rPr>
                <w:rFonts w:ascii="Times New Roman" w:eastAsia="Calibri" w:hAnsi="Times New Roman" w:cs="Times New Roman"/>
                <w:sz w:val="24"/>
              </w:rPr>
              <w:t xml:space="preserve">Приказ  18.12.2020 года </w:t>
            </w:r>
            <w:r w:rsidRPr="00270AF6">
              <w:rPr>
                <w:rFonts w:ascii="Calibri" w:eastAsia="Calibri" w:hAnsi="Calibri" w:cs="Times New Roman"/>
              </w:rPr>
              <w:t xml:space="preserve"> </w:t>
            </w:r>
            <w:r w:rsidRPr="00270AF6">
              <w:rPr>
                <w:rFonts w:ascii="Times New Roman" w:eastAsia="Calibri" w:hAnsi="Times New Roman" w:cs="Times New Roman"/>
                <w:sz w:val="24"/>
              </w:rPr>
              <w:t>N 15/20</w:t>
            </w:r>
          </w:p>
        </w:tc>
        <w:tc>
          <w:tcPr>
            <w:tcW w:w="1293" w:type="pct"/>
            <w:shd w:val="clear" w:color="auto" w:fill="auto"/>
            <w:vAlign w:val="center"/>
          </w:tcPr>
          <w:p w:rsidR="00270AF6" w:rsidRPr="00270AF6" w:rsidRDefault="00270AF6" w:rsidP="00270AF6">
            <w:pPr>
              <w:spacing w:after="0" w:line="240" w:lineRule="auto"/>
              <w:ind w:left="142"/>
              <w:jc w:val="center"/>
              <w:rPr>
                <w:rFonts w:ascii="Times New Roman" w:eastAsia="Calibri" w:hAnsi="Times New Roman" w:cs="Times New Roman"/>
                <w:sz w:val="24"/>
              </w:rPr>
            </w:pPr>
            <w:r w:rsidRPr="00270AF6">
              <w:rPr>
                <w:rFonts w:ascii="Times New Roman" w:eastAsia="Calibri" w:hAnsi="Times New Roman" w:cs="Times New Roman"/>
                <w:sz w:val="24"/>
              </w:rPr>
              <w:t>3778,18</w:t>
            </w:r>
          </w:p>
        </w:tc>
        <w:tc>
          <w:tcPr>
            <w:tcW w:w="1686" w:type="pct"/>
            <w:shd w:val="clear" w:color="auto" w:fill="auto"/>
            <w:vAlign w:val="center"/>
          </w:tcPr>
          <w:p w:rsidR="00270AF6" w:rsidRPr="00270AF6" w:rsidRDefault="00270AF6" w:rsidP="00270AF6">
            <w:pPr>
              <w:spacing w:after="0" w:line="240" w:lineRule="auto"/>
              <w:ind w:left="142"/>
              <w:jc w:val="center"/>
              <w:rPr>
                <w:rFonts w:ascii="Times New Roman" w:eastAsia="Calibri" w:hAnsi="Times New Roman" w:cs="Times New Roman"/>
                <w:sz w:val="24"/>
              </w:rPr>
            </w:pPr>
            <w:r w:rsidRPr="00270AF6">
              <w:rPr>
                <w:rFonts w:ascii="Times New Roman" w:eastAsia="Calibri" w:hAnsi="Times New Roman" w:cs="Times New Roman"/>
                <w:sz w:val="24"/>
              </w:rPr>
              <w:t>01.01.2021– 30.06.2021</w:t>
            </w:r>
          </w:p>
        </w:tc>
      </w:tr>
    </w:tbl>
    <w:p w:rsidR="00270AF6" w:rsidRPr="00270AF6" w:rsidRDefault="00270AF6" w:rsidP="00270AF6">
      <w:pPr>
        <w:spacing w:after="0" w:line="240" w:lineRule="auto"/>
        <w:ind w:firstLine="709"/>
        <w:jc w:val="right"/>
        <w:rPr>
          <w:rFonts w:ascii="Times New Roman" w:eastAsia="Calibri" w:hAnsi="Times New Roman" w:cs="Times New Roman"/>
          <w:sz w:val="28"/>
          <w:szCs w:val="28"/>
        </w:rPr>
      </w:pPr>
      <w:r w:rsidRPr="00270AF6">
        <w:rPr>
          <w:rFonts w:ascii="Times New Roman" w:eastAsia="Calibri" w:hAnsi="Times New Roman" w:cs="Times New Roman"/>
          <w:sz w:val="28"/>
          <w:szCs w:val="28"/>
        </w:rPr>
        <w:t>«.</w:t>
      </w:r>
    </w:p>
    <w:p w:rsidR="00270AF6" w:rsidRPr="00270AF6" w:rsidRDefault="00270AF6" w:rsidP="00270AF6">
      <w:pPr>
        <w:spacing w:after="0" w:line="240" w:lineRule="auto"/>
        <w:ind w:firstLine="709"/>
        <w:jc w:val="both"/>
        <w:rPr>
          <w:rFonts w:ascii="Times New Roman" w:eastAsia="Calibri" w:hAnsi="Times New Roman" w:cs="Times New Roman"/>
          <w:sz w:val="28"/>
          <w:szCs w:val="28"/>
        </w:rPr>
      </w:pPr>
      <w:r w:rsidRPr="00270AF6">
        <w:rPr>
          <w:rFonts w:ascii="Times New Roman" w:eastAsia="Calibri" w:hAnsi="Times New Roman" w:cs="Times New Roman"/>
          <w:sz w:val="28"/>
          <w:szCs w:val="28"/>
        </w:rPr>
        <w:t>2.10. Последний абзац части 5 изложить в следующей редакции:</w:t>
      </w:r>
    </w:p>
    <w:p w:rsidR="00270AF6" w:rsidRPr="00270AF6" w:rsidRDefault="00270AF6" w:rsidP="00270AF6">
      <w:pPr>
        <w:spacing w:after="0" w:line="240" w:lineRule="auto"/>
        <w:ind w:firstLine="709"/>
        <w:jc w:val="both"/>
        <w:rPr>
          <w:rFonts w:ascii="Times New Roman" w:eastAsia="Calibri" w:hAnsi="Times New Roman" w:cs="Times New Roman"/>
          <w:sz w:val="28"/>
          <w:szCs w:val="28"/>
        </w:rPr>
      </w:pPr>
      <w:r w:rsidRPr="00270AF6">
        <w:rPr>
          <w:rFonts w:ascii="Times New Roman" w:eastAsia="Calibri" w:hAnsi="Times New Roman" w:cs="Times New Roman"/>
          <w:sz w:val="28"/>
          <w:szCs w:val="28"/>
        </w:rPr>
        <w:t>«По данным таблицы видно, что тариф на тепловую энергию в 2019-2021 годах увеличился на 2,4%.».</w:t>
      </w:r>
    </w:p>
    <w:p w:rsidR="00270AF6" w:rsidRPr="00270AF6" w:rsidRDefault="00270AF6" w:rsidP="00270AF6">
      <w:pPr>
        <w:spacing w:after="0" w:line="240" w:lineRule="auto"/>
        <w:ind w:firstLine="709"/>
        <w:jc w:val="both"/>
        <w:rPr>
          <w:rFonts w:ascii="Times New Roman" w:eastAsia="Calibri" w:hAnsi="Times New Roman" w:cs="Times New Roman"/>
          <w:sz w:val="28"/>
          <w:szCs w:val="28"/>
        </w:rPr>
      </w:pPr>
      <w:r w:rsidRPr="00270AF6">
        <w:rPr>
          <w:rFonts w:ascii="Times New Roman" w:eastAsia="Calibri" w:hAnsi="Times New Roman" w:cs="Times New Roman"/>
          <w:sz w:val="28"/>
          <w:szCs w:val="28"/>
        </w:rPr>
        <w:t>2.11. В главе 2 таблицу 11 изложить в следующей редакции:</w:t>
      </w:r>
    </w:p>
    <w:p w:rsidR="00270AF6" w:rsidRPr="00270AF6" w:rsidRDefault="00270AF6" w:rsidP="00270AF6">
      <w:pPr>
        <w:spacing w:after="0" w:line="240" w:lineRule="auto"/>
        <w:ind w:firstLine="709"/>
        <w:jc w:val="both"/>
        <w:rPr>
          <w:rFonts w:ascii="Times New Roman" w:eastAsia="Calibri" w:hAnsi="Times New Roman" w:cs="Times New Roman"/>
          <w:bCs/>
          <w:sz w:val="24"/>
          <w:szCs w:val="24"/>
        </w:rPr>
      </w:pPr>
      <w:r w:rsidRPr="00270AF6">
        <w:rPr>
          <w:rFonts w:ascii="Times New Roman" w:eastAsia="Calibri" w:hAnsi="Times New Roman" w:cs="Times New Roman"/>
          <w:bCs/>
          <w:sz w:val="24"/>
          <w:szCs w:val="24"/>
        </w:rPr>
        <w:t xml:space="preserve">«Таблица </w:t>
      </w:r>
      <w:r w:rsidRPr="00270AF6">
        <w:rPr>
          <w:rFonts w:ascii="Times New Roman" w:eastAsia="Calibri" w:hAnsi="Times New Roman" w:cs="Times New Roman"/>
          <w:bCs/>
          <w:sz w:val="24"/>
          <w:szCs w:val="24"/>
        </w:rPr>
        <w:fldChar w:fldCharType="begin"/>
      </w:r>
      <w:r w:rsidRPr="00270AF6">
        <w:rPr>
          <w:rFonts w:ascii="Times New Roman" w:eastAsia="Calibri" w:hAnsi="Times New Roman" w:cs="Times New Roman"/>
          <w:bCs/>
          <w:sz w:val="24"/>
          <w:szCs w:val="24"/>
        </w:rPr>
        <w:instrText xml:space="preserve"> SEQ Таблица \* ARABIC </w:instrText>
      </w:r>
      <w:r w:rsidRPr="00270AF6">
        <w:rPr>
          <w:rFonts w:ascii="Times New Roman" w:eastAsia="Calibri" w:hAnsi="Times New Roman" w:cs="Times New Roman"/>
          <w:bCs/>
          <w:sz w:val="24"/>
          <w:szCs w:val="24"/>
        </w:rPr>
        <w:fldChar w:fldCharType="separate"/>
      </w:r>
      <w:r w:rsidRPr="00270AF6">
        <w:rPr>
          <w:rFonts w:ascii="Times New Roman" w:eastAsia="Calibri" w:hAnsi="Times New Roman" w:cs="Times New Roman"/>
          <w:bCs/>
          <w:noProof/>
          <w:sz w:val="24"/>
          <w:szCs w:val="24"/>
        </w:rPr>
        <w:t>13</w:t>
      </w:r>
      <w:r w:rsidRPr="00270AF6">
        <w:rPr>
          <w:rFonts w:ascii="Times New Roman" w:eastAsia="Calibri" w:hAnsi="Times New Roman" w:cs="Times New Roman"/>
          <w:sz w:val="24"/>
          <w:szCs w:val="24"/>
        </w:rPr>
        <w:fldChar w:fldCharType="end"/>
      </w:r>
      <w:r w:rsidRPr="00270AF6">
        <w:rPr>
          <w:rFonts w:ascii="Times New Roman" w:eastAsia="Calibri" w:hAnsi="Times New Roman" w:cs="Times New Roman"/>
          <w:bCs/>
          <w:sz w:val="24"/>
          <w:szCs w:val="24"/>
        </w:rPr>
        <w:t xml:space="preserve"> – Базовый уровень потребления тепла на цели теплоснабжения</w:t>
      </w:r>
    </w:p>
    <w:tbl>
      <w:tblPr>
        <w:tblW w:w="468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2"/>
        <w:gridCol w:w="2637"/>
        <w:gridCol w:w="2635"/>
      </w:tblGrid>
      <w:tr w:rsidR="00270AF6" w:rsidRPr="00270AF6" w:rsidTr="00270AF6">
        <w:trPr>
          <w:jc w:val="center"/>
        </w:trPr>
        <w:tc>
          <w:tcPr>
            <w:tcW w:w="2063" w:type="pct"/>
            <w:vMerge w:val="restart"/>
            <w:vAlign w:val="center"/>
          </w:tcPr>
          <w:p w:rsidR="00270AF6" w:rsidRPr="00270AF6" w:rsidRDefault="00270AF6" w:rsidP="00270AF6">
            <w:pPr>
              <w:spacing w:after="0" w:line="240" w:lineRule="auto"/>
              <w:ind w:firstLine="709"/>
              <w:jc w:val="both"/>
              <w:rPr>
                <w:rFonts w:ascii="Times New Roman" w:eastAsia="Calibri" w:hAnsi="Times New Roman" w:cs="Times New Roman"/>
                <w:sz w:val="24"/>
                <w:szCs w:val="24"/>
              </w:rPr>
            </w:pPr>
            <w:r w:rsidRPr="00270AF6">
              <w:rPr>
                <w:rFonts w:ascii="Times New Roman" w:eastAsia="Calibri" w:hAnsi="Times New Roman" w:cs="Times New Roman"/>
                <w:bCs/>
                <w:iCs/>
                <w:sz w:val="24"/>
                <w:szCs w:val="24"/>
              </w:rPr>
              <w:t>Источник теплоснабжения</w:t>
            </w:r>
          </w:p>
        </w:tc>
        <w:tc>
          <w:tcPr>
            <w:tcW w:w="2937" w:type="pct"/>
            <w:gridSpan w:val="2"/>
            <w:vAlign w:val="center"/>
          </w:tcPr>
          <w:p w:rsidR="00270AF6" w:rsidRPr="00270AF6" w:rsidRDefault="00270AF6" w:rsidP="00270AF6">
            <w:pPr>
              <w:spacing w:after="0" w:line="240" w:lineRule="auto"/>
              <w:ind w:firstLine="709"/>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2021г.</w:t>
            </w:r>
          </w:p>
        </w:tc>
      </w:tr>
      <w:tr w:rsidR="00270AF6" w:rsidRPr="00270AF6" w:rsidTr="00270AF6">
        <w:trPr>
          <w:jc w:val="center"/>
        </w:trPr>
        <w:tc>
          <w:tcPr>
            <w:tcW w:w="2063" w:type="pct"/>
            <w:vMerge/>
            <w:vAlign w:val="center"/>
          </w:tcPr>
          <w:p w:rsidR="00270AF6" w:rsidRPr="00270AF6" w:rsidRDefault="00270AF6" w:rsidP="00270AF6">
            <w:pPr>
              <w:spacing w:after="0" w:line="240" w:lineRule="auto"/>
              <w:ind w:firstLine="709"/>
              <w:jc w:val="both"/>
              <w:rPr>
                <w:rFonts w:ascii="Times New Roman" w:eastAsia="Calibri" w:hAnsi="Times New Roman" w:cs="Times New Roman"/>
                <w:bCs/>
                <w:iCs/>
                <w:sz w:val="24"/>
                <w:szCs w:val="24"/>
              </w:rPr>
            </w:pPr>
          </w:p>
        </w:tc>
        <w:tc>
          <w:tcPr>
            <w:tcW w:w="1469" w:type="pct"/>
            <w:vAlign w:val="center"/>
          </w:tcPr>
          <w:p w:rsidR="00270AF6" w:rsidRPr="00270AF6" w:rsidRDefault="00270AF6" w:rsidP="00270AF6">
            <w:pPr>
              <w:spacing w:after="0" w:line="240" w:lineRule="auto"/>
              <w:ind w:firstLine="709"/>
              <w:jc w:val="both"/>
              <w:rPr>
                <w:rFonts w:ascii="Times New Roman" w:eastAsia="Calibri" w:hAnsi="Times New Roman" w:cs="Times New Roman"/>
                <w:sz w:val="24"/>
                <w:szCs w:val="24"/>
              </w:rPr>
            </w:pPr>
            <w:r w:rsidRPr="00270AF6">
              <w:rPr>
                <w:rFonts w:ascii="Times New Roman" w:eastAsia="Calibri" w:hAnsi="Times New Roman" w:cs="Times New Roman"/>
                <w:sz w:val="24"/>
                <w:szCs w:val="24"/>
              </w:rPr>
              <w:t>Тепловая нагрузка, Гкал/час</w:t>
            </w:r>
          </w:p>
        </w:tc>
        <w:tc>
          <w:tcPr>
            <w:tcW w:w="1469" w:type="pct"/>
          </w:tcPr>
          <w:p w:rsidR="00270AF6" w:rsidRPr="00270AF6" w:rsidRDefault="00270AF6" w:rsidP="00270AF6">
            <w:pPr>
              <w:spacing w:after="0" w:line="240" w:lineRule="auto"/>
              <w:ind w:firstLine="709"/>
              <w:jc w:val="both"/>
              <w:rPr>
                <w:rFonts w:ascii="Times New Roman" w:eastAsia="Calibri" w:hAnsi="Times New Roman" w:cs="Times New Roman"/>
                <w:sz w:val="24"/>
                <w:szCs w:val="24"/>
              </w:rPr>
            </w:pPr>
            <w:r w:rsidRPr="00270AF6">
              <w:rPr>
                <w:rFonts w:ascii="Times New Roman" w:eastAsia="Calibri" w:hAnsi="Times New Roman" w:cs="Times New Roman"/>
                <w:sz w:val="24"/>
                <w:szCs w:val="24"/>
              </w:rPr>
              <w:t>Полезный отпуск тепла, Гкал</w:t>
            </w:r>
          </w:p>
        </w:tc>
      </w:tr>
      <w:tr w:rsidR="00270AF6" w:rsidRPr="00270AF6" w:rsidTr="00270AF6">
        <w:trPr>
          <w:trHeight w:val="423"/>
          <w:jc w:val="center"/>
        </w:trPr>
        <w:tc>
          <w:tcPr>
            <w:tcW w:w="2063" w:type="pct"/>
            <w:vAlign w:val="center"/>
          </w:tcPr>
          <w:p w:rsidR="00270AF6" w:rsidRPr="00270AF6" w:rsidRDefault="00270AF6" w:rsidP="00270AF6">
            <w:pPr>
              <w:spacing w:after="0" w:line="240" w:lineRule="auto"/>
              <w:ind w:firstLine="709"/>
              <w:jc w:val="both"/>
              <w:rPr>
                <w:rFonts w:ascii="Times New Roman" w:eastAsia="Calibri" w:hAnsi="Times New Roman" w:cs="Times New Roman"/>
                <w:sz w:val="24"/>
                <w:szCs w:val="24"/>
              </w:rPr>
            </w:pPr>
            <w:r w:rsidRPr="00270AF6">
              <w:rPr>
                <w:rFonts w:ascii="Times New Roman" w:eastAsia="Calibri" w:hAnsi="Times New Roman" w:cs="Times New Roman"/>
                <w:sz w:val="24"/>
                <w:szCs w:val="24"/>
              </w:rPr>
              <w:t>Котельная п. Зимстан</w:t>
            </w:r>
          </w:p>
        </w:tc>
        <w:tc>
          <w:tcPr>
            <w:tcW w:w="1469" w:type="pct"/>
            <w:vAlign w:val="center"/>
          </w:tcPr>
          <w:p w:rsidR="00270AF6" w:rsidRPr="00270AF6" w:rsidRDefault="00270AF6" w:rsidP="00270AF6">
            <w:pPr>
              <w:spacing w:after="0" w:line="240" w:lineRule="auto"/>
              <w:ind w:firstLine="709"/>
              <w:jc w:val="both"/>
              <w:rPr>
                <w:rFonts w:ascii="Times New Roman" w:eastAsia="Calibri" w:hAnsi="Times New Roman" w:cs="Times New Roman"/>
                <w:sz w:val="24"/>
                <w:szCs w:val="24"/>
              </w:rPr>
            </w:pPr>
            <w:r w:rsidRPr="00270AF6">
              <w:rPr>
                <w:rFonts w:ascii="Times New Roman" w:eastAsia="Calibri" w:hAnsi="Times New Roman" w:cs="Times New Roman"/>
                <w:sz w:val="24"/>
                <w:szCs w:val="24"/>
              </w:rPr>
              <w:t>2,94</w:t>
            </w:r>
          </w:p>
        </w:tc>
        <w:tc>
          <w:tcPr>
            <w:tcW w:w="1469" w:type="pct"/>
          </w:tcPr>
          <w:p w:rsidR="00270AF6" w:rsidRPr="00270AF6" w:rsidRDefault="00270AF6" w:rsidP="00270AF6">
            <w:pPr>
              <w:spacing w:after="0" w:line="240" w:lineRule="auto"/>
              <w:ind w:firstLine="709"/>
              <w:jc w:val="both"/>
              <w:rPr>
                <w:rFonts w:ascii="Times New Roman" w:eastAsia="Calibri" w:hAnsi="Times New Roman" w:cs="Times New Roman"/>
                <w:sz w:val="24"/>
                <w:szCs w:val="24"/>
              </w:rPr>
            </w:pPr>
            <w:r w:rsidRPr="00270AF6">
              <w:rPr>
                <w:rFonts w:ascii="Times New Roman" w:eastAsia="Calibri" w:hAnsi="Times New Roman" w:cs="Times New Roman"/>
                <w:sz w:val="24"/>
                <w:szCs w:val="24"/>
              </w:rPr>
              <w:t>2179</w:t>
            </w:r>
          </w:p>
        </w:tc>
      </w:tr>
    </w:tbl>
    <w:p w:rsidR="00270AF6" w:rsidRPr="00270AF6" w:rsidRDefault="00270AF6" w:rsidP="00270AF6">
      <w:pPr>
        <w:spacing w:after="0" w:line="240" w:lineRule="auto"/>
        <w:ind w:firstLine="709"/>
        <w:jc w:val="right"/>
        <w:rPr>
          <w:rFonts w:ascii="Times New Roman" w:eastAsia="Calibri" w:hAnsi="Times New Roman" w:cs="Times New Roman"/>
          <w:sz w:val="28"/>
          <w:szCs w:val="28"/>
        </w:rPr>
      </w:pPr>
      <w:r w:rsidRPr="00270AF6">
        <w:rPr>
          <w:rFonts w:ascii="Times New Roman" w:eastAsia="Calibri" w:hAnsi="Times New Roman" w:cs="Times New Roman"/>
          <w:sz w:val="28"/>
          <w:szCs w:val="28"/>
        </w:rPr>
        <w:t>«.</w:t>
      </w:r>
    </w:p>
    <w:p w:rsidR="00270AF6" w:rsidRPr="00270AF6" w:rsidRDefault="00270AF6" w:rsidP="00270AF6">
      <w:pPr>
        <w:spacing w:after="0" w:line="240" w:lineRule="auto"/>
        <w:ind w:firstLine="709"/>
        <w:jc w:val="both"/>
        <w:rPr>
          <w:rFonts w:ascii="Times New Roman" w:eastAsia="Calibri" w:hAnsi="Times New Roman" w:cs="Times New Roman"/>
          <w:sz w:val="28"/>
          <w:szCs w:val="28"/>
        </w:rPr>
      </w:pPr>
      <w:r w:rsidRPr="00270AF6">
        <w:rPr>
          <w:rFonts w:ascii="Times New Roman" w:eastAsia="Calibri" w:hAnsi="Times New Roman" w:cs="Times New Roman"/>
          <w:sz w:val="28"/>
          <w:szCs w:val="28"/>
        </w:rPr>
        <w:t>2.12. В главе 4 таблицу 14 изложить в следующей редакции:</w:t>
      </w:r>
    </w:p>
    <w:p w:rsidR="00270AF6" w:rsidRPr="00270AF6" w:rsidRDefault="00270AF6" w:rsidP="00270AF6">
      <w:pPr>
        <w:widowControl w:val="0"/>
        <w:adjustRightInd w:val="0"/>
        <w:spacing w:after="0" w:line="240" w:lineRule="auto"/>
        <w:ind w:left="142"/>
        <w:jc w:val="both"/>
        <w:textAlignment w:val="baseline"/>
        <w:rPr>
          <w:rFonts w:ascii="Times New Roman" w:eastAsia="Microsoft YaHei" w:hAnsi="Times New Roman" w:cs="Times New Roman"/>
          <w:bCs/>
          <w:spacing w:val="-5"/>
          <w:sz w:val="24"/>
          <w:szCs w:val="24"/>
        </w:rPr>
      </w:pPr>
      <w:r w:rsidRPr="00270AF6">
        <w:rPr>
          <w:rFonts w:ascii="Times New Roman" w:eastAsia="Microsoft YaHei" w:hAnsi="Times New Roman" w:cs="Times New Roman"/>
          <w:bCs/>
          <w:spacing w:val="-5"/>
          <w:sz w:val="24"/>
          <w:szCs w:val="18"/>
        </w:rPr>
        <w:t xml:space="preserve">«Таблица </w:t>
      </w:r>
      <w:r w:rsidRPr="00270AF6">
        <w:rPr>
          <w:rFonts w:ascii="Times New Roman" w:eastAsia="Microsoft YaHei" w:hAnsi="Times New Roman" w:cs="Times New Roman"/>
          <w:bCs/>
          <w:spacing w:val="-5"/>
          <w:sz w:val="24"/>
          <w:szCs w:val="18"/>
        </w:rPr>
        <w:fldChar w:fldCharType="begin"/>
      </w:r>
      <w:r w:rsidRPr="00270AF6">
        <w:rPr>
          <w:rFonts w:ascii="Times New Roman" w:eastAsia="Microsoft YaHei" w:hAnsi="Times New Roman" w:cs="Times New Roman"/>
          <w:bCs/>
          <w:spacing w:val="-5"/>
          <w:sz w:val="24"/>
          <w:szCs w:val="18"/>
        </w:rPr>
        <w:instrText xml:space="preserve"> SEQ Таблица \* ARABIC </w:instrText>
      </w:r>
      <w:r w:rsidRPr="00270AF6">
        <w:rPr>
          <w:rFonts w:ascii="Times New Roman" w:eastAsia="Microsoft YaHei" w:hAnsi="Times New Roman" w:cs="Times New Roman"/>
          <w:bCs/>
          <w:spacing w:val="-5"/>
          <w:sz w:val="24"/>
          <w:szCs w:val="18"/>
        </w:rPr>
        <w:fldChar w:fldCharType="separate"/>
      </w:r>
      <w:r w:rsidRPr="00270AF6">
        <w:rPr>
          <w:rFonts w:ascii="Times New Roman" w:eastAsia="Microsoft YaHei" w:hAnsi="Times New Roman" w:cs="Times New Roman"/>
          <w:bCs/>
          <w:noProof/>
          <w:spacing w:val="-5"/>
          <w:sz w:val="24"/>
          <w:szCs w:val="18"/>
        </w:rPr>
        <w:t>14</w:t>
      </w:r>
      <w:r w:rsidRPr="00270AF6">
        <w:rPr>
          <w:rFonts w:ascii="Times New Roman" w:eastAsia="Microsoft YaHei" w:hAnsi="Times New Roman" w:cs="Times New Roman"/>
          <w:bCs/>
          <w:spacing w:val="-5"/>
          <w:sz w:val="24"/>
          <w:szCs w:val="18"/>
        </w:rPr>
        <w:fldChar w:fldCharType="end"/>
      </w:r>
      <w:r w:rsidRPr="00270AF6">
        <w:rPr>
          <w:rFonts w:ascii="Times New Roman" w:eastAsia="Microsoft YaHei" w:hAnsi="Times New Roman" w:cs="Times New Roman"/>
          <w:bCs/>
          <w:spacing w:val="-5"/>
          <w:sz w:val="24"/>
          <w:szCs w:val="18"/>
        </w:rPr>
        <w:t xml:space="preserve"> - </w:t>
      </w:r>
      <w:r w:rsidRPr="00270AF6">
        <w:rPr>
          <w:rFonts w:ascii="Times New Roman" w:eastAsia="Microsoft YaHei" w:hAnsi="Times New Roman" w:cs="Times New Roman"/>
          <w:bCs/>
          <w:spacing w:val="-5"/>
          <w:sz w:val="24"/>
          <w:szCs w:val="24"/>
        </w:rPr>
        <w:t xml:space="preserve">Перспективные балансы тепловой мощности и тепловой нагрузки котельной </w:t>
      </w:r>
    </w:p>
    <w:tbl>
      <w:tblPr>
        <w:tblW w:w="5024" w:type="pct"/>
        <w:jc w:val="center"/>
        <w:tblInd w:w="545" w:type="dxa"/>
        <w:tblLook w:val="0000" w:firstRow="0" w:lastRow="0" w:firstColumn="0" w:lastColumn="0" w:noHBand="0" w:noVBand="0"/>
      </w:tblPr>
      <w:tblGrid>
        <w:gridCol w:w="2430"/>
        <w:gridCol w:w="1106"/>
        <w:gridCol w:w="997"/>
        <w:gridCol w:w="997"/>
        <w:gridCol w:w="997"/>
        <w:gridCol w:w="997"/>
        <w:gridCol w:w="998"/>
        <w:gridCol w:w="1095"/>
      </w:tblGrid>
      <w:tr w:rsidR="00270AF6" w:rsidRPr="00270AF6" w:rsidTr="00270AF6">
        <w:trPr>
          <w:cantSplit/>
          <w:trHeight w:val="480"/>
          <w:tblHeader/>
          <w:jc w:val="center"/>
        </w:trPr>
        <w:tc>
          <w:tcPr>
            <w:tcW w:w="1263" w:type="pct"/>
            <w:tcBorders>
              <w:top w:val="single" w:sz="4" w:space="0" w:color="auto"/>
              <w:left w:val="single" w:sz="4" w:space="0" w:color="auto"/>
              <w:bottom w:val="single" w:sz="4" w:space="0" w:color="auto"/>
              <w:right w:val="single" w:sz="4" w:space="0" w:color="auto"/>
            </w:tcBorders>
            <w:shd w:val="clear" w:color="auto" w:fill="FFFFFF"/>
            <w:vAlign w:val="center"/>
          </w:tcPr>
          <w:p w:rsidR="00270AF6" w:rsidRPr="00270AF6" w:rsidRDefault="00270AF6" w:rsidP="00270AF6">
            <w:pPr>
              <w:spacing w:after="0" w:line="240" w:lineRule="auto"/>
              <w:ind w:left="142"/>
              <w:jc w:val="center"/>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lang w:eastAsia="ru-RU"/>
              </w:rPr>
              <w:t xml:space="preserve">Зона действия котельной </w:t>
            </w:r>
          </w:p>
        </w:tc>
        <w:tc>
          <w:tcPr>
            <w:tcW w:w="575" w:type="pct"/>
            <w:tcBorders>
              <w:top w:val="single" w:sz="4" w:space="0" w:color="auto"/>
              <w:left w:val="nil"/>
              <w:bottom w:val="single" w:sz="4" w:space="0" w:color="auto"/>
              <w:right w:val="single" w:sz="4" w:space="0" w:color="auto"/>
            </w:tcBorders>
            <w:shd w:val="clear" w:color="auto" w:fill="FFFFFF"/>
            <w:vAlign w:val="center"/>
          </w:tcPr>
          <w:p w:rsidR="00270AF6" w:rsidRPr="00270AF6" w:rsidRDefault="00270AF6" w:rsidP="00270AF6">
            <w:pPr>
              <w:spacing w:after="0" w:line="240" w:lineRule="auto"/>
              <w:ind w:left="142"/>
              <w:jc w:val="center"/>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lang w:eastAsia="ru-RU"/>
              </w:rPr>
              <w:t>Ед. изм.</w:t>
            </w:r>
          </w:p>
        </w:tc>
        <w:tc>
          <w:tcPr>
            <w:tcW w:w="518" w:type="pct"/>
            <w:tcBorders>
              <w:top w:val="single" w:sz="4" w:space="0" w:color="auto"/>
              <w:left w:val="single" w:sz="4" w:space="0" w:color="auto"/>
              <w:bottom w:val="single" w:sz="4" w:space="0" w:color="auto"/>
              <w:right w:val="single" w:sz="4" w:space="0" w:color="auto"/>
            </w:tcBorders>
            <w:shd w:val="clear" w:color="auto" w:fill="FFFFFF"/>
            <w:vAlign w:val="center"/>
          </w:tcPr>
          <w:p w:rsidR="00270AF6" w:rsidRPr="00270AF6" w:rsidRDefault="00270AF6" w:rsidP="00270AF6">
            <w:pPr>
              <w:spacing w:after="0" w:line="240" w:lineRule="auto"/>
              <w:ind w:left="142"/>
              <w:jc w:val="center"/>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lang w:eastAsia="ru-RU"/>
              </w:rPr>
              <w:t>2021г.</w:t>
            </w:r>
          </w:p>
        </w:tc>
        <w:tc>
          <w:tcPr>
            <w:tcW w:w="518" w:type="pct"/>
            <w:tcBorders>
              <w:top w:val="single" w:sz="4" w:space="0" w:color="auto"/>
              <w:left w:val="nil"/>
              <w:bottom w:val="single" w:sz="4" w:space="0" w:color="auto"/>
              <w:right w:val="single" w:sz="4" w:space="0" w:color="auto"/>
            </w:tcBorders>
            <w:shd w:val="clear" w:color="auto" w:fill="FFFFFF"/>
            <w:vAlign w:val="center"/>
          </w:tcPr>
          <w:p w:rsidR="00270AF6" w:rsidRPr="00270AF6" w:rsidRDefault="00270AF6" w:rsidP="00270AF6">
            <w:pPr>
              <w:spacing w:after="0" w:line="240" w:lineRule="auto"/>
              <w:ind w:left="142"/>
              <w:jc w:val="center"/>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lang w:eastAsia="ru-RU"/>
              </w:rPr>
              <w:t>2022г.</w:t>
            </w:r>
          </w:p>
        </w:tc>
        <w:tc>
          <w:tcPr>
            <w:tcW w:w="518" w:type="pct"/>
            <w:tcBorders>
              <w:top w:val="single" w:sz="4" w:space="0" w:color="auto"/>
              <w:left w:val="nil"/>
              <w:bottom w:val="single" w:sz="4" w:space="0" w:color="auto"/>
              <w:right w:val="single" w:sz="4" w:space="0" w:color="auto"/>
            </w:tcBorders>
            <w:shd w:val="clear" w:color="auto" w:fill="FFFFFF"/>
            <w:vAlign w:val="center"/>
          </w:tcPr>
          <w:p w:rsidR="00270AF6" w:rsidRPr="00270AF6" w:rsidRDefault="00270AF6" w:rsidP="00270AF6">
            <w:pPr>
              <w:spacing w:after="0" w:line="240" w:lineRule="auto"/>
              <w:ind w:left="142"/>
              <w:jc w:val="center"/>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lang w:eastAsia="ru-RU"/>
              </w:rPr>
              <w:t>2023г.</w:t>
            </w:r>
          </w:p>
        </w:tc>
        <w:tc>
          <w:tcPr>
            <w:tcW w:w="518" w:type="pct"/>
            <w:tcBorders>
              <w:top w:val="single" w:sz="4" w:space="0" w:color="auto"/>
              <w:left w:val="nil"/>
              <w:bottom w:val="single" w:sz="4" w:space="0" w:color="auto"/>
              <w:right w:val="single" w:sz="4" w:space="0" w:color="auto"/>
            </w:tcBorders>
            <w:shd w:val="clear" w:color="auto" w:fill="FFFFFF"/>
            <w:vAlign w:val="center"/>
          </w:tcPr>
          <w:p w:rsidR="00270AF6" w:rsidRPr="00270AF6" w:rsidRDefault="00270AF6" w:rsidP="00270AF6">
            <w:pPr>
              <w:spacing w:after="0" w:line="240" w:lineRule="auto"/>
              <w:ind w:left="142"/>
              <w:jc w:val="center"/>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lang w:eastAsia="ru-RU"/>
              </w:rPr>
              <w:t>2024г.</w:t>
            </w:r>
          </w:p>
        </w:tc>
        <w:tc>
          <w:tcPr>
            <w:tcW w:w="519" w:type="pct"/>
            <w:tcBorders>
              <w:top w:val="single" w:sz="4" w:space="0" w:color="auto"/>
              <w:left w:val="nil"/>
              <w:bottom w:val="single" w:sz="4" w:space="0" w:color="auto"/>
              <w:right w:val="single" w:sz="4" w:space="0" w:color="auto"/>
            </w:tcBorders>
            <w:shd w:val="clear" w:color="auto" w:fill="FFFFFF"/>
            <w:vAlign w:val="center"/>
          </w:tcPr>
          <w:p w:rsidR="00270AF6" w:rsidRPr="00270AF6" w:rsidRDefault="00270AF6" w:rsidP="00270AF6">
            <w:pPr>
              <w:spacing w:after="0" w:line="240" w:lineRule="auto"/>
              <w:ind w:left="142"/>
              <w:jc w:val="center"/>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lang w:eastAsia="ru-RU"/>
              </w:rPr>
              <w:t>2025г.</w:t>
            </w:r>
          </w:p>
        </w:tc>
        <w:tc>
          <w:tcPr>
            <w:tcW w:w="569" w:type="pct"/>
            <w:tcBorders>
              <w:top w:val="single" w:sz="4" w:space="0" w:color="auto"/>
              <w:left w:val="nil"/>
              <w:bottom w:val="single" w:sz="4" w:space="0" w:color="auto"/>
              <w:right w:val="single" w:sz="4" w:space="0" w:color="auto"/>
            </w:tcBorders>
            <w:shd w:val="clear" w:color="auto" w:fill="FFFFFF"/>
            <w:vAlign w:val="center"/>
          </w:tcPr>
          <w:p w:rsidR="00270AF6" w:rsidRPr="00270AF6" w:rsidRDefault="00270AF6" w:rsidP="00270AF6">
            <w:pPr>
              <w:spacing w:after="0" w:line="240" w:lineRule="auto"/>
              <w:ind w:left="142"/>
              <w:jc w:val="center"/>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lang w:eastAsia="ru-RU"/>
              </w:rPr>
              <w:t>2026-2020гг.</w:t>
            </w:r>
          </w:p>
        </w:tc>
      </w:tr>
      <w:tr w:rsidR="00270AF6" w:rsidRPr="00270AF6" w:rsidTr="00270AF6">
        <w:trPr>
          <w:trHeight w:val="510"/>
          <w:jc w:val="center"/>
        </w:trPr>
        <w:tc>
          <w:tcPr>
            <w:tcW w:w="1263" w:type="pct"/>
            <w:tcBorders>
              <w:top w:val="single" w:sz="4" w:space="0" w:color="auto"/>
              <w:left w:val="single" w:sz="4" w:space="0" w:color="auto"/>
              <w:bottom w:val="single" w:sz="4" w:space="0" w:color="auto"/>
              <w:right w:val="single" w:sz="4" w:space="0" w:color="auto"/>
            </w:tcBorders>
            <w:shd w:val="clear" w:color="auto" w:fill="FFFFFF"/>
            <w:vAlign w:val="center"/>
          </w:tcPr>
          <w:p w:rsidR="00270AF6" w:rsidRPr="00270AF6" w:rsidRDefault="00270AF6" w:rsidP="00270AF6">
            <w:pPr>
              <w:spacing w:after="0" w:line="240" w:lineRule="auto"/>
              <w:ind w:left="142"/>
              <w:jc w:val="center"/>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rPr>
              <w:t>Установленная тепловая мощность основного оборудования</w:t>
            </w:r>
          </w:p>
        </w:tc>
        <w:tc>
          <w:tcPr>
            <w:tcW w:w="575" w:type="pct"/>
            <w:tcBorders>
              <w:top w:val="single" w:sz="4" w:space="0" w:color="auto"/>
              <w:left w:val="nil"/>
              <w:bottom w:val="single" w:sz="4" w:space="0" w:color="auto"/>
              <w:right w:val="single" w:sz="4" w:space="0" w:color="auto"/>
            </w:tcBorders>
            <w:shd w:val="clear" w:color="auto" w:fill="FFFFFF"/>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lang w:eastAsia="ru-RU"/>
              </w:rPr>
              <w:t>Гкал/ч</w:t>
            </w:r>
          </w:p>
        </w:tc>
        <w:tc>
          <w:tcPr>
            <w:tcW w:w="518" w:type="pct"/>
            <w:tcBorders>
              <w:top w:val="single" w:sz="4" w:space="0" w:color="auto"/>
              <w:left w:val="single" w:sz="4" w:space="0" w:color="auto"/>
              <w:bottom w:val="single" w:sz="4" w:space="0" w:color="auto"/>
              <w:right w:val="single" w:sz="4" w:space="0" w:color="auto"/>
            </w:tcBorders>
            <w:shd w:val="clear" w:color="auto" w:fill="FFFFFF"/>
            <w:vAlign w:val="center"/>
          </w:tcPr>
          <w:p w:rsidR="00270AF6" w:rsidRPr="00270AF6" w:rsidRDefault="00270AF6" w:rsidP="00270AF6">
            <w:pPr>
              <w:spacing w:after="0"/>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2,94</w:t>
            </w:r>
          </w:p>
        </w:tc>
        <w:tc>
          <w:tcPr>
            <w:tcW w:w="518" w:type="pct"/>
            <w:tcBorders>
              <w:top w:val="single" w:sz="4" w:space="0" w:color="auto"/>
              <w:left w:val="nil"/>
              <w:bottom w:val="single" w:sz="4" w:space="0" w:color="auto"/>
              <w:right w:val="single" w:sz="4" w:space="0" w:color="auto"/>
            </w:tcBorders>
            <w:shd w:val="clear" w:color="auto" w:fill="FFFFFF"/>
            <w:vAlign w:val="center"/>
          </w:tcPr>
          <w:p w:rsidR="00270AF6" w:rsidRPr="00270AF6" w:rsidRDefault="00270AF6" w:rsidP="00270AF6">
            <w:pPr>
              <w:spacing w:after="0"/>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2,94</w:t>
            </w:r>
          </w:p>
        </w:tc>
        <w:tc>
          <w:tcPr>
            <w:tcW w:w="518" w:type="pct"/>
            <w:tcBorders>
              <w:top w:val="single" w:sz="4" w:space="0" w:color="auto"/>
              <w:left w:val="nil"/>
              <w:bottom w:val="single" w:sz="4" w:space="0" w:color="auto"/>
              <w:right w:val="single" w:sz="4" w:space="0" w:color="auto"/>
            </w:tcBorders>
            <w:shd w:val="clear" w:color="auto" w:fill="FFFFFF"/>
            <w:vAlign w:val="center"/>
          </w:tcPr>
          <w:p w:rsidR="00270AF6" w:rsidRPr="00270AF6" w:rsidRDefault="00270AF6" w:rsidP="00270AF6">
            <w:pPr>
              <w:spacing w:after="0"/>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2,94</w:t>
            </w:r>
          </w:p>
        </w:tc>
        <w:tc>
          <w:tcPr>
            <w:tcW w:w="518" w:type="pct"/>
            <w:tcBorders>
              <w:top w:val="single" w:sz="4" w:space="0" w:color="auto"/>
              <w:left w:val="nil"/>
              <w:bottom w:val="single" w:sz="4" w:space="0" w:color="auto"/>
              <w:right w:val="single" w:sz="4" w:space="0" w:color="auto"/>
            </w:tcBorders>
            <w:shd w:val="clear" w:color="auto" w:fill="FFFFFF"/>
            <w:vAlign w:val="center"/>
          </w:tcPr>
          <w:p w:rsidR="00270AF6" w:rsidRPr="00270AF6" w:rsidRDefault="00270AF6" w:rsidP="00270AF6">
            <w:pPr>
              <w:spacing w:after="0"/>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2,94</w:t>
            </w:r>
          </w:p>
        </w:tc>
        <w:tc>
          <w:tcPr>
            <w:tcW w:w="519" w:type="pct"/>
            <w:tcBorders>
              <w:top w:val="single" w:sz="4" w:space="0" w:color="auto"/>
              <w:left w:val="nil"/>
              <w:bottom w:val="single" w:sz="4" w:space="0" w:color="auto"/>
              <w:right w:val="single" w:sz="4" w:space="0" w:color="auto"/>
            </w:tcBorders>
            <w:shd w:val="clear" w:color="auto" w:fill="FFFFFF"/>
            <w:vAlign w:val="center"/>
          </w:tcPr>
          <w:p w:rsidR="00270AF6" w:rsidRPr="00270AF6" w:rsidRDefault="00270AF6" w:rsidP="00270AF6">
            <w:pPr>
              <w:spacing w:after="0"/>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2,94</w:t>
            </w:r>
          </w:p>
        </w:tc>
        <w:tc>
          <w:tcPr>
            <w:tcW w:w="569" w:type="pct"/>
            <w:tcBorders>
              <w:top w:val="single" w:sz="4" w:space="0" w:color="auto"/>
              <w:left w:val="nil"/>
              <w:bottom w:val="single" w:sz="4" w:space="0" w:color="auto"/>
              <w:right w:val="single" w:sz="4" w:space="0" w:color="auto"/>
            </w:tcBorders>
            <w:shd w:val="clear" w:color="auto" w:fill="FFFFFF"/>
            <w:vAlign w:val="center"/>
          </w:tcPr>
          <w:p w:rsidR="00270AF6" w:rsidRPr="00270AF6" w:rsidRDefault="00270AF6" w:rsidP="00270AF6">
            <w:pPr>
              <w:spacing w:after="0"/>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2,94</w:t>
            </w:r>
          </w:p>
        </w:tc>
      </w:tr>
      <w:tr w:rsidR="00270AF6" w:rsidRPr="00270AF6" w:rsidTr="00270AF6">
        <w:trPr>
          <w:trHeight w:val="255"/>
          <w:jc w:val="center"/>
        </w:trPr>
        <w:tc>
          <w:tcPr>
            <w:tcW w:w="1263" w:type="pct"/>
            <w:tcBorders>
              <w:top w:val="single" w:sz="4" w:space="0" w:color="auto"/>
              <w:left w:val="single" w:sz="4" w:space="0" w:color="auto"/>
              <w:bottom w:val="single" w:sz="4" w:space="0" w:color="auto"/>
              <w:right w:val="single" w:sz="4" w:space="0" w:color="auto"/>
            </w:tcBorders>
            <w:shd w:val="clear" w:color="auto" w:fill="FFFFFF"/>
            <w:vAlign w:val="center"/>
          </w:tcPr>
          <w:p w:rsidR="00270AF6" w:rsidRPr="00270AF6" w:rsidRDefault="00270AF6" w:rsidP="00270AF6">
            <w:pPr>
              <w:spacing w:after="0" w:line="240" w:lineRule="auto"/>
              <w:ind w:left="142"/>
              <w:jc w:val="center"/>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rPr>
              <w:t>Располагаемая мощность основного оборудования</w:t>
            </w:r>
          </w:p>
        </w:tc>
        <w:tc>
          <w:tcPr>
            <w:tcW w:w="575" w:type="pct"/>
            <w:tcBorders>
              <w:top w:val="single" w:sz="4" w:space="0" w:color="auto"/>
              <w:left w:val="nil"/>
              <w:bottom w:val="single" w:sz="4" w:space="0" w:color="auto"/>
              <w:right w:val="single" w:sz="4" w:space="0" w:color="auto"/>
            </w:tcBorders>
            <w:shd w:val="clear" w:color="auto" w:fill="FFFFFF"/>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lang w:eastAsia="ru-RU"/>
              </w:rPr>
              <w:t>Гкал/ч</w:t>
            </w:r>
          </w:p>
        </w:tc>
        <w:tc>
          <w:tcPr>
            <w:tcW w:w="518" w:type="pct"/>
            <w:tcBorders>
              <w:top w:val="single" w:sz="4" w:space="0" w:color="auto"/>
              <w:left w:val="single" w:sz="4" w:space="0" w:color="auto"/>
              <w:bottom w:val="single" w:sz="4" w:space="0" w:color="auto"/>
              <w:right w:val="single" w:sz="4" w:space="0" w:color="auto"/>
            </w:tcBorders>
            <w:shd w:val="clear" w:color="auto" w:fill="FFFFFF"/>
            <w:vAlign w:val="center"/>
          </w:tcPr>
          <w:p w:rsidR="00270AF6" w:rsidRPr="00270AF6" w:rsidRDefault="00270AF6" w:rsidP="00270AF6">
            <w:pPr>
              <w:spacing w:after="0"/>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2,94</w:t>
            </w:r>
          </w:p>
        </w:tc>
        <w:tc>
          <w:tcPr>
            <w:tcW w:w="518" w:type="pct"/>
            <w:tcBorders>
              <w:top w:val="single" w:sz="4" w:space="0" w:color="auto"/>
              <w:left w:val="nil"/>
              <w:bottom w:val="single" w:sz="4" w:space="0" w:color="auto"/>
              <w:right w:val="single" w:sz="4" w:space="0" w:color="auto"/>
            </w:tcBorders>
            <w:shd w:val="clear" w:color="auto" w:fill="FFFFFF"/>
            <w:vAlign w:val="center"/>
          </w:tcPr>
          <w:p w:rsidR="00270AF6" w:rsidRPr="00270AF6" w:rsidRDefault="00270AF6" w:rsidP="00270AF6">
            <w:pPr>
              <w:spacing w:after="0"/>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2,94</w:t>
            </w:r>
          </w:p>
        </w:tc>
        <w:tc>
          <w:tcPr>
            <w:tcW w:w="518" w:type="pct"/>
            <w:tcBorders>
              <w:top w:val="single" w:sz="4" w:space="0" w:color="auto"/>
              <w:left w:val="nil"/>
              <w:bottom w:val="single" w:sz="4" w:space="0" w:color="auto"/>
              <w:right w:val="single" w:sz="4" w:space="0" w:color="auto"/>
            </w:tcBorders>
            <w:shd w:val="clear" w:color="auto" w:fill="FFFFFF"/>
            <w:vAlign w:val="center"/>
          </w:tcPr>
          <w:p w:rsidR="00270AF6" w:rsidRPr="00270AF6" w:rsidRDefault="00270AF6" w:rsidP="00270AF6">
            <w:pPr>
              <w:spacing w:after="0"/>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2,94</w:t>
            </w:r>
          </w:p>
        </w:tc>
        <w:tc>
          <w:tcPr>
            <w:tcW w:w="518" w:type="pct"/>
            <w:tcBorders>
              <w:top w:val="single" w:sz="4" w:space="0" w:color="auto"/>
              <w:left w:val="nil"/>
              <w:bottom w:val="single" w:sz="4" w:space="0" w:color="auto"/>
              <w:right w:val="single" w:sz="4" w:space="0" w:color="auto"/>
            </w:tcBorders>
            <w:shd w:val="clear" w:color="auto" w:fill="FFFFFF"/>
            <w:vAlign w:val="center"/>
          </w:tcPr>
          <w:p w:rsidR="00270AF6" w:rsidRPr="00270AF6" w:rsidRDefault="00270AF6" w:rsidP="00270AF6">
            <w:pPr>
              <w:spacing w:after="0"/>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2,94</w:t>
            </w:r>
          </w:p>
        </w:tc>
        <w:tc>
          <w:tcPr>
            <w:tcW w:w="519" w:type="pct"/>
            <w:tcBorders>
              <w:top w:val="single" w:sz="4" w:space="0" w:color="auto"/>
              <w:left w:val="nil"/>
              <w:bottom w:val="single" w:sz="4" w:space="0" w:color="auto"/>
              <w:right w:val="single" w:sz="4" w:space="0" w:color="auto"/>
            </w:tcBorders>
            <w:shd w:val="clear" w:color="auto" w:fill="FFFFFF"/>
            <w:vAlign w:val="center"/>
          </w:tcPr>
          <w:p w:rsidR="00270AF6" w:rsidRPr="00270AF6" w:rsidRDefault="00270AF6" w:rsidP="00270AF6">
            <w:pPr>
              <w:spacing w:after="0"/>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2,94</w:t>
            </w:r>
          </w:p>
        </w:tc>
        <w:tc>
          <w:tcPr>
            <w:tcW w:w="569" w:type="pct"/>
            <w:tcBorders>
              <w:top w:val="single" w:sz="4" w:space="0" w:color="auto"/>
              <w:left w:val="nil"/>
              <w:bottom w:val="single" w:sz="4" w:space="0" w:color="auto"/>
              <w:right w:val="single" w:sz="4" w:space="0" w:color="auto"/>
            </w:tcBorders>
            <w:shd w:val="clear" w:color="auto" w:fill="FFFFFF"/>
            <w:vAlign w:val="center"/>
          </w:tcPr>
          <w:p w:rsidR="00270AF6" w:rsidRPr="00270AF6" w:rsidRDefault="00270AF6" w:rsidP="00270AF6">
            <w:pPr>
              <w:spacing w:after="0"/>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2,94</w:t>
            </w:r>
          </w:p>
        </w:tc>
      </w:tr>
      <w:tr w:rsidR="00270AF6" w:rsidRPr="00270AF6" w:rsidTr="00270AF6">
        <w:trPr>
          <w:trHeight w:val="510"/>
          <w:jc w:val="center"/>
        </w:trPr>
        <w:tc>
          <w:tcPr>
            <w:tcW w:w="1263" w:type="pct"/>
            <w:tcBorders>
              <w:top w:val="nil"/>
              <w:left w:val="single" w:sz="4" w:space="0" w:color="auto"/>
              <w:bottom w:val="single" w:sz="4" w:space="0" w:color="auto"/>
              <w:right w:val="single" w:sz="4" w:space="0" w:color="auto"/>
            </w:tcBorders>
            <w:shd w:val="clear" w:color="auto" w:fill="FFFFFF"/>
            <w:vAlign w:val="center"/>
          </w:tcPr>
          <w:p w:rsidR="00270AF6" w:rsidRPr="00270AF6" w:rsidRDefault="00270AF6" w:rsidP="00270AF6">
            <w:pPr>
              <w:spacing w:after="0" w:line="240" w:lineRule="auto"/>
              <w:ind w:left="142"/>
              <w:jc w:val="center"/>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rPr>
              <w:t>Собственные и хозяйственные нужды, потери мощности в тепловой сети</w:t>
            </w:r>
          </w:p>
        </w:tc>
        <w:tc>
          <w:tcPr>
            <w:tcW w:w="575" w:type="pct"/>
            <w:tcBorders>
              <w:top w:val="single" w:sz="4" w:space="0" w:color="auto"/>
              <w:left w:val="nil"/>
              <w:bottom w:val="single" w:sz="4" w:space="0" w:color="auto"/>
              <w:right w:val="single" w:sz="4" w:space="0" w:color="auto"/>
            </w:tcBorders>
            <w:shd w:val="clear" w:color="auto" w:fill="FFFFFF"/>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lang w:eastAsia="ru-RU"/>
              </w:rPr>
              <w:t>Гкал/ч</w:t>
            </w:r>
          </w:p>
        </w:tc>
        <w:tc>
          <w:tcPr>
            <w:tcW w:w="518" w:type="pct"/>
            <w:tcBorders>
              <w:top w:val="single" w:sz="4" w:space="0" w:color="auto"/>
              <w:left w:val="single" w:sz="4" w:space="0" w:color="auto"/>
              <w:bottom w:val="single" w:sz="4" w:space="0" w:color="auto"/>
              <w:right w:val="single" w:sz="4" w:space="0" w:color="auto"/>
            </w:tcBorders>
            <w:shd w:val="clear" w:color="auto" w:fill="FFFFFF"/>
            <w:vAlign w:val="center"/>
          </w:tcPr>
          <w:p w:rsidR="00270AF6" w:rsidRPr="00270AF6" w:rsidRDefault="00270AF6" w:rsidP="00270AF6">
            <w:pPr>
              <w:spacing w:after="0"/>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0,84</w:t>
            </w:r>
          </w:p>
        </w:tc>
        <w:tc>
          <w:tcPr>
            <w:tcW w:w="518" w:type="pct"/>
            <w:tcBorders>
              <w:top w:val="nil"/>
              <w:left w:val="nil"/>
              <w:bottom w:val="single" w:sz="4" w:space="0" w:color="auto"/>
              <w:right w:val="single" w:sz="4" w:space="0" w:color="auto"/>
            </w:tcBorders>
            <w:shd w:val="clear" w:color="auto" w:fill="FFFFFF"/>
            <w:vAlign w:val="center"/>
          </w:tcPr>
          <w:p w:rsidR="00270AF6" w:rsidRPr="00270AF6" w:rsidRDefault="00270AF6" w:rsidP="00270AF6">
            <w:pPr>
              <w:spacing w:after="0"/>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0,84</w:t>
            </w:r>
          </w:p>
        </w:tc>
        <w:tc>
          <w:tcPr>
            <w:tcW w:w="518" w:type="pct"/>
            <w:tcBorders>
              <w:top w:val="nil"/>
              <w:left w:val="nil"/>
              <w:bottom w:val="single" w:sz="4" w:space="0" w:color="auto"/>
              <w:right w:val="single" w:sz="4" w:space="0" w:color="auto"/>
            </w:tcBorders>
            <w:shd w:val="clear" w:color="auto" w:fill="FFFFFF"/>
            <w:vAlign w:val="center"/>
          </w:tcPr>
          <w:p w:rsidR="00270AF6" w:rsidRPr="00270AF6" w:rsidRDefault="00270AF6" w:rsidP="00270AF6">
            <w:pPr>
              <w:spacing w:after="0"/>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0,84</w:t>
            </w:r>
          </w:p>
        </w:tc>
        <w:tc>
          <w:tcPr>
            <w:tcW w:w="518" w:type="pct"/>
            <w:tcBorders>
              <w:top w:val="nil"/>
              <w:left w:val="nil"/>
              <w:bottom w:val="single" w:sz="4" w:space="0" w:color="auto"/>
              <w:right w:val="single" w:sz="4" w:space="0" w:color="auto"/>
            </w:tcBorders>
            <w:shd w:val="clear" w:color="auto" w:fill="FFFFFF"/>
            <w:vAlign w:val="center"/>
          </w:tcPr>
          <w:p w:rsidR="00270AF6" w:rsidRPr="00270AF6" w:rsidRDefault="00270AF6" w:rsidP="00270AF6">
            <w:pPr>
              <w:spacing w:after="0"/>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0,84</w:t>
            </w:r>
          </w:p>
        </w:tc>
        <w:tc>
          <w:tcPr>
            <w:tcW w:w="519" w:type="pct"/>
            <w:tcBorders>
              <w:top w:val="nil"/>
              <w:left w:val="nil"/>
              <w:bottom w:val="single" w:sz="4" w:space="0" w:color="auto"/>
              <w:right w:val="single" w:sz="4" w:space="0" w:color="auto"/>
            </w:tcBorders>
            <w:shd w:val="clear" w:color="auto" w:fill="FFFFFF"/>
            <w:vAlign w:val="center"/>
          </w:tcPr>
          <w:p w:rsidR="00270AF6" w:rsidRPr="00270AF6" w:rsidRDefault="00270AF6" w:rsidP="00270AF6">
            <w:pPr>
              <w:spacing w:after="0"/>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0,84</w:t>
            </w:r>
          </w:p>
        </w:tc>
        <w:tc>
          <w:tcPr>
            <w:tcW w:w="569" w:type="pct"/>
            <w:tcBorders>
              <w:top w:val="nil"/>
              <w:left w:val="nil"/>
              <w:bottom w:val="single" w:sz="4" w:space="0" w:color="auto"/>
              <w:right w:val="single" w:sz="4" w:space="0" w:color="auto"/>
            </w:tcBorders>
            <w:shd w:val="clear" w:color="auto" w:fill="FFFFFF"/>
            <w:vAlign w:val="center"/>
          </w:tcPr>
          <w:p w:rsidR="00270AF6" w:rsidRPr="00270AF6" w:rsidRDefault="00270AF6" w:rsidP="00270AF6">
            <w:pPr>
              <w:spacing w:after="0"/>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0,84</w:t>
            </w:r>
          </w:p>
        </w:tc>
      </w:tr>
      <w:tr w:rsidR="00270AF6" w:rsidRPr="00270AF6" w:rsidTr="00270AF6">
        <w:trPr>
          <w:trHeight w:val="510"/>
          <w:jc w:val="center"/>
        </w:trPr>
        <w:tc>
          <w:tcPr>
            <w:tcW w:w="1263" w:type="pct"/>
            <w:tcBorders>
              <w:top w:val="nil"/>
              <w:left w:val="single" w:sz="4" w:space="0" w:color="auto"/>
              <w:bottom w:val="single" w:sz="4" w:space="0" w:color="auto"/>
              <w:right w:val="single" w:sz="4" w:space="0" w:color="auto"/>
            </w:tcBorders>
            <w:shd w:val="clear" w:color="auto" w:fill="FFFFFF"/>
            <w:vAlign w:val="center"/>
          </w:tcPr>
          <w:p w:rsidR="00270AF6" w:rsidRPr="00270AF6" w:rsidRDefault="00270AF6" w:rsidP="00270AF6">
            <w:pPr>
              <w:spacing w:after="0" w:line="240" w:lineRule="auto"/>
              <w:ind w:left="142"/>
              <w:jc w:val="center"/>
              <w:rPr>
                <w:rFonts w:ascii="Times New Roman" w:eastAsia="Times New Roman" w:hAnsi="Times New Roman" w:cs="Times New Roman"/>
                <w:sz w:val="24"/>
                <w:szCs w:val="24"/>
              </w:rPr>
            </w:pPr>
            <w:r w:rsidRPr="00270AF6">
              <w:rPr>
                <w:rFonts w:ascii="Times New Roman" w:eastAsia="Times New Roman" w:hAnsi="Times New Roman" w:cs="Times New Roman"/>
                <w:sz w:val="24"/>
                <w:szCs w:val="24"/>
              </w:rPr>
              <w:t>Присоединенная тепловая нагрузка</w:t>
            </w:r>
          </w:p>
        </w:tc>
        <w:tc>
          <w:tcPr>
            <w:tcW w:w="575" w:type="pct"/>
            <w:tcBorders>
              <w:top w:val="single" w:sz="4" w:space="0" w:color="auto"/>
              <w:left w:val="nil"/>
              <w:bottom w:val="single" w:sz="4" w:space="0" w:color="auto"/>
              <w:right w:val="single" w:sz="4" w:space="0" w:color="auto"/>
            </w:tcBorders>
            <w:shd w:val="clear" w:color="auto" w:fill="FFFFFF"/>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lang w:eastAsia="ru-RU"/>
              </w:rPr>
              <w:t>Гкал/ч</w:t>
            </w:r>
          </w:p>
        </w:tc>
        <w:tc>
          <w:tcPr>
            <w:tcW w:w="518" w:type="pct"/>
            <w:tcBorders>
              <w:top w:val="single" w:sz="4" w:space="0" w:color="auto"/>
              <w:left w:val="single" w:sz="4" w:space="0" w:color="auto"/>
              <w:bottom w:val="single" w:sz="4" w:space="0" w:color="auto"/>
              <w:right w:val="single" w:sz="4" w:space="0" w:color="auto"/>
            </w:tcBorders>
            <w:shd w:val="clear" w:color="auto" w:fill="FFFFFF"/>
            <w:vAlign w:val="center"/>
          </w:tcPr>
          <w:p w:rsidR="00270AF6" w:rsidRPr="00270AF6" w:rsidRDefault="00270AF6" w:rsidP="00270AF6">
            <w:pPr>
              <w:spacing w:after="0"/>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0,643</w:t>
            </w:r>
          </w:p>
        </w:tc>
        <w:tc>
          <w:tcPr>
            <w:tcW w:w="518" w:type="pct"/>
            <w:tcBorders>
              <w:top w:val="nil"/>
              <w:left w:val="nil"/>
              <w:bottom w:val="single" w:sz="4" w:space="0" w:color="auto"/>
              <w:right w:val="single" w:sz="4" w:space="0" w:color="auto"/>
            </w:tcBorders>
            <w:shd w:val="clear" w:color="auto" w:fill="FFFFFF"/>
            <w:vAlign w:val="center"/>
          </w:tcPr>
          <w:p w:rsidR="00270AF6" w:rsidRPr="00270AF6" w:rsidRDefault="00270AF6" w:rsidP="00270AF6">
            <w:pPr>
              <w:spacing w:after="0"/>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0,643</w:t>
            </w:r>
          </w:p>
        </w:tc>
        <w:tc>
          <w:tcPr>
            <w:tcW w:w="518" w:type="pct"/>
            <w:tcBorders>
              <w:top w:val="nil"/>
              <w:left w:val="nil"/>
              <w:bottom w:val="single" w:sz="4" w:space="0" w:color="auto"/>
              <w:right w:val="single" w:sz="4" w:space="0" w:color="auto"/>
            </w:tcBorders>
            <w:shd w:val="clear" w:color="auto" w:fill="FFFFFF"/>
            <w:vAlign w:val="center"/>
          </w:tcPr>
          <w:p w:rsidR="00270AF6" w:rsidRPr="00270AF6" w:rsidRDefault="00270AF6" w:rsidP="00270AF6">
            <w:pPr>
              <w:spacing w:after="0"/>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0,643</w:t>
            </w:r>
          </w:p>
        </w:tc>
        <w:tc>
          <w:tcPr>
            <w:tcW w:w="518" w:type="pct"/>
            <w:tcBorders>
              <w:top w:val="nil"/>
              <w:left w:val="nil"/>
              <w:bottom w:val="single" w:sz="4" w:space="0" w:color="auto"/>
              <w:right w:val="single" w:sz="4" w:space="0" w:color="auto"/>
            </w:tcBorders>
            <w:shd w:val="clear" w:color="auto" w:fill="FFFFFF"/>
            <w:vAlign w:val="center"/>
          </w:tcPr>
          <w:p w:rsidR="00270AF6" w:rsidRPr="00270AF6" w:rsidRDefault="00270AF6" w:rsidP="00270AF6">
            <w:pPr>
              <w:spacing w:after="0"/>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0,643</w:t>
            </w:r>
          </w:p>
        </w:tc>
        <w:tc>
          <w:tcPr>
            <w:tcW w:w="519" w:type="pct"/>
            <w:tcBorders>
              <w:top w:val="nil"/>
              <w:left w:val="nil"/>
              <w:bottom w:val="single" w:sz="4" w:space="0" w:color="auto"/>
              <w:right w:val="single" w:sz="4" w:space="0" w:color="auto"/>
            </w:tcBorders>
            <w:shd w:val="clear" w:color="auto" w:fill="FFFFFF"/>
            <w:vAlign w:val="center"/>
          </w:tcPr>
          <w:p w:rsidR="00270AF6" w:rsidRPr="00270AF6" w:rsidRDefault="00270AF6" w:rsidP="00270AF6">
            <w:pPr>
              <w:spacing w:after="0"/>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0,643</w:t>
            </w:r>
          </w:p>
        </w:tc>
        <w:tc>
          <w:tcPr>
            <w:tcW w:w="569" w:type="pct"/>
            <w:tcBorders>
              <w:top w:val="nil"/>
              <w:left w:val="nil"/>
              <w:bottom w:val="single" w:sz="4" w:space="0" w:color="auto"/>
              <w:right w:val="single" w:sz="4" w:space="0" w:color="auto"/>
            </w:tcBorders>
            <w:shd w:val="clear" w:color="auto" w:fill="FFFFFF"/>
            <w:vAlign w:val="center"/>
          </w:tcPr>
          <w:p w:rsidR="00270AF6" w:rsidRPr="00270AF6" w:rsidRDefault="00270AF6" w:rsidP="00270AF6">
            <w:pPr>
              <w:spacing w:after="0"/>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0,643</w:t>
            </w:r>
          </w:p>
        </w:tc>
      </w:tr>
      <w:tr w:rsidR="00270AF6" w:rsidRPr="00270AF6" w:rsidTr="00270AF6">
        <w:trPr>
          <w:trHeight w:val="510"/>
          <w:jc w:val="center"/>
        </w:trPr>
        <w:tc>
          <w:tcPr>
            <w:tcW w:w="1263" w:type="pct"/>
            <w:tcBorders>
              <w:top w:val="nil"/>
              <w:left w:val="single" w:sz="4" w:space="0" w:color="auto"/>
              <w:bottom w:val="single" w:sz="4" w:space="0" w:color="auto"/>
              <w:right w:val="single" w:sz="4" w:space="0" w:color="auto"/>
            </w:tcBorders>
            <w:shd w:val="clear" w:color="auto" w:fill="FFFFFF"/>
            <w:vAlign w:val="center"/>
          </w:tcPr>
          <w:p w:rsidR="00270AF6" w:rsidRPr="00270AF6" w:rsidRDefault="00270AF6" w:rsidP="00270AF6">
            <w:pPr>
              <w:spacing w:after="0" w:line="240" w:lineRule="auto"/>
              <w:ind w:left="142"/>
              <w:jc w:val="center"/>
              <w:rPr>
                <w:rFonts w:ascii="Times New Roman" w:eastAsia="Times New Roman" w:hAnsi="Times New Roman" w:cs="Times New Roman"/>
                <w:b/>
                <w:bCs/>
                <w:sz w:val="24"/>
                <w:szCs w:val="24"/>
                <w:lang w:eastAsia="ru-RU"/>
              </w:rPr>
            </w:pPr>
            <w:r w:rsidRPr="00270AF6">
              <w:rPr>
                <w:rFonts w:ascii="Times New Roman" w:eastAsia="Times New Roman" w:hAnsi="Times New Roman" w:cs="Times New Roman"/>
                <w:b/>
                <w:bCs/>
                <w:sz w:val="24"/>
                <w:szCs w:val="24"/>
                <w:lang w:eastAsia="ru-RU"/>
              </w:rPr>
              <w:t>Резерв (+)/дефицит (-) тепловой мощности</w:t>
            </w:r>
          </w:p>
        </w:tc>
        <w:tc>
          <w:tcPr>
            <w:tcW w:w="575" w:type="pct"/>
            <w:tcBorders>
              <w:top w:val="single" w:sz="4" w:space="0" w:color="auto"/>
              <w:left w:val="nil"/>
              <w:bottom w:val="single" w:sz="4" w:space="0" w:color="auto"/>
              <w:right w:val="single" w:sz="4" w:space="0" w:color="auto"/>
            </w:tcBorders>
            <w:shd w:val="clear" w:color="auto" w:fill="FFFFFF"/>
            <w:vAlign w:val="center"/>
          </w:tcPr>
          <w:p w:rsidR="00270AF6" w:rsidRPr="00270AF6" w:rsidRDefault="00270AF6" w:rsidP="00270AF6">
            <w:pPr>
              <w:spacing w:after="0" w:line="240" w:lineRule="auto"/>
              <w:ind w:left="142"/>
              <w:jc w:val="center"/>
              <w:rPr>
                <w:rFonts w:ascii="Times New Roman" w:eastAsia="Calibri" w:hAnsi="Times New Roman" w:cs="Times New Roman"/>
                <w:b/>
                <w:sz w:val="24"/>
                <w:szCs w:val="24"/>
              </w:rPr>
            </w:pPr>
            <w:r w:rsidRPr="00270AF6">
              <w:rPr>
                <w:rFonts w:ascii="Times New Roman" w:eastAsia="Calibri" w:hAnsi="Times New Roman" w:cs="Times New Roman"/>
                <w:b/>
                <w:sz w:val="24"/>
                <w:szCs w:val="24"/>
                <w:lang w:eastAsia="ru-RU"/>
              </w:rPr>
              <w:t>Гкал/ч</w:t>
            </w:r>
          </w:p>
        </w:tc>
        <w:tc>
          <w:tcPr>
            <w:tcW w:w="518" w:type="pct"/>
            <w:tcBorders>
              <w:top w:val="single" w:sz="4" w:space="0" w:color="auto"/>
              <w:left w:val="single" w:sz="4" w:space="0" w:color="auto"/>
              <w:bottom w:val="single" w:sz="4" w:space="0" w:color="auto"/>
              <w:right w:val="single" w:sz="4" w:space="0" w:color="auto"/>
            </w:tcBorders>
            <w:shd w:val="clear" w:color="auto" w:fill="FFFFFF"/>
            <w:vAlign w:val="center"/>
          </w:tcPr>
          <w:p w:rsidR="00270AF6" w:rsidRPr="00270AF6" w:rsidRDefault="00270AF6" w:rsidP="00270AF6">
            <w:pPr>
              <w:spacing w:after="0"/>
              <w:ind w:left="142"/>
              <w:jc w:val="center"/>
              <w:rPr>
                <w:rFonts w:ascii="Times New Roman" w:eastAsia="Calibri" w:hAnsi="Times New Roman" w:cs="Times New Roman"/>
                <w:b/>
                <w:sz w:val="24"/>
                <w:szCs w:val="24"/>
              </w:rPr>
            </w:pPr>
            <w:r w:rsidRPr="00270AF6">
              <w:rPr>
                <w:rFonts w:ascii="Times New Roman" w:eastAsia="Calibri" w:hAnsi="Times New Roman" w:cs="Times New Roman"/>
                <w:b/>
                <w:sz w:val="24"/>
                <w:szCs w:val="24"/>
              </w:rPr>
              <w:t>1,457</w:t>
            </w:r>
          </w:p>
        </w:tc>
        <w:tc>
          <w:tcPr>
            <w:tcW w:w="518" w:type="pct"/>
            <w:tcBorders>
              <w:top w:val="nil"/>
              <w:left w:val="nil"/>
              <w:bottom w:val="single" w:sz="4" w:space="0" w:color="auto"/>
              <w:right w:val="single" w:sz="4" w:space="0" w:color="auto"/>
            </w:tcBorders>
            <w:shd w:val="clear" w:color="auto" w:fill="FFFFFF"/>
            <w:vAlign w:val="center"/>
          </w:tcPr>
          <w:p w:rsidR="00270AF6" w:rsidRPr="00270AF6" w:rsidRDefault="00270AF6" w:rsidP="00270AF6">
            <w:pPr>
              <w:spacing w:after="0"/>
              <w:ind w:left="142"/>
              <w:jc w:val="center"/>
              <w:rPr>
                <w:rFonts w:ascii="Times New Roman" w:eastAsia="Calibri" w:hAnsi="Times New Roman" w:cs="Times New Roman"/>
                <w:b/>
                <w:sz w:val="24"/>
                <w:szCs w:val="24"/>
              </w:rPr>
            </w:pPr>
            <w:r w:rsidRPr="00270AF6">
              <w:rPr>
                <w:rFonts w:ascii="Times New Roman" w:eastAsia="Calibri" w:hAnsi="Times New Roman" w:cs="Times New Roman"/>
                <w:b/>
                <w:sz w:val="24"/>
                <w:szCs w:val="24"/>
              </w:rPr>
              <w:t>1,457</w:t>
            </w:r>
          </w:p>
        </w:tc>
        <w:tc>
          <w:tcPr>
            <w:tcW w:w="518" w:type="pct"/>
            <w:tcBorders>
              <w:top w:val="nil"/>
              <w:left w:val="nil"/>
              <w:bottom w:val="single" w:sz="4" w:space="0" w:color="auto"/>
              <w:right w:val="single" w:sz="4" w:space="0" w:color="auto"/>
            </w:tcBorders>
            <w:shd w:val="clear" w:color="auto" w:fill="FFFFFF"/>
            <w:vAlign w:val="center"/>
          </w:tcPr>
          <w:p w:rsidR="00270AF6" w:rsidRPr="00270AF6" w:rsidRDefault="00270AF6" w:rsidP="00270AF6">
            <w:pPr>
              <w:spacing w:after="0"/>
              <w:ind w:left="142"/>
              <w:jc w:val="center"/>
              <w:rPr>
                <w:rFonts w:ascii="Times New Roman" w:eastAsia="Calibri" w:hAnsi="Times New Roman" w:cs="Times New Roman"/>
                <w:b/>
                <w:sz w:val="24"/>
                <w:szCs w:val="24"/>
              </w:rPr>
            </w:pPr>
            <w:r w:rsidRPr="00270AF6">
              <w:rPr>
                <w:rFonts w:ascii="Times New Roman" w:eastAsia="Calibri" w:hAnsi="Times New Roman" w:cs="Times New Roman"/>
                <w:b/>
                <w:sz w:val="24"/>
                <w:szCs w:val="24"/>
              </w:rPr>
              <w:t>1,457</w:t>
            </w:r>
          </w:p>
        </w:tc>
        <w:tc>
          <w:tcPr>
            <w:tcW w:w="518" w:type="pct"/>
            <w:tcBorders>
              <w:top w:val="nil"/>
              <w:left w:val="nil"/>
              <w:bottom w:val="single" w:sz="4" w:space="0" w:color="auto"/>
              <w:right w:val="single" w:sz="4" w:space="0" w:color="auto"/>
            </w:tcBorders>
            <w:shd w:val="clear" w:color="auto" w:fill="FFFFFF"/>
            <w:vAlign w:val="center"/>
          </w:tcPr>
          <w:p w:rsidR="00270AF6" w:rsidRPr="00270AF6" w:rsidRDefault="00270AF6" w:rsidP="00270AF6">
            <w:pPr>
              <w:spacing w:after="0"/>
              <w:ind w:left="142"/>
              <w:jc w:val="center"/>
              <w:rPr>
                <w:rFonts w:ascii="Times New Roman" w:eastAsia="Calibri" w:hAnsi="Times New Roman" w:cs="Times New Roman"/>
                <w:b/>
                <w:sz w:val="24"/>
                <w:szCs w:val="24"/>
              </w:rPr>
            </w:pPr>
            <w:r w:rsidRPr="00270AF6">
              <w:rPr>
                <w:rFonts w:ascii="Times New Roman" w:eastAsia="Calibri" w:hAnsi="Times New Roman" w:cs="Times New Roman"/>
                <w:b/>
                <w:sz w:val="24"/>
                <w:szCs w:val="24"/>
              </w:rPr>
              <w:t>1,457</w:t>
            </w:r>
          </w:p>
        </w:tc>
        <w:tc>
          <w:tcPr>
            <w:tcW w:w="519" w:type="pct"/>
            <w:tcBorders>
              <w:top w:val="nil"/>
              <w:left w:val="nil"/>
              <w:bottom w:val="single" w:sz="4" w:space="0" w:color="auto"/>
              <w:right w:val="single" w:sz="4" w:space="0" w:color="auto"/>
            </w:tcBorders>
            <w:shd w:val="clear" w:color="auto" w:fill="FFFFFF"/>
            <w:vAlign w:val="center"/>
          </w:tcPr>
          <w:p w:rsidR="00270AF6" w:rsidRPr="00270AF6" w:rsidRDefault="00270AF6" w:rsidP="00270AF6">
            <w:pPr>
              <w:spacing w:after="0"/>
              <w:ind w:left="142"/>
              <w:jc w:val="center"/>
              <w:rPr>
                <w:rFonts w:ascii="Times New Roman" w:eastAsia="Calibri" w:hAnsi="Times New Roman" w:cs="Times New Roman"/>
                <w:b/>
                <w:sz w:val="24"/>
                <w:szCs w:val="24"/>
              </w:rPr>
            </w:pPr>
            <w:r w:rsidRPr="00270AF6">
              <w:rPr>
                <w:rFonts w:ascii="Times New Roman" w:eastAsia="Calibri" w:hAnsi="Times New Roman" w:cs="Times New Roman"/>
                <w:b/>
                <w:sz w:val="24"/>
                <w:szCs w:val="24"/>
              </w:rPr>
              <w:t>1,457</w:t>
            </w:r>
          </w:p>
        </w:tc>
        <w:tc>
          <w:tcPr>
            <w:tcW w:w="569" w:type="pct"/>
            <w:tcBorders>
              <w:top w:val="nil"/>
              <w:left w:val="nil"/>
              <w:bottom w:val="single" w:sz="4" w:space="0" w:color="auto"/>
              <w:right w:val="single" w:sz="4" w:space="0" w:color="auto"/>
            </w:tcBorders>
            <w:shd w:val="clear" w:color="auto" w:fill="FFFFFF"/>
            <w:vAlign w:val="center"/>
          </w:tcPr>
          <w:p w:rsidR="00270AF6" w:rsidRPr="00270AF6" w:rsidRDefault="00270AF6" w:rsidP="00270AF6">
            <w:pPr>
              <w:spacing w:after="0"/>
              <w:ind w:left="142"/>
              <w:jc w:val="center"/>
              <w:rPr>
                <w:rFonts w:ascii="Times New Roman" w:eastAsia="Calibri" w:hAnsi="Times New Roman" w:cs="Times New Roman"/>
                <w:b/>
                <w:sz w:val="24"/>
                <w:szCs w:val="24"/>
              </w:rPr>
            </w:pPr>
            <w:r w:rsidRPr="00270AF6">
              <w:rPr>
                <w:rFonts w:ascii="Times New Roman" w:eastAsia="Calibri" w:hAnsi="Times New Roman" w:cs="Times New Roman"/>
                <w:b/>
                <w:sz w:val="24"/>
                <w:szCs w:val="24"/>
              </w:rPr>
              <w:t>1,457</w:t>
            </w:r>
          </w:p>
        </w:tc>
      </w:tr>
    </w:tbl>
    <w:p w:rsidR="00270AF6" w:rsidRPr="00270AF6" w:rsidRDefault="00270AF6" w:rsidP="00270AF6">
      <w:pPr>
        <w:spacing w:after="0" w:line="240" w:lineRule="auto"/>
        <w:ind w:firstLine="709"/>
        <w:jc w:val="right"/>
        <w:rPr>
          <w:rFonts w:ascii="Times New Roman" w:eastAsia="Calibri" w:hAnsi="Times New Roman" w:cs="Times New Roman"/>
          <w:sz w:val="28"/>
          <w:szCs w:val="28"/>
        </w:rPr>
      </w:pPr>
      <w:r w:rsidRPr="00270AF6">
        <w:rPr>
          <w:rFonts w:ascii="Times New Roman" w:eastAsia="Calibri" w:hAnsi="Times New Roman" w:cs="Times New Roman"/>
          <w:sz w:val="28"/>
          <w:szCs w:val="28"/>
        </w:rPr>
        <w:t>«.</w:t>
      </w:r>
    </w:p>
    <w:p w:rsidR="00270AF6" w:rsidRPr="00270AF6" w:rsidRDefault="00270AF6" w:rsidP="00270AF6">
      <w:pPr>
        <w:spacing w:after="0" w:line="240" w:lineRule="auto"/>
        <w:ind w:firstLine="709"/>
        <w:jc w:val="both"/>
        <w:rPr>
          <w:rFonts w:ascii="Times New Roman" w:eastAsia="Calibri" w:hAnsi="Times New Roman" w:cs="Times New Roman"/>
          <w:sz w:val="28"/>
          <w:szCs w:val="28"/>
        </w:rPr>
      </w:pPr>
      <w:r w:rsidRPr="00270AF6">
        <w:rPr>
          <w:rFonts w:ascii="Times New Roman" w:eastAsia="Calibri" w:hAnsi="Times New Roman" w:cs="Times New Roman"/>
          <w:sz w:val="28"/>
          <w:szCs w:val="28"/>
        </w:rPr>
        <w:t>2.13. В главе 10 таблицу 18 изложить в следующей редакции:</w:t>
      </w:r>
    </w:p>
    <w:p w:rsidR="00270AF6" w:rsidRPr="00270AF6" w:rsidRDefault="00270AF6" w:rsidP="00270AF6">
      <w:pPr>
        <w:widowControl w:val="0"/>
        <w:adjustRightInd w:val="0"/>
        <w:spacing w:after="0" w:line="240" w:lineRule="auto"/>
        <w:ind w:left="142"/>
        <w:jc w:val="both"/>
        <w:textAlignment w:val="baseline"/>
        <w:rPr>
          <w:rFonts w:ascii="Times New Roman" w:eastAsia="Microsoft YaHei" w:hAnsi="Times New Roman" w:cs="Times New Roman"/>
          <w:bCs/>
          <w:spacing w:val="-5"/>
          <w:sz w:val="24"/>
          <w:szCs w:val="24"/>
        </w:rPr>
      </w:pPr>
      <w:r w:rsidRPr="00270AF6">
        <w:rPr>
          <w:rFonts w:ascii="Times New Roman" w:eastAsia="Microsoft YaHei" w:hAnsi="Times New Roman" w:cs="Times New Roman"/>
          <w:bCs/>
          <w:spacing w:val="-5"/>
          <w:sz w:val="24"/>
          <w:szCs w:val="18"/>
        </w:rPr>
        <w:t xml:space="preserve">«Таблица </w:t>
      </w:r>
      <w:r w:rsidRPr="00270AF6">
        <w:rPr>
          <w:rFonts w:ascii="Times New Roman" w:eastAsia="Microsoft YaHei" w:hAnsi="Times New Roman" w:cs="Times New Roman"/>
          <w:bCs/>
          <w:spacing w:val="-5"/>
          <w:sz w:val="24"/>
          <w:szCs w:val="18"/>
        </w:rPr>
        <w:fldChar w:fldCharType="begin"/>
      </w:r>
      <w:r w:rsidRPr="00270AF6">
        <w:rPr>
          <w:rFonts w:ascii="Times New Roman" w:eastAsia="Microsoft YaHei" w:hAnsi="Times New Roman" w:cs="Times New Roman"/>
          <w:bCs/>
          <w:spacing w:val="-5"/>
          <w:sz w:val="24"/>
          <w:szCs w:val="18"/>
        </w:rPr>
        <w:instrText xml:space="preserve"> SEQ Таблица \* ARABIC </w:instrText>
      </w:r>
      <w:r w:rsidRPr="00270AF6">
        <w:rPr>
          <w:rFonts w:ascii="Times New Roman" w:eastAsia="Microsoft YaHei" w:hAnsi="Times New Roman" w:cs="Times New Roman"/>
          <w:bCs/>
          <w:spacing w:val="-5"/>
          <w:sz w:val="24"/>
          <w:szCs w:val="18"/>
        </w:rPr>
        <w:fldChar w:fldCharType="separate"/>
      </w:r>
      <w:r w:rsidRPr="00270AF6">
        <w:rPr>
          <w:rFonts w:ascii="Times New Roman" w:eastAsia="Microsoft YaHei" w:hAnsi="Times New Roman" w:cs="Times New Roman"/>
          <w:bCs/>
          <w:noProof/>
          <w:spacing w:val="-5"/>
          <w:sz w:val="24"/>
          <w:szCs w:val="18"/>
        </w:rPr>
        <w:t>15</w:t>
      </w:r>
      <w:r w:rsidRPr="00270AF6">
        <w:rPr>
          <w:rFonts w:ascii="Times New Roman" w:eastAsia="Microsoft YaHei" w:hAnsi="Times New Roman" w:cs="Times New Roman"/>
          <w:bCs/>
          <w:spacing w:val="-5"/>
          <w:sz w:val="24"/>
          <w:szCs w:val="18"/>
        </w:rPr>
        <w:fldChar w:fldCharType="end"/>
      </w:r>
      <w:r w:rsidRPr="00270AF6">
        <w:rPr>
          <w:rFonts w:ascii="Times New Roman" w:eastAsia="Microsoft YaHei" w:hAnsi="Times New Roman" w:cs="Times New Roman"/>
          <w:bCs/>
          <w:spacing w:val="-5"/>
          <w:sz w:val="24"/>
          <w:szCs w:val="18"/>
        </w:rPr>
        <w:t xml:space="preserve"> - </w:t>
      </w:r>
      <w:r w:rsidRPr="00270AF6">
        <w:rPr>
          <w:rFonts w:ascii="Times New Roman" w:eastAsia="Microsoft YaHei" w:hAnsi="Times New Roman" w:cs="Times New Roman"/>
          <w:bCs/>
          <w:spacing w:val="-5"/>
          <w:sz w:val="24"/>
          <w:szCs w:val="24"/>
        </w:rPr>
        <w:t>Перспективные топливные балансы  источников теплоснабжения СП «Зимстан»</w:t>
      </w:r>
    </w:p>
    <w:tbl>
      <w:tblPr>
        <w:tblpPr w:leftFromText="180" w:rightFromText="180" w:vertAnchor="text" w:tblpX="398" w:tblpY="1"/>
        <w:tblOverlap w:val="never"/>
        <w:tblW w:w="47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7"/>
        <w:gridCol w:w="1204"/>
        <w:gridCol w:w="1050"/>
        <w:gridCol w:w="1050"/>
        <w:gridCol w:w="1050"/>
        <w:gridCol w:w="1086"/>
        <w:gridCol w:w="1284"/>
      </w:tblGrid>
      <w:tr w:rsidR="00270AF6" w:rsidRPr="00270AF6" w:rsidTr="00270AF6">
        <w:trPr>
          <w:trHeight w:val="562"/>
        </w:trPr>
        <w:tc>
          <w:tcPr>
            <w:tcW w:w="1298" w:type="pct"/>
            <w:vMerge w:val="restart"/>
            <w:vAlign w:val="center"/>
          </w:tcPr>
          <w:p w:rsidR="00270AF6" w:rsidRPr="00270AF6" w:rsidRDefault="00270AF6" w:rsidP="00270AF6">
            <w:pPr>
              <w:spacing w:after="0" w:line="240" w:lineRule="auto"/>
              <w:ind w:left="142"/>
              <w:jc w:val="center"/>
              <w:rPr>
                <w:rFonts w:ascii="Times New Roman" w:eastAsia="Calibri" w:hAnsi="Times New Roman" w:cs="Times New Roman"/>
                <w:bCs/>
                <w:iCs/>
                <w:sz w:val="24"/>
                <w:szCs w:val="24"/>
                <w:lang w:eastAsia="ru-RU"/>
              </w:rPr>
            </w:pPr>
            <w:r w:rsidRPr="00270AF6">
              <w:rPr>
                <w:rFonts w:ascii="Times New Roman" w:eastAsia="Calibri" w:hAnsi="Times New Roman" w:cs="Times New Roman"/>
                <w:bCs/>
                <w:iCs/>
                <w:sz w:val="24"/>
                <w:szCs w:val="24"/>
                <w:lang w:eastAsia="ru-RU"/>
              </w:rPr>
              <w:t>Котельная</w:t>
            </w:r>
          </w:p>
        </w:tc>
        <w:tc>
          <w:tcPr>
            <w:tcW w:w="3702" w:type="pct"/>
            <w:gridSpan w:val="6"/>
            <w:tcBorders>
              <w:right w:val="single" w:sz="4" w:space="0" w:color="auto"/>
            </w:tcBorders>
            <w:vAlign w:val="center"/>
          </w:tcPr>
          <w:p w:rsidR="00270AF6" w:rsidRPr="00270AF6" w:rsidRDefault="00270AF6" w:rsidP="00270AF6">
            <w:pPr>
              <w:spacing w:after="0" w:line="240" w:lineRule="auto"/>
              <w:ind w:left="142"/>
              <w:jc w:val="center"/>
              <w:rPr>
                <w:rFonts w:ascii="Times New Roman" w:eastAsia="Calibri" w:hAnsi="Times New Roman" w:cs="Times New Roman"/>
                <w:sz w:val="24"/>
                <w:szCs w:val="24"/>
              </w:rPr>
            </w:pPr>
            <w:r w:rsidRPr="00270AF6">
              <w:rPr>
                <w:rFonts w:ascii="Times New Roman" w:eastAsia="Calibri" w:hAnsi="Times New Roman" w:cs="Times New Roman"/>
                <w:sz w:val="24"/>
                <w:szCs w:val="24"/>
              </w:rPr>
              <w:t xml:space="preserve">Расход условного топлива, т </w:t>
            </w:r>
            <w:proofErr w:type="spellStart"/>
            <w:r w:rsidRPr="00270AF6">
              <w:rPr>
                <w:rFonts w:ascii="Times New Roman" w:eastAsia="Calibri" w:hAnsi="Times New Roman" w:cs="Times New Roman"/>
                <w:sz w:val="24"/>
                <w:szCs w:val="24"/>
              </w:rPr>
              <w:t>у.т</w:t>
            </w:r>
            <w:proofErr w:type="spellEnd"/>
            <w:r w:rsidRPr="00270AF6">
              <w:rPr>
                <w:rFonts w:ascii="Times New Roman" w:eastAsia="Calibri" w:hAnsi="Times New Roman" w:cs="Times New Roman"/>
                <w:sz w:val="24"/>
                <w:szCs w:val="24"/>
              </w:rPr>
              <w:t>.</w:t>
            </w:r>
          </w:p>
        </w:tc>
      </w:tr>
      <w:tr w:rsidR="00270AF6" w:rsidRPr="00270AF6" w:rsidTr="00270AF6">
        <w:trPr>
          <w:trHeight w:val="562"/>
        </w:trPr>
        <w:tc>
          <w:tcPr>
            <w:tcW w:w="1298" w:type="pct"/>
            <w:vMerge/>
            <w:vAlign w:val="center"/>
          </w:tcPr>
          <w:p w:rsidR="00270AF6" w:rsidRPr="00270AF6" w:rsidRDefault="00270AF6" w:rsidP="00270AF6">
            <w:pPr>
              <w:spacing w:after="0" w:line="240" w:lineRule="auto"/>
              <w:ind w:left="142"/>
              <w:jc w:val="center"/>
              <w:rPr>
                <w:rFonts w:ascii="Times New Roman" w:eastAsia="Calibri" w:hAnsi="Times New Roman" w:cs="Times New Roman"/>
                <w:bCs/>
                <w:iCs/>
                <w:sz w:val="24"/>
                <w:szCs w:val="24"/>
                <w:lang w:eastAsia="ru-RU"/>
              </w:rPr>
            </w:pPr>
          </w:p>
        </w:tc>
        <w:tc>
          <w:tcPr>
            <w:tcW w:w="663" w:type="pct"/>
            <w:tcBorders>
              <w:right w:val="single" w:sz="4" w:space="0" w:color="auto"/>
            </w:tcBorders>
            <w:vAlign w:val="center"/>
          </w:tcPr>
          <w:p w:rsidR="00270AF6" w:rsidRPr="00270AF6" w:rsidRDefault="00270AF6" w:rsidP="00270AF6">
            <w:pPr>
              <w:spacing w:after="0" w:line="240" w:lineRule="auto"/>
              <w:ind w:left="142"/>
              <w:jc w:val="center"/>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lang w:eastAsia="ru-RU"/>
              </w:rPr>
              <w:t>2021г.</w:t>
            </w:r>
          </w:p>
        </w:tc>
        <w:tc>
          <w:tcPr>
            <w:tcW w:w="578" w:type="pct"/>
            <w:tcBorders>
              <w:left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lang w:eastAsia="ru-RU"/>
              </w:rPr>
              <w:t>2022г.</w:t>
            </w:r>
          </w:p>
        </w:tc>
        <w:tc>
          <w:tcPr>
            <w:tcW w:w="578" w:type="pct"/>
            <w:tcBorders>
              <w:left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lang w:eastAsia="ru-RU"/>
              </w:rPr>
              <w:t>2023г.</w:t>
            </w:r>
          </w:p>
        </w:tc>
        <w:tc>
          <w:tcPr>
            <w:tcW w:w="578" w:type="pct"/>
            <w:tcBorders>
              <w:left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lang w:eastAsia="ru-RU"/>
              </w:rPr>
              <w:t>2024г.</w:t>
            </w:r>
          </w:p>
        </w:tc>
        <w:tc>
          <w:tcPr>
            <w:tcW w:w="598" w:type="pct"/>
            <w:tcBorders>
              <w:left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lang w:eastAsia="ru-RU"/>
              </w:rPr>
              <w:t>2025г.</w:t>
            </w:r>
          </w:p>
        </w:tc>
        <w:tc>
          <w:tcPr>
            <w:tcW w:w="707" w:type="pct"/>
            <w:tcBorders>
              <w:left w:val="single" w:sz="4" w:space="0" w:color="auto"/>
              <w:right w:val="single" w:sz="4" w:space="0" w:color="auto"/>
            </w:tcBorders>
            <w:vAlign w:val="center"/>
          </w:tcPr>
          <w:p w:rsidR="00270AF6" w:rsidRPr="00270AF6" w:rsidRDefault="00270AF6" w:rsidP="00270AF6">
            <w:pPr>
              <w:spacing w:after="0" w:line="240" w:lineRule="auto"/>
              <w:ind w:left="142"/>
              <w:jc w:val="center"/>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lang w:eastAsia="ru-RU"/>
              </w:rPr>
              <w:t>2026-2020гг.</w:t>
            </w:r>
          </w:p>
        </w:tc>
      </w:tr>
      <w:tr w:rsidR="00270AF6" w:rsidRPr="00270AF6" w:rsidTr="00270AF6">
        <w:tc>
          <w:tcPr>
            <w:tcW w:w="1298" w:type="pct"/>
            <w:vAlign w:val="center"/>
          </w:tcPr>
          <w:p w:rsidR="00270AF6" w:rsidRPr="00270AF6" w:rsidRDefault="00270AF6" w:rsidP="00270AF6">
            <w:pPr>
              <w:spacing w:after="0" w:line="240" w:lineRule="auto"/>
              <w:ind w:left="142"/>
              <w:jc w:val="center"/>
              <w:rPr>
                <w:rFonts w:ascii="Times New Roman" w:eastAsia="Times New Roman" w:hAnsi="Times New Roman" w:cs="Times New Roman"/>
                <w:sz w:val="24"/>
                <w:szCs w:val="24"/>
              </w:rPr>
            </w:pPr>
            <w:r w:rsidRPr="00270AF6">
              <w:rPr>
                <w:rFonts w:ascii="Times New Roman" w:eastAsia="Times New Roman" w:hAnsi="Times New Roman" w:cs="Times New Roman"/>
                <w:sz w:val="24"/>
                <w:szCs w:val="24"/>
              </w:rPr>
              <w:t>Котельная</w:t>
            </w:r>
          </w:p>
        </w:tc>
        <w:tc>
          <w:tcPr>
            <w:tcW w:w="663" w:type="pct"/>
            <w:tcBorders>
              <w:right w:val="single" w:sz="4" w:space="0" w:color="auto"/>
            </w:tcBorders>
          </w:tcPr>
          <w:p w:rsidR="00270AF6" w:rsidRPr="00270AF6" w:rsidRDefault="00270AF6" w:rsidP="00270AF6">
            <w:pPr>
              <w:rPr>
                <w:rFonts w:ascii="Calibri" w:eastAsia="Calibri" w:hAnsi="Calibri" w:cs="Times New Roman"/>
              </w:rPr>
            </w:pPr>
            <w:r w:rsidRPr="00270AF6">
              <w:rPr>
                <w:rFonts w:ascii="Times New Roman" w:eastAsia="Calibri" w:hAnsi="Times New Roman" w:cs="Times New Roman"/>
                <w:sz w:val="24"/>
              </w:rPr>
              <w:t>384,38</w:t>
            </w:r>
          </w:p>
        </w:tc>
        <w:tc>
          <w:tcPr>
            <w:tcW w:w="578" w:type="pct"/>
            <w:tcBorders>
              <w:left w:val="single" w:sz="4" w:space="0" w:color="auto"/>
              <w:right w:val="single" w:sz="4" w:space="0" w:color="auto"/>
            </w:tcBorders>
          </w:tcPr>
          <w:p w:rsidR="00270AF6" w:rsidRPr="00270AF6" w:rsidRDefault="00270AF6" w:rsidP="00270AF6">
            <w:pPr>
              <w:rPr>
                <w:rFonts w:ascii="Calibri" w:eastAsia="Calibri" w:hAnsi="Calibri" w:cs="Times New Roman"/>
              </w:rPr>
            </w:pPr>
            <w:r w:rsidRPr="00270AF6">
              <w:rPr>
                <w:rFonts w:ascii="Times New Roman" w:eastAsia="Calibri" w:hAnsi="Times New Roman" w:cs="Times New Roman"/>
                <w:sz w:val="24"/>
              </w:rPr>
              <w:t>384,38</w:t>
            </w:r>
          </w:p>
        </w:tc>
        <w:tc>
          <w:tcPr>
            <w:tcW w:w="578" w:type="pct"/>
            <w:tcBorders>
              <w:left w:val="single" w:sz="4" w:space="0" w:color="auto"/>
            </w:tcBorders>
          </w:tcPr>
          <w:p w:rsidR="00270AF6" w:rsidRPr="00270AF6" w:rsidRDefault="00270AF6" w:rsidP="00270AF6">
            <w:pPr>
              <w:rPr>
                <w:rFonts w:ascii="Calibri" w:eastAsia="Calibri" w:hAnsi="Calibri" w:cs="Times New Roman"/>
              </w:rPr>
            </w:pPr>
            <w:r w:rsidRPr="00270AF6">
              <w:rPr>
                <w:rFonts w:ascii="Times New Roman" w:eastAsia="Calibri" w:hAnsi="Times New Roman" w:cs="Times New Roman"/>
                <w:sz w:val="24"/>
              </w:rPr>
              <w:t>384,38</w:t>
            </w:r>
          </w:p>
        </w:tc>
        <w:tc>
          <w:tcPr>
            <w:tcW w:w="578" w:type="pct"/>
            <w:tcBorders>
              <w:right w:val="single" w:sz="4" w:space="0" w:color="auto"/>
            </w:tcBorders>
          </w:tcPr>
          <w:p w:rsidR="00270AF6" w:rsidRPr="00270AF6" w:rsidRDefault="00270AF6" w:rsidP="00270AF6">
            <w:pPr>
              <w:spacing w:after="0"/>
              <w:ind w:left="142"/>
              <w:jc w:val="center"/>
              <w:rPr>
                <w:rFonts w:ascii="Times New Roman" w:eastAsia="Calibri" w:hAnsi="Times New Roman" w:cs="Times New Roman"/>
                <w:sz w:val="24"/>
              </w:rPr>
            </w:pPr>
            <w:r w:rsidRPr="00270AF6">
              <w:rPr>
                <w:rFonts w:ascii="Times New Roman" w:eastAsia="Calibri" w:hAnsi="Times New Roman" w:cs="Times New Roman"/>
                <w:sz w:val="24"/>
              </w:rPr>
              <w:t>384,38</w:t>
            </w:r>
          </w:p>
        </w:tc>
        <w:tc>
          <w:tcPr>
            <w:tcW w:w="598" w:type="pct"/>
            <w:tcBorders>
              <w:left w:val="single" w:sz="4" w:space="0" w:color="auto"/>
            </w:tcBorders>
          </w:tcPr>
          <w:p w:rsidR="00270AF6" w:rsidRPr="00270AF6" w:rsidRDefault="00270AF6" w:rsidP="00270AF6">
            <w:pPr>
              <w:spacing w:after="0"/>
              <w:ind w:left="142"/>
              <w:jc w:val="center"/>
              <w:rPr>
                <w:rFonts w:ascii="Times New Roman" w:eastAsia="Calibri" w:hAnsi="Times New Roman" w:cs="Times New Roman"/>
                <w:sz w:val="24"/>
              </w:rPr>
            </w:pPr>
            <w:r w:rsidRPr="00270AF6">
              <w:rPr>
                <w:rFonts w:ascii="Times New Roman" w:eastAsia="Calibri" w:hAnsi="Times New Roman" w:cs="Times New Roman"/>
                <w:sz w:val="24"/>
              </w:rPr>
              <w:t>384,38</w:t>
            </w:r>
          </w:p>
        </w:tc>
        <w:tc>
          <w:tcPr>
            <w:tcW w:w="707" w:type="pct"/>
            <w:tcBorders>
              <w:right w:val="single" w:sz="4" w:space="0" w:color="auto"/>
            </w:tcBorders>
          </w:tcPr>
          <w:p w:rsidR="00270AF6" w:rsidRPr="00270AF6" w:rsidRDefault="00270AF6" w:rsidP="00270AF6">
            <w:pPr>
              <w:spacing w:after="0"/>
              <w:ind w:left="142"/>
              <w:jc w:val="center"/>
              <w:rPr>
                <w:rFonts w:ascii="Times New Roman" w:eastAsia="Calibri" w:hAnsi="Times New Roman" w:cs="Times New Roman"/>
                <w:sz w:val="24"/>
              </w:rPr>
            </w:pPr>
            <w:r w:rsidRPr="00270AF6">
              <w:rPr>
                <w:rFonts w:ascii="Times New Roman" w:eastAsia="Calibri" w:hAnsi="Times New Roman" w:cs="Times New Roman"/>
                <w:sz w:val="24"/>
              </w:rPr>
              <w:t>384,38</w:t>
            </w:r>
          </w:p>
        </w:tc>
      </w:tr>
    </w:tbl>
    <w:p w:rsidR="00270AF6" w:rsidRPr="00270AF6" w:rsidRDefault="00270AF6" w:rsidP="00270AF6">
      <w:pPr>
        <w:spacing w:after="0" w:line="240" w:lineRule="auto"/>
        <w:ind w:firstLine="709"/>
        <w:jc w:val="right"/>
        <w:rPr>
          <w:rFonts w:ascii="Times New Roman" w:eastAsia="Calibri" w:hAnsi="Times New Roman" w:cs="Times New Roman"/>
          <w:sz w:val="28"/>
          <w:szCs w:val="28"/>
        </w:rPr>
      </w:pPr>
      <w:r w:rsidRPr="00270AF6">
        <w:rPr>
          <w:rFonts w:ascii="Times New Roman" w:eastAsia="Calibri" w:hAnsi="Times New Roman" w:cs="Times New Roman"/>
          <w:sz w:val="28"/>
          <w:szCs w:val="28"/>
        </w:rPr>
        <w:t>«.</w:t>
      </w:r>
    </w:p>
    <w:p w:rsidR="00270AF6" w:rsidRPr="00270AF6" w:rsidRDefault="00270AF6" w:rsidP="00270AF6">
      <w:pPr>
        <w:spacing w:after="0" w:line="240" w:lineRule="auto"/>
        <w:ind w:firstLine="709"/>
        <w:jc w:val="both"/>
        <w:rPr>
          <w:rFonts w:ascii="Times New Roman" w:eastAsia="Calibri" w:hAnsi="Times New Roman" w:cs="Times New Roman"/>
          <w:sz w:val="28"/>
          <w:szCs w:val="28"/>
        </w:rPr>
      </w:pPr>
      <w:r w:rsidRPr="00270AF6">
        <w:rPr>
          <w:rFonts w:ascii="Times New Roman" w:eastAsia="Calibri" w:hAnsi="Times New Roman" w:cs="Times New Roman"/>
          <w:sz w:val="28"/>
          <w:szCs w:val="28"/>
        </w:rPr>
        <w:t>2.14. В главе 17 слова «(актуализация на 2019 г.)»  заменить словами «(актуализация на 2021 г.)».</w:t>
      </w:r>
    </w:p>
    <w:p w:rsidR="00270AF6" w:rsidRPr="00270AF6" w:rsidRDefault="00270AF6" w:rsidP="00270AF6">
      <w:pPr>
        <w:spacing w:after="0" w:line="240" w:lineRule="auto"/>
        <w:ind w:firstLine="709"/>
        <w:jc w:val="both"/>
        <w:rPr>
          <w:rFonts w:ascii="Times New Roman" w:eastAsia="Calibri" w:hAnsi="Times New Roman" w:cs="Times New Roman"/>
          <w:sz w:val="28"/>
          <w:szCs w:val="28"/>
        </w:rPr>
      </w:pPr>
      <w:r w:rsidRPr="00270AF6">
        <w:rPr>
          <w:rFonts w:ascii="Times New Roman" w:eastAsia="Calibri" w:hAnsi="Times New Roman" w:cs="Times New Roman"/>
          <w:sz w:val="28"/>
          <w:szCs w:val="28"/>
        </w:rPr>
        <w:t>2.15. В графе 2 позиций 1,2,3 таблицы 29 число «2018» заменить числом «2021».</w:t>
      </w:r>
    </w:p>
    <w:p w:rsidR="00270AF6" w:rsidRPr="00270AF6" w:rsidRDefault="00270AF6" w:rsidP="00270AF6">
      <w:pPr>
        <w:spacing w:after="0" w:line="240" w:lineRule="auto"/>
        <w:ind w:firstLine="709"/>
        <w:jc w:val="both"/>
        <w:rPr>
          <w:rFonts w:ascii="Times New Roman" w:eastAsia="Calibri" w:hAnsi="Times New Roman" w:cs="Times New Roman"/>
          <w:sz w:val="28"/>
          <w:szCs w:val="28"/>
        </w:rPr>
      </w:pPr>
      <w:r w:rsidRPr="00270AF6">
        <w:rPr>
          <w:rFonts w:ascii="Times New Roman" w:eastAsia="Calibri" w:hAnsi="Times New Roman" w:cs="Times New Roman"/>
          <w:sz w:val="28"/>
          <w:szCs w:val="28"/>
        </w:rPr>
        <w:t>2.16. Приложение 1 изложить согласно приложению №3.</w:t>
      </w:r>
    </w:p>
    <w:p w:rsidR="00270AF6" w:rsidRDefault="00270AF6" w:rsidP="00270AF6">
      <w:pPr>
        <w:spacing w:after="0" w:line="240" w:lineRule="auto"/>
        <w:ind w:firstLine="709"/>
        <w:jc w:val="both"/>
        <w:rPr>
          <w:rFonts w:ascii="Times New Roman" w:eastAsia="Calibri" w:hAnsi="Times New Roman" w:cs="Times New Roman"/>
          <w:sz w:val="28"/>
          <w:szCs w:val="28"/>
        </w:rPr>
      </w:pPr>
      <w:r w:rsidRPr="00270AF6">
        <w:rPr>
          <w:rFonts w:ascii="Times New Roman" w:eastAsia="Calibri" w:hAnsi="Times New Roman" w:cs="Times New Roman"/>
          <w:sz w:val="28"/>
          <w:szCs w:val="28"/>
        </w:rPr>
        <w:t>3. Настоящее решение вступает в силу со дня обнародования на информационном стенде администрации сельского поселения «Зимстан».</w:t>
      </w:r>
    </w:p>
    <w:p w:rsidR="00270AF6" w:rsidRPr="00270AF6" w:rsidRDefault="00270AF6" w:rsidP="00270AF6">
      <w:pPr>
        <w:spacing w:after="0" w:line="240" w:lineRule="auto"/>
        <w:ind w:firstLine="709"/>
        <w:jc w:val="both"/>
        <w:rPr>
          <w:rFonts w:ascii="Times New Roman" w:eastAsia="Calibri" w:hAnsi="Times New Roman" w:cs="Times New Roman"/>
          <w:sz w:val="28"/>
          <w:szCs w:val="28"/>
        </w:rPr>
      </w:pPr>
    </w:p>
    <w:p w:rsidR="00270AF6" w:rsidRPr="00270AF6" w:rsidRDefault="00270AF6" w:rsidP="00270AF6">
      <w:pPr>
        <w:spacing w:line="240" w:lineRule="auto"/>
        <w:jc w:val="both"/>
        <w:rPr>
          <w:rFonts w:ascii="Times New Roman" w:eastAsia="Calibri" w:hAnsi="Times New Roman" w:cs="Times New Roman"/>
          <w:sz w:val="28"/>
          <w:szCs w:val="28"/>
        </w:rPr>
      </w:pPr>
      <w:r w:rsidRPr="00270AF6">
        <w:rPr>
          <w:rFonts w:ascii="Times New Roman" w:eastAsia="Calibri" w:hAnsi="Times New Roman" w:cs="Times New Roman"/>
          <w:sz w:val="28"/>
          <w:szCs w:val="28"/>
        </w:rPr>
        <w:t>Глава сельского поселения «Зимстан»                                           В.Н.Лодыгин</w:t>
      </w:r>
    </w:p>
    <w:p w:rsidR="00270AF6" w:rsidRPr="00270AF6" w:rsidRDefault="00270AF6" w:rsidP="00270AF6">
      <w:pPr>
        <w:spacing w:after="0" w:line="240" w:lineRule="auto"/>
        <w:jc w:val="right"/>
        <w:rPr>
          <w:rFonts w:ascii="Times New Roman" w:eastAsia="Calibri" w:hAnsi="Times New Roman" w:cs="Times New Roman"/>
          <w:sz w:val="24"/>
          <w:szCs w:val="24"/>
        </w:rPr>
      </w:pPr>
      <w:r w:rsidRPr="00270AF6">
        <w:rPr>
          <w:rFonts w:ascii="Times New Roman" w:eastAsia="Calibri" w:hAnsi="Times New Roman" w:cs="Times New Roman"/>
          <w:sz w:val="24"/>
          <w:szCs w:val="24"/>
        </w:rPr>
        <w:t>Приложение 1</w:t>
      </w:r>
    </w:p>
    <w:p w:rsidR="00270AF6" w:rsidRPr="00270AF6" w:rsidRDefault="00270AF6" w:rsidP="00270AF6">
      <w:pPr>
        <w:spacing w:after="0" w:line="240" w:lineRule="auto"/>
        <w:ind w:firstLine="709"/>
        <w:jc w:val="right"/>
        <w:rPr>
          <w:rFonts w:ascii="Times New Roman" w:eastAsia="Calibri" w:hAnsi="Times New Roman" w:cs="Times New Roman"/>
          <w:sz w:val="24"/>
          <w:szCs w:val="24"/>
        </w:rPr>
      </w:pPr>
      <w:r w:rsidRPr="00270AF6">
        <w:rPr>
          <w:rFonts w:ascii="Times New Roman" w:eastAsia="Calibri" w:hAnsi="Times New Roman" w:cs="Times New Roman"/>
          <w:sz w:val="24"/>
          <w:szCs w:val="24"/>
        </w:rPr>
        <w:t xml:space="preserve">к решению Совета </w:t>
      </w:r>
    </w:p>
    <w:p w:rsidR="00270AF6" w:rsidRPr="00270AF6" w:rsidRDefault="00270AF6" w:rsidP="00270AF6">
      <w:pPr>
        <w:spacing w:after="0" w:line="240" w:lineRule="auto"/>
        <w:ind w:firstLine="709"/>
        <w:jc w:val="right"/>
        <w:rPr>
          <w:rFonts w:ascii="Times New Roman" w:eastAsia="Calibri" w:hAnsi="Times New Roman" w:cs="Times New Roman"/>
          <w:sz w:val="24"/>
          <w:szCs w:val="24"/>
        </w:rPr>
      </w:pPr>
      <w:r w:rsidRPr="00270AF6">
        <w:rPr>
          <w:rFonts w:ascii="Times New Roman" w:eastAsia="Calibri" w:hAnsi="Times New Roman" w:cs="Times New Roman"/>
          <w:sz w:val="24"/>
          <w:szCs w:val="24"/>
        </w:rPr>
        <w:t>сельского поселения «Зимстан»</w:t>
      </w:r>
    </w:p>
    <w:p w:rsidR="00270AF6" w:rsidRPr="00270AF6" w:rsidRDefault="00270AF6" w:rsidP="00270AF6">
      <w:pPr>
        <w:spacing w:after="0" w:line="240" w:lineRule="auto"/>
        <w:ind w:firstLine="709"/>
        <w:jc w:val="right"/>
        <w:rPr>
          <w:rFonts w:ascii="Times New Roman" w:eastAsia="Calibri" w:hAnsi="Times New Roman" w:cs="Times New Roman"/>
          <w:sz w:val="24"/>
          <w:szCs w:val="24"/>
        </w:rPr>
      </w:pPr>
      <w:r w:rsidRPr="00270AF6">
        <w:rPr>
          <w:rFonts w:ascii="Times New Roman" w:eastAsia="Calibri" w:hAnsi="Times New Roman" w:cs="Times New Roman"/>
          <w:sz w:val="24"/>
          <w:szCs w:val="24"/>
        </w:rPr>
        <w:t>от  19 апреля 2021 года №I-20/105</w:t>
      </w:r>
    </w:p>
    <w:p w:rsidR="00270AF6" w:rsidRPr="00270AF6" w:rsidRDefault="00270AF6" w:rsidP="00270AF6">
      <w:pPr>
        <w:keepNext/>
        <w:keepLines/>
        <w:spacing w:after="120"/>
        <w:ind w:left="142"/>
        <w:jc w:val="center"/>
        <w:outlineLvl w:val="0"/>
        <w:rPr>
          <w:rFonts w:ascii="Times New Roman" w:eastAsia="Times New Roman" w:hAnsi="Times New Roman" w:cs="Times New Roman"/>
          <w:b/>
          <w:bCs/>
          <w:caps/>
          <w:sz w:val="24"/>
          <w:szCs w:val="28"/>
        </w:rPr>
      </w:pPr>
    </w:p>
    <w:p w:rsidR="00270AF6" w:rsidRPr="00270AF6" w:rsidRDefault="00270AF6" w:rsidP="00270AF6">
      <w:pPr>
        <w:keepNext/>
        <w:keepLines/>
        <w:spacing w:after="120"/>
        <w:ind w:left="142"/>
        <w:jc w:val="center"/>
        <w:outlineLvl w:val="0"/>
        <w:rPr>
          <w:rFonts w:ascii="Times New Roman" w:eastAsia="Times New Roman" w:hAnsi="Times New Roman" w:cs="Times New Roman"/>
          <w:b/>
          <w:bCs/>
          <w:caps/>
          <w:sz w:val="24"/>
          <w:szCs w:val="28"/>
        </w:rPr>
      </w:pPr>
      <w:r w:rsidRPr="00270AF6">
        <w:rPr>
          <w:rFonts w:ascii="Times New Roman" w:eastAsia="Times New Roman" w:hAnsi="Times New Roman" w:cs="Times New Roman"/>
          <w:b/>
          <w:bCs/>
          <w:caps/>
          <w:sz w:val="24"/>
          <w:szCs w:val="28"/>
        </w:rPr>
        <w:t>Характеристика СП «Зимстан»</w:t>
      </w:r>
    </w:p>
    <w:p w:rsidR="00270AF6" w:rsidRPr="00270AF6" w:rsidRDefault="00270AF6" w:rsidP="00270AF6">
      <w:pPr>
        <w:widowControl w:val="0"/>
        <w:adjustRightInd w:val="0"/>
        <w:spacing w:after="0" w:line="240" w:lineRule="auto"/>
        <w:ind w:left="142" w:firstLine="720"/>
        <w:jc w:val="both"/>
        <w:textAlignment w:val="baseline"/>
        <w:rPr>
          <w:rFonts w:ascii="Times New Roman" w:eastAsia="Microsoft YaHei" w:hAnsi="Times New Roman" w:cs="Times New Roman"/>
          <w:spacing w:val="-5"/>
          <w:sz w:val="24"/>
          <w:szCs w:val="24"/>
        </w:rPr>
      </w:pPr>
      <w:r w:rsidRPr="00270AF6">
        <w:rPr>
          <w:rFonts w:ascii="Times New Roman" w:eastAsia="Microsoft YaHei" w:hAnsi="Times New Roman" w:cs="Times New Roman"/>
          <w:spacing w:val="-5"/>
          <w:sz w:val="24"/>
          <w:szCs w:val="24"/>
        </w:rPr>
        <w:t>В состав сельского поселения «Зимстан» входят п. Зимстан, п. Логинъяг, с.</w:t>
      </w:r>
      <w:r w:rsidR="002135A0">
        <w:rPr>
          <w:rFonts w:ascii="Times New Roman" w:eastAsia="Microsoft YaHei" w:hAnsi="Times New Roman" w:cs="Times New Roman"/>
          <w:spacing w:val="-5"/>
          <w:sz w:val="24"/>
          <w:szCs w:val="24"/>
        </w:rPr>
        <w:t xml:space="preserve"> </w:t>
      </w:r>
      <w:r w:rsidRPr="00270AF6">
        <w:rPr>
          <w:rFonts w:ascii="Times New Roman" w:eastAsia="Microsoft YaHei" w:hAnsi="Times New Roman" w:cs="Times New Roman"/>
          <w:spacing w:val="-5"/>
          <w:sz w:val="24"/>
          <w:szCs w:val="24"/>
        </w:rPr>
        <w:t>Дзель, д.</w:t>
      </w:r>
      <w:r w:rsidR="002135A0">
        <w:rPr>
          <w:rFonts w:ascii="Times New Roman" w:eastAsia="Microsoft YaHei" w:hAnsi="Times New Roman" w:cs="Times New Roman"/>
          <w:spacing w:val="-5"/>
          <w:sz w:val="24"/>
          <w:szCs w:val="24"/>
        </w:rPr>
        <w:t xml:space="preserve"> </w:t>
      </w:r>
      <w:r w:rsidRPr="00270AF6">
        <w:rPr>
          <w:rFonts w:ascii="Times New Roman" w:eastAsia="Microsoft YaHei" w:hAnsi="Times New Roman" w:cs="Times New Roman"/>
          <w:spacing w:val="-5"/>
          <w:sz w:val="24"/>
          <w:szCs w:val="24"/>
        </w:rPr>
        <w:t xml:space="preserve">Габово, д. Фроловск, д. Климовск. Площадь поселения – 534 га, расположена территория на левом берегу р. Прупт, граничит с территориями администраций Воч, Керчомъя, </w:t>
      </w:r>
      <w:proofErr w:type="spellStart"/>
      <w:r w:rsidRPr="00270AF6">
        <w:rPr>
          <w:rFonts w:ascii="Times New Roman" w:eastAsia="Microsoft YaHei" w:hAnsi="Times New Roman" w:cs="Times New Roman"/>
          <w:spacing w:val="-5"/>
          <w:sz w:val="24"/>
          <w:szCs w:val="24"/>
        </w:rPr>
        <w:t>Югыдъяг</w:t>
      </w:r>
      <w:proofErr w:type="spellEnd"/>
      <w:r w:rsidRPr="00270AF6">
        <w:rPr>
          <w:rFonts w:ascii="Times New Roman" w:eastAsia="Microsoft YaHei" w:hAnsi="Times New Roman" w:cs="Times New Roman"/>
          <w:spacing w:val="-5"/>
          <w:sz w:val="24"/>
          <w:szCs w:val="24"/>
        </w:rPr>
        <w:t>,</w:t>
      </w:r>
      <w:r w:rsidR="002135A0">
        <w:rPr>
          <w:rFonts w:ascii="Times New Roman" w:eastAsia="Microsoft YaHei" w:hAnsi="Times New Roman" w:cs="Times New Roman"/>
          <w:spacing w:val="-5"/>
          <w:sz w:val="24"/>
          <w:szCs w:val="24"/>
        </w:rPr>
        <w:t xml:space="preserve"> </w:t>
      </w:r>
      <w:bookmarkStart w:id="0" w:name="_GoBack"/>
      <w:bookmarkEnd w:id="0"/>
      <w:r w:rsidRPr="00270AF6">
        <w:rPr>
          <w:rFonts w:ascii="Times New Roman" w:eastAsia="Microsoft YaHei" w:hAnsi="Times New Roman" w:cs="Times New Roman"/>
          <w:spacing w:val="-5"/>
          <w:sz w:val="24"/>
          <w:szCs w:val="24"/>
        </w:rPr>
        <w:t xml:space="preserve"> </w:t>
      </w:r>
      <w:proofErr w:type="spellStart"/>
      <w:r w:rsidRPr="00270AF6">
        <w:rPr>
          <w:rFonts w:ascii="Times New Roman" w:eastAsia="Microsoft YaHei" w:hAnsi="Times New Roman" w:cs="Times New Roman"/>
          <w:spacing w:val="-5"/>
          <w:sz w:val="24"/>
          <w:szCs w:val="24"/>
        </w:rPr>
        <w:t>Крутоборка</w:t>
      </w:r>
      <w:proofErr w:type="spellEnd"/>
      <w:r w:rsidRPr="00270AF6">
        <w:rPr>
          <w:rFonts w:ascii="Times New Roman" w:eastAsia="Microsoft YaHei" w:hAnsi="Times New Roman" w:cs="Times New Roman"/>
          <w:spacing w:val="-5"/>
          <w:sz w:val="24"/>
          <w:szCs w:val="24"/>
        </w:rPr>
        <w:t>. Численность населения ( по данным на 2021 год) составляет п. Зимстан – 1484 чел., п. Логинъяг - 272, с.</w:t>
      </w:r>
      <w:r w:rsidR="002135A0">
        <w:rPr>
          <w:rFonts w:ascii="Times New Roman" w:eastAsia="Microsoft YaHei" w:hAnsi="Times New Roman" w:cs="Times New Roman"/>
          <w:spacing w:val="-5"/>
          <w:sz w:val="24"/>
          <w:szCs w:val="24"/>
        </w:rPr>
        <w:t xml:space="preserve"> </w:t>
      </w:r>
      <w:r w:rsidRPr="00270AF6">
        <w:rPr>
          <w:rFonts w:ascii="Times New Roman" w:eastAsia="Microsoft YaHei" w:hAnsi="Times New Roman" w:cs="Times New Roman"/>
          <w:spacing w:val="-5"/>
          <w:sz w:val="24"/>
          <w:szCs w:val="24"/>
        </w:rPr>
        <w:t>Дзель -162, д.</w:t>
      </w:r>
      <w:r w:rsidR="002135A0">
        <w:rPr>
          <w:rFonts w:ascii="Times New Roman" w:eastAsia="Microsoft YaHei" w:hAnsi="Times New Roman" w:cs="Times New Roman"/>
          <w:spacing w:val="-5"/>
          <w:sz w:val="24"/>
          <w:szCs w:val="24"/>
        </w:rPr>
        <w:t xml:space="preserve"> </w:t>
      </w:r>
      <w:r w:rsidRPr="00270AF6">
        <w:rPr>
          <w:rFonts w:ascii="Times New Roman" w:eastAsia="Microsoft YaHei" w:hAnsi="Times New Roman" w:cs="Times New Roman"/>
          <w:spacing w:val="-5"/>
          <w:sz w:val="24"/>
          <w:szCs w:val="24"/>
        </w:rPr>
        <w:t>Габово -20 , д. Фроловск -20, д. Климовск - 9. Общая численность населения в СП «Зимстан» составляет 1967 чел.</w:t>
      </w:r>
    </w:p>
    <w:p w:rsidR="00270AF6" w:rsidRPr="00270AF6" w:rsidRDefault="00270AF6" w:rsidP="00270AF6">
      <w:pPr>
        <w:widowControl w:val="0"/>
        <w:adjustRightInd w:val="0"/>
        <w:spacing w:after="0" w:line="240" w:lineRule="auto"/>
        <w:ind w:left="142" w:firstLine="720"/>
        <w:jc w:val="both"/>
        <w:textAlignment w:val="baseline"/>
        <w:rPr>
          <w:rFonts w:ascii="Times New Roman" w:eastAsia="Microsoft YaHei" w:hAnsi="Times New Roman" w:cs="Times New Roman"/>
          <w:bCs/>
          <w:spacing w:val="-5"/>
          <w:sz w:val="24"/>
          <w:szCs w:val="24"/>
        </w:rPr>
      </w:pPr>
    </w:p>
    <w:p w:rsidR="00270AF6" w:rsidRPr="00270AF6" w:rsidRDefault="00270AF6" w:rsidP="00270AF6">
      <w:pPr>
        <w:widowControl w:val="0"/>
        <w:adjustRightInd w:val="0"/>
        <w:spacing w:after="0" w:line="240" w:lineRule="auto"/>
        <w:ind w:left="142"/>
        <w:jc w:val="both"/>
        <w:textAlignment w:val="baseline"/>
        <w:rPr>
          <w:rFonts w:ascii="Times New Roman" w:eastAsia="Microsoft YaHei" w:hAnsi="Times New Roman" w:cs="Times New Roman"/>
          <w:b/>
          <w:bCs/>
          <w:spacing w:val="-5"/>
          <w:sz w:val="24"/>
          <w:szCs w:val="24"/>
        </w:rPr>
      </w:pPr>
      <w:r w:rsidRPr="00270AF6">
        <w:rPr>
          <w:rFonts w:ascii="Times New Roman" w:eastAsia="Microsoft YaHei" w:hAnsi="Times New Roman" w:cs="Times New Roman"/>
          <w:bCs/>
          <w:spacing w:val="-5"/>
          <w:sz w:val="24"/>
          <w:szCs w:val="18"/>
        </w:rPr>
        <w:t xml:space="preserve">Таблица </w:t>
      </w:r>
      <w:r w:rsidRPr="00270AF6">
        <w:rPr>
          <w:rFonts w:ascii="Times New Roman" w:eastAsia="Microsoft YaHei" w:hAnsi="Times New Roman" w:cs="Times New Roman"/>
          <w:bCs/>
          <w:spacing w:val="-5"/>
          <w:sz w:val="24"/>
          <w:szCs w:val="18"/>
        </w:rPr>
        <w:fldChar w:fldCharType="begin"/>
      </w:r>
      <w:r w:rsidRPr="00270AF6">
        <w:rPr>
          <w:rFonts w:ascii="Times New Roman" w:eastAsia="Microsoft YaHei" w:hAnsi="Times New Roman" w:cs="Times New Roman"/>
          <w:bCs/>
          <w:spacing w:val="-5"/>
          <w:sz w:val="24"/>
          <w:szCs w:val="18"/>
        </w:rPr>
        <w:instrText xml:space="preserve"> SEQ Таблица \* ARABIC </w:instrText>
      </w:r>
      <w:r w:rsidRPr="00270AF6">
        <w:rPr>
          <w:rFonts w:ascii="Times New Roman" w:eastAsia="Microsoft YaHei" w:hAnsi="Times New Roman" w:cs="Times New Roman"/>
          <w:bCs/>
          <w:spacing w:val="-5"/>
          <w:sz w:val="24"/>
          <w:szCs w:val="18"/>
        </w:rPr>
        <w:fldChar w:fldCharType="separate"/>
      </w:r>
      <w:r w:rsidRPr="00270AF6">
        <w:rPr>
          <w:rFonts w:ascii="Times New Roman" w:eastAsia="Microsoft YaHei" w:hAnsi="Times New Roman" w:cs="Times New Roman"/>
          <w:bCs/>
          <w:noProof/>
          <w:spacing w:val="-5"/>
          <w:sz w:val="24"/>
          <w:szCs w:val="18"/>
        </w:rPr>
        <w:t>16</w:t>
      </w:r>
      <w:r w:rsidRPr="00270AF6">
        <w:rPr>
          <w:rFonts w:ascii="Times New Roman" w:eastAsia="Microsoft YaHei" w:hAnsi="Times New Roman" w:cs="Times New Roman"/>
          <w:bCs/>
          <w:spacing w:val="-5"/>
          <w:sz w:val="24"/>
          <w:szCs w:val="18"/>
        </w:rPr>
        <w:fldChar w:fldCharType="end"/>
      </w:r>
      <w:r w:rsidRPr="00270AF6">
        <w:rPr>
          <w:rFonts w:ascii="Times New Roman" w:eastAsia="Microsoft YaHei" w:hAnsi="Times New Roman" w:cs="Times New Roman"/>
          <w:bCs/>
          <w:spacing w:val="-5"/>
          <w:sz w:val="24"/>
          <w:szCs w:val="18"/>
        </w:rPr>
        <w:t xml:space="preserve"> - </w:t>
      </w:r>
      <w:r w:rsidRPr="00270AF6">
        <w:rPr>
          <w:rFonts w:ascii="Times New Roman" w:eastAsia="Microsoft YaHei" w:hAnsi="Times New Roman" w:cs="Times New Roman"/>
          <w:bCs/>
          <w:spacing w:val="-5"/>
          <w:sz w:val="24"/>
          <w:szCs w:val="24"/>
        </w:rPr>
        <w:t>Общая характеристика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5"/>
        <w:gridCol w:w="2395"/>
        <w:gridCol w:w="2251"/>
      </w:tblGrid>
      <w:tr w:rsidR="00270AF6" w:rsidRPr="00270AF6" w:rsidTr="00270AF6">
        <w:tc>
          <w:tcPr>
            <w:tcW w:w="2573" w:type="pct"/>
            <w:vAlign w:val="center"/>
          </w:tcPr>
          <w:p w:rsidR="00270AF6" w:rsidRPr="00270AF6" w:rsidRDefault="00270AF6" w:rsidP="00270AF6">
            <w:pPr>
              <w:widowControl w:val="0"/>
              <w:adjustRightInd w:val="0"/>
              <w:spacing w:after="0" w:line="240" w:lineRule="atLeast"/>
              <w:ind w:left="142"/>
              <w:jc w:val="center"/>
              <w:textAlignment w:val="baseline"/>
              <w:rPr>
                <w:rFonts w:ascii="Times New Roman" w:eastAsia="Times New Roman" w:hAnsi="Times New Roman" w:cs="Times New Roman"/>
                <w:b/>
                <w:bCs/>
                <w:spacing w:val="-4"/>
                <w:sz w:val="24"/>
                <w:szCs w:val="24"/>
              </w:rPr>
            </w:pPr>
            <w:r w:rsidRPr="00270AF6">
              <w:rPr>
                <w:rFonts w:ascii="Times New Roman" w:eastAsia="Times New Roman" w:hAnsi="Times New Roman" w:cs="Times New Roman"/>
                <w:b/>
                <w:bCs/>
                <w:spacing w:val="-4"/>
                <w:sz w:val="24"/>
                <w:szCs w:val="24"/>
              </w:rPr>
              <w:t>Показатели</w:t>
            </w:r>
          </w:p>
        </w:tc>
        <w:tc>
          <w:tcPr>
            <w:tcW w:w="1251" w:type="pct"/>
            <w:vAlign w:val="center"/>
          </w:tcPr>
          <w:p w:rsidR="00270AF6" w:rsidRPr="00270AF6" w:rsidRDefault="00270AF6" w:rsidP="00270AF6">
            <w:pPr>
              <w:widowControl w:val="0"/>
              <w:adjustRightInd w:val="0"/>
              <w:spacing w:after="0" w:line="240" w:lineRule="atLeast"/>
              <w:ind w:left="142"/>
              <w:jc w:val="center"/>
              <w:textAlignment w:val="baseline"/>
              <w:rPr>
                <w:rFonts w:ascii="Times New Roman" w:eastAsia="Times New Roman" w:hAnsi="Times New Roman" w:cs="Times New Roman"/>
                <w:b/>
                <w:bCs/>
                <w:spacing w:val="-4"/>
                <w:sz w:val="24"/>
                <w:szCs w:val="24"/>
              </w:rPr>
            </w:pPr>
            <w:r w:rsidRPr="00270AF6">
              <w:rPr>
                <w:rFonts w:ascii="Times New Roman" w:eastAsia="Times New Roman" w:hAnsi="Times New Roman" w:cs="Times New Roman"/>
                <w:b/>
                <w:bCs/>
                <w:spacing w:val="-4"/>
                <w:sz w:val="24"/>
                <w:szCs w:val="24"/>
              </w:rPr>
              <w:t>Единицы измерения</w:t>
            </w:r>
          </w:p>
        </w:tc>
        <w:tc>
          <w:tcPr>
            <w:tcW w:w="1176" w:type="pct"/>
            <w:vAlign w:val="center"/>
          </w:tcPr>
          <w:p w:rsidR="00270AF6" w:rsidRPr="00270AF6" w:rsidRDefault="00270AF6" w:rsidP="00270AF6">
            <w:pPr>
              <w:widowControl w:val="0"/>
              <w:adjustRightInd w:val="0"/>
              <w:spacing w:after="0" w:line="240" w:lineRule="atLeast"/>
              <w:ind w:left="142"/>
              <w:jc w:val="center"/>
              <w:textAlignment w:val="baseline"/>
              <w:rPr>
                <w:rFonts w:ascii="Times New Roman" w:eastAsia="Times New Roman" w:hAnsi="Times New Roman" w:cs="Times New Roman"/>
                <w:b/>
                <w:bCs/>
                <w:spacing w:val="-4"/>
                <w:sz w:val="24"/>
                <w:szCs w:val="24"/>
              </w:rPr>
            </w:pPr>
            <w:r w:rsidRPr="00270AF6">
              <w:rPr>
                <w:rFonts w:ascii="Times New Roman" w:eastAsia="Times New Roman" w:hAnsi="Times New Roman" w:cs="Times New Roman"/>
                <w:b/>
                <w:bCs/>
                <w:spacing w:val="-4"/>
                <w:sz w:val="24"/>
                <w:szCs w:val="24"/>
              </w:rPr>
              <w:t>Базовые значения</w:t>
            </w:r>
          </w:p>
        </w:tc>
      </w:tr>
      <w:tr w:rsidR="00270AF6" w:rsidRPr="00270AF6" w:rsidTr="00270AF6">
        <w:tc>
          <w:tcPr>
            <w:tcW w:w="2573" w:type="pct"/>
          </w:tcPr>
          <w:p w:rsidR="00270AF6" w:rsidRPr="00270AF6" w:rsidRDefault="00270AF6" w:rsidP="00270AF6">
            <w:pPr>
              <w:widowControl w:val="0"/>
              <w:adjustRightInd w:val="0"/>
              <w:spacing w:after="0" w:line="240" w:lineRule="atLeast"/>
              <w:ind w:left="142"/>
              <w:textAlignment w:val="baseline"/>
              <w:rPr>
                <w:rFonts w:ascii="Times New Roman" w:eastAsia="Times New Roman" w:hAnsi="Times New Roman" w:cs="Times New Roman"/>
                <w:bCs/>
                <w:spacing w:val="-5"/>
                <w:sz w:val="24"/>
                <w:szCs w:val="24"/>
              </w:rPr>
            </w:pPr>
            <w:r w:rsidRPr="00270AF6">
              <w:rPr>
                <w:rFonts w:ascii="Times New Roman" w:eastAsia="Times New Roman" w:hAnsi="Times New Roman" w:cs="Times New Roman"/>
                <w:bCs/>
                <w:spacing w:val="-5"/>
                <w:sz w:val="24"/>
                <w:szCs w:val="24"/>
              </w:rPr>
              <w:t>Площадь территории в границах поселения</w:t>
            </w:r>
          </w:p>
        </w:tc>
        <w:tc>
          <w:tcPr>
            <w:tcW w:w="1251" w:type="pct"/>
            <w:vAlign w:val="center"/>
          </w:tcPr>
          <w:p w:rsidR="00270AF6" w:rsidRPr="00270AF6" w:rsidRDefault="00270AF6" w:rsidP="00270AF6">
            <w:pPr>
              <w:widowControl w:val="0"/>
              <w:adjustRightInd w:val="0"/>
              <w:spacing w:after="0" w:line="240" w:lineRule="atLeast"/>
              <w:ind w:left="142"/>
              <w:jc w:val="center"/>
              <w:textAlignment w:val="baseline"/>
              <w:rPr>
                <w:rFonts w:ascii="Times New Roman" w:eastAsia="Times New Roman" w:hAnsi="Times New Roman" w:cs="Times New Roman"/>
                <w:bCs/>
                <w:spacing w:val="-5"/>
                <w:sz w:val="24"/>
                <w:szCs w:val="24"/>
              </w:rPr>
            </w:pPr>
            <w:r w:rsidRPr="00270AF6">
              <w:rPr>
                <w:rFonts w:ascii="Times New Roman" w:eastAsia="Times New Roman" w:hAnsi="Times New Roman" w:cs="Times New Roman"/>
                <w:bCs/>
                <w:spacing w:val="-5"/>
                <w:sz w:val="24"/>
                <w:szCs w:val="24"/>
              </w:rPr>
              <w:t>Тыс. га</w:t>
            </w:r>
          </w:p>
        </w:tc>
        <w:tc>
          <w:tcPr>
            <w:tcW w:w="1176" w:type="pct"/>
          </w:tcPr>
          <w:p w:rsidR="00270AF6" w:rsidRPr="00270AF6" w:rsidRDefault="00270AF6" w:rsidP="00270AF6">
            <w:pPr>
              <w:widowControl w:val="0"/>
              <w:adjustRightInd w:val="0"/>
              <w:spacing w:after="0" w:line="240" w:lineRule="atLeast"/>
              <w:ind w:left="142"/>
              <w:textAlignment w:val="baseline"/>
              <w:rPr>
                <w:rFonts w:ascii="Times New Roman" w:eastAsia="Times New Roman" w:hAnsi="Times New Roman" w:cs="Times New Roman"/>
                <w:bCs/>
                <w:spacing w:val="-5"/>
                <w:sz w:val="24"/>
                <w:szCs w:val="24"/>
              </w:rPr>
            </w:pPr>
            <w:r w:rsidRPr="00270AF6">
              <w:rPr>
                <w:rFonts w:ascii="Times New Roman" w:eastAsia="Times New Roman" w:hAnsi="Times New Roman" w:cs="Times New Roman"/>
                <w:bCs/>
                <w:spacing w:val="-5"/>
                <w:sz w:val="24"/>
                <w:szCs w:val="24"/>
              </w:rPr>
              <w:t>129</w:t>
            </w:r>
          </w:p>
        </w:tc>
      </w:tr>
      <w:tr w:rsidR="00270AF6" w:rsidRPr="00270AF6" w:rsidTr="00270AF6">
        <w:tc>
          <w:tcPr>
            <w:tcW w:w="2573" w:type="pct"/>
          </w:tcPr>
          <w:p w:rsidR="00270AF6" w:rsidRPr="00270AF6" w:rsidRDefault="00270AF6" w:rsidP="00270AF6">
            <w:pPr>
              <w:widowControl w:val="0"/>
              <w:adjustRightInd w:val="0"/>
              <w:spacing w:after="0" w:line="240" w:lineRule="atLeast"/>
              <w:ind w:left="142"/>
              <w:textAlignment w:val="baseline"/>
              <w:rPr>
                <w:rFonts w:ascii="Times New Roman" w:eastAsia="Times New Roman" w:hAnsi="Times New Roman" w:cs="Times New Roman"/>
                <w:bCs/>
                <w:spacing w:val="-5"/>
                <w:sz w:val="24"/>
                <w:szCs w:val="24"/>
              </w:rPr>
            </w:pPr>
            <w:r w:rsidRPr="00270AF6">
              <w:rPr>
                <w:rFonts w:ascii="Times New Roman" w:eastAsia="Times New Roman" w:hAnsi="Times New Roman" w:cs="Times New Roman"/>
                <w:bCs/>
                <w:spacing w:val="-5"/>
                <w:sz w:val="24"/>
                <w:szCs w:val="24"/>
              </w:rPr>
              <w:t>Численность населения</w:t>
            </w:r>
          </w:p>
        </w:tc>
        <w:tc>
          <w:tcPr>
            <w:tcW w:w="1251" w:type="pct"/>
            <w:vAlign w:val="center"/>
          </w:tcPr>
          <w:p w:rsidR="00270AF6" w:rsidRPr="00270AF6" w:rsidRDefault="00270AF6" w:rsidP="00270AF6">
            <w:pPr>
              <w:widowControl w:val="0"/>
              <w:adjustRightInd w:val="0"/>
              <w:spacing w:after="0" w:line="240" w:lineRule="atLeast"/>
              <w:ind w:left="142"/>
              <w:jc w:val="center"/>
              <w:textAlignment w:val="baseline"/>
              <w:rPr>
                <w:rFonts w:ascii="Times New Roman" w:eastAsia="Times New Roman" w:hAnsi="Times New Roman" w:cs="Times New Roman"/>
                <w:bCs/>
                <w:spacing w:val="-5"/>
                <w:sz w:val="24"/>
                <w:szCs w:val="24"/>
              </w:rPr>
            </w:pPr>
            <w:r w:rsidRPr="00270AF6">
              <w:rPr>
                <w:rFonts w:ascii="Times New Roman" w:eastAsia="Times New Roman" w:hAnsi="Times New Roman" w:cs="Times New Roman"/>
                <w:bCs/>
                <w:spacing w:val="-5"/>
                <w:sz w:val="24"/>
                <w:szCs w:val="24"/>
              </w:rPr>
              <w:t>Чел.</w:t>
            </w:r>
          </w:p>
        </w:tc>
        <w:tc>
          <w:tcPr>
            <w:tcW w:w="1176" w:type="pct"/>
          </w:tcPr>
          <w:p w:rsidR="00270AF6" w:rsidRPr="00270AF6" w:rsidRDefault="00270AF6" w:rsidP="00270AF6">
            <w:pPr>
              <w:widowControl w:val="0"/>
              <w:adjustRightInd w:val="0"/>
              <w:spacing w:after="0" w:line="240" w:lineRule="atLeast"/>
              <w:ind w:left="142"/>
              <w:textAlignment w:val="baseline"/>
              <w:rPr>
                <w:rFonts w:ascii="Times New Roman" w:eastAsia="Times New Roman" w:hAnsi="Times New Roman" w:cs="Times New Roman"/>
                <w:bCs/>
                <w:spacing w:val="-5"/>
                <w:sz w:val="24"/>
                <w:szCs w:val="24"/>
              </w:rPr>
            </w:pPr>
            <w:r w:rsidRPr="00270AF6">
              <w:rPr>
                <w:rFonts w:ascii="Times New Roman" w:eastAsia="Times New Roman" w:hAnsi="Times New Roman" w:cs="Times New Roman"/>
                <w:bCs/>
                <w:spacing w:val="-5"/>
                <w:sz w:val="24"/>
                <w:szCs w:val="24"/>
              </w:rPr>
              <w:t>1967</w:t>
            </w:r>
          </w:p>
        </w:tc>
      </w:tr>
      <w:tr w:rsidR="00270AF6" w:rsidRPr="00270AF6" w:rsidTr="00270AF6">
        <w:tc>
          <w:tcPr>
            <w:tcW w:w="2573" w:type="pct"/>
          </w:tcPr>
          <w:p w:rsidR="00270AF6" w:rsidRPr="00270AF6" w:rsidRDefault="00270AF6" w:rsidP="00270AF6">
            <w:pPr>
              <w:widowControl w:val="0"/>
              <w:adjustRightInd w:val="0"/>
              <w:spacing w:after="0" w:line="240" w:lineRule="atLeast"/>
              <w:ind w:left="142"/>
              <w:textAlignment w:val="baseline"/>
              <w:rPr>
                <w:rFonts w:ascii="Times New Roman" w:eastAsia="Times New Roman" w:hAnsi="Times New Roman" w:cs="Times New Roman"/>
                <w:bCs/>
                <w:spacing w:val="-5"/>
                <w:sz w:val="24"/>
                <w:szCs w:val="24"/>
              </w:rPr>
            </w:pPr>
            <w:r w:rsidRPr="00270AF6">
              <w:rPr>
                <w:rFonts w:ascii="Times New Roman" w:eastAsia="Times New Roman" w:hAnsi="Times New Roman" w:cs="Times New Roman"/>
                <w:bCs/>
                <w:spacing w:val="-5"/>
                <w:sz w:val="24"/>
                <w:szCs w:val="24"/>
              </w:rPr>
              <w:t xml:space="preserve">Отапливаемый объем всего, в </w:t>
            </w:r>
            <w:proofErr w:type="spellStart"/>
            <w:r w:rsidRPr="00270AF6">
              <w:rPr>
                <w:rFonts w:ascii="Times New Roman" w:eastAsia="Times New Roman" w:hAnsi="Times New Roman" w:cs="Times New Roman"/>
                <w:bCs/>
                <w:spacing w:val="-5"/>
                <w:sz w:val="24"/>
                <w:szCs w:val="24"/>
              </w:rPr>
              <w:t>т.ч</w:t>
            </w:r>
            <w:proofErr w:type="spellEnd"/>
            <w:r w:rsidRPr="00270AF6">
              <w:rPr>
                <w:rFonts w:ascii="Times New Roman" w:eastAsia="Times New Roman" w:hAnsi="Times New Roman" w:cs="Times New Roman"/>
                <w:bCs/>
                <w:spacing w:val="-5"/>
                <w:sz w:val="24"/>
                <w:szCs w:val="24"/>
              </w:rPr>
              <w:t>.:</w:t>
            </w:r>
          </w:p>
        </w:tc>
        <w:tc>
          <w:tcPr>
            <w:tcW w:w="1251" w:type="pct"/>
            <w:vAlign w:val="center"/>
          </w:tcPr>
          <w:p w:rsidR="00270AF6" w:rsidRPr="00270AF6" w:rsidRDefault="00270AF6" w:rsidP="00270AF6">
            <w:pPr>
              <w:widowControl w:val="0"/>
              <w:adjustRightInd w:val="0"/>
              <w:spacing w:after="0" w:line="240" w:lineRule="atLeast"/>
              <w:ind w:left="37"/>
              <w:jc w:val="center"/>
              <w:textAlignment w:val="baseline"/>
              <w:rPr>
                <w:rFonts w:ascii="Times New Roman" w:eastAsia="Times New Roman" w:hAnsi="Times New Roman" w:cs="Times New Roman"/>
                <w:bCs/>
                <w:spacing w:val="-5"/>
                <w:sz w:val="24"/>
                <w:szCs w:val="24"/>
                <w:vertAlign w:val="superscript"/>
              </w:rPr>
            </w:pPr>
            <w:r w:rsidRPr="00270AF6">
              <w:rPr>
                <w:rFonts w:ascii="Times New Roman" w:eastAsia="Times New Roman" w:hAnsi="Times New Roman" w:cs="Times New Roman"/>
                <w:bCs/>
                <w:spacing w:val="-5"/>
                <w:sz w:val="24"/>
                <w:szCs w:val="24"/>
              </w:rPr>
              <w:t>м</w:t>
            </w:r>
            <w:r w:rsidRPr="00270AF6">
              <w:rPr>
                <w:rFonts w:ascii="Times New Roman" w:eastAsia="Times New Roman" w:hAnsi="Times New Roman" w:cs="Times New Roman"/>
                <w:bCs/>
                <w:spacing w:val="-5"/>
                <w:sz w:val="24"/>
                <w:szCs w:val="24"/>
                <w:vertAlign w:val="superscript"/>
              </w:rPr>
              <w:t>3</w:t>
            </w:r>
          </w:p>
        </w:tc>
        <w:tc>
          <w:tcPr>
            <w:tcW w:w="1176" w:type="pct"/>
          </w:tcPr>
          <w:p w:rsidR="00270AF6" w:rsidRPr="00270AF6" w:rsidRDefault="00270AF6" w:rsidP="00270AF6">
            <w:pPr>
              <w:widowControl w:val="0"/>
              <w:adjustRightInd w:val="0"/>
              <w:spacing w:after="0" w:line="240" w:lineRule="atLeast"/>
              <w:ind w:left="142"/>
              <w:textAlignment w:val="baseline"/>
              <w:rPr>
                <w:rFonts w:ascii="Times New Roman" w:eastAsia="Times New Roman" w:hAnsi="Times New Roman" w:cs="Times New Roman"/>
                <w:bCs/>
                <w:spacing w:val="-5"/>
                <w:sz w:val="24"/>
                <w:szCs w:val="24"/>
              </w:rPr>
            </w:pPr>
            <w:r w:rsidRPr="00270AF6">
              <w:rPr>
                <w:rFonts w:ascii="Times New Roman" w:eastAsia="Times New Roman" w:hAnsi="Times New Roman" w:cs="Times New Roman"/>
                <w:bCs/>
                <w:spacing w:val="-5"/>
                <w:sz w:val="24"/>
                <w:szCs w:val="24"/>
              </w:rPr>
              <w:t>29361,04</w:t>
            </w:r>
          </w:p>
        </w:tc>
      </w:tr>
      <w:tr w:rsidR="00270AF6" w:rsidRPr="00270AF6" w:rsidTr="00270AF6">
        <w:tc>
          <w:tcPr>
            <w:tcW w:w="2573" w:type="pct"/>
          </w:tcPr>
          <w:p w:rsidR="00270AF6" w:rsidRPr="00270AF6" w:rsidRDefault="00270AF6" w:rsidP="00270AF6">
            <w:pPr>
              <w:widowControl w:val="0"/>
              <w:adjustRightInd w:val="0"/>
              <w:spacing w:after="0" w:line="240" w:lineRule="atLeast"/>
              <w:ind w:left="142"/>
              <w:textAlignment w:val="baseline"/>
              <w:rPr>
                <w:rFonts w:ascii="Times New Roman" w:eastAsia="Times New Roman" w:hAnsi="Times New Roman" w:cs="Times New Roman"/>
                <w:bCs/>
                <w:spacing w:val="-5"/>
                <w:sz w:val="24"/>
                <w:szCs w:val="24"/>
              </w:rPr>
            </w:pPr>
            <w:r w:rsidRPr="00270AF6">
              <w:rPr>
                <w:rFonts w:ascii="Times New Roman" w:eastAsia="Times New Roman" w:hAnsi="Times New Roman" w:cs="Times New Roman"/>
                <w:bCs/>
                <w:spacing w:val="-5"/>
                <w:sz w:val="24"/>
                <w:szCs w:val="24"/>
              </w:rPr>
              <w:t>общественных зданий</w:t>
            </w:r>
          </w:p>
        </w:tc>
        <w:tc>
          <w:tcPr>
            <w:tcW w:w="1251" w:type="pct"/>
          </w:tcPr>
          <w:p w:rsidR="00270AF6" w:rsidRPr="00270AF6" w:rsidRDefault="00270AF6" w:rsidP="00270AF6">
            <w:pPr>
              <w:spacing w:after="0" w:line="240" w:lineRule="auto"/>
              <w:ind w:firstLine="37"/>
              <w:jc w:val="center"/>
              <w:rPr>
                <w:rFonts w:ascii="Calibri" w:eastAsia="Calibri" w:hAnsi="Calibri" w:cs="Times New Roman"/>
              </w:rPr>
            </w:pPr>
            <w:r w:rsidRPr="00270AF6">
              <w:rPr>
                <w:rFonts w:ascii="Times New Roman" w:eastAsia="Times New Roman" w:hAnsi="Times New Roman" w:cs="Times New Roman"/>
                <w:bCs/>
                <w:spacing w:val="-5"/>
                <w:sz w:val="24"/>
                <w:szCs w:val="24"/>
              </w:rPr>
              <w:t>м</w:t>
            </w:r>
            <w:r w:rsidRPr="00270AF6">
              <w:rPr>
                <w:rFonts w:ascii="Times New Roman" w:eastAsia="Times New Roman" w:hAnsi="Times New Roman" w:cs="Times New Roman"/>
                <w:bCs/>
                <w:spacing w:val="-5"/>
                <w:sz w:val="24"/>
                <w:szCs w:val="24"/>
                <w:vertAlign w:val="superscript"/>
              </w:rPr>
              <w:t>3</w:t>
            </w:r>
          </w:p>
        </w:tc>
        <w:tc>
          <w:tcPr>
            <w:tcW w:w="1176" w:type="pct"/>
          </w:tcPr>
          <w:p w:rsidR="00270AF6" w:rsidRPr="00270AF6" w:rsidRDefault="00270AF6" w:rsidP="00270AF6">
            <w:pPr>
              <w:widowControl w:val="0"/>
              <w:adjustRightInd w:val="0"/>
              <w:spacing w:after="0" w:line="240" w:lineRule="atLeast"/>
              <w:ind w:left="142"/>
              <w:textAlignment w:val="baseline"/>
              <w:rPr>
                <w:rFonts w:ascii="Times New Roman" w:eastAsia="Times New Roman" w:hAnsi="Times New Roman" w:cs="Times New Roman"/>
                <w:bCs/>
                <w:spacing w:val="-5"/>
                <w:sz w:val="24"/>
                <w:szCs w:val="24"/>
              </w:rPr>
            </w:pPr>
            <w:r w:rsidRPr="00270AF6">
              <w:rPr>
                <w:rFonts w:ascii="Times New Roman" w:eastAsia="Times New Roman" w:hAnsi="Times New Roman" w:cs="Times New Roman"/>
                <w:bCs/>
                <w:spacing w:val="-5"/>
                <w:sz w:val="24"/>
                <w:szCs w:val="24"/>
              </w:rPr>
              <w:t>29361,04</w:t>
            </w:r>
          </w:p>
        </w:tc>
      </w:tr>
      <w:tr w:rsidR="00270AF6" w:rsidRPr="00270AF6" w:rsidTr="00270AF6">
        <w:tc>
          <w:tcPr>
            <w:tcW w:w="2573" w:type="pct"/>
          </w:tcPr>
          <w:p w:rsidR="00270AF6" w:rsidRPr="00270AF6" w:rsidRDefault="00270AF6" w:rsidP="00270AF6">
            <w:pPr>
              <w:widowControl w:val="0"/>
              <w:adjustRightInd w:val="0"/>
              <w:spacing w:after="0" w:line="240" w:lineRule="atLeast"/>
              <w:ind w:left="142"/>
              <w:textAlignment w:val="baseline"/>
              <w:rPr>
                <w:rFonts w:ascii="Times New Roman" w:eastAsia="Times New Roman" w:hAnsi="Times New Roman" w:cs="Times New Roman"/>
                <w:bCs/>
                <w:spacing w:val="-5"/>
                <w:sz w:val="24"/>
                <w:szCs w:val="24"/>
              </w:rPr>
            </w:pPr>
            <w:r w:rsidRPr="00270AF6">
              <w:rPr>
                <w:rFonts w:ascii="Times New Roman" w:eastAsia="Times New Roman" w:hAnsi="Times New Roman" w:cs="Times New Roman"/>
                <w:bCs/>
                <w:spacing w:val="-5"/>
                <w:sz w:val="24"/>
                <w:szCs w:val="24"/>
              </w:rPr>
              <w:t>Промышленные здания</w:t>
            </w:r>
          </w:p>
        </w:tc>
        <w:tc>
          <w:tcPr>
            <w:tcW w:w="1251" w:type="pct"/>
          </w:tcPr>
          <w:p w:rsidR="00270AF6" w:rsidRPr="00270AF6" w:rsidRDefault="00270AF6" w:rsidP="00270AF6">
            <w:pPr>
              <w:spacing w:after="0" w:line="240" w:lineRule="auto"/>
              <w:jc w:val="center"/>
              <w:rPr>
                <w:rFonts w:ascii="Calibri" w:eastAsia="Calibri" w:hAnsi="Calibri" w:cs="Times New Roman"/>
              </w:rPr>
            </w:pPr>
            <w:r w:rsidRPr="00270AF6">
              <w:rPr>
                <w:rFonts w:ascii="Times New Roman" w:eastAsia="Times New Roman" w:hAnsi="Times New Roman" w:cs="Times New Roman"/>
                <w:bCs/>
                <w:spacing w:val="-5"/>
                <w:sz w:val="24"/>
                <w:szCs w:val="24"/>
              </w:rPr>
              <w:t>м</w:t>
            </w:r>
            <w:r w:rsidRPr="00270AF6">
              <w:rPr>
                <w:rFonts w:ascii="Times New Roman" w:eastAsia="Times New Roman" w:hAnsi="Times New Roman" w:cs="Times New Roman"/>
                <w:bCs/>
                <w:spacing w:val="-5"/>
                <w:sz w:val="24"/>
                <w:szCs w:val="24"/>
                <w:vertAlign w:val="superscript"/>
              </w:rPr>
              <w:t>3</w:t>
            </w:r>
          </w:p>
        </w:tc>
        <w:tc>
          <w:tcPr>
            <w:tcW w:w="1176" w:type="pct"/>
          </w:tcPr>
          <w:p w:rsidR="00270AF6" w:rsidRPr="00270AF6" w:rsidRDefault="00270AF6" w:rsidP="00270AF6">
            <w:pPr>
              <w:widowControl w:val="0"/>
              <w:adjustRightInd w:val="0"/>
              <w:spacing w:after="0" w:line="240" w:lineRule="atLeast"/>
              <w:ind w:left="142"/>
              <w:textAlignment w:val="baseline"/>
              <w:rPr>
                <w:rFonts w:ascii="Times New Roman" w:eastAsia="Times New Roman" w:hAnsi="Times New Roman" w:cs="Times New Roman"/>
                <w:bCs/>
                <w:spacing w:val="-5"/>
                <w:sz w:val="24"/>
                <w:szCs w:val="24"/>
              </w:rPr>
            </w:pPr>
            <w:r w:rsidRPr="00270AF6">
              <w:rPr>
                <w:rFonts w:ascii="Times New Roman" w:eastAsia="Times New Roman" w:hAnsi="Times New Roman" w:cs="Times New Roman"/>
                <w:bCs/>
                <w:spacing w:val="-5"/>
                <w:sz w:val="24"/>
                <w:szCs w:val="24"/>
              </w:rPr>
              <w:t>-</w:t>
            </w:r>
          </w:p>
        </w:tc>
      </w:tr>
    </w:tbl>
    <w:p w:rsidR="00270AF6" w:rsidRPr="00270AF6" w:rsidRDefault="00270AF6" w:rsidP="00270AF6">
      <w:pPr>
        <w:widowControl w:val="0"/>
        <w:adjustRightInd w:val="0"/>
        <w:spacing w:after="0" w:line="240" w:lineRule="auto"/>
        <w:ind w:left="142" w:firstLine="709"/>
        <w:jc w:val="both"/>
        <w:textAlignment w:val="baseline"/>
        <w:rPr>
          <w:rFonts w:ascii="Times New Roman" w:eastAsia="Microsoft YaHei" w:hAnsi="Times New Roman" w:cs="Times New Roman"/>
          <w:sz w:val="24"/>
          <w:szCs w:val="24"/>
        </w:rPr>
      </w:pPr>
    </w:p>
    <w:p w:rsidR="00270AF6" w:rsidRPr="00270AF6" w:rsidRDefault="00270AF6" w:rsidP="00270AF6">
      <w:pPr>
        <w:widowControl w:val="0"/>
        <w:adjustRightInd w:val="0"/>
        <w:spacing w:after="0" w:line="240" w:lineRule="auto"/>
        <w:ind w:left="142" w:firstLine="709"/>
        <w:jc w:val="both"/>
        <w:textAlignment w:val="baseline"/>
        <w:rPr>
          <w:rFonts w:ascii="Times New Roman" w:eastAsia="Microsoft YaHei" w:hAnsi="Times New Roman" w:cs="Times New Roman"/>
          <w:sz w:val="24"/>
          <w:szCs w:val="24"/>
        </w:rPr>
      </w:pPr>
      <w:r w:rsidRPr="00270AF6">
        <w:rPr>
          <w:rFonts w:ascii="Times New Roman" w:eastAsia="Microsoft YaHei" w:hAnsi="Times New Roman" w:cs="Times New Roman"/>
          <w:sz w:val="24"/>
          <w:szCs w:val="24"/>
        </w:rPr>
        <w:t>Климат умеренно-континентальный, лето короткое и умеренно-прохладное, зима многоснежная, продолжительная и холодная. Климат формируется в условиях малого количества солнечной радиации зимой, под воздействием северных морей и интенсивного западного переноса воздушных масс. Вынос теплого морского воздуха, связанный с прохождением атлантических циклонов, и частые вторжения арктического воздуха с Северного Ледовитого океана придают погоде большую неустойчивость в течение всего года.</w:t>
      </w:r>
    </w:p>
    <w:p w:rsidR="00270AF6" w:rsidRPr="00270AF6" w:rsidRDefault="00270AF6" w:rsidP="00270AF6">
      <w:pPr>
        <w:widowControl w:val="0"/>
        <w:adjustRightInd w:val="0"/>
        <w:spacing w:after="0" w:line="240" w:lineRule="auto"/>
        <w:ind w:left="142" w:firstLine="709"/>
        <w:jc w:val="both"/>
        <w:textAlignment w:val="baseline"/>
        <w:rPr>
          <w:rFonts w:ascii="Times New Roman" w:eastAsia="Microsoft YaHei" w:hAnsi="Times New Roman" w:cs="Times New Roman"/>
          <w:sz w:val="24"/>
          <w:szCs w:val="24"/>
        </w:rPr>
      </w:pPr>
      <w:r w:rsidRPr="00270AF6">
        <w:rPr>
          <w:rFonts w:ascii="Times New Roman" w:eastAsia="Microsoft YaHei" w:hAnsi="Times New Roman" w:cs="Times New Roman"/>
          <w:sz w:val="24"/>
          <w:szCs w:val="24"/>
        </w:rPr>
        <w:t>Расчетная температура наружного воздуха для проектирования системы отопления равна минус 41°C.</w:t>
      </w:r>
    </w:p>
    <w:p w:rsidR="00270AF6" w:rsidRPr="00270AF6" w:rsidRDefault="00270AF6" w:rsidP="00270AF6">
      <w:pPr>
        <w:widowControl w:val="0"/>
        <w:adjustRightInd w:val="0"/>
        <w:spacing w:after="0" w:line="240" w:lineRule="auto"/>
        <w:ind w:left="142" w:firstLine="709"/>
        <w:jc w:val="both"/>
        <w:textAlignment w:val="baseline"/>
        <w:rPr>
          <w:rFonts w:ascii="Times New Roman" w:eastAsia="Microsoft YaHei" w:hAnsi="Times New Roman" w:cs="Times New Roman"/>
          <w:sz w:val="24"/>
          <w:szCs w:val="24"/>
        </w:rPr>
      </w:pPr>
      <w:r w:rsidRPr="00270AF6">
        <w:rPr>
          <w:rFonts w:ascii="Times New Roman" w:eastAsia="Microsoft YaHei" w:hAnsi="Times New Roman" w:cs="Times New Roman"/>
          <w:sz w:val="24"/>
          <w:szCs w:val="24"/>
        </w:rPr>
        <w:t>Среднее значение температуры наружного воздуха за отопительный период равно минус 6,9°C.</w:t>
      </w:r>
    </w:p>
    <w:p w:rsidR="00270AF6" w:rsidRPr="00270AF6" w:rsidRDefault="00270AF6" w:rsidP="00270AF6">
      <w:pPr>
        <w:widowControl w:val="0"/>
        <w:adjustRightInd w:val="0"/>
        <w:spacing w:after="0" w:line="240" w:lineRule="auto"/>
        <w:ind w:left="142" w:firstLine="709"/>
        <w:jc w:val="both"/>
        <w:textAlignment w:val="baseline"/>
        <w:rPr>
          <w:rFonts w:ascii="Times New Roman" w:eastAsia="Microsoft YaHei" w:hAnsi="Times New Roman" w:cs="Times New Roman"/>
          <w:sz w:val="24"/>
          <w:szCs w:val="24"/>
        </w:rPr>
      </w:pPr>
      <w:r w:rsidRPr="00270AF6">
        <w:rPr>
          <w:rFonts w:ascii="Times New Roman" w:eastAsia="Microsoft YaHei" w:hAnsi="Times New Roman" w:cs="Times New Roman"/>
          <w:sz w:val="24"/>
          <w:szCs w:val="24"/>
        </w:rPr>
        <w:t>Продолжительность отопительного периода – 258 суток.</w:t>
      </w:r>
    </w:p>
    <w:p w:rsidR="00270AF6" w:rsidRPr="00270AF6" w:rsidRDefault="00270AF6" w:rsidP="00270AF6">
      <w:pPr>
        <w:spacing w:after="0" w:line="240" w:lineRule="auto"/>
        <w:jc w:val="right"/>
        <w:rPr>
          <w:rFonts w:ascii="Times New Roman" w:eastAsia="Calibri" w:hAnsi="Times New Roman" w:cs="Times New Roman"/>
          <w:sz w:val="24"/>
          <w:szCs w:val="24"/>
        </w:rPr>
      </w:pPr>
      <w:r w:rsidRPr="00270AF6">
        <w:rPr>
          <w:rFonts w:ascii="Times New Roman" w:eastAsia="Calibri" w:hAnsi="Times New Roman" w:cs="Times New Roman"/>
          <w:sz w:val="24"/>
          <w:szCs w:val="24"/>
        </w:rPr>
        <w:t>Приложение 2</w:t>
      </w:r>
    </w:p>
    <w:p w:rsidR="00270AF6" w:rsidRPr="00270AF6" w:rsidRDefault="00270AF6" w:rsidP="00270AF6">
      <w:pPr>
        <w:spacing w:after="0" w:line="240" w:lineRule="auto"/>
        <w:ind w:firstLine="709"/>
        <w:jc w:val="right"/>
        <w:rPr>
          <w:rFonts w:ascii="Times New Roman" w:eastAsia="Calibri" w:hAnsi="Times New Roman" w:cs="Times New Roman"/>
          <w:sz w:val="24"/>
          <w:szCs w:val="24"/>
        </w:rPr>
      </w:pPr>
      <w:r w:rsidRPr="00270AF6">
        <w:rPr>
          <w:rFonts w:ascii="Times New Roman" w:eastAsia="Calibri" w:hAnsi="Times New Roman" w:cs="Times New Roman"/>
          <w:sz w:val="24"/>
          <w:szCs w:val="24"/>
        </w:rPr>
        <w:lastRenderedPageBreak/>
        <w:t xml:space="preserve">к решению Совета </w:t>
      </w:r>
    </w:p>
    <w:p w:rsidR="00270AF6" w:rsidRPr="00270AF6" w:rsidRDefault="00270AF6" w:rsidP="00270AF6">
      <w:pPr>
        <w:spacing w:after="0" w:line="240" w:lineRule="auto"/>
        <w:ind w:firstLine="709"/>
        <w:jc w:val="right"/>
        <w:rPr>
          <w:rFonts w:ascii="Times New Roman" w:eastAsia="Calibri" w:hAnsi="Times New Roman" w:cs="Times New Roman"/>
          <w:sz w:val="24"/>
          <w:szCs w:val="24"/>
        </w:rPr>
      </w:pPr>
      <w:r w:rsidRPr="00270AF6">
        <w:rPr>
          <w:rFonts w:ascii="Times New Roman" w:eastAsia="Calibri" w:hAnsi="Times New Roman" w:cs="Times New Roman"/>
          <w:sz w:val="24"/>
          <w:szCs w:val="24"/>
        </w:rPr>
        <w:t>сельского поселения «Зимстан»</w:t>
      </w:r>
    </w:p>
    <w:p w:rsidR="00270AF6" w:rsidRPr="00270AF6" w:rsidRDefault="00270AF6" w:rsidP="00270AF6">
      <w:pPr>
        <w:spacing w:after="0" w:line="240" w:lineRule="auto"/>
        <w:ind w:firstLine="709"/>
        <w:jc w:val="right"/>
        <w:rPr>
          <w:rFonts w:ascii="Times New Roman" w:eastAsia="Calibri" w:hAnsi="Times New Roman" w:cs="Times New Roman"/>
          <w:sz w:val="24"/>
          <w:szCs w:val="24"/>
        </w:rPr>
      </w:pPr>
      <w:r w:rsidRPr="00270AF6">
        <w:rPr>
          <w:rFonts w:ascii="Times New Roman" w:eastAsia="Calibri" w:hAnsi="Times New Roman" w:cs="Times New Roman"/>
          <w:sz w:val="24"/>
          <w:szCs w:val="24"/>
        </w:rPr>
        <w:t>от 19 апреля 2021 года №I-20/105</w:t>
      </w:r>
    </w:p>
    <w:p w:rsidR="00270AF6" w:rsidRPr="00270AF6" w:rsidRDefault="00270AF6" w:rsidP="00270AF6">
      <w:pPr>
        <w:spacing w:line="240" w:lineRule="auto"/>
        <w:jc w:val="both"/>
        <w:rPr>
          <w:rFonts w:ascii="Times New Roman" w:eastAsia="Calibri" w:hAnsi="Times New Roman" w:cs="Times New Roman"/>
          <w:sz w:val="28"/>
          <w:szCs w:val="28"/>
        </w:rPr>
      </w:pPr>
    </w:p>
    <w:p w:rsidR="00270AF6" w:rsidRPr="00270AF6" w:rsidRDefault="00270AF6" w:rsidP="00270AF6">
      <w:pPr>
        <w:spacing w:line="240" w:lineRule="auto"/>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5895975" cy="2505075"/>
            <wp:effectExtent l="0" t="0" r="9525" b="9525"/>
            <wp:docPr id="12" name="Рисунок 12" descr="Сним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нимок"/>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5975" cy="2505075"/>
                    </a:xfrm>
                    <a:prstGeom prst="rect">
                      <a:avLst/>
                    </a:prstGeom>
                    <a:noFill/>
                    <a:ln>
                      <a:noFill/>
                    </a:ln>
                  </pic:spPr>
                </pic:pic>
              </a:graphicData>
            </a:graphic>
          </wp:inline>
        </w:drawing>
      </w:r>
    </w:p>
    <w:p w:rsidR="00270AF6" w:rsidRPr="00270AF6" w:rsidRDefault="00270AF6" w:rsidP="00270AF6">
      <w:pPr>
        <w:spacing w:after="0" w:line="240" w:lineRule="auto"/>
        <w:jc w:val="right"/>
        <w:rPr>
          <w:rFonts w:ascii="Times New Roman" w:eastAsia="Calibri" w:hAnsi="Times New Roman" w:cs="Times New Roman"/>
          <w:sz w:val="24"/>
          <w:szCs w:val="24"/>
        </w:rPr>
        <w:sectPr w:rsidR="00270AF6" w:rsidRPr="00270AF6" w:rsidSect="003A6DD5">
          <w:pgSz w:w="11906" w:h="16838"/>
          <w:pgMar w:top="993" w:right="850" w:bottom="993" w:left="1701" w:header="708" w:footer="708" w:gutter="0"/>
          <w:cols w:space="708"/>
          <w:docGrid w:linePitch="360"/>
        </w:sectPr>
      </w:pPr>
    </w:p>
    <w:p w:rsidR="00270AF6" w:rsidRPr="00270AF6" w:rsidRDefault="00270AF6" w:rsidP="00270AF6">
      <w:pPr>
        <w:spacing w:after="0" w:line="240" w:lineRule="auto"/>
        <w:jc w:val="right"/>
        <w:rPr>
          <w:rFonts w:ascii="Times New Roman" w:eastAsia="Calibri" w:hAnsi="Times New Roman" w:cs="Times New Roman"/>
          <w:sz w:val="24"/>
          <w:szCs w:val="24"/>
        </w:rPr>
      </w:pPr>
      <w:r w:rsidRPr="00270AF6">
        <w:rPr>
          <w:rFonts w:ascii="Times New Roman" w:eastAsia="Calibri" w:hAnsi="Times New Roman" w:cs="Times New Roman"/>
          <w:sz w:val="24"/>
          <w:szCs w:val="24"/>
        </w:rPr>
        <w:lastRenderedPageBreak/>
        <w:t>Приложение 3</w:t>
      </w:r>
    </w:p>
    <w:p w:rsidR="00270AF6" w:rsidRPr="00270AF6" w:rsidRDefault="00270AF6" w:rsidP="00270AF6">
      <w:pPr>
        <w:spacing w:after="0" w:line="240" w:lineRule="auto"/>
        <w:ind w:firstLine="709"/>
        <w:jc w:val="right"/>
        <w:rPr>
          <w:rFonts w:ascii="Times New Roman" w:eastAsia="Calibri" w:hAnsi="Times New Roman" w:cs="Times New Roman"/>
          <w:sz w:val="24"/>
          <w:szCs w:val="24"/>
        </w:rPr>
      </w:pPr>
      <w:r w:rsidRPr="00270AF6">
        <w:rPr>
          <w:rFonts w:ascii="Times New Roman" w:eastAsia="Calibri" w:hAnsi="Times New Roman" w:cs="Times New Roman"/>
          <w:sz w:val="24"/>
          <w:szCs w:val="24"/>
        </w:rPr>
        <w:t xml:space="preserve">к решению Совета </w:t>
      </w:r>
    </w:p>
    <w:p w:rsidR="00270AF6" w:rsidRPr="00270AF6" w:rsidRDefault="00270AF6" w:rsidP="00270AF6">
      <w:pPr>
        <w:spacing w:after="0" w:line="240" w:lineRule="auto"/>
        <w:ind w:firstLine="709"/>
        <w:jc w:val="right"/>
        <w:rPr>
          <w:rFonts w:ascii="Times New Roman" w:eastAsia="Calibri" w:hAnsi="Times New Roman" w:cs="Times New Roman"/>
          <w:sz w:val="24"/>
          <w:szCs w:val="24"/>
        </w:rPr>
      </w:pPr>
      <w:r w:rsidRPr="00270AF6">
        <w:rPr>
          <w:rFonts w:ascii="Times New Roman" w:eastAsia="Calibri" w:hAnsi="Times New Roman" w:cs="Times New Roman"/>
          <w:sz w:val="24"/>
          <w:szCs w:val="24"/>
        </w:rPr>
        <w:t>сельского поселения «Зимстан»</w:t>
      </w:r>
    </w:p>
    <w:p w:rsidR="00270AF6" w:rsidRPr="00270AF6" w:rsidRDefault="00270AF6" w:rsidP="00270AF6">
      <w:pPr>
        <w:spacing w:line="240" w:lineRule="auto"/>
        <w:jc w:val="right"/>
        <w:rPr>
          <w:rFonts w:ascii="Times New Roman" w:eastAsia="Calibri" w:hAnsi="Times New Roman" w:cs="Times New Roman"/>
          <w:sz w:val="24"/>
          <w:szCs w:val="24"/>
        </w:rPr>
      </w:pPr>
      <w:r w:rsidRPr="00270AF6">
        <w:rPr>
          <w:rFonts w:ascii="Times New Roman" w:eastAsia="Calibri" w:hAnsi="Times New Roman" w:cs="Times New Roman"/>
          <w:sz w:val="24"/>
          <w:szCs w:val="24"/>
        </w:rPr>
        <w:t>от 19 апреля 2021 года №I-20/105</w:t>
      </w:r>
    </w:p>
    <w:p w:rsidR="00270AF6" w:rsidRPr="00270AF6" w:rsidRDefault="00270AF6" w:rsidP="00270AF6">
      <w:pPr>
        <w:spacing w:line="240" w:lineRule="auto"/>
        <w:jc w:val="center"/>
        <w:rPr>
          <w:rFonts w:ascii="Times New Roman" w:eastAsia="Calibri" w:hAnsi="Times New Roman" w:cs="Times New Roman"/>
          <w:b/>
          <w:sz w:val="24"/>
          <w:szCs w:val="24"/>
        </w:rPr>
      </w:pPr>
      <w:r>
        <w:rPr>
          <w:rFonts w:ascii="Calibri" w:eastAsia="Calibri" w:hAnsi="Calibri" w:cs="Times New Roman"/>
          <w:noProof/>
          <w:lang w:eastAsia="ru-RU"/>
        </w:rPr>
        <w:drawing>
          <wp:anchor distT="0" distB="0" distL="114300" distR="114300" simplePos="0" relativeHeight="251659264" behindDoc="0" locked="0" layoutInCell="1" allowOverlap="1">
            <wp:simplePos x="0" y="0"/>
            <wp:positionH relativeFrom="column">
              <wp:posOffset>-19050</wp:posOffset>
            </wp:positionH>
            <wp:positionV relativeFrom="paragraph">
              <wp:posOffset>257175</wp:posOffset>
            </wp:positionV>
            <wp:extent cx="9722485" cy="5529580"/>
            <wp:effectExtent l="0" t="0" r="0" b="0"/>
            <wp:wrapNone/>
            <wp:docPr id="14" name="Рисунок 14" descr="прило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иложение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22485" cy="5529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0AF6">
        <w:rPr>
          <w:rFonts w:ascii="Times New Roman" w:eastAsia="Calibri" w:hAnsi="Times New Roman" w:cs="Times New Roman"/>
          <w:b/>
          <w:sz w:val="24"/>
          <w:szCs w:val="24"/>
        </w:rPr>
        <w:t>ПРИЛОЖЕНИЕ 1 – СХЕМА ТЕПЛОВОЙ СЕТИ П. ЗИМСТАН</w:t>
      </w:r>
    </w:p>
    <w:p w:rsidR="00270AF6" w:rsidRPr="00270AF6" w:rsidRDefault="00270AF6" w:rsidP="00270AF6">
      <w:pPr>
        <w:spacing w:line="240" w:lineRule="auto"/>
        <w:jc w:val="center"/>
        <w:rPr>
          <w:rFonts w:ascii="Times New Roman" w:eastAsia="Calibri" w:hAnsi="Times New Roman" w:cs="Times New Roman"/>
          <w:b/>
          <w:sz w:val="24"/>
          <w:szCs w:val="24"/>
        </w:rPr>
      </w:pPr>
    </w:p>
    <w:p w:rsidR="00270AF6" w:rsidRPr="00270AF6" w:rsidRDefault="00270AF6" w:rsidP="00270AF6">
      <w:pPr>
        <w:spacing w:line="240" w:lineRule="auto"/>
        <w:jc w:val="center"/>
        <w:rPr>
          <w:rFonts w:ascii="Times New Roman" w:eastAsia="Calibri" w:hAnsi="Times New Roman" w:cs="Times New Roman"/>
          <w:b/>
          <w:sz w:val="24"/>
          <w:szCs w:val="24"/>
        </w:rPr>
      </w:pPr>
    </w:p>
    <w:p w:rsidR="00270AF6" w:rsidRPr="00270AF6" w:rsidRDefault="00270AF6" w:rsidP="00270AF6">
      <w:pPr>
        <w:spacing w:line="240" w:lineRule="auto"/>
        <w:jc w:val="center"/>
        <w:rPr>
          <w:rFonts w:ascii="Times New Roman" w:eastAsia="Calibri" w:hAnsi="Times New Roman" w:cs="Times New Roman"/>
          <w:b/>
          <w:sz w:val="24"/>
          <w:szCs w:val="24"/>
        </w:rPr>
      </w:pPr>
    </w:p>
    <w:p w:rsidR="00270AF6" w:rsidRPr="00270AF6" w:rsidRDefault="00270AF6" w:rsidP="00270AF6">
      <w:pPr>
        <w:spacing w:line="240" w:lineRule="auto"/>
        <w:jc w:val="center"/>
        <w:rPr>
          <w:rFonts w:ascii="Times New Roman" w:eastAsia="Calibri" w:hAnsi="Times New Roman" w:cs="Times New Roman"/>
          <w:b/>
          <w:sz w:val="24"/>
          <w:szCs w:val="24"/>
        </w:rPr>
      </w:pPr>
    </w:p>
    <w:p w:rsidR="00270AF6" w:rsidRPr="00270AF6" w:rsidRDefault="00270AF6" w:rsidP="00270AF6">
      <w:pPr>
        <w:spacing w:line="240" w:lineRule="auto"/>
        <w:jc w:val="right"/>
        <w:rPr>
          <w:rFonts w:ascii="Times New Roman" w:eastAsia="Calibri" w:hAnsi="Times New Roman" w:cs="Times New Roman"/>
          <w:sz w:val="24"/>
          <w:szCs w:val="24"/>
        </w:rPr>
      </w:pPr>
    </w:p>
    <w:p w:rsidR="00270AF6" w:rsidRPr="00270AF6" w:rsidRDefault="00270AF6" w:rsidP="00270AF6">
      <w:pPr>
        <w:spacing w:line="240" w:lineRule="auto"/>
        <w:jc w:val="center"/>
        <w:rPr>
          <w:rFonts w:ascii="Times New Roman" w:eastAsia="Calibri" w:hAnsi="Times New Roman" w:cs="Times New Roman"/>
          <w:sz w:val="24"/>
          <w:szCs w:val="24"/>
        </w:rPr>
        <w:sectPr w:rsidR="00270AF6" w:rsidRPr="00270AF6" w:rsidSect="00270AF6">
          <w:pgSz w:w="16838" w:h="11906" w:orient="landscape"/>
          <w:pgMar w:top="851" w:right="1134" w:bottom="1701" w:left="1134" w:header="709" w:footer="709" w:gutter="0"/>
          <w:cols w:space="708"/>
          <w:docGrid w:linePitch="360"/>
        </w:sectPr>
      </w:pPr>
    </w:p>
    <w:p w:rsidR="00270AF6" w:rsidRPr="00270AF6" w:rsidRDefault="00270AF6" w:rsidP="00270AF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noProof/>
          <w:sz w:val="28"/>
          <w:szCs w:val="28"/>
          <w:lang w:eastAsia="ru-RU"/>
        </w:rPr>
        <w:lastRenderedPageBreak/>
        <w:drawing>
          <wp:inline distT="0" distB="0" distL="0" distR="0">
            <wp:extent cx="733425" cy="8382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838200"/>
                    </a:xfrm>
                    <a:prstGeom prst="rect">
                      <a:avLst/>
                    </a:prstGeom>
                    <a:noFill/>
                    <a:ln>
                      <a:noFill/>
                    </a:ln>
                  </pic:spPr>
                </pic:pic>
              </a:graphicData>
            </a:graphic>
          </wp:inline>
        </w:drawing>
      </w:r>
    </w:p>
    <w:p w:rsidR="00270AF6" w:rsidRPr="00270AF6" w:rsidRDefault="00270AF6" w:rsidP="00270AF6">
      <w:pPr>
        <w:spacing w:after="0" w:line="240" w:lineRule="auto"/>
        <w:jc w:val="center"/>
        <w:rPr>
          <w:rFonts w:ascii="Times New Roman" w:eastAsia="Times New Roman" w:hAnsi="Times New Roman" w:cs="Times New Roman"/>
          <w:b/>
          <w:bCs/>
          <w:sz w:val="20"/>
          <w:szCs w:val="20"/>
          <w:lang w:eastAsia="ru-RU"/>
        </w:rPr>
      </w:pPr>
    </w:p>
    <w:p w:rsidR="00270AF6" w:rsidRPr="00270AF6" w:rsidRDefault="00270AF6" w:rsidP="00270AF6">
      <w:pPr>
        <w:spacing w:after="0" w:line="240" w:lineRule="auto"/>
        <w:jc w:val="center"/>
        <w:rPr>
          <w:rFonts w:ascii="Times New Roman" w:eastAsia="Times New Roman" w:hAnsi="Times New Roman" w:cs="Times New Roman"/>
          <w:b/>
          <w:bCs/>
          <w:sz w:val="28"/>
          <w:szCs w:val="28"/>
          <w:lang w:eastAsia="ru-RU"/>
        </w:rPr>
      </w:pPr>
      <w:r w:rsidRPr="00270AF6">
        <w:rPr>
          <w:rFonts w:ascii="Times New Roman" w:eastAsia="Times New Roman" w:hAnsi="Times New Roman" w:cs="Times New Roman"/>
          <w:b/>
          <w:bCs/>
          <w:sz w:val="28"/>
          <w:szCs w:val="28"/>
          <w:lang w:eastAsia="ru-RU"/>
        </w:rPr>
        <w:t>«ЗИМСТАН» СИКТ ОВМÖДЧÖМИНСА  СÖВЕТ</w:t>
      </w:r>
    </w:p>
    <w:p w:rsidR="00270AF6" w:rsidRPr="00270AF6" w:rsidRDefault="00270AF6" w:rsidP="00270AF6">
      <w:pPr>
        <w:spacing w:after="0" w:line="240" w:lineRule="auto"/>
        <w:jc w:val="center"/>
        <w:rPr>
          <w:rFonts w:ascii="Times New Roman" w:eastAsia="Times New Roman" w:hAnsi="Times New Roman" w:cs="Times New Roman"/>
          <w:b/>
          <w:bCs/>
          <w:sz w:val="20"/>
          <w:szCs w:val="20"/>
          <w:lang w:eastAsia="ru-RU"/>
        </w:rPr>
      </w:pPr>
      <w:r w:rsidRPr="00270AF6">
        <w:rPr>
          <w:rFonts w:ascii="Times New Roman" w:eastAsia="Times New Roman" w:hAnsi="Times New Roman" w:cs="Times New Roman"/>
          <w:b/>
          <w:bCs/>
          <w:sz w:val="28"/>
          <w:szCs w:val="28"/>
          <w:lang w:eastAsia="ru-RU"/>
        </w:rPr>
        <w:t>СОВЕТ СЕЛЬСКОГО ПОСЕЛЕНИЯ  «ЗИМСТАН»</w:t>
      </w:r>
    </w:p>
    <w:p w:rsidR="00270AF6" w:rsidRPr="00270AF6" w:rsidRDefault="00270AF6" w:rsidP="00270AF6">
      <w:pPr>
        <w:spacing w:after="0" w:line="240" w:lineRule="auto"/>
        <w:jc w:val="center"/>
        <w:rPr>
          <w:rFonts w:ascii="Times New Roman" w:eastAsia="Times New Roman" w:hAnsi="Times New Roman" w:cs="Times New Roman"/>
          <w:b/>
          <w:bCs/>
          <w:sz w:val="20"/>
          <w:szCs w:val="20"/>
          <w:lang w:eastAsia="ru-RU"/>
        </w:rPr>
      </w:pPr>
    </w:p>
    <w:p w:rsidR="00270AF6" w:rsidRPr="00270AF6" w:rsidRDefault="00270AF6" w:rsidP="00270AF6">
      <w:pPr>
        <w:spacing w:after="0" w:line="240" w:lineRule="auto"/>
        <w:jc w:val="center"/>
        <w:rPr>
          <w:rFonts w:ascii="Times New Roman" w:eastAsia="Times New Roman" w:hAnsi="Times New Roman" w:cs="Times New Roman"/>
          <w:b/>
          <w:bCs/>
          <w:sz w:val="28"/>
          <w:szCs w:val="28"/>
          <w:lang w:eastAsia="ru-RU"/>
        </w:rPr>
      </w:pPr>
      <w:r w:rsidRPr="00270AF6">
        <w:rPr>
          <w:rFonts w:ascii="Times New Roman" w:eastAsia="Times New Roman" w:hAnsi="Times New Roman" w:cs="Times New Roman"/>
          <w:b/>
          <w:bCs/>
          <w:sz w:val="28"/>
          <w:szCs w:val="28"/>
          <w:lang w:eastAsia="ru-RU"/>
        </w:rPr>
        <w:t>К Ы В К Ō Р Т Ō Д</w:t>
      </w:r>
    </w:p>
    <w:p w:rsidR="00270AF6" w:rsidRPr="00270AF6" w:rsidRDefault="00270AF6" w:rsidP="00270AF6">
      <w:pPr>
        <w:spacing w:after="0" w:line="240" w:lineRule="auto"/>
        <w:jc w:val="center"/>
        <w:rPr>
          <w:rFonts w:ascii="Times New Roman" w:eastAsia="Times New Roman" w:hAnsi="Times New Roman" w:cs="Times New Roman"/>
          <w:b/>
          <w:bCs/>
          <w:sz w:val="28"/>
          <w:szCs w:val="28"/>
          <w:lang w:eastAsia="ru-RU"/>
        </w:rPr>
      </w:pPr>
      <w:r w:rsidRPr="00270AF6">
        <w:rPr>
          <w:rFonts w:ascii="Times New Roman" w:eastAsia="Times New Roman" w:hAnsi="Times New Roman" w:cs="Times New Roman"/>
          <w:b/>
          <w:bCs/>
          <w:sz w:val="28"/>
          <w:szCs w:val="28"/>
          <w:lang w:eastAsia="ru-RU"/>
        </w:rPr>
        <w:t>Р Е Ш Е Н И Е</w:t>
      </w:r>
    </w:p>
    <w:p w:rsidR="00270AF6" w:rsidRPr="00526831" w:rsidRDefault="00270AF6" w:rsidP="00526831">
      <w:pPr>
        <w:spacing w:after="0" w:line="240" w:lineRule="auto"/>
        <w:jc w:val="center"/>
        <w:rPr>
          <w:rFonts w:ascii="Times New Roman" w:eastAsia="Times New Roman" w:hAnsi="Times New Roman" w:cs="Times New Roman"/>
          <w:b/>
          <w:bCs/>
          <w:sz w:val="20"/>
          <w:szCs w:val="20"/>
          <w:lang w:eastAsia="ru-RU"/>
        </w:rPr>
      </w:pPr>
      <w:r w:rsidRPr="00270AF6">
        <w:rPr>
          <w:rFonts w:ascii="Times New Roman" w:eastAsia="Times New Roman" w:hAnsi="Times New Roman" w:cs="Times New Roman"/>
          <w:b/>
          <w:sz w:val="28"/>
          <w:szCs w:val="28"/>
          <w:lang w:eastAsia="ru-RU"/>
        </w:rPr>
        <w:t xml:space="preserve">ХХ внеочередного заседания </w:t>
      </w:r>
      <w:r w:rsidRPr="00270AF6">
        <w:rPr>
          <w:rFonts w:ascii="Times New Roman" w:eastAsia="Times New Roman" w:hAnsi="Times New Roman" w:cs="Times New Roman"/>
          <w:b/>
          <w:bCs/>
          <w:sz w:val="28"/>
          <w:szCs w:val="28"/>
          <w:lang w:val="en-US" w:eastAsia="ru-RU"/>
        </w:rPr>
        <w:t>I</w:t>
      </w:r>
      <w:r w:rsidRPr="00270AF6">
        <w:rPr>
          <w:rFonts w:ascii="Times New Roman" w:eastAsia="Times New Roman" w:hAnsi="Times New Roman" w:cs="Times New Roman"/>
          <w:b/>
          <w:bCs/>
          <w:sz w:val="28"/>
          <w:szCs w:val="28"/>
          <w:lang w:eastAsia="ru-RU"/>
        </w:rPr>
        <w:t xml:space="preserve"> созыва</w:t>
      </w:r>
    </w:p>
    <w:p w:rsidR="00270AF6" w:rsidRPr="00270AF6" w:rsidRDefault="00270AF6" w:rsidP="00270AF6">
      <w:pPr>
        <w:spacing w:after="0" w:line="240" w:lineRule="auto"/>
        <w:rPr>
          <w:rFonts w:ascii="Times New Roman" w:eastAsia="Calibri" w:hAnsi="Times New Roman" w:cs="Times New Roman"/>
          <w:sz w:val="28"/>
          <w:szCs w:val="28"/>
          <w:u w:val="single"/>
          <w:lang w:eastAsia="ru-RU"/>
        </w:rPr>
      </w:pPr>
      <w:r w:rsidRPr="00270AF6">
        <w:rPr>
          <w:rFonts w:ascii="Times New Roman" w:eastAsia="Calibri" w:hAnsi="Times New Roman" w:cs="Times New Roman"/>
          <w:sz w:val="28"/>
          <w:szCs w:val="28"/>
          <w:u w:val="single"/>
          <w:lang w:eastAsia="ru-RU"/>
        </w:rPr>
        <w:t xml:space="preserve">19 апреля 2021 года № </w:t>
      </w:r>
      <w:r w:rsidRPr="00270AF6">
        <w:rPr>
          <w:rFonts w:ascii="Times New Roman" w:eastAsia="Calibri" w:hAnsi="Times New Roman" w:cs="Times New Roman"/>
          <w:sz w:val="28"/>
          <w:szCs w:val="28"/>
          <w:u w:val="single"/>
          <w:lang w:val="en-US" w:eastAsia="ru-RU"/>
        </w:rPr>
        <w:t>I</w:t>
      </w:r>
      <w:r w:rsidRPr="00270AF6">
        <w:rPr>
          <w:rFonts w:ascii="Times New Roman" w:eastAsia="Calibri" w:hAnsi="Times New Roman" w:cs="Times New Roman"/>
          <w:sz w:val="28"/>
          <w:szCs w:val="28"/>
          <w:u w:val="single"/>
          <w:lang w:eastAsia="ru-RU"/>
        </w:rPr>
        <w:t>-20/106</w:t>
      </w:r>
    </w:p>
    <w:p w:rsidR="00270AF6" w:rsidRPr="00270AF6" w:rsidRDefault="00270AF6" w:rsidP="00270AF6">
      <w:pPr>
        <w:spacing w:after="0" w:line="240" w:lineRule="auto"/>
        <w:rPr>
          <w:rFonts w:ascii="Times New Roman" w:eastAsia="Calibri" w:hAnsi="Times New Roman" w:cs="Times New Roman"/>
          <w:sz w:val="20"/>
          <w:szCs w:val="20"/>
          <w:lang w:eastAsia="ru-RU"/>
        </w:rPr>
      </w:pPr>
      <w:r w:rsidRPr="00270AF6">
        <w:rPr>
          <w:rFonts w:ascii="Times New Roman" w:eastAsia="Calibri" w:hAnsi="Times New Roman" w:cs="Times New Roman"/>
          <w:sz w:val="20"/>
          <w:szCs w:val="20"/>
          <w:lang w:eastAsia="ru-RU"/>
        </w:rPr>
        <w:t>п.Зимстан, Усть-Куломский р., Республика Коми</w:t>
      </w:r>
    </w:p>
    <w:p w:rsidR="00270AF6" w:rsidRPr="00270AF6" w:rsidRDefault="00270AF6" w:rsidP="00270AF6">
      <w:pPr>
        <w:rPr>
          <w:rFonts w:ascii="Calibri" w:eastAsia="Calibri" w:hAnsi="Calibri" w:cs="Times New Roman"/>
        </w:rPr>
      </w:pPr>
    </w:p>
    <w:p w:rsidR="00270AF6" w:rsidRPr="00270AF6" w:rsidRDefault="00270AF6" w:rsidP="00270AF6">
      <w:pPr>
        <w:spacing w:after="0" w:line="240" w:lineRule="auto"/>
        <w:jc w:val="center"/>
        <w:outlineLvl w:val="0"/>
        <w:rPr>
          <w:rFonts w:ascii="Times New Roman" w:eastAsia="Times New Roman" w:hAnsi="Times New Roman" w:cs="Times New Roman"/>
          <w:bCs/>
          <w:kern w:val="28"/>
          <w:sz w:val="28"/>
          <w:szCs w:val="28"/>
        </w:rPr>
      </w:pPr>
      <w:r w:rsidRPr="00270AF6">
        <w:rPr>
          <w:rFonts w:ascii="Times New Roman" w:eastAsia="Times New Roman" w:hAnsi="Times New Roman" w:cs="Times New Roman"/>
          <w:bCs/>
          <w:kern w:val="28"/>
          <w:sz w:val="28"/>
          <w:szCs w:val="28"/>
        </w:rPr>
        <w:t xml:space="preserve">О внесении изменений  в решение Совета сельского поселения «Зимстан» от 28.12.2020 г. № </w:t>
      </w:r>
      <w:r w:rsidRPr="00270AF6">
        <w:rPr>
          <w:rFonts w:ascii="Times New Roman" w:eastAsia="Times New Roman" w:hAnsi="Times New Roman" w:cs="Times New Roman"/>
          <w:bCs/>
          <w:kern w:val="28"/>
          <w:sz w:val="28"/>
          <w:szCs w:val="28"/>
          <w:lang w:val="en-US"/>
        </w:rPr>
        <w:t>I</w:t>
      </w:r>
      <w:r w:rsidRPr="00270AF6">
        <w:rPr>
          <w:rFonts w:ascii="Times New Roman" w:eastAsia="Times New Roman" w:hAnsi="Times New Roman" w:cs="Times New Roman"/>
          <w:bCs/>
          <w:kern w:val="28"/>
          <w:sz w:val="28"/>
          <w:szCs w:val="28"/>
        </w:rPr>
        <w:t>-17/89 «О бюджете муниципального образования сельского поселения «Зимстан» на 2021 год и плановый период 2022 и 2023 годов»</w:t>
      </w:r>
    </w:p>
    <w:p w:rsidR="00270AF6" w:rsidRPr="00270AF6" w:rsidRDefault="00270AF6" w:rsidP="00270AF6">
      <w:pPr>
        <w:spacing w:before="240" w:after="24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Совет сельского поселения «Зимстан» решил:</w:t>
      </w:r>
    </w:p>
    <w:p w:rsidR="00270AF6" w:rsidRPr="00270AF6" w:rsidRDefault="00270AF6" w:rsidP="00270AF6">
      <w:pPr>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1. Внести в решение Совета сельского поселения «Зимстан» от 28.12.2020 г. № I-17/89»О бюджете муниципального образования сельского поселения «Зимстан» на 2021 год и плановый период 2022 и 2023 годов» следующие изменения:</w:t>
      </w:r>
    </w:p>
    <w:p w:rsidR="00270AF6" w:rsidRPr="00270AF6" w:rsidRDefault="00270AF6" w:rsidP="00270AF6">
      <w:pPr>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1) Пункт 1 изложить в следующей редакции:</w:t>
      </w:r>
    </w:p>
    <w:p w:rsidR="00270AF6" w:rsidRPr="00270AF6" w:rsidRDefault="00270AF6" w:rsidP="00270AF6">
      <w:pPr>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«1. Утвердить основные характеристики бюджета муниципального образования сельского поселения «Зимстан» на 2021 год:</w:t>
      </w:r>
    </w:p>
    <w:p w:rsidR="00270AF6" w:rsidRPr="00270AF6" w:rsidRDefault="00270AF6" w:rsidP="00270AF6">
      <w:pPr>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общий объём доходов в сумме 14 306 192 рубля 67 копеек;</w:t>
      </w:r>
    </w:p>
    <w:p w:rsidR="00270AF6" w:rsidRPr="00270AF6" w:rsidRDefault="00270AF6" w:rsidP="00270AF6">
      <w:pPr>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общий объём расходов в сумме рублей 14 916 624 рубля 87 копеек;</w:t>
      </w:r>
    </w:p>
    <w:p w:rsidR="00270AF6" w:rsidRPr="00270AF6" w:rsidRDefault="00270AF6" w:rsidP="00270AF6">
      <w:pPr>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дефицит в сумме 610 432 рубля 20 копеек.».</w:t>
      </w:r>
    </w:p>
    <w:p w:rsidR="00270AF6" w:rsidRPr="00270AF6" w:rsidRDefault="00270AF6" w:rsidP="00270AF6">
      <w:pPr>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2) Абзац первый пункта 5 изложить в следующей редакции:</w:t>
      </w:r>
    </w:p>
    <w:p w:rsidR="00270AF6" w:rsidRPr="00270AF6" w:rsidRDefault="00270AF6" w:rsidP="00270AF6">
      <w:pPr>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«5. Утвердить объём безвозмездных поступлений в бюджет муниципального образования сельского поселения «Зимстан» в 2021 году в сумме 13 774 492 рубля 67 копеек, в том числе объём межбюджетных трансфертов, получаемых из других бюджетов бюджетной системы Российской Федерации, в сумме 13 788 097 рублей 40 копеек.».</w:t>
      </w:r>
    </w:p>
    <w:p w:rsidR="00270AF6" w:rsidRPr="00270AF6" w:rsidRDefault="00270AF6" w:rsidP="00270AF6">
      <w:pPr>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3) Приложение № 1 решения Совета сельского поселения «Зимстан» «О бюджете муниципального образования сельского поселения «Зимстан» на 2021 год и плановый период 2022 и 2023 годов» изложить в редакции согласно приложению № 1 к настоящему решению.</w:t>
      </w:r>
    </w:p>
    <w:p w:rsidR="00270AF6" w:rsidRPr="00270AF6" w:rsidRDefault="00270AF6" w:rsidP="00270AF6">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4) Приложение № 2 решения Совета сельского поселения «Зимстан» «О бюджете муниципального образования сельского поселения «Зимстан» на 2021 год и плановый период 2022 и 2023 годов» изложить в редакции согласно приложению № 2 к настоящему решению.</w:t>
      </w:r>
    </w:p>
    <w:p w:rsidR="00270AF6" w:rsidRPr="00270AF6" w:rsidRDefault="00270AF6" w:rsidP="00270AF6">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lastRenderedPageBreak/>
        <w:t>5) Приложение № 3 решения Совета сельского поселения «Зимстан» «О бюджете муниципального образования сельского поселения «Зимстан» на 2021 год и плановый период 2022 и 2023 годов» изложить в редакции согласно приложению № 3 к настоящему решению.</w:t>
      </w:r>
    </w:p>
    <w:p w:rsidR="00270AF6" w:rsidRPr="00270AF6" w:rsidRDefault="00270AF6" w:rsidP="00270AF6">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6) Дополнить решение Совета сельского поселения «Зимстан» «О бюджете муниципального образования сельского поселения «Зимстан» на 2021 год и плановый период 2022 и 2023 годов» приложением № 6 и изложить в редакции согласно приложению № 4 к настоящему решению.</w:t>
      </w:r>
    </w:p>
    <w:p w:rsidR="00270AF6" w:rsidRPr="00270AF6" w:rsidRDefault="00270AF6" w:rsidP="00270AF6">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2. Настоящее решение вступает в силу со дня опубликования в информационном вестнике Совета и администрации сельского поселения «Зимстан».</w:t>
      </w:r>
    </w:p>
    <w:p w:rsidR="00270AF6" w:rsidRPr="00270AF6" w:rsidRDefault="00270AF6" w:rsidP="00270AF6">
      <w:pPr>
        <w:spacing w:after="0" w:line="240" w:lineRule="auto"/>
        <w:jc w:val="both"/>
        <w:rPr>
          <w:rFonts w:ascii="Times New Roman" w:eastAsia="Times New Roman" w:hAnsi="Times New Roman" w:cs="Times New Roman"/>
          <w:sz w:val="28"/>
          <w:szCs w:val="28"/>
          <w:lang w:eastAsia="ru-RU"/>
        </w:rPr>
      </w:pPr>
    </w:p>
    <w:p w:rsidR="00270AF6" w:rsidRPr="00270AF6" w:rsidRDefault="00270AF6" w:rsidP="00270AF6">
      <w:pPr>
        <w:spacing w:line="240" w:lineRule="auto"/>
        <w:jc w:val="both"/>
        <w:rPr>
          <w:rFonts w:ascii="Times New Roman" w:eastAsia="Calibri" w:hAnsi="Times New Roman" w:cs="Times New Roman"/>
          <w:sz w:val="28"/>
          <w:szCs w:val="28"/>
        </w:rPr>
      </w:pPr>
      <w:r w:rsidRPr="00270AF6">
        <w:rPr>
          <w:rFonts w:ascii="Times New Roman" w:eastAsia="Calibri" w:hAnsi="Times New Roman" w:cs="Times New Roman"/>
          <w:sz w:val="28"/>
          <w:szCs w:val="28"/>
        </w:rPr>
        <w:t>Глава сельского поселения «Зимстан»                                           В.Н.Лодыгин</w:t>
      </w:r>
    </w:p>
    <w:p w:rsidR="00270AF6" w:rsidRPr="00270AF6" w:rsidRDefault="00270AF6" w:rsidP="00270AF6">
      <w:pPr>
        <w:tabs>
          <w:tab w:val="left" w:pos="3615"/>
          <w:tab w:val="right" w:pos="9355"/>
        </w:tabs>
        <w:spacing w:after="0" w:line="240" w:lineRule="auto"/>
        <w:rPr>
          <w:rFonts w:ascii="Times New Roman" w:eastAsia="Calibri" w:hAnsi="Times New Roman" w:cs="Times New Roman"/>
          <w:sz w:val="24"/>
          <w:szCs w:val="24"/>
        </w:rPr>
        <w:sectPr w:rsidR="00270AF6" w:rsidRPr="00270AF6" w:rsidSect="00270AF6">
          <w:pgSz w:w="11906" w:h="16838"/>
          <w:pgMar w:top="1134" w:right="850" w:bottom="1134" w:left="1701" w:header="708" w:footer="708" w:gutter="0"/>
          <w:cols w:space="708"/>
          <w:docGrid w:linePitch="360"/>
        </w:sectPr>
      </w:pPr>
      <w:r>
        <w:rPr>
          <w:rFonts w:ascii="Times New Roman" w:eastAsia="Calibri" w:hAnsi="Times New Roman" w:cs="Times New Roman"/>
          <w:sz w:val="24"/>
          <w:szCs w:val="24"/>
        </w:rPr>
        <w:tab/>
      </w:r>
    </w:p>
    <w:p w:rsidR="00270AF6" w:rsidRPr="00270AF6" w:rsidRDefault="00270AF6" w:rsidP="00270AF6">
      <w:pPr>
        <w:spacing w:after="0" w:line="240" w:lineRule="auto"/>
        <w:jc w:val="right"/>
        <w:rPr>
          <w:rFonts w:ascii="Times New Roman" w:eastAsia="Calibri" w:hAnsi="Times New Roman" w:cs="Times New Roman"/>
          <w:sz w:val="24"/>
          <w:szCs w:val="24"/>
        </w:rPr>
      </w:pPr>
      <w:r w:rsidRPr="00270AF6">
        <w:rPr>
          <w:rFonts w:ascii="Times New Roman" w:eastAsia="Calibri" w:hAnsi="Times New Roman" w:cs="Times New Roman"/>
          <w:sz w:val="24"/>
          <w:szCs w:val="24"/>
        </w:rPr>
        <w:lastRenderedPageBreak/>
        <w:t>Приложение 1</w:t>
      </w:r>
    </w:p>
    <w:p w:rsidR="00270AF6" w:rsidRPr="00270AF6" w:rsidRDefault="00270AF6" w:rsidP="00270AF6">
      <w:pPr>
        <w:spacing w:after="0" w:line="240" w:lineRule="auto"/>
        <w:ind w:firstLine="709"/>
        <w:jc w:val="right"/>
        <w:rPr>
          <w:rFonts w:ascii="Times New Roman" w:eastAsia="Calibri" w:hAnsi="Times New Roman" w:cs="Times New Roman"/>
          <w:sz w:val="24"/>
          <w:szCs w:val="24"/>
        </w:rPr>
      </w:pPr>
      <w:r w:rsidRPr="00270AF6">
        <w:rPr>
          <w:rFonts w:ascii="Times New Roman" w:eastAsia="Calibri" w:hAnsi="Times New Roman" w:cs="Times New Roman"/>
          <w:sz w:val="24"/>
          <w:szCs w:val="24"/>
        </w:rPr>
        <w:t xml:space="preserve">к решению Совета </w:t>
      </w:r>
    </w:p>
    <w:p w:rsidR="00270AF6" w:rsidRPr="00270AF6" w:rsidRDefault="00270AF6" w:rsidP="00270AF6">
      <w:pPr>
        <w:spacing w:after="0" w:line="240" w:lineRule="auto"/>
        <w:ind w:firstLine="709"/>
        <w:jc w:val="right"/>
        <w:rPr>
          <w:rFonts w:ascii="Times New Roman" w:eastAsia="Calibri" w:hAnsi="Times New Roman" w:cs="Times New Roman"/>
          <w:sz w:val="24"/>
          <w:szCs w:val="24"/>
        </w:rPr>
      </w:pPr>
      <w:r w:rsidRPr="00270AF6">
        <w:rPr>
          <w:rFonts w:ascii="Times New Roman" w:eastAsia="Calibri" w:hAnsi="Times New Roman" w:cs="Times New Roman"/>
          <w:sz w:val="24"/>
          <w:szCs w:val="24"/>
        </w:rPr>
        <w:t>сельского поселения «Зимстан»</w:t>
      </w:r>
    </w:p>
    <w:p w:rsidR="00270AF6" w:rsidRPr="00270AF6" w:rsidRDefault="00270AF6" w:rsidP="00270AF6">
      <w:pPr>
        <w:spacing w:after="0" w:line="240" w:lineRule="auto"/>
        <w:ind w:firstLine="709"/>
        <w:jc w:val="right"/>
        <w:rPr>
          <w:rFonts w:ascii="Times New Roman" w:eastAsia="Calibri" w:hAnsi="Times New Roman" w:cs="Times New Roman"/>
          <w:sz w:val="24"/>
          <w:szCs w:val="24"/>
        </w:rPr>
      </w:pPr>
      <w:r w:rsidRPr="00270AF6">
        <w:rPr>
          <w:rFonts w:ascii="Times New Roman" w:eastAsia="Calibri" w:hAnsi="Times New Roman" w:cs="Times New Roman"/>
          <w:sz w:val="24"/>
          <w:szCs w:val="24"/>
        </w:rPr>
        <w:t>от 19 апреля 2021 года №I-20/106</w:t>
      </w:r>
    </w:p>
    <w:p w:rsidR="00270AF6" w:rsidRPr="00270AF6" w:rsidRDefault="00270AF6" w:rsidP="00270AF6">
      <w:pPr>
        <w:keepNext/>
        <w:keepLines/>
        <w:spacing w:after="120"/>
        <w:ind w:left="142"/>
        <w:jc w:val="center"/>
        <w:outlineLvl w:val="0"/>
        <w:rPr>
          <w:rFonts w:ascii="Times New Roman" w:eastAsia="Times New Roman" w:hAnsi="Times New Roman" w:cs="Times New Roman"/>
          <w:b/>
          <w:bCs/>
          <w:caps/>
          <w:sz w:val="24"/>
          <w:szCs w:val="28"/>
        </w:rPr>
      </w:pPr>
    </w:p>
    <w:tbl>
      <w:tblPr>
        <w:tblW w:w="15044" w:type="dxa"/>
        <w:tblInd w:w="90" w:type="dxa"/>
        <w:tblLook w:val="04A0" w:firstRow="1" w:lastRow="0" w:firstColumn="1" w:lastColumn="0" w:noHBand="0" w:noVBand="1"/>
      </w:tblPr>
      <w:tblGrid>
        <w:gridCol w:w="2995"/>
        <w:gridCol w:w="6804"/>
        <w:gridCol w:w="1701"/>
        <w:gridCol w:w="1843"/>
        <w:gridCol w:w="1701"/>
      </w:tblGrid>
      <w:tr w:rsidR="00270AF6" w:rsidRPr="00270AF6" w:rsidTr="00270AF6">
        <w:trPr>
          <w:trHeight w:val="818"/>
        </w:trPr>
        <w:tc>
          <w:tcPr>
            <w:tcW w:w="15044" w:type="dxa"/>
            <w:gridSpan w:val="5"/>
            <w:tcBorders>
              <w:top w:val="nil"/>
              <w:left w:val="nil"/>
              <w:bottom w:val="nil"/>
              <w:right w:val="nil"/>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6"/>
                <w:szCs w:val="26"/>
                <w:lang w:eastAsia="ru-RU"/>
              </w:rPr>
            </w:pPr>
            <w:r w:rsidRPr="00270AF6">
              <w:rPr>
                <w:rFonts w:ascii="Times New Roman" w:eastAsia="Times New Roman" w:hAnsi="Times New Roman" w:cs="Times New Roman"/>
                <w:b/>
                <w:bCs/>
                <w:color w:val="000000"/>
                <w:sz w:val="26"/>
                <w:szCs w:val="26"/>
                <w:lang w:eastAsia="ru-RU"/>
              </w:rPr>
              <w:t>Объем поступлений доходов в бюджет муниципального образования сельского поселения «Зимстан» на 2021 год и плановый период 2022 и 2023 годов</w:t>
            </w:r>
          </w:p>
        </w:tc>
      </w:tr>
      <w:tr w:rsidR="00270AF6" w:rsidRPr="00270AF6" w:rsidTr="00270AF6">
        <w:trPr>
          <w:trHeight w:val="540"/>
        </w:trPr>
        <w:tc>
          <w:tcPr>
            <w:tcW w:w="2995"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Код</w:t>
            </w:r>
          </w:p>
        </w:tc>
        <w:tc>
          <w:tcPr>
            <w:tcW w:w="6804"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5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Сумма (рублей)</w:t>
            </w:r>
          </w:p>
        </w:tc>
      </w:tr>
      <w:tr w:rsidR="00270AF6" w:rsidRPr="00270AF6" w:rsidTr="00270AF6">
        <w:trPr>
          <w:trHeight w:val="540"/>
        </w:trPr>
        <w:tc>
          <w:tcPr>
            <w:tcW w:w="2995" w:type="dxa"/>
            <w:vMerge/>
            <w:tcBorders>
              <w:top w:val="single" w:sz="4" w:space="0" w:color="000000"/>
              <w:left w:val="single" w:sz="4" w:space="0" w:color="000000"/>
              <w:bottom w:val="single" w:sz="4" w:space="0" w:color="000000"/>
              <w:right w:val="single" w:sz="4" w:space="0" w:color="000000"/>
            </w:tcBorders>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p>
        </w:tc>
        <w:tc>
          <w:tcPr>
            <w:tcW w:w="6804" w:type="dxa"/>
            <w:vMerge/>
            <w:tcBorders>
              <w:top w:val="single" w:sz="4" w:space="0" w:color="000000"/>
              <w:left w:val="single" w:sz="4" w:space="0" w:color="000000"/>
              <w:bottom w:val="single" w:sz="4" w:space="0" w:color="000000"/>
              <w:right w:val="single" w:sz="4" w:space="0" w:color="000000"/>
            </w:tcBorders>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2021 год</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2022 год</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2023 год</w:t>
            </w:r>
          </w:p>
        </w:tc>
      </w:tr>
      <w:tr w:rsidR="00270AF6" w:rsidRPr="00270AF6" w:rsidTr="00270AF6">
        <w:trPr>
          <w:trHeight w:val="315"/>
        </w:trPr>
        <w:tc>
          <w:tcPr>
            <w:tcW w:w="2995" w:type="dxa"/>
            <w:tcBorders>
              <w:top w:val="nil"/>
              <w:left w:val="single" w:sz="4" w:space="0" w:color="000000"/>
              <w:bottom w:val="single" w:sz="4" w:space="0" w:color="000000"/>
              <w:right w:val="nil"/>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6804" w:type="dxa"/>
            <w:tcBorders>
              <w:top w:val="nil"/>
              <w:left w:val="single" w:sz="4" w:space="0" w:color="000000"/>
              <w:bottom w:val="single" w:sz="4" w:space="0" w:color="000000"/>
              <w:right w:val="nil"/>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ВСЕГО ДОХОДОВ</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14 306 192,67</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12 753 288,00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13 136 541,00</w:t>
            </w:r>
          </w:p>
        </w:tc>
      </w:tr>
      <w:tr w:rsidR="00270AF6" w:rsidRPr="00270AF6" w:rsidTr="00270AF6">
        <w:trPr>
          <w:trHeight w:val="459"/>
        </w:trPr>
        <w:tc>
          <w:tcPr>
            <w:tcW w:w="2995"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1 00 00000 00 0000 000</w:t>
            </w:r>
          </w:p>
        </w:tc>
        <w:tc>
          <w:tcPr>
            <w:tcW w:w="680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НАЛОГОВЫЕ И НЕНАЛОГОВЫЕ ДОХОДЫ</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531 700,00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507 500,00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513 500,00</w:t>
            </w:r>
          </w:p>
        </w:tc>
      </w:tr>
      <w:tr w:rsidR="00270AF6" w:rsidRPr="00270AF6" w:rsidTr="00270AF6">
        <w:trPr>
          <w:trHeight w:val="383"/>
        </w:trPr>
        <w:tc>
          <w:tcPr>
            <w:tcW w:w="2995"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1 01 00000 00 0000 000</w:t>
            </w:r>
          </w:p>
        </w:tc>
        <w:tc>
          <w:tcPr>
            <w:tcW w:w="680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НАЛОГИ НА ПРИБЫЛЬ, ДОХОДЫ</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210 000,00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213 000,00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216 000,00</w:t>
            </w:r>
          </w:p>
        </w:tc>
      </w:tr>
      <w:tr w:rsidR="00270AF6" w:rsidRPr="00270AF6" w:rsidTr="00270AF6">
        <w:trPr>
          <w:trHeight w:val="449"/>
        </w:trPr>
        <w:tc>
          <w:tcPr>
            <w:tcW w:w="2995"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1 01 02000 01 0000 110</w:t>
            </w:r>
          </w:p>
        </w:tc>
        <w:tc>
          <w:tcPr>
            <w:tcW w:w="680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Налог на доходы физических лиц</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210 000,00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213 000,00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216 000,00</w:t>
            </w:r>
          </w:p>
        </w:tc>
      </w:tr>
      <w:tr w:rsidR="00270AF6" w:rsidRPr="00270AF6" w:rsidTr="00270AF6">
        <w:trPr>
          <w:trHeight w:val="1366"/>
        </w:trPr>
        <w:tc>
          <w:tcPr>
            <w:tcW w:w="2995"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1 01 02010 01 0000 110</w:t>
            </w:r>
          </w:p>
        </w:tc>
        <w:tc>
          <w:tcPr>
            <w:tcW w:w="6804"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210 000,00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213 000,00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216 000,00</w:t>
            </w:r>
          </w:p>
        </w:tc>
      </w:tr>
      <w:tr w:rsidR="00270AF6" w:rsidRPr="00270AF6" w:rsidTr="00270AF6">
        <w:trPr>
          <w:trHeight w:val="441"/>
        </w:trPr>
        <w:tc>
          <w:tcPr>
            <w:tcW w:w="2995"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1 05 00000 00 0000 000</w:t>
            </w:r>
          </w:p>
        </w:tc>
        <w:tc>
          <w:tcPr>
            <w:tcW w:w="680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НАЛОГИ НА СОВОКУПНЫЙ ДОХОД</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3 000,00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3 000,00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3 000,00</w:t>
            </w:r>
          </w:p>
        </w:tc>
      </w:tr>
      <w:tr w:rsidR="00270AF6" w:rsidRPr="00270AF6" w:rsidTr="00270AF6">
        <w:trPr>
          <w:trHeight w:val="419"/>
        </w:trPr>
        <w:tc>
          <w:tcPr>
            <w:tcW w:w="2995"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1 05 03000 01 0000 110</w:t>
            </w:r>
          </w:p>
        </w:tc>
        <w:tc>
          <w:tcPr>
            <w:tcW w:w="680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Единый сельскохозяйственный налог</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3 000,00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3 000,00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3 000,00</w:t>
            </w:r>
          </w:p>
        </w:tc>
      </w:tr>
      <w:tr w:rsidR="00270AF6" w:rsidRPr="00270AF6" w:rsidTr="00270AF6">
        <w:trPr>
          <w:trHeight w:val="398"/>
        </w:trPr>
        <w:tc>
          <w:tcPr>
            <w:tcW w:w="2995"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1 05 03010 01 0000 110</w:t>
            </w:r>
          </w:p>
        </w:tc>
        <w:tc>
          <w:tcPr>
            <w:tcW w:w="6804"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Единый сельскохозяйственный налог</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3 000,00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3 000,00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3 000,00</w:t>
            </w:r>
          </w:p>
        </w:tc>
      </w:tr>
      <w:tr w:rsidR="00270AF6" w:rsidRPr="00270AF6" w:rsidTr="00270AF6">
        <w:trPr>
          <w:trHeight w:val="431"/>
        </w:trPr>
        <w:tc>
          <w:tcPr>
            <w:tcW w:w="2995"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1 06 00000 00 0000 000</w:t>
            </w:r>
          </w:p>
        </w:tc>
        <w:tc>
          <w:tcPr>
            <w:tcW w:w="680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НАЛОГИ НА ИМУЩЕСТВО</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139 000,00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140 000,00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143 000,00</w:t>
            </w:r>
          </w:p>
        </w:tc>
      </w:tr>
      <w:tr w:rsidR="00270AF6" w:rsidRPr="00270AF6" w:rsidTr="00270AF6">
        <w:trPr>
          <w:trHeight w:val="409"/>
        </w:trPr>
        <w:tc>
          <w:tcPr>
            <w:tcW w:w="2995"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1 06 01000 00 0000 110</w:t>
            </w:r>
          </w:p>
        </w:tc>
        <w:tc>
          <w:tcPr>
            <w:tcW w:w="680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Налог на имущество физических лиц</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88 000,00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88 000,00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90 000,00</w:t>
            </w:r>
          </w:p>
        </w:tc>
      </w:tr>
      <w:tr w:rsidR="00270AF6" w:rsidRPr="00270AF6" w:rsidTr="00270AF6">
        <w:trPr>
          <w:trHeight w:val="1129"/>
        </w:trPr>
        <w:tc>
          <w:tcPr>
            <w:tcW w:w="2995"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lastRenderedPageBreak/>
              <w:t>1 06 01030 10 0000 110</w:t>
            </w:r>
          </w:p>
        </w:tc>
        <w:tc>
          <w:tcPr>
            <w:tcW w:w="6804" w:type="dxa"/>
            <w:tcBorders>
              <w:top w:val="single" w:sz="4" w:space="0" w:color="auto"/>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88 000,00</w:t>
            </w:r>
          </w:p>
        </w:tc>
        <w:tc>
          <w:tcPr>
            <w:tcW w:w="1843"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88 000,00</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90 000,00</w:t>
            </w:r>
          </w:p>
        </w:tc>
      </w:tr>
      <w:tr w:rsidR="00270AF6" w:rsidRPr="00270AF6" w:rsidTr="00270AF6">
        <w:trPr>
          <w:trHeight w:val="422"/>
        </w:trPr>
        <w:tc>
          <w:tcPr>
            <w:tcW w:w="2995"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1 06 06000 00 0000 110</w:t>
            </w:r>
          </w:p>
        </w:tc>
        <w:tc>
          <w:tcPr>
            <w:tcW w:w="680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Земельный налог</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51 000,00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52 000,00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53 000,00</w:t>
            </w:r>
          </w:p>
        </w:tc>
      </w:tr>
      <w:tr w:rsidR="00270AF6" w:rsidRPr="00270AF6" w:rsidTr="00270AF6">
        <w:trPr>
          <w:trHeight w:val="542"/>
        </w:trPr>
        <w:tc>
          <w:tcPr>
            <w:tcW w:w="2995"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1 06 06030 00 0000 110</w:t>
            </w:r>
          </w:p>
        </w:tc>
        <w:tc>
          <w:tcPr>
            <w:tcW w:w="680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Земельный налог с организаций</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8 000,00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8 000,00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9 000,00</w:t>
            </w:r>
          </w:p>
        </w:tc>
      </w:tr>
      <w:tr w:rsidR="00270AF6" w:rsidRPr="00270AF6" w:rsidTr="00270AF6">
        <w:trPr>
          <w:trHeight w:val="690"/>
        </w:trPr>
        <w:tc>
          <w:tcPr>
            <w:tcW w:w="2995"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1 06 06033 10 0000 110</w:t>
            </w:r>
          </w:p>
        </w:tc>
        <w:tc>
          <w:tcPr>
            <w:tcW w:w="6804"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Земельный налог с организаций, обладающих земельным участком, расположенным в границах сельских поселений</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8 000,00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8 000,00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9 000,00</w:t>
            </w:r>
          </w:p>
        </w:tc>
      </w:tr>
      <w:tr w:rsidR="00270AF6" w:rsidRPr="00270AF6" w:rsidTr="00270AF6">
        <w:trPr>
          <w:trHeight w:val="431"/>
        </w:trPr>
        <w:tc>
          <w:tcPr>
            <w:tcW w:w="2995"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1 06 06040 00 0000 110</w:t>
            </w:r>
          </w:p>
        </w:tc>
        <w:tc>
          <w:tcPr>
            <w:tcW w:w="680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Земельный налог с физических лиц</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43 000,00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44 000,00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44 000,00</w:t>
            </w:r>
          </w:p>
        </w:tc>
      </w:tr>
      <w:tr w:rsidR="00270AF6" w:rsidRPr="00270AF6" w:rsidTr="00270AF6">
        <w:trPr>
          <w:trHeight w:val="834"/>
        </w:trPr>
        <w:tc>
          <w:tcPr>
            <w:tcW w:w="2995"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1 06 06043 10 0000 110</w:t>
            </w:r>
          </w:p>
        </w:tc>
        <w:tc>
          <w:tcPr>
            <w:tcW w:w="6804"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43 000,00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44 000,00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44 000,00</w:t>
            </w:r>
          </w:p>
        </w:tc>
      </w:tr>
      <w:tr w:rsidR="00270AF6" w:rsidRPr="00270AF6" w:rsidTr="00270AF6">
        <w:trPr>
          <w:trHeight w:val="563"/>
        </w:trPr>
        <w:tc>
          <w:tcPr>
            <w:tcW w:w="2995"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1 08 00000 00 0000 000</w:t>
            </w:r>
          </w:p>
        </w:tc>
        <w:tc>
          <w:tcPr>
            <w:tcW w:w="680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ГОСУДАРСТВЕННАЯ ПОШЛИНА</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10 000,00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10 000,00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10 000,00</w:t>
            </w:r>
          </w:p>
        </w:tc>
      </w:tr>
      <w:tr w:rsidR="00270AF6" w:rsidRPr="00270AF6" w:rsidTr="00270AF6">
        <w:trPr>
          <w:trHeight w:val="982"/>
        </w:trPr>
        <w:tc>
          <w:tcPr>
            <w:tcW w:w="2995"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1 08 04000 01 0000 110</w:t>
            </w:r>
          </w:p>
        </w:tc>
        <w:tc>
          <w:tcPr>
            <w:tcW w:w="680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10 000,00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10 000,00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10 000,00</w:t>
            </w:r>
          </w:p>
        </w:tc>
      </w:tr>
      <w:tr w:rsidR="00270AF6" w:rsidRPr="00270AF6" w:rsidTr="00270AF6">
        <w:trPr>
          <w:trHeight w:val="1691"/>
        </w:trPr>
        <w:tc>
          <w:tcPr>
            <w:tcW w:w="2995"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1 08 04020 01 0000 110</w:t>
            </w:r>
          </w:p>
        </w:tc>
        <w:tc>
          <w:tcPr>
            <w:tcW w:w="6804"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10 000,00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10 000,00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10 000,00</w:t>
            </w:r>
          </w:p>
        </w:tc>
      </w:tr>
      <w:tr w:rsidR="00270AF6" w:rsidRPr="00270AF6" w:rsidTr="00270AF6">
        <w:trPr>
          <w:trHeight w:val="555"/>
        </w:trPr>
        <w:tc>
          <w:tcPr>
            <w:tcW w:w="2995"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1 11 00000 00 0000 000</w:t>
            </w:r>
          </w:p>
        </w:tc>
        <w:tc>
          <w:tcPr>
            <w:tcW w:w="680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ДОХОДЫ ОТ ИСПОЛЬЗОВАНИЯ ИМУЩЕСТВА, НАХОДЯЩЕГОСЯ В ГОСУДАРСТВЕННОЙ И МУНИЦИПАЛЬНОЙ СОБСТВЕННОСТИ</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169 700,00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141 500,00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141 500,00</w:t>
            </w:r>
          </w:p>
        </w:tc>
      </w:tr>
      <w:tr w:rsidR="00270AF6" w:rsidRPr="00270AF6" w:rsidTr="00270AF6">
        <w:trPr>
          <w:trHeight w:val="1696"/>
        </w:trPr>
        <w:tc>
          <w:tcPr>
            <w:tcW w:w="2995"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lastRenderedPageBreak/>
              <w:t>1 11 05000 00 0000 120</w:t>
            </w:r>
          </w:p>
        </w:tc>
        <w:tc>
          <w:tcPr>
            <w:tcW w:w="6804"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117 700,00</w:t>
            </w:r>
          </w:p>
        </w:tc>
        <w:tc>
          <w:tcPr>
            <w:tcW w:w="1843"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89 500,00</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89 500,00</w:t>
            </w:r>
          </w:p>
        </w:tc>
      </w:tr>
      <w:tr w:rsidR="00270AF6" w:rsidRPr="00270AF6" w:rsidTr="00270AF6">
        <w:trPr>
          <w:trHeight w:val="1691"/>
        </w:trPr>
        <w:tc>
          <w:tcPr>
            <w:tcW w:w="2995"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1 11 05030 00 0000 120</w:t>
            </w:r>
          </w:p>
        </w:tc>
        <w:tc>
          <w:tcPr>
            <w:tcW w:w="680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117 700,00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89 500,00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89 500,00</w:t>
            </w:r>
          </w:p>
        </w:tc>
      </w:tr>
      <w:tr w:rsidR="00270AF6" w:rsidRPr="00270AF6" w:rsidTr="00270AF6">
        <w:trPr>
          <w:trHeight w:val="1404"/>
        </w:trPr>
        <w:tc>
          <w:tcPr>
            <w:tcW w:w="2995"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1 11 05035 10 0000 120</w:t>
            </w:r>
          </w:p>
        </w:tc>
        <w:tc>
          <w:tcPr>
            <w:tcW w:w="6804"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117 700,00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89 500,00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89 500,00</w:t>
            </w:r>
          </w:p>
        </w:tc>
      </w:tr>
      <w:tr w:rsidR="00270AF6" w:rsidRPr="00270AF6" w:rsidTr="00270AF6">
        <w:trPr>
          <w:trHeight w:val="1835"/>
        </w:trPr>
        <w:tc>
          <w:tcPr>
            <w:tcW w:w="2995"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1 11 09000 00 0000 120</w:t>
            </w:r>
          </w:p>
        </w:tc>
        <w:tc>
          <w:tcPr>
            <w:tcW w:w="680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52 000,00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52 000,00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52 000,00</w:t>
            </w:r>
          </w:p>
        </w:tc>
      </w:tr>
      <w:tr w:rsidR="00270AF6" w:rsidRPr="00270AF6" w:rsidTr="00270AF6">
        <w:trPr>
          <w:trHeight w:val="1819"/>
        </w:trPr>
        <w:tc>
          <w:tcPr>
            <w:tcW w:w="2995"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1 11 09040 00 0000 120</w:t>
            </w:r>
          </w:p>
        </w:tc>
        <w:tc>
          <w:tcPr>
            <w:tcW w:w="680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52 000,00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52 000,00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52 000,00</w:t>
            </w:r>
          </w:p>
        </w:tc>
      </w:tr>
      <w:tr w:rsidR="00270AF6" w:rsidRPr="00270AF6" w:rsidTr="00270AF6">
        <w:trPr>
          <w:trHeight w:val="1696"/>
        </w:trPr>
        <w:tc>
          <w:tcPr>
            <w:tcW w:w="2995"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lastRenderedPageBreak/>
              <w:t>1 11 09045 10 0000 120</w:t>
            </w:r>
          </w:p>
        </w:tc>
        <w:tc>
          <w:tcPr>
            <w:tcW w:w="6804" w:type="dxa"/>
            <w:tcBorders>
              <w:top w:val="single" w:sz="4" w:space="0" w:color="auto"/>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52 000,00</w:t>
            </w:r>
          </w:p>
        </w:tc>
        <w:tc>
          <w:tcPr>
            <w:tcW w:w="1843"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52 000,00</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52 000,00</w:t>
            </w:r>
          </w:p>
        </w:tc>
      </w:tr>
      <w:tr w:rsidR="00270AF6" w:rsidRPr="00270AF6" w:rsidTr="00270AF6">
        <w:trPr>
          <w:trHeight w:val="630"/>
        </w:trPr>
        <w:tc>
          <w:tcPr>
            <w:tcW w:w="2995"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2 00 00000 00 0000 000</w:t>
            </w:r>
          </w:p>
        </w:tc>
        <w:tc>
          <w:tcPr>
            <w:tcW w:w="680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БЕЗВОЗМЕЗДНЫЕ ПОСТУПЛЕНИЯ</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13 774 492,67</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12 245 788,00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12 623 041,00</w:t>
            </w:r>
          </w:p>
        </w:tc>
      </w:tr>
      <w:tr w:rsidR="00270AF6" w:rsidRPr="00270AF6" w:rsidTr="00270AF6">
        <w:trPr>
          <w:trHeight w:val="945"/>
        </w:trPr>
        <w:tc>
          <w:tcPr>
            <w:tcW w:w="2995"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2 02 00000 00 0000 000</w:t>
            </w:r>
          </w:p>
        </w:tc>
        <w:tc>
          <w:tcPr>
            <w:tcW w:w="680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13 788 097,40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12 245 788,00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12 623 041,00</w:t>
            </w:r>
          </w:p>
        </w:tc>
      </w:tr>
      <w:tr w:rsidR="00270AF6" w:rsidRPr="00270AF6" w:rsidTr="00270AF6">
        <w:trPr>
          <w:trHeight w:val="630"/>
        </w:trPr>
        <w:tc>
          <w:tcPr>
            <w:tcW w:w="2995"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2 02 10000 00 0000 150</w:t>
            </w:r>
          </w:p>
        </w:tc>
        <w:tc>
          <w:tcPr>
            <w:tcW w:w="680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Дотации бюджетам бюджетной системы Российской Федерации</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5 581 200,00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4 271 605,00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4 276 879,00</w:t>
            </w:r>
          </w:p>
        </w:tc>
      </w:tr>
      <w:tr w:rsidR="00270AF6" w:rsidRPr="00270AF6" w:rsidTr="00270AF6">
        <w:trPr>
          <w:trHeight w:val="1000"/>
        </w:trPr>
        <w:tc>
          <w:tcPr>
            <w:tcW w:w="2995"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2 02 16001 00 0000 150</w:t>
            </w:r>
          </w:p>
        </w:tc>
        <w:tc>
          <w:tcPr>
            <w:tcW w:w="680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5 581 200,00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4 271 605,00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4 276 879,00</w:t>
            </w:r>
          </w:p>
        </w:tc>
      </w:tr>
      <w:tr w:rsidR="00270AF6" w:rsidRPr="00270AF6" w:rsidTr="00270AF6">
        <w:trPr>
          <w:trHeight w:val="945"/>
        </w:trPr>
        <w:tc>
          <w:tcPr>
            <w:tcW w:w="2995"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2 02 16001 10 0000 150</w:t>
            </w:r>
          </w:p>
        </w:tc>
        <w:tc>
          <w:tcPr>
            <w:tcW w:w="6804"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Дотации бюджетам сельских поселений на выравнивание бюджетной обеспеченности из бюджетов муниципальных районов</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5 581 200,00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4 271 605,00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4 276 879,00</w:t>
            </w:r>
          </w:p>
        </w:tc>
      </w:tr>
      <w:tr w:rsidR="00270AF6" w:rsidRPr="00270AF6" w:rsidTr="00270AF6">
        <w:trPr>
          <w:trHeight w:val="745"/>
        </w:trPr>
        <w:tc>
          <w:tcPr>
            <w:tcW w:w="2995"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2 02 20000 00 0000 150</w:t>
            </w:r>
          </w:p>
        </w:tc>
        <w:tc>
          <w:tcPr>
            <w:tcW w:w="680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Субсидии бюджетам бюджетной системы Российской Федерации (межбюджетные субсидии)</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2 050 108,00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1 179 090,00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1 350 454,00</w:t>
            </w:r>
          </w:p>
        </w:tc>
      </w:tr>
      <w:tr w:rsidR="00270AF6" w:rsidRPr="00270AF6" w:rsidTr="00270AF6">
        <w:trPr>
          <w:trHeight w:val="630"/>
        </w:trPr>
        <w:tc>
          <w:tcPr>
            <w:tcW w:w="2995"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2 02 25555 00 0000 150</w:t>
            </w:r>
          </w:p>
        </w:tc>
        <w:tc>
          <w:tcPr>
            <w:tcW w:w="680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Субсидии бюджетам на реализацию программ формирования современной городской среды</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1 189 508,00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1 179 090,00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1 350 454,00</w:t>
            </w:r>
          </w:p>
        </w:tc>
      </w:tr>
      <w:tr w:rsidR="00270AF6" w:rsidRPr="00270AF6" w:rsidTr="00270AF6">
        <w:trPr>
          <w:trHeight w:val="945"/>
        </w:trPr>
        <w:tc>
          <w:tcPr>
            <w:tcW w:w="2995"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2 02 25555 10 0000 150</w:t>
            </w:r>
          </w:p>
        </w:tc>
        <w:tc>
          <w:tcPr>
            <w:tcW w:w="6804"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Субсидии бюджетам сельских поселений на реализацию программ формирования современной городской среды</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1 189 508,00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1 179 090,00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1 350 454,00</w:t>
            </w:r>
          </w:p>
        </w:tc>
      </w:tr>
      <w:tr w:rsidR="00270AF6" w:rsidRPr="00270AF6" w:rsidTr="00270AF6">
        <w:trPr>
          <w:trHeight w:val="630"/>
        </w:trPr>
        <w:tc>
          <w:tcPr>
            <w:tcW w:w="2995"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2 02 25576 00 0000 150</w:t>
            </w:r>
          </w:p>
        </w:tc>
        <w:tc>
          <w:tcPr>
            <w:tcW w:w="680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Субсидии бюджетам на обеспечение комплексного развития сельских территорий</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860 600,00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0,00</w:t>
            </w:r>
          </w:p>
        </w:tc>
      </w:tr>
      <w:tr w:rsidR="00270AF6" w:rsidRPr="00270AF6" w:rsidTr="00270AF6">
        <w:trPr>
          <w:trHeight w:val="845"/>
        </w:trPr>
        <w:tc>
          <w:tcPr>
            <w:tcW w:w="2995"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lastRenderedPageBreak/>
              <w:t>2 02 25576 10 0000 150</w:t>
            </w:r>
          </w:p>
        </w:tc>
        <w:tc>
          <w:tcPr>
            <w:tcW w:w="6804" w:type="dxa"/>
            <w:tcBorders>
              <w:top w:val="single" w:sz="4" w:space="0" w:color="auto"/>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Субсидии бюджетам сельских поселений на обеспечение комплексного развития сельских территорий</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860 600,00</w:t>
            </w:r>
          </w:p>
        </w:tc>
        <w:tc>
          <w:tcPr>
            <w:tcW w:w="1843"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0,00</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0,00</w:t>
            </w:r>
          </w:p>
        </w:tc>
      </w:tr>
      <w:tr w:rsidR="00270AF6" w:rsidRPr="00270AF6" w:rsidTr="00270AF6">
        <w:trPr>
          <w:trHeight w:val="630"/>
        </w:trPr>
        <w:tc>
          <w:tcPr>
            <w:tcW w:w="2995"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2 02 30000 00 0000 150</w:t>
            </w:r>
          </w:p>
        </w:tc>
        <w:tc>
          <w:tcPr>
            <w:tcW w:w="680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Субвенции бюджетам бюджетной системы Российской Федерации</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219 010,00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221 446,00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216 205,00</w:t>
            </w:r>
          </w:p>
        </w:tc>
      </w:tr>
      <w:tr w:rsidR="00270AF6" w:rsidRPr="00270AF6" w:rsidTr="00270AF6">
        <w:trPr>
          <w:trHeight w:val="945"/>
        </w:trPr>
        <w:tc>
          <w:tcPr>
            <w:tcW w:w="2995"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2 02 30024 00 0000 150</w:t>
            </w:r>
          </w:p>
        </w:tc>
        <w:tc>
          <w:tcPr>
            <w:tcW w:w="680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Субвенции местным бюджетам на выполнение передаваемых полномочий субъектов Российской Федерации</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21 988,00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21 988,00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21 988,00</w:t>
            </w:r>
          </w:p>
        </w:tc>
      </w:tr>
      <w:tr w:rsidR="00270AF6" w:rsidRPr="00270AF6" w:rsidTr="00270AF6">
        <w:trPr>
          <w:trHeight w:val="415"/>
        </w:trPr>
        <w:tc>
          <w:tcPr>
            <w:tcW w:w="2995"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2 02 30024 10 0000 150</w:t>
            </w:r>
          </w:p>
        </w:tc>
        <w:tc>
          <w:tcPr>
            <w:tcW w:w="6804"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Субвенции бюджетам сельских поселений на выполнение передаваемых полномочий субъектов Российской Федерации</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21 988,00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21 988,00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21 988,00</w:t>
            </w:r>
          </w:p>
        </w:tc>
      </w:tr>
      <w:tr w:rsidR="00270AF6" w:rsidRPr="00270AF6" w:rsidTr="00270AF6">
        <w:trPr>
          <w:trHeight w:val="945"/>
        </w:trPr>
        <w:tc>
          <w:tcPr>
            <w:tcW w:w="2995"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2 02 35118 00 0000 150</w:t>
            </w:r>
          </w:p>
        </w:tc>
        <w:tc>
          <w:tcPr>
            <w:tcW w:w="680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Субвенции бюджетам на осуществление первичного воинского учета на территориях, где отсутствуют военные комиссариаты</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180 267,00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182 158,00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189 727,00</w:t>
            </w:r>
          </w:p>
        </w:tc>
      </w:tr>
      <w:tr w:rsidR="00270AF6" w:rsidRPr="00270AF6" w:rsidTr="00270AF6">
        <w:trPr>
          <w:trHeight w:val="986"/>
        </w:trPr>
        <w:tc>
          <w:tcPr>
            <w:tcW w:w="2995"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2 02 35118 10 0000 150</w:t>
            </w:r>
          </w:p>
        </w:tc>
        <w:tc>
          <w:tcPr>
            <w:tcW w:w="6804"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180 267,00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182 158,00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189 727,00</w:t>
            </w:r>
          </w:p>
        </w:tc>
      </w:tr>
      <w:tr w:rsidR="00270AF6" w:rsidRPr="00270AF6" w:rsidTr="00270AF6">
        <w:trPr>
          <w:trHeight w:val="630"/>
        </w:trPr>
        <w:tc>
          <w:tcPr>
            <w:tcW w:w="2995"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2 02 35930 00 0000 150</w:t>
            </w:r>
          </w:p>
        </w:tc>
        <w:tc>
          <w:tcPr>
            <w:tcW w:w="680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Субвенции бюджетам на государственную регистрацию актов гражданского состояния</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16 755,00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17 300,00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4 490,00</w:t>
            </w:r>
          </w:p>
        </w:tc>
      </w:tr>
      <w:tr w:rsidR="00270AF6" w:rsidRPr="00270AF6" w:rsidTr="00270AF6">
        <w:trPr>
          <w:trHeight w:val="612"/>
        </w:trPr>
        <w:tc>
          <w:tcPr>
            <w:tcW w:w="2995"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2 02 35930 10 0000 150</w:t>
            </w:r>
          </w:p>
        </w:tc>
        <w:tc>
          <w:tcPr>
            <w:tcW w:w="6804"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Субвенции бюджетам сельских поселений на государственную регистрацию актов гражданского состояния</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16 755,00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17 300,00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4 490,00</w:t>
            </w:r>
          </w:p>
        </w:tc>
      </w:tr>
      <w:tr w:rsidR="00270AF6" w:rsidRPr="00270AF6" w:rsidTr="00270AF6">
        <w:trPr>
          <w:trHeight w:val="390"/>
        </w:trPr>
        <w:tc>
          <w:tcPr>
            <w:tcW w:w="2995"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2 02 40000 00 0000 150</w:t>
            </w:r>
          </w:p>
        </w:tc>
        <w:tc>
          <w:tcPr>
            <w:tcW w:w="680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Иные межбюджетные трансферты</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5 937 779,40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6 573 647,00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6 779 503,00</w:t>
            </w:r>
          </w:p>
        </w:tc>
      </w:tr>
      <w:tr w:rsidR="00270AF6" w:rsidRPr="00270AF6" w:rsidTr="00270AF6">
        <w:trPr>
          <w:trHeight w:val="1166"/>
        </w:trPr>
        <w:tc>
          <w:tcPr>
            <w:tcW w:w="2995"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2 02 40014 00 0000 150</w:t>
            </w:r>
          </w:p>
        </w:tc>
        <w:tc>
          <w:tcPr>
            <w:tcW w:w="680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7 008,40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0,00</w:t>
            </w:r>
          </w:p>
        </w:tc>
      </w:tr>
      <w:tr w:rsidR="00270AF6" w:rsidRPr="00270AF6" w:rsidTr="00270AF6">
        <w:trPr>
          <w:trHeight w:val="1412"/>
        </w:trPr>
        <w:tc>
          <w:tcPr>
            <w:tcW w:w="2995"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2 02 40014 10 0000 150</w:t>
            </w:r>
          </w:p>
        </w:tc>
        <w:tc>
          <w:tcPr>
            <w:tcW w:w="6804"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7 008,40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0,00</w:t>
            </w:r>
          </w:p>
        </w:tc>
      </w:tr>
      <w:tr w:rsidR="00270AF6" w:rsidRPr="00270AF6" w:rsidTr="00270AF6">
        <w:trPr>
          <w:trHeight w:val="630"/>
        </w:trPr>
        <w:tc>
          <w:tcPr>
            <w:tcW w:w="2995"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lastRenderedPageBreak/>
              <w:t>2 02 49999 00 0000 150</w:t>
            </w:r>
          </w:p>
        </w:tc>
        <w:tc>
          <w:tcPr>
            <w:tcW w:w="6804"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Прочие межбюджетные трансферты, передаваемые бюджетам</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5 930 771,00</w:t>
            </w:r>
          </w:p>
        </w:tc>
        <w:tc>
          <w:tcPr>
            <w:tcW w:w="1843"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6 573 647,00</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6 779 503,00</w:t>
            </w:r>
          </w:p>
        </w:tc>
      </w:tr>
      <w:tr w:rsidR="00270AF6" w:rsidRPr="00270AF6" w:rsidTr="00270AF6">
        <w:trPr>
          <w:trHeight w:val="630"/>
        </w:trPr>
        <w:tc>
          <w:tcPr>
            <w:tcW w:w="2995"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2 02 49999 10 0000 150</w:t>
            </w:r>
          </w:p>
        </w:tc>
        <w:tc>
          <w:tcPr>
            <w:tcW w:w="6804"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Прочие межбюджетные трансферты, передаваемые бюджетам сельских поселений</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5 930 771,00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6 573 647,00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6 779 503,00</w:t>
            </w:r>
          </w:p>
        </w:tc>
      </w:tr>
      <w:tr w:rsidR="00270AF6" w:rsidRPr="00270AF6" w:rsidTr="00270AF6">
        <w:trPr>
          <w:trHeight w:val="1133"/>
        </w:trPr>
        <w:tc>
          <w:tcPr>
            <w:tcW w:w="2995"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2 19 00000 00 0000 000</w:t>
            </w:r>
          </w:p>
        </w:tc>
        <w:tc>
          <w:tcPr>
            <w:tcW w:w="680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-13 604,73</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0,00</w:t>
            </w:r>
          </w:p>
        </w:tc>
      </w:tr>
      <w:tr w:rsidR="00270AF6" w:rsidRPr="00270AF6" w:rsidTr="00270AF6">
        <w:trPr>
          <w:trHeight w:val="1106"/>
        </w:trPr>
        <w:tc>
          <w:tcPr>
            <w:tcW w:w="2995"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2 19 00000 10 0000 150</w:t>
            </w:r>
          </w:p>
        </w:tc>
        <w:tc>
          <w:tcPr>
            <w:tcW w:w="680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-13 604,73</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0,00</w:t>
            </w:r>
          </w:p>
        </w:tc>
      </w:tr>
      <w:tr w:rsidR="00270AF6" w:rsidRPr="00270AF6" w:rsidTr="00270AF6">
        <w:trPr>
          <w:trHeight w:val="994"/>
        </w:trPr>
        <w:tc>
          <w:tcPr>
            <w:tcW w:w="2995"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2 19 60010 10 0000 150</w:t>
            </w:r>
          </w:p>
        </w:tc>
        <w:tc>
          <w:tcPr>
            <w:tcW w:w="6804"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-13 604,73</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0,00</w:t>
            </w:r>
          </w:p>
        </w:tc>
      </w:tr>
    </w:tbl>
    <w:p w:rsidR="00270AF6" w:rsidRPr="00270AF6" w:rsidRDefault="00270AF6" w:rsidP="00270AF6">
      <w:pPr>
        <w:rPr>
          <w:rFonts w:ascii="Calibri" w:eastAsia="Calibri" w:hAnsi="Calibri" w:cs="Times New Roman"/>
        </w:rPr>
        <w:sectPr w:rsidR="00270AF6" w:rsidRPr="00270AF6" w:rsidSect="00270AF6">
          <w:pgSz w:w="16838" w:h="11906" w:orient="landscape"/>
          <w:pgMar w:top="1701" w:right="1134" w:bottom="851" w:left="1134" w:header="709" w:footer="709" w:gutter="0"/>
          <w:cols w:space="708"/>
          <w:docGrid w:linePitch="360"/>
        </w:sectPr>
      </w:pPr>
    </w:p>
    <w:p w:rsidR="00270AF6" w:rsidRPr="00270AF6" w:rsidRDefault="00270AF6" w:rsidP="00270AF6">
      <w:pPr>
        <w:spacing w:after="0" w:line="240" w:lineRule="auto"/>
        <w:jc w:val="right"/>
        <w:rPr>
          <w:rFonts w:ascii="Times New Roman" w:eastAsia="Calibri" w:hAnsi="Times New Roman" w:cs="Times New Roman"/>
          <w:sz w:val="24"/>
          <w:szCs w:val="24"/>
        </w:rPr>
      </w:pPr>
      <w:r w:rsidRPr="00270AF6">
        <w:rPr>
          <w:rFonts w:ascii="Times New Roman" w:eastAsia="Calibri" w:hAnsi="Times New Roman" w:cs="Times New Roman"/>
          <w:sz w:val="24"/>
          <w:szCs w:val="24"/>
        </w:rPr>
        <w:lastRenderedPageBreak/>
        <w:t>Приложение 2</w:t>
      </w:r>
    </w:p>
    <w:p w:rsidR="00270AF6" w:rsidRPr="00270AF6" w:rsidRDefault="00270AF6" w:rsidP="00270AF6">
      <w:pPr>
        <w:spacing w:after="0" w:line="240" w:lineRule="auto"/>
        <w:ind w:firstLine="709"/>
        <w:jc w:val="right"/>
        <w:rPr>
          <w:rFonts w:ascii="Times New Roman" w:eastAsia="Calibri" w:hAnsi="Times New Roman" w:cs="Times New Roman"/>
          <w:sz w:val="24"/>
          <w:szCs w:val="24"/>
        </w:rPr>
      </w:pPr>
      <w:r w:rsidRPr="00270AF6">
        <w:rPr>
          <w:rFonts w:ascii="Times New Roman" w:eastAsia="Calibri" w:hAnsi="Times New Roman" w:cs="Times New Roman"/>
          <w:sz w:val="24"/>
          <w:szCs w:val="24"/>
        </w:rPr>
        <w:t xml:space="preserve">к решению Совета </w:t>
      </w:r>
    </w:p>
    <w:p w:rsidR="00270AF6" w:rsidRPr="00270AF6" w:rsidRDefault="00270AF6" w:rsidP="00270AF6">
      <w:pPr>
        <w:spacing w:after="0" w:line="240" w:lineRule="auto"/>
        <w:ind w:firstLine="709"/>
        <w:jc w:val="right"/>
        <w:rPr>
          <w:rFonts w:ascii="Times New Roman" w:eastAsia="Calibri" w:hAnsi="Times New Roman" w:cs="Times New Roman"/>
          <w:sz w:val="24"/>
          <w:szCs w:val="24"/>
        </w:rPr>
      </w:pPr>
      <w:r w:rsidRPr="00270AF6">
        <w:rPr>
          <w:rFonts w:ascii="Times New Roman" w:eastAsia="Calibri" w:hAnsi="Times New Roman" w:cs="Times New Roman"/>
          <w:sz w:val="24"/>
          <w:szCs w:val="24"/>
        </w:rPr>
        <w:t>сельского поселения «Зимстан»</w:t>
      </w:r>
    </w:p>
    <w:p w:rsidR="00270AF6" w:rsidRPr="00270AF6" w:rsidRDefault="00270AF6" w:rsidP="00270AF6">
      <w:pPr>
        <w:spacing w:after="0" w:line="240" w:lineRule="auto"/>
        <w:ind w:firstLine="709"/>
        <w:jc w:val="right"/>
        <w:rPr>
          <w:rFonts w:ascii="Times New Roman" w:eastAsia="Calibri" w:hAnsi="Times New Roman" w:cs="Times New Roman"/>
          <w:sz w:val="24"/>
          <w:szCs w:val="24"/>
        </w:rPr>
      </w:pPr>
      <w:r w:rsidRPr="00270AF6">
        <w:rPr>
          <w:rFonts w:ascii="Times New Roman" w:eastAsia="Calibri" w:hAnsi="Times New Roman" w:cs="Times New Roman"/>
          <w:sz w:val="24"/>
          <w:szCs w:val="24"/>
        </w:rPr>
        <w:t>от 19 апреля 2021 года №I-20/106</w:t>
      </w:r>
    </w:p>
    <w:p w:rsidR="00270AF6" w:rsidRPr="00270AF6" w:rsidRDefault="00270AF6" w:rsidP="00270AF6">
      <w:pPr>
        <w:spacing w:after="0" w:line="240" w:lineRule="auto"/>
        <w:ind w:firstLine="709"/>
        <w:jc w:val="right"/>
        <w:rPr>
          <w:rFonts w:ascii="Times New Roman" w:eastAsia="Calibri" w:hAnsi="Times New Roman" w:cs="Times New Roman"/>
          <w:sz w:val="24"/>
          <w:szCs w:val="24"/>
        </w:rPr>
      </w:pPr>
    </w:p>
    <w:tbl>
      <w:tblPr>
        <w:tblW w:w="15277" w:type="dxa"/>
        <w:tblInd w:w="90" w:type="dxa"/>
        <w:tblLook w:val="04A0" w:firstRow="1" w:lastRow="0" w:firstColumn="1" w:lastColumn="0" w:noHBand="0" w:noVBand="1"/>
      </w:tblPr>
      <w:tblGrid>
        <w:gridCol w:w="6681"/>
        <w:gridCol w:w="565"/>
        <w:gridCol w:w="550"/>
        <w:gridCol w:w="1784"/>
        <w:gridCol w:w="576"/>
        <w:gridCol w:w="1547"/>
        <w:gridCol w:w="1782"/>
        <w:gridCol w:w="1792"/>
      </w:tblGrid>
      <w:tr w:rsidR="00270AF6" w:rsidRPr="00270AF6" w:rsidTr="00270AF6">
        <w:trPr>
          <w:trHeight w:val="1140"/>
        </w:trPr>
        <w:tc>
          <w:tcPr>
            <w:tcW w:w="15277" w:type="dxa"/>
            <w:gridSpan w:val="8"/>
            <w:tcBorders>
              <w:top w:val="nil"/>
              <w:left w:val="nil"/>
              <w:bottom w:val="nil"/>
              <w:right w:val="nil"/>
            </w:tcBorders>
            <w:shd w:val="clear" w:color="FFFFFF" w:fill="FFFFFF"/>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8"/>
                <w:szCs w:val="28"/>
                <w:lang w:eastAsia="ru-RU"/>
              </w:rPr>
            </w:pPr>
            <w:r w:rsidRPr="00270AF6">
              <w:rPr>
                <w:rFonts w:ascii="Times New Roman" w:eastAsia="Times New Roman" w:hAnsi="Times New Roman" w:cs="Times New Roman"/>
                <w:b/>
                <w:bCs/>
                <w:color w:val="000000"/>
                <w:sz w:val="28"/>
                <w:szCs w:val="28"/>
                <w:lang w:eastAsia="ru-RU"/>
              </w:rPr>
              <w:t xml:space="preserve">РАСПРЕДЕЛЕНИЕ БЮДЖЕТНЫХ АССИГНОВАНИЙ ПО РАЗДЕЛАМ, ПОДРАЗДЕЛАМ, </w:t>
            </w:r>
            <w:r w:rsidRPr="00270AF6">
              <w:rPr>
                <w:rFonts w:ascii="Times New Roman" w:eastAsia="Times New Roman" w:hAnsi="Times New Roman" w:cs="Times New Roman"/>
                <w:b/>
                <w:bCs/>
                <w:color w:val="000000"/>
                <w:sz w:val="28"/>
                <w:szCs w:val="28"/>
                <w:lang w:eastAsia="ru-RU"/>
              </w:rPr>
              <w:br/>
              <w:t xml:space="preserve">ЦЕЛЕВЫМ СТАТЬЯМ, ГРУППАМ ВИДОВ РАСХОДОВ КЛАССИФИКАЦИИ РАСХОДОВ </w:t>
            </w:r>
            <w:r w:rsidRPr="00270AF6">
              <w:rPr>
                <w:rFonts w:ascii="Times New Roman" w:eastAsia="Times New Roman" w:hAnsi="Times New Roman" w:cs="Times New Roman"/>
                <w:b/>
                <w:bCs/>
                <w:color w:val="000000"/>
                <w:sz w:val="28"/>
                <w:szCs w:val="28"/>
                <w:lang w:eastAsia="ru-RU"/>
              </w:rPr>
              <w:br/>
              <w:t>НА 2021 ГОД И ПЛАНОВЫЙ ПЕРИОД 2022 И 2023 ГОДОВ</w:t>
            </w:r>
          </w:p>
        </w:tc>
      </w:tr>
      <w:tr w:rsidR="00270AF6" w:rsidRPr="00270AF6" w:rsidTr="00270AF6">
        <w:trPr>
          <w:trHeight w:val="255"/>
        </w:trPr>
        <w:tc>
          <w:tcPr>
            <w:tcW w:w="15277" w:type="dxa"/>
            <w:gridSpan w:val="8"/>
            <w:tcBorders>
              <w:top w:val="nil"/>
              <w:left w:val="nil"/>
              <w:bottom w:val="nil"/>
              <w:right w:val="nil"/>
            </w:tcBorders>
            <w:shd w:val="clear" w:color="FFFFFF" w:fill="FFFFFF"/>
            <w:vAlign w:val="bottom"/>
            <w:hideMark/>
          </w:tcPr>
          <w:p w:rsidR="00270AF6" w:rsidRPr="00270AF6" w:rsidRDefault="00270AF6" w:rsidP="00270AF6">
            <w:pPr>
              <w:spacing w:after="0" w:line="240" w:lineRule="auto"/>
              <w:jc w:val="right"/>
              <w:rPr>
                <w:rFonts w:ascii="Times New Roman" w:eastAsia="Times New Roman" w:hAnsi="Times New Roman" w:cs="Times New Roman"/>
                <w:color w:val="000000"/>
                <w:sz w:val="20"/>
                <w:szCs w:val="20"/>
                <w:lang w:eastAsia="ru-RU"/>
              </w:rPr>
            </w:pPr>
            <w:r w:rsidRPr="00270AF6">
              <w:rPr>
                <w:rFonts w:ascii="Times New Roman" w:eastAsia="Times New Roman" w:hAnsi="Times New Roman" w:cs="Times New Roman"/>
                <w:color w:val="000000"/>
                <w:sz w:val="20"/>
                <w:szCs w:val="20"/>
                <w:lang w:eastAsia="ru-RU"/>
              </w:rPr>
              <w:t>рублей</w:t>
            </w:r>
          </w:p>
        </w:tc>
      </w:tr>
      <w:tr w:rsidR="00270AF6" w:rsidRPr="00270AF6" w:rsidTr="00270AF6">
        <w:trPr>
          <w:trHeight w:val="255"/>
        </w:trPr>
        <w:tc>
          <w:tcPr>
            <w:tcW w:w="6681" w:type="dxa"/>
            <w:tcBorders>
              <w:top w:val="single" w:sz="4" w:space="0" w:color="000000"/>
              <w:left w:val="single" w:sz="4" w:space="0" w:color="000000"/>
              <w:bottom w:val="single" w:sz="4" w:space="0" w:color="000000"/>
              <w:right w:val="single" w:sz="4" w:space="0" w:color="000000"/>
            </w:tcBorders>
            <w:shd w:val="clear" w:color="FFFFFF" w:fill="FFFFFF"/>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Наименование</w:t>
            </w:r>
          </w:p>
        </w:tc>
        <w:tc>
          <w:tcPr>
            <w:tcW w:w="565" w:type="dxa"/>
            <w:tcBorders>
              <w:top w:val="single" w:sz="4" w:space="0" w:color="000000"/>
              <w:left w:val="nil"/>
              <w:bottom w:val="single" w:sz="4" w:space="0" w:color="000000"/>
              <w:right w:val="single" w:sz="4" w:space="0" w:color="000000"/>
            </w:tcBorders>
            <w:shd w:val="clear" w:color="FFFFFF" w:fill="FFFFFF"/>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РЗ</w:t>
            </w:r>
          </w:p>
        </w:tc>
        <w:tc>
          <w:tcPr>
            <w:tcW w:w="550" w:type="dxa"/>
            <w:tcBorders>
              <w:top w:val="single" w:sz="4" w:space="0" w:color="000000"/>
              <w:left w:val="nil"/>
              <w:bottom w:val="single" w:sz="4" w:space="0" w:color="000000"/>
              <w:right w:val="single" w:sz="4" w:space="0" w:color="000000"/>
            </w:tcBorders>
            <w:shd w:val="clear" w:color="FFFFFF" w:fill="FFFFFF"/>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ПР</w:t>
            </w:r>
          </w:p>
        </w:tc>
        <w:tc>
          <w:tcPr>
            <w:tcW w:w="1784" w:type="dxa"/>
            <w:tcBorders>
              <w:top w:val="single" w:sz="4" w:space="0" w:color="000000"/>
              <w:left w:val="nil"/>
              <w:bottom w:val="single" w:sz="4" w:space="0" w:color="000000"/>
              <w:right w:val="single" w:sz="4" w:space="0" w:color="000000"/>
            </w:tcBorders>
            <w:shd w:val="clear" w:color="FFFFFF" w:fill="FFFFFF"/>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ЦСР</w:t>
            </w:r>
          </w:p>
        </w:tc>
        <w:tc>
          <w:tcPr>
            <w:tcW w:w="576" w:type="dxa"/>
            <w:tcBorders>
              <w:top w:val="single" w:sz="4" w:space="0" w:color="000000"/>
              <w:left w:val="nil"/>
              <w:bottom w:val="single" w:sz="4" w:space="0" w:color="000000"/>
              <w:right w:val="single" w:sz="4" w:space="0" w:color="000000"/>
            </w:tcBorders>
            <w:shd w:val="clear" w:color="FFFFFF" w:fill="FFFFFF"/>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ВР</w:t>
            </w:r>
          </w:p>
        </w:tc>
        <w:tc>
          <w:tcPr>
            <w:tcW w:w="1547" w:type="dxa"/>
            <w:tcBorders>
              <w:top w:val="single" w:sz="4" w:space="0" w:color="000000"/>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2021 год</w:t>
            </w:r>
          </w:p>
        </w:tc>
        <w:tc>
          <w:tcPr>
            <w:tcW w:w="1782" w:type="dxa"/>
            <w:tcBorders>
              <w:top w:val="single" w:sz="4" w:space="0" w:color="000000"/>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2022 год</w:t>
            </w:r>
          </w:p>
        </w:tc>
        <w:tc>
          <w:tcPr>
            <w:tcW w:w="1792" w:type="dxa"/>
            <w:tcBorders>
              <w:top w:val="single" w:sz="4" w:space="0" w:color="000000"/>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2023 год</w:t>
            </w:r>
          </w:p>
        </w:tc>
      </w:tr>
      <w:tr w:rsidR="00270AF6" w:rsidRPr="00270AF6" w:rsidTr="00270AF6">
        <w:trPr>
          <w:trHeight w:val="255"/>
        </w:trPr>
        <w:tc>
          <w:tcPr>
            <w:tcW w:w="6681" w:type="dxa"/>
            <w:tcBorders>
              <w:top w:val="nil"/>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w:t>
            </w:r>
          </w:p>
        </w:tc>
        <w:tc>
          <w:tcPr>
            <w:tcW w:w="565"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w:t>
            </w:r>
          </w:p>
        </w:tc>
        <w:tc>
          <w:tcPr>
            <w:tcW w:w="55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3</w:t>
            </w:r>
          </w:p>
        </w:tc>
        <w:tc>
          <w:tcPr>
            <w:tcW w:w="1784"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4</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5</w:t>
            </w:r>
          </w:p>
        </w:tc>
        <w:tc>
          <w:tcPr>
            <w:tcW w:w="1547"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6</w:t>
            </w:r>
          </w:p>
        </w:tc>
        <w:tc>
          <w:tcPr>
            <w:tcW w:w="178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7</w:t>
            </w:r>
          </w:p>
        </w:tc>
        <w:tc>
          <w:tcPr>
            <w:tcW w:w="179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8</w:t>
            </w:r>
          </w:p>
        </w:tc>
      </w:tr>
      <w:tr w:rsidR="00270AF6" w:rsidRPr="00270AF6" w:rsidTr="00270AF6">
        <w:trPr>
          <w:trHeight w:val="255"/>
        </w:trPr>
        <w:tc>
          <w:tcPr>
            <w:tcW w:w="6681" w:type="dxa"/>
            <w:tcBorders>
              <w:top w:val="nil"/>
              <w:left w:val="single" w:sz="4" w:space="0" w:color="000000"/>
              <w:bottom w:val="single" w:sz="4" w:space="0" w:color="000000"/>
              <w:right w:val="single" w:sz="4" w:space="0" w:color="000000"/>
            </w:tcBorders>
            <w:shd w:val="clear" w:color="FFFFFF" w:fill="FFFFFF"/>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ВСЕГО</w:t>
            </w:r>
          </w:p>
        </w:tc>
        <w:tc>
          <w:tcPr>
            <w:tcW w:w="565" w:type="dxa"/>
            <w:tcBorders>
              <w:top w:val="nil"/>
              <w:left w:val="nil"/>
              <w:bottom w:val="single" w:sz="4" w:space="0" w:color="000000"/>
              <w:right w:val="single" w:sz="4" w:space="0" w:color="000000"/>
            </w:tcBorders>
            <w:shd w:val="clear" w:color="FFFFFF" w:fill="FFFFFF"/>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FFFFFF" w:fill="FFFFFF"/>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84" w:type="dxa"/>
            <w:tcBorders>
              <w:top w:val="nil"/>
              <w:left w:val="nil"/>
              <w:bottom w:val="single" w:sz="4" w:space="0" w:color="000000"/>
              <w:right w:val="single" w:sz="4" w:space="0" w:color="000000"/>
            </w:tcBorders>
            <w:shd w:val="clear" w:color="FFFFFF" w:fill="FFFFFF"/>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576" w:type="dxa"/>
            <w:tcBorders>
              <w:top w:val="nil"/>
              <w:left w:val="nil"/>
              <w:bottom w:val="single" w:sz="4" w:space="0" w:color="000000"/>
              <w:right w:val="single" w:sz="4" w:space="0" w:color="000000"/>
            </w:tcBorders>
            <w:shd w:val="clear" w:color="FFFFFF" w:fill="FFFFFF"/>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547"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14 916 624,87</w:t>
            </w:r>
          </w:p>
        </w:tc>
        <w:tc>
          <w:tcPr>
            <w:tcW w:w="178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12 753 288,00</w:t>
            </w:r>
          </w:p>
        </w:tc>
        <w:tc>
          <w:tcPr>
            <w:tcW w:w="179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13 136 541,00</w:t>
            </w:r>
          </w:p>
        </w:tc>
      </w:tr>
      <w:tr w:rsidR="00270AF6" w:rsidRPr="00270AF6" w:rsidTr="00270AF6">
        <w:trPr>
          <w:trHeight w:val="255"/>
        </w:trPr>
        <w:tc>
          <w:tcPr>
            <w:tcW w:w="6681" w:type="dxa"/>
            <w:tcBorders>
              <w:top w:val="nil"/>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ОБЩЕГОСУДАРСТВЕННЫЕ ВОПРОСЫ</w:t>
            </w:r>
          </w:p>
        </w:tc>
        <w:tc>
          <w:tcPr>
            <w:tcW w:w="565"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784"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547"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9 657 545,00</w:t>
            </w:r>
          </w:p>
        </w:tc>
        <w:tc>
          <w:tcPr>
            <w:tcW w:w="178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8 835 131,00</w:t>
            </w:r>
          </w:p>
        </w:tc>
        <w:tc>
          <w:tcPr>
            <w:tcW w:w="179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8 633 304,00</w:t>
            </w:r>
          </w:p>
        </w:tc>
      </w:tr>
      <w:tr w:rsidR="00270AF6" w:rsidRPr="00270AF6" w:rsidTr="00270AF6">
        <w:trPr>
          <w:trHeight w:val="510"/>
        </w:trPr>
        <w:tc>
          <w:tcPr>
            <w:tcW w:w="6681" w:type="dxa"/>
            <w:tcBorders>
              <w:top w:val="nil"/>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565"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02</w:t>
            </w:r>
          </w:p>
        </w:tc>
        <w:tc>
          <w:tcPr>
            <w:tcW w:w="1784"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547"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999 483,00</w:t>
            </w:r>
          </w:p>
        </w:tc>
        <w:tc>
          <w:tcPr>
            <w:tcW w:w="178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999 483,00</w:t>
            </w:r>
          </w:p>
        </w:tc>
        <w:tc>
          <w:tcPr>
            <w:tcW w:w="179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999 483,00</w:t>
            </w:r>
          </w:p>
        </w:tc>
      </w:tr>
      <w:tr w:rsidR="00270AF6" w:rsidRPr="00270AF6" w:rsidTr="00270AF6">
        <w:trPr>
          <w:trHeight w:val="255"/>
        </w:trPr>
        <w:tc>
          <w:tcPr>
            <w:tcW w:w="6681"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Глава муниципального образования</w:t>
            </w:r>
          </w:p>
        </w:tc>
        <w:tc>
          <w:tcPr>
            <w:tcW w:w="565"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02</w:t>
            </w:r>
          </w:p>
        </w:tc>
        <w:tc>
          <w:tcPr>
            <w:tcW w:w="178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99 0 00 00201</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547"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999 483,00</w:t>
            </w:r>
          </w:p>
        </w:tc>
        <w:tc>
          <w:tcPr>
            <w:tcW w:w="178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999 483,00</w:t>
            </w:r>
          </w:p>
        </w:tc>
        <w:tc>
          <w:tcPr>
            <w:tcW w:w="179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999 483,00</w:t>
            </w:r>
          </w:p>
        </w:tc>
      </w:tr>
      <w:tr w:rsidR="00270AF6" w:rsidRPr="00270AF6" w:rsidTr="00270AF6">
        <w:trPr>
          <w:trHeight w:val="1020"/>
        </w:trPr>
        <w:tc>
          <w:tcPr>
            <w:tcW w:w="6681"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5"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02</w:t>
            </w:r>
          </w:p>
        </w:tc>
        <w:tc>
          <w:tcPr>
            <w:tcW w:w="178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99 0 00 00201</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100</w:t>
            </w:r>
          </w:p>
        </w:tc>
        <w:tc>
          <w:tcPr>
            <w:tcW w:w="1547"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999 483,00</w:t>
            </w:r>
          </w:p>
        </w:tc>
        <w:tc>
          <w:tcPr>
            <w:tcW w:w="178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999 483,00</w:t>
            </w:r>
          </w:p>
        </w:tc>
        <w:tc>
          <w:tcPr>
            <w:tcW w:w="179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999 483,00</w:t>
            </w:r>
          </w:p>
        </w:tc>
      </w:tr>
      <w:tr w:rsidR="00270AF6" w:rsidRPr="00270AF6" w:rsidTr="00270AF6">
        <w:trPr>
          <w:trHeight w:val="765"/>
        </w:trPr>
        <w:tc>
          <w:tcPr>
            <w:tcW w:w="6681" w:type="dxa"/>
            <w:tcBorders>
              <w:top w:val="nil"/>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5"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04</w:t>
            </w:r>
          </w:p>
        </w:tc>
        <w:tc>
          <w:tcPr>
            <w:tcW w:w="1784"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547"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7 026 593,00</w:t>
            </w:r>
          </w:p>
        </w:tc>
        <w:tc>
          <w:tcPr>
            <w:tcW w:w="178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7 435 648,00</w:t>
            </w:r>
          </w:p>
        </w:tc>
        <w:tc>
          <w:tcPr>
            <w:tcW w:w="179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7 433 821,00</w:t>
            </w:r>
          </w:p>
        </w:tc>
      </w:tr>
      <w:tr w:rsidR="00270AF6" w:rsidRPr="00270AF6" w:rsidTr="00270AF6">
        <w:trPr>
          <w:trHeight w:val="510"/>
        </w:trPr>
        <w:tc>
          <w:tcPr>
            <w:tcW w:w="6681"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Руководство и управление в сфере установленных функций органов местного самоуправления (аппарат управления)</w:t>
            </w:r>
          </w:p>
        </w:tc>
        <w:tc>
          <w:tcPr>
            <w:tcW w:w="565"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04</w:t>
            </w:r>
          </w:p>
        </w:tc>
        <w:tc>
          <w:tcPr>
            <w:tcW w:w="178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99 0 00 00202</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547"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6 806 281,00</w:t>
            </w:r>
          </w:p>
        </w:tc>
        <w:tc>
          <w:tcPr>
            <w:tcW w:w="178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7 214 202,00</w:t>
            </w:r>
          </w:p>
        </w:tc>
        <w:tc>
          <w:tcPr>
            <w:tcW w:w="179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7 217 616,00</w:t>
            </w:r>
          </w:p>
        </w:tc>
      </w:tr>
      <w:tr w:rsidR="00270AF6" w:rsidRPr="00270AF6" w:rsidTr="00270AF6">
        <w:trPr>
          <w:trHeight w:val="1020"/>
        </w:trPr>
        <w:tc>
          <w:tcPr>
            <w:tcW w:w="6681"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5"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04</w:t>
            </w:r>
          </w:p>
        </w:tc>
        <w:tc>
          <w:tcPr>
            <w:tcW w:w="178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99 0 00 00202</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100</w:t>
            </w:r>
          </w:p>
        </w:tc>
        <w:tc>
          <w:tcPr>
            <w:tcW w:w="1547"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4 656 862,00</w:t>
            </w:r>
          </w:p>
        </w:tc>
        <w:tc>
          <w:tcPr>
            <w:tcW w:w="178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4 656 862,00</w:t>
            </w:r>
          </w:p>
        </w:tc>
        <w:tc>
          <w:tcPr>
            <w:tcW w:w="179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4 656 862,00</w:t>
            </w:r>
          </w:p>
        </w:tc>
      </w:tr>
      <w:tr w:rsidR="00270AF6" w:rsidRPr="00270AF6" w:rsidTr="00270AF6">
        <w:trPr>
          <w:trHeight w:val="510"/>
        </w:trPr>
        <w:tc>
          <w:tcPr>
            <w:tcW w:w="6681"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5"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04</w:t>
            </w:r>
          </w:p>
        </w:tc>
        <w:tc>
          <w:tcPr>
            <w:tcW w:w="178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99 0 00 00202</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w:t>
            </w:r>
          </w:p>
        </w:tc>
        <w:tc>
          <w:tcPr>
            <w:tcW w:w="1547"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2 134 419,00</w:t>
            </w:r>
          </w:p>
        </w:tc>
        <w:tc>
          <w:tcPr>
            <w:tcW w:w="178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2 542 340,00</w:t>
            </w:r>
          </w:p>
        </w:tc>
        <w:tc>
          <w:tcPr>
            <w:tcW w:w="179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2 545 754,00</w:t>
            </w:r>
          </w:p>
        </w:tc>
      </w:tr>
      <w:tr w:rsidR="00270AF6" w:rsidRPr="00270AF6" w:rsidTr="00270AF6">
        <w:trPr>
          <w:trHeight w:val="255"/>
        </w:trPr>
        <w:tc>
          <w:tcPr>
            <w:tcW w:w="6681"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Иные бюджетные ассигнования</w:t>
            </w:r>
          </w:p>
        </w:tc>
        <w:tc>
          <w:tcPr>
            <w:tcW w:w="565"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04</w:t>
            </w:r>
          </w:p>
        </w:tc>
        <w:tc>
          <w:tcPr>
            <w:tcW w:w="178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99 0 00 00202</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800</w:t>
            </w:r>
          </w:p>
        </w:tc>
        <w:tc>
          <w:tcPr>
            <w:tcW w:w="1547"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15 000,00</w:t>
            </w:r>
          </w:p>
        </w:tc>
        <w:tc>
          <w:tcPr>
            <w:tcW w:w="178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15 000,00</w:t>
            </w:r>
          </w:p>
        </w:tc>
        <w:tc>
          <w:tcPr>
            <w:tcW w:w="179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15 000,00</w:t>
            </w:r>
          </w:p>
        </w:tc>
      </w:tr>
      <w:tr w:rsidR="00270AF6" w:rsidRPr="00270AF6" w:rsidTr="00270AF6">
        <w:trPr>
          <w:trHeight w:val="278"/>
        </w:trPr>
        <w:tc>
          <w:tcPr>
            <w:tcW w:w="6681"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Осуществление полномочий по первичному воинскому учету на территориях, где отсутствуют военные комиссариаты</w:t>
            </w:r>
          </w:p>
        </w:tc>
        <w:tc>
          <w:tcPr>
            <w:tcW w:w="565"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04</w:t>
            </w:r>
          </w:p>
        </w:tc>
        <w:tc>
          <w:tcPr>
            <w:tcW w:w="178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99 0 00 51180</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547"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180 267,00</w:t>
            </w:r>
          </w:p>
        </w:tc>
        <w:tc>
          <w:tcPr>
            <w:tcW w:w="178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182 158,00</w:t>
            </w:r>
          </w:p>
        </w:tc>
        <w:tc>
          <w:tcPr>
            <w:tcW w:w="179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189 727,00</w:t>
            </w:r>
          </w:p>
        </w:tc>
      </w:tr>
      <w:tr w:rsidR="00270AF6" w:rsidRPr="00270AF6" w:rsidTr="00270AF6">
        <w:trPr>
          <w:trHeight w:val="1020"/>
        </w:trPr>
        <w:tc>
          <w:tcPr>
            <w:tcW w:w="6681" w:type="dxa"/>
            <w:tcBorders>
              <w:top w:val="single" w:sz="4" w:space="0" w:color="auto"/>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5" w:type="dxa"/>
            <w:tcBorders>
              <w:top w:val="single" w:sz="4" w:space="0" w:color="auto"/>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550" w:type="dxa"/>
            <w:tcBorders>
              <w:top w:val="single" w:sz="4" w:space="0" w:color="auto"/>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04</w:t>
            </w:r>
          </w:p>
        </w:tc>
        <w:tc>
          <w:tcPr>
            <w:tcW w:w="1784"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99 0 00 51180</w:t>
            </w:r>
          </w:p>
        </w:tc>
        <w:tc>
          <w:tcPr>
            <w:tcW w:w="576"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100</w:t>
            </w:r>
          </w:p>
        </w:tc>
        <w:tc>
          <w:tcPr>
            <w:tcW w:w="1547"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169 792,00</w:t>
            </w:r>
          </w:p>
        </w:tc>
        <w:tc>
          <w:tcPr>
            <w:tcW w:w="1782"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176 792,00</w:t>
            </w:r>
          </w:p>
        </w:tc>
        <w:tc>
          <w:tcPr>
            <w:tcW w:w="1792"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186 792,00</w:t>
            </w:r>
          </w:p>
        </w:tc>
      </w:tr>
      <w:tr w:rsidR="00270AF6" w:rsidRPr="00270AF6" w:rsidTr="00270AF6">
        <w:trPr>
          <w:trHeight w:val="510"/>
        </w:trPr>
        <w:tc>
          <w:tcPr>
            <w:tcW w:w="6681"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5"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04</w:t>
            </w:r>
          </w:p>
        </w:tc>
        <w:tc>
          <w:tcPr>
            <w:tcW w:w="178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99 0 00 51180</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w:t>
            </w:r>
          </w:p>
        </w:tc>
        <w:tc>
          <w:tcPr>
            <w:tcW w:w="1547"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10 475,00</w:t>
            </w:r>
          </w:p>
        </w:tc>
        <w:tc>
          <w:tcPr>
            <w:tcW w:w="178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5 366,00</w:t>
            </w:r>
          </w:p>
        </w:tc>
        <w:tc>
          <w:tcPr>
            <w:tcW w:w="179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2 935,00</w:t>
            </w:r>
          </w:p>
        </w:tc>
      </w:tr>
      <w:tr w:rsidR="00270AF6" w:rsidRPr="00270AF6" w:rsidTr="00270AF6">
        <w:trPr>
          <w:trHeight w:val="510"/>
        </w:trPr>
        <w:tc>
          <w:tcPr>
            <w:tcW w:w="6681"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Осуществление полномочий Российской Федерации по государственной регистрации актов гражданского состояния</w:t>
            </w:r>
          </w:p>
        </w:tc>
        <w:tc>
          <w:tcPr>
            <w:tcW w:w="565"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04</w:t>
            </w:r>
          </w:p>
        </w:tc>
        <w:tc>
          <w:tcPr>
            <w:tcW w:w="178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99 0 00 59300</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547"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16 755,00</w:t>
            </w:r>
          </w:p>
        </w:tc>
        <w:tc>
          <w:tcPr>
            <w:tcW w:w="178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17 300,00</w:t>
            </w:r>
          </w:p>
        </w:tc>
        <w:tc>
          <w:tcPr>
            <w:tcW w:w="179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4 490,00</w:t>
            </w:r>
          </w:p>
        </w:tc>
      </w:tr>
      <w:tr w:rsidR="00270AF6" w:rsidRPr="00270AF6" w:rsidTr="00270AF6">
        <w:trPr>
          <w:trHeight w:val="510"/>
        </w:trPr>
        <w:tc>
          <w:tcPr>
            <w:tcW w:w="6681"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5"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04</w:t>
            </w:r>
          </w:p>
        </w:tc>
        <w:tc>
          <w:tcPr>
            <w:tcW w:w="178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99 0 00 59300</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w:t>
            </w:r>
          </w:p>
        </w:tc>
        <w:tc>
          <w:tcPr>
            <w:tcW w:w="1547"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16 755,00</w:t>
            </w:r>
          </w:p>
        </w:tc>
        <w:tc>
          <w:tcPr>
            <w:tcW w:w="178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17 300,00</w:t>
            </w:r>
          </w:p>
        </w:tc>
        <w:tc>
          <w:tcPr>
            <w:tcW w:w="179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4 490,00</w:t>
            </w:r>
          </w:p>
        </w:tc>
      </w:tr>
      <w:tr w:rsidR="00270AF6" w:rsidRPr="00270AF6" w:rsidTr="00270AF6">
        <w:trPr>
          <w:trHeight w:val="765"/>
        </w:trPr>
        <w:tc>
          <w:tcPr>
            <w:tcW w:w="6681"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Осуществление полномочий по решению вопросов организации в границах поселения теплоснабжения населения</w:t>
            </w:r>
          </w:p>
        </w:tc>
        <w:tc>
          <w:tcPr>
            <w:tcW w:w="565"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04</w:t>
            </w:r>
          </w:p>
        </w:tc>
        <w:tc>
          <w:tcPr>
            <w:tcW w:w="178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99 0 00 60006</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547"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1 302,00</w:t>
            </w:r>
          </w:p>
        </w:tc>
        <w:tc>
          <w:tcPr>
            <w:tcW w:w="178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79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r>
      <w:tr w:rsidR="00270AF6" w:rsidRPr="00270AF6" w:rsidTr="00270AF6">
        <w:trPr>
          <w:trHeight w:val="1020"/>
        </w:trPr>
        <w:tc>
          <w:tcPr>
            <w:tcW w:w="6681"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5"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04</w:t>
            </w:r>
          </w:p>
        </w:tc>
        <w:tc>
          <w:tcPr>
            <w:tcW w:w="178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99 0 00 60006</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100</w:t>
            </w:r>
          </w:p>
        </w:tc>
        <w:tc>
          <w:tcPr>
            <w:tcW w:w="1547"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1 302,00</w:t>
            </w:r>
          </w:p>
        </w:tc>
        <w:tc>
          <w:tcPr>
            <w:tcW w:w="178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79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r>
      <w:tr w:rsidR="00270AF6" w:rsidRPr="00270AF6" w:rsidTr="00270AF6">
        <w:trPr>
          <w:trHeight w:val="2040"/>
        </w:trPr>
        <w:tc>
          <w:tcPr>
            <w:tcW w:w="6681"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Осуществление государственного полномочия Республики Коми по определению перечня должностных лиц органов местного самоуправления,</w:t>
            </w:r>
            <w:r w:rsidRPr="00270AF6">
              <w:rPr>
                <w:rFonts w:ascii="Times New Roman" w:eastAsia="Times New Roman" w:hAnsi="Times New Roman" w:cs="Times New Roman"/>
                <w:color w:val="000000"/>
                <w:sz w:val="24"/>
                <w:szCs w:val="24"/>
                <w:lang w:eastAsia="ru-RU"/>
              </w:rPr>
              <w:br/>
              <w:t>уполномоченных составлять протоколы об административных правонарушениях,</w:t>
            </w:r>
            <w:r w:rsidRPr="00270AF6">
              <w:rPr>
                <w:rFonts w:ascii="Times New Roman" w:eastAsia="Times New Roman" w:hAnsi="Times New Roman" w:cs="Times New Roman"/>
                <w:color w:val="000000"/>
                <w:sz w:val="24"/>
                <w:szCs w:val="24"/>
                <w:lang w:eastAsia="ru-RU"/>
              </w:rPr>
              <w:br/>
              <w:t>предусмотренных частями 3, 4 статьи 3, статьями 4, 6, 7 и 8 Закона Республики Коми «Об административной ответственности в Республике Коми»</w:t>
            </w:r>
          </w:p>
        </w:tc>
        <w:tc>
          <w:tcPr>
            <w:tcW w:w="565"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04</w:t>
            </w:r>
          </w:p>
        </w:tc>
        <w:tc>
          <w:tcPr>
            <w:tcW w:w="178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99 0 00 73150</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547"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21 988,00</w:t>
            </w:r>
          </w:p>
        </w:tc>
        <w:tc>
          <w:tcPr>
            <w:tcW w:w="178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21 988,00</w:t>
            </w:r>
          </w:p>
        </w:tc>
        <w:tc>
          <w:tcPr>
            <w:tcW w:w="179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21 988,00</w:t>
            </w:r>
          </w:p>
        </w:tc>
      </w:tr>
      <w:tr w:rsidR="00270AF6" w:rsidRPr="00270AF6" w:rsidTr="00270AF6">
        <w:trPr>
          <w:trHeight w:val="510"/>
        </w:trPr>
        <w:tc>
          <w:tcPr>
            <w:tcW w:w="6681"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5"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04</w:t>
            </w:r>
          </w:p>
        </w:tc>
        <w:tc>
          <w:tcPr>
            <w:tcW w:w="178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99 0 00 73150</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w:t>
            </w:r>
          </w:p>
        </w:tc>
        <w:tc>
          <w:tcPr>
            <w:tcW w:w="1547"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21 988,00</w:t>
            </w:r>
          </w:p>
        </w:tc>
        <w:tc>
          <w:tcPr>
            <w:tcW w:w="178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21 988,00</w:t>
            </w:r>
          </w:p>
        </w:tc>
        <w:tc>
          <w:tcPr>
            <w:tcW w:w="179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21 988,00</w:t>
            </w:r>
          </w:p>
        </w:tc>
      </w:tr>
      <w:tr w:rsidR="00270AF6" w:rsidRPr="00270AF6" w:rsidTr="00270AF6">
        <w:trPr>
          <w:trHeight w:val="765"/>
        </w:trPr>
        <w:tc>
          <w:tcPr>
            <w:tcW w:w="6681" w:type="dxa"/>
            <w:tcBorders>
              <w:top w:val="nil"/>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5"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06</w:t>
            </w:r>
          </w:p>
        </w:tc>
        <w:tc>
          <w:tcPr>
            <w:tcW w:w="1784"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547"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776 000,00</w:t>
            </w:r>
          </w:p>
        </w:tc>
        <w:tc>
          <w:tcPr>
            <w:tcW w:w="178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79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r>
      <w:tr w:rsidR="00270AF6" w:rsidRPr="00270AF6" w:rsidTr="00270AF6">
        <w:trPr>
          <w:trHeight w:val="765"/>
        </w:trPr>
        <w:tc>
          <w:tcPr>
            <w:tcW w:w="6681"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565"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06</w:t>
            </w:r>
          </w:p>
        </w:tc>
        <w:tc>
          <w:tcPr>
            <w:tcW w:w="178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99 0 00 60009</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547"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776 000,00</w:t>
            </w:r>
          </w:p>
        </w:tc>
        <w:tc>
          <w:tcPr>
            <w:tcW w:w="178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79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r>
      <w:tr w:rsidR="00270AF6" w:rsidRPr="00270AF6" w:rsidTr="00270AF6">
        <w:trPr>
          <w:trHeight w:val="255"/>
        </w:trPr>
        <w:tc>
          <w:tcPr>
            <w:tcW w:w="6681"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Межбюджетные трансферты</w:t>
            </w:r>
          </w:p>
        </w:tc>
        <w:tc>
          <w:tcPr>
            <w:tcW w:w="565"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06</w:t>
            </w:r>
          </w:p>
        </w:tc>
        <w:tc>
          <w:tcPr>
            <w:tcW w:w="178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99 0 00 60009</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500</w:t>
            </w:r>
          </w:p>
        </w:tc>
        <w:tc>
          <w:tcPr>
            <w:tcW w:w="1547"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776 000,00</w:t>
            </w:r>
          </w:p>
        </w:tc>
        <w:tc>
          <w:tcPr>
            <w:tcW w:w="178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79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r>
      <w:tr w:rsidR="00270AF6" w:rsidRPr="00270AF6" w:rsidTr="00270AF6">
        <w:trPr>
          <w:trHeight w:val="255"/>
        </w:trPr>
        <w:tc>
          <w:tcPr>
            <w:tcW w:w="6681" w:type="dxa"/>
            <w:tcBorders>
              <w:top w:val="nil"/>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Обеспечение проведения выборов и референдумов</w:t>
            </w:r>
          </w:p>
        </w:tc>
        <w:tc>
          <w:tcPr>
            <w:tcW w:w="565"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07</w:t>
            </w:r>
          </w:p>
        </w:tc>
        <w:tc>
          <w:tcPr>
            <w:tcW w:w="1784"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547"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155 469,00</w:t>
            </w:r>
          </w:p>
        </w:tc>
        <w:tc>
          <w:tcPr>
            <w:tcW w:w="178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79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r>
      <w:tr w:rsidR="00270AF6" w:rsidRPr="00270AF6" w:rsidTr="00270AF6">
        <w:trPr>
          <w:trHeight w:val="510"/>
        </w:trPr>
        <w:tc>
          <w:tcPr>
            <w:tcW w:w="6681"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Проведение выборов депутатов Советов муниципальных образований</w:t>
            </w:r>
          </w:p>
        </w:tc>
        <w:tc>
          <w:tcPr>
            <w:tcW w:w="565"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07</w:t>
            </w:r>
          </w:p>
        </w:tc>
        <w:tc>
          <w:tcPr>
            <w:tcW w:w="178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99 0 00 00206</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547"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155 469,00</w:t>
            </w:r>
          </w:p>
        </w:tc>
        <w:tc>
          <w:tcPr>
            <w:tcW w:w="178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79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r>
      <w:tr w:rsidR="00270AF6" w:rsidRPr="00270AF6" w:rsidTr="00270AF6">
        <w:trPr>
          <w:trHeight w:val="255"/>
        </w:trPr>
        <w:tc>
          <w:tcPr>
            <w:tcW w:w="6681" w:type="dxa"/>
            <w:tcBorders>
              <w:top w:val="single" w:sz="4" w:space="0" w:color="auto"/>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lastRenderedPageBreak/>
              <w:t>Иные бюджетные ассигнования</w:t>
            </w:r>
          </w:p>
        </w:tc>
        <w:tc>
          <w:tcPr>
            <w:tcW w:w="565" w:type="dxa"/>
            <w:tcBorders>
              <w:top w:val="single" w:sz="4" w:space="0" w:color="auto"/>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550" w:type="dxa"/>
            <w:tcBorders>
              <w:top w:val="single" w:sz="4" w:space="0" w:color="auto"/>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07</w:t>
            </w:r>
          </w:p>
        </w:tc>
        <w:tc>
          <w:tcPr>
            <w:tcW w:w="1784"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99 0 00 00206</w:t>
            </w:r>
          </w:p>
        </w:tc>
        <w:tc>
          <w:tcPr>
            <w:tcW w:w="576"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800</w:t>
            </w:r>
          </w:p>
        </w:tc>
        <w:tc>
          <w:tcPr>
            <w:tcW w:w="1547"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155 469,00</w:t>
            </w:r>
          </w:p>
        </w:tc>
        <w:tc>
          <w:tcPr>
            <w:tcW w:w="1782"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792"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r>
      <w:tr w:rsidR="00270AF6" w:rsidRPr="00270AF6" w:rsidTr="00270AF6">
        <w:trPr>
          <w:trHeight w:val="255"/>
        </w:trPr>
        <w:tc>
          <w:tcPr>
            <w:tcW w:w="6681" w:type="dxa"/>
            <w:tcBorders>
              <w:top w:val="nil"/>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Другие общегосударственные вопросы</w:t>
            </w:r>
          </w:p>
        </w:tc>
        <w:tc>
          <w:tcPr>
            <w:tcW w:w="565"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13</w:t>
            </w:r>
          </w:p>
        </w:tc>
        <w:tc>
          <w:tcPr>
            <w:tcW w:w="1784"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547"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700 000,00</w:t>
            </w:r>
          </w:p>
        </w:tc>
        <w:tc>
          <w:tcPr>
            <w:tcW w:w="178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400 000,00</w:t>
            </w:r>
          </w:p>
        </w:tc>
        <w:tc>
          <w:tcPr>
            <w:tcW w:w="179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200 000,00</w:t>
            </w:r>
          </w:p>
        </w:tc>
      </w:tr>
      <w:tr w:rsidR="00270AF6" w:rsidRPr="00270AF6" w:rsidTr="00270AF6">
        <w:trPr>
          <w:trHeight w:val="255"/>
        </w:trPr>
        <w:tc>
          <w:tcPr>
            <w:tcW w:w="6681"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Решение иных вопросов местного значения</w:t>
            </w:r>
          </w:p>
        </w:tc>
        <w:tc>
          <w:tcPr>
            <w:tcW w:w="565"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13</w:t>
            </w:r>
          </w:p>
        </w:tc>
        <w:tc>
          <w:tcPr>
            <w:tcW w:w="178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99 0 00 00218</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547"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700 000,00</w:t>
            </w:r>
          </w:p>
        </w:tc>
        <w:tc>
          <w:tcPr>
            <w:tcW w:w="178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400 000,00</w:t>
            </w:r>
          </w:p>
        </w:tc>
        <w:tc>
          <w:tcPr>
            <w:tcW w:w="179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200 000,00</w:t>
            </w:r>
          </w:p>
        </w:tc>
      </w:tr>
      <w:tr w:rsidR="00270AF6" w:rsidRPr="00270AF6" w:rsidTr="00270AF6">
        <w:trPr>
          <w:trHeight w:val="510"/>
        </w:trPr>
        <w:tc>
          <w:tcPr>
            <w:tcW w:w="6681"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5"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13</w:t>
            </w:r>
          </w:p>
        </w:tc>
        <w:tc>
          <w:tcPr>
            <w:tcW w:w="178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99 0 00 00218</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w:t>
            </w:r>
          </w:p>
        </w:tc>
        <w:tc>
          <w:tcPr>
            <w:tcW w:w="1547"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696 700,00</w:t>
            </w:r>
          </w:p>
        </w:tc>
        <w:tc>
          <w:tcPr>
            <w:tcW w:w="178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400 000,00</w:t>
            </w:r>
          </w:p>
        </w:tc>
        <w:tc>
          <w:tcPr>
            <w:tcW w:w="179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200 000,00</w:t>
            </w:r>
          </w:p>
        </w:tc>
      </w:tr>
      <w:tr w:rsidR="00270AF6" w:rsidRPr="00270AF6" w:rsidTr="00270AF6">
        <w:trPr>
          <w:trHeight w:val="255"/>
        </w:trPr>
        <w:tc>
          <w:tcPr>
            <w:tcW w:w="6681"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Иные бюджетные ассигнования</w:t>
            </w:r>
          </w:p>
        </w:tc>
        <w:tc>
          <w:tcPr>
            <w:tcW w:w="565"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13</w:t>
            </w:r>
          </w:p>
        </w:tc>
        <w:tc>
          <w:tcPr>
            <w:tcW w:w="178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99 0 00 00218</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800</w:t>
            </w:r>
          </w:p>
        </w:tc>
        <w:tc>
          <w:tcPr>
            <w:tcW w:w="1547"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3 300,00</w:t>
            </w:r>
          </w:p>
        </w:tc>
        <w:tc>
          <w:tcPr>
            <w:tcW w:w="178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79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r>
      <w:tr w:rsidR="00270AF6" w:rsidRPr="00270AF6" w:rsidTr="00270AF6">
        <w:trPr>
          <w:trHeight w:val="510"/>
        </w:trPr>
        <w:tc>
          <w:tcPr>
            <w:tcW w:w="6681" w:type="dxa"/>
            <w:tcBorders>
              <w:top w:val="nil"/>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НАЦИОНАЛЬНАЯ БЕЗОПАСНОСТЬ И ПРАВООХРАНИТЕЛЬНАЯ ДЕЯТЕЛЬНОСТЬ</w:t>
            </w:r>
          </w:p>
        </w:tc>
        <w:tc>
          <w:tcPr>
            <w:tcW w:w="565"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03</w:t>
            </w:r>
          </w:p>
        </w:tc>
        <w:tc>
          <w:tcPr>
            <w:tcW w:w="55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784"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547"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250 000,00</w:t>
            </w:r>
          </w:p>
        </w:tc>
        <w:tc>
          <w:tcPr>
            <w:tcW w:w="178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79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200 000,00</w:t>
            </w:r>
          </w:p>
        </w:tc>
      </w:tr>
      <w:tr w:rsidR="00270AF6" w:rsidRPr="00270AF6" w:rsidTr="00270AF6">
        <w:trPr>
          <w:trHeight w:val="255"/>
        </w:trPr>
        <w:tc>
          <w:tcPr>
            <w:tcW w:w="6681" w:type="dxa"/>
            <w:tcBorders>
              <w:top w:val="nil"/>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Гражданская оборона</w:t>
            </w:r>
          </w:p>
        </w:tc>
        <w:tc>
          <w:tcPr>
            <w:tcW w:w="565"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03</w:t>
            </w:r>
          </w:p>
        </w:tc>
        <w:tc>
          <w:tcPr>
            <w:tcW w:w="55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09</w:t>
            </w:r>
          </w:p>
        </w:tc>
        <w:tc>
          <w:tcPr>
            <w:tcW w:w="1784"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547"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250 000,00</w:t>
            </w:r>
          </w:p>
        </w:tc>
        <w:tc>
          <w:tcPr>
            <w:tcW w:w="178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79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200 000,00</w:t>
            </w:r>
          </w:p>
        </w:tc>
      </w:tr>
      <w:tr w:rsidR="00270AF6" w:rsidRPr="00270AF6" w:rsidTr="00270AF6">
        <w:trPr>
          <w:trHeight w:val="510"/>
        </w:trPr>
        <w:tc>
          <w:tcPr>
            <w:tcW w:w="6681"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Обеспечение первичных мер пожарной безопасности в границах населенных пунктов поселений</w:t>
            </w:r>
          </w:p>
        </w:tc>
        <w:tc>
          <w:tcPr>
            <w:tcW w:w="565"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03</w:t>
            </w:r>
          </w:p>
        </w:tc>
        <w:tc>
          <w:tcPr>
            <w:tcW w:w="55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09</w:t>
            </w:r>
          </w:p>
        </w:tc>
        <w:tc>
          <w:tcPr>
            <w:tcW w:w="178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99 0 00 00207</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547"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250 000,00</w:t>
            </w:r>
          </w:p>
        </w:tc>
        <w:tc>
          <w:tcPr>
            <w:tcW w:w="178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79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200 000,00</w:t>
            </w:r>
          </w:p>
        </w:tc>
      </w:tr>
      <w:tr w:rsidR="00270AF6" w:rsidRPr="00270AF6" w:rsidTr="00270AF6">
        <w:trPr>
          <w:trHeight w:val="510"/>
        </w:trPr>
        <w:tc>
          <w:tcPr>
            <w:tcW w:w="6681"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5"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03</w:t>
            </w:r>
          </w:p>
        </w:tc>
        <w:tc>
          <w:tcPr>
            <w:tcW w:w="55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09</w:t>
            </w:r>
          </w:p>
        </w:tc>
        <w:tc>
          <w:tcPr>
            <w:tcW w:w="178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99 0 00 00207</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w:t>
            </w:r>
          </w:p>
        </w:tc>
        <w:tc>
          <w:tcPr>
            <w:tcW w:w="1547"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250 000,00</w:t>
            </w:r>
          </w:p>
        </w:tc>
        <w:tc>
          <w:tcPr>
            <w:tcW w:w="178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79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200 000,00</w:t>
            </w:r>
          </w:p>
        </w:tc>
      </w:tr>
      <w:tr w:rsidR="00270AF6" w:rsidRPr="00270AF6" w:rsidTr="00270AF6">
        <w:trPr>
          <w:trHeight w:val="255"/>
        </w:trPr>
        <w:tc>
          <w:tcPr>
            <w:tcW w:w="6681" w:type="dxa"/>
            <w:tcBorders>
              <w:top w:val="nil"/>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ЖИЛИЩНО-КОММУНАЛЬНОЕ ХОЗЯЙСТВО</w:t>
            </w:r>
          </w:p>
        </w:tc>
        <w:tc>
          <w:tcPr>
            <w:tcW w:w="565"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784"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547"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4 382 441,87</w:t>
            </w:r>
          </w:p>
        </w:tc>
        <w:tc>
          <w:tcPr>
            <w:tcW w:w="178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3 007 700,00</w:t>
            </w:r>
          </w:p>
        </w:tc>
        <w:tc>
          <w:tcPr>
            <w:tcW w:w="179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3 098 105,00</w:t>
            </w:r>
          </w:p>
        </w:tc>
      </w:tr>
      <w:tr w:rsidR="00270AF6" w:rsidRPr="00270AF6" w:rsidTr="00270AF6">
        <w:trPr>
          <w:trHeight w:val="255"/>
        </w:trPr>
        <w:tc>
          <w:tcPr>
            <w:tcW w:w="6681" w:type="dxa"/>
            <w:tcBorders>
              <w:top w:val="nil"/>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Коммунальное хозяйство</w:t>
            </w:r>
          </w:p>
        </w:tc>
        <w:tc>
          <w:tcPr>
            <w:tcW w:w="565"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02</w:t>
            </w:r>
          </w:p>
        </w:tc>
        <w:tc>
          <w:tcPr>
            <w:tcW w:w="1784"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547"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820,40</w:t>
            </w:r>
          </w:p>
        </w:tc>
        <w:tc>
          <w:tcPr>
            <w:tcW w:w="178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79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r>
      <w:tr w:rsidR="00270AF6" w:rsidRPr="00270AF6" w:rsidTr="00270AF6">
        <w:trPr>
          <w:trHeight w:val="765"/>
        </w:trPr>
        <w:tc>
          <w:tcPr>
            <w:tcW w:w="6681"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Осуществление полномочий по решению вопросов организации в границах поселения теплоснабжения населения</w:t>
            </w:r>
          </w:p>
        </w:tc>
        <w:tc>
          <w:tcPr>
            <w:tcW w:w="565"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02</w:t>
            </w:r>
          </w:p>
        </w:tc>
        <w:tc>
          <w:tcPr>
            <w:tcW w:w="178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99 0 00 60006</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547"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820,40</w:t>
            </w:r>
          </w:p>
        </w:tc>
        <w:tc>
          <w:tcPr>
            <w:tcW w:w="178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79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r>
      <w:tr w:rsidR="00270AF6" w:rsidRPr="00270AF6" w:rsidTr="00270AF6">
        <w:trPr>
          <w:trHeight w:val="510"/>
        </w:trPr>
        <w:tc>
          <w:tcPr>
            <w:tcW w:w="6681"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5"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02</w:t>
            </w:r>
          </w:p>
        </w:tc>
        <w:tc>
          <w:tcPr>
            <w:tcW w:w="178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99 0 00 60006</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w:t>
            </w:r>
          </w:p>
        </w:tc>
        <w:tc>
          <w:tcPr>
            <w:tcW w:w="1547"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820,40</w:t>
            </w:r>
          </w:p>
        </w:tc>
        <w:tc>
          <w:tcPr>
            <w:tcW w:w="178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79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r>
      <w:tr w:rsidR="00270AF6" w:rsidRPr="00270AF6" w:rsidTr="00270AF6">
        <w:trPr>
          <w:trHeight w:val="255"/>
        </w:trPr>
        <w:tc>
          <w:tcPr>
            <w:tcW w:w="6681" w:type="dxa"/>
            <w:tcBorders>
              <w:top w:val="nil"/>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Благоустройство</w:t>
            </w:r>
          </w:p>
        </w:tc>
        <w:tc>
          <w:tcPr>
            <w:tcW w:w="565"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03</w:t>
            </w:r>
          </w:p>
        </w:tc>
        <w:tc>
          <w:tcPr>
            <w:tcW w:w="1784"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547"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4 381 621,47</w:t>
            </w:r>
          </w:p>
        </w:tc>
        <w:tc>
          <w:tcPr>
            <w:tcW w:w="178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3 007 700,00</w:t>
            </w:r>
          </w:p>
        </w:tc>
        <w:tc>
          <w:tcPr>
            <w:tcW w:w="179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3 098 105,00</w:t>
            </w:r>
          </w:p>
        </w:tc>
      </w:tr>
      <w:tr w:rsidR="00270AF6" w:rsidRPr="00270AF6" w:rsidTr="00270AF6">
        <w:trPr>
          <w:trHeight w:val="255"/>
        </w:trPr>
        <w:tc>
          <w:tcPr>
            <w:tcW w:w="6681"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Уличное освещение</w:t>
            </w:r>
          </w:p>
        </w:tc>
        <w:tc>
          <w:tcPr>
            <w:tcW w:w="565"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03</w:t>
            </w:r>
          </w:p>
        </w:tc>
        <w:tc>
          <w:tcPr>
            <w:tcW w:w="178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99 0 00 00210</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547"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1 000 000,00</w:t>
            </w:r>
          </w:p>
        </w:tc>
        <w:tc>
          <w:tcPr>
            <w:tcW w:w="178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800 000,00</w:t>
            </w:r>
          </w:p>
        </w:tc>
        <w:tc>
          <w:tcPr>
            <w:tcW w:w="179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700 000,00</w:t>
            </w:r>
          </w:p>
        </w:tc>
      </w:tr>
      <w:tr w:rsidR="00270AF6" w:rsidRPr="00270AF6" w:rsidTr="00270AF6">
        <w:trPr>
          <w:trHeight w:val="510"/>
        </w:trPr>
        <w:tc>
          <w:tcPr>
            <w:tcW w:w="6681"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5"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03</w:t>
            </w:r>
          </w:p>
        </w:tc>
        <w:tc>
          <w:tcPr>
            <w:tcW w:w="178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99 0 00 00210</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w:t>
            </w:r>
          </w:p>
        </w:tc>
        <w:tc>
          <w:tcPr>
            <w:tcW w:w="1547"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1 000 000,00</w:t>
            </w:r>
          </w:p>
        </w:tc>
        <w:tc>
          <w:tcPr>
            <w:tcW w:w="178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800 000,00</w:t>
            </w:r>
          </w:p>
        </w:tc>
        <w:tc>
          <w:tcPr>
            <w:tcW w:w="179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700 000,00</w:t>
            </w:r>
          </w:p>
        </w:tc>
      </w:tr>
      <w:tr w:rsidR="00270AF6" w:rsidRPr="00270AF6" w:rsidTr="00270AF6">
        <w:trPr>
          <w:trHeight w:val="255"/>
        </w:trPr>
        <w:tc>
          <w:tcPr>
            <w:tcW w:w="6681"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Прочие мероприятия по благоустройству поселений</w:t>
            </w:r>
          </w:p>
        </w:tc>
        <w:tc>
          <w:tcPr>
            <w:tcW w:w="565"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03</w:t>
            </w:r>
          </w:p>
        </w:tc>
        <w:tc>
          <w:tcPr>
            <w:tcW w:w="178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99 0 00 00213</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547"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1 114 227,47</w:t>
            </w:r>
          </w:p>
        </w:tc>
        <w:tc>
          <w:tcPr>
            <w:tcW w:w="178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890 600,00</w:t>
            </w:r>
          </w:p>
        </w:tc>
        <w:tc>
          <w:tcPr>
            <w:tcW w:w="179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890 600,00</w:t>
            </w:r>
          </w:p>
        </w:tc>
      </w:tr>
      <w:tr w:rsidR="00270AF6" w:rsidRPr="00270AF6" w:rsidTr="00270AF6">
        <w:trPr>
          <w:trHeight w:val="1020"/>
        </w:trPr>
        <w:tc>
          <w:tcPr>
            <w:tcW w:w="6681"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5"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03</w:t>
            </w:r>
          </w:p>
        </w:tc>
        <w:tc>
          <w:tcPr>
            <w:tcW w:w="178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99 0 00 00213</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100</w:t>
            </w:r>
          </w:p>
        </w:tc>
        <w:tc>
          <w:tcPr>
            <w:tcW w:w="1547"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390 600,00</w:t>
            </w:r>
          </w:p>
        </w:tc>
        <w:tc>
          <w:tcPr>
            <w:tcW w:w="178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390 600,00</w:t>
            </w:r>
          </w:p>
        </w:tc>
        <w:tc>
          <w:tcPr>
            <w:tcW w:w="179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390 600,00</w:t>
            </w:r>
          </w:p>
        </w:tc>
      </w:tr>
      <w:tr w:rsidR="00270AF6" w:rsidRPr="00270AF6" w:rsidTr="00270AF6">
        <w:trPr>
          <w:trHeight w:val="510"/>
        </w:trPr>
        <w:tc>
          <w:tcPr>
            <w:tcW w:w="6681"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5"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03</w:t>
            </w:r>
          </w:p>
        </w:tc>
        <w:tc>
          <w:tcPr>
            <w:tcW w:w="178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99 0 00 00213</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w:t>
            </w:r>
          </w:p>
        </w:tc>
        <w:tc>
          <w:tcPr>
            <w:tcW w:w="1547"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723 627,47</w:t>
            </w:r>
          </w:p>
        </w:tc>
        <w:tc>
          <w:tcPr>
            <w:tcW w:w="178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500 000,00</w:t>
            </w:r>
          </w:p>
        </w:tc>
        <w:tc>
          <w:tcPr>
            <w:tcW w:w="179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500 000,00</w:t>
            </w:r>
          </w:p>
        </w:tc>
      </w:tr>
      <w:tr w:rsidR="00270AF6" w:rsidRPr="00270AF6" w:rsidTr="00270AF6">
        <w:trPr>
          <w:trHeight w:val="765"/>
        </w:trPr>
        <w:tc>
          <w:tcPr>
            <w:tcW w:w="6681"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Расходы за пользование мест на опорах ВЛ, с целью размещения оборудования уличного освещения (светильников уличного освещения)</w:t>
            </w:r>
          </w:p>
        </w:tc>
        <w:tc>
          <w:tcPr>
            <w:tcW w:w="565"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03</w:t>
            </w:r>
          </w:p>
        </w:tc>
        <w:tc>
          <w:tcPr>
            <w:tcW w:w="178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99 0 00 00231</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547"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7 000,00</w:t>
            </w:r>
          </w:p>
        </w:tc>
        <w:tc>
          <w:tcPr>
            <w:tcW w:w="178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7 000,00</w:t>
            </w:r>
          </w:p>
        </w:tc>
        <w:tc>
          <w:tcPr>
            <w:tcW w:w="179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7 000,00</w:t>
            </w:r>
          </w:p>
        </w:tc>
      </w:tr>
      <w:tr w:rsidR="00270AF6" w:rsidRPr="00270AF6" w:rsidTr="00270AF6">
        <w:trPr>
          <w:trHeight w:val="510"/>
        </w:trPr>
        <w:tc>
          <w:tcPr>
            <w:tcW w:w="6681"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5"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03</w:t>
            </w:r>
          </w:p>
        </w:tc>
        <w:tc>
          <w:tcPr>
            <w:tcW w:w="178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99 0 00 00231</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w:t>
            </w:r>
          </w:p>
        </w:tc>
        <w:tc>
          <w:tcPr>
            <w:tcW w:w="1547"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7 000,00</w:t>
            </w:r>
          </w:p>
        </w:tc>
        <w:tc>
          <w:tcPr>
            <w:tcW w:w="178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7 000,00</w:t>
            </w:r>
          </w:p>
        </w:tc>
        <w:tc>
          <w:tcPr>
            <w:tcW w:w="179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7 000,00</w:t>
            </w:r>
          </w:p>
        </w:tc>
      </w:tr>
      <w:tr w:rsidR="00270AF6" w:rsidRPr="00270AF6" w:rsidTr="00270AF6">
        <w:trPr>
          <w:trHeight w:val="1530"/>
        </w:trPr>
        <w:tc>
          <w:tcPr>
            <w:tcW w:w="6681" w:type="dxa"/>
            <w:tcBorders>
              <w:top w:val="single" w:sz="4" w:space="0" w:color="auto"/>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lastRenderedPageBreak/>
              <w:t>Осуществление полномочий муниципального района по созданию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65" w:type="dxa"/>
            <w:tcBorders>
              <w:top w:val="single" w:sz="4" w:space="0" w:color="auto"/>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05</w:t>
            </w:r>
          </w:p>
        </w:tc>
        <w:tc>
          <w:tcPr>
            <w:tcW w:w="550" w:type="dxa"/>
            <w:tcBorders>
              <w:top w:val="single" w:sz="4" w:space="0" w:color="auto"/>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03</w:t>
            </w:r>
          </w:p>
        </w:tc>
        <w:tc>
          <w:tcPr>
            <w:tcW w:w="1784"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99 0 00 60001</w:t>
            </w:r>
          </w:p>
        </w:tc>
        <w:tc>
          <w:tcPr>
            <w:tcW w:w="576"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547"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4 886,00</w:t>
            </w:r>
          </w:p>
        </w:tc>
        <w:tc>
          <w:tcPr>
            <w:tcW w:w="1782"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792"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r>
      <w:tr w:rsidR="00270AF6" w:rsidRPr="00270AF6" w:rsidTr="00270AF6">
        <w:trPr>
          <w:trHeight w:val="510"/>
        </w:trPr>
        <w:tc>
          <w:tcPr>
            <w:tcW w:w="6681"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5"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03</w:t>
            </w:r>
          </w:p>
        </w:tc>
        <w:tc>
          <w:tcPr>
            <w:tcW w:w="178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99 0 00 60001</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w:t>
            </w:r>
          </w:p>
        </w:tc>
        <w:tc>
          <w:tcPr>
            <w:tcW w:w="1547"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4 886,00</w:t>
            </w:r>
          </w:p>
        </w:tc>
        <w:tc>
          <w:tcPr>
            <w:tcW w:w="178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79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r>
      <w:tr w:rsidR="00270AF6" w:rsidRPr="00270AF6" w:rsidTr="00270AF6">
        <w:trPr>
          <w:trHeight w:val="510"/>
        </w:trPr>
        <w:tc>
          <w:tcPr>
            <w:tcW w:w="6681"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Реализация мероприятий по благоустройству сельских территорий</w:t>
            </w:r>
          </w:p>
        </w:tc>
        <w:tc>
          <w:tcPr>
            <w:tcW w:w="565"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03</w:t>
            </w:r>
          </w:p>
        </w:tc>
        <w:tc>
          <w:tcPr>
            <w:tcW w:w="178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L5760</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547"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933 800,00</w:t>
            </w:r>
          </w:p>
        </w:tc>
        <w:tc>
          <w:tcPr>
            <w:tcW w:w="178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79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r>
      <w:tr w:rsidR="00270AF6" w:rsidRPr="00270AF6" w:rsidTr="00270AF6">
        <w:trPr>
          <w:trHeight w:val="510"/>
        </w:trPr>
        <w:tc>
          <w:tcPr>
            <w:tcW w:w="6681"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5"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03</w:t>
            </w:r>
          </w:p>
        </w:tc>
        <w:tc>
          <w:tcPr>
            <w:tcW w:w="178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L5760</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w:t>
            </w:r>
          </w:p>
        </w:tc>
        <w:tc>
          <w:tcPr>
            <w:tcW w:w="1547"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933 800,00</w:t>
            </w:r>
          </w:p>
        </w:tc>
        <w:tc>
          <w:tcPr>
            <w:tcW w:w="178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79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r>
      <w:tr w:rsidR="00270AF6" w:rsidRPr="00270AF6" w:rsidTr="00270AF6">
        <w:trPr>
          <w:trHeight w:val="510"/>
        </w:trPr>
        <w:tc>
          <w:tcPr>
            <w:tcW w:w="6681"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Поддержка муниципальных программ формирования современной городской среды</w:t>
            </w:r>
          </w:p>
        </w:tc>
        <w:tc>
          <w:tcPr>
            <w:tcW w:w="565"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03</w:t>
            </w:r>
          </w:p>
        </w:tc>
        <w:tc>
          <w:tcPr>
            <w:tcW w:w="178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F2 55550</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547"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1 321 708,00</w:t>
            </w:r>
          </w:p>
        </w:tc>
        <w:tc>
          <w:tcPr>
            <w:tcW w:w="178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1 310 100,00</w:t>
            </w:r>
          </w:p>
        </w:tc>
        <w:tc>
          <w:tcPr>
            <w:tcW w:w="179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1 500 505,00</w:t>
            </w:r>
          </w:p>
        </w:tc>
      </w:tr>
      <w:tr w:rsidR="00270AF6" w:rsidRPr="00270AF6" w:rsidTr="00270AF6">
        <w:trPr>
          <w:trHeight w:val="510"/>
        </w:trPr>
        <w:tc>
          <w:tcPr>
            <w:tcW w:w="6681"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5"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03</w:t>
            </w:r>
          </w:p>
        </w:tc>
        <w:tc>
          <w:tcPr>
            <w:tcW w:w="178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F2 55550</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w:t>
            </w:r>
          </w:p>
        </w:tc>
        <w:tc>
          <w:tcPr>
            <w:tcW w:w="1547"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1 321 708,00</w:t>
            </w:r>
          </w:p>
        </w:tc>
        <w:tc>
          <w:tcPr>
            <w:tcW w:w="178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1 310 100,00</w:t>
            </w:r>
          </w:p>
        </w:tc>
        <w:tc>
          <w:tcPr>
            <w:tcW w:w="179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1 500 505,00</w:t>
            </w:r>
          </w:p>
        </w:tc>
      </w:tr>
      <w:tr w:rsidR="00270AF6" w:rsidRPr="00270AF6" w:rsidTr="00270AF6">
        <w:trPr>
          <w:trHeight w:val="255"/>
        </w:trPr>
        <w:tc>
          <w:tcPr>
            <w:tcW w:w="6681" w:type="dxa"/>
            <w:tcBorders>
              <w:top w:val="nil"/>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СОЦИАЛЬНАЯ ПОЛИТИКА</w:t>
            </w:r>
          </w:p>
        </w:tc>
        <w:tc>
          <w:tcPr>
            <w:tcW w:w="565"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784"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547"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626 638,00</w:t>
            </w:r>
          </w:p>
        </w:tc>
        <w:tc>
          <w:tcPr>
            <w:tcW w:w="178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626 638,00</w:t>
            </w:r>
          </w:p>
        </w:tc>
        <w:tc>
          <w:tcPr>
            <w:tcW w:w="179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626 638,00</w:t>
            </w:r>
          </w:p>
        </w:tc>
      </w:tr>
      <w:tr w:rsidR="00270AF6" w:rsidRPr="00270AF6" w:rsidTr="00270AF6">
        <w:trPr>
          <w:trHeight w:val="255"/>
        </w:trPr>
        <w:tc>
          <w:tcPr>
            <w:tcW w:w="6681" w:type="dxa"/>
            <w:tcBorders>
              <w:top w:val="nil"/>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Пенсионное обеспечение</w:t>
            </w:r>
          </w:p>
        </w:tc>
        <w:tc>
          <w:tcPr>
            <w:tcW w:w="565"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1784"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547"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626 638,00</w:t>
            </w:r>
          </w:p>
        </w:tc>
        <w:tc>
          <w:tcPr>
            <w:tcW w:w="178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626 638,00</w:t>
            </w:r>
          </w:p>
        </w:tc>
        <w:tc>
          <w:tcPr>
            <w:tcW w:w="179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626 638,00</w:t>
            </w:r>
          </w:p>
        </w:tc>
      </w:tr>
      <w:tr w:rsidR="00270AF6" w:rsidRPr="00270AF6" w:rsidTr="00270AF6">
        <w:trPr>
          <w:trHeight w:val="510"/>
        </w:trPr>
        <w:tc>
          <w:tcPr>
            <w:tcW w:w="6681"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Пенсионное обеспечение выборных должностных лиц местного самоуправления и муниципальных служащих</w:t>
            </w:r>
          </w:p>
        </w:tc>
        <w:tc>
          <w:tcPr>
            <w:tcW w:w="565"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178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99 0 00 00217</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547"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626 638,00</w:t>
            </w:r>
          </w:p>
        </w:tc>
        <w:tc>
          <w:tcPr>
            <w:tcW w:w="178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626 638,00</w:t>
            </w:r>
          </w:p>
        </w:tc>
        <w:tc>
          <w:tcPr>
            <w:tcW w:w="179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626 638,00</w:t>
            </w:r>
          </w:p>
        </w:tc>
      </w:tr>
      <w:tr w:rsidR="00270AF6" w:rsidRPr="00270AF6" w:rsidTr="00270AF6">
        <w:trPr>
          <w:trHeight w:val="255"/>
        </w:trPr>
        <w:tc>
          <w:tcPr>
            <w:tcW w:w="6681"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565"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178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99 0 00 00217</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300</w:t>
            </w:r>
          </w:p>
        </w:tc>
        <w:tc>
          <w:tcPr>
            <w:tcW w:w="1547"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626 638,00</w:t>
            </w:r>
          </w:p>
        </w:tc>
        <w:tc>
          <w:tcPr>
            <w:tcW w:w="178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626 638,00</w:t>
            </w:r>
          </w:p>
        </w:tc>
        <w:tc>
          <w:tcPr>
            <w:tcW w:w="179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626 638,00</w:t>
            </w:r>
          </w:p>
        </w:tc>
      </w:tr>
      <w:tr w:rsidR="00270AF6" w:rsidRPr="00270AF6" w:rsidTr="00270AF6">
        <w:trPr>
          <w:trHeight w:val="255"/>
        </w:trPr>
        <w:tc>
          <w:tcPr>
            <w:tcW w:w="6681"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Условно утвержденные расходы</w:t>
            </w:r>
          </w:p>
        </w:tc>
        <w:tc>
          <w:tcPr>
            <w:tcW w:w="565"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00</w:t>
            </w:r>
          </w:p>
        </w:tc>
        <w:tc>
          <w:tcPr>
            <w:tcW w:w="55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00</w:t>
            </w:r>
          </w:p>
        </w:tc>
        <w:tc>
          <w:tcPr>
            <w:tcW w:w="178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99 0 00 99990</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000</w:t>
            </w:r>
          </w:p>
        </w:tc>
        <w:tc>
          <w:tcPr>
            <w:tcW w:w="1547"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78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283 819,00</w:t>
            </w:r>
          </w:p>
        </w:tc>
        <w:tc>
          <w:tcPr>
            <w:tcW w:w="179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578 494,00</w:t>
            </w:r>
          </w:p>
        </w:tc>
      </w:tr>
    </w:tbl>
    <w:p w:rsidR="00270AF6" w:rsidRPr="00270AF6" w:rsidRDefault="00270AF6" w:rsidP="00270AF6">
      <w:pPr>
        <w:spacing w:after="0" w:line="240" w:lineRule="auto"/>
        <w:jc w:val="right"/>
        <w:rPr>
          <w:rFonts w:ascii="Times New Roman" w:eastAsia="Calibri" w:hAnsi="Times New Roman" w:cs="Times New Roman"/>
          <w:sz w:val="24"/>
          <w:szCs w:val="24"/>
        </w:rPr>
      </w:pPr>
    </w:p>
    <w:p w:rsidR="00270AF6" w:rsidRPr="00270AF6" w:rsidRDefault="00270AF6" w:rsidP="00270AF6">
      <w:pPr>
        <w:spacing w:after="0" w:line="240" w:lineRule="auto"/>
        <w:jc w:val="right"/>
        <w:rPr>
          <w:rFonts w:ascii="Times New Roman" w:eastAsia="Calibri" w:hAnsi="Times New Roman" w:cs="Times New Roman"/>
          <w:sz w:val="24"/>
          <w:szCs w:val="24"/>
        </w:rPr>
      </w:pPr>
      <w:r w:rsidRPr="00270AF6">
        <w:rPr>
          <w:rFonts w:ascii="Times New Roman" w:eastAsia="Calibri" w:hAnsi="Times New Roman" w:cs="Times New Roman"/>
          <w:sz w:val="24"/>
          <w:szCs w:val="24"/>
        </w:rPr>
        <w:br w:type="page"/>
      </w:r>
      <w:r w:rsidRPr="00270AF6">
        <w:rPr>
          <w:rFonts w:ascii="Times New Roman" w:eastAsia="Calibri" w:hAnsi="Times New Roman" w:cs="Times New Roman"/>
          <w:sz w:val="24"/>
          <w:szCs w:val="24"/>
        </w:rPr>
        <w:lastRenderedPageBreak/>
        <w:t>Приложение 3</w:t>
      </w:r>
    </w:p>
    <w:p w:rsidR="00270AF6" w:rsidRPr="00270AF6" w:rsidRDefault="00270AF6" w:rsidP="00270AF6">
      <w:pPr>
        <w:spacing w:after="0" w:line="240" w:lineRule="auto"/>
        <w:ind w:firstLine="709"/>
        <w:jc w:val="right"/>
        <w:rPr>
          <w:rFonts w:ascii="Times New Roman" w:eastAsia="Calibri" w:hAnsi="Times New Roman" w:cs="Times New Roman"/>
          <w:sz w:val="24"/>
          <w:szCs w:val="24"/>
        </w:rPr>
      </w:pPr>
      <w:r w:rsidRPr="00270AF6">
        <w:rPr>
          <w:rFonts w:ascii="Times New Roman" w:eastAsia="Calibri" w:hAnsi="Times New Roman" w:cs="Times New Roman"/>
          <w:sz w:val="24"/>
          <w:szCs w:val="24"/>
        </w:rPr>
        <w:t xml:space="preserve">к решению Совета </w:t>
      </w:r>
    </w:p>
    <w:p w:rsidR="00270AF6" w:rsidRPr="00270AF6" w:rsidRDefault="00270AF6" w:rsidP="00270AF6">
      <w:pPr>
        <w:spacing w:after="0" w:line="240" w:lineRule="auto"/>
        <w:ind w:firstLine="709"/>
        <w:jc w:val="right"/>
        <w:rPr>
          <w:rFonts w:ascii="Times New Roman" w:eastAsia="Calibri" w:hAnsi="Times New Roman" w:cs="Times New Roman"/>
          <w:sz w:val="24"/>
          <w:szCs w:val="24"/>
        </w:rPr>
      </w:pPr>
      <w:r w:rsidRPr="00270AF6">
        <w:rPr>
          <w:rFonts w:ascii="Times New Roman" w:eastAsia="Calibri" w:hAnsi="Times New Roman" w:cs="Times New Roman"/>
          <w:sz w:val="24"/>
          <w:szCs w:val="24"/>
        </w:rPr>
        <w:t>сельского поселения «Зимстан»</w:t>
      </w:r>
    </w:p>
    <w:p w:rsidR="00270AF6" w:rsidRPr="00270AF6" w:rsidRDefault="00270AF6" w:rsidP="00270AF6">
      <w:pPr>
        <w:spacing w:after="0" w:line="240" w:lineRule="auto"/>
        <w:ind w:firstLine="709"/>
        <w:jc w:val="right"/>
        <w:rPr>
          <w:rFonts w:ascii="Times New Roman" w:eastAsia="Calibri" w:hAnsi="Times New Roman" w:cs="Times New Roman"/>
          <w:sz w:val="24"/>
          <w:szCs w:val="24"/>
        </w:rPr>
      </w:pPr>
      <w:r w:rsidRPr="00270AF6">
        <w:rPr>
          <w:rFonts w:ascii="Times New Roman" w:eastAsia="Calibri" w:hAnsi="Times New Roman" w:cs="Times New Roman"/>
          <w:sz w:val="24"/>
          <w:szCs w:val="24"/>
        </w:rPr>
        <w:t>от 19 апреля 2021 года №I-20/106</w:t>
      </w:r>
    </w:p>
    <w:tbl>
      <w:tblPr>
        <w:tblW w:w="15056" w:type="dxa"/>
        <w:tblInd w:w="90" w:type="dxa"/>
        <w:tblLook w:val="04A0" w:firstRow="1" w:lastRow="0" w:firstColumn="1" w:lastColumn="0" w:noHBand="0" w:noVBand="1"/>
      </w:tblPr>
      <w:tblGrid>
        <w:gridCol w:w="5972"/>
        <w:gridCol w:w="576"/>
        <w:gridCol w:w="686"/>
        <w:gridCol w:w="550"/>
        <w:gridCol w:w="1774"/>
        <w:gridCol w:w="576"/>
        <w:gridCol w:w="1702"/>
        <w:gridCol w:w="1691"/>
        <w:gridCol w:w="1529"/>
      </w:tblGrid>
      <w:tr w:rsidR="00270AF6" w:rsidRPr="00270AF6" w:rsidTr="00270AF6">
        <w:trPr>
          <w:trHeight w:val="1212"/>
        </w:trPr>
        <w:tc>
          <w:tcPr>
            <w:tcW w:w="15056" w:type="dxa"/>
            <w:gridSpan w:val="9"/>
            <w:tcBorders>
              <w:top w:val="nil"/>
              <w:left w:val="nil"/>
              <w:bottom w:val="nil"/>
              <w:right w:val="nil"/>
            </w:tcBorders>
            <w:shd w:val="clear" w:color="FFFFFF" w:fill="FFFFFF"/>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p>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ВЕДОМСТВЕННАЯ СТРУКТУРА РАСХОДОВ</w:t>
            </w:r>
            <w:r w:rsidRPr="00270AF6">
              <w:rPr>
                <w:rFonts w:ascii="Times New Roman" w:eastAsia="Times New Roman" w:hAnsi="Times New Roman" w:cs="Times New Roman"/>
                <w:b/>
                <w:bCs/>
                <w:color w:val="000000"/>
                <w:sz w:val="24"/>
                <w:szCs w:val="24"/>
                <w:lang w:eastAsia="ru-RU"/>
              </w:rPr>
              <w:br/>
              <w:t>БЮДЖЕТА МО СП «ЗИМСТАН»</w:t>
            </w:r>
            <w:r w:rsidRPr="00270AF6">
              <w:rPr>
                <w:rFonts w:ascii="Times New Roman" w:eastAsia="Times New Roman" w:hAnsi="Times New Roman" w:cs="Times New Roman"/>
                <w:b/>
                <w:bCs/>
                <w:color w:val="000000"/>
                <w:sz w:val="24"/>
                <w:szCs w:val="24"/>
                <w:lang w:eastAsia="ru-RU"/>
              </w:rPr>
              <w:br/>
              <w:t>НА 2021 ГОД И ПЛАНОВЫЙ ПЕРИОД 2022 И 2023 ГОДОВ</w:t>
            </w:r>
          </w:p>
        </w:tc>
      </w:tr>
      <w:tr w:rsidR="00270AF6" w:rsidRPr="00270AF6" w:rsidTr="00270AF6">
        <w:trPr>
          <w:trHeight w:val="255"/>
        </w:trPr>
        <w:tc>
          <w:tcPr>
            <w:tcW w:w="15056" w:type="dxa"/>
            <w:gridSpan w:val="9"/>
            <w:tcBorders>
              <w:top w:val="nil"/>
              <w:left w:val="nil"/>
              <w:bottom w:val="nil"/>
              <w:right w:val="nil"/>
            </w:tcBorders>
            <w:shd w:val="clear" w:color="FFFFFF" w:fill="FFFFFF"/>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r>
      <w:tr w:rsidR="00270AF6" w:rsidRPr="00270AF6" w:rsidTr="00270AF6">
        <w:trPr>
          <w:trHeight w:val="255"/>
        </w:trPr>
        <w:tc>
          <w:tcPr>
            <w:tcW w:w="5972"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Наименование</w:t>
            </w:r>
          </w:p>
        </w:tc>
        <w:tc>
          <w:tcPr>
            <w:tcW w:w="576"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270AF6">
              <w:rPr>
                <w:rFonts w:ascii="Times New Roman" w:eastAsia="Times New Roman" w:hAnsi="Times New Roman" w:cs="Times New Roman"/>
                <w:b/>
                <w:bCs/>
                <w:color w:val="000000"/>
                <w:sz w:val="24"/>
                <w:szCs w:val="24"/>
                <w:lang w:eastAsia="ru-RU"/>
              </w:rPr>
              <w:t>Гл</w:t>
            </w:r>
            <w:proofErr w:type="spellEnd"/>
          </w:p>
        </w:tc>
        <w:tc>
          <w:tcPr>
            <w:tcW w:w="686"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270AF6">
              <w:rPr>
                <w:rFonts w:ascii="Times New Roman" w:eastAsia="Times New Roman" w:hAnsi="Times New Roman" w:cs="Times New Roman"/>
                <w:b/>
                <w:bCs/>
                <w:color w:val="000000"/>
                <w:sz w:val="24"/>
                <w:szCs w:val="24"/>
                <w:lang w:eastAsia="ru-RU"/>
              </w:rPr>
              <w:t>Рз</w:t>
            </w:r>
            <w:proofErr w:type="spellEnd"/>
          </w:p>
        </w:tc>
        <w:tc>
          <w:tcPr>
            <w:tcW w:w="55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ПР</w:t>
            </w:r>
          </w:p>
        </w:tc>
        <w:tc>
          <w:tcPr>
            <w:tcW w:w="1774"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ЦСР</w:t>
            </w:r>
          </w:p>
        </w:tc>
        <w:tc>
          <w:tcPr>
            <w:tcW w:w="576"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ВР</w:t>
            </w:r>
          </w:p>
        </w:tc>
        <w:tc>
          <w:tcPr>
            <w:tcW w:w="492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Сумма (рублей)</w:t>
            </w:r>
          </w:p>
        </w:tc>
      </w:tr>
      <w:tr w:rsidR="00270AF6" w:rsidRPr="00270AF6" w:rsidTr="00270AF6">
        <w:trPr>
          <w:trHeight w:val="255"/>
        </w:trPr>
        <w:tc>
          <w:tcPr>
            <w:tcW w:w="5972" w:type="dxa"/>
            <w:vMerge/>
            <w:tcBorders>
              <w:top w:val="single" w:sz="4" w:space="0" w:color="000000"/>
              <w:left w:val="single" w:sz="4" w:space="0" w:color="000000"/>
              <w:bottom w:val="single" w:sz="4" w:space="0" w:color="000000"/>
              <w:right w:val="single" w:sz="4" w:space="0" w:color="000000"/>
            </w:tcBorders>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p>
        </w:tc>
        <w:tc>
          <w:tcPr>
            <w:tcW w:w="576" w:type="dxa"/>
            <w:vMerge/>
            <w:tcBorders>
              <w:top w:val="single" w:sz="4" w:space="0" w:color="000000"/>
              <w:left w:val="single" w:sz="4" w:space="0" w:color="000000"/>
              <w:bottom w:val="single" w:sz="4" w:space="0" w:color="000000"/>
              <w:right w:val="single" w:sz="4" w:space="0" w:color="000000"/>
            </w:tcBorders>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p>
        </w:tc>
        <w:tc>
          <w:tcPr>
            <w:tcW w:w="686" w:type="dxa"/>
            <w:vMerge/>
            <w:tcBorders>
              <w:top w:val="single" w:sz="4" w:space="0" w:color="000000"/>
              <w:left w:val="single" w:sz="4" w:space="0" w:color="000000"/>
              <w:bottom w:val="single" w:sz="4" w:space="0" w:color="000000"/>
              <w:right w:val="single" w:sz="4" w:space="0" w:color="000000"/>
            </w:tcBorders>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p>
        </w:tc>
        <w:tc>
          <w:tcPr>
            <w:tcW w:w="550" w:type="dxa"/>
            <w:vMerge/>
            <w:tcBorders>
              <w:top w:val="single" w:sz="4" w:space="0" w:color="000000"/>
              <w:left w:val="single" w:sz="4" w:space="0" w:color="000000"/>
              <w:bottom w:val="single" w:sz="4" w:space="0" w:color="000000"/>
              <w:right w:val="single" w:sz="4" w:space="0" w:color="000000"/>
            </w:tcBorders>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p>
        </w:tc>
        <w:tc>
          <w:tcPr>
            <w:tcW w:w="1774" w:type="dxa"/>
            <w:vMerge/>
            <w:tcBorders>
              <w:top w:val="single" w:sz="4" w:space="0" w:color="000000"/>
              <w:left w:val="single" w:sz="4" w:space="0" w:color="000000"/>
              <w:bottom w:val="single" w:sz="4" w:space="0" w:color="000000"/>
              <w:right w:val="single" w:sz="4" w:space="0" w:color="000000"/>
            </w:tcBorders>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p>
        </w:tc>
        <w:tc>
          <w:tcPr>
            <w:tcW w:w="576" w:type="dxa"/>
            <w:vMerge/>
            <w:tcBorders>
              <w:top w:val="single" w:sz="4" w:space="0" w:color="000000"/>
              <w:left w:val="single" w:sz="4" w:space="0" w:color="000000"/>
              <w:bottom w:val="single" w:sz="4" w:space="0" w:color="000000"/>
              <w:right w:val="single" w:sz="4" w:space="0" w:color="000000"/>
            </w:tcBorders>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p>
        </w:tc>
        <w:tc>
          <w:tcPr>
            <w:tcW w:w="170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2021 год</w:t>
            </w:r>
          </w:p>
        </w:tc>
        <w:tc>
          <w:tcPr>
            <w:tcW w:w="1691"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2022 год</w:t>
            </w:r>
          </w:p>
        </w:tc>
        <w:tc>
          <w:tcPr>
            <w:tcW w:w="1529"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2023 год</w:t>
            </w:r>
          </w:p>
        </w:tc>
      </w:tr>
      <w:tr w:rsidR="00270AF6" w:rsidRPr="00270AF6" w:rsidTr="00270AF6">
        <w:trPr>
          <w:trHeight w:val="255"/>
        </w:trPr>
        <w:tc>
          <w:tcPr>
            <w:tcW w:w="5972" w:type="dxa"/>
            <w:tcBorders>
              <w:top w:val="nil"/>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w:t>
            </w:r>
          </w:p>
        </w:tc>
        <w:tc>
          <w:tcPr>
            <w:tcW w:w="68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3</w:t>
            </w:r>
          </w:p>
        </w:tc>
        <w:tc>
          <w:tcPr>
            <w:tcW w:w="55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4</w:t>
            </w:r>
          </w:p>
        </w:tc>
        <w:tc>
          <w:tcPr>
            <w:tcW w:w="1774"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5</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6</w:t>
            </w:r>
          </w:p>
        </w:tc>
        <w:tc>
          <w:tcPr>
            <w:tcW w:w="170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7</w:t>
            </w:r>
          </w:p>
        </w:tc>
        <w:tc>
          <w:tcPr>
            <w:tcW w:w="1691"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8</w:t>
            </w:r>
          </w:p>
        </w:tc>
        <w:tc>
          <w:tcPr>
            <w:tcW w:w="1529"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w:t>
            </w:r>
          </w:p>
        </w:tc>
      </w:tr>
      <w:tr w:rsidR="00270AF6" w:rsidRPr="00270AF6" w:rsidTr="00270AF6">
        <w:trPr>
          <w:trHeight w:val="255"/>
        </w:trPr>
        <w:tc>
          <w:tcPr>
            <w:tcW w:w="5972" w:type="dxa"/>
            <w:tcBorders>
              <w:top w:val="nil"/>
              <w:left w:val="single" w:sz="4" w:space="0" w:color="000000"/>
              <w:bottom w:val="single" w:sz="4" w:space="0" w:color="000000"/>
              <w:right w:val="single" w:sz="4" w:space="0" w:color="000000"/>
            </w:tcBorders>
            <w:shd w:val="clear" w:color="FFFFFF" w:fill="FFFFFF"/>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ВСЕГО</w:t>
            </w:r>
          </w:p>
        </w:tc>
        <w:tc>
          <w:tcPr>
            <w:tcW w:w="576" w:type="dxa"/>
            <w:tcBorders>
              <w:top w:val="nil"/>
              <w:left w:val="nil"/>
              <w:bottom w:val="single" w:sz="4" w:space="0" w:color="000000"/>
              <w:right w:val="single" w:sz="4" w:space="0" w:color="000000"/>
            </w:tcBorders>
            <w:shd w:val="clear" w:color="FFFFFF" w:fill="FFFFFF"/>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68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74" w:type="dxa"/>
            <w:tcBorders>
              <w:top w:val="nil"/>
              <w:left w:val="nil"/>
              <w:bottom w:val="single" w:sz="4" w:space="0" w:color="000000"/>
              <w:right w:val="single" w:sz="4" w:space="0" w:color="000000"/>
            </w:tcBorders>
            <w:shd w:val="clear" w:color="FFFFFF" w:fill="FFFFFF"/>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576" w:type="dxa"/>
            <w:tcBorders>
              <w:top w:val="nil"/>
              <w:left w:val="nil"/>
              <w:bottom w:val="single" w:sz="4" w:space="0" w:color="000000"/>
              <w:right w:val="single" w:sz="4" w:space="0" w:color="000000"/>
            </w:tcBorders>
            <w:shd w:val="clear" w:color="FFFFFF" w:fill="FFFFFF"/>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14 916 624,87</w:t>
            </w:r>
          </w:p>
        </w:tc>
        <w:tc>
          <w:tcPr>
            <w:tcW w:w="1691"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12 753 288,00</w:t>
            </w:r>
          </w:p>
        </w:tc>
        <w:tc>
          <w:tcPr>
            <w:tcW w:w="1529"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ind w:left="34" w:hanging="34"/>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13 136 541,00</w:t>
            </w:r>
          </w:p>
        </w:tc>
      </w:tr>
      <w:tr w:rsidR="00270AF6" w:rsidRPr="00270AF6" w:rsidTr="00270AF6">
        <w:trPr>
          <w:trHeight w:val="510"/>
        </w:trPr>
        <w:tc>
          <w:tcPr>
            <w:tcW w:w="5972"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АДМИНИСТРАЦИЯ СЕЛЬСКОГО ПОСЕЛЕНИЯ «ЗИМСТАН»</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68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74" w:type="dxa"/>
            <w:tcBorders>
              <w:top w:val="nil"/>
              <w:left w:val="nil"/>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576" w:type="dxa"/>
            <w:tcBorders>
              <w:top w:val="nil"/>
              <w:left w:val="nil"/>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14 916 624,87</w:t>
            </w:r>
          </w:p>
        </w:tc>
        <w:tc>
          <w:tcPr>
            <w:tcW w:w="169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12 753 288,00</w:t>
            </w:r>
          </w:p>
        </w:tc>
        <w:tc>
          <w:tcPr>
            <w:tcW w:w="152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13 136 541,00</w:t>
            </w:r>
          </w:p>
        </w:tc>
      </w:tr>
      <w:tr w:rsidR="00270AF6" w:rsidRPr="00270AF6" w:rsidTr="00270AF6">
        <w:trPr>
          <w:trHeight w:val="255"/>
        </w:trPr>
        <w:tc>
          <w:tcPr>
            <w:tcW w:w="5972"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ОБЩЕГОСУДАРСТВЕННЫЕ ВОПРОСЫ</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68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74" w:type="dxa"/>
            <w:tcBorders>
              <w:top w:val="nil"/>
              <w:left w:val="nil"/>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576" w:type="dxa"/>
            <w:tcBorders>
              <w:top w:val="nil"/>
              <w:left w:val="nil"/>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9 657 545,00</w:t>
            </w:r>
          </w:p>
        </w:tc>
        <w:tc>
          <w:tcPr>
            <w:tcW w:w="1691"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8 835 131,00</w:t>
            </w:r>
          </w:p>
        </w:tc>
        <w:tc>
          <w:tcPr>
            <w:tcW w:w="1529"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8 633 304,00</w:t>
            </w:r>
          </w:p>
        </w:tc>
      </w:tr>
      <w:tr w:rsidR="00270AF6" w:rsidRPr="00270AF6" w:rsidTr="00270AF6">
        <w:trPr>
          <w:trHeight w:val="765"/>
        </w:trPr>
        <w:tc>
          <w:tcPr>
            <w:tcW w:w="5972"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68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02</w:t>
            </w:r>
          </w:p>
        </w:tc>
        <w:tc>
          <w:tcPr>
            <w:tcW w:w="1774" w:type="dxa"/>
            <w:tcBorders>
              <w:top w:val="nil"/>
              <w:left w:val="nil"/>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576" w:type="dxa"/>
            <w:tcBorders>
              <w:top w:val="nil"/>
              <w:left w:val="nil"/>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999 483,00</w:t>
            </w:r>
          </w:p>
        </w:tc>
        <w:tc>
          <w:tcPr>
            <w:tcW w:w="1691"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999 483,00</w:t>
            </w:r>
          </w:p>
        </w:tc>
        <w:tc>
          <w:tcPr>
            <w:tcW w:w="1529"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999 483,00</w:t>
            </w:r>
          </w:p>
        </w:tc>
      </w:tr>
      <w:tr w:rsidR="00270AF6" w:rsidRPr="00270AF6" w:rsidTr="00270AF6">
        <w:trPr>
          <w:trHeight w:val="255"/>
        </w:trPr>
        <w:tc>
          <w:tcPr>
            <w:tcW w:w="5972" w:type="dxa"/>
            <w:tcBorders>
              <w:top w:val="nil"/>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Непрограммные направления деятельности</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68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02</w:t>
            </w:r>
          </w:p>
        </w:tc>
        <w:tc>
          <w:tcPr>
            <w:tcW w:w="1774"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999 483,00</w:t>
            </w:r>
          </w:p>
        </w:tc>
        <w:tc>
          <w:tcPr>
            <w:tcW w:w="1691"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999 483,00</w:t>
            </w:r>
          </w:p>
        </w:tc>
        <w:tc>
          <w:tcPr>
            <w:tcW w:w="1529"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999 483,00</w:t>
            </w:r>
          </w:p>
        </w:tc>
      </w:tr>
      <w:tr w:rsidR="00270AF6" w:rsidRPr="00270AF6" w:rsidTr="00270AF6">
        <w:trPr>
          <w:trHeight w:val="255"/>
        </w:trPr>
        <w:tc>
          <w:tcPr>
            <w:tcW w:w="5972"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Глава муниципального образования</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68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02</w:t>
            </w:r>
          </w:p>
        </w:tc>
        <w:tc>
          <w:tcPr>
            <w:tcW w:w="177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99 0 00 00201</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999 483,00</w:t>
            </w:r>
          </w:p>
        </w:tc>
        <w:tc>
          <w:tcPr>
            <w:tcW w:w="169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999 483,00</w:t>
            </w:r>
          </w:p>
        </w:tc>
        <w:tc>
          <w:tcPr>
            <w:tcW w:w="152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999 483,00</w:t>
            </w:r>
          </w:p>
        </w:tc>
      </w:tr>
      <w:tr w:rsidR="00270AF6" w:rsidRPr="00270AF6" w:rsidTr="00270AF6">
        <w:trPr>
          <w:trHeight w:val="1275"/>
        </w:trPr>
        <w:tc>
          <w:tcPr>
            <w:tcW w:w="5972"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933</w:t>
            </w:r>
          </w:p>
        </w:tc>
        <w:tc>
          <w:tcPr>
            <w:tcW w:w="68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02</w:t>
            </w:r>
          </w:p>
        </w:tc>
        <w:tc>
          <w:tcPr>
            <w:tcW w:w="177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99 0 00 00201</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100</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999 483,00</w:t>
            </w:r>
          </w:p>
        </w:tc>
        <w:tc>
          <w:tcPr>
            <w:tcW w:w="169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999 483,00</w:t>
            </w:r>
          </w:p>
        </w:tc>
        <w:tc>
          <w:tcPr>
            <w:tcW w:w="152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999 483,00</w:t>
            </w:r>
          </w:p>
        </w:tc>
      </w:tr>
      <w:tr w:rsidR="00270AF6" w:rsidRPr="00270AF6" w:rsidTr="00270AF6">
        <w:trPr>
          <w:trHeight w:val="1020"/>
        </w:trPr>
        <w:tc>
          <w:tcPr>
            <w:tcW w:w="5972"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68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04</w:t>
            </w:r>
          </w:p>
        </w:tc>
        <w:tc>
          <w:tcPr>
            <w:tcW w:w="1774" w:type="dxa"/>
            <w:tcBorders>
              <w:top w:val="nil"/>
              <w:left w:val="nil"/>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576" w:type="dxa"/>
            <w:tcBorders>
              <w:top w:val="nil"/>
              <w:left w:val="nil"/>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7 026 593,00</w:t>
            </w:r>
          </w:p>
        </w:tc>
        <w:tc>
          <w:tcPr>
            <w:tcW w:w="1691"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7 435 648,00</w:t>
            </w:r>
          </w:p>
        </w:tc>
        <w:tc>
          <w:tcPr>
            <w:tcW w:w="1529"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7 433 821,00</w:t>
            </w:r>
          </w:p>
        </w:tc>
      </w:tr>
      <w:tr w:rsidR="00270AF6" w:rsidRPr="00270AF6" w:rsidTr="00270AF6">
        <w:trPr>
          <w:trHeight w:val="255"/>
        </w:trPr>
        <w:tc>
          <w:tcPr>
            <w:tcW w:w="5972" w:type="dxa"/>
            <w:tcBorders>
              <w:top w:val="nil"/>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Непрограммные направления деятельности</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68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04</w:t>
            </w:r>
          </w:p>
        </w:tc>
        <w:tc>
          <w:tcPr>
            <w:tcW w:w="1774"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7 026 593,00</w:t>
            </w:r>
          </w:p>
        </w:tc>
        <w:tc>
          <w:tcPr>
            <w:tcW w:w="1691"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7 435 648,00</w:t>
            </w:r>
          </w:p>
        </w:tc>
        <w:tc>
          <w:tcPr>
            <w:tcW w:w="1529"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7 433 821,00</w:t>
            </w:r>
          </w:p>
        </w:tc>
      </w:tr>
      <w:tr w:rsidR="00270AF6" w:rsidRPr="00270AF6" w:rsidTr="00270AF6">
        <w:trPr>
          <w:trHeight w:val="765"/>
        </w:trPr>
        <w:tc>
          <w:tcPr>
            <w:tcW w:w="5972"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Руководство и управление в сфере установленных функций органов местного самоуправления (аппарат управления)</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68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04</w:t>
            </w:r>
          </w:p>
        </w:tc>
        <w:tc>
          <w:tcPr>
            <w:tcW w:w="177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99 0 00 00202</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6 806 281,00</w:t>
            </w:r>
          </w:p>
        </w:tc>
        <w:tc>
          <w:tcPr>
            <w:tcW w:w="169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7 214 202,00</w:t>
            </w:r>
          </w:p>
        </w:tc>
        <w:tc>
          <w:tcPr>
            <w:tcW w:w="152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7 217 616,00</w:t>
            </w:r>
          </w:p>
        </w:tc>
      </w:tr>
      <w:tr w:rsidR="00270AF6" w:rsidRPr="00270AF6" w:rsidTr="00270AF6">
        <w:trPr>
          <w:trHeight w:val="1275"/>
        </w:trPr>
        <w:tc>
          <w:tcPr>
            <w:tcW w:w="5972" w:type="dxa"/>
            <w:tcBorders>
              <w:top w:val="single" w:sz="4" w:space="0" w:color="auto"/>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933</w:t>
            </w:r>
          </w:p>
        </w:tc>
        <w:tc>
          <w:tcPr>
            <w:tcW w:w="686"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550"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04</w:t>
            </w:r>
          </w:p>
        </w:tc>
        <w:tc>
          <w:tcPr>
            <w:tcW w:w="1774"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99 0 00 00202</w:t>
            </w:r>
          </w:p>
        </w:tc>
        <w:tc>
          <w:tcPr>
            <w:tcW w:w="576"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100</w:t>
            </w:r>
          </w:p>
        </w:tc>
        <w:tc>
          <w:tcPr>
            <w:tcW w:w="1702"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4 656 862,00</w:t>
            </w:r>
          </w:p>
        </w:tc>
        <w:tc>
          <w:tcPr>
            <w:tcW w:w="1691"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4 656 862,00</w:t>
            </w:r>
          </w:p>
        </w:tc>
        <w:tc>
          <w:tcPr>
            <w:tcW w:w="1529"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4 656 862,00</w:t>
            </w:r>
          </w:p>
        </w:tc>
      </w:tr>
      <w:tr w:rsidR="00270AF6" w:rsidRPr="00270AF6" w:rsidTr="00270AF6">
        <w:trPr>
          <w:trHeight w:val="510"/>
        </w:trPr>
        <w:tc>
          <w:tcPr>
            <w:tcW w:w="5972"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933</w:t>
            </w:r>
          </w:p>
        </w:tc>
        <w:tc>
          <w:tcPr>
            <w:tcW w:w="68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04</w:t>
            </w:r>
          </w:p>
        </w:tc>
        <w:tc>
          <w:tcPr>
            <w:tcW w:w="177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99 0 00 00202</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2 134 419,00</w:t>
            </w:r>
          </w:p>
        </w:tc>
        <w:tc>
          <w:tcPr>
            <w:tcW w:w="169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2 542 340,00</w:t>
            </w:r>
          </w:p>
        </w:tc>
        <w:tc>
          <w:tcPr>
            <w:tcW w:w="152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2 545 754,00</w:t>
            </w:r>
          </w:p>
        </w:tc>
      </w:tr>
      <w:tr w:rsidR="00270AF6" w:rsidRPr="00270AF6" w:rsidTr="00270AF6">
        <w:trPr>
          <w:trHeight w:val="255"/>
        </w:trPr>
        <w:tc>
          <w:tcPr>
            <w:tcW w:w="5972"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Иные бюджетные ассигнования</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933</w:t>
            </w:r>
          </w:p>
        </w:tc>
        <w:tc>
          <w:tcPr>
            <w:tcW w:w="68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04</w:t>
            </w:r>
          </w:p>
        </w:tc>
        <w:tc>
          <w:tcPr>
            <w:tcW w:w="177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99 0 00 00202</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800</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15 000,00</w:t>
            </w:r>
          </w:p>
        </w:tc>
        <w:tc>
          <w:tcPr>
            <w:tcW w:w="169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15 000,00</w:t>
            </w:r>
          </w:p>
        </w:tc>
        <w:tc>
          <w:tcPr>
            <w:tcW w:w="152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15 000,00</w:t>
            </w:r>
          </w:p>
        </w:tc>
      </w:tr>
      <w:tr w:rsidR="00270AF6" w:rsidRPr="00270AF6" w:rsidTr="00270AF6">
        <w:trPr>
          <w:trHeight w:val="765"/>
        </w:trPr>
        <w:tc>
          <w:tcPr>
            <w:tcW w:w="5972"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Осуществление полномочий по первичному воинскому учету на территориях, где отсутствуют военные комиссариаты</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68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04</w:t>
            </w:r>
          </w:p>
        </w:tc>
        <w:tc>
          <w:tcPr>
            <w:tcW w:w="177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99 0 00 51180</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180 267,00</w:t>
            </w:r>
          </w:p>
        </w:tc>
        <w:tc>
          <w:tcPr>
            <w:tcW w:w="169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182 158,00</w:t>
            </w:r>
          </w:p>
        </w:tc>
        <w:tc>
          <w:tcPr>
            <w:tcW w:w="152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189 727,00</w:t>
            </w:r>
          </w:p>
        </w:tc>
      </w:tr>
      <w:tr w:rsidR="00270AF6" w:rsidRPr="00270AF6" w:rsidTr="00270AF6">
        <w:trPr>
          <w:trHeight w:val="1275"/>
        </w:trPr>
        <w:tc>
          <w:tcPr>
            <w:tcW w:w="5972"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933</w:t>
            </w:r>
          </w:p>
        </w:tc>
        <w:tc>
          <w:tcPr>
            <w:tcW w:w="68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04</w:t>
            </w:r>
          </w:p>
        </w:tc>
        <w:tc>
          <w:tcPr>
            <w:tcW w:w="177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99 0 00 51180</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100</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169 792,00</w:t>
            </w:r>
          </w:p>
        </w:tc>
        <w:tc>
          <w:tcPr>
            <w:tcW w:w="169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176 792,00</w:t>
            </w:r>
          </w:p>
        </w:tc>
        <w:tc>
          <w:tcPr>
            <w:tcW w:w="152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186 792,00</w:t>
            </w:r>
          </w:p>
        </w:tc>
      </w:tr>
      <w:tr w:rsidR="00270AF6" w:rsidRPr="00270AF6" w:rsidTr="00270AF6">
        <w:trPr>
          <w:trHeight w:val="510"/>
        </w:trPr>
        <w:tc>
          <w:tcPr>
            <w:tcW w:w="5972"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933</w:t>
            </w:r>
          </w:p>
        </w:tc>
        <w:tc>
          <w:tcPr>
            <w:tcW w:w="68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04</w:t>
            </w:r>
          </w:p>
        </w:tc>
        <w:tc>
          <w:tcPr>
            <w:tcW w:w="177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99 0 00 51180</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10 475,00</w:t>
            </w:r>
          </w:p>
        </w:tc>
        <w:tc>
          <w:tcPr>
            <w:tcW w:w="169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5 366,00</w:t>
            </w:r>
          </w:p>
        </w:tc>
        <w:tc>
          <w:tcPr>
            <w:tcW w:w="152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2 935,00</w:t>
            </w:r>
          </w:p>
        </w:tc>
      </w:tr>
      <w:tr w:rsidR="00270AF6" w:rsidRPr="00270AF6" w:rsidTr="00270AF6">
        <w:trPr>
          <w:trHeight w:val="765"/>
        </w:trPr>
        <w:tc>
          <w:tcPr>
            <w:tcW w:w="5972"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Осуществление полномочий Российской Федерации по государственной регистрации актов гражданского состояния</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68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04</w:t>
            </w:r>
          </w:p>
        </w:tc>
        <w:tc>
          <w:tcPr>
            <w:tcW w:w="177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99 0 00 59300</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16 755,00</w:t>
            </w:r>
          </w:p>
        </w:tc>
        <w:tc>
          <w:tcPr>
            <w:tcW w:w="169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17 300,00</w:t>
            </w:r>
          </w:p>
        </w:tc>
        <w:tc>
          <w:tcPr>
            <w:tcW w:w="152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4 490,00</w:t>
            </w:r>
          </w:p>
        </w:tc>
      </w:tr>
      <w:tr w:rsidR="00270AF6" w:rsidRPr="00270AF6" w:rsidTr="00270AF6">
        <w:trPr>
          <w:trHeight w:val="510"/>
        </w:trPr>
        <w:tc>
          <w:tcPr>
            <w:tcW w:w="5972"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933</w:t>
            </w:r>
          </w:p>
        </w:tc>
        <w:tc>
          <w:tcPr>
            <w:tcW w:w="68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04</w:t>
            </w:r>
          </w:p>
        </w:tc>
        <w:tc>
          <w:tcPr>
            <w:tcW w:w="177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99 0 00 59300</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16 755,00</w:t>
            </w:r>
          </w:p>
        </w:tc>
        <w:tc>
          <w:tcPr>
            <w:tcW w:w="169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17 300,00</w:t>
            </w:r>
          </w:p>
        </w:tc>
        <w:tc>
          <w:tcPr>
            <w:tcW w:w="152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4 490,00</w:t>
            </w:r>
          </w:p>
        </w:tc>
      </w:tr>
      <w:tr w:rsidR="00270AF6" w:rsidRPr="00270AF6" w:rsidTr="00270AF6">
        <w:trPr>
          <w:trHeight w:val="765"/>
        </w:trPr>
        <w:tc>
          <w:tcPr>
            <w:tcW w:w="5972"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Осуществление полномочий по решению вопросов организации в границах поселения теплоснабжения населения</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68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04</w:t>
            </w:r>
          </w:p>
        </w:tc>
        <w:tc>
          <w:tcPr>
            <w:tcW w:w="177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99 0 00 60006</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1 302,00</w:t>
            </w:r>
          </w:p>
        </w:tc>
        <w:tc>
          <w:tcPr>
            <w:tcW w:w="169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52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r>
      <w:tr w:rsidR="00270AF6" w:rsidRPr="00270AF6" w:rsidTr="00270AF6">
        <w:trPr>
          <w:trHeight w:val="1275"/>
        </w:trPr>
        <w:tc>
          <w:tcPr>
            <w:tcW w:w="5972"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933</w:t>
            </w:r>
          </w:p>
        </w:tc>
        <w:tc>
          <w:tcPr>
            <w:tcW w:w="68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04</w:t>
            </w:r>
          </w:p>
        </w:tc>
        <w:tc>
          <w:tcPr>
            <w:tcW w:w="177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99 0 00 60006</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100</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1 302,00</w:t>
            </w:r>
          </w:p>
        </w:tc>
        <w:tc>
          <w:tcPr>
            <w:tcW w:w="169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52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r>
      <w:tr w:rsidR="00270AF6" w:rsidRPr="00270AF6" w:rsidTr="00270AF6">
        <w:trPr>
          <w:trHeight w:val="2550"/>
        </w:trPr>
        <w:tc>
          <w:tcPr>
            <w:tcW w:w="5972" w:type="dxa"/>
            <w:tcBorders>
              <w:top w:val="single" w:sz="4" w:space="0" w:color="auto"/>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lastRenderedPageBreak/>
              <w:t>Осуществление государственного полномочия Республики Коми по определению перечня должностных лиц органов местного самоуправления,</w:t>
            </w:r>
            <w:r w:rsidRPr="00270AF6">
              <w:rPr>
                <w:rFonts w:ascii="Times New Roman" w:eastAsia="Times New Roman" w:hAnsi="Times New Roman" w:cs="Times New Roman"/>
                <w:b/>
                <w:bCs/>
                <w:color w:val="000000"/>
                <w:sz w:val="24"/>
                <w:szCs w:val="24"/>
                <w:lang w:eastAsia="ru-RU"/>
              </w:rPr>
              <w:br/>
              <w:t>уполномоченных составлять протоколы об административных правонарушениях,</w:t>
            </w:r>
            <w:r w:rsidRPr="00270AF6">
              <w:rPr>
                <w:rFonts w:ascii="Times New Roman" w:eastAsia="Times New Roman" w:hAnsi="Times New Roman" w:cs="Times New Roman"/>
                <w:b/>
                <w:bCs/>
                <w:color w:val="000000"/>
                <w:sz w:val="24"/>
                <w:szCs w:val="24"/>
                <w:lang w:eastAsia="ru-RU"/>
              </w:rPr>
              <w:br/>
              <w:t>предусмотренных частями 3, 4 статьи 3, статьями 4, 6, 7 и 8 Закона Республики Коми «Об административной ответственности в Республике Коми»</w:t>
            </w:r>
          </w:p>
        </w:tc>
        <w:tc>
          <w:tcPr>
            <w:tcW w:w="576"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686"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01</w:t>
            </w:r>
          </w:p>
        </w:tc>
        <w:tc>
          <w:tcPr>
            <w:tcW w:w="550"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04</w:t>
            </w:r>
          </w:p>
        </w:tc>
        <w:tc>
          <w:tcPr>
            <w:tcW w:w="1774"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99 0 00 73150</w:t>
            </w:r>
          </w:p>
        </w:tc>
        <w:tc>
          <w:tcPr>
            <w:tcW w:w="576"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21 988,00</w:t>
            </w:r>
          </w:p>
        </w:tc>
        <w:tc>
          <w:tcPr>
            <w:tcW w:w="1691"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21 988,00</w:t>
            </w:r>
          </w:p>
        </w:tc>
        <w:tc>
          <w:tcPr>
            <w:tcW w:w="1529"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21 988,00</w:t>
            </w:r>
          </w:p>
        </w:tc>
      </w:tr>
      <w:tr w:rsidR="00270AF6" w:rsidRPr="00270AF6" w:rsidTr="00270AF6">
        <w:trPr>
          <w:trHeight w:val="510"/>
        </w:trPr>
        <w:tc>
          <w:tcPr>
            <w:tcW w:w="5972"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933</w:t>
            </w:r>
          </w:p>
        </w:tc>
        <w:tc>
          <w:tcPr>
            <w:tcW w:w="68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04</w:t>
            </w:r>
          </w:p>
        </w:tc>
        <w:tc>
          <w:tcPr>
            <w:tcW w:w="177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99 0 00 73150</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21 988,00</w:t>
            </w:r>
          </w:p>
        </w:tc>
        <w:tc>
          <w:tcPr>
            <w:tcW w:w="169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21 988,00</w:t>
            </w:r>
          </w:p>
        </w:tc>
        <w:tc>
          <w:tcPr>
            <w:tcW w:w="152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21 988,00</w:t>
            </w:r>
          </w:p>
        </w:tc>
      </w:tr>
      <w:tr w:rsidR="00270AF6" w:rsidRPr="00270AF6" w:rsidTr="00270AF6">
        <w:trPr>
          <w:trHeight w:val="765"/>
        </w:trPr>
        <w:tc>
          <w:tcPr>
            <w:tcW w:w="5972"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68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06</w:t>
            </w:r>
          </w:p>
        </w:tc>
        <w:tc>
          <w:tcPr>
            <w:tcW w:w="1774" w:type="dxa"/>
            <w:tcBorders>
              <w:top w:val="nil"/>
              <w:left w:val="nil"/>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576" w:type="dxa"/>
            <w:tcBorders>
              <w:top w:val="nil"/>
              <w:left w:val="nil"/>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776 000,00</w:t>
            </w:r>
          </w:p>
        </w:tc>
        <w:tc>
          <w:tcPr>
            <w:tcW w:w="1691"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529"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r>
      <w:tr w:rsidR="00270AF6" w:rsidRPr="00270AF6" w:rsidTr="00270AF6">
        <w:trPr>
          <w:trHeight w:val="255"/>
        </w:trPr>
        <w:tc>
          <w:tcPr>
            <w:tcW w:w="5972" w:type="dxa"/>
            <w:tcBorders>
              <w:top w:val="nil"/>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Непрограммные направления деятельности</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68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06</w:t>
            </w:r>
          </w:p>
        </w:tc>
        <w:tc>
          <w:tcPr>
            <w:tcW w:w="1774"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776 000,00</w:t>
            </w:r>
          </w:p>
        </w:tc>
        <w:tc>
          <w:tcPr>
            <w:tcW w:w="1691"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529"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r>
      <w:tr w:rsidR="00270AF6" w:rsidRPr="00270AF6" w:rsidTr="00270AF6">
        <w:trPr>
          <w:trHeight w:val="1020"/>
        </w:trPr>
        <w:tc>
          <w:tcPr>
            <w:tcW w:w="5972"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68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06</w:t>
            </w:r>
          </w:p>
        </w:tc>
        <w:tc>
          <w:tcPr>
            <w:tcW w:w="177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99 0 00 60009</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776 000,00</w:t>
            </w:r>
          </w:p>
        </w:tc>
        <w:tc>
          <w:tcPr>
            <w:tcW w:w="169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52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r>
      <w:tr w:rsidR="00270AF6" w:rsidRPr="00270AF6" w:rsidTr="00270AF6">
        <w:trPr>
          <w:trHeight w:val="255"/>
        </w:trPr>
        <w:tc>
          <w:tcPr>
            <w:tcW w:w="5972"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Межбюджетные трансферты</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933</w:t>
            </w:r>
          </w:p>
        </w:tc>
        <w:tc>
          <w:tcPr>
            <w:tcW w:w="68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06</w:t>
            </w:r>
          </w:p>
        </w:tc>
        <w:tc>
          <w:tcPr>
            <w:tcW w:w="177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99 0 00 60009</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500</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776 000,00</w:t>
            </w:r>
          </w:p>
        </w:tc>
        <w:tc>
          <w:tcPr>
            <w:tcW w:w="169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52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r>
      <w:tr w:rsidR="00270AF6" w:rsidRPr="00270AF6" w:rsidTr="00270AF6">
        <w:trPr>
          <w:trHeight w:val="255"/>
        </w:trPr>
        <w:tc>
          <w:tcPr>
            <w:tcW w:w="5972"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Обеспечение проведения выборов и референдумов</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68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07</w:t>
            </w:r>
          </w:p>
        </w:tc>
        <w:tc>
          <w:tcPr>
            <w:tcW w:w="1774" w:type="dxa"/>
            <w:tcBorders>
              <w:top w:val="nil"/>
              <w:left w:val="nil"/>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576" w:type="dxa"/>
            <w:tcBorders>
              <w:top w:val="nil"/>
              <w:left w:val="nil"/>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155 469,00</w:t>
            </w:r>
          </w:p>
        </w:tc>
        <w:tc>
          <w:tcPr>
            <w:tcW w:w="1691"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529"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r>
      <w:tr w:rsidR="00270AF6" w:rsidRPr="00270AF6" w:rsidTr="00270AF6">
        <w:trPr>
          <w:trHeight w:val="255"/>
        </w:trPr>
        <w:tc>
          <w:tcPr>
            <w:tcW w:w="5972" w:type="dxa"/>
            <w:tcBorders>
              <w:top w:val="nil"/>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Непрограммные направления деятельности</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68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07</w:t>
            </w:r>
          </w:p>
        </w:tc>
        <w:tc>
          <w:tcPr>
            <w:tcW w:w="1774"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155 469,00</w:t>
            </w:r>
          </w:p>
        </w:tc>
        <w:tc>
          <w:tcPr>
            <w:tcW w:w="1691"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529"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r>
      <w:tr w:rsidR="00270AF6" w:rsidRPr="00270AF6" w:rsidTr="00270AF6">
        <w:trPr>
          <w:trHeight w:val="510"/>
        </w:trPr>
        <w:tc>
          <w:tcPr>
            <w:tcW w:w="5972"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Проведение выборов депутатов Советов муниципальных образований</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68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07</w:t>
            </w:r>
          </w:p>
        </w:tc>
        <w:tc>
          <w:tcPr>
            <w:tcW w:w="177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99 0 00 00206</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155 469,00</w:t>
            </w:r>
          </w:p>
        </w:tc>
        <w:tc>
          <w:tcPr>
            <w:tcW w:w="169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52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r>
      <w:tr w:rsidR="00270AF6" w:rsidRPr="00270AF6" w:rsidTr="00270AF6">
        <w:trPr>
          <w:trHeight w:val="255"/>
        </w:trPr>
        <w:tc>
          <w:tcPr>
            <w:tcW w:w="5972"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Иные бюджетные ассигнования</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933</w:t>
            </w:r>
          </w:p>
        </w:tc>
        <w:tc>
          <w:tcPr>
            <w:tcW w:w="68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07</w:t>
            </w:r>
          </w:p>
        </w:tc>
        <w:tc>
          <w:tcPr>
            <w:tcW w:w="177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99 0 00 00206</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800</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155 469,00</w:t>
            </w:r>
          </w:p>
        </w:tc>
        <w:tc>
          <w:tcPr>
            <w:tcW w:w="169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52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r>
      <w:tr w:rsidR="00270AF6" w:rsidRPr="00270AF6" w:rsidTr="00270AF6">
        <w:trPr>
          <w:trHeight w:val="255"/>
        </w:trPr>
        <w:tc>
          <w:tcPr>
            <w:tcW w:w="5972"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Другие общегосударственные вопросы</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68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13</w:t>
            </w:r>
          </w:p>
        </w:tc>
        <w:tc>
          <w:tcPr>
            <w:tcW w:w="1774" w:type="dxa"/>
            <w:tcBorders>
              <w:top w:val="nil"/>
              <w:left w:val="nil"/>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576" w:type="dxa"/>
            <w:tcBorders>
              <w:top w:val="nil"/>
              <w:left w:val="nil"/>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700 000,00</w:t>
            </w:r>
          </w:p>
        </w:tc>
        <w:tc>
          <w:tcPr>
            <w:tcW w:w="1691"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400 000,00</w:t>
            </w:r>
          </w:p>
        </w:tc>
        <w:tc>
          <w:tcPr>
            <w:tcW w:w="1529"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200 000,00</w:t>
            </w:r>
          </w:p>
        </w:tc>
      </w:tr>
      <w:tr w:rsidR="00270AF6" w:rsidRPr="00270AF6" w:rsidTr="00270AF6">
        <w:trPr>
          <w:trHeight w:val="255"/>
        </w:trPr>
        <w:tc>
          <w:tcPr>
            <w:tcW w:w="5972" w:type="dxa"/>
            <w:tcBorders>
              <w:top w:val="nil"/>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Непрограммные направления деятельности</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68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13</w:t>
            </w:r>
          </w:p>
        </w:tc>
        <w:tc>
          <w:tcPr>
            <w:tcW w:w="1774"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700 000,00</w:t>
            </w:r>
          </w:p>
        </w:tc>
        <w:tc>
          <w:tcPr>
            <w:tcW w:w="1691"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400 000,00</w:t>
            </w:r>
          </w:p>
        </w:tc>
        <w:tc>
          <w:tcPr>
            <w:tcW w:w="1529"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200 000,00</w:t>
            </w:r>
          </w:p>
        </w:tc>
      </w:tr>
      <w:tr w:rsidR="00270AF6" w:rsidRPr="00270AF6" w:rsidTr="00270AF6">
        <w:trPr>
          <w:trHeight w:val="255"/>
        </w:trPr>
        <w:tc>
          <w:tcPr>
            <w:tcW w:w="5972"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Решение иных вопросов местного значения</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68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13</w:t>
            </w:r>
          </w:p>
        </w:tc>
        <w:tc>
          <w:tcPr>
            <w:tcW w:w="177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99 0 00 00218</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700 000,00</w:t>
            </w:r>
          </w:p>
        </w:tc>
        <w:tc>
          <w:tcPr>
            <w:tcW w:w="169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400 000,00</w:t>
            </w:r>
          </w:p>
        </w:tc>
        <w:tc>
          <w:tcPr>
            <w:tcW w:w="152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200 000,00</w:t>
            </w:r>
          </w:p>
        </w:tc>
      </w:tr>
      <w:tr w:rsidR="00270AF6" w:rsidRPr="00270AF6" w:rsidTr="00270AF6">
        <w:trPr>
          <w:trHeight w:val="510"/>
        </w:trPr>
        <w:tc>
          <w:tcPr>
            <w:tcW w:w="5972"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933</w:t>
            </w:r>
          </w:p>
        </w:tc>
        <w:tc>
          <w:tcPr>
            <w:tcW w:w="68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13</w:t>
            </w:r>
          </w:p>
        </w:tc>
        <w:tc>
          <w:tcPr>
            <w:tcW w:w="177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99 0 00 00218</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696 700,00</w:t>
            </w:r>
          </w:p>
        </w:tc>
        <w:tc>
          <w:tcPr>
            <w:tcW w:w="169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400 000,00</w:t>
            </w:r>
          </w:p>
        </w:tc>
        <w:tc>
          <w:tcPr>
            <w:tcW w:w="152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200 000,00</w:t>
            </w:r>
          </w:p>
        </w:tc>
      </w:tr>
      <w:tr w:rsidR="00270AF6" w:rsidRPr="00270AF6" w:rsidTr="00270AF6">
        <w:trPr>
          <w:trHeight w:val="255"/>
        </w:trPr>
        <w:tc>
          <w:tcPr>
            <w:tcW w:w="5972"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Иные бюджетные ассигнования</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933</w:t>
            </w:r>
          </w:p>
        </w:tc>
        <w:tc>
          <w:tcPr>
            <w:tcW w:w="68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13</w:t>
            </w:r>
          </w:p>
        </w:tc>
        <w:tc>
          <w:tcPr>
            <w:tcW w:w="177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99 0 00 00218</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800</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3 300,00</w:t>
            </w:r>
          </w:p>
        </w:tc>
        <w:tc>
          <w:tcPr>
            <w:tcW w:w="169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52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r>
      <w:tr w:rsidR="00270AF6" w:rsidRPr="00270AF6" w:rsidTr="00270AF6">
        <w:trPr>
          <w:trHeight w:val="510"/>
        </w:trPr>
        <w:tc>
          <w:tcPr>
            <w:tcW w:w="5972"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Cs/>
                <w:color w:val="000000"/>
                <w:sz w:val="24"/>
                <w:szCs w:val="24"/>
                <w:lang w:eastAsia="ru-RU"/>
              </w:rPr>
            </w:pPr>
            <w:r w:rsidRPr="00270AF6">
              <w:rPr>
                <w:rFonts w:ascii="Times New Roman" w:eastAsia="Times New Roman" w:hAnsi="Times New Roman" w:cs="Times New Roman"/>
                <w:bCs/>
                <w:color w:val="000000"/>
                <w:sz w:val="24"/>
                <w:szCs w:val="24"/>
                <w:lang w:eastAsia="ru-RU"/>
              </w:rPr>
              <w:t>НАЦИОНАЛЬНАЯ БЕЗОПАСНОСТЬ И ПРАВООХРАНИТЕЛЬНАЯ ДЕЯТЕЛЬНОСТЬ</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68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03</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74" w:type="dxa"/>
            <w:tcBorders>
              <w:top w:val="nil"/>
              <w:left w:val="nil"/>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576" w:type="dxa"/>
            <w:tcBorders>
              <w:top w:val="nil"/>
              <w:left w:val="nil"/>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250 000,00</w:t>
            </w:r>
          </w:p>
        </w:tc>
        <w:tc>
          <w:tcPr>
            <w:tcW w:w="1691"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529"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200 000,00</w:t>
            </w:r>
          </w:p>
        </w:tc>
      </w:tr>
      <w:tr w:rsidR="00270AF6" w:rsidRPr="00270AF6" w:rsidTr="00270AF6">
        <w:trPr>
          <w:trHeight w:val="255"/>
        </w:trPr>
        <w:tc>
          <w:tcPr>
            <w:tcW w:w="5972"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Гражданская оборона</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68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03</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09</w:t>
            </w:r>
          </w:p>
        </w:tc>
        <w:tc>
          <w:tcPr>
            <w:tcW w:w="1774" w:type="dxa"/>
            <w:tcBorders>
              <w:top w:val="nil"/>
              <w:left w:val="nil"/>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576" w:type="dxa"/>
            <w:tcBorders>
              <w:top w:val="nil"/>
              <w:left w:val="nil"/>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250 000,00</w:t>
            </w:r>
          </w:p>
        </w:tc>
        <w:tc>
          <w:tcPr>
            <w:tcW w:w="1691"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529"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200 000,00</w:t>
            </w:r>
          </w:p>
        </w:tc>
      </w:tr>
      <w:tr w:rsidR="00270AF6" w:rsidRPr="00270AF6" w:rsidTr="00270AF6">
        <w:trPr>
          <w:trHeight w:val="255"/>
        </w:trPr>
        <w:tc>
          <w:tcPr>
            <w:tcW w:w="5972" w:type="dxa"/>
            <w:tcBorders>
              <w:top w:val="nil"/>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Непрограммные направления деятельности</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68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03</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09</w:t>
            </w:r>
          </w:p>
        </w:tc>
        <w:tc>
          <w:tcPr>
            <w:tcW w:w="1774"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250 000,00</w:t>
            </w:r>
          </w:p>
        </w:tc>
        <w:tc>
          <w:tcPr>
            <w:tcW w:w="1691"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529"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200 000,00</w:t>
            </w:r>
          </w:p>
        </w:tc>
      </w:tr>
      <w:tr w:rsidR="00270AF6" w:rsidRPr="00270AF6" w:rsidTr="00270AF6">
        <w:trPr>
          <w:trHeight w:val="510"/>
        </w:trPr>
        <w:tc>
          <w:tcPr>
            <w:tcW w:w="5972" w:type="dxa"/>
            <w:tcBorders>
              <w:top w:val="single" w:sz="4" w:space="0" w:color="auto"/>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lastRenderedPageBreak/>
              <w:t>Обеспечение первичных мер пожарной безопасности в границах населенных пунктов поселений</w:t>
            </w:r>
          </w:p>
        </w:tc>
        <w:tc>
          <w:tcPr>
            <w:tcW w:w="576"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686"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03</w:t>
            </w:r>
          </w:p>
        </w:tc>
        <w:tc>
          <w:tcPr>
            <w:tcW w:w="550"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09</w:t>
            </w:r>
          </w:p>
        </w:tc>
        <w:tc>
          <w:tcPr>
            <w:tcW w:w="1774"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99 0 00 00207</w:t>
            </w:r>
          </w:p>
        </w:tc>
        <w:tc>
          <w:tcPr>
            <w:tcW w:w="576"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250 000,00</w:t>
            </w:r>
          </w:p>
        </w:tc>
        <w:tc>
          <w:tcPr>
            <w:tcW w:w="1691"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529"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200 000,00</w:t>
            </w:r>
          </w:p>
        </w:tc>
      </w:tr>
      <w:tr w:rsidR="00270AF6" w:rsidRPr="00270AF6" w:rsidTr="00270AF6">
        <w:trPr>
          <w:trHeight w:val="510"/>
        </w:trPr>
        <w:tc>
          <w:tcPr>
            <w:tcW w:w="5972"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933</w:t>
            </w:r>
          </w:p>
        </w:tc>
        <w:tc>
          <w:tcPr>
            <w:tcW w:w="68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03</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09</w:t>
            </w:r>
          </w:p>
        </w:tc>
        <w:tc>
          <w:tcPr>
            <w:tcW w:w="177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99 0 00 00207</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250 000,00</w:t>
            </w:r>
          </w:p>
        </w:tc>
        <w:tc>
          <w:tcPr>
            <w:tcW w:w="169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52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200 000,00</w:t>
            </w:r>
          </w:p>
        </w:tc>
      </w:tr>
      <w:tr w:rsidR="00270AF6" w:rsidRPr="00270AF6" w:rsidTr="00270AF6">
        <w:trPr>
          <w:trHeight w:val="255"/>
        </w:trPr>
        <w:tc>
          <w:tcPr>
            <w:tcW w:w="5972"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ЖИЛИЩНО-КОММУНАЛЬНОЕ ХОЗЯЙСТВО</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68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74" w:type="dxa"/>
            <w:tcBorders>
              <w:top w:val="nil"/>
              <w:left w:val="nil"/>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576" w:type="dxa"/>
            <w:tcBorders>
              <w:top w:val="nil"/>
              <w:left w:val="nil"/>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4 382 441,87</w:t>
            </w:r>
          </w:p>
        </w:tc>
        <w:tc>
          <w:tcPr>
            <w:tcW w:w="1691"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3 007 700,00</w:t>
            </w:r>
          </w:p>
        </w:tc>
        <w:tc>
          <w:tcPr>
            <w:tcW w:w="1529"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3 098 105,00</w:t>
            </w:r>
          </w:p>
        </w:tc>
      </w:tr>
      <w:tr w:rsidR="00270AF6" w:rsidRPr="00270AF6" w:rsidTr="00270AF6">
        <w:trPr>
          <w:trHeight w:val="255"/>
        </w:trPr>
        <w:tc>
          <w:tcPr>
            <w:tcW w:w="5972"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Коммунальное хозяйство</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68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02</w:t>
            </w:r>
          </w:p>
        </w:tc>
        <w:tc>
          <w:tcPr>
            <w:tcW w:w="1774" w:type="dxa"/>
            <w:tcBorders>
              <w:top w:val="nil"/>
              <w:left w:val="nil"/>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576" w:type="dxa"/>
            <w:tcBorders>
              <w:top w:val="nil"/>
              <w:left w:val="nil"/>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820,40</w:t>
            </w:r>
          </w:p>
        </w:tc>
        <w:tc>
          <w:tcPr>
            <w:tcW w:w="1691"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529"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r>
      <w:tr w:rsidR="00270AF6" w:rsidRPr="00270AF6" w:rsidTr="00270AF6">
        <w:trPr>
          <w:trHeight w:val="255"/>
        </w:trPr>
        <w:tc>
          <w:tcPr>
            <w:tcW w:w="5972" w:type="dxa"/>
            <w:tcBorders>
              <w:top w:val="nil"/>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Непрограммные направления деятельности</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68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02</w:t>
            </w:r>
          </w:p>
        </w:tc>
        <w:tc>
          <w:tcPr>
            <w:tcW w:w="1774"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820,40</w:t>
            </w:r>
          </w:p>
        </w:tc>
        <w:tc>
          <w:tcPr>
            <w:tcW w:w="1691"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529"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r>
      <w:tr w:rsidR="00270AF6" w:rsidRPr="00270AF6" w:rsidTr="00270AF6">
        <w:trPr>
          <w:trHeight w:val="765"/>
        </w:trPr>
        <w:tc>
          <w:tcPr>
            <w:tcW w:w="5972"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Осуществление полномочий по решению вопросов организации в границах поселения теплоснабжения населения</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68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02</w:t>
            </w:r>
          </w:p>
        </w:tc>
        <w:tc>
          <w:tcPr>
            <w:tcW w:w="177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99 0 00 60006</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820,40</w:t>
            </w:r>
          </w:p>
        </w:tc>
        <w:tc>
          <w:tcPr>
            <w:tcW w:w="169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52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r>
      <w:tr w:rsidR="00270AF6" w:rsidRPr="00270AF6" w:rsidTr="00270AF6">
        <w:trPr>
          <w:trHeight w:val="510"/>
        </w:trPr>
        <w:tc>
          <w:tcPr>
            <w:tcW w:w="5972"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933</w:t>
            </w:r>
          </w:p>
        </w:tc>
        <w:tc>
          <w:tcPr>
            <w:tcW w:w="68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02</w:t>
            </w:r>
          </w:p>
        </w:tc>
        <w:tc>
          <w:tcPr>
            <w:tcW w:w="177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99 0 00 60006</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820,40</w:t>
            </w:r>
          </w:p>
        </w:tc>
        <w:tc>
          <w:tcPr>
            <w:tcW w:w="169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52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r>
      <w:tr w:rsidR="00270AF6" w:rsidRPr="00270AF6" w:rsidTr="00270AF6">
        <w:trPr>
          <w:trHeight w:val="255"/>
        </w:trPr>
        <w:tc>
          <w:tcPr>
            <w:tcW w:w="5972"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Благоустройство</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68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03</w:t>
            </w:r>
          </w:p>
        </w:tc>
        <w:tc>
          <w:tcPr>
            <w:tcW w:w="1774" w:type="dxa"/>
            <w:tcBorders>
              <w:top w:val="nil"/>
              <w:left w:val="nil"/>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576" w:type="dxa"/>
            <w:tcBorders>
              <w:top w:val="nil"/>
              <w:left w:val="nil"/>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4 381 621,47</w:t>
            </w:r>
          </w:p>
        </w:tc>
        <w:tc>
          <w:tcPr>
            <w:tcW w:w="1691"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3 007 700,00</w:t>
            </w:r>
          </w:p>
        </w:tc>
        <w:tc>
          <w:tcPr>
            <w:tcW w:w="1529"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3 098 105,00</w:t>
            </w:r>
          </w:p>
        </w:tc>
      </w:tr>
      <w:tr w:rsidR="00270AF6" w:rsidRPr="00270AF6" w:rsidTr="00270AF6">
        <w:trPr>
          <w:trHeight w:val="255"/>
        </w:trPr>
        <w:tc>
          <w:tcPr>
            <w:tcW w:w="5972" w:type="dxa"/>
            <w:tcBorders>
              <w:top w:val="nil"/>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Непрограммные направления деятельности</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68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03</w:t>
            </w:r>
          </w:p>
        </w:tc>
        <w:tc>
          <w:tcPr>
            <w:tcW w:w="1774"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4 381 621,47</w:t>
            </w:r>
          </w:p>
        </w:tc>
        <w:tc>
          <w:tcPr>
            <w:tcW w:w="1691"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3 007 700,00</w:t>
            </w:r>
          </w:p>
        </w:tc>
        <w:tc>
          <w:tcPr>
            <w:tcW w:w="1529"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3 098 105,00</w:t>
            </w:r>
          </w:p>
        </w:tc>
      </w:tr>
      <w:tr w:rsidR="00270AF6" w:rsidRPr="00270AF6" w:rsidTr="00270AF6">
        <w:trPr>
          <w:trHeight w:val="255"/>
        </w:trPr>
        <w:tc>
          <w:tcPr>
            <w:tcW w:w="5972"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Уличное освещение</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68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03</w:t>
            </w:r>
          </w:p>
        </w:tc>
        <w:tc>
          <w:tcPr>
            <w:tcW w:w="177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99 0 00 00210</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1 000 000,00</w:t>
            </w:r>
          </w:p>
        </w:tc>
        <w:tc>
          <w:tcPr>
            <w:tcW w:w="169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800 000,00</w:t>
            </w:r>
          </w:p>
        </w:tc>
        <w:tc>
          <w:tcPr>
            <w:tcW w:w="152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700 000,00</w:t>
            </w:r>
          </w:p>
        </w:tc>
      </w:tr>
      <w:tr w:rsidR="00270AF6" w:rsidRPr="00270AF6" w:rsidTr="00270AF6">
        <w:trPr>
          <w:trHeight w:val="510"/>
        </w:trPr>
        <w:tc>
          <w:tcPr>
            <w:tcW w:w="5972"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933</w:t>
            </w:r>
          </w:p>
        </w:tc>
        <w:tc>
          <w:tcPr>
            <w:tcW w:w="68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03</w:t>
            </w:r>
          </w:p>
        </w:tc>
        <w:tc>
          <w:tcPr>
            <w:tcW w:w="177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99 0 00 00210</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1 000 000,00</w:t>
            </w:r>
          </w:p>
        </w:tc>
        <w:tc>
          <w:tcPr>
            <w:tcW w:w="169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800 000,00</w:t>
            </w:r>
          </w:p>
        </w:tc>
        <w:tc>
          <w:tcPr>
            <w:tcW w:w="152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700 000,00</w:t>
            </w:r>
          </w:p>
        </w:tc>
      </w:tr>
      <w:tr w:rsidR="00270AF6" w:rsidRPr="00270AF6" w:rsidTr="00270AF6">
        <w:trPr>
          <w:trHeight w:val="255"/>
        </w:trPr>
        <w:tc>
          <w:tcPr>
            <w:tcW w:w="5972"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Прочие мероприятия по благоустройству поселений</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68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03</w:t>
            </w:r>
          </w:p>
        </w:tc>
        <w:tc>
          <w:tcPr>
            <w:tcW w:w="177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99 0 00 00213</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1 114 227,47</w:t>
            </w:r>
          </w:p>
        </w:tc>
        <w:tc>
          <w:tcPr>
            <w:tcW w:w="169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890 600,00</w:t>
            </w:r>
          </w:p>
        </w:tc>
        <w:tc>
          <w:tcPr>
            <w:tcW w:w="152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890 600,00</w:t>
            </w:r>
          </w:p>
        </w:tc>
      </w:tr>
      <w:tr w:rsidR="00270AF6" w:rsidRPr="00270AF6" w:rsidTr="00270AF6">
        <w:trPr>
          <w:trHeight w:val="1275"/>
        </w:trPr>
        <w:tc>
          <w:tcPr>
            <w:tcW w:w="5972"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933</w:t>
            </w:r>
          </w:p>
        </w:tc>
        <w:tc>
          <w:tcPr>
            <w:tcW w:w="68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03</w:t>
            </w:r>
          </w:p>
        </w:tc>
        <w:tc>
          <w:tcPr>
            <w:tcW w:w="177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99 0 00 00213</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100</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390 600,00</w:t>
            </w:r>
          </w:p>
        </w:tc>
        <w:tc>
          <w:tcPr>
            <w:tcW w:w="169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390 600,00</w:t>
            </w:r>
          </w:p>
        </w:tc>
        <w:tc>
          <w:tcPr>
            <w:tcW w:w="152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390 600,00</w:t>
            </w:r>
          </w:p>
        </w:tc>
      </w:tr>
      <w:tr w:rsidR="00270AF6" w:rsidRPr="00270AF6" w:rsidTr="00270AF6">
        <w:trPr>
          <w:trHeight w:val="510"/>
        </w:trPr>
        <w:tc>
          <w:tcPr>
            <w:tcW w:w="5972"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933</w:t>
            </w:r>
          </w:p>
        </w:tc>
        <w:tc>
          <w:tcPr>
            <w:tcW w:w="68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03</w:t>
            </w:r>
          </w:p>
        </w:tc>
        <w:tc>
          <w:tcPr>
            <w:tcW w:w="177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99 0 00 00213</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723 627,47</w:t>
            </w:r>
          </w:p>
        </w:tc>
        <w:tc>
          <w:tcPr>
            <w:tcW w:w="169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500 000,00</w:t>
            </w:r>
          </w:p>
        </w:tc>
        <w:tc>
          <w:tcPr>
            <w:tcW w:w="152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500 000,00</w:t>
            </w:r>
          </w:p>
        </w:tc>
      </w:tr>
      <w:tr w:rsidR="00270AF6" w:rsidRPr="00270AF6" w:rsidTr="00270AF6">
        <w:trPr>
          <w:trHeight w:val="765"/>
        </w:trPr>
        <w:tc>
          <w:tcPr>
            <w:tcW w:w="5972"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Расходы за пользование мест на опорах ВЛ, с целью размещения оборудования уличного освещения (светильников уличного освещения)</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68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03</w:t>
            </w:r>
          </w:p>
        </w:tc>
        <w:tc>
          <w:tcPr>
            <w:tcW w:w="177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99 0 00 00231</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7 000,00</w:t>
            </w:r>
          </w:p>
        </w:tc>
        <w:tc>
          <w:tcPr>
            <w:tcW w:w="169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7 000,00</w:t>
            </w:r>
          </w:p>
        </w:tc>
        <w:tc>
          <w:tcPr>
            <w:tcW w:w="152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7 000,00</w:t>
            </w:r>
          </w:p>
        </w:tc>
      </w:tr>
      <w:tr w:rsidR="00270AF6" w:rsidRPr="00270AF6" w:rsidTr="00270AF6">
        <w:trPr>
          <w:trHeight w:val="510"/>
        </w:trPr>
        <w:tc>
          <w:tcPr>
            <w:tcW w:w="5972"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933</w:t>
            </w:r>
          </w:p>
        </w:tc>
        <w:tc>
          <w:tcPr>
            <w:tcW w:w="68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03</w:t>
            </w:r>
          </w:p>
        </w:tc>
        <w:tc>
          <w:tcPr>
            <w:tcW w:w="177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99 0 00 00231</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7 000,00</w:t>
            </w:r>
          </w:p>
        </w:tc>
        <w:tc>
          <w:tcPr>
            <w:tcW w:w="169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7 000,00</w:t>
            </w:r>
          </w:p>
        </w:tc>
        <w:tc>
          <w:tcPr>
            <w:tcW w:w="152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7 000,00</w:t>
            </w:r>
          </w:p>
        </w:tc>
      </w:tr>
      <w:tr w:rsidR="00270AF6" w:rsidRPr="00270AF6" w:rsidTr="00270AF6">
        <w:trPr>
          <w:trHeight w:val="561"/>
        </w:trPr>
        <w:tc>
          <w:tcPr>
            <w:tcW w:w="5972"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Cs/>
                <w:color w:val="000000"/>
                <w:lang w:eastAsia="ru-RU"/>
              </w:rPr>
            </w:pPr>
            <w:r w:rsidRPr="00270AF6">
              <w:rPr>
                <w:rFonts w:ascii="Times New Roman" w:eastAsia="Times New Roman" w:hAnsi="Times New Roman" w:cs="Times New Roman"/>
                <w:bCs/>
                <w:color w:val="000000"/>
                <w:lang w:eastAsia="ru-RU"/>
              </w:rPr>
              <w:t>Осуществление полномочий муниципального района по созданию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68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03</w:t>
            </w:r>
          </w:p>
        </w:tc>
        <w:tc>
          <w:tcPr>
            <w:tcW w:w="177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99 0 00 60001</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4 886,00</w:t>
            </w:r>
          </w:p>
        </w:tc>
        <w:tc>
          <w:tcPr>
            <w:tcW w:w="169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52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r>
      <w:tr w:rsidR="00270AF6" w:rsidRPr="00270AF6" w:rsidTr="00270AF6">
        <w:trPr>
          <w:trHeight w:val="510"/>
        </w:trPr>
        <w:tc>
          <w:tcPr>
            <w:tcW w:w="5972" w:type="dxa"/>
            <w:tcBorders>
              <w:top w:val="single" w:sz="4" w:space="0" w:color="auto"/>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576"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933</w:t>
            </w:r>
          </w:p>
        </w:tc>
        <w:tc>
          <w:tcPr>
            <w:tcW w:w="686"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05</w:t>
            </w:r>
          </w:p>
        </w:tc>
        <w:tc>
          <w:tcPr>
            <w:tcW w:w="550"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03</w:t>
            </w:r>
          </w:p>
        </w:tc>
        <w:tc>
          <w:tcPr>
            <w:tcW w:w="1774"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99 0 00 60001</w:t>
            </w:r>
          </w:p>
        </w:tc>
        <w:tc>
          <w:tcPr>
            <w:tcW w:w="576"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w:t>
            </w:r>
          </w:p>
        </w:tc>
        <w:tc>
          <w:tcPr>
            <w:tcW w:w="1702"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4 886,00</w:t>
            </w:r>
          </w:p>
        </w:tc>
        <w:tc>
          <w:tcPr>
            <w:tcW w:w="1691"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529"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r>
      <w:tr w:rsidR="00270AF6" w:rsidRPr="00270AF6" w:rsidTr="00270AF6">
        <w:trPr>
          <w:trHeight w:val="510"/>
        </w:trPr>
        <w:tc>
          <w:tcPr>
            <w:tcW w:w="5972"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Реализация мероприятий по благоустройству сельских территорий</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68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03</w:t>
            </w:r>
          </w:p>
        </w:tc>
        <w:tc>
          <w:tcPr>
            <w:tcW w:w="177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 0 00 L5760</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933 800,00</w:t>
            </w:r>
          </w:p>
        </w:tc>
        <w:tc>
          <w:tcPr>
            <w:tcW w:w="169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52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r>
      <w:tr w:rsidR="00270AF6" w:rsidRPr="00270AF6" w:rsidTr="00270AF6">
        <w:trPr>
          <w:trHeight w:val="510"/>
        </w:trPr>
        <w:tc>
          <w:tcPr>
            <w:tcW w:w="5972"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933</w:t>
            </w:r>
          </w:p>
        </w:tc>
        <w:tc>
          <w:tcPr>
            <w:tcW w:w="68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03</w:t>
            </w:r>
          </w:p>
        </w:tc>
        <w:tc>
          <w:tcPr>
            <w:tcW w:w="177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L5760</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933 800,00</w:t>
            </w:r>
          </w:p>
        </w:tc>
        <w:tc>
          <w:tcPr>
            <w:tcW w:w="169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52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r>
      <w:tr w:rsidR="00270AF6" w:rsidRPr="00270AF6" w:rsidTr="00270AF6">
        <w:trPr>
          <w:trHeight w:val="510"/>
        </w:trPr>
        <w:tc>
          <w:tcPr>
            <w:tcW w:w="5972"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Поддержка муниципальных программ формирования современной городской среды</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68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03</w:t>
            </w:r>
          </w:p>
        </w:tc>
        <w:tc>
          <w:tcPr>
            <w:tcW w:w="177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 0 F2 55550</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1 321 708,00</w:t>
            </w:r>
          </w:p>
        </w:tc>
        <w:tc>
          <w:tcPr>
            <w:tcW w:w="169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1 310 100,00</w:t>
            </w:r>
          </w:p>
        </w:tc>
        <w:tc>
          <w:tcPr>
            <w:tcW w:w="152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1 500 505,00</w:t>
            </w:r>
          </w:p>
        </w:tc>
      </w:tr>
      <w:tr w:rsidR="00270AF6" w:rsidRPr="00270AF6" w:rsidTr="00270AF6">
        <w:trPr>
          <w:trHeight w:val="510"/>
        </w:trPr>
        <w:tc>
          <w:tcPr>
            <w:tcW w:w="5972"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933</w:t>
            </w:r>
          </w:p>
        </w:tc>
        <w:tc>
          <w:tcPr>
            <w:tcW w:w="68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03</w:t>
            </w:r>
          </w:p>
        </w:tc>
        <w:tc>
          <w:tcPr>
            <w:tcW w:w="177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F2 55550</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1 321 708,00</w:t>
            </w:r>
          </w:p>
        </w:tc>
        <w:tc>
          <w:tcPr>
            <w:tcW w:w="169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1 310 100,00</w:t>
            </w:r>
          </w:p>
        </w:tc>
        <w:tc>
          <w:tcPr>
            <w:tcW w:w="152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1 500 505,00</w:t>
            </w:r>
          </w:p>
        </w:tc>
      </w:tr>
      <w:tr w:rsidR="00270AF6" w:rsidRPr="00270AF6" w:rsidTr="00270AF6">
        <w:trPr>
          <w:trHeight w:val="255"/>
        </w:trPr>
        <w:tc>
          <w:tcPr>
            <w:tcW w:w="5972"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СОЦИАЛЬНАЯ ПОЛИТИКА</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68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10</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74" w:type="dxa"/>
            <w:tcBorders>
              <w:top w:val="nil"/>
              <w:left w:val="nil"/>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576" w:type="dxa"/>
            <w:tcBorders>
              <w:top w:val="nil"/>
              <w:left w:val="nil"/>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626 638,00</w:t>
            </w:r>
          </w:p>
        </w:tc>
        <w:tc>
          <w:tcPr>
            <w:tcW w:w="1691"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626 638,00</w:t>
            </w:r>
          </w:p>
        </w:tc>
        <w:tc>
          <w:tcPr>
            <w:tcW w:w="1529"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626 638,00</w:t>
            </w:r>
          </w:p>
        </w:tc>
      </w:tr>
      <w:tr w:rsidR="00270AF6" w:rsidRPr="00270AF6" w:rsidTr="00270AF6">
        <w:trPr>
          <w:trHeight w:val="255"/>
        </w:trPr>
        <w:tc>
          <w:tcPr>
            <w:tcW w:w="5972"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Пенсионное обеспечение</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68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10</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01</w:t>
            </w:r>
          </w:p>
        </w:tc>
        <w:tc>
          <w:tcPr>
            <w:tcW w:w="1774" w:type="dxa"/>
            <w:tcBorders>
              <w:top w:val="nil"/>
              <w:left w:val="nil"/>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576" w:type="dxa"/>
            <w:tcBorders>
              <w:top w:val="nil"/>
              <w:left w:val="nil"/>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626 638,00</w:t>
            </w:r>
          </w:p>
        </w:tc>
        <w:tc>
          <w:tcPr>
            <w:tcW w:w="1691"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626 638,00</w:t>
            </w:r>
          </w:p>
        </w:tc>
        <w:tc>
          <w:tcPr>
            <w:tcW w:w="1529"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626 638,00</w:t>
            </w:r>
          </w:p>
        </w:tc>
      </w:tr>
      <w:tr w:rsidR="00270AF6" w:rsidRPr="00270AF6" w:rsidTr="00270AF6">
        <w:trPr>
          <w:trHeight w:val="255"/>
        </w:trPr>
        <w:tc>
          <w:tcPr>
            <w:tcW w:w="5972" w:type="dxa"/>
            <w:tcBorders>
              <w:top w:val="nil"/>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Непрограммные направления деятельности</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68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10</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01</w:t>
            </w:r>
          </w:p>
        </w:tc>
        <w:tc>
          <w:tcPr>
            <w:tcW w:w="1774"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626 638,00</w:t>
            </w:r>
          </w:p>
        </w:tc>
        <w:tc>
          <w:tcPr>
            <w:tcW w:w="1691"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626 638,00</w:t>
            </w:r>
          </w:p>
        </w:tc>
        <w:tc>
          <w:tcPr>
            <w:tcW w:w="1529"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626 638,00</w:t>
            </w:r>
          </w:p>
        </w:tc>
      </w:tr>
      <w:tr w:rsidR="00270AF6" w:rsidRPr="00270AF6" w:rsidTr="00270AF6">
        <w:trPr>
          <w:trHeight w:val="765"/>
        </w:trPr>
        <w:tc>
          <w:tcPr>
            <w:tcW w:w="5972"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Пенсионное обеспечение выборных должностных лиц местного самоуправления и муниципальных служащих</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68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10</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01</w:t>
            </w:r>
          </w:p>
        </w:tc>
        <w:tc>
          <w:tcPr>
            <w:tcW w:w="177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99 0 00 00217</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626 638,00</w:t>
            </w:r>
          </w:p>
        </w:tc>
        <w:tc>
          <w:tcPr>
            <w:tcW w:w="169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626 638,00</w:t>
            </w:r>
          </w:p>
        </w:tc>
        <w:tc>
          <w:tcPr>
            <w:tcW w:w="152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626 638,00</w:t>
            </w:r>
          </w:p>
        </w:tc>
      </w:tr>
      <w:tr w:rsidR="00270AF6" w:rsidRPr="00270AF6" w:rsidTr="00270AF6">
        <w:trPr>
          <w:trHeight w:val="255"/>
        </w:trPr>
        <w:tc>
          <w:tcPr>
            <w:tcW w:w="5972"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933</w:t>
            </w:r>
          </w:p>
        </w:tc>
        <w:tc>
          <w:tcPr>
            <w:tcW w:w="68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177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99 0 00 00217</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300</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626 638,00</w:t>
            </w:r>
          </w:p>
        </w:tc>
        <w:tc>
          <w:tcPr>
            <w:tcW w:w="169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626 638,00</w:t>
            </w:r>
          </w:p>
        </w:tc>
        <w:tc>
          <w:tcPr>
            <w:tcW w:w="152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626 638,00</w:t>
            </w:r>
          </w:p>
        </w:tc>
      </w:tr>
      <w:tr w:rsidR="00270AF6" w:rsidRPr="00270AF6" w:rsidTr="00270AF6">
        <w:trPr>
          <w:trHeight w:val="510"/>
        </w:trPr>
        <w:tc>
          <w:tcPr>
            <w:tcW w:w="5972"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Условно утвержденные расходы</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68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00</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00</w:t>
            </w:r>
          </w:p>
        </w:tc>
        <w:tc>
          <w:tcPr>
            <w:tcW w:w="1774"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99 0 00 99990</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000</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69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283 819,00</w:t>
            </w:r>
          </w:p>
        </w:tc>
        <w:tc>
          <w:tcPr>
            <w:tcW w:w="152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578 494,00</w:t>
            </w:r>
          </w:p>
        </w:tc>
      </w:tr>
    </w:tbl>
    <w:p w:rsidR="00270AF6" w:rsidRPr="00270AF6" w:rsidRDefault="00270AF6" w:rsidP="00270AF6">
      <w:pPr>
        <w:rPr>
          <w:rFonts w:ascii="Calibri" w:eastAsia="Calibri" w:hAnsi="Calibri" w:cs="Times New Roman"/>
        </w:rPr>
      </w:pPr>
    </w:p>
    <w:p w:rsidR="00270AF6" w:rsidRPr="00270AF6" w:rsidRDefault="00270AF6" w:rsidP="00270AF6">
      <w:pPr>
        <w:spacing w:after="0"/>
        <w:jc w:val="right"/>
        <w:rPr>
          <w:rFonts w:ascii="Times New Roman" w:eastAsia="Calibri" w:hAnsi="Times New Roman" w:cs="Times New Roman"/>
          <w:sz w:val="24"/>
          <w:szCs w:val="24"/>
        </w:rPr>
      </w:pPr>
      <w:r w:rsidRPr="00270AF6">
        <w:rPr>
          <w:rFonts w:ascii="Calibri" w:eastAsia="Calibri" w:hAnsi="Calibri" w:cs="Times New Roman"/>
        </w:rPr>
        <w:br w:type="page"/>
      </w:r>
      <w:r w:rsidRPr="00270AF6">
        <w:rPr>
          <w:rFonts w:ascii="Times New Roman" w:eastAsia="Calibri" w:hAnsi="Times New Roman" w:cs="Times New Roman"/>
          <w:sz w:val="24"/>
          <w:szCs w:val="24"/>
        </w:rPr>
        <w:lastRenderedPageBreak/>
        <w:t>Приложение 4</w:t>
      </w:r>
    </w:p>
    <w:p w:rsidR="00270AF6" w:rsidRPr="00270AF6" w:rsidRDefault="00270AF6" w:rsidP="00270AF6">
      <w:pPr>
        <w:spacing w:after="0" w:line="240" w:lineRule="auto"/>
        <w:ind w:firstLine="709"/>
        <w:jc w:val="right"/>
        <w:rPr>
          <w:rFonts w:ascii="Times New Roman" w:eastAsia="Calibri" w:hAnsi="Times New Roman" w:cs="Times New Roman"/>
          <w:sz w:val="24"/>
          <w:szCs w:val="24"/>
        </w:rPr>
      </w:pPr>
      <w:r w:rsidRPr="00270AF6">
        <w:rPr>
          <w:rFonts w:ascii="Times New Roman" w:eastAsia="Calibri" w:hAnsi="Times New Roman" w:cs="Times New Roman"/>
          <w:sz w:val="24"/>
          <w:szCs w:val="24"/>
        </w:rPr>
        <w:t xml:space="preserve">к решению Совета </w:t>
      </w:r>
    </w:p>
    <w:p w:rsidR="00270AF6" w:rsidRPr="00270AF6" w:rsidRDefault="00270AF6" w:rsidP="00270AF6">
      <w:pPr>
        <w:spacing w:after="0" w:line="240" w:lineRule="auto"/>
        <w:ind w:firstLine="709"/>
        <w:jc w:val="right"/>
        <w:rPr>
          <w:rFonts w:ascii="Times New Roman" w:eastAsia="Calibri" w:hAnsi="Times New Roman" w:cs="Times New Roman"/>
          <w:sz w:val="24"/>
          <w:szCs w:val="24"/>
        </w:rPr>
      </w:pPr>
      <w:r w:rsidRPr="00270AF6">
        <w:rPr>
          <w:rFonts w:ascii="Times New Roman" w:eastAsia="Calibri" w:hAnsi="Times New Roman" w:cs="Times New Roman"/>
          <w:sz w:val="24"/>
          <w:szCs w:val="24"/>
        </w:rPr>
        <w:t>сельского поселения «Зимстан»</w:t>
      </w:r>
    </w:p>
    <w:p w:rsidR="00270AF6" w:rsidRPr="00270AF6" w:rsidRDefault="00270AF6" w:rsidP="00270AF6">
      <w:pPr>
        <w:spacing w:after="0" w:line="240" w:lineRule="auto"/>
        <w:ind w:firstLine="709"/>
        <w:jc w:val="right"/>
        <w:rPr>
          <w:rFonts w:ascii="Times New Roman" w:eastAsia="Calibri" w:hAnsi="Times New Roman" w:cs="Times New Roman"/>
          <w:sz w:val="24"/>
          <w:szCs w:val="24"/>
        </w:rPr>
      </w:pPr>
      <w:r w:rsidRPr="00270AF6">
        <w:rPr>
          <w:rFonts w:ascii="Times New Roman" w:eastAsia="Calibri" w:hAnsi="Times New Roman" w:cs="Times New Roman"/>
          <w:sz w:val="24"/>
          <w:szCs w:val="24"/>
        </w:rPr>
        <w:t>от 19 апреля 2021 года №I-20/106</w:t>
      </w:r>
    </w:p>
    <w:p w:rsidR="00270AF6" w:rsidRPr="00270AF6" w:rsidRDefault="00270AF6" w:rsidP="00270AF6">
      <w:pPr>
        <w:rPr>
          <w:rFonts w:ascii="Calibri" w:eastAsia="Calibri" w:hAnsi="Calibri" w:cs="Times New Roman"/>
        </w:rPr>
      </w:pPr>
    </w:p>
    <w:tbl>
      <w:tblPr>
        <w:tblW w:w="14865" w:type="dxa"/>
        <w:tblInd w:w="90" w:type="dxa"/>
        <w:tblLook w:val="04A0" w:firstRow="1" w:lastRow="0" w:firstColumn="1" w:lastColumn="0" w:noHBand="0" w:noVBand="1"/>
      </w:tblPr>
      <w:tblGrid>
        <w:gridCol w:w="585"/>
        <w:gridCol w:w="567"/>
        <w:gridCol w:w="567"/>
        <w:gridCol w:w="567"/>
        <w:gridCol w:w="456"/>
        <w:gridCol w:w="788"/>
        <w:gridCol w:w="778"/>
        <w:gridCol w:w="7617"/>
        <w:gridCol w:w="2940"/>
      </w:tblGrid>
      <w:tr w:rsidR="00270AF6" w:rsidRPr="00270AF6" w:rsidTr="00270AF6">
        <w:trPr>
          <w:trHeight w:val="375"/>
        </w:trPr>
        <w:tc>
          <w:tcPr>
            <w:tcW w:w="14865" w:type="dxa"/>
            <w:gridSpan w:val="9"/>
            <w:tcBorders>
              <w:top w:val="nil"/>
              <w:left w:val="nil"/>
              <w:bottom w:val="nil"/>
              <w:right w:val="nil"/>
            </w:tcBorders>
            <w:shd w:val="clear" w:color="auto" w:fill="auto"/>
            <w:noWrap/>
            <w:vAlign w:val="center"/>
            <w:hideMark/>
          </w:tcPr>
          <w:p w:rsidR="00270AF6" w:rsidRPr="00270AF6" w:rsidRDefault="00270AF6" w:rsidP="00270AF6">
            <w:pPr>
              <w:spacing w:after="0" w:line="240" w:lineRule="auto"/>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lang w:eastAsia="ru-RU"/>
              </w:rPr>
              <w:t xml:space="preserve">                                        ИСТОЧНИКИ ФИНАНСИРОВАНИЯ ДЕФИЦИТА БЮДЖЕТА</w:t>
            </w:r>
          </w:p>
        </w:tc>
      </w:tr>
      <w:tr w:rsidR="00270AF6" w:rsidRPr="00270AF6" w:rsidTr="00270AF6">
        <w:trPr>
          <w:trHeight w:val="375"/>
        </w:trPr>
        <w:tc>
          <w:tcPr>
            <w:tcW w:w="14865" w:type="dxa"/>
            <w:gridSpan w:val="9"/>
            <w:tcBorders>
              <w:top w:val="nil"/>
              <w:left w:val="nil"/>
              <w:bottom w:val="nil"/>
              <w:right w:val="nil"/>
            </w:tcBorders>
            <w:shd w:val="clear" w:color="auto" w:fill="auto"/>
            <w:noWrap/>
            <w:vAlign w:val="center"/>
            <w:hideMark/>
          </w:tcPr>
          <w:p w:rsidR="00270AF6" w:rsidRPr="00270AF6" w:rsidRDefault="00270AF6" w:rsidP="00270AF6">
            <w:pPr>
              <w:spacing w:after="0" w:line="240" w:lineRule="auto"/>
              <w:jc w:val="center"/>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lang w:eastAsia="ru-RU"/>
              </w:rPr>
              <w:t>МУНИЦИПАЛЬНОГО ОБРАЗОВАНИЯ СЕЛЬСКОГО ПОСЕЛЕНИЯ «ЗИМСТАН» НА 2021 ГОД</w:t>
            </w:r>
          </w:p>
        </w:tc>
      </w:tr>
      <w:tr w:rsidR="00270AF6" w:rsidRPr="00270AF6" w:rsidTr="00270AF6">
        <w:trPr>
          <w:trHeight w:val="518"/>
        </w:trPr>
        <w:tc>
          <w:tcPr>
            <w:tcW w:w="14865" w:type="dxa"/>
            <w:gridSpan w:val="9"/>
            <w:tcBorders>
              <w:top w:val="nil"/>
              <w:left w:val="nil"/>
              <w:bottom w:val="nil"/>
              <w:right w:val="nil"/>
            </w:tcBorders>
            <w:shd w:val="clear" w:color="auto" w:fill="auto"/>
            <w:noWrap/>
            <w:vAlign w:val="center"/>
            <w:hideMark/>
          </w:tcPr>
          <w:p w:rsidR="00270AF6" w:rsidRPr="00270AF6" w:rsidRDefault="00270AF6" w:rsidP="00270AF6">
            <w:pPr>
              <w:spacing w:after="0" w:line="240" w:lineRule="auto"/>
              <w:rPr>
                <w:rFonts w:ascii="Times New Roman" w:eastAsia="Times New Roman" w:hAnsi="Times New Roman" w:cs="Times New Roman"/>
                <w:sz w:val="28"/>
                <w:szCs w:val="28"/>
                <w:lang w:eastAsia="ru-RU"/>
              </w:rPr>
            </w:pPr>
          </w:p>
        </w:tc>
      </w:tr>
      <w:tr w:rsidR="00270AF6" w:rsidRPr="00270AF6" w:rsidTr="00270AF6">
        <w:trPr>
          <w:trHeight w:val="375"/>
        </w:trPr>
        <w:tc>
          <w:tcPr>
            <w:tcW w:w="585" w:type="dxa"/>
            <w:tcBorders>
              <w:top w:val="nil"/>
              <w:left w:val="nil"/>
              <w:bottom w:val="nil"/>
              <w:right w:val="nil"/>
            </w:tcBorders>
            <w:shd w:val="clear" w:color="auto" w:fill="auto"/>
            <w:noWrap/>
            <w:vAlign w:val="center"/>
            <w:hideMark/>
          </w:tcPr>
          <w:p w:rsidR="00270AF6" w:rsidRPr="00270AF6" w:rsidRDefault="00270AF6" w:rsidP="00270AF6">
            <w:pPr>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nil"/>
              <w:right w:val="nil"/>
            </w:tcBorders>
            <w:shd w:val="clear" w:color="auto" w:fill="auto"/>
            <w:noWrap/>
            <w:vAlign w:val="center"/>
            <w:hideMark/>
          </w:tcPr>
          <w:p w:rsidR="00270AF6" w:rsidRPr="00270AF6" w:rsidRDefault="00270AF6" w:rsidP="00270AF6">
            <w:pPr>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nil"/>
              <w:right w:val="nil"/>
            </w:tcBorders>
            <w:shd w:val="clear" w:color="auto" w:fill="auto"/>
            <w:noWrap/>
            <w:vAlign w:val="center"/>
            <w:hideMark/>
          </w:tcPr>
          <w:p w:rsidR="00270AF6" w:rsidRPr="00270AF6" w:rsidRDefault="00270AF6" w:rsidP="00270AF6">
            <w:pPr>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nil"/>
              <w:right w:val="nil"/>
            </w:tcBorders>
            <w:shd w:val="clear" w:color="auto" w:fill="auto"/>
            <w:noWrap/>
            <w:vAlign w:val="center"/>
            <w:hideMark/>
          </w:tcPr>
          <w:p w:rsidR="00270AF6" w:rsidRPr="00270AF6" w:rsidRDefault="00270AF6" w:rsidP="00270AF6">
            <w:pPr>
              <w:spacing w:after="0" w:line="240" w:lineRule="auto"/>
              <w:rPr>
                <w:rFonts w:ascii="Times New Roman" w:eastAsia="Times New Roman" w:hAnsi="Times New Roman" w:cs="Times New Roman"/>
                <w:sz w:val="24"/>
                <w:szCs w:val="24"/>
                <w:lang w:eastAsia="ru-RU"/>
              </w:rPr>
            </w:pPr>
          </w:p>
        </w:tc>
        <w:tc>
          <w:tcPr>
            <w:tcW w:w="456" w:type="dxa"/>
            <w:tcBorders>
              <w:top w:val="nil"/>
              <w:left w:val="nil"/>
              <w:bottom w:val="nil"/>
              <w:right w:val="nil"/>
            </w:tcBorders>
            <w:shd w:val="clear" w:color="auto" w:fill="auto"/>
            <w:noWrap/>
            <w:vAlign w:val="center"/>
            <w:hideMark/>
          </w:tcPr>
          <w:p w:rsidR="00270AF6" w:rsidRPr="00270AF6" w:rsidRDefault="00270AF6" w:rsidP="00270AF6">
            <w:pPr>
              <w:spacing w:after="0" w:line="240" w:lineRule="auto"/>
              <w:rPr>
                <w:rFonts w:ascii="Times New Roman" w:eastAsia="Times New Roman" w:hAnsi="Times New Roman" w:cs="Times New Roman"/>
                <w:sz w:val="24"/>
                <w:szCs w:val="24"/>
                <w:lang w:eastAsia="ru-RU"/>
              </w:rPr>
            </w:pPr>
          </w:p>
        </w:tc>
        <w:tc>
          <w:tcPr>
            <w:tcW w:w="788" w:type="dxa"/>
            <w:tcBorders>
              <w:top w:val="nil"/>
              <w:left w:val="nil"/>
              <w:bottom w:val="nil"/>
              <w:right w:val="nil"/>
            </w:tcBorders>
            <w:shd w:val="clear" w:color="auto" w:fill="auto"/>
            <w:noWrap/>
            <w:vAlign w:val="center"/>
            <w:hideMark/>
          </w:tcPr>
          <w:p w:rsidR="00270AF6" w:rsidRPr="00270AF6" w:rsidRDefault="00270AF6" w:rsidP="00270AF6">
            <w:pPr>
              <w:spacing w:after="0" w:line="240" w:lineRule="auto"/>
              <w:rPr>
                <w:rFonts w:ascii="Times New Roman" w:eastAsia="Times New Roman" w:hAnsi="Times New Roman" w:cs="Times New Roman"/>
                <w:sz w:val="24"/>
                <w:szCs w:val="24"/>
                <w:lang w:eastAsia="ru-RU"/>
              </w:rPr>
            </w:pPr>
          </w:p>
        </w:tc>
        <w:tc>
          <w:tcPr>
            <w:tcW w:w="778" w:type="dxa"/>
            <w:tcBorders>
              <w:top w:val="nil"/>
              <w:left w:val="nil"/>
              <w:bottom w:val="nil"/>
              <w:right w:val="nil"/>
            </w:tcBorders>
            <w:shd w:val="clear" w:color="auto" w:fill="auto"/>
            <w:noWrap/>
            <w:vAlign w:val="center"/>
            <w:hideMark/>
          </w:tcPr>
          <w:p w:rsidR="00270AF6" w:rsidRPr="00270AF6" w:rsidRDefault="00270AF6" w:rsidP="00270AF6">
            <w:pPr>
              <w:spacing w:after="0" w:line="240" w:lineRule="auto"/>
              <w:rPr>
                <w:rFonts w:ascii="Times New Roman" w:eastAsia="Times New Roman" w:hAnsi="Times New Roman" w:cs="Times New Roman"/>
                <w:sz w:val="24"/>
                <w:szCs w:val="24"/>
                <w:lang w:eastAsia="ru-RU"/>
              </w:rPr>
            </w:pPr>
          </w:p>
        </w:tc>
        <w:tc>
          <w:tcPr>
            <w:tcW w:w="7617" w:type="dxa"/>
            <w:tcBorders>
              <w:top w:val="nil"/>
              <w:left w:val="nil"/>
              <w:bottom w:val="nil"/>
              <w:right w:val="nil"/>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sz w:val="24"/>
                <w:szCs w:val="24"/>
                <w:lang w:eastAsia="ru-RU"/>
              </w:rPr>
            </w:pPr>
          </w:p>
        </w:tc>
        <w:tc>
          <w:tcPr>
            <w:tcW w:w="2940" w:type="dxa"/>
            <w:tcBorders>
              <w:top w:val="nil"/>
              <w:left w:val="nil"/>
              <w:bottom w:val="nil"/>
              <w:right w:val="nil"/>
            </w:tcBorders>
            <w:shd w:val="clear" w:color="auto" w:fill="auto"/>
            <w:noWrap/>
            <w:vAlign w:val="center"/>
            <w:hideMark/>
          </w:tcPr>
          <w:p w:rsidR="00270AF6" w:rsidRPr="00270AF6" w:rsidRDefault="00270AF6" w:rsidP="00270AF6">
            <w:pPr>
              <w:spacing w:after="0" w:line="240" w:lineRule="auto"/>
              <w:rPr>
                <w:rFonts w:ascii="Times New Roman" w:eastAsia="Times New Roman" w:hAnsi="Times New Roman" w:cs="Times New Roman"/>
                <w:sz w:val="28"/>
                <w:szCs w:val="28"/>
                <w:lang w:eastAsia="ru-RU"/>
              </w:rPr>
            </w:pPr>
          </w:p>
        </w:tc>
      </w:tr>
      <w:tr w:rsidR="00270AF6" w:rsidRPr="00270AF6" w:rsidTr="00270AF6">
        <w:trPr>
          <w:trHeight w:val="375"/>
        </w:trPr>
        <w:tc>
          <w:tcPr>
            <w:tcW w:w="585" w:type="dxa"/>
            <w:tcBorders>
              <w:top w:val="nil"/>
              <w:left w:val="nil"/>
              <w:bottom w:val="nil"/>
              <w:right w:val="nil"/>
            </w:tcBorders>
            <w:shd w:val="clear" w:color="auto" w:fill="auto"/>
            <w:noWrap/>
            <w:vAlign w:val="center"/>
            <w:hideMark/>
          </w:tcPr>
          <w:p w:rsidR="00270AF6" w:rsidRPr="00270AF6" w:rsidRDefault="00270AF6" w:rsidP="00270AF6">
            <w:pPr>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nil"/>
              <w:right w:val="nil"/>
            </w:tcBorders>
            <w:shd w:val="clear" w:color="auto" w:fill="auto"/>
            <w:noWrap/>
            <w:vAlign w:val="center"/>
            <w:hideMark/>
          </w:tcPr>
          <w:p w:rsidR="00270AF6" w:rsidRPr="00270AF6" w:rsidRDefault="00270AF6" w:rsidP="00270AF6">
            <w:pPr>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nil"/>
              <w:right w:val="nil"/>
            </w:tcBorders>
            <w:shd w:val="clear" w:color="auto" w:fill="auto"/>
            <w:noWrap/>
            <w:vAlign w:val="center"/>
            <w:hideMark/>
          </w:tcPr>
          <w:p w:rsidR="00270AF6" w:rsidRPr="00270AF6" w:rsidRDefault="00270AF6" w:rsidP="00270AF6">
            <w:pPr>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nil"/>
              <w:right w:val="nil"/>
            </w:tcBorders>
            <w:shd w:val="clear" w:color="auto" w:fill="auto"/>
            <w:noWrap/>
            <w:vAlign w:val="center"/>
            <w:hideMark/>
          </w:tcPr>
          <w:p w:rsidR="00270AF6" w:rsidRPr="00270AF6" w:rsidRDefault="00270AF6" w:rsidP="00270AF6">
            <w:pPr>
              <w:spacing w:after="0" w:line="240" w:lineRule="auto"/>
              <w:rPr>
                <w:rFonts w:ascii="Times New Roman" w:eastAsia="Times New Roman" w:hAnsi="Times New Roman" w:cs="Times New Roman"/>
                <w:sz w:val="24"/>
                <w:szCs w:val="24"/>
                <w:lang w:eastAsia="ru-RU"/>
              </w:rPr>
            </w:pPr>
          </w:p>
        </w:tc>
        <w:tc>
          <w:tcPr>
            <w:tcW w:w="456" w:type="dxa"/>
            <w:tcBorders>
              <w:top w:val="nil"/>
              <w:left w:val="nil"/>
              <w:bottom w:val="nil"/>
              <w:right w:val="nil"/>
            </w:tcBorders>
            <w:shd w:val="clear" w:color="auto" w:fill="auto"/>
            <w:noWrap/>
            <w:vAlign w:val="center"/>
            <w:hideMark/>
          </w:tcPr>
          <w:p w:rsidR="00270AF6" w:rsidRPr="00270AF6" w:rsidRDefault="00270AF6" w:rsidP="00270AF6">
            <w:pPr>
              <w:spacing w:after="0" w:line="240" w:lineRule="auto"/>
              <w:rPr>
                <w:rFonts w:ascii="Times New Roman" w:eastAsia="Times New Roman" w:hAnsi="Times New Roman" w:cs="Times New Roman"/>
                <w:sz w:val="24"/>
                <w:szCs w:val="24"/>
                <w:lang w:eastAsia="ru-RU"/>
              </w:rPr>
            </w:pPr>
          </w:p>
        </w:tc>
        <w:tc>
          <w:tcPr>
            <w:tcW w:w="788" w:type="dxa"/>
            <w:tcBorders>
              <w:top w:val="nil"/>
              <w:left w:val="nil"/>
              <w:bottom w:val="nil"/>
              <w:right w:val="nil"/>
            </w:tcBorders>
            <w:shd w:val="clear" w:color="auto" w:fill="auto"/>
            <w:noWrap/>
            <w:vAlign w:val="center"/>
            <w:hideMark/>
          </w:tcPr>
          <w:p w:rsidR="00270AF6" w:rsidRPr="00270AF6" w:rsidRDefault="00270AF6" w:rsidP="00270AF6">
            <w:pPr>
              <w:spacing w:after="0" w:line="240" w:lineRule="auto"/>
              <w:rPr>
                <w:rFonts w:ascii="Times New Roman" w:eastAsia="Times New Roman" w:hAnsi="Times New Roman" w:cs="Times New Roman"/>
                <w:sz w:val="24"/>
                <w:szCs w:val="24"/>
                <w:lang w:eastAsia="ru-RU"/>
              </w:rPr>
            </w:pPr>
          </w:p>
        </w:tc>
        <w:tc>
          <w:tcPr>
            <w:tcW w:w="778" w:type="dxa"/>
            <w:tcBorders>
              <w:top w:val="nil"/>
              <w:left w:val="nil"/>
              <w:bottom w:val="nil"/>
              <w:right w:val="nil"/>
            </w:tcBorders>
            <w:shd w:val="clear" w:color="auto" w:fill="auto"/>
            <w:noWrap/>
            <w:vAlign w:val="center"/>
            <w:hideMark/>
          </w:tcPr>
          <w:p w:rsidR="00270AF6" w:rsidRPr="00270AF6" w:rsidRDefault="00270AF6" w:rsidP="00270AF6">
            <w:pPr>
              <w:spacing w:after="0" w:line="240" w:lineRule="auto"/>
              <w:rPr>
                <w:rFonts w:ascii="Times New Roman" w:eastAsia="Times New Roman" w:hAnsi="Times New Roman" w:cs="Times New Roman"/>
                <w:sz w:val="24"/>
                <w:szCs w:val="24"/>
                <w:lang w:eastAsia="ru-RU"/>
              </w:rPr>
            </w:pPr>
          </w:p>
        </w:tc>
        <w:tc>
          <w:tcPr>
            <w:tcW w:w="7617" w:type="dxa"/>
            <w:tcBorders>
              <w:top w:val="nil"/>
              <w:left w:val="nil"/>
              <w:bottom w:val="nil"/>
              <w:right w:val="nil"/>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sz w:val="24"/>
                <w:szCs w:val="24"/>
                <w:lang w:eastAsia="ru-RU"/>
              </w:rPr>
            </w:pPr>
          </w:p>
        </w:tc>
        <w:tc>
          <w:tcPr>
            <w:tcW w:w="2940" w:type="dxa"/>
            <w:tcBorders>
              <w:top w:val="nil"/>
              <w:left w:val="nil"/>
              <w:bottom w:val="nil"/>
              <w:right w:val="nil"/>
            </w:tcBorders>
            <w:shd w:val="clear" w:color="auto" w:fill="auto"/>
            <w:noWrap/>
            <w:vAlign w:val="center"/>
            <w:hideMark/>
          </w:tcPr>
          <w:p w:rsidR="00270AF6" w:rsidRPr="00270AF6" w:rsidRDefault="00270AF6" w:rsidP="00270AF6">
            <w:pPr>
              <w:spacing w:after="0" w:line="240" w:lineRule="auto"/>
              <w:jc w:val="right"/>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lang w:eastAsia="ru-RU"/>
              </w:rPr>
              <w:t>рублей</w:t>
            </w:r>
          </w:p>
        </w:tc>
      </w:tr>
      <w:tr w:rsidR="00270AF6" w:rsidRPr="00270AF6" w:rsidTr="00270AF6">
        <w:trPr>
          <w:trHeight w:val="552"/>
        </w:trPr>
        <w:tc>
          <w:tcPr>
            <w:tcW w:w="430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lang w:eastAsia="ru-RU"/>
              </w:rPr>
              <w:t xml:space="preserve">Код </w:t>
            </w:r>
          </w:p>
        </w:tc>
        <w:tc>
          <w:tcPr>
            <w:tcW w:w="7617" w:type="dxa"/>
            <w:tcBorders>
              <w:top w:val="single" w:sz="4" w:space="0" w:color="auto"/>
              <w:left w:val="nil"/>
              <w:bottom w:val="single" w:sz="4" w:space="0" w:color="auto"/>
              <w:right w:val="single" w:sz="4" w:space="0" w:color="auto"/>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lang w:eastAsia="ru-RU"/>
              </w:rPr>
              <w:t>Наименование</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8"/>
                <w:szCs w:val="28"/>
                <w:lang w:eastAsia="ru-RU"/>
              </w:rPr>
              <w:t xml:space="preserve"> </w:t>
            </w:r>
            <w:r w:rsidRPr="00270AF6">
              <w:rPr>
                <w:rFonts w:ascii="Times New Roman" w:eastAsia="Times New Roman" w:hAnsi="Times New Roman" w:cs="Times New Roman"/>
                <w:sz w:val="24"/>
                <w:szCs w:val="24"/>
                <w:lang w:eastAsia="ru-RU"/>
              </w:rPr>
              <w:t xml:space="preserve">2021 год </w:t>
            </w:r>
          </w:p>
        </w:tc>
      </w:tr>
      <w:tr w:rsidR="00270AF6" w:rsidRPr="00270AF6" w:rsidTr="00270AF6">
        <w:trPr>
          <w:trHeight w:val="345"/>
        </w:trPr>
        <w:tc>
          <w:tcPr>
            <w:tcW w:w="43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0AF6" w:rsidRPr="00270AF6" w:rsidRDefault="00270AF6" w:rsidP="00270AF6">
            <w:pPr>
              <w:spacing w:after="0" w:line="240" w:lineRule="auto"/>
              <w:jc w:val="center"/>
              <w:rPr>
                <w:rFonts w:ascii="Times New Roman" w:eastAsia="Times New Roman" w:hAnsi="Times New Roman" w:cs="Times New Roman"/>
                <w:sz w:val="16"/>
                <w:szCs w:val="16"/>
                <w:lang w:eastAsia="ru-RU"/>
              </w:rPr>
            </w:pPr>
            <w:r w:rsidRPr="00270AF6">
              <w:rPr>
                <w:rFonts w:ascii="Times New Roman" w:eastAsia="Times New Roman" w:hAnsi="Times New Roman" w:cs="Times New Roman"/>
                <w:sz w:val="16"/>
                <w:szCs w:val="16"/>
                <w:lang w:eastAsia="ru-RU"/>
              </w:rPr>
              <w:t>1</w:t>
            </w:r>
          </w:p>
        </w:tc>
        <w:tc>
          <w:tcPr>
            <w:tcW w:w="7617" w:type="dxa"/>
            <w:tcBorders>
              <w:top w:val="nil"/>
              <w:left w:val="nil"/>
              <w:bottom w:val="single" w:sz="4" w:space="0" w:color="auto"/>
              <w:right w:val="single" w:sz="4" w:space="0" w:color="auto"/>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sz w:val="16"/>
                <w:szCs w:val="16"/>
                <w:lang w:eastAsia="ru-RU"/>
              </w:rPr>
            </w:pPr>
            <w:r w:rsidRPr="00270AF6">
              <w:rPr>
                <w:rFonts w:ascii="Times New Roman" w:eastAsia="Times New Roman" w:hAnsi="Times New Roman" w:cs="Times New Roman"/>
                <w:sz w:val="16"/>
                <w:szCs w:val="16"/>
                <w:lang w:eastAsia="ru-RU"/>
              </w:rPr>
              <w:t>2</w:t>
            </w:r>
          </w:p>
        </w:tc>
        <w:tc>
          <w:tcPr>
            <w:tcW w:w="2940" w:type="dxa"/>
            <w:tcBorders>
              <w:top w:val="nil"/>
              <w:left w:val="nil"/>
              <w:bottom w:val="single" w:sz="4" w:space="0" w:color="auto"/>
              <w:right w:val="single" w:sz="4" w:space="0" w:color="auto"/>
            </w:tcBorders>
            <w:shd w:val="clear" w:color="auto" w:fill="auto"/>
            <w:noWrap/>
            <w:vAlign w:val="center"/>
            <w:hideMark/>
          </w:tcPr>
          <w:p w:rsidR="00270AF6" w:rsidRPr="00270AF6" w:rsidRDefault="00270AF6" w:rsidP="00270AF6">
            <w:pPr>
              <w:spacing w:after="0" w:line="240" w:lineRule="auto"/>
              <w:jc w:val="center"/>
              <w:rPr>
                <w:rFonts w:ascii="Times New Roman" w:eastAsia="Times New Roman" w:hAnsi="Times New Roman" w:cs="Times New Roman"/>
                <w:sz w:val="16"/>
                <w:szCs w:val="16"/>
                <w:lang w:eastAsia="ru-RU"/>
              </w:rPr>
            </w:pPr>
            <w:r w:rsidRPr="00270AF6">
              <w:rPr>
                <w:rFonts w:ascii="Times New Roman" w:eastAsia="Times New Roman" w:hAnsi="Times New Roman" w:cs="Times New Roman"/>
                <w:sz w:val="16"/>
                <w:szCs w:val="16"/>
                <w:lang w:eastAsia="ru-RU"/>
              </w:rPr>
              <w:t>3</w:t>
            </w:r>
          </w:p>
        </w:tc>
      </w:tr>
      <w:tr w:rsidR="00270AF6" w:rsidRPr="00270AF6" w:rsidTr="00270AF6">
        <w:trPr>
          <w:trHeight w:val="803"/>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270AF6" w:rsidRPr="00270AF6" w:rsidRDefault="00270AF6" w:rsidP="00270AF6">
            <w:pPr>
              <w:spacing w:after="0" w:line="240" w:lineRule="auto"/>
              <w:jc w:val="center"/>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270AF6" w:rsidRPr="00270AF6" w:rsidRDefault="00270AF6" w:rsidP="00270AF6">
            <w:pPr>
              <w:spacing w:after="0" w:line="240" w:lineRule="auto"/>
              <w:jc w:val="center"/>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70AF6" w:rsidRPr="00270AF6" w:rsidRDefault="00270AF6" w:rsidP="00270AF6">
            <w:pPr>
              <w:spacing w:after="0" w:line="240" w:lineRule="auto"/>
              <w:jc w:val="center"/>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70AF6" w:rsidRPr="00270AF6" w:rsidRDefault="00270AF6" w:rsidP="00270AF6">
            <w:pPr>
              <w:spacing w:after="0" w:line="240" w:lineRule="auto"/>
              <w:jc w:val="center"/>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lang w:eastAsia="ru-RU"/>
              </w:rPr>
              <w:t>00</w:t>
            </w:r>
          </w:p>
        </w:tc>
        <w:tc>
          <w:tcPr>
            <w:tcW w:w="456" w:type="dxa"/>
            <w:tcBorders>
              <w:top w:val="nil"/>
              <w:left w:val="nil"/>
              <w:bottom w:val="single" w:sz="4" w:space="0" w:color="auto"/>
              <w:right w:val="single" w:sz="4" w:space="0" w:color="auto"/>
            </w:tcBorders>
            <w:shd w:val="clear" w:color="auto" w:fill="auto"/>
            <w:noWrap/>
            <w:vAlign w:val="center"/>
            <w:hideMark/>
          </w:tcPr>
          <w:p w:rsidR="00270AF6" w:rsidRPr="00270AF6" w:rsidRDefault="00270AF6" w:rsidP="00270AF6">
            <w:pPr>
              <w:spacing w:after="0" w:line="240" w:lineRule="auto"/>
              <w:jc w:val="center"/>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lang w:eastAsia="ru-RU"/>
              </w:rPr>
              <w:t>00</w:t>
            </w:r>
          </w:p>
        </w:tc>
        <w:tc>
          <w:tcPr>
            <w:tcW w:w="788" w:type="dxa"/>
            <w:tcBorders>
              <w:top w:val="nil"/>
              <w:left w:val="nil"/>
              <w:bottom w:val="single" w:sz="4" w:space="0" w:color="auto"/>
              <w:right w:val="single" w:sz="4" w:space="0" w:color="auto"/>
            </w:tcBorders>
            <w:shd w:val="clear" w:color="auto" w:fill="auto"/>
            <w:noWrap/>
            <w:vAlign w:val="center"/>
            <w:hideMark/>
          </w:tcPr>
          <w:p w:rsidR="00270AF6" w:rsidRPr="00270AF6" w:rsidRDefault="00270AF6" w:rsidP="00270AF6">
            <w:pPr>
              <w:spacing w:after="0" w:line="240" w:lineRule="auto"/>
              <w:jc w:val="center"/>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lang w:eastAsia="ru-RU"/>
              </w:rPr>
              <w:t>0000</w:t>
            </w:r>
          </w:p>
        </w:tc>
        <w:tc>
          <w:tcPr>
            <w:tcW w:w="778" w:type="dxa"/>
            <w:tcBorders>
              <w:top w:val="nil"/>
              <w:left w:val="nil"/>
              <w:bottom w:val="single" w:sz="4" w:space="0" w:color="auto"/>
              <w:right w:val="single" w:sz="4" w:space="0" w:color="auto"/>
            </w:tcBorders>
            <w:shd w:val="clear" w:color="auto" w:fill="auto"/>
            <w:noWrap/>
            <w:vAlign w:val="center"/>
            <w:hideMark/>
          </w:tcPr>
          <w:p w:rsidR="00270AF6" w:rsidRPr="00270AF6" w:rsidRDefault="00270AF6" w:rsidP="00270AF6">
            <w:pPr>
              <w:spacing w:after="0" w:line="240" w:lineRule="auto"/>
              <w:jc w:val="center"/>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lang w:eastAsia="ru-RU"/>
              </w:rPr>
              <w:t>000</w:t>
            </w:r>
          </w:p>
        </w:tc>
        <w:tc>
          <w:tcPr>
            <w:tcW w:w="7617" w:type="dxa"/>
            <w:tcBorders>
              <w:top w:val="nil"/>
              <w:left w:val="nil"/>
              <w:bottom w:val="single" w:sz="4" w:space="0" w:color="auto"/>
              <w:right w:val="single" w:sz="4" w:space="0" w:color="auto"/>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lang w:eastAsia="ru-RU"/>
              </w:rPr>
              <w:t>ИСТОЧНИКИ ВНУТРЕННЕГО ФИНАНСИРОВАНИЯ ДЕФИЦИТА БЮДЖЕТА</w:t>
            </w:r>
          </w:p>
        </w:tc>
        <w:tc>
          <w:tcPr>
            <w:tcW w:w="2940" w:type="dxa"/>
            <w:tcBorders>
              <w:top w:val="nil"/>
              <w:left w:val="nil"/>
              <w:bottom w:val="single" w:sz="4" w:space="0" w:color="auto"/>
              <w:right w:val="single" w:sz="4" w:space="0" w:color="auto"/>
            </w:tcBorders>
            <w:shd w:val="clear" w:color="auto" w:fill="auto"/>
            <w:noWrap/>
            <w:vAlign w:val="center"/>
            <w:hideMark/>
          </w:tcPr>
          <w:p w:rsidR="00270AF6" w:rsidRPr="00270AF6" w:rsidRDefault="00270AF6" w:rsidP="00270AF6">
            <w:pPr>
              <w:spacing w:after="0" w:line="240" w:lineRule="auto"/>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lang w:eastAsia="ru-RU"/>
              </w:rPr>
              <w:t xml:space="preserve">             610 432,20   </w:t>
            </w:r>
          </w:p>
        </w:tc>
      </w:tr>
      <w:tr w:rsidR="00270AF6" w:rsidRPr="00270AF6" w:rsidTr="00270AF6">
        <w:trPr>
          <w:trHeight w:val="803"/>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270AF6" w:rsidRPr="00270AF6" w:rsidRDefault="00270AF6" w:rsidP="00270AF6">
            <w:pPr>
              <w:spacing w:after="0" w:line="240" w:lineRule="auto"/>
              <w:jc w:val="center"/>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270AF6" w:rsidRPr="00270AF6" w:rsidRDefault="00270AF6" w:rsidP="00270AF6">
            <w:pPr>
              <w:spacing w:after="0" w:line="240" w:lineRule="auto"/>
              <w:jc w:val="center"/>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270AF6" w:rsidRPr="00270AF6" w:rsidRDefault="00270AF6" w:rsidP="00270AF6">
            <w:pPr>
              <w:spacing w:after="0" w:line="240" w:lineRule="auto"/>
              <w:jc w:val="center"/>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70AF6" w:rsidRPr="00270AF6" w:rsidRDefault="00270AF6" w:rsidP="00270AF6">
            <w:pPr>
              <w:spacing w:after="0" w:line="240" w:lineRule="auto"/>
              <w:jc w:val="center"/>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lang w:eastAsia="ru-RU"/>
              </w:rPr>
              <w:t>00</w:t>
            </w:r>
          </w:p>
        </w:tc>
        <w:tc>
          <w:tcPr>
            <w:tcW w:w="456" w:type="dxa"/>
            <w:tcBorders>
              <w:top w:val="nil"/>
              <w:left w:val="nil"/>
              <w:bottom w:val="single" w:sz="4" w:space="0" w:color="auto"/>
              <w:right w:val="single" w:sz="4" w:space="0" w:color="auto"/>
            </w:tcBorders>
            <w:shd w:val="clear" w:color="auto" w:fill="auto"/>
            <w:noWrap/>
            <w:vAlign w:val="center"/>
            <w:hideMark/>
          </w:tcPr>
          <w:p w:rsidR="00270AF6" w:rsidRPr="00270AF6" w:rsidRDefault="00270AF6" w:rsidP="00270AF6">
            <w:pPr>
              <w:spacing w:after="0" w:line="240" w:lineRule="auto"/>
              <w:jc w:val="center"/>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lang w:eastAsia="ru-RU"/>
              </w:rPr>
              <w:t>00</w:t>
            </w:r>
          </w:p>
        </w:tc>
        <w:tc>
          <w:tcPr>
            <w:tcW w:w="788" w:type="dxa"/>
            <w:tcBorders>
              <w:top w:val="nil"/>
              <w:left w:val="nil"/>
              <w:bottom w:val="single" w:sz="4" w:space="0" w:color="auto"/>
              <w:right w:val="single" w:sz="4" w:space="0" w:color="auto"/>
            </w:tcBorders>
            <w:shd w:val="clear" w:color="auto" w:fill="auto"/>
            <w:noWrap/>
            <w:vAlign w:val="center"/>
            <w:hideMark/>
          </w:tcPr>
          <w:p w:rsidR="00270AF6" w:rsidRPr="00270AF6" w:rsidRDefault="00270AF6" w:rsidP="00270AF6">
            <w:pPr>
              <w:spacing w:after="0" w:line="240" w:lineRule="auto"/>
              <w:jc w:val="center"/>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lang w:eastAsia="ru-RU"/>
              </w:rPr>
              <w:t>0000</w:t>
            </w:r>
          </w:p>
        </w:tc>
        <w:tc>
          <w:tcPr>
            <w:tcW w:w="778" w:type="dxa"/>
            <w:tcBorders>
              <w:top w:val="nil"/>
              <w:left w:val="nil"/>
              <w:bottom w:val="single" w:sz="4" w:space="0" w:color="auto"/>
              <w:right w:val="single" w:sz="4" w:space="0" w:color="auto"/>
            </w:tcBorders>
            <w:shd w:val="clear" w:color="auto" w:fill="auto"/>
            <w:noWrap/>
            <w:vAlign w:val="center"/>
            <w:hideMark/>
          </w:tcPr>
          <w:p w:rsidR="00270AF6" w:rsidRPr="00270AF6" w:rsidRDefault="00270AF6" w:rsidP="00270AF6">
            <w:pPr>
              <w:spacing w:after="0" w:line="240" w:lineRule="auto"/>
              <w:jc w:val="center"/>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lang w:eastAsia="ru-RU"/>
              </w:rPr>
              <w:t>000</w:t>
            </w:r>
          </w:p>
        </w:tc>
        <w:tc>
          <w:tcPr>
            <w:tcW w:w="7617" w:type="dxa"/>
            <w:tcBorders>
              <w:top w:val="nil"/>
              <w:left w:val="nil"/>
              <w:bottom w:val="single" w:sz="4" w:space="0" w:color="auto"/>
              <w:right w:val="single" w:sz="4" w:space="0" w:color="auto"/>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lang w:eastAsia="ru-RU"/>
              </w:rPr>
              <w:t>Изменение остатков средств на счетах по учету средств бюджета</w:t>
            </w:r>
          </w:p>
        </w:tc>
        <w:tc>
          <w:tcPr>
            <w:tcW w:w="2940" w:type="dxa"/>
            <w:tcBorders>
              <w:top w:val="nil"/>
              <w:left w:val="nil"/>
              <w:bottom w:val="single" w:sz="4" w:space="0" w:color="auto"/>
              <w:right w:val="single" w:sz="4" w:space="0" w:color="auto"/>
            </w:tcBorders>
            <w:shd w:val="clear" w:color="auto" w:fill="auto"/>
            <w:noWrap/>
            <w:vAlign w:val="center"/>
            <w:hideMark/>
          </w:tcPr>
          <w:p w:rsidR="00270AF6" w:rsidRPr="00270AF6" w:rsidRDefault="00270AF6" w:rsidP="00270AF6">
            <w:pPr>
              <w:spacing w:after="0" w:line="240" w:lineRule="auto"/>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4"/>
                <w:szCs w:val="24"/>
                <w:lang w:eastAsia="ru-RU"/>
              </w:rPr>
              <w:t xml:space="preserve">             610 432,20   </w:t>
            </w:r>
          </w:p>
        </w:tc>
      </w:tr>
    </w:tbl>
    <w:p w:rsidR="00270AF6" w:rsidRPr="00270AF6" w:rsidRDefault="00270AF6" w:rsidP="00270AF6">
      <w:pPr>
        <w:rPr>
          <w:rFonts w:ascii="Calibri" w:eastAsia="Calibri" w:hAnsi="Calibri" w:cs="Times New Roman"/>
        </w:rPr>
      </w:pPr>
    </w:p>
    <w:p w:rsidR="00270AF6" w:rsidRPr="00270AF6" w:rsidRDefault="00270AF6" w:rsidP="00270AF6">
      <w:pPr>
        <w:rPr>
          <w:rFonts w:ascii="Calibri" w:eastAsia="Calibri" w:hAnsi="Calibri" w:cs="Times New Roman"/>
        </w:rPr>
      </w:pPr>
    </w:p>
    <w:p w:rsidR="00270AF6" w:rsidRPr="00270AF6" w:rsidRDefault="00270AF6" w:rsidP="00270AF6">
      <w:pPr>
        <w:rPr>
          <w:rFonts w:ascii="Calibri" w:eastAsia="Calibri" w:hAnsi="Calibri" w:cs="Times New Roman"/>
        </w:rPr>
      </w:pPr>
    </w:p>
    <w:p w:rsidR="00270AF6" w:rsidRPr="00270AF6" w:rsidRDefault="00270AF6" w:rsidP="00270AF6">
      <w:pPr>
        <w:rPr>
          <w:rFonts w:ascii="Calibri" w:eastAsia="Calibri" w:hAnsi="Calibri" w:cs="Times New Roman"/>
        </w:rPr>
      </w:pPr>
    </w:p>
    <w:p w:rsidR="00270AF6" w:rsidRPr="00270AF6" w:rsidRDefault="00270AF6" w:rsidP="00270AF6">
      <w:pPr>
        <w:rPr>
          <w:rFonts w:ascii="Calibri" w:eastAsia="Calibri" w:hAnsi="Calibri" w:cs="Times New Roman"/>
        </w:rPr>
        <w:sectPr w:rsidR="00270AF6" w:rsidRPr="00270AF6" w:rsidSect="00270AF6">
          <w:pgSz w:w="16838" w:h="11906" w:orient="landscape"/>
          <w:pgMar w:top="709" w:right="1134" w:bottom="851" w:left="1134" w:header="709" w:footer="709" w:gutter="0"/>
          <w:cols w:space="708"/>
          <w:docGrid w:linePitch="360"/>
        </w:sectPr>
      </w:pPr>
    </w:p>
    <w:p w:rsidR="00270AF6" w:rsidRPr="00270AF6" w:rsidRDefault="00270AF6" w:rsidP="00270AF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noProof/>
          <w:sz w:val="28"/>
          <w:szCs w:val="28"/>
          <w:lang w:eastAsia="ru-RU"/>
        </w:rPr>
        <w:lastRenderedPageBreak/>
        <w:drawing>
          <wp:inline distT="0" distB="0" distL="0" distR="0">
            <wp:extent cx="733425" cy="8286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828675"/>
                    </a:xfrm>
                    <a:prstGeom prst="rect">
                      <a:avLst/>
                    </a:prstGeom>
                    <a:noFill/>
                    <a:ln>
                      <a:noFill/>
                    </a:ln>
                  </pic:spPr>
                </pic:pic>
              </a:graphicData>
            </a:graphic>
          </wp:inline>
        </w:drawing>
      </w:r>
    </w:p>
    <w:p w:rsidR="00270AF6" w:rsidRPr="00270AF6" w:rsidRDefault="00270AF6" w:rsidP="00270AF6">
      <w:pPr>
        <w:spacing w:after="0" w:line="240" w:lineRule="auto"/>
        <w:jc w:val="center"/>
        <w:rPr>
          <w:rFonts w:ascii="Times New Roman" w:eastAsia="Times New Roman" w:hAnsi="Times New Roman" w:cs="Times New Roman"/>
          <w:b/>
          <w:bCs/>
          <w:sz w:val="20"/>
          <w:szCs w:val="20"/>
          <w:lang w:eastAsia="ru-RU"/>
        </w:rPr>
      </w:pPr>
    </w:p>
    <w:p w:rsidR="00270AF6" w:rsidRPr="00270AF6" w:rsidRDefault="00270AF6" w:rsidP="00270AF6">
      <w:pPr>
        <w:spacing w:after="0" w:line="240" w:lineRule="auto"/>
        <w:jc w:val="center"/>
        <w:rPr>
          <w:rFonts w:ascii="Times New Roman" w:eastAsia="Times New Roman" w:hAnsi="Times New Roman" w:cs="Times New Roman"/>
          <w:b/>
          <w:bCs/>
          <w:sz w:val="28"/>
          <w:szCs w:val="28"/>
          <w:lang w:eastAsia="ru-RU"/>
        </w:rPr>
      </w:pPr>
      <w:r w:rsidRPr="00270AF6">
        <w:rPr>
          <w:rFonts w:ascii="Times New Roman" w:eastAsia="Times New Roman" w:hAnsi="Times New Roman" w:cs="Times New Roman"/>
          <w:b/>
          <w:bCs/>
          <w:sz w:val="28"/>
          <w:szCs w:val="28"/>
          <w:lang w:eastAsia="ru-RU"/>
        </w:rPr>
        <w:t>«ЗИМСТАН» СИКТ ОВМÖДЧÖМИНСА  СÖВЕТ</w:t>
      </w:r>
    </w:p>
    <w:p w:rsidR="00270AF6" w:rsidRPr="00270AF6" w:rsidRDefault="00270AF6" w:rsidP="00270AF6">
      <w:pPr>
        <w:spacing w:after="0" w:line="240" w:lineRule="auto"/>
        <w:jc w:val="center"/>
        <w:rPr>
          <w:rFonts w:ascii="Times New Roman" w:eastAsia="Times New Roman" w:hAnsi="Times New Roman" w:cs="Times New Roman"/>
          <w:b/>
          <w:bCs/>
          <w:sz w:val="20"/>
          <w:szCs w:val="20"/>
          <w:lang w:eastAsia="ru-RU"/>
        </w:rPr>
      </w:pPr>
      <w:r w:rsidRPr="00270AF6">
        <w:rPr>
          <w:rFonts w:ascii="Times New Roman" w:eastAsia="Times New Roman" w:hAnsi="Times New Roman" w:cs="Times New Roman"/>
          <w:b/>
          <w:bCs/>
          <w:sz w:val="28"/>
          <w:szCs w:val="28"/>
          <w:lang w:eastAsia="ru-RU"/>
        </w:rPr>
        <w:t>СОВЕТ СЕЛЬСКОГО ПОСЕЛЕНИЯ  «ЗИМСТАН»</w:t>
      </w:r>
    </w:p>
    <w:p w:rsidR="00270AF6" w:rsidRPr="00270AF6" w:rsidRDefault="00270AF6" w:rsidP="00270AF6">
      <w:pPr>
        <w:spacing w:after="0" w:line="240" w:lineRule="auto"/>
        <w:jc w:val="center"/>
        <w:rPr>
          <w:rFonts w:ascii="Times New Roman" w:eastAsia="Times New Roman" w:hAnsi="Times New Roman" w:cs="Times New Roman"/>
          <w:b/>
          <w:bCs/>
          <w:sz w:val="20"/>
          <w:szCs w:val="20"/>
          <w:lang w:eastAsia="ru-RU"/>
        </w:rPr>
      </w:pPr>
    </w:p>
    <w:p w:rsidR="00270AF6" w:rsidRPr="00270AF6" w:rsidRDefault="00270AF6" w:rsidP="00270AF6">
      <w:pPr>
        <w:spacing w:after="0" w:line="240" w:lineRule="auto"/>
        <w:jc w:val="center"/>
        <w:rPr>
          <w:rFonts w:ascii="Times New Roman" w:eastAsia="Times New Roman" w:hAnsi="Times New Roman" w:cs="Times New Roman"/>
          <w:b/>
          <w:bCs/>
          <w:sz w:val="28"/>
          <w:szCs w:val="28"/>
          <w:lang w:eastAsia="ru-RU"/>
        </w:rPr>
      </w:pPr>
      <w:r w:rsidRPr="00270AF6">
        <w:rPr>
          <w:rFonts w:ascii="Times New Roman" w:eastAsia="Times New Roman" w:hAnsi="Times New Roman" w:cs="Times New Roman"/>
          <w:b/>
          <w:bCs/>
          <w:sz w:val="28"/>
          <w:szCs w:val="28"/>
          <w:lang w:eastAsia="ru-RU"/>
        </w:rPr>
        <w:t>К Ы В К Ō Р Т Ō Д</w:t>
      </w:r>
    </w:p>
    <w:p w:rsidR="00270AF6" w:rsidRPr="00270AF6" w:rsidRDefault="00270AF6" w:rsidP="00270AF6">
      <w:pPr>
        <w:spacing w:after="0" w:line="240" w:lineRule="auto"/>
        <w:jc w:val="center"/>
        <w:rPr>
          <w:rFonts w:ascii="Times New Roman" w:eastAsia="Times New Roman" w:hAnsi="Times New Roman" w:cs="Times New Roman"/>
          <w:b/>
          <w:bCs/>
          <w:sz w:val="28"/>
          <w:szCs w:val="28"/>
          <w:lang w:eastAsia="ru-RU"/>
        </w:rPr>
      </w:pPr>
      <w:r w:rsidRPr="00270AF6">
        <w:rPr>
          <w:rFonts w:ascii="Times New Roman" w:eastAsia="Times New Roman" w:hAnsi="Times New Roman" w:cs="Times New Roman"/>
          <w:b/>
          <w:bCs/>
          <w:sz w:val="28"/>
          <w:szCs w:val="28"/>
          <w:lang w:eastAsia="ru-RU"/>
        </w:rPr>
        <w:t>Р Е Ш Е Н И Е</w:t>
      </w:r>
    </w:p>
    <w:p w:rsidR="00270AF6" w:rsidRPr="00270AF6" w:rsidRDefault="00270AF6" w:rsidP="00270AF6">
      <w:pPr>
        <w:spacing w:after="0" w:line="240" w:lineRule="auto"/>
        <w:jc w:val="center"/>
        <w:rPr>
          <w:rFonts w:ascii="Times New Roman" w:eastAsia="Times New Roman" w:hAnsi="Times New Roman" w:cs="Times New Roman"/>
          <w:b/>
          <w:bCs/>
          <w:sz w:val="20"/>
          <w:szCs w:val="20"/>
          <w:lang w:eastAsia="ru-RU"/>
        </w:rPr>
      </w:pPr>
      <w:r w:rsidRPr="00270AF6">
        <w:rPr>
          <w:rFonts w:ascii="Times New Roman" w:eastAsia="Times New Roman" w:hAnsi="Times New Roman" w:cs="Times New Roman"/>
          <w:b/>
          <w:sz w:val="28"/>
          <w:szCs w:val="28"/>
          <w:lang w:eastAsia="ru-RU"/>
        </w:rPr>
        <w:t xml:space="preserve">ХХ внеочередного заседания </w:t>
      </w:r>
      <w:r w:rsidRPr="00270AF6">
        <w:rPr>
          <w:rFonts w:ascii="Times New Roman" w:eastAsia="Times New Roman" w:hAnsi="Times New Roman" w:cs="Times New Roman"/>
          <w:b/>
          <w:bCs/>
          <w:sz w:val="28"/>
          <w:szCs w:val="28"/>
          <w:lang w:val="en-US" w:eastAsia="ru-RU"/>
        </w:rPr>
        <w:t>I</w:t>
      </w:r>
      <w:r w:rsidRPr="00270AF6">
        <w:rPr>
          <w:rFonts w:ascii="Times New Roman" w:eastAsia="Times New Roman" w:hAnsi="Times New Roman" w:cs="Times New Roman"/>
          <w:b/>
          <w:bCs/>
          <w:sz w:val="28"/>
          <w:szCs w:val="28"/>
          <w:lang w:eastAsia="ru-RU"/>
        </w:rPr>
        <w:t xml:space="preserve"> созыва</w:t>
      </w:r>
    </w:p>
    <w:p w:rsidR="00270AF6" w:rsidRPr="00270AF6" w:rsidRDefault="00270AF6" w:rsidP="00270AF6">
      <w:pPr>
        <w:widowControl w:val="0"/>
        <w:autoSpaceDE w:val="0"/>
        <w:autoSpaceDN w:val="0"/>
        <w:spacing w:after="0" w:line="240" w:lineRule="auto"/>
        <w:jc w:val="center"/>
        <w:rPr>
          <w:rFonts w:ascii="Times New Roman" w:eastAsia="Times New Roman" w:hAnsi="Times New Roman" w:cs="Times New Roman"/>
          <w:sz w:val="28"/>
          <w:szCs w:val="28"/>
          <w:u w:val="single"/>
          <w:lang w:eastAsia="ru-RU"/>
        </w:rPr>
      </w:pPr>
    </w:p>
    <w:p w:rsidR="00270AF6" w:rsidRPr="00270AF6" w:rsidRDefault="00270AF6" w:rsidP="00270AF6">
      <w:pPr>
        <w:spacing w:after="0" w:line="240" w:lineRule="auto"/>
        <w:rPr>
          <w:rFonts w:ascii="Times New Roman" w:eastAsia="Calibri" w:hAnsi="Times New Roman" w:cs="Times New Roman"/>
          <w:sz w:val="28"/>
          <w:szCs w:val="28"/>
          <w:u w:val="single"/>
          <w:lang w:eastAsia="ru-RU"/>
        </w:rPr>
      </w:pPr>
      <w:r w:rsidRPr="00270AF6">
        <w:rPr>
          <w:rFonts w:ascii="Times New Roman" w:eastAsia="Calibri" w:hAnsi="Times New Roman" w:cs="Times New Roman"/>
          <w:sz w:val="28"/>
          <w:szCs w:val="28"/>
          <w:u w:val="single"/>
          <w:lang w:eastAsia="ru-RU"/>
        </w:rPr>
        <w:t xml:space="preserve">19 апреля 2021 года № </w:t>
      </w:r>
      <w:r w:rsidRPr="00270AF6">
        <w:rPr>
          <w:rFonts w:ascii="Times New Roman" w:eastAsia="Calibri" w:hAnsi="Times New Roman" w:cs="Times New Roman"/>
          <w:sz w:val="28"/>
          <w:szCs w:val="28"/>
          <w:u w:val="single"/>
          <w:lang w:val="en-US" w:eastAsia="ru-RU"/>
        </w:rPr>
        <w:t>I</w:t>
      </w:r>
      <w:r w:rsidRPr="00270AF6">
        <w:rPr>
          <w:rFonts w:ascii="Times New Roman" w:eastAsia="Calibri" w:hAnsi="Times New Roman" w:cs="Times New Roman"/>
          <w:sz w:val="28"/>
          <w:szCs w:val="28"/>
          <w:u w:val="single"/>
          <w:lang w:eastAsia="ru-RU"/>
        </w:rPr>
        <w:t>-20/107</w:t>
      </w:r>
    </w:p>
    <w:p w:rsidR="00270AF6" w:rsidRPr="00270AF6" w:rsidRDefault="00270AF6" w:rsidP="00270AF6">
      <w:pPr>
        <w:spacing w:after="0" w:line="240" w:lineRule="auto"/>
        <w:rPr>
          <w:rFonts w:ascii="Times New Roman" w:eastAsia="Calibri" w:hAnsi="Times New Roman" w:cs="Times New Roman"/>
          <w:sz w:val="20"/>
          <w:szCs w:val="20"/>
          <w:lang w:eastAsia="ru-RU"/>
        </w:rPr>
      </w:pPr>
      <w:r w:rsidRPr="00270AF6">
        <w:rPr>
          <w:rFonts w:ascii="Times New Roman" w:eastAsia="Calibri" w:hAnsi="Times New Roman" w:cs="Times New Roman"/>
          <w:sz w:val="20"/>
          <w:szCs w:val="20"/>
          <w:lang w:eastAsia="ru-RU"/>
        </w:rPr>
        <w:t>п.Зимстан, Усть-Куломский р., Республика Коми</w:t>
      </w:r>
    </w:p>
    <w:p w:rsidR="00270AF6" w:rsidRPr="00270AF6" w:rsidRDefault="00270AF6" w:rsidP="00270AF6">
      <w:pPr>
        <w:spacing w:after="0" w:line="240" w:lineRule="auto"/>
        <w:rPr>
          <w:rFonts w:ascii="Times New Roman" w:eastAsia="Times New Roman" w:hAnsi="Times New Roman" w:cs="Times New Roman"/>
          <w:sz w:val="20"/>
          <w:szCs w:val="20"/>
          <w:lang w:eastAsia="ru-RU"/>
        </w:rPr>
      </w:pPr>
    </w:p>
    <w:p w:rsidR="00270AF6" w:rsidRPr="00270AF6" w:rsidRDefault="00270AF6" w:rsidP="00270AF6">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70AF6">
        <w:rPr>
          <w:rFonts w:ascii="Times New Roman" w:eastAsia="Times New Roman" w:hAnsi="Times New Roman" w:cs="Times New Roman"/>
          <w:sz w:val="28"/>
          <w:szCs w:val="28"/>
          <w:lang w:eastAsia="ru-RU"/>
        </w:rPr>
        <w:t>О внесении изменений в решение Совета сельского поселения «Зимстан» от 24.05.2019 №IV-33/111 «Об утверждении Положения о старостах сельских населенных пунктов муниципального образования сель</w:t>
      </w:r>
      <w:r w:rsidRPr="00270AF6">
        <w:rPr>
          <w:rFonts w:ascii="Times New Roman" w:eastAsia="Times New Roman" w:hAnsi="Times New Roman" w:cs="Times New Roman"/>
          <w:bCs/>
          <w:sz w:val="28"/>
          <w:szCs w:val="28"/>
          <w:lang w:eastAsia="ru-RU"/>
        </w:rPr>
        <w:t xml:space="preserve">ского поселения «Зимстан» </w:t>
      </w:r>
    </w:p>
    <w:p w:rsidR="00270AF6" w:rsidRPr="00270AF6" w:rsidRDefault="00270AF6" w:rsidP="00270AF6">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270AF6" w:rsidRPr="00270AF6" w:rsidRDefault="00270AF6" w:rsidP="00270AF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 xml:space="preserve">В соответствии со статьей 27.1 Федерального закона от 6 октября </w:t>
      </w:r>
      <w:smartTag w:uri="urn:schemas-microsoft-com:office:smarttags" w:element="metricconverter">
        <w:smartTagPr>
          <w:attr w:name="ProductID" w:val="2003 г"/>
        </w:smartTagPr>
        <w:r w:rsidRPr="00270AF6">
          <w:rPr>
            <w:rFonts w:ascii="Times New Roman" w:eastAsia="Times New Roman" w:hAnsi="Times New Roman" w:cs="Times New Roman"/>
            <w:sz w:val="28"/>
            <w:szCs w:val="28"/>
            <w:lang w:eastAsia="ru-RU"/>
          </w:rPr>
          <w:t>2003 г</w:t>
        </w:r>
      </w:smartTag>
      <w:r w:rsidRPr="00270AF6">
        <w:rPr>
          <w:rFonts w:ascii="Times New Roman" w:eastAsia="Times New Roman" w:hAnsi="Times New Roman" w:cs="Times New Roman"/>
          <w:sz w:val="28"/>
          <w:szCs w:val="28"/>
          <w:lang w:eastAsia="ru-RU"/>
        </w:rPr>
        <w:t>. № 131-ФЗ «Об общих принципах организации местного самоуправления в Российской Федерации», Законом Республики Коми от 2 ноября 2018 № 88-РЗ «О регулировании некоторых вопросов, связанных с деятельностью старост сельских населенных пунктов в Республике Коми», Совет сельского поселения «Зимстан» решил:</w:t>
      </w:r>
    </w:p>
    <w:p w:rsidR="00270AF6" w:rsidRPr="00270AF6" w:rsidRDefault="00270AF6" w:rsidP="00270AF6">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1. Внести в Положение о старостах сельских населенных пунктов муниципального образования сельского поселения «Зимстан», утвержденное решением Совета сельского поселения «Зимстан» от 24.05.2019 № IV-33/111 «Об утверждении Положения о старостах сельских населенных пунктов муниципального образования сельского поселения «Зимстан» (далее – Положение), следующие изменения:</w:t>
      </w:r>
    </w:p>
    <w:p w:rsidR="00270AF6" w:rsidRPr="00270AF6" w:rsidRDefault="00270AF6" w:rsidP="00270AF6">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270AF6">
        <w:rPr>
          <w:rFonts w:ascii="Times New Roman" w:eastAsia="Times New Roman" w:hAnsi="Times New Roman" w:cs="Times New Roman"/>
          <w:b/>
          <w:sz w:val="28"/>
          <w:szCs w:val="28"/>
          <w:lang w:eastAsia="ru-RU"/>
        </w:rPr>
        <w:t>1.1. Пункт 4 раздела 1 Положения исключить.</w:t>
      </w:r>
    </w:p>
    <w:p w:rsidR="00270AF6" w:rsidRPr="00270AF6" w:rsidRDefault="00270AF6" w:rsidP="00270AF6">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b/>
          <w:sz w:val="28"/>
          <w:szCs w:val="28"/>
          <w:lang w:eastAsia="ru-RU"/>
        </w:rPr>
        <w:t>1.2. В абзаце 4 пункта 2 раздела 2 Положения слова</w:t>
      </w:r>
      <w:r w:rsidRPr="00270AF6">
        <w:rPr>
          <w:rFonts w:ascii="Times New Roman" w:eastAsia="Times New Roman" w:hAnsi="Times New Roman" w:cs="Times New Roman"/>
          <w:sz w:val="28"/>
          <w:szCs w:val="28"/>
          <w:lang w:eastAsia="ru-RU"/>
        </w:rPr>
        <w:t xml:space="preserve"> «чем за три дня» </w:t>
      </w:r>
      <w:r w:rsidRPr="00270AF6">
        <w:rPr>
          <w:rFonts w:ascii="Times New Roman" w:eastAsia="Times New Roman" w:hAnsi="Times New Roman" w:cs="Times New Roman"/>
          <w:b/>
          <w:sz w:val="28"/>
          <w:szCs w:val="28"/>
          <w:lang w:eastAsia="ru-RU"/>
        </w:rPr>
        <w:t>заменить словами</w:t>
      </w:r>
      <w:r w:rsidRPr="00270AF6">
        <w:rPr>
          <w:rFonts w:ascii="Times New Roman" w:eastAsia="Times New Roman" w:hAnsi="Times New Roman" w:cs="Times New Roman"/>
          <w:sz w:val="28"/>
          <w:szCs w:val="28"/>
          <w:lang w:eastAsia="ru-RU"/>
        </w:rPr>
        <w:t xml:space="preserve"> «чем за три 3 календарных дня».</w:t>
      </w:r>
    </w:p>
    <w:p w:rsidR="00270AF6" w:rsidRPr="00270AF6" w:rsidRDefault="00270AF6" w:rsidP="00270AF6">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270AF6">
        <w:rPr>
          <w:rFonts w:ascii="Times New Roman" w:eastAsia="Times New Roman" w:hAnsi="Times New Roman" w:cs="Times New Roman"/>
          <w:b/>
          <w:sz w:val="28"/>
          <w:szCs w:val="28"/>
          <w:lang w:eastAsia="ru-RU"/>
        </w:rPr>
        <w:t>1.3. Пункт 8 раздела 2 Положения изложить в следующей редакции:</w:t>
      </w:r>
    </w:p>
    <w:p w:rsidR="00270AF6" w:rsidRPr="00270AF6" w:rsidRDefault="00270AF6" w:rsidP="00270AF6">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«8. Протокол схода подписывается председателем и секретарем в течение 3 календарных дней. Протокол схода граждан хранится в администрации до следующих выборов старосты.».</w:t>
      </w:r>
    </w:p>
    <w:p w:rsidR="00270AF6" w:rsidRPr="00270AF6" w:rsidRDefault="00270AF6" w:rsidP="00270AF6">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b/>
          <w:sz w:val="28"/>
          <w:szCs w:val="28"/>
          <w:lang w:eastAsia="ru-RU"/>
        </w:rPr>
        <w:t>1.4. В пункте 9 раздела 2 Положения слова</w:t>
      </w:r>
      <w:r w:rsidRPr="00270AF6">
        <w:rPr>
          <w:rFonts w:ascii="Times New Roman" w:eastAsia="Times New Roman" w:hAnsi="Times New Roman" w:cs="Times New Roman"/>
          <w:sz w:val="28"/>
          <w:szCs w:val="28"/>
          <w:lang w:eastAsia="ru-RU"/>
        </w:rPr>
        <w:t xml:space="preserve"> «в 30-дневный срок» </w:t>
      </w:r>
      <w:r w:rsidRPr="00270AF6">
        <w:rPr>
          <w:rFonts w:ascii="Times New Roman" w:eastAsia="Times New Roman" w:hAnsi="Times New Roman" w:cs="Times New Roman"/>
          <w:b/>
          <w:sz w:val="28"/>
          <w:szCs w:val="28"/>
          <w:lang w:eastAsia="ru-RU"/>
        </w:rPr>
        <w:t>заменить словами</w:t>
      </w:r>
      <w:r w:rsidRPr="00270AF6">
        <w:rPr>
          <w:rFonts w:ascii="Times New Roman" w:eastAsia="Times New Roman" w:hAnsi="Times New Roman" w:cs="Times New Roman"/>
          <w:sz w:val="28"/>
          <w:szCs w:val="28"/>
          <w:lang w:eastAsia="ru-RU"/>
        </w:rPr>
        <w:t xml:space="preserve"> «в течение 30 календарных дней».</w:t>
      </w:r>
    </w:p>
    <w:p w:rsidR="00270AF6" w:rsidRPr="00270AF6" w:rsidRDefault="00270AF6" w:rsidP="00270AF6">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b/>
          <w:sz w:val="28"/>
          <w:szCs w:val="28"/>
          <w:lang w:eastAsia="ru-RU"/>
        </w:rPr>
        <w:t>1.5. В пункте 10 раздела 2 Положения после слова</w:t>
      </w:r>
      <w:r w:rsidRPr="00270AF6">
        <w:rPr>
          <w:rFonts w:ascii="Times New Roman" w:eastAsia="Times New Roman" w:hAnsi="Times New Roman" w:cs="Times New Roman"/>
          <w:sz w:val="28"/>
          <w:szCs w:val="28"/>
          <w:lang w:eastAsia="ru-RU"/>
        </w:rPr>
        <w:t xml:space="preserve"> «направляется» </w:t>
      </w:r>
      <w:r w:rsidRPr="00270AF6">
        <w:rPr>
          <w:rFonts w:ascii="Times New Roman" w:eastAsia="Times New Roman" w:hAnsi="Times New Roman" w:cs="Times New Roman"/>
          <w:b/>
          <w:sz w:val="28"/>
          <w:szCs w:val="28"/>
          <w:lang w:eastAsia="ru-RU"/>
        </w:rPr>
        <w:t>дополнить словами</w:t>
      </w:r>
      <w:r w:rsidRPr="00270AF6">
        <w:rPr>
          <w:rFonts w:ascii="Times New Roman" w:eastAsia="Times New Roman" w:hAnsi="Times New Roman" w:cs="Times New Roman"/>
          <w:sz w:val="28"/>
          <w:szCs w:val="28"/>
          <w:lang w:eastAsia="ru-RU"/>
        </w:rPr>
        <w:t xml:space="preserve"> «в течение 5 календарных дней».</w:t>
      </w:r>
    </w:p>
    <w:p w:rsidR="00270AF6" w:rsidRPr="00270AF6" w:rsidRDefault="00270AF6" w:rsidP="00270AF6">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270AF6">
        <w:rPr>
          <w:rFonts w:ascii="Times New Roman" w:eastAsia="Times New Roman" w:hAnsi="Times New Roman" w:cs="Times New Roman"/>
          <w:b/>
          <w:sz w:val="28"/>
          <w:szCs w:val="28"/>
          <w:lang w:eastAsia="ru-RU"/>
        </w:rPr>
        <w:t>1.6. Пункт 12 раздела 2 Положения изложить в следующей редакции:</w:t>
      </w:r>
    </w:p>
    <w:p w:rsidR="00270AF6" w:rsidRPr="00270AF6" w:rsidRDefault="00270AF6" w:rsidP="00270AF6">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 xml:space="preserve">«12. Полномочия старосты прекращаются по решению представительного органа муниципального образования по представлению </w:t>
      </w:r>
      <w:r w:rsidRPr="00270AF6">
        <w:rPr>
          <w:rFonts w:ascii="Times New Roman" w:eastAsia="Times New Roman" w:hAnsi="Times New Roman" w:cs="Times New Roman"/>
          <w:sz w:val="28"/>
          <w:szCs w:val="28"/>
          <w:lang w:eastAsia="ru-RU"/>
        </w:rPr>
        <w:lastRenderedPageBreak/>
        <w:t>схода граждан сельского населенного пункта, а также в случаях:</w:t>
      </w:r>
    </w:p>
    <w:p w:rsidR="00270AF6" w:rsidRPr="00270AF6" w:rsidRDefault="00270AF6" w:rsidP="00270AF6">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а) смерти;</w:t>
      </w:r>
    </w:p>
    <w:p w:rsidR="00270AF6" w:rsidRPr="00270AF6" w:rsidRDefault="00270AF6" w:rsidP="00270AF6">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б) отставки по собственному желанию;</w:t>
      </w:r>
    </w:p>
    <w:p w:rsidR="00270AF6" w:rsidRPr="00270AF6" w:rsidRDefault="00270AF6" w:rsidP="00270AF6">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в) признания судом недееспособным или ограниченно дееспособным;</w:t>
      </w:r>
    </w:p>
    <w:p w:rsidR="00270AF6" w:rsidRPr="00270AF6" w:rsidRDefault="00270AF6" w:rsidP="00270AF6">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г) признания судом безвестно отсутствующим или объявления умершим;</w:t>
      </w:r>
    </w:p>
    <w:p w:rsidR="00270AF6" w:rsidRPr="00270AF6" w:rsidRDefault="00270AF6" w:rsidP="00270AF6">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д) вступления в отношении его в законную силу обвинительного приговора суда;</w:t>
      </w:r>
    </w:p>
    <w:p w:rsidR="00270AF6" w:rsidRPr="00270AF6" w:rsidRDefault="00270AF6" w:rsidP="00270AF6">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е) выезда за пределы Российской Федерации на постоянное место жительства;</w:t>
      </w:r>
    </w:p>
    <w:p w:rsidR="00270AF6" w:rsidRPr="00270AF6" w:rsidRDefault="00270AF6" w:rsidP="00270AF6">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ж)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70AF6" w:rsidRPr="00270AF6" w:rsidRDefault="00270AF6" w:rsidP="00270AF6">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b/>
          <w:sz w:val="28"/>
          <w:szCs w:val="28"/>
          <w:lang w:eastAsia="ru-RU"/>
        </w:rPr>
        <w:t>1.7. В пункте 13 раздела 2 Положения после слова</w:t>
      </w:r>
      <w:r w:rsidRPr="00270AF6">
        <w:rPr>
          <w:rFonts w:ascii="Times New Roman" w:eastAsia="Times New Roman" w:hAnsi="Times New Roman" w:cs="Times New Roman"/>
          <w:sz w:val="28"/>
          <w:szCs w:val="28"/>
          <w:lang w:eastAsia="ru-RU"/>
        </w:rPr>
        <w:t xml:space="preserve"> «назначается» </w:t>
      </w:r>
      <w:r w:rsidRPr="00270AF6">
        <w:rPr>
          <w:rFonts w:ascii="Times New Roman" w:eastAsia="Times New Roman" w:hAnsi="Times New Roman" w:cs="Times New Roman"/>
          <w:b/>
          <w:sz w:val="28"/>
          <w:szCs w:val="28"/>
          <w:lang w:eastAsia="ru-RU"/>
        </w:rPr>
        <w:t>дополнить словами</w:t>
      </w:r>
      <w:r w:rsidRPr="00270AF6">
        <w:rPr>
          <w:rFonts w:ascii="Times New Roman" w:eastAsia="Times New Roman" w:hAnsi="Times New Roman" w:cs="Times New Roman"/>
          <w:sz w:val="28"/>
          <w:szCs w:val="28"/>
          <w:lang w:eastAsia="ru-RU"/>
        </w:rPr>
        <w:t xml:space="preserve"> «в течение 3 календарных дней».</w:t>
      </w:r>
    </w:p>
    <w:p w:rsidR="00270AF6" w:rsidRPr="00270AF6" w:rsidRDefault="00270AF6" w:rsidP="00270AF6">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b/>
          <w:sz w:val="28"/>
          <w:szCs w:val="28"/>
          <w:lang w:eastAsia="ru-RU"/>
        </w:rPr>
        <w:t>1.8. Пункт 14 Раздела 2 Положения исключить.</w:t>
      </w:r>
    </w:p>
    <w:p w:rsidR="00270AF6" w:rsidRPr="00270AF6" w:rsidRDefault="00270AF6" w:rsidP="00270AF6">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270AF6">
        <w:rPr>
          <w:rFonts w:ascii="Times New Roman" w:eastAsia="Times New Roman" w:hAnsi="Times New Roman" w:cs="Times New Roman"/>
          <w:b/>
          <w:sz w:val="28"/>
          <w:szCs w:val="28"/>
          <w:lang w:eastAsia="ru-RU"/>
        </w:rPr>
        <w:t>1.9. Пункт 17 раздела 2 Положения изложить в следующей редакции:</w:t>
      </w:r>
    </w:p>
    <w:p w:rsidR="00270AF6" w:rsidRPr="00270AF6" w:rsidRDefault="00270AF6" w:rsidP="00270AF6">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«17. Принятое на сходе граждан решение о прекращении полномочий старосты, в том числе досрочном прекращении полномочий старосты рассматривается в течение 3 календарных дней Советом сельского поселения «Зимстан».».</w:t>
      </w:r>
    </w:p>
    <w:p w:rsidR="00270AF6" w:rsidRPr="00270AF6" w:rsidRDefault="00270AF6" w:rsidP="00270AF6">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270AF6">
        <w:rPr>
          <w:rFonts w:ascii="Times New Roman" w:eastAsia="Times New Roman" w:hAnsi="Times New Roman" w:cs="Times New Roman"/>
          <w:b/>
          <w:sz w:val="28"/>
          <w:szCs w:val="28"/>
          <w:lang w:eastAsia="ru-RU"/>
        </w:rPr>
        <w:t>1.10. Пункт 1 Раздела 4 Положения изложить в следующей редакции:</w:t>
      </w:r>
    </w:p>
    <w:p w:rsidR="00270AF6" w:rsidRPr="00270AF6" w:rsidRDefault="00270AF6" w:rsidP="00270AF6">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«1. Старосте выдается удостоверение установленного образца Советом сельского поселения «Зимстан» согласно приложению № 2 к настоящему Положению.».</w:t>
      </w:r>
    </w:p>
    <w:p w:rsidR="00270AF6" w:rsidRPr="00270AF6" w:rsidRDefault="00270AF6" w:rsidP="00270AF6">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270AF6">
        <w:rPr>
          <w:rFonts w:ascii="Times New Roman" w:eastAsia="Times New Roman" w:hAnsi="Times New Roman" w:cs="Times New Roman"/>
          <w:b/>
          <w:sz w:val="28"/>
          <w:szCs w:val="28"/>
          <w:lang w:eastAsia="ru-RU"/>
        </w:rPr>
        <w:t>1.11. В приложении № 2 к Решению изложить в следующей редакции согласно приложению.</w:t>
      </w:r>
    </w:p>
    <w:p w:rsidR="00270AF6" w:rsidRDefault="00270AF6" w:rsidP="00270AF6">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2. Настоящее решение вступает в силу со дня его обнародования.</w:t>
      </w:r>
    </w:p>
    <w:p w:rsidR="00270AF6" w:rsidRPr="00270AF6" w:rsidRDefault="00270AF6" w:rsidP="00270AF6">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70AF6" w:rsidRDefault="00270AF6" w:rsidP="00270AF6">
      <w:pPr>
        <w:spacing w:after="0"/>
        <w:jc w:val="right"/>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Глава сельского поселения                                                                В.Н.Лодыгин</w:t>
      </w:r>
    </w:p>
    <w:p w:rsidR="00270AF6" w:rsidRDefault="00270AF6" w:rsidP="00270AF6">
      <w:pPr>
        <w:spacing w:after="0"/>
        <w:rPr>
          <w:rFonts w:ascii="Times New Roman" w:eastAsia="Times New Roman" w:hAnsi="Times New Roman" w:cs="Times New Roman"/>
          <w:sz w:val="28"/>
          <w:szCs w:val="28"/>
          <w:lang w:eastAsia="ru-RU"/>
        </w:rPr>
      </w:pPr>
    </w:p>
    <w:p w:rsidR="00270AF6" w:rsidRPr="00270AF6" w:rsidRDefault="00270AF6" w:rsidP="00270AF6">
      <w:pPr>
        <w:spacing w:after="0"/>
        <w:jc w:val="right"/>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 xml:space="preserve">Приложение  к решению </w:t>
      </w:r>
    </w:p>
    <w:p w:rsidR="00270AF6" w:rsidRPr="00270AF6" w:rsidRDefault="00270AF6" w:rsidP="00270AF6">
      <w:pPr>
        <w:tabs>
          <w:tab w:val="left" w:pos="8302"/>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Совета сельского поселения «Зимстан»</w:t>
      </w:r>
    </w:p>
    <w:p w:rsidR="00270AF6" w:rsidRPr="00270AF6" w:rsidRDefault="00270AF6" w:rsidP="00270AF6">
      <w:pPr>
        <w:tabs>
          <w:tab w:val="left" w:pos="8302"/>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от 19 апреля 2021 года № I-20/107</w:t>
      </w:r>
    </w:p>
    <w:p w:rsidR="00270AF6" w:rsidRPr="00270AF6" w:rsidRDefault="00270AF6" w:rsidP="00270AF6">
      <w:pPr>
        <w:spacing w:after="0" w:line="240" w:lineRule="auto"/>
        <w:jc w:val="right"/>
        <w:rPr>
          <w:rFonts w:ascii="Times New Roman" w:eastAsia="Times New Roman" w:hAnsi="Times New Roman" w:cs="Times New Roman"/>
          <w:sz w:val="28"/>
          <w:szCs w:val="28"/>
          <w:lang w:eastAsia="ru-RU"/>
        </w:rPr>
      </w:pPr>
    </w:p>
    <w:p w:rsidR="00270AF6" w:rsidRPr="00270AF6" w:rsidRDefault="00270AF6" w:rsidP="00270AF6">
      <w:pPr>
        <w:spacing w:after="0" w:line="240" w:lineRule="auto"/>
        <w:jc w:val="right"/>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 xml:space="preserve">«Приложение № 2 к решению </w:t>
      </w:r>
    </w:p>
    <w:p w:rsidR="00270AF6" w:rsidRPr="00270AF6" w:rsidRDefault="00270AF6" w:rsidP="00270AF6">
      <w:pPr>
        <w:spacing w:after="0" w:line="240" w:lineRule="auto"/>
        <w:jc w:val="right"/>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lastRenderedPageBreak/>
        <w:t>Совета сельского поселения «Зимстан»</w:t>
      </w:r>
    </w:p>
    <w:p w:rsidR="00270AF6" w:rsidRPr="00270AF6" w:rsidRDefault="00270AF6" w:rsidP="00270AF6">
      <w:pPr>
        <w:spacing w:after="0" w:line="240" w:lineRule="auto"/>
        <w:jc w:val="right"/>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 xml:space="preserve"> от 24 мая 2019 года №IV-33/111</w:t>
      </w:r>
    </w:p>
    <w:p w:rsidR="00270AF6" w:rsidRPr="00270AF6" w:rsidRDefault="00270AF6" w:rsidP="00270AF6">
      <w:pPr>
        <w:spacing w:after="0" w:line="240" w:lineRule="auto"/>
        <w:jc w:val="right"/>
        <w:rPr>
          <w:rFonts w:ascii="Times New Roman" w:eastAsia="Times New Roman" w:hAnsi="Times New Roman" w:cs="Times New Roman"/>
          <w:sz w:val="28"/>
          <w:szCs w:val="28"/>
          <w:lang w:eastAsia="ru-RU"/>
        </w:rPr>
      </w:pPr>
    </w:p>
    <w:p w:rsidR="00270AF6" w:rsidRPr="00270AF6" w:rsidRDefault="00270AF6" w:rsidP="00270A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Территории сельских населенных пунктов, на которых осуществляется деятельность старост</w:t>
      </w:r>
    </w:p>
    <w:p w:rsidR="00270AF6" w:rsidRPr="00270AF6" w:rsidRDefault="00270AF6" w:rsidP="00270A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70AF6" w:rsidRPr="00270AF6" w:rsidRDefault="00270AF6" w:rsidP="00270AF6">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деревня Фроловск</w:t>
      </w:r>
    </w:p>
    <w:p w:rsidR="00270AF6" w:rsidRPr="00526831" w:rsidRDefault="00270AF6" w:rsidP="00526831">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деревня Климовск</w:t>
      </w:r>
    </w:p>
    <w:p w:rsidR="006033CE" w:rsidRPr="00270AF6" w:rsidRDefault="006033CE" w:rsidP="00270AF6">
      <w:pPr>
        <w:spacing w:after="0" w:line="240" w:lineRule="auto"/>
        <w:jc w:val="right"/>
        <w:rPr>
          <w:rFonts w:ascii="Times New Roman" w:eastAsia="Calibri" w:hAnsi="Times New Roman" w:cs="Times New Roman"/>
          <w:sz w:val="28"/>
        </w:rPr>
      </w:pPr>
    </w:p>
    <w:p w:rsidR="00270AF6" w:rsidRPr="00270AF6" w:rsidRDefault="006033CE" w:rsidP="006033CE">
      <w:pPr>
        <w:spacing w:line="240" w:lineRule="auto"/>
        <w:jc w:val="center"/>
        <w:rPr>
          <w:rFonts w:ascii="Times New Roman" w:eastAsia="Calibri" w:hAnsi="Times New Roman" w:cs="Times New Roman"/>
          <w:sz w:val="28"/>
          <w:szCs w:val="28"/>
        </w:rPr>
      </w:pPr>
      <w:r w:rsidRPr="00E00880">
        <w:rPr>
          <w:rFonts w:ascii="Times New Roman" w:eastAsia="Times New Roman" w:hAnsi="Times New Roman" w:cs="Times New Roman"/>
          <w:b/>
          <w:i/>
        </w:rPr>
        <w:t>I</w:t>
      </w:r>
      <w:r w:rsidRPr="00E00880">
        <w:rPr>
          <w:rFonts w:ascii="Times New Roman" w:eastAsia="Times New Roman" w:hAnsi="Times New Roman" w:cs="Times New Roman"/>
          <w:b/>
          <w:i/>
          <w:lang w:val="en-US"/>
        </w:rPr>
        <w:t>I</w:t>
      </w:r>
      <w:r w:rsidRPr="00E00880">
        <w:rPr>
          <w:rFonts w:ascii="Times New Roman" w:eastAsia="Times New Roman" w:hAnsi="Times New Roman" w:cs="Times New Roman"/>
          <w:b/>
          <w:i/>
        </w:rPr>
        <w:t xml:space="preserve">. Решения Совета СП «Зимстан» от </w:t>
      </w:r>
      <w:r>
        <w:rPr>
          <w:rFonts w:ascii="Times New Roman" w:eastAsia="Times New Roman" w:hAnsi="Times New Roman" w:cs="Times New Roman"/>
          <w:b/>
          <w:i/>
        </w:rPr>
        <w:t>21июня</w:t>
      </w:r>
      <w:r w:rsidRPr="00E00880">
        <w:rPr>
          <w:rFonts w:ascii="Times New Roman" w:eastAsia="Times New Roman" w:hAnsi="Times New Roman" w:cs="Times New Roman"/>
          <w:b/>
          <w:i/>
        </w:rPr>
        <w:t xml:space="preserve"> 2021 года.</w:t>
      </w:r>
    </w:p>
    <w:p w:rsidR="00270AF6" w:rsidRPr="00526831" w:rsidRDefault="00270AF6" w:rsidP="0052683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w:drawing>
          <wp:inline distT="0" distB="0" distL="0" distR="0" wp14:anchorId="15741941" wp14:editId="21F98438">
            <wp:extent cx="733425" cy="8286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828675"/>
                    </a:xfrm>
                    <a:prstGeom prst="rect">
                      <a:avLst/>
                    </a:prstGeom>
                    <a:noFill/>
                    <a:ln>
                      <a:noFill/>
                    </a:ln>
                  </pic:spPr>
                </pic:pic>
              </a:graphicData>
            </a:graphic>
          </wp:inline>
        </w:drawing>
      </w:r>
    </w:p>
    <w:p w:rsidR="00270AF6" w:rsidRPr="00270AF6" w:rsidRDefault="00270AF6" w:rsidP="00270AF6">
      <w:pPr>
        <w:spacing w:after="0" w:line="240" w:lineRule="auto"/>
        <w:jc w:val="center"/>
        <w:rPr>
          <w:rFonts w:ascii="Times New Roman" w:eastAsia="Times New Roman" w:hAnsi="Times New Roman" w:cs="Times New Roman"/>
          <w:b/>
          <w:bCs/>
          <w:sz w:val="28"/>
          <w:szCs w:val="28"/>
          <w:lang w:eastAsia="ru-RU"/>
        </w:rPr>
      </w:pPr>
      <w:r w:rsidRPr="00270AF6">
        <w:rPr>
          <w:rFonts w:ascii="Times New Roman" w:eastAsia="Times New Roman" w:hAnsi="Times New Roman" w:cs="Times New Roman"/>
          <w:b/>
          <w:bCs/>
          <w:sz w:val="28"/>
          <w:szCs w:val="28"/>
          <w:lang w:eastAsia="ru-RU"/>
        </w:rPr>
        <w:t>«ЗИМСТАН» СИКТ ОВМÖДЧÖМИНСА  СÖВЕТ</w:t>
      </w:r>
    </w:p>
    <w:p w:rsidR="00270AF6" w:rsidRPr="00270AF6" w:rsidRDefault="00270AF6" w:rsidP="00270AF6">
      <w:pPr>
        <w:spacing w:after="0" w:line="240" w:lineRule="auto"/>
        <w:jc w:val="center"/>
        <w:rPr>
          <w:rFonts w:ascii="Times New Roman" w:eastAsia="Times New Roman" w:hAnsi="Times New Roman" w:cs="Times New Roman"/>
          <w:b/>
          <w:bCs/>
          <w:sz w:val="20"/>
          <w:szCs w:val="20"/>
          <w:lang w:eastAsia="ru-RU"/>
        </w:rPr>
      </w:pPr>
      <w:r w:rsidRPr="00270AF6">
        <w:rPr>
          <w:rFonts w:ascii="Times New Roman" w:eastAsia="Times New Roman" w:hAnsi="Times New Roman" w:cs="Times New Roman"/>
          <w:b/>
          <w:bCs/>
          <w:sz w:val="28"/>
          <w:szCs w:val="28"/>
          <w:lang w:eastAsia="ru-RU"/>
        </w:rPr>
        <w:t>СОВЕТ СЕЛЬСКОГО ПОСЕЛЕНИЯ  «ЗИМСТАН»</w:t>
      </w:r>
    </w:p>
    <w:p w:rsidR="00270AF6" w:rsidRPr="00270AF6" w:rsidRDefault="00270AF6" w:rsidP="00270AF6">
      <w:pPr>
        <w:spacing w:after="0" w:line="240" w:lineRule="auto"/>
        <w:jc w:val="center"/>
        <w:rPr>
          <w:rFonts w:ascii="Times New Roman" w:eastAsia="Times New Roman" w:hAnsi="Times New Roman" w:cs="Times New Roman"/>
          <w:b/>
          <w:bCs/>
          <w:sz w:val="20"/>
          <w:szCs w:val="20"/>
          <w:lang w:eastAsia="ru-RU"/>
        </w:rPr>
      </w:pPr>
    </w:p>
    <w:p w:rsidR="00270AF6" w:rsidRPr="00270AF6" w:rsidRDefault="00270AF6" w:rsidP="00270AF6">
      <w:pPr>
        <w:spacing w:after="0" w:line="240" w:lineRule="auto"/>
        <w:jc w:val="center"/>
        <w:rPr>
          <w:rFonts w:ascii="Times New Roman" w:eastAsia="Times New Roman" w:hAnsi="Times New Roman" w:cs="Times New Roman"/>
          <w:b/>
          <w:bCs/>
          <w:sz w:val="28"/>
          <w:szCs w:val="28"/>
          <w:lang w:eastAsia="ru-RU"/>
        </w:rPr>
      </w:pPr>
      <w:r w:rsidRPr="00270AF6">
        <w:rPr>
          <w:rFonts w:ascii="Times New Roman" w:eastAsia="Times New Roman" w:hAnsi="Times New Roman" w:cs="Times New Roman"/>
          <w:b/>
          <w:bCs/>
          <w:sz w:val="28"/>
          <w:szCs w:val="28"/>
          <w:lang w:eastAsia="ru-RU"/>
        </w:rPr>
        <w:t>К Ы В К Ō Р Т Ō Д</w:t>
      </w:r>
    </w:p>
    <w:p w:rsidR="00270AF6" w:rsidRPr="00270AF6" w:rsidRDefault="00270AF6" w:rsidP="00270AF6">
      <w:pPr>
        <w:spacing w:after="0" w:line="240" w:lineRule="auto"/>
        <w:jc w:val="center"/>
        <w:rPr>
          <w:rFonts w:ascii="Times New Roman" w:eastAsia="Times New Roman" w:hAnsi="Times New Roman" w:cs="Times New Roman"/>
          <w:b/>
          <w:bCs/>
          <w:sz w:val="28"/>
          <w:szCs w:val="28"/>
          <w:lang w:eastAsia="ru-RU"/>
        </w:rPr>
      </w:pPr>
      <w:r w:rsidRPr="00270AF6">
        <w:rPr>
          <w:rFonts w:ascii="Times New Roman" w:eastAsia="Times New Roman" w:hAnsi="Times New Roman" w:cs="Times New Roman"/>
          <w:b/>
          <w:bCs/>
          <w:sz w:val="28"/>
          <w:szCs w:val="28"/>
          <w:lang w:eastAsia="ru-RU"/>
        </w:rPr>
        <w:t>Р Е Ш Е Н И Е</w:t>
      </w:r>
    </w:p>
    <w:p w:rsidR="00270AF6" w:rsidRPr="00270AF6" w:rsidRDefault="00270AF6" w:rsidP="00270AF6">
      <w:pPr>
        <w:spacing w:after="0" w:line="240" w:lineRule="auto"/>
        <w:jc w:val="center"/>
        <w:rPr>
          <w:rFonts w:ascii="Times New Roman" w:eastAsia="Times New Roman" w:hAnsi="Times New Roman" w:cs="Times New Roman"/>
          <w:b/>
          <w:bCs/>
          <w:sz w:val="20"/>
          <w:szCs w:val="20"/>
          <w:lang w:eastAsia="ru-RU"/>
        </w:rPr>
      </w:pPr>
      <w:r w:rsidRPr="00270AF6">
        <w:rPr>
          <w:rFonts w:ascii="Times New Roman" w:eastAsia="Times New Roman" w:hAnsi="Times New Roman" w:cs="Times New Roman"/>
          <w:b/>
          <w:sz w:val="28"/>
          <w:szCs w:val="28"/>
          <w:lang w:eastAsia="ru-RU"/>
        </w:rPr>
        <w:t>ХХ</w:t>
      </w:r>
      <w:r w:rsidRPr="00270AF6">
        <w:rPr>
          <w:rFonts w:ascii="Times New Roman" w:eastAsia="Times New Roman" w:hAnsi="Times New Roman" w:cs="Times New Roman"/>
          <w:b/>
          <w:bCs/>
          <w:sz w:val="28"/>
          <w:szCs w:val="28"/>
          <w:lang w:val="en-US" w:eastAsia="ru-RU"/>
        </w:rPr>
        <w:t>I</w:t>
      </w:r>
      <w:r w:rsidRPr="00270AF6">
        <w:rPr>
          <w:rFonts w:ascii="Times New Roman" w:eastAsia="Times New Roman" w:hAnsi="Times New Roman" w:cs="Times New Roman"/>
          <w:b/>
          <w:sz w:val="28"/>
          <w:szCs w:val="28"/>
          <w:lang w:eastAsia="ru-RU"/>
        </w:rPr>
        <w:t xml:space="preserve"> очередного заседания </w:t>
      </w:r>
      <w:r w:rsidRPr="00270AF6">
        <w:rPr>
          <w:rFonts w:ascii="Times New Roman" w:eastAsia="Times New Roman" w:hAnsi="Times New Roman" w:cs="Times New Roman"/>
          <w:b/>
          <w:bCs/>
          <w:sz w:val="28"/>
          <w:szCs w:val="28"/>
          <w:lang w:val="en-US" w:eastAsia="ru-RU"/>
        </w:rPr>
        <w:t>I</w:t>
      </w:r>
      <w:r w:rsidRPr="00270AF6">
        <w:rPr>
          <w:rFonts w:ascii="Times New Roman" w:eastAsia="Times New Roman" w:hAnsi="Times New Roman" w:cs="Times New Roman"/>
          <w:b/>
          <w:bCs/>
          <w:sz w:val="28"/>
          <w:szCs w:val="28"/>
          <w:lang w:eastAsia="ru-RU"/>
        </w:rPr>
        <w:t xml:space="preserve"> созыва</w:t>
      </w:r>
    </w:p>
    <w:p w:rsidR="00270AF6" w:rsidRPr="00270AF6" w:rsidRDefault="00270AF6" w:rsidP="00270AF6">
      <w:pPr>
        <w:widowControl w:val="0"/>
        <w:autoSpaceDE w:val="0"/>
        <w:autoSpaceDN w:val="0"/>
        <w:spacing w:after="0" w:line="240" w:lineRule="auto"/>
        <w:jc w:val="center"/>
        <w:rPr>
          <w:rFonts w:ascii="Times New Roman" w:eastAsia="Times New Roman" w:hAnsi="Times New Roman" w:cs="Times New Roman"/>
          <w:sz w:val="28"/>
          <w:szCs w:val="28"/>
          <w:u w:val="single"/>
          <w:lang w:eastAsia="ru-RU"/>
        </w:rPr>
      </w:pPr>
    </w:p>
    <w:p w:rsidR="00270AF6" w:rsidRPr="00270AF6" w:rsidRDefault="00270AF6" w:rsidP="00270AF6">
      <w:pPr>
        <w:spacing w:after="0" w:line="240" w:lineRule="auto"/>
        <w:rPr>
          <w:rFonts w:ascii="Times New Roman" w:eastAsia="Calibri" w:hAnsi="Times New Roman" w:cs="Times New Roman"/>
          <w:sz w:val="28"/>
          <w:szCs w:val="28"/>
          <w:u w:val="single"/>
          <w:lang w:eastAsia="ru-RU"/>
        </w:rPr>
      </w:pPr>
      <w:r w:rsidRPr="00270AF6">
        <w:rPr>
          <w:rFonts w:ascii="Times New Roman" w:eastAsia="Calibri" w:hAnsi="Times New Roman" w:cs="Times New Roman"/>
          <w:sz w:val="28"/>
          <w:szCs w:val="28"/>
          <w:u w:val="single"/>
          <w:lang w:eastAsia="ru-RU"/>
        </w:rPr>
        <w:t xml:space="preserve">21 июня 2021 года № </w:t>
      </w:r>
      <w:r w:rsidRPr="00270AF6">
        <w:rPr>
          <w:rFonts w:ascii="Times New Roman" w:eastAsia="Calibri" w:hAnsi="Times New Roman" w:cs="Times New Roman"/>
          <w:sz w:val="28"/>
          <w:szCs w:val="28"/>
          <w:u w:val="single"/>
          <w:lang w:val="en-US" w:eastAsia="ru-RU"/>
        </w:rPr>
        <w:t>I</w:t>
      </w:r>
      <w:r w:rsidRPr="00270AF6">
        <w:rPr>
          <w:rFonts w:ascii="Times New Roman" w:eastAsia="Calibri" w:hAnsi="Times New Roman" w:cs="Times New Roman"/>
          <w:sz w:val="28"/>
          <w:szCs w:val="28"/>
          <w:u w:val="single"/>
          <w:lang w:eastAsia="ru-RU"/>
        </w:rPr>
        <w:t>-21/109</w:t>
      </w:r>
    </w:p>
    <w:p w:rsidR="00270AF6" w:rsidRPr="00270AF6" w:rsidRDefault="00270AF6" w:rsidP="00270AF6">
      <w:pPr>
        <w:spacing w:after="0" w:line="240" w:lineRule="auto"/>
        <w:rPr>
          <w:rFonts w:ascii="Times New Roman" w:eastAsia="Times New Roman" w:hAnsi="Times New Roman" w:cs="Times New Roman"/>
          <w:sz w:val="20"/>
          <w:szCs w:val="20"/>
          <w:lang w:eastAsia="ru-RU"/>
        </w:rPr>
      </w:pPr>
      <w:r w:rsidRPr="00270AF6">
        <w:rPr>
          <w:rFonts w:ascii="Times New Roman" w:eastAsia="Times New Roman" w:hAnsi="Times New Roman" w:cs="Times New Roman"/>
          <w:sz w:val="20"/>
          <w:szCs w:val="20"/>
          <w:lang w:eastAsia="ru-RU"/>
        </w:rPr>
        <w:t>п.Зимстан, Усть-Куломский р., Республика Коми</w:t>
      </w:r>
    </w:p>
    <w:p w:rsidR="00270AF6" w:rsidRPr="00270AF6" w:rsidRDefault="00270AF6" w:rsidP="00270AF6">
      <w:pPr>
        <w:spacing w:after="0" w:line="240" w:lineRule="auto"/>
        <w:jc w:val="center"/>
        <w:rPr>
          <w:rFonts w:ascii="Times New Roman" w:eastAsia="Times New Roman" w:hAnsi="Times New Roman" w:cs="Times New Roman"/>
          <w:sz w:val="28"/>
          <w:szCs w:val="28"/>
          <w:lang w:eastAsia="ru-RU"/>
        </w:rPr>
      </w:pPr>
    </w:p>
    <w:p w:rsidR="00270AF6" w:rsidRPr="00270AF6" w:rsidRDefault="00270AF6" w:rsidP="00270AF6">
      <w:pPr>
        <w:spacing w:after="0" w:line="240" w:lineRule="auto"/>
        <w:jc w:val="center"/>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 xml:space="preserve">О назначении выборов депутатов </w:t>
      </w:r>
    </w:p>
    <w:p w:rsidR="00270AF6" w:rsidRPr="00270AF6" w:rsidRDefault="00270AF6" w:rsidP="00270AF6">
      <w:pPr>
        <w:spacing w:after="0" w:line="240" w:lineRule="auto"/>
        <w:jc w:val="center"/>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 xml:space="preserve"> Совета сельского поселения «Зимстан» второго созыва </w:t>
      </w:r>
    </w:p>
    <w:p w:rsidR="00270AF6" w:rsidRPr="00270AF6" w:rsidRDefault="00270AF6" w:rsidP="00270AF6">
      <w:pPr>
        <w:spacing w:after="0" w:line="240" w:lineRule="auto"/>
        <w:ind w:left="600"/>
        <w:jc w:val="center"/>
        <w:rPr>
          <w:rFonts w:ascii="Times New Roman" w:eastAsia="Times New Roman" w:hAnsi="Times New Roman" w:cs="Times New Roman"/>
          <w:b/>
          <w:sz w:val="20"/>
          <w:szCs w:val="20"/>
          <w:lang w:eastAsia="ru-RU"/>
        </w:rPr>
      </w:pPr>
    </w:p>
    <w:p w:rsidR="00270AF6" w:rsidRPr="00270AF6" w:rsidRDefault="00270AF6" w:rsidP="00270AF6">
      <w:pPr>
        <w:spacing w:after="0" w:line="240" w:lineRule="auto"/>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 xml:space="preserve">            В соответствии с пунктом 1 статьи 8, пунктами 1,3,7 статьи 10 Федерального закона от 12 июня 2002 года  №67-ФЗ «Об основных гарантиях избирательных прав и права на участие в референдуме граждан Российской Федерации», частями 1,3 статьи 6 Закона Республики Коми от 27 сентября 2010 года  №88-РЗ  «О выборах и референдумах в Республике Коми», пунктом 2 статьи 16 Устава муниципального образования сельского поселения «Зимстан», Совет сельского поселения «Зимстан» решил:</w:t>
      </w:r>
    </w:p>
    <w:p w:rsidR="00270AF6" w:rsidRPr="00270AF6" w:rsidRDefault="00270AF6" w:rsidP="00270AF6">
      <w:pPr>
        <w:spacing w:after="0" w:line="240" w:lineRule="auto"/>
        <w:ind w:left="600"/>
        <w:jc w:val="both"/>
        <w:rPr>
          <w:rFonts w:ascii="Times New Roman" w:eastAsia="Times New Roman" w:hAnsi="Times New Roman" w:cs="Times New Roman"/>
          <w:sz w:val="28"/>
          <w:szCs w:val="28"/>
          <w:lang w:eastAsia="ru-RU"/>
        </w:rPr>
      </w:pPr>
    </w:p>
    <w:p w:rsidR="00270AF6" w:rsidRPr="00270AF6" w:rsidRDefault="00270AF6" w:rsidP="00270AF6">
      <w:pPr>
        <w:spacing w:after="0" w:line="240" w:lineRule="auto"/>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 xml:space="preserve">           1.Назначить выборы депутатов Совета сельского поселения «Зимстан» второго созыва на 19 сентября 2021 года.</w:t>
      </w:r>
    </w:p>
    <w:p w:rsidR="00270AF6" w:rsidRPr="00270AF6" w:rsidRDefault="00270AF6" w:rsidP="00270AF6">
      <w:pPr>
        <w:spacing w:after="0" w:line="240" w:lineRule="auto"/>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 xml:space="preserve">          2. Настоящее решение вступает в силу со дня официального опубликования в</w:t>
      </w:r>
      <w:r w:rsidR="006033CE">
        <w:rPr>
          <w:rFonts w:ascii="Times New Roman" w:eastAsia="Times New Roman" w:hAnsi="Times New Roman" w:cs="Times New Roman"/>
          <w:sz w:val="28"/>
          <w:szCs w:val="28"/>
          <w:lang w:eastAsia="ru-RU"/>
        </w:rPr>
        <w:t xml:space="preserve"> газете «Парма гор».</w:t>
      </w:r>
    </w:p>
    <w:p w:rsidR="00270AF6" w:rsidRPr="00270AF6" w:rsidRDefault="00270AF6" w:rsidP="00270AF6">
      <w:pPr>
        <w:spacing w:after="0" w:line="240" w:lineRule="auto"/>
        <w:jc w:val="both"/>
        <w:rPr>
          <w:rFonts w:ascii="Times New Roman" w:eastAsia="Times New Roman" w:hAnsi="Times New Roman" w:cs="Times New Roman"/>
          <w:sz w:val="28"/>
          <w:szCs w:val="28"/>
          <w:lang w:eastAsia="ru-RU"/>
        </w:rPr>
      </w:pPr>
    </w:p>
    <w:p w:rsidR="00270AF6" w:rsidRPr="00270AF6" w:rsidRDefault="00270AF6" w:rsidP="00270AF6">
      <w:pPr>
        <w:spacing w:after="0" w:line="240" w:lineRule="auto"/>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Глава сельского поселения «Зимстан»                                         В.Н.Лодыгин</w:t>
      </w:r>
    </w:p>
    <w:p w:rsidR="00270AF6" w:rsidRPr="00270AF6" w:rsidRDefault="00270AF6" w:rsidP="00270AF6">
      <w:pPr>
        <w:spacing w:after="0" w:line="240" w:lineRule="auto"/>
        <w:rPr>
          <w:rFonts w:ascii="Times New Roman" w:eastAsia="Times New Roman" w:hAnsi="Times New Roman" w:cs="Times New Roman"/>
          <w:sz w:val="24"/>
          <w:szCs w:val="24"/>
          <w:lang w:eastAsia="ru-RU"/>
        </w:rPr>
      </w:pPr>
    </w:p>
    <w:p w:rsidR="00270AF6" w:rsidRPr="00270AF6" w:rsidRDefault="00270AF6" w:rsidP="00270AF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w:drawing>
          <wp:inline distT="0" distB="0" distL="0" distR="0">
            <wp:extent cx="733425" cy="8286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828675"/>
                    </a:xfrm>
                    <a:prstGeom prst="rect">
                      <a:avLst/>
                    </a:prstGeom>
                    <a:noFill/>
                    <a:ln>
                      <a:noFill/>
                    </a:ln>
                  </pic:spPr>
                </pic:pic>
              </a:graphicData>
            </a:graphic>
          </wp:inline>
        </w:drawing>
      </w:r>
    </w:p>
    <w:p w:rsidR="00270AF6" w:rsidRPr="00270AF6" w:rsidRDefault="00270AF6" w:rsidP="00270AF6">
      <w:pPr>
        <w:spacing w:after="0" w:line="240" w:lineRule="auto"/>
        <w:jc w:val="center"/>
        <w:rPr>
          <w:rFonts w:ascii="Times New Roman" w:eastAsia="Times New Roman" w:hAnsi="Times New Roman" w:cs="Times New Roman"/>
          <w:b/>
          <w:bCs/>
          <w:sz w:val="20"/>
          <w:szCs w:val="20"/>
          <w:lang w:eastAsia="ru-RU"/>
        </w:rPr>
      </w:pPr>
    </w:p>
    <w:p w:rsidR="00270AF6" w:rsidRPr="00270AF6" w:rsidRDefault="00270AF6" w:rsidP="00270AF6">
      <w:pPr>
        <w:spacing w:after="0" w:line="240" w:lineRule="auto"/>
        <w:jc w:val="center"/>
        <w:rPr>
          <w:rFonts w:ascii="Times New Roman" w:eastAsia="Times New Roman" w:hAnsi="Times New Roman" w:cs="Times New Roman"/>
          <w:b/>
          <w:bCs/>
          <w:sz w:val="28"/>
          <w:szCs w:val="28"/>
          <w:lang w:eastAsia="ru-RU"/>
        </w:rPr>
      </w:pPr>
      <w:r w:rsidRPr="00270AF6">
        <w:rPr>
          <w:rFonts w:ascii="Times New Roman" w:eastAsia="Times New Roman" w:hAnsi="Times New Roman" w:cs="Times New Roman"/>
          <w:b/>
          <w:bCs/>
          <w:sz w:val="28"/>
          <w:szCs w:val="28"/>
          <w:lang w:eastAsia="ru-RU"/>
        </w:rPr>
        <w:lastRenderedPageBreak/>
        <w:t>«ЗИМСТАН» СИКТ ОВМÖДЧÖМИНСА  СÖВЕТ</w:t>
      </w:r>
    </w:p>
    <w:p w:rsidR="00270AF6" w:rsidRPr="00270AF6" w:rsidRDefault="00270AF6" w:rsidP="00270AF6">
      <w:pPr>
        <w:spacing w:after="0" w:line="240" w:lineRule="auto"/>
        <w:jc w:val="center"/>
        <w:rPr>
          <w:rFonts w:ascii="Times New Roman" w:eastAsia="Times New Roman" w:hAnsi="Times New Roman" w:cs="Times New Roman"/>
          <w:b/>
          <w:bCs/>
          <w:sz w:val="20"/>
          <w:szCs w:val="20"/>
          <w:lang w:eastAsia="ru-RU"/>
        </w:rPr>
      </w:pPr>
      <w:r w:rsidRPr="00270AF6">
        <w:rPr>
          <w:rFonts w:ascii="Times New Roman" w:eastAsia="Times New Roman" w:hAnsi="Times New Roman" w:cs="Times New Roman"/>
          <w:b/>
          <w:bCs/>
          <w:sz w:val="28"/>
          <w:szCs w:val="28"/>
          <w:lang w:eastAsia="ru-RU"/>
        </w:rPr>
        <w:t>СОВЕТ СЕЛЬСКОГО ПОСЕЛЕНИЯ  «ЗИМСТАН»</w:t>
      </w:r>
    </w:p>
    <w:p w:rsidR="00270AF6" w:rsidRPr="00270AF6" w:rsidRDefault="00270AF6" w:rsidP="00270AF6">
      <w:pPr>
        <w:spacing w:after="0" w:line="240" w:lineRule="auto"/>
        <w:jc w:val="center"/>
        <w:rPr>
          <w:rFonts w:ascii="Times New Roman" w:eastAsia="Times New Roman" w:hAnsi="Times New Roman" w:cs="Times New Roman"/>
          <w:b/>
          <w:bCs/>
          <w:sz w:val="20"/>
          <w:szCs w:val="20"/>
          <w:lang w:eastAsia="ru-RU"/>
        </w:rPr>
      </w:pPr>
    </w:p>
    <w:p w:rsidR="00270AF6" w:rsidRPr="00270AF6" w:rsidRDefault="00270AF6" w:rsidP="00270AF6">
      <w:pPr>
        <w:spacing w:after="0" w:line="240" w:lineRule="auto"/>
        <w:jc w:val="center"/>
        <w:rPr>
          <w:rFonts w:ascii="Times New Roman" w:eastAsia="Times New Roman" w:hAnsi="Times New Roman" w:cs="Times New Roman"/>
          <w:b/>
          <w:bCs/>
          <w:sz w:val="28"/>
          <w:szCs w:val="28"/>
          <w:lang w:eastAsia="ru-RU"/>
        </w:rPr>
      </w:pPr>
      <w:r w:rsidRPr="00270AF6">
        <w:rPr>
          <w:rFonts w:ascii="Times New Roman" w:eastAsia="Times New Roman" w:hAnsi="Times New Roman" w:cs="Times New Roman"/>
          <w:b/>
          <w:bCs/>
          <w:sz w:val="28"/>
          <w:szCs w:val="28"/>
          <w:lang w:eastAsia="ru-RU"/>
        </w:rPr>
        <w:t>К Ы В К Ō Р Т Ō Д</w:t>
      </w:r>
    </w:p>
    <w:p w:rsidR="00270AF6" w:rsidRPr="00270AF6" w:rsidRDefault="00270AF6" w:rsidP="00270AF6">
      <w:pPr>
        <w:spacing w:after="0" w:line="240" w:lineRule="auto"/>
        <w:jc w:val="center"/>
        <w:rPr>
          <w:rFonts w:ascii="Times New Roman" w:eastAsia="Times New Roman" w:hAnsi="Times New Roman" w:cs="Times New Roman"/>
          <w:b/>
          <w:bCs/>
          <w:sz w:val="28"/>
          <w:szCs w:val="28"/>
          <w:lang w:eastAsia="ru-RU"/>
        </w:rPr>
      </w:pPr>
      <w:r w:rsidRPr="00270AF6">
        <w:rPr>
          <w:rFonts w:ascii="Times New Roman" w:eastAsia="Times New Roman" w:hAnsi="Times New Roman" w:cs="Times New Roman"/>
          <w:b/>
          <w:bCs/>
          <w:sz w:val="28"/>
          <w:szCs w:val="28"/>
          <w:lang w:eastAsia="ru-RU"/>
        </w:rPr>
        <w:t>Р Е Ш Е Н И Е</w:t>
      </w:r>
    </w:p>
    <w:p w:rsidR="00270AF6" w:rsidRPr="00270AF6" w:rsidRDefault="00270AF6" w:rsidP="00270AF6">
      <w:pPr>
        <w:spacing w:after="0" w:line="240" w:lineRule="auto"/>
        <w:jc w:val="center"/>
        <w:rPr>
          <w:rFonts w:ascii="Times New Roman" w:eastAsia="Times New Roman" w:hAnsi="Times New Roman" w:cs="Times New Roman"/>
          <w:b/>
          <w:bCs/>
          <w:sz w:val="20"/>
          <w:szCs w:val="20"/>
          <w:lang w:eastAsia="ru-RU"/>
        </w:rPr>
      </w:pPr>
      <w:r w:rsidRPr="00270AF6">
        <w:rPr>
          <w:rFonts w:ascii="Times New Roman" w:eastAsia="Times New Roman" w:hAnsi="Times New Roman" w:cs="Times New Roman"/>
          <w:b/>
          <w:sz w:val="28"/>
          <w:szCs w:val="28"/>
          <w:lang w:eastAsia="ru-RU"/>
        </w:rPr>
        <w:t>ХХ</w:t>
      </w:r>
      <w:r w:rsidRPr="00270AF6">
        <w:rPr>
          <w:rFonts w:ascii="Times New Roman" w:eastAsia="Times New Roman" w:hAnsi="Times New Roman" w:cs="Times New Roman"/>
          <w:b/>
          <w:bCs/>
          <w:sz w:val="28"/>
          <w:szCs w:val="28"/>
          <w:lang w:val="en-US" w:eastAsia="ru-RU"/>
        </w:rPr>
        <w:t>I</w:t>
      </w:r>
      <w:r w:rsidRPr="00270AF6">
        <w:rPr>
          <w:rFonts w:ascii="Times New Roman" w:eastAsia="Times New Roman" w:hAnsi="Times New Roman" w:cs="Times New Roman"/>
          <w:b/>
          <w:sz w:val="28"/>
          <w:szCs w:val="28"/>
          <w:lang w:eastAsia="ru-RU"/>
        </w:rPr>
        <w:t xml:space="preserve"> очередного заседания </w:t>
      </w:r>
      <w:r w:rsidRPr="00270AF6">
        <w:rPr>
          <w:rFonts w:ascii="Times New Roman" w:eastAsia="Times New Roman" w:hAnsi="Times New Roman" w:cs="Times New Roman"/>
          <w:b/>
          <w:bCs/>
          <w:sz w:val="28"/>
          <w:szCs w:val="28"/>
          <w:lang w:val="en-US" w:eastAsia="ru-RU"/>
        </w:rPr>
        <w:t>I</w:t>
      </w:r>
      <w:r w:rsidRPr="00270AF6">
        <w:rPr>
          <w:rFonts w:ascii="Times New Roman" w:eastAsia="Times New Roman" w:hAnsi="Times New Roman" w:cs="Times New Roman"/>
          <w:b/>
          <w:bCs/>
          <w:sz w:val="28"/>
          <w:szCs w:val="28"/>
          <w:lang w:eastAsia="ru-RU"/>
        </w:rPr>
        <w:t xml:space="preserve"> созыва</w:t>
      </w:r>
    </w:p>
    <w:p w:rsidR="00270AF6" w:rsidRPr="00270AF6" w:rsidRDefault="00270AF6" w:rsidP="00270AF6">
      <w:pPr>
        <w:widowControl w:val="0"/>
        <w:autoSpaceDE w:val="0"/>
        <w:autoSpaceDN w:val="0"/>
        <w:spacing w:after="0" w:line="240" w:lineRule="auto"/>
        <w:jc w:val="center"/>
        <w:rPr>
          <w:rFonts w:ascii="Times New Roman" w:eastAsia="Times New Roman" w:hAnsi="Times New Roman" w:cs="Times New Roman"/>
          <w:sz w:val="28"/>
          <w:szCs w:val="28"/>
          <w:u w:val="single"/>
          <w:lang w:eastAsia="ru-RU"/>
        </w:rPr>
      </w:pPr>
    </w:p>
    <w:p w:rsidR="00270AF6" w:rsidRPr="00270AF6" w:rsidRDefault="00270AF6" w:rsidP="00270AF6">
      <w:pPr>
        <w:spacing w:after="0" w:line="240" w:lineRule="auto"/>
        <w:rPr>
          <w:rFonts w:ascii="Times New Roman" w:eastAsia="Times New Roman" w:hAnsi="Times New Roman" w:cs="Times New Roman"/>
          <w:sz w:val="28"/>
          <w:szCs w:val="28"/>
          <w:u w:val="single"/>
          <w:lang w:eastAsia="ru-RU"/>
        </w:rPr>
      </w:pPr>
      <w:r w:rsidRPr="00270AF6">
        <w:rPr>
          <w:rFonts w:ascii="Times New Roman" w:eastAsia="Times New Roman" w:hAnsi="Times New Roman" w:cs="Times New Roman"/>
          <w:sz w:val="28"/>
          <w:szCs w:val="28"/>
          <w:u w:val="single"/>
          <w:lang w:eastAsia="ru-RU"/>
        </w:rPr>
        <w:t xml:space="preserve">21 июня 2021 года № </w:t>
      </w:r>
      <w:r w:rsidRPr="00270AF6">
        <w:rPr>
          <w:rFonts w:ascii="Times New Roman" w:eastAsia="Times New Roman" w:hAnsi="Times New Roman" w:cs="Times New Roman"/>
          <w:sz w:val="28"/>
          <w:szCs w:val="28"/>
          <w:u w:val="single"/>
          <w:lang w:val="en-US" w:eastAsia="ru-RU"/>
        </w:rPr>
        <w:t>I</w:t>
      </w:r>
      <w:r w:rsidRPr="00270AF6">
        <w:rPr>
          <w:rFonts w:ascii="Times New Roman" w:eastAsia="Times New Roman" w:hAnsi="Times New Roman" w:cs="Times New Roman"/>
          <w:sz w:val="28"/>
          <w:szCs w:val="28"/>
          <w:u w:val="single"/>
          <w:lang w:eastAsia="ru-RU"/>
        </w:rPr>
        <w:t>-21/110</w:t>
      </w:r>
    </w:p>
    <w:p w:rsidR="00270AF6" w:rsidRPr="00270AF6" w:rsidRDefault="00270AF6" w:rsidP="00270AF6">
      <w:pPr>
        <w:spacing w:after="0" w:line="240" w:lineRule="auto"/>
        <w:rPr>
          <w:rFonts w:ascii="Times New Roman" w:eastAsia="Times New Roman" w:hAnsi="Times New Roman" w:cs="Times New Roman"/>
          <w:sz w:val="20"/>
          <w:szCs w:val="20"/>
          <w:lang w:eastAsia="ru-RU"/>
        </w:rPr>
      </w:pPr>
      <w:r w:rsidRPr="00270AF6">
        <w:rPr>
          <w:rFonts w:ascii="Times New Roman" w:eastAsia="Times New Roman" w:hAnsi="Times New Roman" w:cs="Times New Roman"/>
          <w:sz w:val="20"/>
          <w:szCs w:val="20"/>
          <w:lang w:eastAsia="ru-RU"/>
        </w:rPr>
        <w:t>п.Зимстан, Усть-Куломский р., Республика Коми</w:t>
      </w:r>
    </w:p>
    <w:p w:rsidR="00270AF6" w:rsidRPr="00270AF6" w:rsidRDefault="00270AF6" w:rsidP="00270AF6">
      <w:pPr>
        <w:spacing w:after="0" w:line="240" w:lineRule="auto"/>
        <w:jc w:val="center"/>
        <w:rPr>
          <w:rFonts w:ascii="Times New Roman" w:eastAsia="Times New Roman" w:hAnsi="Times New Roman" w:cs="Times New Roman"/>
          <w:sz w:val="28"/>
          <w:szCs w:val="28"/>
          <w:lang w:eastAsia="ru-RU"/>
        </w:rPr>
      </w:pPr>
    </w:p>
    <w:p w:rsidR="00270AF6" w:rsidRPr="00270AF6" w:rsidRDefault="00270AF6" w:rsidP="00270AF6">
      <w:pPr>
        <w:spacing w:after="0" w:line="240" w:lineRule="auto"/>
        <w:jc w:val="center"/>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О назначении выборов главы муниципального образования</w:t>
      </w:r>
    </w:p>
    <w:p w:rsidR="00270AF6" w:rsidRPr="00270AF6" w:rsidRDefault="00270AF6" w:rsidP="00270AF6">
      <w:pPr>
        <w:spacing w:after="0" w:line="240" w:lineRule="auto"/>
        <w:jc w:val="center"/>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 xml:space="preserve">сельского поселения «Зимстан» </w:t>
      </w:r>
    </w:p>
    <w:p w:rsidR="00270AF6" w:rsidRPr="00270AF6" w:rsidRDefault="00270AF6" w:rsidP="00270AF6">
      <w:pPr>
        <w:spacing w:after="0" w:line="240" w:lineRule="auto"/>
        <w:ind w:left="600"/>
        <w:jc w:val="center"/>
        <w:rPr>
          <w:rFonts w:ascii="Times New Roman" w:eastAsia="Times New Roman" w:hAnsi="Times New Roman" w:cs="Times New Roman"/>
          <w:b/>
          <w:sz w:val="20"/>
          <w:szCs w:val="20"/>
          <w:lang w:eastAsia="ru-RU"/>
        </w:rPr>
      </w:pPr>
    </w:p>
    <w:p w:rsidR="00270AF6" w:rsidRPr="00270AF6" w:rsidRDefault="00270AF6" w:rsidP="00270AF6">
      <w:pPr>
        <w:spacing w:after="0" w:line="240" w:lineRule="auto"/>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 xml:space="preserve">            В соответствии с пунктами 1,7 статьи 10 Федерального закона от 12 июня 2002 года  №67-ФЗ «Об основных гарантиях избирательных прав и права на участие в референдуме граждан Российской Федерации», пунктом 2 статьи 41 Устава муниципального образования сельского поселения «Зимстан», Совет сельского поселения «Зимстан» решил:</w:t>
      </w:r>
    </w:p>
    <w:p w:rsidR="00270AF6" w:rsidRPr="00270AF6" w:rsidRDefault="00270AF6" w:rsidP="00270AF6">
      <w:pPr>
        <w:spacing w:after="0" w:line="240" w:lineRule="auto"/>
        <w:ind w:left="600"/>
        <w:jc w:val="both"/>
        <w:rPr>
          <w:rFonts w:ascii="Times New Roman" w:eastAsia="Times New Roman" w:hAnsi="Times New Roman" w:cs="Times New Roman"/>
          <w:sz w:val="28"/>
          <w:szCs w:val="28"/>
          <w:lang w:eastAsia="ru-RU"/>
        </w:rPr>
      </w:pPr>
    </w:p>
    <w:p w:rsidR="00270AF6" w:rsidRPr="00270AF6" w:rsidRDefault="00270AF6" w:rsidP="00270AF6">
      <w:pPr>
        <w:spacing w:after="0" w:line="240" w:lineRule="auto"/>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 xml:space="preserve">           1.Назначить выборы главы муниципального образования сельского поселения «Зимстан» на 19 сентября 2021 года.</w:t>
      </w:r>
    </w:p>
    <w:p w:rsidR="00270AF6" w:rsidRPr="00270AF6" w:rsidRDefault="00270AF6" w:rsidP="00270AF6">
      <w:pPr>
        <w:spacing w:after="0" w:line="240" w:lineRule="auto"/>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 xml:space="preserve">          2. Настоящее решение вступает в силу со дня официального опубликования в газете «Парма гор».</w:t>
      </w:r>
    </w:p>
    <w:p w:rsidR="00270AF6" w:rsidRPr="00270AF6" w:rsidRDefault="00270AF6" w:rsidP="00270AF6">
      <w:pPr>
        <w:spacing w:after="0" w:line="240" w:lineRule="auto"/>
        <w:jc w:val="both"/>
        <w:rPr>
          <w:rFonts w:ascii="Times New Roman" w:eastAsia="Times New Roman" w:hAnsi="Times New Roman" w:cs="Times New Roman"/>
          <w:sz w:val="28"/>
          <w:szCs w:val="28"/>
          <w:lang w:eastAsia="ru-RU"/>
        </w:rPr>
      </w:pPr>
    </w:p>
    <w:p w:rsidR="00270AF6" w:rsidRPr="00270AF6" w:rsidRDefault="00270AF6" w:rsidP="00270AF6">
      <w:pPr>
        <w:spacing w:after="0" w:line="240" w:lineRule="auto"/>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8"/>
          <w:szCs w:val="28"/>
          <w:lang w:eastAsia="ru-RU"/>
        </w:rPr>
        <w:t>Глава сельского поселения «Зимстан»                                         В.Н.Лодыгин</w:t>
      </w:r>
    </w:p>
    <w:p w:rsidR="00270AF6" w:rsidRPr="00270AF6" w:rsidRDefault="00270AF6" w:rsidP="00270AF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w:drawing>
          <wp:inline distT="0" distB="0" distL="0" distR="0">
            <wp:extent cx="723900" cy="8286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828675"/>
                    </a:xfrm>
                    <a:prstGeom prst="rect">
                      <a:avLst/>
                    </a:prstGeom>
                    <a:noFill/>
                    <a:ln>
                      <a:noFill/>
                    </a:ln>
                  </pic:spPr>
                </pic:pic>
              </a:graphicData>
            </a:graphic>
          </wp:inline>
        </w:drawing>
      </w:r>
    </w:p>
    <w:p w:rsidR="00270AF6" w:rsidRPr="00270AF6" w:rsidRDefault="00270AF6" w:rsidP="00270AF6">
      <w:pPr>
        <w:spacing w:after="0" w:line="240" w:lineRule="auto"/>
        <w:jc w:val="center"/>
        <w:rPr>
          <w:rFonts w:ascii="Times New Roman" w:eastAsia="Times New Roman" w:hAnsi="Times New Roman" w:cs="Times New Roman"/>
          <w:b/>
          <w:bCs/>
          <w:sz w:val="20"/>
          <w:szCs w:val="20"/>
          <w:lang w:eastAsia="ru-RU"/>
        </w:rPr>
      </w:pPr>
    </w:p>
    <w:p w:rsidR="00270AF6" w:rsidRPr="00270AF6" w:rsidRDefault="00270AF6" w:rsidP="00270AF6">
      <w:pPr>
        <w:spacing w:after="0" w:line="240" w:lineRule="auto"/>
        <w:jc w:val="center"/>
        <w:rPr>
          <w:rFonts w:ascii="Times New Roman" w:eastAsia="Times New Roman" w:hAnsi="Times New Roman" w:cs="Times New Roman"/>
          <w:b/>
          <w:bCs/>
          <w:sz w:val="28"/>
          <w:szCs w:val="28"/>
          <w:lang w:eastAsia="ru-RU"/>
        </w:rPr>
      </w:pPr>
      <w:r w:rsidRPr="00270AF6">
        <w:rPr>
          <w:rFonts w:ascii="Times New Roman" w:eastAsia="Times New Roman" w:hAnsi="Times New Roman" w:cs="Times New Roman"/>
          <w:b/>
          <w:bCs/>
          <w:sz w:val="28"/>
          <w:szCs w:val="28"/>
          <w:lang w:eastAsia="ru-RU"/>
        </w:rPr>
        <w:t>«ЗИМСТАН» СИКТ ОВМÖДЧÖМИНСА  СÖВЕТ</w:t>
      </w:r>
    </w:p>
    <w:p w:rsidR="00270AF6" w:rsidRPr="00270AF6" w:rsidRDefault="00270AF6" w:rsidP="00270AF6">
      <w:pPr>
        <w:spacing w:after="0" w:line="240" w:lineRule="auto"/>
        <w:jc w:val="center"/>
        <w:rPr>
          <w:rFonts w:ascii="Times New Roman" w:eastAsia="Times New Roman" w:hAnsi="Times New Roman" w:cs="Times New Roman"/>
          <w:b/>
          <w:bCs/>
          <w:sz w:val="20"/>
          <w:szCs w:val="20"/>
          <w:lang w:eastAsia="ru-RU"/>
        </w:rPr>
      </w:pPr>
      <w:r w:rsidRPr="00270AF6">
        <w:rPr>
          <w:rFonts w:ascii="Times New Roman" w:eastAsia="Times New Roman" w:hAnsi="Times New Roman" w:cs="Times New Roman"/>
          <w:b/>
          <w:bCs/>
          <w:sz w:val="28"/>
          <w:szCs w:val="28"/>
          <w:lang w:eastAsia="ru-RU"/>
        </w:rPr>
        <w:t>СОВЕТ СЕЛЬСКОГО ПОСЕЛЕНИЯ  «ЗИМСТАН»</w:t>
      </w:r>
    </w:p>
    <w:p w:rsidR="00270AF6" w:rsidRPr="00270AF6" w:rsidRDefault="00270AF6" w:rsidP="00270AF6">
      <w:pPr>
        <w:spacing w:after="0" w:line="240" w:lineRule="auto"/>
        <w:jc w:val="center"/>
        <w:rPr>
          <w:rFonts w:ascii="Times New Roman" w:eastAsia="Times New Roman" w:hAnsi="Times New Roman" w:cs="Times New Roman"/>
          <w:b/>
          <w:bCs/>
          <w:sz w:val="20"/>
          <w:szCs w:val="20"/>
          <w:lang w:eastAsia="ru-RU"/>
        </w:rPr>
      </w:pPr>
    </w:p>
    <w:p w:rsidR="00270AF6" w:rsidRPr="00270AF6" w:rsidRDefault="00270AF6" w:rsidP="00270AF6">
      <w:pPr>
        <w:spacing w:after="0" w:line="240" w:lineRule="auto"/>
        <w:jc w:val="center"/>
        <w:rPr>
          <w:rFonts w:ascii="Times New Roman" w:eastAsia="Times New Roman" w:hAnsi="Times New Roman" w:cs="Times New Roman"/>
          <w:b/>
          <w:bCs/>
          <w:sz w:val="28"/>
          <w:szCs w:val="28"/>
          <w:lang w:eastAsia="ru-RU"/>
        </w:rPr>
      </w:pPr>
      <w:r w:rsidRPr="00270AF6">
        <w:rPr>
          <w:rFonts w:ascii="Times New Roman" w:eastAsia="Times New Roman" w:hAnsi="Times New Roman" w:cs="Times New Roman"/>
          <w:b/>
          <w:bCs/>
          <w:sz w:val="28"/>
          <w:szCs w:val="28"/>
          <w:lang w:eastAsia="ru-RU"/>
        </w:rPr>
        <w:t>К Ы В К Ō Р Т Ō Д</w:t>
      </w:r>
    </w:p>
    <w:p w:rsidR="00270AF6" w:rsidRPr="00270AF6" w:rsidRDefault="00270AF6" w:rsidP="00270AF6">
      <w:pPr>
        <w:spacing w:after="0" w:line="240" w:lineRule="auto"/>
        <w:jc w:val="center"/>
        <w:rPr>
          <w:rFonts w:ascii="Times New Roman" w:eastAsia="Times New Roman" w:hAnsi="Times New Roman" w:cs="Times New Roman"/>
          <w:b/>
          <w:bCs/>
          <w:sz w:val="28"/>
          <w:szCs w:val="28"/>
          <w:lang w:eastAsia="ru-RU"/>
        </w:rPr>
      </w:pPr>
      <w:r w:rsidRPr="00270AF6">
        <w:rPr>
          <w:rFonts w:ascii="Times New Roman" w:eastAsia="Times New Roman" w:hAnsi="Times New Roman" w:cs="Times New Roman"/>
          <w:b/>
          <w:bCs/>
          <w:sz w:val="28"/>
          <w:szCs w:val="28"/>
          <w:lang w:eastAsia="ru-RU"/>
        </w:rPr>
        <w:t>Р Е Ш Е Н И Е</w:t>
      </w:r>
    </w:p>
    <w:p w:rsidR="00270AF6" w:rsidRPr="00270AF6" w:rsidRDefault="00270AF6" w:rsidP="00270AF6">
      <w:pPr>
        <w:spacing w:after="0" w:line="240" w:lineRule="auto"/>
        <w:jc w:val="center"/>
        <w:rPr>
          <w:rFonts w:ascii="Times New Roman" w:eastAsia="Times New Roman" w:hAnsi="Times New Roman" w:cs="Times New Roman"/>
          <w:b/>
          <w:bCs/>
          <w:sz w:val="20"/>
          <w:szCs w:val="20"/>
          <w:lang w:eastAsia="ru-RU"/>
        </w:rPr>
      </w:pPr>
      <w:r w:rsidRPr="00270AF6">
        <w:rPr>
          <w:rFonts w:ascii="Times New Roman" w:eastAsia="Times New Roman" w:hAnsi="Times New Roman" w:cs="Times New Roman"/>
          <w:b/>
          <w:sz w:val="28"/>
          <w:szCs w:val="28"/>
          <w:lang w:eastAsia="ru-RU"/>
        </w:rPr>
        <w:t>ХХ</w:t>
      </w:r>
      <w:r w:rsidRPr="00270AF6">
        <w:rPr>
          <w:rFonts w:ascii="Times New Roman" w:eastAsia="Times New Roman" w:hAnsi="Times New Roman" w:cs="Times New Roman"/>
          <w:b/>
          <w:bCs/>
          <w:sz w:val="28"/>
          <w:szCs w:val="28"/>
          <w:lang w:val="en-US" w:eastAsia="ru-RU"/>
        </w:rPr>
        <w:t>I</w:t>
      </w:r>
      <w:r w:rsidRPr="00270AF6">
        <w:rPr>
          <w:rFonts w:ascii="Times New Roman" w:eastAsia="Times New Roman" w:hAnsi="Times New Roman" w:cs="Times New Roman"/>
          <w:b/>
          <w:sz w:val="28"/>
          <w:szCs w:val="28"/>
          <w:lang w:eastAsia="ru-RU"/>
        </w:rPr>
        <w:t xml:space="preserve"> очередного заседания </w:t>
      </w:r>
      <w:r w:rsidRPr="00270AF6">
        <w:rPr>
          <w:rFonts w:ascii="Times New Roman" w:eastAsia="Times New Roman" w:hAnsi="Times New Roman" w:cs="Times New Roman"/>
          <w:b/>
          <w:bCs/>
          <w:sz w:val="28"/>
          <w:szCs w:val="28"/>
          <w:lang w:val="en-US" w:eastAsia="ru-RU"/>
        </w:rPr>
        <w:t>I</w:t>
      </w:r>
      <w:r w:rsidRPr="00270AF6">
        <w:rPr>
          <w:rFonts w:ascii="Times New Roman" w:eastAsia="Times New Roman" w:hAnsi="Times New Roman" w:cs="Times New Roman"/>
          <w:b/>
          <w:bCs/>
          <w:sz w:val="28"/>
          <w:szCs w:val="28"/>
          <w:lang w:eastAsia="ru-RU"/>
        </w:rPr>
        <w:t xml:space="preserve"> созыва</w:t>
      </w:r>
    </w:p>
    <w:p w:rsidR="00270AF6" w:rsidRPr="00270AF6" w:rsidRDefault="00270AF6" w:rsidP="00270AF6">
      <w:pPr>
        <w:widowControl w:val="0"/>
        <w:autoSpaceDE w:val="0"/>
        <w:autoSpaceDN w:val="0"/>
        <w:spacing w:after="0" w:line="240" w:lineRule="auto"/>
        <w:jc w:val="center"/>
        <w:rPr>
          <w:rFonts w:ascii="Times New Roman" w:eastAsia="Times New Roman" w:hAnsi="Times New Roman" w:cs="Times New Roman"/>
          <w:sz w:val="28"/>
          <w:szCs w:val="28"/>
          <w:u w:val="single"/>
          <w:lang w:eastAsia="ru-RU"/>
        </w:rPr>
      </w:pPr>
    </w:p>
    <w:p w:rsidR="00270AF6" w:rsidRPr="00270AF6" w:rsidRDefault="00270AF6" w:rsidP="00270AF6">
      <w:pPr>
        <w:spacing w:after="0" w:line="240" w:lineRule="auto"/>
        <w:rPr>
          <w:rFonts w:ascii="Times New Roman" w:eastAsia="Times New Roman" w:hAnsi="Times New Roman" w:cs="Times New Roman"/>
          <w:sz w:val="28"/>
          <w:szCs w:val="28"/>
          <w:u w:val="single"/>
          <w:lang w:eastAsia="ru-RU"/>
        </w:rPr>
      </w:pPr>
      <w:r w:rsidRPr="00270AF6">
        <w:rPr>
          <w:rFonts w:ascii="Times New Roman" w:eastAsia="Times New Roman" w:hAnsi="Times New Roman" w:cs="Times New Roman"/>
          <w:sz w:val="28"/>
          <w:szCs w:val="28"/>
          <w:u w:val="single"/>
          <w:lang w:eastAsia="ru-RU"/>
        </w:rPr>
        <w:t xml:space="preserve">21 июня 2021 года № </w:t>
      </w:r>
      <w:r w:rsidRPr="00270AF6">
        <w:rPr>
          <w:rFonts w:ascii="Times New Roman" w:eastAsia="Times New Roman" w:hAnsi="Times New Roman" w:cs="Times New Roman"/>
          <w:sz w:val="28"/>
          <w:szCs w:val="28"/>
          <w:u w:val="single"/>
          <w:lang w:val="en-US" w:eastAsia="ru-RU"/>
        </w:rPr>
        <w:t>I</w:t>
      </w:r>
      <w:r w:rsidRPr="00270AF6">
        <w:rPr>
          <w:rFonts w:ascii="Times New Roman" w:eastAsia="Times New Roman" w:hAnsi="Times New Roman" w:cs="Times New Roman"/>
          <w:sz w:val="28"/>
          <w:szCs w:val="28"/>
          <w:u w:val="single"/>
          <w:lang w:eastAsia="ru-RU"/>
        </w:rPr>
        <w:t>-21/111</w:t>
      </w:r>
    </w:p>
    <w:p w:rsidR="00270AF6" w:rsidRPr="00270AF6" w:rsidRDefault="00270AF6" w:rsidP="00270AF6">
      <w:pPr>
        <w:spacing w:after="0" w:line="240" w:lineRule="auto"/>
        <w:rPr>
          <w:rFonts w:ascii="Times New Roman" w:eastAsia="Times New Roman" w:hAnsi="Times New Roman" w:cs="Times New Roman"/>
          <w:sz w:val="20"/>
          <w:szCs w:val="20"/>
          <w:lang w:eastAsia="ru-RU"/>
        </w:rPr>
      </w:pPr>
      <w:r w:rsidRPr="00270AF6">
        <w:rPr>
          <w:rFonts w:ascii="Times New Roman" w:eastAsia="Times New Roman" w:hAnsi="Times New Roman" w:cs="Times New Roman"/>
          <w:sz w:val="20"/>
          <w:szCs w:val="20"/>
          <w:lang w:eastAsia="ru-RU"/>
        </w:rPr>
        <w:t>п.Зимстан, Усть-Куломский р., Республика Коми</w:t>
      </w:r>
    </w:p>
    <w:p w:rsidR="00270AF6" w:rsidRPr="00270AF6" w:rsidRDefault="00270AF6" w:rsidP="00270AF6">
      <w:pPr>
        <w:spacing w:after="0" w:line="240" w:lineRule="auto"/>
        <w:jc w:val="center"/>
        <w:rPr>
          <w:rFonts w:ascii="Times New Roman" w:eastAsia="Times New Roman" w:hAnsi="Times New Roman" w:cs="Times New Roman"/>
          <w:sz w:val="28"/>
          <w:szCs w:val="28"/>
          <w:lang w:eastAsia="ru-RU"/>
        </w:rPr>
      </w:pPr>
    </w:p>
    <w:p w:rsidR="00270AF6" w:rsidRPr="00270AF6" w:rsidRDefault="00270AF6" w:rsidP="00270AF6">
      <w:pPr>
        <w:spacing w:after="0" w:line="240" w:lineRule="auto"/>
        <w:ind w:firstLine="709"/>
        <w:jc w:val="center"/>
        <w:rPr>
          <w:rFonts w:ascii="Times New Roman" w:eastAsia="Times New Roman" w:hAnsi="Times New Roman" w:cs="Times New Roman"/>
          <w:sz w:val="28"/>
          <w:szCs w:val="28"/>
        </w:rPr>
      </w:pPr>
    </w:p>
    <w:p w:rsidR="00270AF6" w:rsidRPr="00270AF6" w:rsidRDefault="00270AF6" w:rsidP="00270AF6">
      <w:pPr>
        <w:spacing w:after="0" w:line="240" w:lineRule="auto"/>
        <w:ind w:firstLine="709"/>
        <w:jc w:val="center"/>
        <w:rPr>
          <w:rFonts w:ascii="Times New Roman" w:eastAsia="Times New Roman" w:hAnsi="Times New Roman" w:cs="Times New Roman"/>
          <w:sz w:val="28"/>
          <w:szCs w:val="28"/>
        </w:rPr>
      </w:pPr>
      <w:r w:rsidRPr="00270AF6">
        <w:rPr>
          <w:rFonts w:ascii="Times New Roman" w:eastAsia="Times New Roman" w:hAnsi="Times New Roman" w:cs="Times New Roman"/>
          <w:sz w:val="28"/>
          <w:szCs w:val="28"/>
        </w:rPr>
        <w:t>О порядке предоставления в прокуратуру Усть-Куломского района нормативных правовых актов и проектов нормативных правовых актов Совета сельского поселения «Зимстан» для проведения правовой и антикоррупционной экспертизы, рассмотрения документов прокуратуры Усть-Куломского района в сфере нормотворческой деятельности</w:t>
      </w:r>
    </w:p>
    <w:p w:rsidR="00270AF6" w:rsidRPr="00270AF6" w:rsidRDefault="00270AF6" w:rsidP="00270AF6">
      <w:pPr>
        <w:tabs>
          <w:tab w:val="left" w:pos="3855"/>
        </w:tabs>
        <w:spacing w:after="0" w:line="240" w:lineRule="auto"/>
        <w:jc w:val="both"/>
        <w:rPr>
          <w:rFonts w:ascii="Times New Roman" w:eastAsia="Calibri" w:hAnsi="Times New Roman" w:cs="Times New Roman"/>
        </w:rPr>
      </w:pPr>
    </w:p>
    <w:p w:rsidR="00270AF6" w:rsidRPr="00270AF6" w:rsidRDefault="00270AF6" w:rsidP="00270AF6">
      <w:pPr>
        <w:shd w:val="clear" w:color="auto" w:fill="FFFFFF"/>
        <w:spacing w:after="0" w:line="240" w:lineRule="auto"/>
        <w:ind w:firstLine="708"/>
        <w:jc w:val="both"/>
        <w:rPr>
          <w:rFonts w:ascii="Times New Roman" w:eastAsia="Times New Roman" w:hAnsi="Times New Roman" w:cs="Times New Roman"/>
          <w:b/>
          <w:bCs/>
          <w:sz w:val="28"/>
          <w:lang w:eastAsia="ru-RU"/>
        </w:rPr>
      </w:pPr>
      <w:r w:rsidRPr="00270AF6">
        <w:rPr>
          <w:rFonts w:ascii="Times New Roman" w:eastAsia="Times New Roman" w:hAnsi="Times New Roman" w:cs="Times New Roman"/>
          <w:sz w:val="28"/>
          <w:szCs w:val="28"/>
          <w:lang w:eastAsia="ru-RU"/>
        </w:rPr>
        <w:lastRenderedPageBreak/>
        <w:t xml:space="preserve">В соответствии с Федеральным законом от 17.01.1992 № 2202-1 «О прокуратуре Российской Федерации», Федеральным законом от 25.12.2008 № 273-ФЗ»О противодействии коррупции», Федеральным законом от 17.07.2009 № 172-ФЗ «Об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26.02.2010№ 96 «Об антикоррупционной экспертизе нормативных правовых актов и проектов нормативных правовых </w:t>
      </w:r>
      <w:proofErr w:type="spellStart"/>
      <w:r w:rsidRPr="00270AF6">
        <w:rPr>
          <w:rFonts w:ascii="Times New Roman" w:eastAsia="Times New Roman" w:hAnsi="Times New Roman" w:cs="Times New Roman"/>
          <w:sz w:val="28"/>
          <w:szCs w:val="28"/>
          <w:lang w:eastAsia="ru-RU"/>
        </w:rPr>
        <w:t>актов»,руководствуясь</w:t>
      </w:r>
      <w:proofErr w:type="spellEnd"/>
      <w:r w:rsidRPr="00270AF6">
        <w:rPr>
          <w:rFonts w:ascii="Times New Roman" w:eastAsia="Times New Roman" w:hAnsi="Times New Roman" w:cs="Times New Roman"/>
          <w:sz w:val="28"/>
          <w:szCs w:val="28"/>
          <w:lang w:eastAsia="ru-RU"/>
        </w:rPr>
        <w:t xml:space="preserve"> Уставом муниципального образования «Зимстан», Совет сельского поселения «Зимстан» </w:t>
      </w:r>
      <w:r w:rsidRPr="00270AF6">
        <w:rPr>
          <w:rFonts w:ascii="Times New Roman" w:eastAsia="Times New Roman" w:hAnsi="Times New Roman" w:cs="Times New Roman"/>
          <w:bCs/>
          <w:sz w:val="28"/>
          <w:lang w:eastAsia="ru-RU"/>
        </w:rPr>
        <w:t>решил:</w:t>
      </w:r>
    </w:p>
    <w:p w:rsidR="00270AF6" w:rsidRPr="00270AF6" w:rsidRDefault="00270AF6" w:rsidP="00270AF6">
      <w:pPr>
        <w:shd w:val="clear" w:color="auto" w:fill="FFFFFF"/>
        <w:spacing w:after="0" w:line="240" w:lineRule="auto"/>
        <w:jc w:val="center"/>
        <w:rPr>
          <w:rFonts w:ascii="Times New Roman" w:eastAsia="Times New Roman" w:hAnsi="Times New Roman" w:cs="Times New Roman"/>
          <w:sz w:val="28"/>
          <w:szCs w:val="28"/>
          <w:lang w:eastAsia="ru-RU"/>
        </w:rPr>
      </w:pPr>
    </w:p>
    <w:p w:rsidR="00270AF6" w:rsidRPr="00270AF6" w:rsidRDefault="00270AF6" w:rsidP="00270AF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 xml:space="preserve">1. Утвердить прилагаемый Порядок предоставления в прокуратуру Усть-Куломского района нормативных правовых актов и проектов нормативных правовых актов Совета сельского поселения «Зимстан» для проведения правовой и антикоррупционной экспертизы, рассмотрения документов прокуратуры Усть-Куломского района в сфере нормотворческой деятельности. </w:t>
      </w:r>
    </w:p>
    <w:p w:rsidR="00270AF6" w:rsidRPr="00270AF6" w:rsidRDefault="00270AF6" w:rsidP="00270AF6">
      <w:pPr>
        <w:autoSpaceDE w:val="0"/>
        <w:autoSpaceDN w:val="0"/>
        <w:adjustRightInd w:val="0"/>
        <w:spacing w:after="0" w:line="240" w:lineRule="auto"/>
        <w:ind w:firstLine="708"/>
        <w:jc w:val="both"/>
        <w:rPr>
          <w:rFonts w:ascii="Times New Roman" w:eastAsia="Calibri" w:hAnsi="Times New Roman" w:cs="Times New Roman"/>
          <w:sz w:val="28"/>
          <w:szCs w:val="28"/>
        </w:rPr>
      </w:pPr>
      <w:r w:rsidRPr="00270AF6">
        <w:rPr>
          <w:rFonts w:ascii="Times New Roman" w:eastAsia="Calibri" w:hAnsi="Times New Roman" w:cs="Times New Roman"/>
          <w:sz w:val="28"/>
          <w:szCs w:val="28"/>
        </w:rPr>
        <w:t xml:space="preserve">2. Настоящее решение разместить на официальном сайте администрации муниципального образования «Зимстан» в информационно-телекоммуникационной </w:t>
      </w:r>
      <w:proofErr w:type="spellStart"/>
      <w:r w:rsidRPr="00270AF6">
        <w:rPr>
          <w:rFonts w:ascii="Times New Roman" w:eastAsia="Calibri" w:hAnsi="Times New Roman" w:cs="Times New Roman"/>
          <w:sz w:val="28"/>
          <w:szCs w:val="28"/>
        </w:rPr>
        <w:t>сети»Интернет</w:t>
      </w:r>
      <w:proofErr w:type="spellEnd"/>
      <w:r w:rsidRPr="00270AF6">
        <w:rPr>
          <w:rFonts w:ascii="Times New Roman" w:eastAsia="Calibri" w:hAnsi="Times New Roman" w:cs="Times New Roman"/>
          <w:sz w:val="28"/>
          <w:szCs w:val="28"/>
        </w:rPr>
        <w:t>».</w:t>
      </w:r>
    </w:p>
    <w:p w:rsidR="00270AF6" w:rsidRPr="00270AF6" w:rsidRDefault="00270AF6" w:rsidP="00270AF6">
      <w:pPr>
        <w:autoSpaceDE w:val="0"/>
        <w:autoSpaceDN w:val="0"/>
        <w:adjustRightInd w:val="0"/>
        <w:spacing w:after="0" w:line="240" w:lineRule="auto"/>
        <w:ind w:firstLine="708"/>
        <w:jc w:val="both"/>
        <w:rPr>
          <w:rFonts w:ascii="Times New Roman" w:eastAsia="Calibri" w:hAnsi="Times New Roman" w:cs="Times New Roman"/>
          <w:sz w:val="28"/>
          <w:szCs w:val="28"/>
        </w:rPr>
      </w:pPr>
      <w:r w:rsidRPr="00270AF6">
        <w:rPr>
          <w:rFonts w:ascii="Times New Roman" w:eastAsia="Calibri" w:hAnsi="Times New Roman" w:cs="Times New Roman"/>
          <w:sz w:val="28"/>
          <w:szCs w:val="28"/>
        </w:rPr>
        <w:t xml:space="preserve">3. Настоящее решение вступает в силу со дня его официального опубликования (обнародования). </w:t>
      </w:r>
    </w:p>
    <w:p w:rsidR="00270AF6" w:rsidRPr="00270AF6" w:rsidRDefault="00270AF6" w:rsidP="00270AF6">
      <w:pPr>
        <w:autoSpaceDE w:val="0"/>
        <w:autoSpaceDN w:val="0"/>
        <w:adjustRightInd w:val="0"/>
        <w:spacing w:after="0" w:line="240" w:lineRule="auto"/>
        <w:jc w:val="both"/>
        <w:rPr>
          <w:rFonts w:ascii="Times New Roman" w:eastAsia="Calibri" w:hAnsi="Times New Roman" w:cs="Times New Roman"/>
          <w:sz w:val="28"/>
          <w:szCs w:val="28"/>
        </w:rPr>
      </w:pPr>
    </w:p>
    <w:p w:rsidR="00270AF6" w:rsidRPr="00270AF6" w:rsidRDefault="00270AF6" w:rsidP="00270AF6">
      <w:pPr>
        <w:spacing w:after="0" w:line="240" w:lineRule="auto"/>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Глава сельского поселения «Зимстан»                                         В.Н.Лодыгин</w:t>
      </w:r>
    </w:p>
    <w:p w:rsidR="00270AF6" w:rsidRPr="00270AF6" w:rsidRDefault="00270AF6" w:rsidP="00270AF6">
      <w:pPr>
        <w:spacing w:after="0" w:line="240" w:lineRule="auto"/>
        <w:rPr>
          <w:rFonts w:ascii="Calibri" w:eastAsia="Calibri" w:hAnsi="Calibri" w:cs="Times New Roman"/>
          <w:color w:val="333333"/>
          <w:sz w:val="28"/>
          <w:szCs w:val="28"/>
        </w:rPr>
      </w:pPr>
    </w:p>
    <w:p w:rsidR="00270AF6" w:rsidRPr="00270AF6" w:rsidRDefault="00270AF6" w:rsidP="00270AF6">
      <w:pPr>
        <w:spacing w:after="0" w:line="240" w:lineRule="auto"/>
        <w:jc w:val="right"/>
        <w:rPr>
          <w:rFonts w:ascii="Times New Roman" w:eastAsia="Calibri" w:hAnsi="Times New Roman" w:cs="Times New Roman"/>
          <w:sz w:val="28"/>
        </w:rPr>
      </w:pPr>
      <w:r w:rsidRPr="00270AF6">
        <w:rPr>
          <w:rFonts w:ascii="Times New Roman" w:eastAsia="Calibri" w:hAnsi="Times New Roman" w:cs="Times New Roman"/>
          <w:sz w:val="28"/>
        </w:rPr>
        <w:t xml:space="preserve">Приложение </w:t>
      </w:r>
    </w:p>
    <w:p w:rsidR="00270AF6" w:rsidRPr="00270AF6" w:rsidRDefault="00270AF6" w:rsidP="00270AF6">
      <w:pPr>
        <w:spacing w:after="0" w:line="240" w:lineRule="auto"/>
        <w:jc w:val="right"/>
        <w:rPr>
          <w:rFonts w:ascii="Times New Roman" w:eastAsia="Calibri" w:hAnsi="Times New Roman" w:cs="Times New Roman"/>
          <w:sz w:val="28"/>
        </w:rPr>
      </w:pPr>
      <w:r w:rsidRPr="00270AF6">
        <w:rPr>
          <w:rFonts w:ascii="Times New Roman" w:eastAsia="Calibri" w:hAnsi="Times New Roman" w:cs="Times New Roman"/>
          <w:sz w:val="28"/>
        </w:rPr>
        <w:t xml:space="preserve">к Решению Совета сельского </w:t>
      </w:r>
    </w:p>
    <w:p w:rsidR="00270AF6" w:rsidRPr="00270AF6" w:rsidRDefault="00270AF6" w:rsidP="00270AF6">
      <w:pPr>
        <w:spacing w:after="0" w:line="240" w:lineRule="auto"/>
        <w:jc w:val="right"/>
        <w:rPr>
          <w:rFonts w:ascii="Times New Roman" w:eastAsia="Calibri" w:hAnsi="Times New Roman" w:cs="Times New Roman"/>
          <w:sz w:val="28"/>
        </w:rPr>
      </w:pPr>
      <w:r w:rsidRPr="00270AF6">
        <w:rPr>
          <w:rFonts w:ascii="Times New Roman" w:eastAsia="Calibri" w:hAnsi="Times New Roman" w:cs="Times New Roman"/>
          <w:sz w:val="28"/>
        </w:rPr>
        <w:t xml:space="preserve">поселения «Зимстан» </w:t>
      </w:r>
    </w:p>
    <w:p w:rsidR="00270AF6" w:rsidRPr="00270AF6" w:rsidRDefault="00270AF6" w:rsidP="00270AF6">
      <w:pPr>
        <w:shd w:val="clear" w:color="auto" w:fill="FFFFFF"/>
        <w:spacing w:after="0" w:line="240" w:lineRule="auto"/>
        <w:jc w:val="right"/>
        <w:rPr>
          <w:rFonts w:ascii="Times New Roman" w:eastAsia="Times New Roman" w:hAnsi="Times New Roman" w:cs="Times New Roman"/>
          <w:color w:val="333333"/>
          <w:sz w:val="28"/>
          <w:szCs w:val="28"/>
          <w:lang w:eastAsia="ru-RU"/>
        </w:rPr>
      </w:pPr>
      <w:r w:rsidRPr="00270AF6">
        <w:rPr>
          <w:rFonts w:ascii="Times New Roman" w:eastAsia="Calibri" w:hAnsi="Times New Roman" w:cs="Times New Roman"/>
          <w:sz w:val="28"/>
        </w:rPr>
        <w:t>от 21 июня 2021 года № I-21/111</w:t>
      </w:r>
      <w:r w:rsidRPr="00270AF6">
        <w:rPr>
          <w:rFonts w:ascii="Times New Roman" w:eastAsia="Times New Roman" w:hAnsi="Times New Roman" w:cs="Times New Roman"/>
          <w:color w:val="333333"/>
          <w:sz w:val="28"/>
          <w:szCs w:val="28"/>
          <w:lang w:eastAsia="ru-RU"/>
        </w:rPr>
        <w:t xml:space="preserve"> </w:t>
      </w:r>
    </w:p>
    <w:p w:rsidR="00270AF6" w:rsidRPr="00270AF6" w:rsidRDefault="00270AF6" w:rsidP="00270AF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70AF6">
        <w:rPr>
          <w:rFonts w:ascii="Times New Roman" w:eastAsia="Times New Roman" w:hAnsi="Times New Roman" w:cs="Times New Roman"/>
          <w:color w:val="333333"/>
          <w:sz w:val="28"/>
          <w:szCs w:val="28"/>
          <w:lang w:eastAsia="ru-RU"/>
        </w:rPr>
        <w:t> </w:t>
      </w:r>
    </w:p>
    <w:p w:rsidR="00270AF6" w:rsidRPr="00270AF6" w:rsidRDefault="00270AF6" w:rsidP="00270AF6">
      <w:pPr>
        <w:shd w:val="clear" w:color="auto" w:fill="FFFFFF"/>
        <w:spacing w:after="0" w:line="240" w:lineRule="auto"/>
        <w:jc w:val="center"/>
        <w:rPr>
          <w:rFonts w:ascii="Times New Roman" w:eastAsia="Times New Roman" w:hAnsi="Times New Roman" w:cs="Times New Roman"/>
          <w:b/>
          <w:sz w:val="28"/>
          <w:szCs w:val="28"/>
          <w:lang w:eastAsia="ru-RU"/>
        </w:rPr>
      </w:pPr>
      <w:r w:rsidRPr="00270AF6">
        <w:rPr>
          <w:rFonts w:ascii="Times New Roman" w:eastAsia="Times New Roman" w:hAnsi="Times New Roman" w:cs="Times New Roman"/>
          <w:bCs/>
          <w:sz w:val="28"/>
          <w:lang w:eastAsia="ru-RU"/>
        </w:rPr>
        <w:t>ПОРЯДОК</w:t>
      </w:r>
    </w:p>
    <w:p w:rsidR="00270AF6" w:rsidRPr="00270AF6" w:rsidRDefault="00270AF6" w:rsidP="00270AF6">
      <w:pPr>
        <w:shd w:val="clear" w:color="auto" w:fill="FFFFFF"/>
        <w:spacing w:after="0" w:line="240" w:lineRule="auto"/>
        <w:jc w:val="center"/>
        <w:rPr>
          <w:rFonts w:ascii="Times New Roman" w:eastAsia="Times New Roman" w:hAnsi="Times New Roman" w:cs="Times New Roman"/>
          <w:bCs/>
          <w:sz w:val="28"/>
          <w:lang w:eastAsia="ru-RU"/>
        </w:rPr>
      </w:pPr>
      <w:r w:rsidRPr="00270AF6">
        <w:rPr>
          <w:rFonts w:ascii="Times New Roman" w:eastAsia="Times New Roman" w:hAnsi="Times New Roman" w:cs="Times New Roman"/>
          <w:bCs/>
          <w:sz w:val="28"/>
          <w:lang w:eastAsia="ru-RU"/>
        </w:rPr>
        <w:t xml:space="preserve">предоставления в прокуратуру Усть-Куломского района нормативных правовых актов и проектов нормативных правовых </w:t>
      </w:r>
      <w:proofErr w:type="spellStart"/>
      <w:r w:rsidRPr="00270AF6">
        <w:rPr>
          <w:rFonts w:ascii="Times New Roman" w:eastAsia="Times New Roman" w:hAnsi="Times New Roman" w:cs="Times New Roman"/>
          <w:bCs/>
          <w:sz w:val="28"/>
          <w:lang w:eastAsia="ru-RU"/>
        </w:rPr>
        <w:t>актовСовета</w:t>
      </w:r>
      <w:proofErr w:type="spellEnd"/>
      <w:r w:rsidRPr="00270AF6">
        <w:rPr>
          <w:rFonts w:ascii="Times New Roman" w:eastAsia="Times New Roman" w:hAnsi="Times New Roman" w:cs="Times New Roman"/>
          <w:bCs/>
          <w:sz w:val="28"/>
          <w:lang w:eastAsia="ru-RU"/>
        </w:rPr>
        <w:t xml:space="preserve"> сельского поселения «Зимстан» для проведения правовой и антикоррупционной экспертизы, рассмотрения документов прокуратуры Усть-Куломского района в сфере нормотворческой деятельности</w:t>
      </w:r>
    </w:p>
    <w:p w:rsidR="00270AF6" w:rsidRPr="00270AF6" w:rsidRDefault="00270AF6" w:rsidP="00270AF6">
      <w:pPr>
        <w:shd w:val="clear" w:color="auto" w:fill="FFFFFF"/>
        <w:spacing w:after="0" w:line="240" w:lineRule="auto"/>
        <w:jc w:val="center"/>
        <w:rPr>
          <w:rFonts w:ascii="Times New Roman" w:eastAsia="Times New Roman" w:hAnsi="Times New Roman" w:cs="Times New Roman"/>
          <w:sz w:val="28"/>
          <w:szCs w:val="28"/>
          <w:lang w:eastAsia="ru-RU"/>
        </w:rPr>
      </w:pPr>
    </w:p>
    <w:p w:rsidR="00270AF6" w:rsidRPr="00270AF6" w:rsidRDefault="00270AF6" w:rsidP="00270AF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1. Порядок предоставления в прокуратуру Усть-Куломского района(далее– Прокуратура) нормативных правовых актов и проектов нормативных правовых актов (далее – НПА и проекты НПА) Совета сельского поселения «Зимстан» (далее – Совет) для проведения правовой и антикоррупционной экспертизы, рассмотрения документов прокуратуры Усть-Куломского района в сфере нормотворческой деятельности разработан на основании п. 2 ст. 6 Федерального закона от 25.12.2008№ 273-ФЗ «О противодействии коррупции», п. 1 ч. 1 и ч. 2 ст.3 Федерального закона от 17.07.2009 № 172-ФЗ «Об антикоррупционной экспертизе нормативных правовых актов и проектов нормативных правовых актов».</w:t>
      </w:r>
    </w:p>
    <w:p w:rsidR="00270AF6" w:rsidRPr="00270AF6" w:rsidRDefault="00270AF6" w:rsidP="00270AF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lastRenderedPageBreak/>
        <w:t xml:space="preserve">2. Все НПА и проекты НПА Совета в обязательном порядке подлежат направлению в Прокуратуру для проверки их соответствия федеральному (республиканскому) законодательству, наличию в них </w:t>
      </w:r>
      <w:proofErr w:type="spellStart"/>
      <w:r w:rsidRPr="00270AF6">
        <w:rPr>
          <w:rFonts w:ascii="Times New Roman" w:eastAsia="Times New Roman" w:hAnsi="Times New Roman" w:cs="Times New Roman"/>
          <w:sz w:val="28"/>
          <w:szCs w:val="28"/>
          <w:lang w:eastAsia="ru-RU"/>
        </w:rPr>
        <w:t>коррупциогенных</w:t>
      </w:r>
      <w:proofErr w:type="spellEnd"/>
      <w:r w:rsidRPr="00270AF6">
        <w:rPr>
          <w:rFonts w:ascii="Times New Roman" w:eastAsia="Times New Roman" w:hAnsi="Times New Roman" w:cs="Times New Roman"/>
          <w:sz w:val="28"/>
          <w:szCs w:val="28"/>
          <w:lang w:eastAsia="ru-RU"/>
        </w:rPr>
        <w:t xml:space="preserve"> факторов и соблюдения правил юридической техники.</w:t>
      </w:r>
    </w:p>
    <w:p w:rsidR="00270AF6" w:rsidRPr="00270AF6" w:rsidRDefault="00270AF6" w:rsidP="00270AF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 xml:space="preserve">3.Совет обеспечивает направление в Прокуратуру НПА в течение 7 (семи) календарных дней с момента их принятия (издания). </w:t>
      </w:r>
    </w:p>
    <w:p w:rsidR="00270AF6" w:rsidRPr="00270AF6" w:rsidRDefault="00270AF6" w:rsidP="00270AF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Проекты НПА направляются Советом в Прокуратуру не менее чем за 10 (десять) рабочих дней до планируемой даты их рассмотрения и принятия.</w:t>
      </w:r>
    </w:p>
    <w:p w:rsidR="00270AF6" w:rsidRPr="00270AF6" w:rsidRDefault="00270AF6" w:rsidP="00270AF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 xml:space="preserve">4. НПА и проекты НПА направляются в Прокуратуру на бумажном носителе </w:t>
      </w:r>
      <w:bookmarkStart w:id="1" w:name="_Hlk68076663"/>
      <w:r w:rsidRPr="00270AF6">
        <w:rPr>
          <w:rFonts w:ascii="Times New Roman" w:eastAsia="Times New Roman" w:hAnsi="Times New Roman" w:cs="Times New Roman"/>
          <w:sz w:val="28"/>
          <w:szCs w:val="28"/>
          <w:lang w:eastAsia="ru-RU"/>
        </w:rPr>
        <w:t xml:space="preserve">с сопроводительным письмом за подписью уполномоченного лица Совета. В случае наличия технической возможности НПА и проекты НПА направляются в Прокуратуру в форме электронного документа на адрес электронный почты Прокуратуры: </w:t>
      </w:r>
      <w:hyperlink r:id="rId13" w:history="1">
        <w:r w:rsidRPr="00270AF6">
          <w:rPr>
            <w:rFonts w:ascii="Times New Roman" w:eastAsia="Times New Roman" w:hAnsi="Times New Roman" w:cs="Times New Roman"/>
            <w:sz w:val="28"/>
            <w:u w:val="single"/>
            <w:lang w:val="en-US" w:eastAsia="ru-RU"/>
          </w:rPr>
          <w:t>ust</w:t>
        </w:r>
        <w:r w:rsidRPr="00270AF6">
          <w:rPr>
            <w:rFonts w:ascii="Times New Roman" w:eastAsia="Times New Roman" w:hAnsi="Times New Roman" w:cs="Times New Roman"/>
            <w:sz w:val="28"/>
            <w:u w:val="single"/>
            <w:lang w:eastAsia="ru-RU"/>
          </w:rPr>
          <w:t>-</w:t>
        </w:r>
        <w:r w:rsidRPr="00270AF6">
          <w:rPr>
            <w:rFonts w:ascii="Times New Roman" w:eastAsia="Times New Roman" w:hAnsi="Times New Roman" w:cs="Times New Roman"/>
            <w:sz w:val="28"/>
            <w:u w:val="single"/>
            <w:lang w:val="en-US" w:eastAsia="ru-RU"/>
          </w:rPr>
          <w:t>kulom</w:t>
        </w:r>
        <w:r w:rsidRPr="00270AF6">
          <w:rPr>
            <w:rFonts w:ascii="Times New Roman" w:eastAsia="Times New Roman" w:hAnsi="Times New Roman" w:cs="Times New Roman"/>
            <w:sz w:val="28"/>
            <w:u w:val="single"/>
            <w:lang w:eastAsia="ru-RU"/>
          </w:rPr>
          <w:t>@</w:t>
        </w:r>
        <w:r w:rsidRPr="00270AF6">
          <w:rPr>
            <w:rFonts w:ascii="Times New Roman" w:eastAsia="Times New Roman" w:hAnsi="Times New Roman" w:cs="Times New Roman"/>
            <w:sz w:val="28"/>
            <w:u w:val="single"/>
            <w:lang w:val="en-US" w:eastAsia="ru-RU"/>
          </w:rPr>
          <w:t>prockomi</w:t>
        </w:r>
        <w:r w:rsidRPr="00270AF6">
          <w:rPr>
            <w:rFonts w:ascii="Times New Roman" w:eastAsia="Times New Roman" w:hAnsi="Times New Roman" w:cs="Times New Roman"/>
            <w:sz w:val="28"/>
            <w:u w:val="single"/>
            <w:lang w:eastAsia="ru-RU"/>
          </w:rPr>
          <w:t>.</w:t>
        </w:r>
        <w:r w:rsidRPr="00270AF6">
          <w:rPr>
            <w:rFonts w:ascii="Times New Roman" w:eastAsia="Times New Roman" w:hAnsi="Times New Roman" w:cs="Times New Roman"/>
            <w:sz w:val="28"/>
            <w:u w:val="single"/>
            <w:lang w:val="en-US" w:eastAsia="ru-RU"/>
          </w:rPr>
          <w:t>ru</w:t>
        </w:r>
      </w:hyperlink>
      <w:r w:rsidRPr="00270AF6">
        <w:rPr>
          <w:rFonts w:ascii="Times New Roman" w:eastAsia="Times New Roman" w:hAnsi="Times New Roman" w:cs="Times New Roman"/>
          <w:sz w:val="28"/>
          <w:szCs w:val="28"/>
          <w:lang w:eastAsia="ru-RU"/>
        </w:rPr>
        <w:t>.</w:t>
      </w:r>
      <w:bookmarkEnd w:id="1"/>
    </w:p>
    <w:p w:rsidR="00270AF6" w:rsidRPr="00270AF6" w:rsidRDefault="00270AF6" w:rsidP="00270AF6">
      <w:pPr>
        <w:shd w:val="clear" w:color="auto" w:fill="FFFFFF"/>
        <w:spacing w:after="0" w:line="240" w:lineRule="auto"/>
        <w:ind w:firstLine="708"/>
        <w:jc w:val="both"/>
        <w:rPr>
          <w:rFonts w:ascii="Times New Roman" w:eastAsia="Times New Roman" w:hAnsi="Times New Roman" w:cs="Times New Roman"/>
          <w:bCs/>
          <w:sz w:val="28"/>
          <w:lang w:eastAsia="ru-RU"/>
        </w:rPr>
      </w:pPr>
      <w:r w:rsidRPr="00270AF6">
        <w:rPr>
          <w:rFonts w:ascii="Times New Roman" w:eastAsia="Times New Roman" w:hAnsi="Times New Roman" w:cs="Times New Roman"/>
          <w:bCs/>
          <w:sz w:val="28"/>
          <w:lang w:eastAsia="ru-RU"/>
        </w:rPr>
        <w:t>5. В случае поступления из Прокуратуры отрицательного заключения на проект НПА, проект не позднее 10(десяти) рабочих дней дорабатывается разработчиком проекта НПА в соответствии с заключением Прокуратуры.</w:t>
      </w:r>
    </w:p>
    <w:p w:rsidR="00270AF6" w:rsidRPr="00270AF6" w:rsidRDefault="00270AF6" w:rsidP="00270AF6">
      <w:pPr>
        <w:shd w:val="clear" w:color="auto" w:fill="FFFFFF"/>
        <w:spacing w:after="0" w:line="240" w:lineRule="auto"/>
        <w:ind w:firstLine="708"/>
        <w:jc w:val="both"/>
        <w:rPr>
          <w:rFonts w:ascii="Times New Roman" w:eastAsia="Times New Roman" w:hAnsi="Times New Roman" w:cs="Times New Roman"/>
          <w:bCs/>
          <w:sz w:val="28"/>
          <w:lang w:eastAsia="ru-RU"/>
        </w:rPr>
      </w:pPr>
      <w:r w:rsidRPr="00270AF6">
        <w:rPr>
          <w:rFonts w:ascii="Times New Roman" w:eastAsia="Times New Roman" w:hAnsi="Times New Roman" w:cs="Times New Roman"/>
          <w:bCs/>
          <w:sz w:val="28"/>
          <w:lang w:eastAsia="ru-RU"/>
        </w:rPr>
        <w:t xml:space="preserve">В случае несогласия с заключением Прокуратуры должностным лицом, </w:t>
      </w:r>
      <w:r w:rsidRPr="00270AF6">
        <w:rPr>
          <w:rFonts w:ascii="Times New Roman" w:eastAsia="Times New Roman" w:hAnsi="Times New Roman" w:cs="Times New Roman"/>
          <w:sz w:val="28"/>
          <w:szCs w:val="28"/>
          <w:lang w:eastAsia="ru-RU"/>
        </w:rPr>
        <w:t>ответственным за предоставление в прокуратуру НПА и проектов НПА</w:t>
      </w:r>
      <w:r w:rsidRPr="00270AF6">
        <w:rPr>
          <w:rFonts w:ascii="Times New Roman" w:eastAsia="Times New Roman" w:hAnsi="Times New Roman" w:cs="Times New Roman"/>
          <w:bCs/>
          <w:sz w:val="28"/>
          <w:lang w:eastAsia="ru-RU"/>
        </w:rPr>
        <w:t xml:space="preserve">, инициируется проведение совещания с участием председателя Совета либо его заместителя, разработчика проекта НПА, представителя Прокуратуры, иных заинтересованных лиц.  По итогам совещания в тот же день составляется протокол, который в день его проведения подписывается лицами, участвующими в совещании. Копия протокола не позднее одного рабочего дня со дня проведения совещания направляется в Прокуратуру. </w:t>
      </w:r>
    </w:p>
    <w:p w:rsidR="00270AF6" w:rsidRPr="00270AF6" w:rsidRDefault="00270AF6" w:rsidP="00270AF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 xml:space="preserve">6. Председатель Совета своим распоряжением назначает должностное лицо, ответственное за предоставление в Прокуратуру НПА и проектов НПА. </w:t>
      </w:r>
    </w:p>
    <w:p w:rsidR="00270AF6" w:rsidRPr="00270AF6" w:rsidRDefault="00270AF6" w:rsidP="00270AF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 xml:space="preserve">На ответственное должностное лицо возлагается обязанность по ведению учета всех направленных в Прокуратуру НПА и проектов НПА, учету поступивших замечаний. Ответственным должностным лицом на бумажном носителе ведутся реестры, где отражаются все направленные в Прокуратуру НПА и проекты НПА. </w:t>
      </w:r>
    </w:p>
    <w:p w:rsidR="00270AF6" w:rsidRPr="00270AF6" w:rsidRDefault="00270AF6" w:rsidP="00270AF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 xml:space="preserve">7. </w:t>
      </w:r>
      <w:bookmarkStart w:id="2" w:name="_Hlk68076849"/>
      <w:r w:rsidRPr="00270AF6">
        <w:rPr>
          <w:rFonts w:ascii="Times New Roman" w:eastAsia="Times New Roman" w:hAnsi="Times New Roman" w:cs="Times New Roman"/>
          <w:sz w:val="28"/>
          <w:szCs w:val="28"/>
          <w:lang w:eastAsia="ru-RU"/>
        </w:rPr>
        <w:t xml:space="preserve">При поступлении из Прокуратуры протеста, требования в отношении НПА в целях его приведения в соответствие с федеральным (республиканским) законодательством, исключения содержащихся в нем </w:t>
      </w:r>
      <w:proofErr w:type="spellStart"/>
      <w:r w:rsidRPr="00270AF6">
        <w:rPr>
          <w:rFonts w:ascii="Times New Roman" w:eastAsia="Times New Roman" w:hAnsi="Times New Roman" w:cs="Times New Roman"/>
          <w:sz w:val="28"/>
          <w:szCs w:val="28"/>
          <w:lang w:eastAsia="ru-RU"/>
        </w:rPr>
        <w:t>коррупциогенных</w:t>
      </w:r>
      <w:proofErr w:type="spellEnd"/>
      <w:r w:rsidRPr="00270AF6">
        <w:rPr>
          <w:rFonts w:ascii="Times New Roman" w:eastAsia="Times New Roman" w:hAnsi="Times New Roman" w:cs="Times New Roman"/>
          <w:sz w:val="28"/>
          <w:szCs w:val="28"/>
          <w:lang w:eastAsia="ru-RU"/>
        </w:rPr>
        <w:t xml:space="preserve"> факторов, уполномоченное Председателем Совета должностное лицо в соответствии с компетенцией подготавливает все необходимые документы для их рассмотрения, заблаговременно направляет извещение в Прокуратуру о дате, времени и месте рассмотрения акта прокурорского реагирования в порядке и сроки, предусмотренные федеральным законодательством.</w:t>
      </w:r>
      <w:bookmarkEnd w:id="2"/>
    </w:p>
    <w:p w:rsidR="00270AF6" w:rsidRPr="00270AF6" w:rsidRDefault="00270AF6" w:rsidP="00270AF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 xml:space="preserve">8. Предложение Прокуратуры, направленное в порядке ст. 9 Федерального закона от 17.01.1992 № </w:t>
      </w:r>
      <w:r w:rsidRPr="00270AF6">
        <w:rPr>
          <w:rFonts w:ascii="Times New Roman" w:eastAsia="Calibri" w:hAnsi="Times New Roman" w:cs="Times New Roman"/>
          <w:sz w:val="28"/>
          <w:szCs w:val="28"/>
        </w:rPr>
        <w:t xml:space="preserve">2202-I «О прокуратуре Российской Федерации», подлежит рассмотрению Советом в не позднее 30 календарных дней со дня его поступления, за исключением случаев, если в предложении не установлен иной срок его рассмотрения. По результатам рассмотрения предложения в Прокуратуру направляется письменный ответ, в том числе при необходимости с приложением проекта НПА.  </w:t>
      </w:r>
    </w:p>
    <w:p w:rsidR="00270AF6" w:rsidRPr="00270AF6" w:rsidRDefault="00270AF6" w:rsidP="00270AF6">
      <w:pPr>
        <w:shd w:val="clear" w:color="auto" w:fill="FFFFFF"/>
        <w:spacing w:after="0" w:line="240" w:lineRule="auto"/>
        <w:ind w:firstLine="708"/>
        <w:jc w:val="both"/>
        <w:rPr>
          <w:rFonts w:ascii="Times New Roman" w:eastAsia="Times New Roman" w:hAnsi="Times New Roman" w:cs="Times New Roman"/>
          <w:sz w:val="28"/>
          <w:szCs w:val="28"/>
          <w:lang w:eastAsia="ru-RU"/>
        </w:rPr>
      </w:pPr>
      <w:bookmarkStart w:id="3" w:name="_Hlk68076890"/>
      <w:r w:rsidRPr="00270AF6">
        <w:rPr>
          <w:rFonts w:ascii="Times New Roman" w:eastAsia="Times New Roman" w:hAnsi="Times New Roman" w:cs="Times New Roman"/>
          <w:sz w:val="28"/>
          <w:szCs w:val="28"/>
          <w:lang w:eastAsia="ru-RU"/>
        </w:rPr>
        <w:lastRenderedPageBreak/>
        <w:t>9. Ежемесячно, не позднее 3 числа месяца, следующего за отчетным, ответственным должностным лицом в Прокуратуру предоставляется акт сверки направленных в Прокуратуру документов.</w:t>
      </w:r>
    </w:p>
    <w:p w:rsidR="00270AF6" w:rsidRPr="00270AF6" w:rsidRDefault="00270AF6" w:rsidP="00270AF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Акт сверки должен содержать сведения о периоде, за который проводится сверка, о количество направленных в Прокуратуру НПА и проектов НПА (раздельно), подпись ответственного лица.</w:t>
      </w:r>
      <w:bookmarkEnd w:id="3"/>
    </w:p>
    <w:p w:rsidR="00270AF6" w:rsidRPr="00270AF6" w:rsidRDefault="00270AF6" w:rsidP="00270AF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w:drawing>
          <wp:inline distT="0" distB="0" distL="0" distR="0">
            <wp:extent cx="733425" cy="8286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828675"/>
                    </a:xfrm>
                    <a:prstGeom prst="rect">
                      <a:avLst/>
                    </a:prstGeom>
                    <a:noFill/>
                    <a:ln>
                      <a:noFill/>
                    </a:ln>
                  </pic:spPr>
                </pic:pic>
              </a:graphicData>
            </a:graphic>
          </wp:inline>
        </w:drawing>
      </w:r>
    </w:p>
    <w:p w:rsidR="00270AF6" w:rsidRPr="00270AF6" w:rsidRDefault="00270AF6" w:rsidP="00270AF6">
      <w:pPr>
        <w:spacing w:after="0" w:line="240" w:lineRule="auto"/>
        <w:jc w:val="center"/>
        <w:rPr>
          <w:rFonts w:ascii="Times New Roman" w:eastAsia="Times New Roman" w:hAnsi="Times New Roman" w:cs="Times New Roman"/>
          <w:b/>
          <w:bCs/>
          <w:sz w:val="20"/>
          <w:szCs w:val="20"/>
          <w:lang w:eastAsia="ru-RU"/>
        </w:rPr>
      </w:pPr>
    </w:p>
    <w:p w:rsidR="00270AF6" w:rsidRPr="00270AF6" w:rsidRDefault="00270AF6" w:rsidP="00270AF6">
      <w:pPr>
        <w:spacing w:after="0" w:line="240" w:lineRule="auto"/>
        <w:jc w:val="center"/>
        <w:rPr>
          <w:rFonts w:ascii="Times New Roman" w:eastAsia="Times New Roman" w:hAnsi="Times New Roman" w:cs="Times New Roman"/>
          <w:b/>
          <w:bCs/>
          <w:sz w:val="28"/>
          <w:szCs w:val="28"/>
          <w:lang w:eastAsia="ru-RU"/>
        </w:rPr>
      </w:pPr>
      <w:r w:rsidRPr="00270AF6">
        <w:rPr>
          <w:rFonts w:ascii="Times New Roman" w:eastAsia="Times New Roman" w:hAnsi="Times New Roman" w:cs="Times New Roman"/>
          <w:b/>
          <w:bCs/>
          <w:sz w:val="28"/>
          <w:szCs w:val="28"/>
          <w:lang w:eastAsia="ru-RU"/>
        </w:rPr>
        <w:t>«ЗИМСТАН» СИКТ ОВМÖДЧÖМИНСА  СÖВЕТ</w:t>
      </w:r>
    </w:p>
    <w:p w:rsidR="00270AF6" w:rsidRPr="00270AF6" w:rsidRDefault="00270AF6" w:rsidP="00270AF6">
      <w:pPr>
        <w:spacing w:after="0" w:line="240" w:lineRule="auto"/>
        <w:jc w:val="center"/>
        <w:rPr>
          <w:rFonts w:ascii="Times New Roman" w:eastAsia="Times New Roman" w:hAnsi="Times New Roman" w:cs="Times New Roman"/>
          <w:b/>
          <w:bCs/>
          <w:sz w:val="20"/>
          <w:szCs w:val="20"/>
          <w:lang w:eastAsia="ru-RU"/>
        </w:rPr>
      </w:pPr>
      <w:r w:rsidRPr="00270AF6">
        <w:rPr>
          <w:rFonts w:ascii="Times New Roman" w:eastAsia="Times New Roman" w:hAnsi="Times New Roman" w:cs="Times New Roman"/>
          <w:b/>
          <w:bCs/>
          <w:sz w:val="28"/>
          <w:szCs w:val="28"/>
          <w:lang w:eastAsia="ru-RU"/>
        </w:rPr>
        <w:t>СОВЕТ СЕЛЬСКОГО ПОСЕЛЕНИЯ  «ЗИМСТАН»</w:t>
      </w:r>
    </w:p>
    <w:p w:rsidR="00270AF6" w:rsidRPr="00270AF6" w:rsidRDefault="00270AF6" w:rsidP="00270AF6">
      <w:pPr>
        <w:spacing w:after="0" w:line="240" w:lineRule="auto"/>
        <w:jc w:val="center"/>
        <w:rPr>
          <w:rFonts w:ascii="Times New Roman" w:eastAsia="Times New Roman" w:hAnsi="Times New Roman" w:cs="Times New Roman"/>
          <w:b/>
          <w:bCs/>
          <w:sz w:val="20"/>
          <w:szCs w:val="20"/>
          <w:lang w:eastAsia="ru-RU"/>
        </w:rPr>
      </w:pPr>
    </w:p>
    <w:p w:rsidR="00270AF6" w:rsidRPr="00270AF6" w:rsidRDefault="00270AF6" w:rsidP="00270AF6">
      <w:pPr>
        <w:spacing w:after="0" w:line="240" w:lineRule="auto"/>
        <w:jc w:val="center"/>
        <w:rPr>
          <w:rFonts w:ascii="Times New Roman" w:eastAsia="Times New Roman" w:hAnsi="Times New Roman" w:cs="Times New Roman"/>
          <w:b/>
          <w:bCs/>
          <w:sz w:val="28"/>
          <w:szCs w:val="28"/>
          <w:lang w:eastAsia="ru-RU"/>
        </w:rPr>
      </w:pPr>
      <w:r w:rsidRPr="00270AF6">
        <w:rPr>
          <w:rFonts w:ascii="Times New Roman" w:eastAsia="Times New Roman" w:hAnsi="Times New Roman" w:cs="Times New Roman"/>
          <w:b/>
          <w:bCs/>
          <w:sz w:val="28"/>
          <w:szCs w:val="28"/>
          <w:lang w:eastAsia="ru-RU"/>
        </w:rPr>
        <w:t>К Ы В К Ō Р Т Ō Д</w:t>
      </w:r>
    </w:p>
    <w:p w:rsidR="00270AF6" w:rsidRPr="00270AF6" w:rsidRDefault="00270AF6" w:rsidP="00270AF6">
      <w:pPr>
        <w:spacing w:after="0" w:line="240" w:lineRule="auto"/>
        <w:jc w:val="center"/>
        <w:rPr>
          <w:rFonts w:ascii="Times New Roman" w:eastAsia="Times New Roman" w:hAnsi="Times New Roman" w:cs="Times New Roman"/>
          <w:b/>
          <w:bCs/>
          <w:sz w:val="28"/>
          <w:szCs w:val="28"/>
          <w:lang w:eastAsia="ru-RU"/>
        </w:rPr>
      </w:pPr>
      <w:r w:rsidRPr="00270AF6">
        <w:rPr>
          <w:rFonts w:ascii="Times New Roman" w:eastAsia="Times New Roman" w:hAnsi="Times New Roman" w:cs="Times New Roman"/>
          <w:b/>
          <w:bCs/>
          <w:sz w:val="28"/>
          <w:szCs w:val="28"/>
          <w:lang w:eastAsia="ru-RU"/>
        </w:rPr>
        <w:t>Р Е Ш Е Н И Е</w:t>
      </w:r>
    </w:p>
    <w:p w:rsidR="00270AF6" w:rsidRPr="00270AF6" w:rsidRDefault="00270AF6" w:rsidP="00270AF6">
      <w:pPr>
        <w:spacing w:after="0" w:line="240" w:lineRule="auto"/>
        <w:jc w:val="center"/>
        <w:rPr>
          <w:rFonts w:ascii="Times New Roman" w:eastAsia="Times New Roman" w:hAnsi="Times New Roman" w:cs="Times New Roman"/>
          <w:b/>
          <w:bCs/>
          <w:sz w:val="20"/>
          <w:szCs w:val="20"/>
          <w:lang w:eastAsia="ru-RU"/>
        </w:rPr>
      </w:pPr>
      <w:r w:rsidRPr="00270AF6">
        <w:rPr>
          <w:rFonts w:ascii="Times New Roman" w:eastAsia="Times New Roman" w:hAnsi="Times New Roman" w:cs="Times New Roman"/>
          <w:b/>
          <w:sz w:val="28"/>
          <w:szCs w:val="28"/>
          <w:lang w:eastAsia="ru-RU"/>
        </w:rPr>
        <w:t>ХХ</w:t>
      </w:r>
      <w:r w:rsidRPr="00270AF6">
        <w:rPr>
          <w:rFonts w:ascii="Times New Roman" w:eastAsia="Times New Roman" w:hAnsi="Times New Roman" w:cs="Times New Roman"/>
          <w:b/>
          <w:bCs/>
          <w:sz w:val="28"/>
          <w:szCs w:val="28"/>
          <w:lang w:val="en-US" w:eastAsia="ru-RU"/>
        </w:rPr>
        <w:t>I</w:t>
      </w:r>
      <w:r w:rsidRPr="00270AF6">
        <w:rPr>
          <w:rFonts w:ascii="Times New Roman" w:eastAsia="Times New Roman" w:hAnsi="Times New Roman" w:cs="Times New Roman"/>
          <w:b/>
          <w:sz w:val="28"/>
          <w:szCs w:val="28"/>
          <w:lang w:eastAsia="ru-RU"/>
        </w:rPr>
        <w:t xml:space="preserve"> очередного заседания </w:t>
      </w:r>
      <w:r w:rsidRPr="00270AF6">
        <w:rPr>
          <w:rFonts w:ascii="Times New Roman" w:eastAsia="Times New Roman" w:hAnsi="Times New Roman" w:cs="Times New Roman"/>
          <w:b/>
          <w:bCs/>
          <w:sz w:val="28"/>
          <w:szCs w:val="28"/>
          <w:lang w:val="en-US" w:eastAsia="ru-RU"/>
        </w:rPr>
        <w:t>I</w:t>
      </w:r>
      <w:r w:rsidRPr="00270AF6">
        <w:rPr>
          <w:rFonts w:ascii="Times New Roman" w:eastAsia="Times New Roman" w:hAnsi="Times New Roman" w:cs="Times New Roman"/>
          <w:b/>
          <w:bCs/>
          <w:sz w:val="28"/>
          <w:szCs w:val="28"/>
          <w:lang w:eastAsia="ru-RU"/>
        </w:rPr>
        <w:t xml:space="preserve"> созыва</w:t>
      </w:r>
    </w:p>
    <w:p w:rsidR="00270AF6" w:rsidRPr="00270AF6" w:rsidRDefault="00270AF6" w:rsidP="00270AF6">
      <w:pPr>
        <w:widowControl w:val="0"/>
        <w:autoSpaceDE w:val="0"/>
        <w:autoSpaceDN w:val="0"/>
        <w:spacing w:after="0" w:line="240" w:lineRule="auto"/>
        <w:jc w:val="center"/>
        <w:rPr>
          <w:rFonts w:ascii="Times New Roman" w:eastAsia="Times New Roman" w:hAnsi="Times New Roman" w:cs="Times New Roman"/>
          <w:sz w:val="28"/>
          <w:szCs w:val="28"/>
          <w:u w:val="single"/>
          <w:lang w:eastAsia="ru-RU"/>
        </w:rPr>
      </w:pPr>
    </w:p>
    <w:p w:rsidR="00270AF6" w:rsidRPr="00270AF6" w:rsidRDefault="00270AF6" w:rsidP="00270AF6">
      <w:pPr>
        <w:spacing w:after="0" w:line="240" w:lineRule="auto"/>
        <w:rPr>
          <w:rFonts w:ascii="Times New Roman" w:eastAsia="Times New Roman" w:hAnsi="Times New Roman" w:cs="Times New Roman"/>
          <w:sz w:val="28"/>
          <w:szCs w:val="28"/>
          <w:u w:val="single"/>
          <w:lang w:eastAsia="ru-RU"/>
        </w:rPr>
      </w:pPr>
      <w:r w:rsidRPr="00270AF6">
        <w:rPr>
          <w:rFonts w:ascii="Times New Roman" w:eastAsia="Times New Roman" w:hAnsi="Times New Roman" w:cs="Times New Roman"/>
          <w:sz w:val="28"/>
          <w:szCs w:val="28"/>
          <w:u w:val="single"/>
          <w:lang w:eastAsia="ru-RU"/>
        </w:rPr>
        <w:t xml:space="preserve">21 июня 2021 года № I-21/112 </w:t>
      </w:r>
    </w:p>
    <w:p w:rsidR="00270AF6" w:rsidRPr="00270AF6" w:rsidRDefault="00270AF6" w:rsidP="00270AF6">
      <w:pPr>
        <w:spacing w:after="0" w:line="240" w:lineRule="auto"/>
        <w:rPr>
          <w:rFonts w:ascii="Times New Roman" w:eastAsia="Times New Roman" w:hAnsi="Times New Roman" w:cs="Times New Roman"/>
          <w:sz w:val="20"/>
          <w:szCs w:val="20"/>
          <w:lang w:eastAsia="ru-RU"/>
        </w:rPr>
      </w:pPr>
      <w:r w:rsidRPr="00270AF6">
        <w:rPr>
          <w:rFonts w:ascii="Times New Roman" w:eastAsia="Times New Roman" w:hAnsi="Times New Roman" w:cs="Times New Roman"/>
          <w:sz w:val="20"/>
          <w:szCs w:val="20"/>
          <w:lang w:eastAsia="ru-RU"/>
        </w:rPr>
        <w:t>п.Зимстан, Усть-Куломский р., Республика Коми</w:t>
      </w:r>
    </w:p>
    <w:p w:rsidR="00270AF6" w:rsidRPr="00270AF6" w:rsidRDefault="00270AF6" w:rsidP="00270AF6">
      <w:pPr>
        <w:spacing w:after="0" w:line="240" w:lineRule="auto"/>
        <w:jc w:val="center"/>
        <w:rPr>
          <w:rFonts w:ascii="Times New Roman" w:eastAsia="Times New Roman" w:hAnsi="Times New Roman" w:cs="Times New Roman"/>
          <w:sz w:val="28"/>
          <w:szCs w:val="28"/>
          <w:lang w:eastAsia="ru-RU"/>
        </w:rPr>
      </w:pPr>
    </w:p>
    <w:p w:rsidR="00270AF6" w:rsidRPr="00270AF6" w:rsidRDefault="00270AF6" w:rsidP="00270AF6">
      <w:pPr>
        <w:spacing w:after="0" w:line="240" w:lineRule="auto"/>
        <w:ind w:left="142"/>
        <w:jc w:val="center"/>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О досрочном прекращении полномочий депутата</w:t>
      </w:r>
    </w:p>
    <w:p w:rsidR="00270AF6" w:rsidRPr="00270AF6" w:rsidRDefault="00270AF6" w:rsidP="00270AF6">
      <w:pPr>
        <w:spacing w:after="0" w:line="240" w:lineRule="auto"/>
        <w:ind w:left="142"/>
        <w:jc w:val="center"/>
        <w:rPr>
          <w:rFonts w:ascii="Times New Roman" w:eastAsia="Times New Roman" w:hAnsi="Times New Roman" w:cs="Times New Roman"/>
          <w:sz w:val="28"/>
          <w:szCs w:val="24"/>
          <w:lang w:eastAsia="ru-RU"/>
        </w:rPr>
      </w:pPr>
      <w:r w:rsidRPr="00270AF6">
        <w:rPr>
          <w:rFonts w:ascii="Times New Roman" w:eastAsia="Times New Roman" w:hAnsi="Times New Roman" w:cs="Times New Roman"/>
          <w:sz w:val="28"/>
          <w:szCs w:val="24"/>
          <w:lang w:eastAsia="ru-RU"/>
        </w:rPr>
        <w:t>Совета муниципального образования сельского поселения «Зимстан»</w:t>
      </w:r>
    </w:p>
    <w:p w:rsidR="00270AF6" w:rsidRPr="00270AF6" w:rsidRDefault="00270AF6" w:rsidP="00270AF6">
      <w:pPr>
        <w:spacing w:after="0" w:line="240" w:lineRule="auto"/>
        <w:ind w:left="142"/>
        <w:jc w:val="center"/>
        <w:rPr>
          <w:rFonts w:ascii="Times New Roman" w:eastAsia="Times New Roman" w:hAnsi="Times New Roman" w:cs="Times New Roman"/>
          <w:sz w:val="28"/>
          <w:szCs w:val="24"/>
          <w:lang w:eastAsia="ru-RU"/>
        </w:rPr>
      </w:pPr>
      <w:r w:rsidRPr="00270AF6">
        <w:rPr>
          <w:rFonts w:ascii="Times New Roman" w:eastAsia="Times New Roman" w:hAnsi="Times New Roman" w:cs="Times New Roman"/>
          <w:sz w:val="28"/>
          <w:szCs w:val="24"/>
          <w:lang w:eastAsia="ru-RU"/>
        </w:rPr>
        <w:t>Катаевой Анны Васильевны</w:t>
      </w:r>
    </w:p>
    <w:p w:rsidR="00270AF6" w:rsidRPr="00270AF6" w:rsidRDefault="00270AF6" w:rsidP="00270AF6">
      <w:pPr>
        <w:spacing w:after="0" w:line="240" w:lineRule="auto"/>
        <w:ind w:left="142"/>
        <w:jc w:val="center"/>
        <w:rPr>
          <w:rFonts w:ascii="Times New Roman" w:eastAsia="Times New Roman" w:hAnsi="Times New Roman" w:cs="Times New Roman"/>
          <w:sz w:val="28"/>
          <w:szCs w:val="24"/>
          <w:lang w:eastAsia="ru-RU"/>
        </w:rPr>
      </w:pPr>
    </w:p>
    <w:p w:rsidR="00270AF6" w:rsidRPr="00270AF6" w:rsidRDefault="00270AF6" w:rsidP="00270AF6">
      <w:pPr>
        <w:spacing w:after="0" w:line="240" w:lineRule="auto"/>
        <w:ind w:left="142" w:firstLine="709"/>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В соответствии со статьей 40 Закона РФ от 06.10.2003 г. № 131 – ФЗ «Об общих принципах организации местного самоуправления в РФ», пункта 2 части 2 статьи 40 Устава сельского поселения «Зимстан» и на основании личного заявления Катаевой А.В. о досрочном прекращении полномочий от  21 июня 2021 года, Совет сельского поселения «Зимстан» решил:</w:t>
      </w:r>
    </w:p>
    <w:p w:rsidR="00270AF6" w:rsidRPr="00270AF6" w:rsidRDefault="00270AF6" w:rsidP="00270AF6">
      <w:pPr>
        <w:spacing w:after="0" w:line="240" w:lineRule="auto"/>
        <w:ind w:left="142"/>
        <w:jc w:val="both"/>
        <w:rPr>
          <w:rFonts w:ascii="Times New Roman" w:eastAsia="Times New Roman" w:hAnsi="Times New Roman" w:cs="Times New Roman"/>
          <w:sz w:val="28"/>
          <w:szCs w:val="28"/>
          <w:lang w:eastAsia="ru-RU"/>
        </w:rPr>
      </w:pPr>
    </w:p>
    <w:p w:rsidR="00270AF6" w:rsidRPr="00270AF6" w:rsidRDefault="00270AF6" w:rsidP="00270AF6">
      <w:pPr>
        <w:spacing w:after="0" w:line="240" w:lineRule="auto"/>
        <w:ind w:firstLine="851"/>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 xml:space="preserve">1. Досрочно прекратить полномочия депутата Совета муниципального образования сельского поселения «Зимстан» по </w:t>
      </w:r>
      <w:proofErr w:type="spellStart"/>
      <w:r w:rsidRPr="00270AF6">
        <w:rPr>
          <w:rFonts w:ascii="Times New Roman" w:eastAsia="Times New Roman" w:hAnsi="Times New Roman" w:cs="Times New Roman"/>
          <w:sz w:val="28"/>
          <w:szCs w:val="28"/>
          <w:lang w:eastAsia="ru-RU"/>
        </w:rPr>
        <w:t>Зимстанскому</w:t>
      </w:r>
      <w:proofErr w:type="spellEnd"/>
      <w:r w:rsidRPr="00270AF6">
        <w:rPr>
          <w:rFonts w:ascii="Times New Roman" w:eastAsia="Times New Roman" w:hAnsi="Times New Roman" w:cs="Times New Roman"/>
          <w:sz w:val="28"/>
          <w:szCs w:val="28"/>
          <w:lang w:eastAsia="ru-RU"/>
        </w:rPr>
        <w:t xml:space="preserve"> избирательному округу </w:t>
      </w:r>
      <w:r w:rsidRPr="00270AF6">
        <w:rPr>
          <w:rFonts w:ascii="Times New Roman" w:eastAsia="Times New Roman" w:hAnsi="Times New Roman" w:cs="Times New Roman"/>
          <w:sz w:val="28"/>
          <w:szCs w:val="24"/>
          <w:lang w:eastAsia="ru-RU"/>
        </w:rPr>
        <w:t>Катаевой Анны Васильевны.</w:t>
      </w:r>
    </w:p>
    <w:p w:rsidR="00270AF6" w:rsidRPr="00270AF6" w:rsidRDefault="00270AF6" w:rsidP="00270AF6">
      <w:pPr>
        <w:spacing w:after="0" w:line="240" w:lineRule="auto"/>
        <w:ind w:firstLine="851"/>
        <w:jc w:val="both"/>
        <w:rPr>
          <w:rFonts w:ascii="Times New Roman" w:eastAsia="Calibri" w:hAnsi="Times New Roman" w:cs="Times New Roman"/>
          <w:sz w:val="28"/>
          <w:lang w:eastAsia="ru-RU"/>
        </w:rPr>
      </w:pPr>
      <w:r w:rsidRPr="00270AF6">
        <w:rPr>
          <w:rFonts w:ascii="Times New Roman" w:eastAsia="Calibri" w:hAnsi="Times New Roman" w:cs="Times New Roman"/>
          <w:sz w:val="28"/>
          <w:szCs w:val="28"/>
          <w:lang w:eastAsia="ru-RU"/>
        </w:rPr>
        <w:t xml:space="preserve">2. </w:t>
      </w:r>
      <w:r w:rsidRPr="00270AF6">
        <w:rPr>
          <w:rFonts w:ascii="Times New Roman" w:eastAsia="Calibri" w:hAnsi="Times New Roman" w:cs="Times New Roman"/>
          <w:sz w:val="28"/>
          <w:lang w:eastAsia="ru-RU"/>
        </w:rPr>
        <w:t>Настоящее решение вступает в силу со дня обнародования на  информационном стенде администрации  сельского поселения «Зимстан».</w:t>
      </w:r>
    </w:p>
    <w:p w:rsidR="00270AF6" w:rsidRPr="00270AF6" w:rsidRDefault="00270AF6" w:rsidP="00C5542A">
      <w:pPr>
        <w:spacing w:after="0" w:line="240" w:lineRule="auto"/>
        <w:rPr>
          <w:rFonts w:ascii="Times New Roman" w:eastAsia="Times New Roman" w:hAnsi="Times New Roman" w:cs="Times New Roman"/>
          <w:sz w:val="28"/>
          <w:szCs w:val="28"/>
          <w:lang w:eastAsia="ru-RU"/>
        </w:rPr>
      </w:pPr>
    </w:p>
    <w:p w:rsidR="00270AF6" w:rsidRPr="00270AF6" w:rsidRDefault="00270AF6" w:rsidP="00270AF6">
      <w:pPr>
        <w:spacing w:after="0" w:line="240" w:lineRule="auto"/>
        <w:ind w:left="142"/>
        <w:rPr>
          <w:rFonts w:ascii="Times New Roman" w:eastAsia="Times New Roman" w:hAnsi="Times New Roman" w:cs="Times New Roman"/>
          <w:b/>
          <w:bCs/>
          <w:sz w:val="28"/>
          <w:szCs w:val="28"/>
          <w:lang w:eastAsia="ru-RU"/>
        </w:rPr>
      </w:pPr>
      <w:r w:rsidRPr="00270AF6">
        <w:rPr>
          <w:rFonts w:ascii="Times New Roman" w:eastAsia="Times New Roman" w:hAnsi="Times New Roman" w:cs="Times New Roman"/>
          <w:sz w:val="28"/>
          <w:szCs w:val="28"/>
          <w:lang w:eastAsia="ru-RU"/>
        </w:rPr>
        <w:t>Глава сельского поселения «Зимстан»                                           В.Н.Лодыгин</w:t>
      </w:r>
    </w:p>
    <w:p w:rsidR="00270AF6" w:rsidRPr="00270AF6" w:rsidRDefault="00270AF6" w:rsidP="00270AF6">
      <w:pPr>
        <w:spacing w:after="0" w:line="240" w:lineRule="auto"/>
        <w:jc w:val="center"/>
        <w:rPr>
          <w:rFonts w:ascii="Times New Roman" w:eastAsia="Times New Roman" w:hAnsi="Times New Roman" w:cs="Times New Roman"/>
          <w:sz w:val="28"/>
          <w:szCs w:val="28"/>
          <w:lang w:eastAsia="ru-RU"/>
        </w:rPr>
      </w:pPr>
    </w:p>
    <w:p w:rsidR="00270AF6" w:rsidRPr="00C5542A" w:rsidRDefault="00270AF6" w:rsidP="00AB1604">
      <w:pPr>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noProof/>
          <w:sz w:val="28"/>
          <w:szCs w:val="28"/>
          <w:lang w:eastAsia="ru-RU"/>
        </w:rPr>
        <w:drawing>
          <wp:inline distT="0" distB="0" distL="0" distR="0" wp14:anchorId="134F408C" wp14:editId="626C033D">
            <wp:extent cx="733425" cy="8286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828675"/>
                    </a:xfrm>
                    <a:prstGeom prst="rect">
                      <a:avLst/>
                    </a:prstGeom>
                    <a:noFill/>
                    <a:ln>
                      <a:noFill/>
                    </a:ln>
                  </pic:spPr>
                </pic:pic>
              </a:graphicData>
            </a:graphic>
          </wp:inline>
        </w:drawing>
      </w:r>
    </w:p>
    <w:p w:rsidR="00270AF6" w:rsidRPr="00270AF6" w:rsidRDefault="00270AF6" w:rsidP="00270AF6">
      <w:pPr>
        <w:spacing w:after="0" w:line="240" w:lineRule="auto"/>
        <w:ind w:firstLine="709"/>
        <w:jc w:val="center"/>
        <w:rPr>
          <w:rFonts w:ascii="Times New Roman" w:eastAsia="Times New Roman" w:hAnsi="Times New Roman" w:cs="Times New Roman"/>
          <w:b/>
          <w:bCs/>
          <w:sz w:val="28"/>
          <w:szCs w:val="28"/>
          <w:lang w:eastAsia="ru-RU"/>
        </w:rPr>
      </w:pPr>
      <w:r w:rsidRPr="00270AF6">
        <w:rPr>
          <w:rFonts w:ascii="Times New Roman" w:eastAsia="Times New Roman" w:hAnsi="Times New Roman" w:cs="Times New Roman"/>
          <w:b/>
          <w:bCs/>
          <w:sz w:val="28"/>
          <w:szCs w:val="28"/>
          <w:lang w:eastAsia="ru-RU"/>
        </w:rPr>
        <w:t>«ЗИМСТАН» СИКТ ОВМÖДЧÖМИНСА  СÖВЕТ</w:t>
      </w:r>
    </w:p>
    <w:p w:rsidR="00270AF6" w:rsidRPr="00270AF6" w:rsidRDefault="00270AF6" w:rsidP="00270AF6">
      <w:pPr>
        <w:spacing w:after="0" w:line="240" w:lineRule="auto"/>
        <w:ind w:firstLine="709"/>
        <w:jc w:val="center"/>
        <w:rPr>
          <w:rFonts w:ascii="Times New Roman" w:eastAsia="Times New Roman" w:hAnsi="Times New Roman" w:cs="Times New Roman"/>
          <w:b/>
          <w:bCs/>
          <w:sz w:val="20"/>
          <w:szCs w:val="20"/>
          <w:lang w:eastAsia="ru-RU"/>
        </w:rPr>
      </w:pPr>
      <w:r w:rsidRPr="00270AF6">
        <w:rPr>
          <w:rFonts w:ascii="Times New Roman" w:eastAsia="Times New Roman" w:hAnsi="Times New Roman" w:cs="Times New Roman"/>
          <w:b/>
          <w:bCs/>
          <w:sz w:val="28"/>
          <w:szCs w:val="28"/>
          <w:lang w:eastAsia="ru-RU"/>
        </w:rPr>
        <w:t>СОВЕТ СЕЛЬСКОГО ПОСЕЛЕНИЯ  «ЗИМСТАН»</w:t>
      </w:r>
    </w:p>
    <w:p w:rsidR="00270AF6" w:rsidRPr="00270AF6" w:rsidRDefault="00270AF6" w:rsidP="00270AF6">
      <w:pPr>
        <w:spacing w:after="0" w:line="240" w:lineRule="auto"/>
        <w:ind w:firstLine="709"/>
        <w:jc w:val="center"/>
        <w:rPr>
          <w:rFonts w:ascii="Times New Roman" w:eastAsia="Times New Roman" w:hAnsi="Times New Roman" w:cs="Times New Roman"/>
          <w:b/>
          <w:bCs/>
          <w:sz w:val="20"/>
          <w:szCs w:val="20"/>
          <w:lang w:eastAsia="ru-RU"/>
        </w:rPr>
      </w:pPr>
    </w:p>
    <w:p w:rsidR="00270AF6" w:rsidRPr="00270AF6" w:rsidRDefault="00270AF6" w:rsidP="00270AF6">
      <w:pPr>
        <w:spacing w:after="0" w:line="240" w:lineRule="auto"/>
        <w:ind w:firstLine="709"/>
        <w:jc w:val="center"/>
        <w:rPr>
          <w:rFonts w:ascii="Times New Roman" w:eastAsia="Times New Roman" w:hAnsi="Times New Roman" w:cs="Times New Roman"/>
          <w:b/>
          <w:bCs/>
          <w:sz w:val="28"/>
          <w:szCs w:val="28"/>
          <w:lang w:eastAsia="ru-RU"/>
        </w:rPr>
      </w:pPr>
      <w:r w:rsidRPr="00270AF6">
        <w:rPr>
          <w:rFonts w:ascii="Times New Roman" w:eastAsia="Times New Roman" w:hAnsi="Times New Roman" w:cs="Times New Roman"/>
          <w:b/>
          <w:bCs/>
          <w:sz w:val="28"/>
          <w:szCs w:val="28"/>
          <w:lang w:eastAsia="ru-RU"/>
        </w:rPr>
        <w:t>К Ы В К Ō Р Т Ō Д</w:t>
      </w:r>
    </w:p>
    <w:p w:rsidR="00270AF6" w:rsidRPr="00270AF6" w:rsidRDefault="00270AF6" w:rsidP="00270AF6">
      <w:pPr>
        <w:spacing w:after="0" w:line="240" w:lineRule="auto"/>
        <w:ind w:firstLine="709"/>
        <w:jc w:val="center"/>
        <w:rPr>
          <w:rFonts w:ascii="Times New Roman" w:eastAsia="Times New Roman" w:hAnsi="Times New Roman" w:cs="Times New Roman"/>
          <w:b/>
          <w:bCs/>
          <w:sz w:val="28"/>
          <w:szCs w:val="28"/>
          <w:lang w:eastAsia="ru-RU"/>
        </w:rPr>
      </w:pPr>
      <w:r w:rsidRPr="00270AF6">
        <w:rPr>
          <w:rFonts w:ascii="Times New Roman" w:eastAsia="Times New Roman" w:hAnsi="Times New Roman" w:cs="Times New Roman"/>
          <w:b/>
          <w:bCs/>
          <w:sz w:val="28"/>
          <w:szCs w:val="28"/>
          <w:lang w:eastAsia="ru-RU"/>
        </w:rPr>
        <w:t>Р Е Ш Е Н И Е</w:t>
      </w:r>
    </w:p>
    <w:p w:rsidR="00270AF6" w:rsidRPr="00270AF6" w:rsidRDefault="00270AF6" w:rsidP="00270AF6">
      <w:pPr>
        <w:spacing w:after="0" w:line="240" w:lineRule="auto"/>
        <w:ind w:firstLine="709"/>
        <w:jc w:val="center"/>
        <w:rPr>
          <w:rFonts w:ascii="Times New Roman" w:eastAsia="Times New Roman" w:hAnsi="Times New Roman" w:cs="Times New Roman"/>
          <w:b/>
          <w:bCs/>
          <w:sz w:val="20"/>
          <w:szCs w:val="20"/>
          <w:lang w:eastAsia="ru-RU"/>
        </w:rPr>
      </w:pPr>
      <w:r w:rsidRPr="00270AF6">
        <w:rPr>
          <w:rFonts w:ascii="Times New Roman" w:eastAsia="Times New Roman" w:hAnsi="Times New Roman" w:cs="Times New Roman"/>
          <w:b/>
          <w:sz w:val="28"/>
          <w:szCs w:val="28"/>
          <w:lang w:eastAsia="ru-RU"/>
        </w:rPr>
        <w:t>ХХ</w:t>
      </w:r>
      <w:r w:rsidRPr="00270AF6">
        <w:rPr>
          <w:rFonts w:ascii="Times New Roman" w:eastAsia="Times New Roman" w:hAnsi="Times New Roman" w:cs="Times New Roman"/>
          <w:b/>
          <w:bCs/>
          <w:sz w:val="28"/>
          <w:szCs w:val="28"/>
          <w:lang w:val="en-US" w:eastAsia="ru-RU"/>
        </w:rPr>
        <w:t>I</w:t>
      </w:r>
      <w:r w:rsidRPr="00270AF6">
        <w:rPr>
          <w:rFonts w:ascii="Times New Roman" w:eastAsia="Times New Roman" w:hAnsi="Times New Roman" w:cs="Times New Roman"/>
          <w:b/>
          <w:sz w:val="28"/>
          <w:szCs w:val="28"/>
          <w:lang w:eastAsia="ru-RU"/>
        </w:rPr>
        <w:t xml:space="preserve"> очередного заседания </w:t>
      </w:r>
      <w:r w:rsidRPr="00270AF6">
        <w:rPr>
          <w:rFonts w:ascii="Times New Roman" w:eastAsia="Times New Roman" w:hAnsi="Times New Roman" w:cs="Times New Roman"/>
          <w:b/>
          <w:bCs/>
          <w:sz w:val="28"/>
          <w:szCs w:val="28"/>
          <w:lang w:val="en-US" w:eastAsia="ru-RU"/>
        </w:rPr>
        <w:t>I</w:t>
      </w:r>
      <w:r w:rsidRPr="00270AF6">
        <w:rPr>
          <w:rFonts w:ascii="Times New Roman" w:eastAsia="Times New Roman" w:hAnsi="Times New Roman" w:cs="Times New Roman"/>
          <w:b/>
          <w:bCs/>
          <w:sz w:val="28"/>
          <w:szCs w:val="28"/>
          <w:lang w:eastAsia="ru-RU"/>
        </w:rPr>
        <w:t xml:space="preserve"> созыва</w:t>
      </w:r>
    </w:p>
    <w:p w:rsidR="00270AF6" w:rsidRPr="00270AF6" w:rsidRDefault="00270AF6" w:rsidP="00270AF6">
      <w:pPr>
        <w:widowControl w:val="0"/>
        <w:autoSpaceDE w:val="0"/>
        <w:autoSpaceDN w:val="0"/>
        <w:spacing w:after="0" w:line="240" w:lineRule="auto"/>
        <w:ind w:firstLine="709"/>
        <w:jc w:val="center"/>
        <w:rPr>
          <w:rFonts w:ascii="Times New Roman" w:eastAsia="Times New Roman" w:hAnsi="Times New Roman" w:cs="Times New Roman"/>
          <w:sz w:val="28"/>
          <w:szCs w:val="28"/>
          <w:u w:val="single"/>
          <w:lang w:eastAsia="ru-RU"/>
        </w:rPr>
      </w:pPr>
    </w:p>
    <w:p w:rsidR="00270AF6" w:rsidRPr="00270AF6" w:rsidRDefault="00270AF6" w:rsidP="00270AF6">
      <w:pPr>
        <w:spacing w:after="0" w:line="240" w:lineRule="auto"/>
        <w:rPr>
          <w:rFonts w:ascii="Times New Roman" w:eastAsia="Calibri" w:hAnsi="Times New Roman" w:cs="Times New Roman"/>
          <w:sz w:val="28"/>
          <w:szCs w:val="28"/>
          <w:u w:val="single"/>
          <w:lang w:eastAsia="ru-RU"/>
        </w:rPr>
      </w:pPr>
      <w:r w:rsidRPr="00270AF6">
        <w:rPr>
          <w:rFonts w:ascii="Times New Roman" w:eastAsia="Calibri" w:hAnsi="Times New Roman" w:cs="Times New Roman"/>
          <w:sz w:val="28"/>
          <w:szCs w:val="28"/>
          <w:u w:val="single"/>
          <w:lang w:eastAsia="ru-RU"/>
        </w:rPr>
        <w:t xml:space="preserve">21 июня 2021 года № </w:t>
      </w:r>
      <w:r w:rsidRPr="00270AF6">
        <w:rPr>
          <w:rFonts w:ascii="Times New Roman" w:eastAsia="Calibri" w:hAnsi="Times New Roman" w:cs="Times New Roman"/>
          <w:sz w:val="28"/>
          <w:szCs w:val="28"/>
          <w:u w:val="single"/>
          <w:lang w:val="en-US" w:eastAsia="ru-RU"/>
        </w:rPr>
        <w:t>I</w:t>
      </w:r>
      <w:r w:rsidRPr="00270AF6">
        <w:rPr>
          <w:rFonts w:ascii="Times New Roman" w:eastAsia="Calibri" w:hAnsi="Times New Roman" w:cs="Times New Roman"/>
          <w:sz w:val="28"/>
          <w:szCs w:val="28"/>
          <w:u w:val="single"/>
          <w:lang w:eastAsia="ru-RU"/>
        </w:rPr>
        <w:t>-21/114</w:t>
      </w:r>
    </w:p>
    <w:p w:rsidR="00270AF6" w:rsidRPr="00270AF6" w:rsidRDefault="00270AF6" w:rsidP="00270AF6">
      <w:pPr>
        <w:spacing w:after="0" w:line="240" w:lineRule="auto"/>
        <w:rPr>
          <w:rFonts w:ascii="Times New Roman" w:eastAsia="Times New Roman" w:hAnsi="Times New Roman" w:cs="Times New Roman"/>
          <w:sz w:val="20"/>
          <w:szCs w:val="20"/>
          <w:lang w:eastAsia="ru-RU"/>
        </w:rPr>
      </w:pPr>
      <w:r w:rsidRPr="00270AF6">
        <w:rPr>
          <w:rFonts w:ascii="Times New Roman" w:eastAsia="Times New Roman" w:hAnsi="Times New Roman" w:cs="Times New Roman"/>
          <w:sz w:val="20"/>
          <w:szCs w:val="20"/>
          <w:lang w:eastAsia="ru-RU"/>
        </w:rPr>
        <w:t>п.Зимстан, Усть-Куломский р., Республика Коми</w:t>
      </w:r>
    </w:p>
    <w:p w:rsidR="00270AF6" w:rsidRPr="00270AF6" w:rsidRDefault="00270AF6" w:rsidP="00270AF6">
      <w:pPr>
        <w:spacing w:after="0" w:line="240" w:lineRule="auto"/>
        <w:ind w:firstLine="709"/>
        <w:jc w:val="center"/>
        <w:rPr>
          <w:rFonts w:ascii="Times New Roman" w:eastAsia="Times New Roman" w:hAnsi="Times New Roman" w:cs="Times New Roman"/>
          <w:sz w:val="28"/>
          <w:szCs w:val="28"/>
          <w:lang w:eastAsia="ru-RU"/>
        </w:rPr>
      </w:pPr>
    </w:p>
    <w:p w:rsidR="00270AF6" w:rsidRPr="00270AF6" w:rsidRDefault="00270AF6" w:rsidP="00270AF6">
      <w:pPr>
        <w:spacing w:after="0" w:line="240" w:lineRule="auto"/>
        <w:ind w:firstLine="709"/>
        <w:jc w:val="center"/>
        <w:rPr>
          <w:rFonts w:ascii="Times New Roman" w:eastAsia="Times New Roman" w:hAnsi="Times New Roman" w:cs="Times New Roman"/>
          <w:sz w:val="28"/>
          <w:szCs w:val="28"/>
          <w:lang w:val="x-none" w:eastAsia="x-none"/>
        </w:rPr>
      </w:pPr>
      <w:r w:rsidRPr="00270AF6">
        <w:rPr>
          <w:rFonts w:ascii="Times New Roman" w:eastAsia="Times New Roman" w:hAnsi="Times New Roman" w:cs="Times New Roman"/>
          <w:sz w:val="28"/>
          <w:szCs w:val="28"/>
          <w:lang w:val="x-none" w:eastAsia="x-none"/>
        </w:rPr>
        <w:t xml:space="preserve">О внесении изменений  в решение Совета сельского поселения «Зимстан» от 28.12.2020 г. № </w:t>
      </w:r>
      <w:r w:rsidRPr="00270AF6">
        <w:rPr>
          <w:rFonts w:ascii="Times New Roman" w:eastAsia="Times New Roman" w:hAnsi="Times New Roman" w:cs="Times New Roman"/>
          <w:sz w:val="28"/>
          <w:szCs w:val="28"/>
          <w:lang w:val="en-US" w:eastAsia="x-none"/>
        </w:rPr>
        <w:t>I</w:t>
      </w:r>
      <w:r w:rsidRPr="00270AF6">
        <w:rPr>
          <w:rFonts w:ascii="Times New Roman" w:eastAsia="Times New Roman" w:hAnsi="Times New Roman" w:cs="Times New Roman"/>
          <w:sz w:val="28"/>
          <w:szCs w:val="28"/>
          <w:lang w:val="x-none" w:eastAsia="x-none"/>
        </w:rPr>
        <w:t>-17/89 «О бюджете муниципального образования сельского поселения «Зимстан» на 2021 год и плановый период 2022 и 2023 годов»</w:t>
      </w:r>
    </w:p>
    <w:p w:rsidR="00270AF6" w:rsidRPr="00270AF6" w:rsidRDefault="00270AF6" w:rsidP="00270AF6">
      <w:pPr>
        <w:spacing w:after="0" w:line="240" w:lineRule="auto"/>
        <w:ind w:firstLine="709"/>
        <w:jc w:val="both"/>
        <w:rPr>
          <w:rFonts w:ascii="Times New Roman" w:eastAsia="Times New Roman" w:hAnsi="Times New Roman" w:cs="Times New Roman"/>
          <w:sz w:val="28"/>
          <w:szCs w:val="28"/>
          <w:lang w:val="x-none" w:eastAsia="x-none"/>
        </w:rPr>
      </w:pPr>
      <w:r w:rsidRPr="00270AF6">
        <w:rPr>
          <w:rFonts w:ascii="Times New Roman" w:eastAsia="Times New Roman" w:hAnsi="Times New Roman" w:cs="Times New Roman"/>
          <w:sz w:val="28"/>
          <w:szCs w:val="28"/>
          <w:lang w:val="x-none" w:eastAsia="x-none"/>
        </w:rPr>
        <w:t>Совет сельского поселения «Зимстан» решил:</w:t>
      </w:r>
    </w:p>
    <w:p w:rsidR="00270AF6" w:rsidRPr="00270AF6" w:rsidRDefault="00270AF6" w:rsidP="00270AF6">
      <w:pPr>
        <w:spacing w:after="0" w:line="240" w:lineRule="auto"/>
        <w:ind w:firstLine="709"/>
        <w:jc w:val="both"/>
        <w:rPr>
          <w:rFonts w:ascii="Times New Roman" w:eastAsia="Times New Roman" w:hAnsi="Times New Roman" w:cs="Times New Roman"/>
          <w:sz w:val="28"/>
          <w:szCs w:val="28"/>
          <w:lang w:val="x-none" w:eastAsia="x-none"/>
        </w:rPr>
      </w:pPr>
      <w:r w:rsidRPr="00270AF6">
        <w:rPr>
          <w:rFonts w:ascii="Times New Roman" w:eastAsia="Times New Roman" w:hAnsi="Times New Roman" w:cs="Times New Roman"/>
          <w:sz w:val="28"/>
          <w:szCs w:val="28"/>
          <w:lang w:val="x-none" w:eastAsia="x-none"/>
        </w:rPr>
        <w:t>1. Внести в решение Совета сельского поселения «Зимстан» от 28.12.2020 г. № I-17/89»О бюджете муниципального образования сельского поселения «Зимстан» на 2021 год и плановый период 2022 и 2023 годов» следующие изменения:</w:t>
      </w:r>
    </w:p>
    <w:p w:rsidR="00270AF6" w:rsidRPr="00270AF6" w:rsidRDefault="00270AF6" w:rsidP="00270AF6">
      <w:pPr>
        <w:spacing w:after="0" w:line="240" w:lineRule="auto"/>
        <w:ind w:firstLine="709"/>
        <w:jc w:val="both"/>
        <w:rPr>
          <w:rFonts w:ascii="Times New Roman" w:eastAsia="Times New Roman" w:hAnsi="Times New Roman" w:cs="Times New Roman"/>
          <w:sz w:val="28"/>
          <w:szCs w:val="28"/>
          <w:lang w:val="x-none" w:eastAsia="x-none"/>
        </w:rPr>
      </w:pPr>
      <w:r w:rsidRPr="00270AF6">
        <w:rPr>
          <w:rFonts w:ascii="Times New Roman" w:eastAsia="Times New Roman" w:hAnsi="Times New Roman" w:cs="Times New Roman"/>
          <w:sz w:val="28"/>
          <w:szCs w:val="28"/>
          <w:lang w:val="x-none" w:eastAsia="x-none"/>
        </w:rPr>
        <w:t>1) Пункт 1 изложить в следующей редакции:</w:t>
      </w:r>
    </w:p>
    <w:p w:rsidR="00270AF6" w:rsidRPr="00270AF6" w:rsidRDefault="00270AF6" w:rsidP="00270AF6">
      <w:pPr>
        <w:spacing w:after="0" w:line="240" w:lineRule="auto"/>
        <w:ind w:firstLine="709"/>
        <w:jc w:val="both"/>
        <w:rPr>
          <w:rFonts w:ascii="Times New Roman" w:eastAsia="Times New Roman" w:hAnsi="Times New Roman" w:cs="Times New Roman"/>
          <w:sz w:val="28"/>
          <w:szCs w:val="28"/>
          <w:lang w:val="x-none" w:eastAsia="x-none"/>
        </w:rPr>
      </w:pPr>
      <w:r w:rsidRPr="00270AF6">
        <w:rPr>
          <w:rFonts w:ascii="Times New Roman" w:eastAsia="Times New Roman" w:hAnsi="Times New Roman" w:cs="Times New Roman"/>
          <w:sz w:val="28"/>
          <w:szCs w:val="28"/>
          <w:lang w:val="x-none" w:eastAsia="x-none"/>
        </w:rPr>
        <w:t>«1. Утвердить основные характеристики бюджета муниципального образования сельского поселения «Зимстан» на 2021 год:</w:t>
      </w:r>
    </w:p>
    <w:p w:rsidR="00270AF6" w:rsidRPr="00270AF6" w:rsidRDefault="00270AF6" w:rsidP="00270AF6">
      <w:pPr>
        <w:spacing w:after="0" w:line="240" w:lineRule="auto"/>
        <w:ind w:firstLine="709"/>
        <w:jc w:val="both"/>
        <w:rPr>
          <w:rFonts w:ascii="Times New Roman" w:eastAsia="Times New Roman" w:hAnsi="Times New Roman" w:cs="Times New Roman"/>
          <w:sz w:val="28"/>
          <w:szCs w:val="28"/>
          <w:lang w:val="x-none" w:eastAsia="x-none"/>
        </w:rPr>
      </w:pPr>
      <w:r w:rsidRPr="00270AF6">
        <w:rPr>
          <w:rFonts w:ascii="Times New Roman" w:eastAsia="Times New Roman" w:hAnsi="Times New Roman" w:cs="Times New Roman"/>
          <w:sz w:val="28"/>
          <w:szCs w:val="28"/>
          <w:lang w:val="x-none" w:eastAsia="x-none"/>
        </w:rPr>
        <w:t>общий объём доходов в сумме 14 328 812 рублей 34 копеек;</w:t>
      </w:r>
    </w:p>
    <w:p w:rsidR="00270AF6" w:rsidRPr="00270AF6" w:rsidRDefault="00270AF6" w:rsidP="00270AF6">
      <w:pPr>
        <w:spacing w:after="0" w:line="240" w:lineRule="auto"/>
        <w:ind w:firstLine="709"/>
        <w:jc w:val="both"/>
        <w:rPr>
          <w:rFonts w:ascii="Times New Roman" w:eastAsia="Times New Roman" w:hAnsi="Times New Roman" w:cs="Times New Roman"/>
          <w:sz w:val="28"/>
          <w:szCs w:val="28"/>
          <w:lang w:val="x-none" w:eastAsia="x-none"/>
        </w:rPr>
      </w:pPr>
      <w:r w:rsidRPr="00270AF6">
        <w:rPr>
          <w:rFonts w:ascii="Times New Roman" w:eastAsia="Times New Roman" w:hAnsi="Times New Roman" w:cs="Times New Roman"/>
          <w:sz w:val="28"/>
          <w:szCs w:val="28"/>
          <w:lang w:val="x-none" w:eastAsia="x-none"/>
        </w:rPr>
        <w:t>общий объём расходов в сумме рублей 14 939 244 рубля 54 копейки;</w:t>
      </w:r>
    </w:p>
    <w:p w:rsidR="00270AF6" w:rsidRPr="00270AF6" w:rsidRDefault="00270AF6" w:rsidP="00270AF6">
      <w:pPr>
        <w:spacing w:after="0" w:line="240" w:lineRule="auto"/>
        <w:ind w:firstLine="709"/>
        <w:jc w:val="both"/>
        <w:rPr>
          <w:rFonts w:ascii="Times New Roman" w:eastAsia="Times New Roman" w:hAnsi="Times New Roman" w:cs="Times New Roman"/>
          <w:sz w:val="28"/>
          <w:szCs w:val="28"/>
          <w:lang w:val="x-none" w:eastAsia="x-none"/>
        </w:rPr>
      </w:pPr>
      <w:r w:rsidRPr="00270AF6">
        <w:rPr>
          <w:rFonts w:ascii="Times New Roman" w:eastAsia="Times New Roman" w:hAnsi="Times New Roman" w:cs="Times New Roman"/>
          <w:sz w:val="28"/>
          <w:szCs w:val="28"/>
          <w:lang w:val="x-none" w:eastAsia="x-none"/>
        </w:rPr>
        <w:t>дефицит в сумме 610 432 рубля 20 копеек.».</w:t>
      </w:r>
    </w:p>
    <w:p w:rsidR="00270AF6" w:rsidRPr="00270AF6" w:rsidRDefault="00270AF6" w:rsidP="00270AF6">
      <w:pPr>
        <w:spacing w:after="0" w:line="240" w:lineRule="auto"/>
        <w:ind w:firstLine="709"/>
        <w:jc w:val="both"/>
        <w:rPr>
          <w:rFonts w:ascii="Times New Roman" w:eastAsia="Times New Roman" w:hAnsi="Times New Roman" w:cs="Times New Roman"/>
          <w:sz w:val="28"/>
          <w:szCs w:val="28"/>
          <w:lang w:val="x-none" w:eastAsia="x-none"/>
        </w:rPr>
      </w:pPr>
      <w:r w:rsidRPr="00270AF6">
        <w:rPr>
          <w:rFonts w:ascii="Times New Roman" w:eastAsia="Times New Roman" w:hAnsi="Times New Roman" w:cs="Times New Roman"/>
          <w:sz w:val="28"/>
          <w:szCs w:val="28"/>
          <w:lang w:val="x-none" w:eastAsia="x-none"/>
        </w:rPr>
        <w:t>2) Абзац первый пункта 5 изложить в следующей редакции:</w:t>
      </w:r>
    </w:p>
    <w:p w:rsidR="00270AF6" w:rsidRPr="00270AF6" w:rsidRDefault="00270AF6" w:rsidP="00270AF6">
      <w:pPr>
        <w:spacing w:after="0" w:line="240" w:lineRule="auto"/>
        <w:ind w:firstLine="709"/>
        <w:jc w:val="both"/>
        <w:rPr>
          <w:rFonts w:ascii="Times New Roman" w:eastAsia="Times New Roman" w:hAnsi="Times New Roman" w:cs="Times New Roman"/>
          <w:sz w:val="28"/>
          <w:szCs w:val="28"/>
          <w:lang w:val="x-none" w:eastAsia="x-none"/>
        </w:rPr>
      </w:pPr>
      <w:r w:rsidRPr="00270AF6">
        <w:rPr>
          <w:rFonts w:ascii="Times New Roman" w:eastAsia="Times New Roman" w:hAnsi="Times New Roman" w:cs="Times New Roman"/>
          <w:sz w:val="28"/>
          <w:szCs w:val="28"/>
          <w:lang w:val="x-none" w:eastAsia="x-none"/>
        </w:rPr>
        <w:t>«5. Утвердить объём безвозмездных поступлений в бюджет муниципального образования сельского поселения «Зимстан» в 2021 году в сумме 13 797 112 рублей 34 копейки, в том числе объём межбюджетных трансфертов, получаемых из других бюджетов бюджетной системы Российской Федерации, в сумме 13 810 717 рублей 07 копеек.».</w:t>
      </w:r>
    </w:p>
    <w:p w:rsidR="00270AF6" w:rsidRPr="00270AF6" w:rsidRDefault="00270AF6" w:rsidP="00270AF6">
      <w:pPr>
        <w:spacing w:after="0" w:line="240" w:lineRule="auto"/>
        <w:ind w:firstLine="709"/>
        <w:jc w:val="both"/>
        <w:rPr>
          <w:rFonts w:ascii="Times New Roman" w:eastAsia="Times New Roman" w:hAnsi="Times New Roman" w:cs="Times New Roman"/>
          <w:sz w:val="28"/>
          <w:szCs w:val="28"/>
          <w:lang w:val="x-none" w:eastAsia="x-none"/>
        </w:rPr>
      </w:pPr>
      <w:r w:rsidRPr="00270AF6">
        <w:rPr>
          <w:rFonts w:ascii="Times New Roman" w:eastAsia="Times New Roman" w:hAnsi="Times New Roman" w:cs="Times New Roman"/>
          <w:sz w:val="28"/>
          <w:szCs w:val="28"/>
          <w:lang w:val="x-none" w:eastAsia="x-none"/>
        </w:rPr>
        <w:t>3) Приложение № 1 решения Совета сельского поселения «Зимстан» «О бюджете муниципального образования сельского поселения «Зимстан» на 2021 год и плановый период 2022 и 2023 годов» изложить в редакции согласно приложению № 1 к настоящему решению.</w:t>
      </w:r>
    </w:p>
    <w:p w:rsidR="00270AF6" w:rsidRPr="00270AF6" w:rsidRDefault="00270AF6" w:rsidP="00270AF6">
      <w:pPr>
        <w:tabs>
          <w:tab w:val="left" w:pos="142"/>
        </w:tabs>
        <w:spacing w:after="0" w:line="240" w:lineRule="auto"/>
        <w:ind w:firstLine="709"/>
        <w:jc w:val="both"/>
        <w:rPr>
          <w:rFonts w:ascii="Times New Roman" w:eastAsia="Times New Roman" w:hAnsi="Times New Roman" w:cs="Times New Roman"/>
          <w:sz w:val="28"/>
          <w:szCs w:val="28"/>
          <w:lang w:val="x-none" w:eastAsia="x-none"/>
        </w:rPr>
      </w:pPr>
      <w:r w:rsidRPr="00270AF6">
        <w:rPr>
          <w:rFonts w:ascii="Times New Roman" w:eastAsia="Times New Roman" w:hAnsi="Times New Roman" w:cs="Times New Roman"/>
          <w:sz w:val="28"/>
          <w:szCs w:val="28"/>
          <w:lang w:val="x-none" w:eastAsia="x-none"/>
        </w:rPr>
        <w:t>4) Приложение № 2 решения Совета сельского поселения «Зимстан» «О бюджете муниципального образования сельского поселения «Зимстан» на 2021 год и плановый период 2022 и 2023 годов» изложить в редакции согласно приложению № 2 к настоящему решению.</w:t>
      </w:r>
    </w:p>
    <w:p w:rsidR="00270AF6" w:rsidRPr="00270AF6" w:rsidRDefault="00270AF6" w:rsidP="00270AF6">
      <w:pPr>
        <w:tabs>
          <w:tab w:val="left" w:pos="142"/>
        </w:tabs>
        <w:spacing w:after="0" w:line="240" w:lineRule="auto"/>
        <w:ind w:firstLine="709"/>
        <w:jc w:val="both"/>
        <w:rPr>
          <w:rFonts w:ascii="Times New Roman" w:eastAsia="Times New Roman" w:hAnsi="Times New Roman" w:cs="Times New Roman"/>
          <w:sz w:val="28"/>
          <w:szCs w:val="28"/>
          <w:lang w:val="x-none" w:eastAsia="x-none"/>
        </w:rPr>
      </w:pPr>
      <w:r w:rsidRPr="00270AF6">
        <w:rPr>
          <w:rFonts w:ascii="Times New Roman" w:eastAsia="Times New Roman" w:hAnsi="Times New Roman" w:cs="Times New Roman"/>
          <w:sz w:val="28"/>
          <w:szCs w:val="28"/>
          <w:lang w:val="x-none" w:eastAsia="x-none"/>
        </w:rPr>
        <w:t>5) Приложение № 3 решения Совета сельского поселения «Зимстан» «О бюджете муниципального образования сельского поселения «Зимстан» на 2021 год и плановый период 2022 и 2023 годов» изложить в редакции согласно приложению № 3 к настоящему решению.</w:t>
      </w:r>
    </w:p>
    <w:p w:rsidR="00270AF6" w:rsidRPr="00270AF6" w:rsidRDefault="00270AF6" w:rsidP="00270AF6">
      <w:pPr>
        <w:tabs>
          <w:tab w:val="left" w:pos="142"/>
        </w:tabs>
        <w:spacing w:after="0" w:line="240" w:lineRule="auto"/>
        <w:ind w:firstLine="709"/>
        <w:jc w:val="both"/>
        <w:rPr>
          <w:rFonts w:ascii="Times New Roman" w:eastAsia="Times New Roman" w:hAnsi="Times New Roman" w:cs="Times New Roman"/>
          <w:sz w:val="28"/>
          <w:szCs w:val="28"/>
          <w:lang w:val="x-none" w:eastAsia="x-none"/>
        </w:rPr>
      </w:pPr>
      <w:r w:rsidRPr="00270AF6">
        <w:rPr>
          <w:rFonts w:ascii="Times New Roman" w:eastAsia="Times New Roman" w:hAnsi="Times New Roman" w:cs="Times New Roman"/>
          <w:sz w:val="28"/>
          <w:szCs w:val="28"/>
          <w:lang w:val="x-none" w:eastAsia="x-none"/>
        </w:rPr>
        <w:t>2. Настоящее решение вступает в силу со дня опубликования в информационном вестнике Совета и администрации сельского поселения «Зимстан».</w:t>
      </w:r>
    </w:p>
    <w:p w:rsidR="00270AF6" w:rsidRPr="00270AF6" w:rsidRDefault="00270AF6" w:rsidP="00270AF6">
      <w:pPr>
        <w:spacing w:after="0" w:line="240" w:lineRule="auto"/>
        <w:ind w:firstLine="709"/>
        <w:jc w:val="both"/>
        <w:rPr>
          <w:rFonts w:ascii="Times New Roman" w:eastAsia="Times New Roman" w:hAnsi="Times New Roman" w:cs="Times New Roman"/>
          <w:sz w:val="28"/>
          <w:szCs w:val="28"/>
          <w:lang w:eastAsia="ru-RU"/>
        </w:rPr>
      </w:pPr>
    </w:p>
    <w:p w:rsidR="00270AF6" w:rsidRPr="00270AF6" w:rsidRDefault="00270AF6" w:rsidP="00270AF6">
      <w:pPr>
        <w:spacing w:after="0" w:line="240" w:lineRule="auto"/>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Глава сельского поселения «Зимстан»                                         В.Н.Лодыгин</w:t>
      </w:r>
    </w:p>
    <w:p w:rsidR="00270AF6" w:rsidRPr="00270AF6" w:rsidRDefault="00270AF6" w:rsidP="00270AF6">
      <w:pPr>
        <w:spacing w:after="0" w:line="240" w:lineRule="auto"/>
        <w:jc w:val="both"/>
        <w:rPr>
          <w:rFonts w:ascii="Times New Roman" w:eastAsia="Times New Roman" w:hAnsi="Times New Roman" w:cs="Times New Roman"/>
          <w:sz w:val="28"/>
          <w:szCs w:val="28"/>
          <w:lang w:eastAsia="ru-RU"/>
        </w:rPr>
      </w:pPr>
    </w:p>
    <w:p w:rsidR="00270AF6" w:rsidRPr="00270AF6" w:rsidRDefault="00270AF6" w:rsidP="00270AF6">
      <w:pPr>
        <w:spacing w:after="0" w:line="240" w:lineRule="auto"/>
        <w:jc w:val="both"/>
        <w:rPr>
          <w:rFonts w:ascii="Times New Roman" w:eastAsia="Times New Roman" w:hAnsi="Times New Roman" w:cs="Times New Roman"/>
          <w:sz w:val="28"/>
          <w:szCs w:val="28"/>
          <w:lang w:eastAsia="ru-RU"/>
        </w:rPr>
        <w:sectPr w:rsidR="00270AF6" w:rsidRPr="00270AF6" w:rsidSect="00270AF6">
          <w:headerReference w:type="even" r:id="rId14"/>
          <w:headerReference w:type="default" r:id="rId15"/>
          <w:headerReference w:type="first" r:id="rId16"/>
          <w:pgSz w:w="11907" w:h="16840" w:code="9"/>
          <w:pgMar w:top="568" w:right="850" w:bottom="709" w:left="1701" w:header="720" w:footer="720" w:gutter="0"/>
          <w:cols w:space="720"/>
          <w:titlePg/>
          <w:docGrid w:linePitch="272"/>
        </w:sectPr>
      </w:pPr>
    </w:p>
    <w:p w:rsidR="00270AF6" w:rsidRPr="00270AF6" w:rsidRDefault="00270AF6" w:rsidP="00270AF6">
      <w:pPr>
        <w:widowControl w:val="0"/>
        <w:autoSpaceDE w:val="0"/>
        <w:autoSpaceDN w:val="0"/>
        <w:adjustRightInd w:val="0"/>
        <w:spacing w:after="0" w:line="240" w:lineRule="auto"/>
        <w:ind w:firstLine="680"/>
        <w:jc w:val="right"/>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lastRenderedPageBreak/>
        <w:t>Приложение 1</w:t>
      </w:r>
    </w:p>
    <w:p w:rsidR="00270AF6" w:rsidRPr="00270AF6" w:rsidRDefault="00270AF6" w:rsidP="00270AF6">
      <w:pPr>
        <w:widowControl w:val="0"/>
        <w:autoSpaceDE w:val="0"/>
        <w:autoSpaceDN w:val="0"/>
        <w:adjustRightInd w:val="0"/>
        <w:spacing w:after="0" w:line="240" w:lineRule="auto"/>
        <w:ind w:firstLine="680"/>
        <w:jc w:val="right"/>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 xml:space="preserve">к решению Совета </w:t>
      </w:r>
    </w:p>
    <w:p w:rsidR="00270AF6" w:rsidRPr="00270AF6" w:rsidRDefault="00270AF6" w:rsidP="00270AF6">
      <w:pPr>
        <w:spacing w:after="0" w:line="240" w:lineRule="auto"/>
        <w:ind w:firstLine="680"/>
        <w:jc w:val="right"/>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сельского поселения «Зимстан»</w:t>
      </w:r>
    </w:p>
    <w:p w:rsidR="00270AF6" w:rsidRPr="00270AF6" w:rsidRDefault="00270AF6" w:rsidP="00270AF6">
      <w:pPr>
        <w:spacing w:after="0" w:line="240" w:lineRule="auto"/>
        <w:ind w:firstLine="680"/>
        <w:jc w:val="right"/>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от  21 июня 2021 года № I-21/114</w:t>
      </w:r>
    </w:p>
    <w:p w:rsidR="00270AF6" w:rsidRPr="00270AF6" w:rsidRDefault="00270AF6" w:rsidP="00270AF6">
      <w:pPr>
        <w:spacing w:after="0" w:line="240" w:lineRule="auto"/>
        <w:jc w:val="both"/>
        <w:rPr>
          <w:rFonts w:ascii="Times New Roman" w:eastAsia="Times New Roman" w:hAnsi="Times New Roman" w:cs="Times New Roman"/>
          <w:sz w:val="28"/>
          <w:szCs w:val="28"/>
          <w:lang w:eastAsia="ru-RU"/>
        </w:rPr>
      </w:pPr>
    </w:p>
    <w:p w:rsidR="00270AF6" w:rsidRPr="00270AF6" w:rsidRDefault="00270AF6" w:rsidP="00270AF6">
      <w:pPr>
        <w:spacing w:after="0" w:line="240" w:lineRule="auto"/>
        <w:jc w:val="center"/>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Объем поступлений доходов в бюджет муниципального образования сельского поселения «Зимстан» на 2021 год и плановый период 2022 и 2023 годов</w:t>
      </w:r>
    </w:p>
    <w:p w:rsidR="00270AF6" w:rsidRPr="00270AF6" w:rsidRDefault="00270AF6" w:rsidP="00270AF6">
      <w:pPr>
        <w:spacing w:after="0" w:line="240" w:lineRule="auto"/>
        <w:jc w:val="center"/>
        <w:rPr>
          <w:rFonts w:ascii="Times New Roman" w:eastAsia="Times New Roman" w:hAnsi="Times New Roman" w:cs="Times New Roman"/>
          <w:sz w:val="28"/>
          <w:szCs w:val="28"/>
          <w:lang w:eastAsia="ru-RU"/>
        </w:rPr>
      </w:pPr>
    </w:p>
    <w:tbl>
      <w:tblPr>
        <w:tblW w:w="15358" w:type="dxa"/>
        <w:tblInd w:w="92" w:type="dxa"/>
        <w:tblLook w:val="04A0" w:firstRow="1" w:lastRow="0" w:firstColumn="1" w:lastColumn="0" w:noHBand="0" w:noVBand="1"/>
      </w:tblPr>
      <w:tblGrid>
        <w:gridCol w:w="2851"/>
        <w:gridCol w:w="6946"/>
        <w:gridCol w:w="1701"/>
        <w:gridCol w:w="1880"/>
        <w:gridCol w:w="1980"/>
      </w:tblGrid>
      <w:tr w:rsidR="00270AF6" w:rsidRPr="00270AF6" w:rsidTr="00270AF6">
        <w:trPr>
          <w:trHeight w:val="503"/>
        </w:trPr>
        <w:tc>
          <w:tcPr>
            <w:tcW w:w="2851"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Код</w:t>
            </w:r>
          </w:p>
        </w:tc>
        <w:tc>
          <w:tcPr>
            <w:tcW w:w="6946"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5561"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Сумма (рублей)</w:t>
            </w:r>
          </w:p>
        </w:tc>
      </w:tr>
      <w:tr w:rsidR="00270AF6" w:rsidRPr="00270AF6" w:rsidTr="00270AF6">
        <w:trPr>
          <w:trHeight w:val="503"/>
        </w:trPr>
        <w:tc>
          <w:tcPr>
            <w:tcW w:w="2851" w:type="dxa"/>
            <w:vMerge/>
            <w:tcBorders>
              <w:top w:val="single" w:sz="4" w:space="0" w:color="000000"/>
              <w:left w:val="single" w:sz="4" w:space="0" w:color="000000"/>
              <w:bottom w:val="single" w:sz="4" w:space="0" w:color="000000"/>
              <w:right w:val="single" w:sz="4" w:space="0" w:color="000000"/>
            </w:tcBorders>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p>
        </w:tc>
        <w:tc>
          <w:tcPr>
            <w:tcW w:w="6946" w:type="dxa"/>
            <w:vMerge/>
            <w:tcBorders>
              <w:top w:val="single" w:sz="4" w:space="0" w:color="000000"/>
              <w:left w:val="single" w:sz="4" w:space="0" w:color="000000"/>
              <w:bottom w:val="single" w:sz="4" w:space="0" w:color="000000"/>
              <w:right w:val="single" w:sz="4" w:space="0" w:color="000000"/>
            </w:tcBorders>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2021 год</w:t>
            </w:r>
          </w:p>
        </w:tc>
        <w:tc>
          <w:tcPr>
            <w:tcW w:w="18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2022 год</w:t>
            </w:r>
          </w:p>
        </w:tc>
        <w:tc>
          <w:tcPr>
            <w:tcW w:w="19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2023 год</w:t>
            </w:r>
          </w:p>
        </w:tc>
      </w:tr>
      <w:tr w:rsidR="00270AF6" w:rsidRPr="00270AF6" w:rsidTr="00270AF6">
        <w:trPr>
          <w:trHeight w:val="360"/>
        </w:trPr>
        <w:tc>
          <w:tcPr>
            <w:tcW w:w="2851" w:type="dxa"/>
            <w:tcBorders>
              <w:top w:val="nil"/>
              <w:left w:val="single" w:sz="4" w:space="0" w:color="000000"/>
              <w:bottom w:val="single" w:sz="4" w:space="0" w:color="000000"/>
              <w:right w:val="nil"/>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6946" w:type="dxa"/>
            <w:tcBorders>
              <w:top w:val="nil"/>
              <w:left w:val="single" w:sz="4" w:space="0" w:color="000000"/>
              <w:bottom w:val="single" w:sz="4" w:space="0" w:color="000000"/>
              <w:right w:val="nil"/>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ВСЕГО ДОХОДОВ</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14 328 812,34</w:t>
            </w:r>
          </w:p>
        </w:tc>
        <w:tc>
          <w:tcPr>
            <w:tcW w:w="18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12 753 288,00</w:t>
            </w:r>
          </w:p>
        </w:tc>
        <w:tc>
          <w:tcPr>
            <w:tcW w:w="19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13 136 541,00</w:t>
            </w:r>
          </w:p>
        </w:tc>
      </w:tr>
      <w:tr w:rsidR="00270AF6" w:rsidRPr="00270AF6" w:rsidTr="00270AF6">
        <w:trPr>
          <w:trHeight w:val="406"/>
        </w:trPr>
        <w:tc>
          <w:tcPr>
            <w:tcW w:w="2851"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1 00 00000 00 0000 000</w:t>
            </w:r>
          </w:p>
        </w:tc>
        <w:tc>
          <w:tcPr>
            <w:tcW w:w="694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НАЛОГОВЫЕ И НЕНАЛОГОВЫЕ ДОХОДЫ</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531 700,00</w:t>
            </w:r>
          </w:p>
        </w:tc>
        <w:tc>
          <w:tcPr>
            <w:tcW w:w="18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507 500,00</w:t>
            </w:r>
          </w:p>
        </w:tc>
        <w:tc>
          <w:tcPr>
            <w:tcW w:w="19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513 500,00</w:t>
            </w:r>
          </w:p>
        </w:tc>
      </w:tr>
      <w:tr w:rsidR="00270AF6" w:rsidRPr="00270AF6" w:rsidTr="00270AF6">
        <w:trPr>
          <w:trHeight w:val="485"/>
        </w:trPr>
        <w:tc>
          <w:tcPr>
            <w:tcW w:w="2851"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1 01 00000 00 0000 000</w:t>
            </w:r>
          </w:p>
        </w:tc>
        <w:tc>
          <w:tcPr>
            <w:tcW w:w="694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НАЛОГИ НА ПРИБЫЛЬ, ДОХОДЫ</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210 000,00</w:t>
            </w:r>
          </w:p>
        </w:tc>
        <w:tc>
          <w:tcPr>
            <w:tcW w:w="18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213 000,00</w:t>
            </w:r>
          </w:p>
        </w:tc>
        <w:tc>
          <w:tcPr>
            <w:tcW w:w="19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216 000,00</w:t>
            </w:r>
          </w:p>
        </w:tc>
      </w:tr>
      <w:tr w:rsidR="00270AF6" w:rsidRPr="00270AF6" w:rsidTr="00270AF6">
        <w:trPr>
          <w:trHeight w:val="489"/>
        </w:trPr>
        <w:tc>
          <w:tcPr>
            <w:tcW w:w="2851"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1 01 02000 01 0000 110</w:t>
            </w:r>
          </w:p>
        </w:tc>
        <w:tc>
          <w:tcPr>
            <w:tcW w:w="694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Налог на доходы физических лиц</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210 000,00</w:t>
            </w:r>
          </w:p>
        </w:tc>
        <w:tc>
          <w:tcPr>
            <w:tcW w:w="18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213 000,00</w:t>
            </w:r>
          </w:p>
        </w:tc>
        <w:tc>
          <w:tcPr>
            <w:tcW w:w="19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216 000,00</w:t>
            </w:r>
          </w:p>
        </w:tc>
      </w:tr>
      <w:tr w:rsidR="00270AF6" w:rsidRPr="00270AF6" w:rsidTr="00270AF6">
        <w:trPr>
          <w:trHeight w:val="1262"/>
        </w:trPr>
        <w:tc>
          <w:tcPr>
            <w:tcW w:w="2851"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1 01 02010 01 0000 110</w:t>
            </w:r>
          </w:p>
        </w:tc>
        <w:tc>
          <w:tcPr>
            <w:tcW w:w="694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210 000,00</w:t>
            </w:r>
          </w:p>
        </w:tc>
        <w:tc>
          <w:tcPr>
            <w:tcW w:w="18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213 000,00</w:t>
            </w:r>
          </w:p>
        </w:tc>
        <w:tc>
          <w:tcPr>
            <w:tcW w:w="19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216 000,00</w:t>
            </w:r>
          </w:p>
        </w:tc>
      </w:tr>
      <w:tr w:rsidR="00270AF6" w:rsidRPr="00270AF6" w:rsidTr="00270AF6">
        <w:trPr>
          <w:trHeight w:val="554"/>
        </w:trPr>
        <w:tc>
          <w:tcPr>
            <w:tcW w:w="2851"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1 05 00000 00 0000 000</w:t>
            </w:r>
          </w:p>
        </w:tc>
        <w:tc>
          <w:tcPr>
            <w:tcW w:w="694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НАЛОГИ НА СОВОКУПНЫЙ ДОХОД</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3 000,00</w:t>
            </w:r>
          </w:p>
        </w:tc>
        <w:tc>
          <w:tcPr>
            <w:tcW w:w="18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3 000,00</w:t>
            </w:r>
          </w:p>
        </w:tc>
        <w:tc>
          <w:tcPr>
            <w:tcW w:w="19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3 000,00</w:t>
            </w:r>
          </w:p>
        </w:tc>
      </w:tr>
      <w:tr w:rsidR="00270AF6" w:rsidRPr="00270AF6" w:rsidTr="00270AF6">
        <w:trPr>
          <w:trHeight w:val="491"/>
        </w:trPr>
        <w:tc>
          <w:tcPr>
            <w:tcW w:w="2851"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1 05 03000 01 0000 110</w:t>
            </w:r>
          </w:p>
        </w:tc>
        <w:tc>
          <w:tcPr>
            <w:tcW w:w="694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Единый сельскохозяйственный налог</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3 000,00</w:t>
            </w:r>
          </w:p>
        </w:tc>
        <w:tc>
          <w:tcPr>
            <w:tcW w:w="18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3 000,00</w:t>
            </w:r>
          </w:p>
        </w:tc>
        <w:tc>
          <w:tcPr>
            <w:tcW w:w="19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3 000,00</w:t>
            </w:r>
          </w:p>
        </w:tc>
      </w:tr>
      <w:tr w:rsidR="00270AF6" w:rsidRPr="00270AF6" w:rsidTr="00270AF6">
        <w:trPr>
          <w:trHeight w:val="401"/>
        </w:trPr>
        <w:tc>
          <w:tcPr>
            <w:tcW w:w="2851"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1 05 03010 01 0000 110</w:t>
            </w:r>
          </w:p>
        </w:tc>
        <w:tc>
          <w:tcPr>
            <w:tcW w:w="694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Единый сельскохозяйственный налог</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3 000,00</w:t>
            </w:r>
          </w:p>
        </w:tc>
        <w:tc>
          <w:tcPr>
            <w:tcW w:w="18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3 000,00</w:t>
            </w:r>
          </w:p>
        </w:tc>
        <w:tc>
          <w:tcPr>
            <w:tcW w:w="19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3 000,00</w:t>
            </w:r>
          </w:p>
        </w:tc>
      </w:tr>
      <w:tr w:rsidR="00270AF6" w:rsidRPr="00270AF6" w:rsidTr="00270AF6">
        <w:trPr>
          <w:trHeight w:val="381"/>
        </w:trPr>
        <w:tc>
          <w:tcPr>
            <w:tcW w:w="2851"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1 06 00000 00 0000 000</w:t>
            </w:r>
          </w:p>
        </w:tc>
        <w:tc>
          <w:tcPr>
            <w:tcW w:w="694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НАЛОГИ НА ИМУЩЕСТВО</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139 000,00</w:t>
            </w:r>
          </w:p>
        </w:tc>
        <w:tc>
          <w:tcPr>
            <w:tcW w:w="18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140 000,00</w:t>
            </w:r>
          </w:p>
        </w:tc>
        <w:tc>
          <w:tcPr>
            <w:tcW w:w="19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143 000,00</w:t>
            </w:r>
          </w:p>
        </w:tc>
      </w:tr>
      <w:tr w:rsidR="00270AF6" w:rsidRPr="00270AF6" w:rsidTr="00270AF6">
        <w:trPr>
          <w:trHeight w:val="562"/>
        </w:trPr>
        <w:tc>
          <w:tcPr>
            <w:tcW w:w="2851"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1 06 01000 00 0000 110</w:t>
            </w:r>
          </w:p>
        </w:tc>
        <w:tc>
          <w:tcPr>
            <w:tcW w:w="694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Налог на имущество физических лиц</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88 000,00</w:t>
            </w:r>
          </w:p>
        </w:tc>
        <w:tc>
          <w:tcPr>
            <w:tcW w:w="18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88 000,00</w:t>
            </w:r>
          </w:p>
        </w:tc>
        <w:tc>
          <w:tcPr>
            <w:tcW w:w="19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90 000,00</w:t>
            </w:r>
          </w:p>
        </w:tc>
      </w:tr>
      <w:tr w:rsidR="00270AF6" w:rsidRPr="00270AF6" w:rsidTr="00270AF6">
        <w:trPr>
          <w:trHeight w:val="839"/>
        </w:trPr>
        <w:tc>
          <w:tcPr>
            <w:tcW w:w="2851"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lastRenderedPageBreak/>
              <w:t>1 06 01030 10 0000 110</w:t>
            </w:r>
          </w:p>
        </w:tc>
        <w:tc>
          <w:tcPr>
            <w:tcW w:w="6946" w:type="dxa"/>
            <w:tcBorders>
              <w:top w:val="single" w:sz="4" w:space="0" w:color="auto"/>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88 000,00</w:t>
            </w:r>
          </w:p>
        </w:tc>
        <w:tc>
          <w:tcPr>
            <w:tcW w:w="1880"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88 000,00</w:t>
            </w:r>
          </w:p>
        </w:tc>
        <w:tc>
          <w:tcPr>
            <w:tcW w:w="1980"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90 000,00</w:t>
            </w:r>
          </w:p>
        </w:tc>
      </w:tr>
      <w:tr w:rsidR="00270AF6" w:rsidRPr="00270AF6" w:rsidTr="00270AF6">
        <w:trPr>
          <w:trHeight w:val="426"/>
        </w:trPr>
        <w:tc>
          <w:tcPr>
            <w:tcW w:w="2851"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1 06 06000 00 0000 110</w:t>
            </w:r>
          </w:p>
        </w:tc>
        <w:tc>
          <w:tcPr>
            <w:tcW w:w="694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Земельный налог</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51 000,00</w:t>
            </w:r>
          </w:p>
        </w:tc>
        <w:tc>
          <w:tcPr>
            <w:tcW w:w="18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52 000,00</w:t>
            </w:r>
          </w:p>
        </w:tc>
        <w:tc>
          <w:tcPr>
            <w:tcW w:w="19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53 000,00</w:t>
            </w:r>
          </w:p>
        </w:tc>
      </w:tr>
      <w:tr w:rsidR="00270AF6" w:rsidRPr="00270AF6" w:rsidTr="00270AF6">
        <w:trPr>
          <w:trHeight w:val="418"/>
        </w:trPr>
        <w:tc>
          <w:tcPr>
            <w:tcW w:w="2851"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1 06 06030 00 0000 110</w:t>
            </w:r>
          </w:p>
        </w:tc>
        <w:tc>
          <w:tcPr>
            <w:tcW w:w="694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Земельный налог с организаций</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8 000,00</w:t>
            </w:r>
          </w:p>
        </w:tc>
        <w:tc>
          <w:tcPr>
            <w:tcW w:w="18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8 000,00</w:t>
            </w:r>
          </w:p>
        </w:tc>
        <w:tc>
          <w:tcPr>
            <w:tcW w:w="19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9 000,00</w:t>
            </w:r>
          </w:p>
        </w:tc>
      </w:tr>
      <w:tr w:rsidR="00270AF6" w:rsidRPr="00270AF6" w:rsidTr="00270AF6">
        <w:trPr>
          <w:trHeight w:val="835"/>
        </w:trPr>
        <w:tc>
          <w:tcPr>
            <w:tcW w:w="2851"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1 06 06033 10 0000 110</w:t>
            </w:r>
          </w:p>
        </w:tc>
        <w:tc>
          <w:tcPr>
            <w:tcW w:w="694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Земельный налог с организаций, обладающих земельным участком, расположенным в границах сельских поселений</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8 000,00</w:t>
            </w:r>
          </w:p>
        </w:tc>
        <w:tc>
          <w:tcPr>
            <w:tcW w:w="18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8 000,00</w:t>
            </w:r>
          </w:p>
        </w:tc>
        <w:tc>
          <w:tcPr>
            <w:tcW w:w="19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9 000,00</w:t>
            </w:r>
          </w:p>
        </w:tc>
      </w:tr>
      <w:tr w:rsidR="00270AF6" w:rsidRPr="00270AF6" w:rsidTr="00270AF6">
        <w:trPr>
          <w:trHeight w:val="407"/>
        </w:trPr>
        <w:tc>
          <w:tcPr>
            <w:tcW w:w="2851"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1 06 06040 00 0000 110</w:t>
            </w:r>
          </w:p>
        </w:tc>
        <w:tc>
          <w:tcPr>
            <w:tcW w:w="694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Земельный налог с физических лиц</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43 000,00</w:t>
            </w:r>
          </w:p>
        </w:tc>
        <w:tc>
          <w:tcPr>
            <w:tcW w:w="18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44 000,00</w:t>
            </w:r>
          </w:p>
        </w:tc>
        <w:tc>
          <w:tcPr>
            <w:tcW w:w="19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44 000,00</w:t>
            </w:r>
          </w:p>
        </w:tc>
      </w:tr>
      <w:tr w:rsidR="00270AF6" w:rsidRPr="00270AF6" w:rsidTr="00270AF6">
        <w:trPr>
          <w:trHeight w:val="697"/>
        </w:trPr>
        <w:tc>
          <w:tcPr>
            <w:tcW w:w="2851"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1 06 06043 10 0000 110</w:t>
            </w:r>
          </w:p>
        </w:tc>
        <w:tc>
          <w:tcPr>
            <w:tcW w:w="694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43 000,00</w:t>
            </w:r>
          </w:p>
        </w:tc>
        <w:tc>
          <w:tcPr>
            <w:tcW w:w="18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44 000,00</w:t>
            </w:r>
          </w:p>
        </w:tc>
        <w:tc>
          <w:tcPr>
            <w:tcW w:w="19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44 000,00</w:t>
            </w:r>
          </w:p>
        </w:tc>
      </w:tr>
      <w:tr w:rsidR="00270AF6" w:rsidRPr="00270AF6" w:rsidTr="00270AF6">
        <w:trPr>
          <w:trHeight w:val="437"/>
        </w:trPr>
        <w:tc>
          <w:tcPr>
            <w:tcW w:w="2851"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1 08 00000 00 0000 000</w:t>
            </w:r>
          </w:p>
        </w:tc>
        <w:tc>
          <w:tcPr>
            <w:tcW w:w="694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ГОСУДАРСТВЕННАЯ ПОШЛИНА</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10 000,00</w:t>
            </w:r>
          </w:p>
        </w:tc>
        <w:tc>
          <w:tcPr>
            <w:tcW w:w="18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10 000,00</w:t>
            </w:r>
          </w:p>
        </w:tc>
        <w:tc>
          <w:tcPr>
            <w:tcW w:w="19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10 000,00</w:t>
            </w:r>
          </w:p>
        </w:tc>
      </w:tr>
      <w:tr w:rsidR="00270AF6" w:rsidRPr="00270AF6" w:rsidTr="00270AF6">
        <w:trPr>
          <w:trHeight w:val="1110"/>
        </w:trPr>
        <w:tc>
          <w:tcPr>
            <w:tcW w:w="2851"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1 08 04000 01 0000 110</w:t>
            </w:r>
          </w:p>
        </w:tc>
        <w:tc>
          <w:tcPr>
            <w:tcW w:w="694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10 000,00</w:t>
            </w:r>
          </w:p>
        </w:tc>
        <w:tc>
          <w:tcPr>
            <w:tcW w:w="18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10 000,00</w:t>
            </w:r>
          </w:p>
        </w:tc>
        <w:tc>
          <w:tcPr>
            <w:tcW w:w="19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10 000,00</w:t>
            </w:r>
          </w:p>
        </w:tc>
      </w:tr>
      <w:tr w:rsidR="00270AF6" w:rsidRPr="00270AF6" w:rsidTr="00270AF6">
        <w:trPr>
          <w:trHeight w:val="1268"/>
        </w:trPr>
        <w:tc>
          <w:tcPr>
            <w:tcW w:w="2851"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1 08 04020 01 0000 110</w:t>
            </w:r>
          </w:p>
        </w:tc>
        <w:tc>
          <w:tcPr>
            <w:tcW w:w="694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10 000,00</w:t>
            </w:r>
          </w:p>
        </w:tc>
        <w:tc>
          <w:tcPr>
            <w:tcW w:w="18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10 000,00</w:t>
            </w:r>
          </w:p>
        </w:tc>
        <w:tc>
          <w:tcPr>
            <w:tcW w:w="19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10 000,00</w:t>
            </w:r>
          </w:p>
        </w:tc>
      </w:tr>
      <w:tr w:rsidR="00270AF6" w:rsidRPr="00270AF6" w:rsidTr="00270AF6">
        <w:trPr>
          <w:trHeight w:val="1137"/>
        </w:trPr>
        <w:tc>
          <w:tcPr>
            <w:tcW w:w="2851"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1 11 00000 00 0000 000</w:t>
            </w:r>
          </w:p>
        </w:tc>
        <w:tc>
          <w:tcPr>
            <w:tcW w:w="694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ДОХОДЫ ОТ ИСПОЛЬЗОВАНИЯ ИМУЩЕСТВА, НАХОДЯЩЕГОСЯ В ГОСУДАРСТВЕННОЙ И МУНИЦИПАЛЬНОЙ СОБСТВЕННОСТИ</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169 700,00</w:t>
            </w:r>
          </w:p>
        </w:tc>
        <w:tc>
          <w:tcPr>
            <w:tcW w:w="18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141 500,00</w:t>
            </w:r>
          </w:p>
        </w:tc>
        <w:tc>
          <w:tcPr>
            <w:tcW w:w="19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141 500,00</w:t>
            </w:r>
          </w:p>
        </w:tc>
      </w:tr>
      <w:tr w:rsidR="00270AF6" w:rsidRPr="00270AF6" w:rsidTr="00270AF6">
        <w:trPr>
          <w:trHeight w:val="1832"/>
        </w:trPr>
        <w:tc>
          <w:tcPr>
            <w:tcW w:w="2851"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1 11 05000 00 0000 120</w:t>
            </w:r>
          </w:p>
        </w:tc>
        <w:tc>
          <w:tcPr>
            <w:tcW w:w="694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117 700,00</w:t>
            </w:r>
          </w:p>
        </w:tc>
        <w:tc>
          <w:tcPr>
            <w:tcW w:w="18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89 500,00</w:t>
            </w:r>
          </w:p>
        </w:tc>
        <w:tc>
          <w:tcPr>
            <w:tcW w:w="19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89 500,00</w:t>
            </w:r>
          </w:p>
        </w:tc>
      </w:tr>
      <w:tr w:rsidR="00270AF6" w:rsidRPr="00270AF6" w:rsidTr="00270AF6">
        <w:trPr>
          <w:trHeight w:val="1831"/>
        </w:trPr>
        <w:tc>
          <w:tcPr>
            <w:tcW w:w="2851"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lastRenderedPageBreak/>
              <w:t>1 11 05030 00 0000 120</w:t>
            </w:r>
          </w:p>
        </w:tc>
        <w:tc>
          <w:tcPr>
            <w:tcW w:w="6946"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117 700,00</w:t>
            </w:r>
          </w:p>
        </w:tc>
        <w:tc>
          <w:tcPr>
            <w:tcW w:w="1880"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89 500,00</w:t>
            </w:r>
          </w:p>
        </w:tc>
        <w:tc>
          <w:tcPr>
            <w:tcW w:w="1980"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89 500,00</w:t>
            </w:r>
          </w:p>
        </w:tc>
      </w:tr>
      <w:tr w:rsidR="00270AF6" w:rsidRPr="00270AF6" w:rsidTr="00270AF6">
        <w:trPr>
          <w:trHeight w:val="1546"/>
        </w:trPr>
        <w:tc>
          <w:tcPr>
            <w:tcW w:w="2851"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1 11 05035 10 0000 120</w:t>
            </w:r>
          </w:p>
        </w:tc>
        <w:tc>
          <w:tcPr>
            <w:tcW w:w="694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117 700,00</w:t>
            </w:r>
          </w:p>
        </w:tc>
        <w:tc>
          <w:tcPr>
            <w:tcW w:w="18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89 500,00</w:t>
            </w:r>
          </w:p>
        </w:tc>
        <w:tc>
          <w:tcPr>
            <w:tcW w:w="19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89 500,00</w:t>
            </w:r>
          </w:p>
        </w:tc>
      </w:tr>
      <w:tr w:rsidR="00270AF6" w:rsidRPr="00270AF6" w:rsidTr="00270AF6">
        <w:trPr>
          <w:trHeight w:val="2263"/>
        </w:trPr>
        <w:tc>
          <w:tcPr>
            <w:tcW w:w="2851"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1 11 09000 00 0000 120</w:t>
            </w:r>
          </w:p>
        </w:tc>
        <w:tc>
          <w:tcPr>
            <w:tcW w:w="694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52 000,00</w:t>
            </w:r>
          </w:p>
        </w:tc>
        <w:tc>
          <w:tcPr>
            <w:tcW w:w="18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52 000,00</w:t>
            </w:r>
          </w:p>
        </w:tc>
        <w:tc>
          <w:tcPr>
            <w:tcW w:w="19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52 000,00</w:t>
            </w:r>
          </w:p>
        </w:tc>
      </w:tr>
      <w:tr w:rsidR="00270AF6" w:rsidRPr="00270AF6" w:rsidTr="00270AF6">
        <w:trPr>
          <w:trHeight w:val="1979"/>
        </w:trPr>
        <w:tc>
          <w:tcPr>
            <w:tcW w:w="2851"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1 11 09040 00 0000 120</w:t>
            </w:r>
          </w:p>
        </w:tc>
        <w:tc>
          <w:tcPr>
            <w:tcW w:w="694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52 000,00</w:t>
            </w:r>
          </w:p>
        </w:tc>
        <w:tc>
          <w:tcPr>
            <w:tcW w:w="18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52 000,00</w:t>
            </w:r>
          </w:p>
        </w:tc>
        <w:tc>
          <w:tcPr>
            <w:tcW w:w="19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52 000,00</w:t>
            </w:r>
          </w:p>
        </w:tc>
      </w:tr>
      <w:tr w:rsidR="00270AF6" w:rsidRPr="00270AF6" w:rsidTr="00270AF6">
        <w:trPr>
          <w:trHeight w:val="1425"/>
        </w:trPr>
        <w:tc>
          <w:tcPr>
            <w:tcW w:w="2851"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1 11 09045 10 0000 120</w:t>
            </w:r>
          </w:p>
        </w:tc>
        <w:tc>
          <w:tcPr>
            <w:tcW w:w="694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52 000,00</w:t>
            </w:r>
          </w:p>
        </w:tc>
        <w:tc>
          <w:tcPr>
            <w:tcW w:w="18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52 000,00</w:t>
            </w:r>
          </w:p>
        </w:tc>
        <w:tc>
          <w:tcPr>
            <w:tcW w:w="19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52 000,00</w:t>
            </w:r>
          </w:p>
        </w:tc>
      </w:tr>
      <w:tr w:rsidR="00270AF6" w:rsidRPr="00270AF6" w:rsidTr="00270AF6">
        <w:trPr>
          <w:trHeight w:val="554"/>
        </w:trPr>
        <w:tc>
          <w:tcPr>
            <w:tcW w:w="2851"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2 00 00000 00 0000 000</w:t>
            </w:r>
          </w:p>
        </w:tc>
        <w:tc>
          <w:tcPr>
            <w:tcW w:w="694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БЕЗВОЗМЕЗДНЫЕ ПОСТУПЛЕНИЯ</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13 797 112,34</w:t>
            </w:r>
          </w:p>
        </w:tc>
        <w:tc>
          <w:tcPr>
            <w:tcW w:w="18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12 245 788,00</w:t>
            </w:r>
          </w:p>
        </w:tc>
        <w:tc>
          <w:tcPr>
            <w:tcW w:w="19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12 623 041,00</w:t>
            </w:r>
          </w:p>
        </w:tc>
      </w:tr>
      <w:tr w:rsidR="00270AF6" w:rsidRPr="00270AF6" w:rsidTr="00270AF6">
        <w:trPr>
          <w:trHeight w:val="945"/>
        </w:trPr>
        <w:tc>
          <w:tcPr>
            <w:tcW w:w="2851"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lastRenderedPageBreak/>
              <w:t>2 02 00000 00 0000 000</w:t>
            </w:r>
          </w:p>
        </w:tc>
        <w:tc>
          <w:tcPr>
            <w:tcW w:w="6946"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БЕЗВОЗМЕЗДНЫЕ ПОСТУПЛЕНИЯ ОТ ДРУГИХ БЮДЖЕТОВ БЮДЖЕТНОЙ СИСТЕМЫ РОССИЙСКОЙ ФЕДЕРАЦИИ</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13 810 717,07</w:t>
            </w:r>
          </w:p>
        </w:tc>
        <w:tc>
          <w:tcPr>
            <w:tcW w:w="1880"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12 245 788,00</w:t>
            </w:r>
          </w:p>
        </w:tc>
        <w:tc>
          <w:tcPr>
            <w:tcW w:w="1980"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12 623 041,00</w:t>
            </w:r>
          </w:p>
        </w:tc>
      </w:tr>
      <w:tr w:rsidR="00270AF6" w:rsidRPr="00270AF6" w:rsidTr="00270AF6">
        <w:trPr>
          <w:trHeight w:val="630"/>
        </w:trPr>
        <w:tc>
          <w:tcPr>
            <w:tcW w:w="2851"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2 02 10000 00 0000 150</w:t>
            </w:r>
          </w:p>
        </w:tc>
        <w:tc>
          <w:tcPr>
            <w:tcW w:w="694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Дотации бюджетам бюджетной системы Российской Федерации</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5 581 200,00</w:t>
            </w:r>
          </w:p>
        </w:tc>
        <w:tc>
          <w:tcPr>
            <w:tcW w:w="18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4 271 605,00</w:t>
            </w:r>
          </w:p>
        </w:tc>
        <w:tc>
          <w:tcPr>
            <w:tcW w:w="19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4 276 879,00</w:t>
            </w:r>
          </w:p>
        </w:tc>
      </w:tr>
      <w:tr w:rsidR="00270AF6" w:rsidRPr="00270AF6" w:rsidTr="00270AF6">
        <w:trPr>
          <w:trHeight w:val="1010"/>
        </w:trPr>
        <w:tc>
          <w:tcPr>
            <w:tcW w:w="2851"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2 02 16001 00 0000 150</w:t>
            </w:r>
          </w:p>
        </w:tc>
        <w:tc>
          <w:tcPr>
            <w:tcW w:w="694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5 581 200,00</w:t>
            </w:r>
          </w:p>
        </w:tc>
        <w:tc>
          <w:tcPr>
            <w:tcW w:w="18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4 271 605,00</w:t>
            </w:r>
          </w:p>
        </w:tc>
        <w:tc>
          <w:tcPr>
            <w:tcW w:w="19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4 276 879,00</w:t>
            </w:r>
          </w:p>
        </w:tc>
      </w:tr>
      <w:tr w:rsidR="00270AF6" w:rsidRPr="00270AF6" w:rsidTr="00270AF6">
        <w:trPr>
          <w:trHeight w:val="717"/>
        </w:trPr>
        <w:tc>
          <w:tcPr>
            <w:tcW w:w="2851"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2 02 16001 10 0000 150</w:t>
            </w:r>
          </w:p>
        </w:tc>
        <w:tc>
          <w:tcPr>
            <w:tcW w:w="694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Дотации бюджетам сельских поселений на выравнивание бюджетной обеспеченности из бюджетов муниципальных районов</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5 581 200,00</w:t>
            </w:r>
          </w:p>
        </w:tc>
        <w:tc>
          <w:tcPr>
            <w:tcW w:w="18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4 271 605,00</w:t>
            </w:r>
          </w:p>
        </w:tc>
        <w:tc>
          <w:tcPr>
            <w:tcW w:w="19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4 276 879,00</w:t>
            </w:r>
          </w:p>
        </w:tc>
      </w:tr>
      <w:tr w:rsidR="00270AF6" w:rsidRPr="00270AF6" w:rsidTr="00270AF6">
        <w:trPr>
          <w:trHeight w:val="616"/>
        </w:trPr>
        <w:tc>
          <w:tcPr>
            <w:tcW w:w="2851"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2 02 20000 00 0000 150</w:t>
            </w:r>
          </w:p>
        </w:tc>
        <w:tc>
          <w:tcPr>
            <w:tcW w:w="694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Субсидии бюджетам бюджетной системы Российской Федерации (межбюджетные субсидии)</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2 050 108,00</w:t>
            </w:r>
          </w:p>
        </w:tc>
        <w:tc>
          <w:tcPr>
            <w:tcW w:w="18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1 179 090,00</w:t>
            </w:r>
          </w:p>
        </w:tc>
        <w:tc>
          <w:tcPr>
            <w:tcW w:w="19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1 350 454,00</w:t>
            </w:r>
          </w:p>
        </w:tc>
      </w:tr>
      <w:tr w:rsidR="00270AF6" w:rsidRPr="00270AF6" w:rsidTr="00270AF6">
        <w:trPr>
          <w:trHeight w:val="630"/>
        </w:trPr>
        <w:tc>
          <w:tcPr>
            <w:tcW w:w="2851"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2 02 25555 00 0000 150</w:t>
            </w:r>
          </w:p>
        </w:tc>
        <w:tc>
          <w:tcPr>
            <w:tcW w:w="694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Субсидии бюджетам на реализацию программ формирования современной городской среды</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1 189 508,00</w:t>
            </w:r>
          </w:p>
        </w:tc>
        <w:tc>
          <w:tcPr>
            <w:tcW w:w="18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1 179 090,00</w:t>
            </w:r>
          </w:p>
        </w:tc>
        <w:tc>
          <w:tcPr>
            <w:tcW w:w="19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1 350 454,00</w:t>
            </w:r>
          </w:p>
        </w:tc>
      </w:tr>
      <w:tr w:rsidR="00270AF6" w:rsidRPr="00270AF6" w:rsidTr="00270AF6">
        <w:trPr>
          <w:trHeight w:val="945"/>
        </w:trPr>
        <w:tc>
          <w:tcPr>
            <w:tcW w:w="2851"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2 02 25555 10 0000 150</w:t>
            </w:r>
          </w:p>
        </w:tc>
        <w:tc>
          <w:tcPr>
            <w:tcW w:w="694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Субсидии бюджетам сельских поселений на реализацию программ формирования современной городской среды</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1 189 508,00</w:t>
            </w:r>
          </w:p>
        </w:tc>
        <w:tc>
          <w:tcPr>
            <w:tcW w:w="18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1 179 090,00</w:t>
            </w:r>
          </w:p>
        </w:tc>
        <w:tc>
          <w:tcPr>
            <w:tcW w:w="19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1 350 454,00</w:t>
            </w:r>
          </w:p>
        </w:tc>
      </w:tr>
      <w:tr w:rsidR="00270AF6" w:rsidRPr="00270AF6" w:rsidTr="00270AF6">
        <w:trPr>
          <w:trHeight w:val="630"/>
        </w:trPr>
        <w:tc>
          <w:tcPr>
            <w:tcW w:w="2851"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2 02 25576 00 0000 150</w:t>
            </w:r>
          </w:p>
        </w:tc>
        <w:tc>
          <w:tcPr>
            <w:tcW w:w="694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Субсидии бюджетам на обеспечение комплексного развития сельских территорий</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860 600,00</w:t>
            </w:r>
          </w:p>
        </w:tc>
        <w:tc>
          <w:tcPr>
            <w:tcW w:w="18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0,00</w:t>
            </w:r>
          </w:p>
        </w:tc>
        <w:tc>
          <w:tcPr>
            <w:tcW w:w="19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0,00</w:t>
            </w:r>
          </w:p>
        </w:tc>
      </w:tr>
      <w:tr w:rsidR="00270AF6" w:rsidRPr="00270AF6" w:rsidTr="00270AF6">
        <w:trPr>
          <w:trHeight w:val="669"/>
        </w:trPr>
        <w:tc>
          <w:tcPr>
            <w:tcW w:w="2851"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2 02 25576 10 0000 150</w:t>
            </w:r>
          </w:p>
        </w:tc>
        <w:tc>
          <w:tcPr>
            <w:tcW w:w="694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Субсидии бюджетам сельских поселений на обеспечение комплексного развития сельских территорий</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860 600,00</w:t>
            </w:r>
          </w:p>
        </w:tc>
        <w:tc>
          <w:tcPr>
            <w:tcW w:w="18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0,00</w:t>
            </w:r>
          </w:p>
        </w:tc>
        <w:tc>
          <w:tcPr>
            <w:tcW w:w="19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0,00</w:t>
            </w:r>
          </w:p>
        </w:tc>
      </w:tr>
      <w:tr w:rsidR="00270AF6" w:rsidRPr="00270AF6" w:rsidTr="00270AF6">
        <w:trPr>
          <w:trHeight w:val="630"/>
        </w:trPr>
        <w:tc>
          <w:tcPr>
            <w:tcW w:w="2851"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2 02 30000 00 0000 150</w:t>
            </w:r>
          </w:p>
        </w:tc>
        <w:tc>
          <w:tcPr>
            <w:tcW w:w="694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Субвенции бюджетам бюджетной системы Российской Федерации</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219 010,00</w:t>
            </w:r>
          </w:p>
        </w:tc>
        <w:tc>
          <w:tcPr>
            <w:tcW w:w="18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221 446,00</w:t>
            </w:r>
          </w:p>
        </w:tc>
        <w:tc>
          <w:tcPr>
            <w:tcW w:w="19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216 205,00</w:t>
            </w:r>
          </w:p>
        </w:tc>
      </w:tr>
      <w:tr w:rsidR="00270AF6" w:rsidRPr="00270AF6" w:rsidTr="00270AF6">
        <w:trPr>
          <w:trHeight w:val="777"/>
        </w:trPr>
        <w:tc>
          <w:tcPr>
            <w:tcW w:w="2851"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2 02 30024 00 0000 150</w:t>
            </w:r>
          </w:p>
        </w:tc>
        <w:tc>
          <w:tcPr>
            <w:tcW w:w="694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Субвенции местным бюджетам на выполнение передаваемых полномочий субъектов Российской Федерации</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21 988,00</w:t>
            </w:r>
          </w:p>
        </w:tc>
        <w:tc>
          <w:tcPr>
            <w:tcW w:w="18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21 988,00</w:t>
            </w:r>
          </w:p>
        </w:tc>
        <w:tc>
          <w:tcPr>
            <w:tcW w:w="19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21 988,00</w:t>
            </w:r>
          </w:p>
        </w:tc>
      </w:tr>
      <w:tr w:rsidR="00270AF6" w:rsidRPr="00270AF6" w:rsidTr="00270AF6">
        <w:trPr>
          <w:trHeight w:val="663"/>
        </w:trPr>
        <w:tc>
          <w:tcPr>
            <w:tcW w:w="2851"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2 02 30024 10 0000 150</w:t>
            </w:r>
          </w:p>
        </w:tc>
        <w:tc>
          <w:tcPr>
            <w:tcW w:w="694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Субвенции бюджетам сельских поселений на выполнение передаваемых полномочий субъектов Российской Федерации</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21 988,00</w:t>
            </w:r>
          </w:p>
        </w:tc>
        <w:tc>
          <w:tcPr>
            <w:tcW w:w="18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21 988,00</w:t>
            </w:r>
          </w:p>
        </w:tc>
        <w:tc>
          <w:tcPr>
            <w:tcW w:w="19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21 988,00</w:t>
            </w:r>
          </w:p>
        </w:tc>
      </w:tr>
      <w:tr w:rsidR="00270AF6" w:rsidRPr="00270AF6" w:rsidTr="00270AF6">
        <w:trPr>
          <w:trHeight w:val="945"/>
        </w:trPr>
        <w:tc>
          <w:tcPr>
            <w:tcW w:w="2851"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lastRenderedPageBreak/>
              <w:t>2 02 35118 00 0000 150</w:t>
            </w:r>
          </w:p>
        </w:tc>
        <w:tc>
          <w:tcPr>
            <w:tcW w:w="6946"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Субвенции бюджетам на 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180 267,00</w:t>
            </w:r>
          </w:p>
        </w:tc>
        <w:tc>
          <w:tcPr>
            <w:tcW w:w="1880"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182 158,00</w:t>
            </w:r>
          </w:p>
        </w:tc>
        <w:tc>
          <w:tcPr>
            <w:tcW w:w="1980"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189 727,00</w:t>
            </w:r>
          </w:p>
        </w:tc>
      </w:tr>
      <w:tr w:rsidR="00270AF6" w:rsidRPr="00270AF6" w:rsidTr="00270AF6">
        <w:trPr>
          <w:trHeight w:val="1030"/>
        </w:trPr>
        <w:tc>
          <w:tcPr>
            <w:tcW w:w="2851"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2 02 35118 10 0000 150</w:t>
            </w:r>
          </w:p>
        </w:tc>
        <w:tc>
          <w:tcPr>
            <w:tcW w:w="694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180 267,00</w:t>
            </w:r>
          </w:p>
        </w:tc>
        <w:tc>
          <w:tcPr>
            <w:tcW w:w="18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182 158,00</w:t>
            </w:r>
          </w:p>
        </w:tc>
        <w:tc>
          <w:tcPr>
            <w:tcW w:w="19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189 727,00</w:t>
            </w:r>
          </w:p>
        </w:tc>
      </w:tr>
      <w:tr w:rsidR="00270AF6" w:rsidRPr="00270AF6" w:rsidTr="00270AF6">
        <w:trPr>
          <w:trHeight w:val="630"/>
        </w:trPr>
        <w:tc>
          <w:tcPr>
            <w:tcW w:w="2851"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2 02 35930 00 0000 150</w:t>
            </w:r>
          </w:p>
        </w:tc>
        <w:tc>
          <w:tcPr>
            <w:tcW w:w="694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Субвенции бюджетам на государственную регистрацию актов гражданского состояния</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16 755,00</w:t>
            </w:r>
          </w:p>
        </w:tc>
        <w:tc>
          <w:tcPr>
            <w:tcW w:w="18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17 300,00</w:t>
            </w:r>
          </w:p>
        </w:tc>
        <w:tc>
          <w:tcPr>
            <w:tcW w:w="19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4 490,00</w:t>
            </w:r>
          </w:p>
        </w:tc>
      </w:tr>
      <w:tr w:rsidR="00270AF6" w:rsidRPr="00270AF6" w:rsidTr="00270AF6">
        <w:trPr>
          <w:trHeight w:val="789"/>
        </w:trPr>
        <w:tc>
          <w:tcPr>
            <w:tcW w:w="2851"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2 02 35930 10 0000 150</w:t>
            </w:r>
          </w:p>
        </w:tc>
        <w:tc>
          <w:tcPr>
            <w:tcW w:w="694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Субвенции бюджетам сельских поселений на государственную регистрацию актов гражданского состояния</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16 755,00</w:t>
            </w:r>
          </w:p>
        </w:tc>
        <w:tc>
          <w:tcPr>
            <w:tcW w:w="18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17 300,00</w:t>
            </w:r>
          </w:p>
        </w:tc>
        <w:tc>
          <w:tcPr>
            <w:tcW w:w="19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4 490,00</w:t>
            </w:r>
          </w:p>
        </w:tc>
      </w:tr>
      <w:tr w:rsidR="00270AF6" w:rsidRPr="00270AF6" w:rsidTr="00270AF6">
        <w:trPr>
          <w:trHeight w:val="392"/>
        </w:trPr>
        <w:tc>
          <w:tcPr>
            <w:tcW w:w="2851"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2 02 40000 00 0000 150</w:t>
            </w:r>
          </w:p>
        </w:tc>
        <w:tc>
          <w:tcPr>
            <w:tcW w:w="694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Иные межбюджетные трансферты</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5 960 399,07</w:t>
            </w:r>
          </w:p>
        </w:tc>
        <w:tc>
          <w:tcPr>
            <w:tcW w:w="18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6 573 647,00</w:t>
            </w:r>
          </w:p>
        </w:tc>
        <w:tc>
          <w:tcPr>
            <w:tcW w:w="19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6 779 503,00</w:t>
            </w:r>
          </w:p>
        </w:tc>
      </w:tr>
      <w:tr w:rsidR="00270AF6" w:rsidRPr="00270AF6" w:rsidTr="00270AF6">
        <w:trPr>
          <w:trHeight w:val="1270"/>
        </w:trPr>
        <w:tc>
          <w:tcPr>
            <w:tcW w:w="2851"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2 02 40014 00 0000 150</w:t>
            </w:r>
          </w:p>
        </w:tc>
        <w:tc>
          <w:tcPr>
            <w:tcW w:w="694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29 628,07</w:t>
            </w:r>
          </w:p>
        </w:tc>
        <w:tc>
          <w:tcPr>
            <w:tcW w:w="18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0,00</w:t>
            </w:r>
          </w:p>
        </w:tc>
        <w:tc>
          <w:tcPr>
            <w:tcW w:w="19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0,00</w:t>
            </w:r>
          </w:p>
        </w:tc>
      </w:tr>
      <w:tr w:rsidR="00270AF6" w:rsidRPr="00270AF6" w:rsidTr="00270AF6">
        <w:trPr>
          <w:trHeight w:val="1403"/>
        </w:trPr>
        <w:tc>
          <w:tcPr>
            <w:tcW w:w="2851"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2 02 40014 10 0000 150</w:t>
            </w:r>
          </w:p>
        </w:tc>
        <w:tc>
          <w:tcPr>
            <w:tcW w:w="694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29 628,07</w:t>
            </w:r>
          </w:p>
        </w:tc>
        <w:tc>
          <w:tcPr>
            <w:tcW w:w="18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0,00</w:t>
            </w:r>
          </w:p>
        </w:tc>
        <w:tc>
          <w:tcPr>
            <w:tcW w:w="19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0,00</w:t>
            </w:r>
          </w:p>
        </w:tc>
      </w:tr>
      <w:tr w:rsidR="00270AF6" w:rsidRPr="00270AF6" w:rsidTr="00270AF6">
        <w:trPr>
          <w:trHeight w:val="630"/>
        </w:trPr>
        <w:tc>
          <w:tcPr>
            <w:tcW w:w="2851"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2 02 49999 00 0000 150</w:t>
            </w:r>
          </w:p>
        </w:tc>
        <w:tc>
          <w:tcPr>
            <w:tcW w:w="694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Прочие межбюджетные трансферты, передаваемые бюджетам</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5 930 771,00</w:t>
            </w:r>
          </w:p>
        </w:tc>
        <w:tc>
          <w:tcPr>
            <w:tcW w:w="18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6 573 647,00</w:t>
            </w:r>
          </w:p>
        </w:tc>
        <w:tc>
          <w:tcPr>
            <w:tcW w:w="19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6 779 503,00</w:t>
            </w:r>
          </w:p>
        </w:tc>
      </w:tr>
      <w:tr w:rsidR="00270AF6" w:rsidRPr="00270AF6" w:rsidTr="00270AF6">
        <w:trPr>
          <w:trHeight w:val="630"/>
        </w:trPr>
        <w:tc>
          <w:tcPr>
            <w:tcW w:w="2851"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2 02 49999 10 0000 150</w:t>
            </w:r>
          </w:p>
        </w:tc>
        <w:tc>
          <w:tcPr>
            <w:tcW w:w="694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Прочие межбюджетные трансферты, передаваемые бюджетам сельских поселений</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5 930 771,00</w:t>
            </w:r>
          </w:p>
        </w:tc>
        <w:tc>
          <w:tcPr>
            <w:tcW w:w="18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6 573 647,00</w:t>
            </w:r>
          </w:p>
        </w:tc>
        <w:tc>
          <w:tcPr>
            <w:tcW w:w="19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6 779 503,00</w:t>
            </w:r>
          </w:p>
        </w:tc>
      </w:tr>
      <w:tr w:rsidR="00270AF6" w:rsidRPr="00270AF6" w:rsidTr="00270AF6">
        <w:trPr>
          <w:trHeight w:val="986"/>
        </w:trPr>
        <w:tc>
          <w:tcPr>
            <w:tcW w:w="2851"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2 19 00000 00 0000 000</w:t>
            </w:r>
          </w:p>
        </w:tc>
        <w:tc>
          <w:tcPr>
            <w:tcW w:w="694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-13 604,73</w:t>
            </w:r>
          </w:p>
        </w:tc>
        <w:tc>
          <w:tcPr>
            <w:tcW w:w="18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0,00</w:t>
            </w:r>
          </w:p>
        </w:tc>
        <w:tc>
          <w:tcPr>
            <w:tcW w:w="19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0,00</w:t>
            </w:r>
          </w:p>
        </w:tc>
      </w:tr>
      <w:tr w:rsidR="00270AF6" w:rsidRPr="00270AF6" w:rsidTr="00270AF6">
        <w:trPr>
          <w:trHeight w:val="972"/>
        </w:trPr>
        <w:tc>
          <w:tcPr>
            <w:tcW w:w="2851"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lastRenderedPageBreak/>
              <w:t>2 19 00000 10 0000 150</w:t>
            </w:r>
          </w:p>
        </w:tc>
        <w:tc>
          <w:tcPr>
            <w:tcW w:w="6946"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-13 604,73</w:t>
            </w:r>
          </w:p>
        </w:tc>
        <w:tc>
          <w:tcPr>
            <w:tcW w:w="1880"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0,00</w:t>
            </w:r>
          </w:p>
        </w:tc>
        <w:tc>
          <w:tcPr>
            <w:tcW w:w="1980"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0,00</w:t>
            </w:r>
          </w:p>
        </w:tc>
      </w:tr>
      <w:tr w:rsidR="00270AF6" w:rsidRPr="00270AF6" w:rsidTr="00270AF6">
        <w:trPr>
          <w:trHeight w:val="1284"/>
        </w:trPr>
        <w:tc>
          <w:tcPr>
            <w:tcW w:w="2851"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2 19 60010 10 0000 150</w:t>
            </w:r>
          </w:p>
        </w:tc>
        <w:tc>
          <w:tcPr>
            <w:tcW w:w="694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-13 604,73</w:t>
            </w:r>
          </w:p>
        </w:tc>
        <w:tc>
          <w:tcPr>
            <w:tcW w:w="18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0,00</w:t>
            </w:r>
          </w:p>
        </w:tc>
        <w:tc>
          <w:tcPr>
            <w:tcW w:w="198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0,00</w:t>
            </w:r>
          </w:p>
        </w:tc>
      </w:tr>
    </w:tbl>
    <w:p w:rsidR="00270AF6" w:rsidRPr="00270AF6" w:rsidRDefault="00270AF6" w:rsidP="00270AF6">
      <w:pPr>
        <w:spacing w:after="0" w:line="240" w:lineRule="auto"/>
        <w:jc w:val="both"/>
        <w:rPr>
          <w:rFonts w:ascii="Times New Roman" w:eastAsia="Times New Roman" w:hAnsi="Times New Roman" w:cs="Times New Roman"/>
          <w:sz w:val="28"/>
          <w:szCs w:val="28"/>
          <w:lang w:eastAsia="ru-RU"/>
        </w:rPr>
      </w:pPr>
    </w:p>
    <w:p w:rsidR="00270AF6" w:rsidRPr="00270AF6" w:rsidRDefault="00270AF6" w:rsidP="00270AF6">
      <w:pPr>
        <w:widowControl w:val="0"/>
        <w:autoSpaceDE w:val="0"/>
        <w:autoSpaceDN w:val="0"/>
        <w:adjustRightInd w:val="0"/>
        <w:spacing w:after="0" w:line="240" w:lineRule="auto"/>
        <w:ind w:firstLine="680"/>
        <w:jc w:val="right"/>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0"/>
          <w:szCs w:val="28"/>
          <w:lang w:eastAsia="ru-RU"/>
        </w:rPr>
        <w:br w:type="page"/>
      </w:r>
      <w:r w:rsidRPr="00270AF6">
        <w:rPr>
          <w:rFonts w:ascii="Times New Roman" w:eastAsia="Times New Roman" w:hAnsi="Times New Roman" w:cs="Times New Roman"/>
          <w:sz w:val="28"/>
          <w:szCs w:val="28"/>
          <w:lang w:eastAsia="ru-RU"/>
        </w:rPr>
        <w:lastRenderedPageBreak/>
        <w:t>Приложение 2</w:t>
      </w:r>
    </w:p>
    <w:p w:rsidR="00270AF6" w:rsidRPr="00270AF6" w:rsidRDefault="00270AF6" w:rsidP="00270AF6">
      <w:pPr>
        <w:widowControl w:val="0"/>
        <w:autoSpaceDE w:val="0"/>
        <w:autoSpaceDN w:val="0"/>
        <w:adjustRightInd w:val="0"/>
        <w:spacing w:after="0" w:line="240" w:lineRule="auto"/>
        <w:ind w:firstLine="680"/>
        <w:jc w:val="right"/>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 xml:space="preserve">к решению Совета </w:t>
      </w:r>
    </w:p>
    <w:p w:rsidR="00270AF6" w:rsidRPr="00270AF6" w:rsidRDefault="00270AF6" w:rsidP="00270AF6">
      <w:pPr>
        <w:spacing w:after="0" w:line="240" w:lineRule="auto"/>
        <w:ind w:firstLine="680"/>
        <w:jc w:val="right"/>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сельского поселения «Зимстан»</w:t>
      </w:r>
    </w:p>
    <w:p w:rsidR="00270AF6" w:rsidRPr="00270AF6" w:rsidRDefault="00270AF6" w:rsidP="00270AF6">
      <w:pPr>
        <w:spacing w:after="0" w:line="240" w:lineRule="auto"/>
        <w:jc w:val="right"/>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от  21 июня 2021 года № I-21/114</w:t>
      </w:r>
    </w:p>
    <w:p w:rsidR="00270AF6" w:rsidRPr="00270AF6" w:rsidRDefault="00270AF6" w:rsidP="00270AF6">
      <w:pPr>
        <w:spacing w:after="0" w:line="240" w:lineRule="auto"/>
        <w:jc w:val="right"/>
        <w:rPr>
          <w:rFonts w:ascii="Times New Roman" w:eastAsia="Times New Roman" w:hAnsi="Times New Roman" w:cs="Times New Roman"/>
          <w:sz w:val="28"/>
          <w:szCs w:val="28"/>
          <w:lang w:eastAsia="ru-RU"/>
        </w:rPr>
      </w:pPr>
    </w:p>
    <w:tbl>
      <w:tblPr>
        <w:tblW w:w="15599" w:type="dxa"/>
        <w:tblInd w:w="92" w:type="dxa"/>
        <w:tblLook w:val="04A0" w:firstRow="1" w:lastRow="0" w:firstColumn="1" w:lastColumn="0" w:noHBand="0" w:noVBand="1"/>
      </w:tblPr>
      <w:tblGrid>
        <w:gridCol w:w="6679"/>
        <w:gridCol w:w="700"/>
        <w:gridCol w:w="700"/>
        <w:gridCol w:w="1860"/>
        <w:gridCol w:w="640"/>
        <w:gridCol w:w="1660"/>
        <w:gridCol w:w="1640"/>
        <w:gridCol w:w="1720"/>
      </w:tblGrid>
      <w:tr w:rsidR="00270AF6" w:rsidRPr="00270AF6" w:rsidTr="00270AF6">
        <w:trPr>
          <w:trHeight w:val="1163"/>
        </w:trPr>
        <w:tc>
          <w:tcPr>
            <w:tcW w:w="15599" w:type="dxa"/>
            <w:gridSpan w:val="8"/>
            <w:tcBorders>
              <w:top w:val="nil"/>
              <w:left w:val="nil"/>
              <w:bottom w:val="nil"/>
              <w:right w:val="nil"/>
            </w:tcBorders>
            <w:shd w:val="clear" w:color="FFFFFF" w:fill="FFFFFF"/>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8"/>
                <w:szCs w:val="28"/>
                <w:lang w:eastAsia="ru-RU"/>
              </w:rPr>
            </w:pPr>
            <w:r w:rsidRPr="00270AF6">
              <w:rPr>
                <w:rFonts w:ascii="Times New Roman" w:eastAsia="Times New Roman" w:hAnsi="Times New Roman" w:cs="Times New Roman"/>
                <w:b/>
                <w:bCs/>
                <w:color w:val="000000"/>
                <w:sz w:val="28"/>
                <w:szCs w:val="28"/>
                <w:lang w:eastAsia="ru-RU"/>
              </w:rPr>
              <w:t xml:space="preserve">РАСПРЕДЕЛЕНИЕ БЮДЖЕТНЫХ АССИГНОВАНИЙ ПО РАЗДЕЛАМ, ПОДРАЗДЕЛАМ, </w:t>
            </w:r>
            <w:r w:rsidRPr="00270AF6">
              <w:rPr>
                <w:rFonts w:ascii="Times New Roman" w:eastAsia="Times New Roman" w:hAnsi="Times New Roman" w:cs="Times New Roman"/>
                <w:b/>
                <w:bCs/>
                <w:color w:val="000000"/>
                <w:sz w:val="28"/>
                <w:szCs w:val="28"/>
                <w:lang w:eastAsia="ru-RU"/>
              </w:rPr>
              <w:br/>
              <w:t xml:space="preserve">ЦЕЛЕВЫМ СТАТЬЯМ, ГРУППАМ ВИДОВ РАСХОДОВ КЛАССИФИКАЦИИ РАСХОДОВ </w:t>
            </w:r>
            <w:r w:rsidRPr="00270AF6">
              <w:rPr>
                <w:rFonts w:ascii="Times New Roman" w:eastAsia="Times New Roman" w:hAnsi="Times New Roman" w:cs="Times New Roman"/>
                <w:b/>
                <w:bCs/>
                <w:color w:val="000000"/>
                <w:sz w:val="28"/>
                <w:szCs w:val="28"/>
                <w:lang w:eastAsia="ru-RU"/>
              </w:rPr>
              <w:br/>
              <w:t>НА 2021 ГОД И ПЛАНОВЫЙ ПЕРИОД 2022 И 2023 ГОДОВ</w:t>
            </w:r>
          </w:p>
        </w:tc>
      </w:tr>
      <w:tr w:rsidR="00270AF6" w:rsidRPr="00270AF6" w:rsidTr="00270AF6">
        <w:trPr>
          <w:trHeight w:val="255"/>
        </w:trPr>
        <w:tc>
          <w:tcPr>
            <w:tcW w:w="15599" w:type="dxa"/>
            <w:gridSpan w:val="8"/>
            <w:tcBorders>
              <w:top w:val="nil"/>
              <w:left w:val="nil"/>
              <w:bottom w:val="nil"/>
              <w:right w:val="nil"/>
            </w:tcBorders>
            <w:shd w:val="clear" w:color="FFFFFF" w:fill="FFFFFF"/>
            <w:vAlign w:val="bottom"/>
            <w:hideMark/>
          </w:tcPr>
          <w:p w:rsidR="00270AF6" w:rsidRPr="00270AF6" w:rsidRDefault="00270AF6" w:rsidP="00270AF6">
            <w:pPr>
              <w:spacing w:after="0" w:line="240" w:lineRule="auto"/>
              <w:jc w:val="right"/>
              <w:rPr>
                <w:rFonts w:ascii="Times New Roman" w:eastAsia="Times New Roman" w:hAnsi="Times New Roman" w:cs="Times New Roman"/>
                <w:color w:val="000000"/>
                <w:sz w:val="18"/>
                <w:szCs w:val="18"/>
                <w:lang w:eastAsia="ru-RU"/>
              </w:rPr>
            </w:pPr>
            <w:r w:rsidRPr="00270AF6">
              <w:rPr>
                <w:rFonts w:ascii="Times New Roman" w:eastAsia="Times New Roman" w:hAnsi="Times New Roman" w:cs="Times New Roman"/>
                <w:color w:val="000000"/>
                <w:sz w:val="18"/>
                <w:szCs w:val="18"/>
                <w:lang w:eastAsia="ru-RU"/>
              </w:rPr>
              <w:t>рублей</w:t>
            </w:r>
          </w:p>
        </w:tc>
      </w:tr>
      <w:tr w:rsidR="00270AF6" w:rsidRPr="00270AF6" w:rsidTr="00270AF6">
        <w:trPr>
          <w:trHeight w:val="315"/>
        </w:trPr>
        <w:tc>
          <w:tcPr>
            <w:tcW w:w="6679" w:type="dxa"/>
            <w:tcBorders>
              <w:top w:val="single" w:sz="4" w:space="0" w:color="000000"/>
              <w:left w:val="single" w:sz="4" w:space="0" w:color="000000"/>
              <w:bottom w:val="single" w:sz="4" w:space="0" w:color="000000"/>
              <w:right w:val="single" w:sz="4" w:space="0" w:color="000000"/>
            </w:tcBorders>
            <w:shd w:val="clear" w:color="FFFFFF" w:fill="FFFFFF"/>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Наименование</w:t>
            </w:r>
          </w:p>
        </w:tc>
        <w:tc>
          <w:tcPr>
            <w:tcW w:w="700" w:type="dxa"/>
            <w:tcBorders>
              <w:top w:val="single" w:sz="4" w:space="0" w:color="000000"/>
              <w:left w:val="nil"/>
              <w:bottom w:val="single" w:sz="4" w:space="0" w:color="000000"/>
              <w:right w:val="single" w:sz="4" w:space="0" w:color="000000"/>
            </w:tcBorders>
            <w:shd w:val="clear" w:color="FFFFFF" w:fill="FFFFFF"/>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РЗ</w:t>
            </w:r>
          </w:p>
        </w:tc>
        <w:tc>
          <w:tcPr>
            <w:tcW w:w="700" w:type="dxa"/>
            <w:tcBorders>
              <w:top w:val="single" w:sz="4" w:space="0" w:color="000000"/>
              <w:left w:val="nil"/>
              <w:bottom w:val="single" w:sz="4" w:space="0" w:color="000000"/>
              <w:right w:val="single" w:sz="4" w:space="0" w:color="000000"/>
            </w:tcBorders>
            <w:shd w:val="clear" w:color="FFFFFF" w:fill="FFFFFF"/>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ПР</w:t>
            </w:r>
          </w:p>
        </w:tc>
        <w:tc>
          <w:tcPr>
            <w:tcW w:w="1860" w:type="dxa"/>
            <w:tcBorders>
              <w:top w:val="single" w:sz="4" w:space="0" w:color="000000"/>
              <w:left w:val="nil"/>
              <w:bottom w:val="single" w:sz="4" w:space="0" w:color="000000"/>
              <w:right w:val="single" w:sz="4" w:space="0" w:color="000000"/>
            </w:tcBorders>
            <w:shd w:val="clear" w:color="FFFFFF" w:fill="FFFFFF"/>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ЦСР</w:t>
            </w:r>
          </w:p>
        </w:tc>
        <w:tc>
          <w:tcPr>
            <w:tcW w:w="640" w:type="dxa"/>
            <w:tcBorders>
              <w:top w:val="single" w:sz="4" w:space="0" w:color="000000"/>
              <w:left w:val="nil"/>
              <w:bottom w:val="single" w:sz="4" w:space="0" w:color="000000"/>
              <w:right w:val="single" w:sz="4" w:space="0" w:color="000000"/>
            </w:tcBorders>
            <w:shd w:val="clear" w:color="FFFFFF" w:fill="FFFFFF"/>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ВР</w:t>
            </w:r>
          </w:p>
        </w:tc>
        <w:tc>
          <w:tcPr>
            <w:tcW w:w="1660" w:type="dxa"/>
            <w:tcBorders>
              <w:top w:val="single" w:sz="4" w:space="0" w:color="000000"/>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2021 год</w:t>
            </w:r>
          </w:p>
        </w:tc>
        <w:tc>
          <w:tcPr>
            <w:tcW w:w="1640" w:type="dxa"/>
            <w:tcBorders>
              <w:top w:val="single" w:sz="4" w:space="0" w:color="000000"/>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2022 год</w:t>
            </w:r>
          </w:p>
        </w:tc>
        <w:tc>
          <w:tcPr>
            <w:tcW w:w="1720" w:type="dxa"/>
            <w:tcBorders>
              <w:top w:val="single" w:sz="4" w:space="0" w:color="000000"/>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2023 год</w:t>
            </w:r>
          </w:p>
        </w:tc>
      </w:tr>
      <w:tr w:rsidR="00270AF6" w:rsidRPr="00270AF6" w:rsidTr="00270AF6">
        <w:trPr>
          <w:trHeight w:val="300"/>
        </w:trPr>
        <w:tc>
          <w:tcPr>
            <w:tcW w:w="6679" w:type="dxa"/>
            <w:tcBorders>
              <w:top w:val="nil"/>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18"/>
                <w:szCs w:val="18"/>
                <w:lang w:eastAsia="ru-RU"/>
              </w:rPr>
            </w:pPr>
            <w:r w:rsidRPr="00270AF6">
              <w:rPr>
                <w:rFonts w:ascii="Times New Roman" w:eastAsia="Times New Roman" w:hAnsi="Times New Roman" w:cs="Times New Roman"/>
                <w:b/>
                <w:bCs/>
                <w:color w:val="000000"/>
                <w:sz w:val="18"/>
                <w:szCs w:val="18"/>
                <w:lang w:eastAsia="ru-RU"/>
              </w:rPr>
              <w:t>1</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18"/>
                <w:szCs w:val="18"/>
                <w:lang w:eastAsia="ru-RU"/>
              </w:rPr>
            </w:pPr>
            <w:r w:rsidRPr="00270AF6">
              <w:rPr>
                <w:rFonts w:ascii="Times New Roman" w:eastAsia="Times New Roman" w:hAnsi="Times New Roman" w:cs="Times New Roman"/>
                <w:b/>
                <w:bCs/>
                <w:color w:val="000000"/>
                <w:sz w:val="18"/>
                <w:szCs w:val="18"/>
                <w:lang w:eastAsia="ru-RU"/>
              </w:rPr>
              <w:t>2</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18"/>
                <w:szCs w:val="18"/>
                <w:lang w:eastAsia="ru-RU"/>
              </w:rPr>
            </w:pPr>
            <w:r w:rsidRPr="00270AF6">
              <w:rPr>
                <w:rFonts w:ascii="Times New Roman" w:eastAsia="Times New Roman" w:hAnsi="Times New Roman" w:cs="Times New Roman"/>
                <w:b/>
                <w:bCs/>
                <w:color w:val="000000"/>
                <w:sz w:val="18"/>
                <w:szCs w:val="18"/>
                <w:lang w:eastAsia="ru-RU"/>
              </w:rPr>
              <w:t>3</w:t>
            </w:r>
          </w:p>
        </w:tc>
        <w:tc>
          <w:tcPr>
            <w:tcW w:w="186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18"/>
                <w:szCs w:val="18"/>
                <w:lang w:eastAsia="ru-RU"/>
              </w:rPr>
            </w:pPr>
            <w:r w:rsidRPr="00270AF6">
              <w:rPr>
                <w:rFonts w:ascii="Times New Roman" w:eastAsia="Times New Roman" w:hAnsi="Times New Roman" w:cs="Times New Roman"/>
                <w:b/>
                <w:bCs/>
                <w:color w:val="000000"/>
                <w:sz w:val="18"/>
                <w:szCs w:val="18"/>
                <w:lang w:eastAsia="ru-RU"/>
              </w:rPr>
              <w:t>4</w:t>
            </w:r>
          </w:p>
        </w:tc>
        <w:tc>
          <w:tcPr>
            <w:tcW w:w="64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18"/>
                <w:szCs w:val="18"/>
                <w:lang w:eastAsia="ru-RU"/>
              </w:rPr>
            </w:pPr>
            <w:r w:rsidRPr="00270AF6">
              <w:rPr>
                <w:rFonts w:ascii="Times New Roman" w:eastAsia="Times New Roman" w:hAnsi="Times New Roman" w:cs="Times New Roman"/>
                <w:b/>
                <w:bCs/>
                <w:color w:val="000000"/>
                <w:sz w:val="18"/>
                <w:szCs w:val="18"/>
                <w:lang w:eastAsia="ru-RU"/>
              </w:rPr>
              <w:t>5</w:t>
            </w:r>
          </w:p>
        </w:tc>
        <w:tc>
          <w:tcPr>
            <w:tcW w:w="166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18"/>
                <w:szCs w:val="18"/>
                <w:lang w:eastAsia="ru-RU"/>
              </w:rPr>
            </w:pPr>
            <w:r w:rsidRPr="00270AF6">
              <w:rPr>
                <w:rFonts w:ascii="Times New Roman" w:eastAsia="Times New Roman" w:hAnsi="Times New Roman" w:cs="Times New Roman"/>
                <w:b/>
                <w:bCs/>
                <w:color w:val="000000"/>
                <w:sz w:val="18"/>
                <w:szCs w:val="18"/>
                <w:lang w:eastAsia="ru-RU"/>
              </w:rPr>
              <w:t>6</w:t>
            </w:r>
          </w:p>
        </w:tc>
        <w:tc>
          <w:tcPr>
            <w:tcW w:w="164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18"/>
                <w:szCs w:val="18"/>
                <w:lang w:eastAsia="ru-RU"/>
              </w:rPr>
            </w:pPr>
            <w:r w:rsidRPr="00270AF6">
              <w:rPr>
                <w:rFonts w:ascii="Times New Roman" w:eastAsia="Times New Roman" w:hAnsi="Times New Roman" w:cs="Times New Roman"/>
                <w:b/>
                <w:bCs/>
                <w:color w:val="000000"/>
                <w:sz w:val="18"/>
                <w:szCs w:val="18"/>
                <w:lang w:eastAsia="ru-RU"/>
              </w:rPr>
              <w:t>7</w:t>
            </w:r>
          </w:p>
        </w:tc>
        <w:tc>
          <w:tcPr>
            <w:tcW w:w="172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18"/>
                <w:szCs w:val="18"/>
                <w:lang w:eastAsia="ru-RU"/>
              </w:rPr>
            </w:pPr>
            <w:r w:rsidRPr="00270AF6">
              <w:rPr>
                <w:rFonts w:ascii="Times New Roman" w:eastAsia="Times New Roman" w:hAnsi="Times New Roman" w:cs="Times New Roman"/>
                <w:b/>
                <w:bCs/>
                <w:color w:val="000000"/>
                <w:sz w:val="18"/>
                <w:szCs w:val="18"/>
                <w:lang w:eastAsia="ru-RU"/>
              </w:rPr>
              <w:t>8</w:t>
            </w:r>
          </w:p>
        </w:tc>
      </w:tr>
      <w:tr w:rsidR="00270AF6" w:rsidRPr="00270AF6" w:rsidTr="00270AF6">
        <w:trPr>
          <w:trHeight w:val="315"/>
        </w:trPr>
        <w:tc>
          <w:tcPr>
            <w:tcW w:w="6679" w:type="dxa"/>
            <w:tcBorders>
              <w:top w:val="nil"/>
              <w:left w:val="single" w:sz="4" w:space="0" w:color="000000"/>
              <w:bottom w:val="single" w:sz="4" w:space="0" w:color="000000"/>
              <w:right w:val="single" w:sz="4" w:space="0" w:color="000000"/>
            </w:tcBorders>
            <w:shd w:val="clear" w:color="FFFFFF" w:fill="FFFFFF"/>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ВСЕГО</w:t>
            </w:r>
          </w:p>
        </w:tc>
        <w:tc>
          <w:tcPr>
            <w:tcW w:w="700" w:type="dxa"/>
            <w:tcBorders>
              <w:top w:val="nil"/>
              <w:left w:val="nil"/>
              <w:bottom w:val="single" w:sz="4" w:space="0" w:color="000000"/>
              <w:right w:val="single" w:sz="4" w:space="0" w:color="000000"/>
            </w:tcBorders>
            <w:shd w:val="clear" w:color="FFFFFF" w:fill="FFFFFF"/>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700" w:type="dxa"/>
            <w:tcBorders>
              <w:top w:val="nil"/>
              <w:left w:val="nil"/>
              <w:bottom w:val="single" w:sz="4" w:space="0" w:color="000000"/>
              <w:right w:val="single" w:sz="4" w:space="0" w:color="000000"/>
            </w:tcBorders>
            <w:shd w:val="clear" w:color="FFFFFF" w:fill="FFFFFF"/>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860" w:type="dxa"/>
            <w:tcBorders>
              <w:top w:val="nil"/>
              <w:left w:val="nil"/>
              <w:bottom w:val="single" w:sz="4" w:space="0" w:color="000000"/>
              <w:right w:val="single" w:sz="4" w:space="0" w:color="000000"/>
            </w:tcBorders>
            <w:shd w:val="clear" w:color="FFFFFF" w:fill="FFFFFF"/>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640" w:type="dxa"/>
            <w:tcBorders>
              <w:top w:val="nil"/>
              <w:left w:val="nil"/>
              <w:bottom w:val="single" w:sz="4" w:space="0" w:color="000000"/>
              <w:right w:val="single" w:sz="4" w:space="0" w:color="000000"/>
            </w:tcBorders>
            <w:shd w:val="clear" w:color="FFFFFF" w:fill="FFFFFF"/>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14 939 244,54</w:t>
            </w:r>
          </w:p>
        </w:tc>
        <w:tc>
          <w:tcPr>
            <w:tcW w:w="164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12 753 288,00</w:t>
            </w:r>
          </w:p>
        </w:tc>
        <w:tc>
          <w:tcPr>
            <w:tcW w:w="172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13 136 541,00</w:t>
            </w:r>
          </w:p>
        </w:tc>
      </w:tr>
      <w:tr w:rsidR="00270AF6" w:rsidRPr="00270AF6" w:rsidTr="00270AF6">
        <w:trPr>
          <w:trHeight w:val="315"/>
        </w:trPr>
        <w:tc>
          <w:tcPr>
            <w:tcW w:w="6679" w:type="dxa"/>
            <w:tcBorders>
              <w:top w:val="nil"/>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ОБЩЕГОСУДАРСТВЕННЫЕ ВОПРОСЫ</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86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66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9 657 545,00</w:t>
            </w:r>
          </w:p>
        </w:tc>
        <w:tc>
          <w:tcPr>
            <w:tcW w:w="164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8 835 131,00</w:t>
            </w:r>
          </w:p>
        </w:tc>
        <w:tc>
          <w:tcPr>
            <w:tcW w:w="172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8 633 304,00</w:t>
            </w:r>
          </w:p>
        </w:tc>
      </w:tr>
      <w:tr w:rsidR="00270AF6" w:rsidRPr="00270AF6" w:rsidTr="00270AF6">
        <w:trPr>
          <w:trHeight w:val="779"/>
        </w:trPr>
        <w:tc>
          <w:tcPr>
            <w:tcW w:w="6679" w:type="dxa"/>
            <w:tcBorders>
              <w:top w:val="nil"/>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02</w:t>
            </w:r>
          </w:p>
        </w:tc>
        <w:tc>
          <w:tcPr>
            <w:tcW w:w="186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66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999 483,00</w:t>
            </w:r>
          </w:p>
        </w:tc>
        <w:tc>
          <w:tcPr>
            <w:tcW w:w="164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999 483,00</w:t>
            </w:r>
          </w:p>
        </w:tc>
        <w:tc>
          <w:tcPr>
            <w:tcW w:w="172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999 483,00</w:t>
            </w:r>
          </w:p>
        </w:tc>
      </w:tr>
      <w:tr w:rsidR="00270AF6" w:rsidRPr="00270AF6" w:rsidTr="00270AF6">
        <w:trPr>
          <w:trHeight w:val="357"/>
        </w:trPr>
        <w:tc>
          <w:tcPr>
            <w:tcW w:w="6679"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Глава муниципального образования</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02</w:t>
            </w:r>
          </w:p>
        </w:tc>
        <w:tc>
          <w:tcPr>
            <w:tcW w:w="18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99 0 00 00201</w:t>
            </w:r>
          </w:p>
        </w:tc>
        <w:tc>
          <w:tcPr>
            <w:tcW w:w="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6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999 483,00</w:t>
            </w:r>
          </w:p>
        </w:tc>
        <w:tc>
          <w:tcPr>
            <w:tcW w:w="1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999 483,00</w:t>
            </w:r>
          </w:p>
        </w:tc>
        <w:tc>
          <w:tcPr>
            <w:tcW w:w="172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999 483,00</w:t>
            </w:r>
          </w:p>
        </w:tc>
      </w:tr>
      <w:tr w:rsidR="00270AF6" w:rsidRPr="00270AF6" w:rsidTr="00270AF6">
        <w:trPr>
          <w:trHeight w:val="1024"/>
        </w:trPr>
        <w:tc>
          <w:tcPr>
            <w:tcW w:w="6679"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02</w:t>
            </w:r>
          </w:p>
        </w:tc>
        <w:tc>
          <w:tcPr>
            <w:tcW w:w="18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99 0 00 00201</w:t>
            </w:r>
          </w:p>
        </w:tc>
        <w:tc>
          <w:tcPr>
            <w:tcW w:w="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100</w:t>
            </w:r>
          </w:p>
        </w:tc>
        <w:tc>
          <w:tcPr>
            <w:tcW w:w="16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999 483,00</w:t>
            </w:r>
          </w:p>
        </w:tc>
        <w:tc>
          <w:tcPr>
            <w:tcW w:w="1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999 483,00</w:t>
            </w:r>
          </w:p>
        </w:tc>
        <w:tc>
          <w:tcPr>
            <w:tcW w:w="172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999 483,00</w:t>
            </w:r>
          </w:p>
        </w:tc>
      </w:tr>
      <w:tr w:rsidR="00270AF6" w:rsidRPr="00270AF6" w:rsidTr="00270AF6">
        <w:trPr>
          <w:trHeight w:val="979"/>
        </w:trPr>
        <w:tc>
          <w:tcPr>
            <w:tcW w:w="6679" w:type="dxa"/>
            <w:tcBorders>
              <w:top w:val="nil"/>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04</w:t>
            </w:r>
          </w:p>
        </w:tc>
        <w:tc>
          <w:tcPr>
            <w:tcW w:w="186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66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7 026 593,00</w:t>
            </w:r>
          </w:p>
        </w:tc>
        <w:tc>
          <w:tcPr>
            <w:tcW w:w="164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7 435 648,00</w:t>
            </w:r>
          </w:p>
        </w:tc>
        <w:tc>
          <w:tcPr>
            <w:tcW w:w="172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7 433 821,00</w:t>
            </w:r>
          </w:p>
        </w:tc>
      </w:tr>
      <w:tr w:rsidR="00270AF6" w:rsidRPr="00270AF6" w:rsidTr="00270AF6">
        <w:trPr>
          <w:trHeight w:val="645"/>
        </w:trPr>
        <w:tc>
          <w:tcPr>
            <w:tcW w:w="6679"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Руководство и управление в сфере установленных функций органов местного самоуправления (аппарат управления)</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04</w:t>
            </w:r>
          </w:p>
        </w:tc>
        <w:tc>
          <w:tcPr>
            <w:tcW w:w="18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99 0 00 00202</w:t>
            </w:r>
          </w:p>
        </w:tc>
        <w:tc>
          <w:tcPr>
            <w:tcW w:w="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6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6 806 281,00</w:t>
            </w:r>
          </w:p>
        </w:tc>
        <w:tc>
          <w:tcPr>
            <w:tcW w:w="1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7 214 202,00</w:t>
            </w:r>
          </w:p>
        </w:tc>
        <w:tc>
          <w:tcPr>
            <w:tcW w:w="172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7 217 616,00</w:t>
            </w:r>
          </w:p>
        </w:tc>
      </w:tr>
      <w:tr w:rsidR="00270AF6" w:rsidRPr="00270AF6" w:rsidTr="00270AF6">
        <w:trPr>
          <w:trHeight w:val="1128"/>
        </w:trPr>
        <w:tc>
          <w:tcPr>
            <w:tcW w:w="6679"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04</w:t>
            </w:r>
          </w:p>
        </w:tc>
        <w:tc>
          <w:tcPr>
            <w:tcW w:w="18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99 0 00 00202</w:t>
            </w:r>
          </w:p>
        </w:tc>
        <w:tc>
          <w:tcPr>
            <w:tcW w:w="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100</w:t>
            </w:r>
          </w:p>
        </w:tc>
        <w:tc>
          <w:tcPr>
            <w:tcW w:w="16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4 656 862,00</w:t>
            </w:r>
          </w:p>
        </w:tc>
        <w:tc>
          <w:tcPr>
            <w:tcW w:w="1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4 656 862,00</w:t>
            </w:r>
          </w:p>
        </w:tc>
        <w:tc>
          <w:tcPr>
            <w:tcW w:w="172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4 656 862,00</w:t>
            </w:r>
          </w:p>
        </w:tc>
      </w:tr>
      <w:tr w:rsidR="00270AF6" w:rsidRPr="00270AF6" w:rsidTr="00270AF6">
        <w:trPr>
          <w:trHeight w:val="630"/>
        </w:trPr>
        <w:tc>
          <w:tcPr>
            <w:tcW w:w="6679" w:type="dxa"/>
            <w:tcBorders>
              <w:top w:val="single" w:sz="4" w:space="0" w:color="auto"/>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700" w:type="dxa"/>
            <w:tcBorders>
              <w:top w:val="single" w:sz="4" w:space="0" w:color="auto"/>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700" w:type="dxa"/>
            <w:tcBorders>
              <w:top w:val="single" w:sz="4" w:space="0" w:color="auto"/>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04</w:t>
            </w:r>
          </w:p>
        </w:tc>
        <w:tc>
          <w:tcPr>
            <w:tcW w:w="1860"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99 0 00 00202</w:t>
            </w:r>
          </w:p>
        </w:tc>
        <w:tc>
          <w:tcPr>
            <w:tcW w:w="640"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w:t>
            </w:r>
          </w:p>
        </w:tc>
        <w:tc>
          <w:tcPr>
            <w:tcW w:w="1660"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2 134 419,00</w:t>
            </w:r>
          </w:p>
        </w:tc>
        <w:tc>
          <w:tcPr>
            <w:tcW w:w="1640"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2 542 340,00</w:t>
            </w:r>
          </w:p>
        </w:tc>
        <w:tc>
          <w:tcPr>
            <w:tcW w:w="1720"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2 545 754,00</w:t>
            </w:r>
          </w:p>
        </w:tc>
      </w:tr>
      <w:tr w:rsidR="00270AF6" w:rsidRPr="00270AF6" w:rsidTr="00270AF6">
        <w:trPr>
          <w:trHeight w:val="315"/>
        </w:trPr>
        <w:tc>
          <w:tcPr>
            <w:tcW w:w="6679"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Иные бюджетные ассигнования</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04</w:t>
            </w:r>
          </w:p>
        </w:tc>
        <w:tc>
          <w:tcPr>
            <w:tcW w:w="18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99 0 00 00202</w:t>
            </w:r>
          </w:p>
        </w:tc>
        <w:tc>
          <w:tcPr>
            <w:tcW w:w="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800</w:t>
            </w:r>
          </w:p>
        </w:tc>
        <w:tc>
          <w:tcPr>
            <w:tcW w:w="16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15 000,00</w:t>
            </w:r>
          </w:p>
        </w:tc>
        <w:tc>
          <w:tcPr>
            <w:tcW w:w="1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15 000,00</w:t>
            </w:r>
          </w:p>
        </w:tc>
        <w:tc>
          <w:tcPr>
            <w:tcW w:w="172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15 000,00</w:t>
            </w:r>
          </w:p>
        </w:tc>
      </w:tr>
      <w:tr w:rsidR="00270AF6" w:rsidRPr="00270AF6" w:rsidTr="00270AF6">
        <w:trPr>
          <w:trHeight w:val="605"/>
        </w:trPr>
        <w:tc>
          <w:tcPr>
            <w:tcW w:w="6679"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Осуществление полномочий по первичному воинскому учету на территориях, где отсутствуют военные комиссариаты</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04</w:t>
            </w:r>
          </w:p>
        </w:tc>
        <w:tc>
          <w:tcPr>
            <w:tcW w:w="18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99 0 00 51180</w:t>
            </w:r>
          </w:p>
        </w:tc>
        <w:tc>
          <w:tcPr>
            <w:tcW w:w="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6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180 267,00</w:t>
            </w:r>
          </w:p>
        </w:tc>
        <w:tc>
          <w:tcPr>
            <w:tcW w:w="1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182 158,00</w:t>
            </w:r>
          </w:p>
        </w:tc>
        <w:tc>
          <w:tcPr>
            <w:tcW w:w="172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189 727,00</w:t>
            </w:r>
          </w:p>
        </w:tc>
      </w:tr>
      <w:tr w:rsidR="00270AF6" w:rsidRPr="00270AF6" w:rsidTr="00270AF6">
        <w:trPr>
          <w:trHeight w:val="1112"/>
        </w:trPr>
        <w:tc>
          <w:tcPr>
            <w:tcW w:w="6679"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04</w:t>
            </w:r>
          </w:p>
        </w:tc>
        <w:tc>
          <w:tcPr>
            <w:tcW w:w="18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99 0 00 51180</w:t>
            </w:r>
          </w:p>
        </w:tc>
        <w:tc>
          <w:tcPr>
            <w:tcW w:w="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100</w:t>
            </w:r>
          </w:p>
        </w:tc>
        <w:tc>
          <w:tcPr>
            <w:tcW w:w="16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169 792,00</w:t>
            </w:r>
          </w:p>
        </w:tc>
        <w:tc>
          <w:tcPr>
            <w:tcW w:w="1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176 792,00</w:t>
            </w:r>
          </w:p>
        </w:tc>
        <w:tc>
          <w:tcPr>
            <w:tcW w:w="172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186 792,00</w:t>
            </w:r>
          </w:p>
        </w:tc>
      </w:tr>
      <w:tr w:rsidR="00270AF6" w:rsidRPr="00270AF6" w:rsidTr="00270AF6">
        <w:trPr>
          <w:trHeight w:val="630"/>
        </w:trPr>
        <w:tc>
          <w:tcPr>
            <w:tcW w:w="6679"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04</w:t>
            </w:r>
          </w:p>
        </w:tc>
        <w:tc>
          <w:tcPr>
            <w:tcW w:w="18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99 0 00 51180</w:t>
            </w:r>
          </w:p>
        </w:tc>
        <w:tc>
          <w:tcPr>
            <w:tcW w:w="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w:t>
            </w:r>
          </w:p>
        </w:tc>
        <w:tc>
          <w:tcPr>
            <w:tcW w:w="16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10 475,00</w:t>
            </w:r>
          </w:p>
        </w:tc>
        <w:tc>
          <w:tcPr>
            <w:tcW w:w="1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5 366,00</w:t>
            </w:r>
          </w:p>
        </w:tc>
        <w:tc>
          <w:tcPr>
            <w:tcW w:w="172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2 935,00</w:t>
            </w:r>
          </w:p>
        </w:tc>
      </w:tr>
      <w:tr w:rsidR="00270AF6" w:rsidRPr="00270AF6" w:rsidTr="00270AF6">
        <w:trPr>
          <w:trHeight w:val="627"/>
        </w:trPr>
        <w:tc>
          <w:tcPr>
            <w:tcW w:w="6679"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Осуществление полномочий Российской Федерации по государственной регистрации актов гражданского состояния</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04</w:t>
            </w:r>
          </w:p>
        </w:tc>
        <w:tc>
          <w:tcPr>
            <w:tcW w:w="18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99 0 00 59300</w:t>
            </w:r>
          </w:p>
        </w:tc>
        <w:tc>
          <w:tcPr>
            <w:tcW w:w="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6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16 755,00</w:t>
            </w:r>
          </w:p>
        </w:tc>
        <w:tc>
          <w:tcPr>
            <w:tcW w:w="1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17 300,00</w:t>
            </w:r>
          </w:p>
        </w:tc>
        <w:tc>
          <w:tcPr>
            <w:tcW w:w="172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4 490,00</w:t>
            </w:r>
          </w:p>
        </w:tc>
      </w:tr>
      <w:tr w:rsidR="00270AF6" w:rsidRPr="00270AF6" w:rsidTr="00270AF6">
        <w:trPr>
          <w:trHeight w:val="630"/>
        </w:trPr>
        <w:tc>
          <w:tcPr>
            <w:tcW w:w="6679"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04</w:t>
            </w:r>
          </w:p>
        </w:tc>
        <w:tc>
          <w:tcPr>
            <w:tcW w:w="18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99 0 00 59300</w:t>
            </w:r>
          </w:p>
        </w:tc>
        <w:tc>
          <w:tcPr>
            <w:tcW w:w="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w:t>
            </w:r>
          </w:p>
        </w:tc>
        <w:tc>
          <w:tcPr>
            <w:tcW w:w="16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16 755,00</w:t>
            </w:r>
          </w:p>
        </w:tc>
        <w:tc>
          <w:tcPr>
            <w:tcW w:w="1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17 300,00</w:t>
            </w:r>
          </w:p>
        </w:tc>
        <w:tc>
          <w:tcPr>
            <w:tcW w:w="172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4 490,00</w:t>
            </w:r>
          </w:p>
        </w:tc>
      </w:tr>
      <w:tr w:rsidR="00270AF6" w:rsidRPr="00270AF6" w:rsidTr="00270AF6">
        <w:trPr>
          <w:trHeight w:val="720"/>
        </w:trPr>
        <w:tc>
          <w:tcPr>
            <w:tcW w:w="6679"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Осуществление полномочий по решению вопросов организации в границах поселения теплоснабжения населения</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04</w:t>
            </w:r>
          </w:p>
        </w:tc>
        <w:tc>
          <w:tcPr>
            <w:tcW w:w="18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99 0 00 60006</w:t>
            </w:r>
          </w:p>
        </w:tc>
        <w:tc>
          <w:tcPr>
            <w:tcW w:w="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6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1 302,00</w:t>
            </w:r>
          </w:p>
        </w:tc>
        <w:tc>
          <w:tcPr>
            <w:tcW w:w="1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72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r>
      <w:tr w:rsidR="00270AF6" w:rsidRPr="00270AF6" w:rsidTr="00270AF6">
        <w:trPr>
          <w:trHeight w:val="986"/>
        </w:trPr>
        <w:tc>
          <w:tcPr>
            <w:tcW w:w="6679"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04</w:t>
            </w:r>
          </w:p>
        </w:tc>
        <w:tc>
          <w:tcPr>
            <w:tcW w:w="18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99 0 00 60006</w:t>
            </w:r>
          </w:p>
        </w:tc>
        <w:tc>
          <w:tcPr>
            <w:tcW w:w="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100</w:t>
            </w:r>
          </w:p>
        </w:tc>
        <w:tc>
          <w:tcPr>
            <w:tcW w:w="16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1 302,00</w:t>
            </w:r>
          </w:p>
        </w:tc>
        <w:tc>
          <w:tcPr>
            <w:tcW w:w="1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72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r>
      <w:tr w:rsidR="00270AF6" w:rsidRPr="00270AF6" w:rsidTr="00270AF6">
        <w:trPr>
          <w:trHeight w:val="1979"/>
        </w:trPr>
        <w:tc>
          <w:tcPr>
            <w:tcW w:w="6679"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4, 6, 7 и 8 Закона Республики Коми «Об административной ответственности в Республике Коми»</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04</w:t>
            </w:r>
          </w:p>
        </w:tc>
        <w:tc>
          <w:tcPr>
            <w:tcW w:w="18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99 0 00 73150</w:t>
            </w:r>
          </w:p>
        </w:tc>
        <w:tc>
          <w:tcPr>
            <w:tcW w:w="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6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21 988,00</w:t>
            </w:r>
          </w:p>
        </w:tc>
        <w:tc>
          <w:tcPr>
            <w:tcW w:w="1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21 988,00</w:t>
            </w:r>
          </w:p>
        </w:tc>
        <w:tc>
          <w:tcPr>
            <w:tcW w:w="172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21 988,00</w:t>
            </w:r>
          </w:p>
        </w:tc>
      </w:tr>
      <w:tr w:rsidR="00270AF6" w:rsidRPr="00270AF6" w:rsidTr="00270AF6">
        <w:trPr>
          <w:trHeight w:val="630"/>
        </w:trPr>
        <w:tc>
          <w:tcPr>
            <w:tcW w:w="6679"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04</w:t>
            </w:r>
          </w:p>
        </w:tc>
        <w:tc>
          <w:tcPr>
            <w:tcW w:w="18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99 0 00 73150</w:t>
            </w:r>
          </w:p>
        </w:tc>
        <w:tc>
          <w:tcPr>
            <w:tcW w:w="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w:t>
            </w:r>
          </w:p>
        </w:tc>
        <w:tc>
          <w:tcPr>
            <w:tcW w:w="16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21 988,00</w:t>
            </w:r>
          </w:p>
        </w:tc>
        <w:tc>
          <w:tcPr>
            <w:tcW w:w="1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21 988,00</w:t>
            </w:r>
          </w:p>
        </w:tc>
        <w:tc>
          <w:tcPr>
            <w:tcW w:w="172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21 988,00</w:t>
            </w:r>
          </w:p>
        </w:tc>
      </w:tr>
      <w:tr w:rsidR="00270AF6" w:rsidRPr="00270AF6" w:rsidTr="00270AF6">
        <w:trPr>
          <w:trHeight w:val="945"/>
        </w:trPr>
        <w:tc>
          <w:tcPr>
            <w:tcW w:w="6679"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00" w:type="dxa"/>
            <w:tcBorders>
              <w:top w:val="single" w:sz="4" w:space="0" w:color="auto"/>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700" w:type="dxa"/>
            <w:tcBorders>
              <w:top w:val="single" w:sz="4" w:space="0" w:color="auto"/>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06</w:t>
            </w:r>
          </w:p>
        </w:tc>
        <w:tc>
          <w:tcPr>
            <w:tcW w:w="1860" w:type="dxa"/>
            <w:tcBorders>
              <w:top w:val="single" w:sz="4" w:space="0" w:color="auto"/>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640" w:type="dxa"/>
            <w:tcBorders>
              <w:top w:val="single" w:sz="4" w:space="0" w:color="auto"/>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660" w:type="dxa"/>
            <w:tcBorders>
              <w:top w:val="single" w:sz="4" w:space="0" w:color="auto"/>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776 000,00</w:t>
            </w:r>
          </w:p>
        </w:tc>
        <w:tc>
          <w:tcPr>
            <w:tcW w:w="1640" w:type="dxa"/>
            <w:tcBorders>
              <w:top w:val="single" w:sz="4" w:space="0" w:color="auto"/>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720" w:type="dxa"/>
            <w:tcBorders>
              <w:top w:val="single" w:sz="4" w:space="0" w:color="auto"/>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r>
      <w:tr w:rsidR="00270AF6" w:rsidRPr="00270AF6" w:rsidTr="00270AF6">
        <w:trPr>
          <w:trHeight w:val="942"/>
        </w:trPr>
        <w:tc>
          <w:tcPr>
            <w:tcW w:w="6679"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06</w:t>
            </w:r>
          </w:p>
        </w:tc>
        <w:tc>
          <w:tcPr>
            <w:tcW w:w="18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99 0 00 60009</w:t>
            </w:r>
          </w:p>
        </w:tc>
        <w:tc>
          <w:tcPr>
            <w:tcW w:w="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6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776 000,00</w:t>
            </w:r>
          </w:p>
        </w:tc>
        <w:tc>
          <w:tcPr>
            <w:tcW w:w="1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72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r>
      <w:tr w:rsidR="00270AF6" w:rsidRPr="00270AF6" w:rsidTr="00270AF6">
        <w:trPr>
          <w:trHeight w:val="315"/>
        </w:trPr>
        <w:tc>
          <w:tcPr>
            <w:tcW w:w="6679"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Межбюджетные трансферты</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06</w:t>
            </w:r>
          </w:p>
        </w:tc>
        <w:tc>
          <w:tcPr>
            <w:tcW w:w="18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99 0 00 60009</w:t>
            </w:r>
          </w:p>
        </w:tc>
        <w:tc>
          <w:tcPr>
            <w:tcW w:w="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500</w:t>
            </w:r>
          </w:p>
        </w:tc>
        <w:tc>
          <w:tcPr>
            <w:tcW w:w="16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776 000,00</w:t>
            </w:r>
          </w:p>
        </w:tc>
        <w:tc>
          <w:tcPr>
            <w:tcW w:w="1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72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r>
      <w:tr w:rsidR="00270AF6" w:rsidRPr="00270AF6" w:rsidTr="00270AF6">
        <w:trPr>
          <w:trHeight w:val="380"/>
        </w:trPr>
        <w:tc>
          <w:tcPr>
            <w:tcW w:w="6679" w:type="dxa"/>
            <w:tcBorders>
              <w:top w:val="nil"/>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Обеспечение проведения выборов и референдумов</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07</w:t>
            </w:r>
          </w:p>
        </w:tc>
        <w:tc>
          <w:tcPr>
            <w:tcW w:w="186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66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155 469,00</w:t>
            </w:r>
          </w:p>
        </w:tc>
        <w:tc>
          <w:tcPr>
            <w:tcW w:w="164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72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r>
      <w:tr w:rsidR="00270AF6" w:rsidRPr="00270AF6" w:rsidTr="00270AF6">
        <w:trPr>
          <w:trHeight w:val="630"/>
        </w:trPr>
        <w:tc>
          <w:tcPr>
            <w:tcW w:w="6679"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Проведение выборов депутатов Советов муниципальных образований</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07</w:t>
            </w:r>
          </w:p>
        </w:tc>
        <w:tc>
          <w:tcPr>
            <w:tcW w:w="18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99 0 00 00206</w:t>
            </w:r>
          </w:p>
        </w:tc>
        <w:tc>
          <w:tcPr>
            <w:tcW w:w="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6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155 469,00</w:t>
            </w:r>
          </w:p>
        </w:tc>
        <w:tc>
          <w:tcPr>
            <w:tcW w:w="1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72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r>
      <w:tr w:rsidR="00270AF6" w:rsidRPr="00270AF6" w:rsidTr="00270AF6">
        <w:trPr>
          <w:trHeight w:val="315"/>
        </w:trPr>
        <w:tc>
          <w:tcPr>
            <w:tcW w:w="6679"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Иные бюджетные ассигнования</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07</w:t>
            </w:r>
          </w:p>
        </w:tc>
        <w:tc>
          <w:tcPr>
            <w:tcW w:w="18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99 0 00 00206</w:t>
            </w:r>
          </w:p>
        </w:tc>
        <w:tc>
          <w:tcPr>
            <w:tcW w:w="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800</w:t>
            </w:r>
          </w:p>
        </w:tc>
        <w:tc>
          <w:tcPr>
            <w:tcW w:w="16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155 469,00</w:t>
            </w:r>
          </w:p>
        </w:tc>
        <w:tc>
          <w:tcPr>
            <w:tcW w:w="1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72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r>
      <w:tr w:rsidR="00270AF6" w:rsidRPr="00270AF6" w:rsidTr="00270AF6">
        <w:trPr>
          <w:trHeight w:val="315"/>
        </w:trPr>
        <w:tc>
          <w:tcPr>
            <w:tcW w:w="6679" w:type="dxa"/>
            <w:tcBorders>
              <w:top w:val="nil"/>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Другие общегосударственные вопросы</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13</w:t>
            </w:r>
          </w:p>
        </w:tc>
        <w:tc>
          <w:tcPr>
            <w:tcW w:w="186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66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700 000,00</w:t>
            </w:r>
          </w:p>
        </w:tc>
        <w:tc>
          <w:tcPr>
            <w:tcW w:w="164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400 000,00</w:t>
            </w:r>
          </w:p>
        </w:tc>
        <w:tc>
          <w:tcPr>
            <w:tcW w:w="172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200 000,00</w:t>
            </w:r>
          </w:p>
        </w:tc>
      </w:tr>
      <w:tr w:rsidR="00270AF6" w:rsidRPr="00270AF6" w:rsidTr="00270AF6">
        <w:trPr>
          <w:trHeight w:val="315"/>
        </w:trPr>
        <w:tc>
          <w:tcPr>
            <w:tcW w:w="6679"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Решение иных вопросов местного значения</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13</w:t>
            </w:r>
          </w:p>
        </w:tc>
        <w:tc>
          <w:tcPr>
            <w:tcW w:w="18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99 0 00 00218</w:t>
            </w:r>
          </w:p>
        </w:tc>
        <w:tc>
          <w:tcPr>
            <w:tcW w:w="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6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700 000,00</w:t>
            </w:r>
          </w:p>
        </w:tc>
        <w:tc>
          <w:tcPr>
            <w:tcW w:w="1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400 000,00</w:t>
            </w:r>
          </w:p>
        </w:tc>
        <w:tc>
          <w:tcPr>
            <w:tcW w:w="172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200 000,00</w:t>
            </w:r>
          </w:p>
        </w:tc>
      </w:tr>
      <w:tr w:rsidR="00270AF6" w:rsidRPr="00270AF6" w:rsidTr="00270AF6">
        <w:trPr>
          <w:trHeight w:val="630"/>
        </w:trPr>
        <w:tc>
          <w:tcPr>
            <w:tcW w:w="6679"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13</w:t>
            </w:r>
          </w:p>
        </w:tc>
        <w:tc>
          <w:tcPr>
            <w:tcW w:w="18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99 0 00 00218</w:t>
            </w:r>
          </w:p>
        </w:tc>
        <w:tc>
          <w:tcPr>
            <w:tcW w:w="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w:t>
            </w:r>
          </w:p>
        </w:tc>
        <w:tc>
          <w:tcPr>
            <w:tcW w:w="16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696 700,00</w:t>
            </w:r>
          </w:p>
        </w:tc>
        <w:tc>
          <w:tcPr>
            <w:tcW w:w="1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400 000,00</w:t>
            </w:r>
          </w:p>
        </w:tc>
        <w:tc>
          <w:tcPr>
            <w:tcW w:w="172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200 000,00</w:t>
            </w:r>
          </w:p>
        </w:tc>
      </w:tr>
      <w:tr w:rsidR="00270AF6" w:rsidRPr="00270AF6" w:rsidTr="00270AF6">
        <w:trPr>
          <w:trHeight w:val="315"/>
        </w:trPr>
        <w:tc>
          <w:tcPr>
            <w:tcW w:w="6679"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Иные бюджетные ассигнования</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13</w:t>
            </w:r>
          </w:p>
        </w:tc>
        <w:tc>
          <w:tcPr>
            <w:tcW w:w="18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99 0 00 00218</w:t>
            </w:r>
          </w:p>
        </w:tc>
        <w:tc>
          <w:tcPr>
            <w:tcW w:w="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800</w:t>
            </w:r>
          </w:p>
        </w:tc>
        <w:tc>
          <w:tcPr>
            <w:tcW w:w="16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3 300,00</w:t>
            </w:r>
          </w:p>
        </w:tc>
        <w:tc>
          <w:tcPr>
            <w:tcW w:w="1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72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r>
      <w:tr w:rsidR="00270AF6" w:rsidRPr="00270AF6" w:rsidTr="00270AF6">
        <w:trPr>
          <w:trHeight w:val="630"/>
        </w:trPr>
        <w:tc>
          <w:tcPr>
            <w:tcW w:w="6679" w:type="dxa"/>
            <w:tcBorders>
              <w:top w:val="nil"/>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НАЦИОНАЛЬНАЯ БЕЗОПАСНОСТЬ И ПРАВООХРАНИТЕЛЬНАЯ ДЕЯТЕЛЬНОСТЬ</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03</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86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66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250 000,00</w:t>
            </w:r>
          </w:p>
        </w:tc>
        <w:tc>
          <w:tcPr>
            <w:tcW w:w="164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72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200 000,00</w:t>
            </w:r>
          </w:p>
        </w:tc>
      </w:tr>
      <w:tr w:rsidR="00270AF6" w:rsidRPr="00270AF6" w:rsidTr="00270AF6">
        <w:trPr>
          <w:trHeight w:val="315"/>
        </w:trPr>
        <w:tc>
          <w:tcPr>
            <w:tcW w:w="6679" w:type="dxa"/>
            <w:tcBorders>
              <w:top w:val="nil"/>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Гражданская оборона</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03</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09</w:t>
            </w:r>
          </w:p>
        </w:tc>
        <w:tc>
          <w:tcPr>
            <w:tcW w:w="186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66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250 000,00</w:t>
            </w:r>
          </w:p>
        </w:tc>
        <w:tc>
          <w:tcPr>
            <w:tcW w:w="164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72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200 000,00</w:t>
            </w:r>
          </w:p>
        </w:tc>
      </w:tr>
      <w:tr w:rsidR="00270AF6" w:rsidRPr="00270AF6" w:rsidTr="00270AF6">
        <w:trPr>
          <w:trHeight w:val="562"/>
        </w:trPr>
        <w:tc>
          <w:tcPr>
            <w:tcW w:w="6679"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Обеспечение первичных мер пожарной безопасности в границах населенных пунктов поселений</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03</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09</w:t>
            </w:r>
          </w:p>
        </w:tc>
        <w:tc>
          <w:tcPr>
            <w:tcW w:w="18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99 0 00 00207</w:t>
            </w:r>
          </w:p>
        </w:tc>
        <w:tc>
          <w:tcPr>
            <w:tcW w:w="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6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250 000,00</w:t>
            </w:r>
          </w:p>
        </w:tc>
        <w:tc>
          <w:tcPr>
            <w:tcW w:w="1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72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200 000,00</w:t>
            </w:r>
          </w:p>
        </w:tc>
      </w:tr>
      <w:tr w:rsidR="00270AF6" w:rsidRPr="00270AF6" w:rsidTr="00270AF6">
        <w:trPr>
          <w:trHeight w:val="630"/>
        </w:trPr>
        <w:tc>
          <w:tcPr>
            <w:tcW w:w="6679"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03</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09</w:t>
            </w:r>
          </w:p>
        </w:tc>
        <w:tc>
          <w:tcPr>
            <w:tcW w:w="18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99 0 00 00207</w:t>
            </w:r>
          </w:p>
        </w:tc>
        <w:tc>
          <w:tcPr>
            <w:tcW w:w="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w:t>
            </w:r>
          </w:p>
        </w:tc>
        <w:tc>
          <w:tcPr>
            <w:tcW w:w="16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250 000,00</w:t>
            </w:r>
          </w:p>
        </w:tc>
        <w:tc>
          <w:tcPr>
            <w:tcW w:w="1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72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200 000,00</w:t>
            </w:r>
          </w:p>
        </w:tc>
      </w:tr>
      <w:tr w:rsidR="00270AF6" w:rsidRPr="00270AF6" w:rsidTr="00270AF6">
        <w:trPr>
          <w:trHeight w:val="315"/>
        </w:trPr>
        <w:tc>
          <w:tcPr>
            <w:tcW w:w="6679" w:type="dxa"/>
            <w:tcBorders>
              <w:top w:val="nil"/>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ЖИЛИЩНО-КОММУНАЛЬНОЕ ХОЗЯЙСТВО</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86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66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4 405 061,54</w:t>
            </w:r>
          </w:p>
        </w:tc>
        <w:tc>
          <w:tcPr>
            <w:tcW w:w="164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3 007 700,00</w:t>
            </w:r>
          </w:p>
        </w:tc>
        <w:tc>
          <w:tcPr>
            <w:tcW w:w="172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3 098 105,00</w:t>
            </w:r>
          </w:p>
        </w:tc>
      </w:tr>
      <w:tr w:rsidR="00270AF6" w:rsidRPr="00270AF6" w:rsidTr="00270AF6">
        <w:trPr>
          <w:trHeight w:val="315"/>
        </w:trPr>
        <w:tc>
          <w:tcPr>
            <w:tcW w:w="6679" w:type="dxa"/>
            <w:tcBorders>
              <w:top w:val="nil"/>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Жилищное хозяйство</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186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66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22 619,67</w:t>
            </w:r>
          </w:p>
        </w:tc>
        <w:tc>
          <w:tcPr>
            <w:tcW w:w="164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72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r>
      <w:tr w:rsidR="00270AF6" w:rsidRPr="00270AF6" w:rsidTr="00270AF6">
        <w:trPr>
          <w:trHeight w:val="2294"/>
        </w:trPr>
        <w:tc>
          <w:tcPr>
            <w:tcW w:w="6679" w:type="dxa"/>
            <w:tcBorders>
              <w:top w:val="single" w:sz="4" w:space="0" w:color="auto"/>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lastRenderedPageBreak/>
              <w:t>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700" w:type="dxa"/>
            <w:tcBorders>
              <w:top w:val="single" w:sz="4" w:space="0" w:color="auto"/>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05</w:t>
            </w:r>
          </w:p>
        </w:tc>
        <w:tc>
          <w:tcPr>
            <w:tcW w:w="700" w:type="dxa"/>
            <w:tcBorders>
              <w:top w:val="single" w:sz="4" w:space="0" w:color="auto"/>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1860"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99 0 00 60013</w:t>
            </w:r>
          </w:p>
        </w:tc>
        <w:tc>
          <w:tcPr>
            <w:tcW w:w="640"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660"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22 619,67</w:t>
            </w:r>
          </w:p>
        </w:tc>
        <w:tc>
          <w:tcPr>
            <w:tcW w:w="1640"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720"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r>
      <w:tr w:rsidR="00270AF6" w:rsidRPr="00270AF6" w:rsidTr="00270AF6">
        <w:trPr>
          <w:trHeight w:val="630"/>
        </w:trPr>
        <w:tc>
          <w:tcPr>
            <w:tcW w:w="6679"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18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99 0 00 60013</w:t>
            </w:r>
          </w:p>
        </w:tc>
        <w:tc>
          <w:tcPr>
            <w:tcW w:w="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w:t>
            </w:r>
          </w:p>
        </w:tc>
        <w:tc>
          <w:tcPr>
            <w:tcW w:w="16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22 619,67</w:t>
            </w:r>
          </w:p>
        </w:tc>
        <w:tc>
          <w:tcPr>
            <w:tcW w:w="1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72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r>
      <w:tr w:rsidR="00270AF6" w:rsidRPr="00270AF6" w:rsidTr="00270AF6">
        <w:trPr>
          <w:trHeight w:val="315"/>
        </w:trPr>
        <w:tc>
          <w:tcPr>
            <w:tcW w:w="6679" w:type="dxa"/>
            <w:tcBorders>
              <w:top w:val="nil"/>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Коммунальное хозяйство</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02</w:t>
            </w:r>
          </w:p>
        </w:tc>
        <w:tc>
          <w:tcPr>
            <w:tcW w:w="186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66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820,40</w:t>
            </w:r>
          </w:p>
        </w:tc>
        <w:tc>
          <w:tcPr>
            <w:tcW w:w="164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72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r>
      <w:tr w:rsidR="00270AF6" w:rsidRPr="00270AF6" w:rsidTr="00270AF6">
        <w:trPr>
          <w:trHeight w:val="583"/>
        </w:trPr>
        <w:tc>
          <w:tcPr>
            <w:tcW w:w="6679"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Осуществление полномочий по решению вопросов организации в границах поселения теплоснабжения населения</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02</w:t>
            </w:r>
          </w:p>
        </w:tc>
        <w:tc>
          <w:tcPr>
            <w:tcW w:w="18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99 0 00 60006</w:t>
            </w:r>
          </w:p>
        </w:tc>
        <w:tc>
          <w:tcPr>
            <w:tcW w:w="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6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820,40</w:t>
            </w:r>
          </w:p>
        </w:tc>
        <w:tc>
          <w:tcPr>
            <w:tcW w:w="1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72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r>
      <w:tr w:rsidR="00270AF6" w:rsidRPr="00270AF6" w:rsidTr="00270AF6">
        <w:trPr>
          <w:trHeight w:val="79"/>
        </w:trPr>
        <w:tc>
          <w:tcPr>
            <w:tcW w:w="6679"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02</w:t>
            </w:r>
          </w:p>
        </w:tc>
        <w:tc>
          <w:tcPr>
            <w:tcW w:w="18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99 0 00 60006</w:t>
            </w:r>
          </w:p>
        </w:tc>
        <w:tc>
          <w:tcPr>
            <w:tcW w:w="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w:t>
            </w:r>
          </w:p>
        </w:tc>
        <w:tc>
          <w:tcPr>
            <w:tcW w:w="16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820,40</w:t>
            </w:r>
          </w:p>
        </w:tc>
        <w:tc>
          <w:tcPr>
            <w:tcW w:w="1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72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r>
      <w:tr w:rsidR="00270AF6" w:rsidRPr="00270AF6" w:rsidTr="00270AF6">
        <w:trPr>
          <w:trHeight w:val="315"/>
        </w:trPr>
        <w:tc>
          <w:tcPr>
            <w:tcW w:w="6679" w:type="dxa"/>
            <w:tcBorders>
              <w:top w:val="nil"/>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Благоустройство</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03</w:t>
            </w:r>
          </w:p>
        </w:tc>
        <w:tc>
          <w:tcPr>
            <w:tcW w:w="186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66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4 381 621,47</w:t>
            </w:r>
          </w:p>
        </w:tc>
        <w:tc>
          <w:tcPr>
            <w:tcW w:w="164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3 007 700,00</w:t>
            </w:r>
          </w:p>
        </w:tc>
        <w:tc>
          <w:tcPr>
            <w:tcW w:w="172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3 098 105,00</w:t>
            </w:r>
          </w:p>
        </w:tc>
      </w:tr>
      <w:tr w:rsidR="00270AF6" w:rsidRPr="00270AF6" w:rsidTr="00270AF6">
        <w:trPr>
          <w:trHeight w:val="315"/>
        </w:trPr>
        <w:tc>
          <w:tcPr>
            <w:tcW w:w="6679"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Уличное освещение</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03</w:t>
            </w:r>
          </w:p>
        </w:tc>
        <w:tc>
          <w:tcPr>
            <w:tcW w:w="18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99 0 00 00210</w:t>
            </w:r>
          </w:p>
        </w:tc>
        <w:tc>
          <w:tcPr>
            <w:tcW w:w="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6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1 000 000,00</w:t>
            </w:r>
          </w:p>
        </w:tc>
        <w:tc>
          <w:tcPr>
            <w:tcW w:w="1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800 000,00</w:t>
            </w:r>
          </w:p>
        </w:tc>
        <w:tc>
          <w:tcPr>
            <w:tcW w:w="172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700 000,00</w:t>
            </w:r>
          </w:p>
        </w:tc>
      </w:tr>
      <w:tr w:rsidR="00270AF6" w:rsidRPr="00270AF6" w:rsidTr="00270AF6">
        <w:trPr>
          <w:trHeight w:val="630"/>
        </w:trPr>
        <w:tc>
          <w:tcPr>
            <w:tcW w:w="6679"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03</w:t>
            </w:r>
          </w:p>
        </w:tc>
        <w:tc>
          <w:tcPr>
            <w:tcW w:w="18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99 0 00 00210</w:t>
            </w:r>
          </w:p>
        </w:tc>
        <w:tc>
          <w:tcPr>
            <w:tcW w:w="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w:t>
            </w:r>
          </w:p>
        </w:tc>
        <w:tc>
          <w:tcPr>
            <w:tcW w:w="16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1 000 000,00</w:t>
            </w:r>
          </w:p>
        </w:tc>
        <w:tc>
          <w:tcPr>
            <w:tcW w:w="1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800 000,00</w:t>
            </w:r>
          </w:p>
        </w:tc>
        <w:tc>
          <w:tcPr>
            <w:tcW w:w="172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700 000,00</w:t>
            </w:r>
          </w:p>
        </w:tc>
      </w:tr>
      <w:tr w:rsidR="00270AF6" w:rsidRPr="00270AF6" w:rsidTr="00270AF6">
        <w:trPr>
          <w:trHeight w:val="630"/>
        </w:trPr>
        <w:tc>
          <w:tcPr>
            <w:tcW w:w="6679"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Прочие мероприятия по благоустройству поселений</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03</w:t>
            </w:r>
          </w:p>
        </w:tc>
        <w:tc>
          <w:tcPr>
            <w:tcW w:w="18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99 0 00 00213</w:t>
            </w:r>
          </w:p>
        </w:tc>
        <w:tc>
          <w:tcPr>
            <w:tcW w:w="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6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1 114 227,47</w:t>
            </w:r>
          </w:p>
        </w:tc>
        <w:tc>
          <w:tcPr>
            <w:tcW w:w="1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890 600,00</w:t>
            </w:r>
          </w:p>
        </w:tc>
        <w:tc>
          <w:tcPr>
            <w:tcW w:w="172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890 600,00</w:t>
            </w:r>
          </w:p>
        </w:tc>
      </w:tr>
      <w:tr w:rsidR="00270AF6" w:rsidRPr="00270AF6" w:rsidTr="00270AF6">
        <w:trPr>
          <w:trHeight w:val="1128"/>
        </w:trPr>
        <w:tc>
          <w:tcPr>
            <w:tcW w:w="6679"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03</w:t>
            </w:r>
          </w:p>
        </w:tc>
        <w:tc>
          <w:tcPr>
            <w:tcW w:w="18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99 0 00 00213</w:t>
            </w:r>
          </w:p>
        </w:tc>
        <w:tc>
          <w:tcPr>
            <w:tcW w:w="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100</w:t>
            </w:r>
          </w:p>
        </w:tc>
        <w:tc>
          <w:tcPr>
            <w:tcW w:w="16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390 600,00</w:t>
            </w:r>
          </w:p>
        </w:tc>
        <w:tc>
          <w:tcPr>
            <w:tcW w:w="1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390 600,00</w:t>
            </w:r>
          </w:p>
        </w:tc>
        <w:tc>
          <w:tcPr>
            <w:tcW w:w="172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390 600,00</w:t>
            </w:r>
          </w:p>
        </w:tc>
      </w:tr>
      <w:tr w:rsidR="00270AF6" w:rsidRPr="00270AF6" w:rsidTr="00270AF6">
        <w:trPr>
          <w:trHeight w:val="630"/>
        </w:trPr>
        <w:tc>
          <w:tcPr>
            <w:tcW w:w="6679"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03</w:t>
            </w:r>
          </w:p>
        </w:tc>
        <w:tc>
          <w:tcPr>
            <w:tcW w:w="18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99 0 00 00213</w:t>
            </w:r>
          </w:p>
        </w:tc>
        <w:tc>
          <w:tcPr>
            <w:tcW w:w="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w:t>
            </w:r>
          </w:p>
        </w:tc>
        <w:tc>
          <w:tcPr>
            <w:tcW w:w="16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723 627,47</w:t>
            </w:r>
          </w:p>
        </w:tc>
        <w:tc>
          <w:tcPr>
            <w:tcW w:w="1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500 000,00</w:t>
            </w:r>
          </w:p>
        </w:tc>
        <w:tc>
          <w:tcPr>
            <w:tcW w:w="172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500 000,00</w:t>
            </w:r>
          </w:p>
        </w:tc>
      </w:tr>
      <w:tr w:rsidR="00270AF6" w:rsidRPr="00270AF6" w:rsidTr="00270AF6">
        <w:trPr>
          <w:trHeight w:val="945"/>
        </w:trPr>
        <w:tc>
          <w:tcPr>
            <w:tcW w:w="6679"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Расходы за пользование мест на опорах ВЛ, с целью размещения оборудования уличного освещения (светильников уличного освещения)</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03</w:t>
            </w:r>
          </w:p>
        </w:tc>
        <w:tc>
          <w:tcPr>
            <w:tcW w:w="18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99 0 00 00231</w:t>
            </w:r>
          </w:p>
        </w:tc>
        <w:tc>
          <w:tcPr>
            <w:tcW w:w="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6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7 000,00</w:t>
            </w:r>
          </w:p>
        </w:tc>
        <w:tc>
          <w:tcPr>
            <w:tcW w:w="1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7 000,00</w:t>
            </w:r>
          </w:p>
        </w:tc>
        <w:tc>
          <w:tcPr>
            <w:tcW w:w="172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7 000,00</w:t>
            </w:r>
          </w:p>
        </w:tc>
      </w:tr>
      <w:tr w:rsidR="00270AF6" w:rsidRPr="00270AF6" w:rsidTr="00270AF6">
        <w:trPr>
          <w:trHeight w:val="630"/>
        </w:trPr>
        <w:tc>
          <w:tcPr>
            <w:tcW w:w="6679" w:type="dxa"/>
            <w:tcBorders>
              <w:top w:val="single" w:sz="4" w:space="0" w:color="auto"/>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single" w:sz="4" w:space="0" w:color="auto"/>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05</w:t>
            </w:r>
          </w:p>
        </w:tc>
        <w:tc>
          <w:tcPr>
            <w:tcW w:w="700" w:type="dxa"/>
            <w:tcBorders>
              <w:top w:val="single" w:sz="4" w:space="0" w:color="auto"/>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03</w:t>
            </w:r>
          </w:p>
        </w:tc>
        <w:tc>
          <w:tcPr>
            <w:tcW w:w="1860"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99 0 00 00231</w:t>
            </w:r>
          </w:p>
        </w:tc>
        <w:tc>
          <w:tcPr>
            <w:tcW w:w="640"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w:t>
            </w:r>
          </w:p>
        </w:tc>
        <w:tc>
          <w:tcPr>
            <w:tcW w:w="1660"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7 000,00</w:t>
            </w:r>
          </w:p>
        </w:tc>
        <w:tc>
          <w:tcPr>
            <w:tcW w:w="1640"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7 000,00</w:t>
            </w:r>
          </w:p>
        </w:tc>
        <w:tc>
          <w:tcPr>
            <w:tcW w:w="1720"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7 000,00</w:t>
            </w:r>
          </w:p>
        </w:tc>
      </w:tr>
      <w:tr w:rsidR="00270AF6" w:rsidRPr="00270AF6" w:rsidTr="00270AF6">
        <w:trPr>
          <w:trHeight w:val="1423"/>
        </w:trPr>
        <w:tc>
          <w:tcPr>
            <w:tcW w:w="6679" w:type="dxa"/>
            <w:tcBorders>
              <w:top w:val="single" w:sz="4" w:space="0" w:color="auto"/>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lastRenderedPageBreak/>
              <w:t>Осуществление полномочий муниципального района по созданию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700" w:type="dxa"/>
            <w:tcBorders>
              <w:top w:val="single" w:sz="4" w:space="0" w:color="auto"/>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05</w:t>
            </w:r>
          </w:p>
        </w:tc>
        <w:tc>
          <w:tcPr>
            <w:tcW w:w="700" w:type="dxa"/>
            <w:tcBorders>
              <w:top w:val="single" w:sz="4" w:space="0" w:color="auto"/>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03</w:t>
            </w:r>
          </w:p>
        </w:tc>
        <w:tc>
          <w:tcPr>
            <w:tcW w:w="1860"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99 0 00 60001</w:t>
            </w:r>
          </w:p>
        </w:tc>
        <w:tc>
          <w:tcPr>
            <w:tcW w:w="640"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660"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4 886,00</w:t>
            </w:r>
          </w:p>
        </w:tc>
        <w:tc>
          <w:tcPr>
            <w:tcW w:w="1640"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720"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r>
      <w:tr w:rsidR="00270AF6" w:rsidRPr="00270AF6" w:rsidTr="00270AF6">
        <w:trPr>
          <w:trHeight w:val="630"/>
        </w:trPr>
        <w:tc>
          <w:tcPr>
            <w:tcW w:w="6679"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03</w:t>
            </w:r>
          </w:p>
        </w:tc>
        <w:tc>
          <w:tcPr>
            <w:tcW w:w="18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99 0 00 60001</w:t>
            </w:r>
          </w:p>
        </w:tc>
        <w:tc>
          <w:tcPr>
            <w:tcW w:w="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w:t>
            </w:r>
          </w:p>
        </w:tc>
        <w:tc>
          <w:tcPr>
            <w:tcW w:w="16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4 886,00</w:t>
            </w:r>
          </w:p>
        </w:tc>
        <w:tc>
          <w:tcPr>
            <w:tcW w:w="1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72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r>
      <w:tr w:rsidR="00270AF6" w:rsidRPr="00270AF6" w:rsidTr="00270AF6">
        <w:trPr>
          <w:trHeight w:val="630"/>
        </w:trPr>
        <w:tc>
          <w:tcPr>
            <w:tcW w:w="6679"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Реализация мероприятий по благоустройству сельских территорий</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03</w:t>
            </w:r>
          </w:p>
        </w:tc>
        <w:tc>
          <w:tcPr>
            <w:tcW w:w="18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L5760</w:t>
            </w:r>
          </w:p>
        </w:tc>
        <w:tc>
          <w:tcPr>
            <w:tcW w:w="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6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933 800,00</w:t>
            </w:r>
          </w:p>
        </w:tc>
        <w:tc>
          <w:tcPr>
            <w:tcW w:w="1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72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r>
      <w:tr w:rsidR="00270AF6" w:rsidRPr="00270AF6" w:rsidTr="00270AF6">
        <w:trPr>
          <w:trHeight w:val="630"/>
        </w:trPr>
        <w:tc>
          <w:tcPr>
            <w:tcW w:w="6679"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03</w:t>
            </w:r>
          </w:p>
        </w:tc>
        <w:tc>
          <w:tcPr>
            <w:tcW w:w="18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L5760</w:t>
            </w:r>
          </w:p>
        </w:tc>
        <w:tc>
          <w:tcPr>
            <w:tcW w:w="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w:t>
            </w:r>
          </w:p>
        </w:tc>
        <w:tc>
          <w:tcPr>
            <w:tcW w:w="16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933 800,00</w:t>
            </w:r>
          </w:p>
        </w:tc>
        <w:tc>
          <w:tcPr>
            <w:tcW w:w="1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72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r>
      <w:tr w:rsidR="00270AF6" w:rsidRPr="00270AF6" w:rsidTr="00270AF6">
        <w:trPr>
          <w:trHeight w:val="630"/>
        </w:trPr>
        <w:tc>
          <w:tcPr>
            <w:tcW w:w="6679"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Поддержка муниципальных программ формирования современной городской среды</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03</w:t>
            </w:r>
          </w:p>
        </w:tc>
        <w:tc>
          <w:tcPr>
            <w:tcW w:w="18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F2 55550</w:t>
            </w:r>
          </w:p>
        </w:tc>
        <w:tc>
          <w:tcPr>
            <w:tcW w:w="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6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1 321 708,00</w:t>
            </w:r>
          </w:p>
        </w:tc>
        <w:tc>
          <w:tcPr>
            <w:tcW w:w="1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1 310 100,00</w:t>
            </w:r>
          </w:p>
        </w:tc>
        <w:tc>
          <w:tcPr>
            <w:tcW w:w="172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1 500 505,00</w:t>
            </w:r>
          </w:p>
        </w:tc>
      </w:tr>
      <w:tr w:rsidR="00270AF6" w:rsidRPr="00270AF6" w:rsidTr="00270AF6">
        <w:trPr>
          <w:trHeight w:val="630"/>
        </w:trPr>
        <w:tc>
          <w:tcPr>
            <w:tcW w:w="6679"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03</w:t>
            </w:r>
          </w:p>
        </w:tc>
        <w:tc>
          <w:tcPr>
            <w:tcW w:w="18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F2 55550</w:t>
            </w:r>
          </w:p>
        </w:tc>
        <w:tc>
          <w:tcPr>
            <w:tcW w:w="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w:t>
            </w:r>
          </w:p>
        </w:tc>
        <w:tc>
          <w:tcPr>
            <w:tcW w:w="16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1 321 708,00</w:t>
            </w:r>
          </w:p>
        </w:tc>
        <w:tc>
          <w:tcPr>
            <w:tcW w:w="1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1 310 100,00</w:t>
            </w:r>
          </w:p>
        </w:tc>
        <w:tc>
          <w:tcPr>
            <w:tcW w:w="172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1 500 505,00</w:t>
            </w:r>
          </w:p>
        </w:tc>
      </w:tr>
      <w:tr w:rsidR="00270AF6" w:rsidRPr="00270AF6" w:rsidTr="00270AF6">
        <w:trPr>
          <w:trHeight w:val="315"/>
        </w:trPr>
        <w:tc>
          <w:tcPr>
            <w:tcW w:w="6679" w:type="dxa"/>
            <w:tcBorders>
              <w:top w:val="nil"/>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СОЦИАЛЬНАЯ ПОЛИТИКА</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10</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86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66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626 638,00</w:t>
            </w:r>
          </w:p>
        </w:tc>
        <w:tc>
          <w:tcPr>
            <w:tcW w:w="164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626 638,00</w:t>
            </w:r>
          </w:p>
        </w:tc>
        <w:tc>
          <w:tcPr>
            <w:tcW w:w="172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626 638,00</w:t>
            </w:r>
          </w:p>
        </w:tc>
      </w:tr>
      <w:tr w:rsidR="00270AF6" w:rsidRPr="00270AF6" w:rsidTr="00270AF6">
        <w:trPr>
          <w:trHeight w:val="315"/>
        </w:trPr>
        <w:tc>
          <w:tcPr>
            <w:tcW w:w="6679" w:type="dxa"/>
            <w:tcBorders>
              <w:top w:val="nil"/>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Пенсионное обеспечение</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10</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186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66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626 638,00</w:t>
            </w:r>
          </w:p>
        </w:tc>
        <w:tc>
          <w:tcPr>
            <w:tcW w:w="164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626 638,00</w:t>
            </w:r>
          </w:p>
        </w:tc>
        <w:tc>
          <w:tcPr>
            <w:tcW w:w="172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626 638,00</w:t>
            </w:r>
          </w:p>
        </w:tc>
      </w:tr>
      <w:tr w:rsidR="00270AF6" w:rsidRPr="00270AF6" w:rsidTr="00270AF6">
        <w:trPr>
          <w:trHeight w:val="703"/>
        </w:trPr>
        <w:tc>
          <w:tcPr>
            <w:tcW w:w="6679"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Пенсионное обеспечение выборных должностных лиц местного самоуправления и муниципальных служащих</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10</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18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99 0 00 00217</w:t>
            </w:r>
          </w:p>
        </w:tc>
        <w:tc>
          <w:tcPr>
            <w:tcW w:w="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6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626 638,00</w:t>
            </w:r>
          </w:p>
        </w:tc>
        <w:tc>
          <w:tcPr>
            <w:tcW w:w="1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626 638,00</w:t>
            </w:r>
          </w:p>
        </w:tc>
        <w:tc>
          <w:tcPr>
            <w:tcW w:w="172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626 638,00</w:t>
            </w:r>
          </w:p>
        </w:tc>
      </w:tr>
      <w:tr w:rsidR="00270AF6" w:rsidRPr="00270AF6" w:rsidTr="00270AF6">
        <w:trPr>
          <w:trHeight w:val="630"/>
        </w:trPr>
        <w:tc>
          <w:tcPr>
            <w:tcW w:w="6679"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10</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18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99 0 00 00217</w:t>
            </w:r>
          </w:p>
        </w:tc>
        <w:tc>
          <w:tcPr>
            <w:tcW w:w="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300</w:t>
            </w:r>
          </w:p>
        </w:tc>
        <w:tc>
          <w:tcPr>
            <w:tcW w:w="16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626 638,00</w:t>
            </w:r>
          </w:p>
        </w:tc>
        <w:tc>
          <w:tcPr>
            <w:tcW w:w="1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626 638,00</w:t>
            </w:r>
          </w:p>
        </w:tc>
        <w:tc>
          <w:tcPr>
            <w:tcW w:w="172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626 638,00</w:t>
            </w:r>
          </w:p>
        </w:tc>
      </w:tr>
      <w:tr w:rsidR="00270AF6" w:rsidRPr="00270AF6" w:rsidTr="00270AF6">
        <w:trPr>
          <w:trHeight w:val="315"/>
        </w:trPr>
        <w:tc>
          <w:tcPr>
            <w:tcW w:w="6679"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Условно утвержденные расходы</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00</w:t>
            </w:r>
          </w:p>
        </w:tc>
        <w:tc>
          <w:tcPr>
            <w:tcW w:w="70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00</w:t>
            </w:r>
          </w:p>
        </w:tc>
        <w:tc>
          <w:tcPr>
            <w:tcW w:w="18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99 0 00 99990</w:t>
            </w:r>
          </w:p>
        </w:tc>
        <w:tc>
          <w:tcPr>
            <w:tcW w:w="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000</w:t>
            </w:r>
          </w:p>
        </w:tc>
        <w:tc>
          <w:tcPr>
            <w:tcW w:w="16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283 819,00</w:t>
            </w:r>
          </w:p>
        </w:tc>
        <w:tc>
          <w:tcPr>
            <w:tcW w:w="172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578 494,00</w:t>
            </w:r>
          </w:p>
        </w:tc>
      </w:tr>
    </w:tbl>
    <w:p w:rsidR="00270AF6" w:rsidRPr="00270AF6" w:rsidRDefault="00270AF6" w:rsidP="00270AF6">
      <w:pPr>
        <w:spacing w:after="0" w:line="240" w:lineRule="auto"/>
        <w:jc w:val="both"/>
        <w:rPr>
          <w:rFonts w:ascii="Times New Roman" w:eastAsia="Times New Roman" w:hAnsi="Times New Roman" w:cs="Times New Roman"/>
          <w:sz w:val="28"/>
          <w:szCs w:val="28"/>
          <w:lang w:eastAsia="ru-RU"/>
        </w:rPr>
      </w:pPr>
    </w:p>
    <w:p w:rsidR="00270AF6" w:rsidRPr="00270AF6" w:rsidRDefault="00270AF6" w:rsidP="00270AF6">
      <w:pPr>
        <w:widowControl w:val="0"/>
        <w:autoSpaceDE w:val="0"/>
        <w:autoSpaceDN w:val="0"/>
        <w:adjustRightInd w:val="0"/>
        <w:spacing w:after="0" w:line="240" w:lineRule="auto"/>
        <w:ind w:firstLine="680"/>
        <w:jc w:val="right"/>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0"/>
          <w:szCs w:val="28"/>
          <w:lang w:eastAsia="ru-RU"/>
        </w:rPr>
        <w:br w:type="page"/>
      </w:r>
      <w:r w:rsidRPr="00270AF6">
        <w:rPr>
          <w:rFonts w:ascii="Times New Roman" w:eastAsia="Times New Roman" w:hAnsi="Times New Roman" w:cs="Times New Roman"/>
          <w:sz w:val="28"/>
          <w:szCs w:val="28"/>
          <w:lang w:eastAsia="ru-RU"/>
        </w:rPr>
        <w:lastRenderedPageBreak/>
        <w:t>Приложение 3</w:t>
      </w:r>
    </w:p>
    <w:p w:rsidR="00270AF6" w:rsidRPr="00270AF6" w:rsidRDefault="00270AF6" w:rsidP="00270AF6">
      <w:pPr>
        <w:widowControl w:val="0"/>
        <w:autoSpaceDE w:val="0"/>
        <w:autoSpaceDN w:val="0"/>
        <w:adjustRightInd w:val="0"/>
        <w:spacing w:after="0" w:line="240" w:lineRule="auto"/>
        <w:ind w:firstLine="680"/>
        <w:jc w:val="right"/>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 xml:space="preserve">к решению Совета </w:t>
      </w:r>
    </w:p>
    <w:p w:rsidR="00270AF6" w:rsidRPr="00270AF6" w:rsidRDefault="00270AF6" w:rsidP="00270AF6">
      <w:pPr>
        <w:spacing w:after="0" w:line="240" w:lineRule="auto"/>
        <w:ind w:firstLine="680"/>
        <w:jc w:val="right"/>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сельского поселения «Зимстан»</w:t>
      </w:r>
    </w:p>
    <w:p w:rsidR="00270AF6" w:rsidRPr="00270AF6" w:rsidRDefault="00270AF6" w:rsidP="00270AF6">
      <w:pPr>
        <w:spacing w:after="0" w:line="240" w:lineRule="auto"/>
        <w:jc w:val="right"/>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от  21 июня 2021 года № I-21/114</w:t>
      </w:r>
    </w:p>
    <w:p w:rsidR="00270AF6" w:rsidRPr="00270AF6" w:rsidRDefault="00270AF6" w:rsidP="00270AF6">
      <w:pPr>
        <w:spacing w:after="0" w:line="240" w:lineRule="auto"/>
        <w:jc w:val="both"/>
        <w:rPr>
          <w:rFonts w:ascii="Times New Roman" w:eastAsia="Times New Roman" w:hAnsi="Times New Roman" w:cs="Times New Roman"/>
          <w:sz w:val="28"/>
          <w:szCs w:val="28"/>
          <w:lang w:eastAsia="ru-RU"/>
        </w:rPr>
      </w:pPr>
    </w:p>
    <w:tbl>
      <w:tblPr>
        <w:tblW w:w="15593" w:type="dxa"/>
        <w:tblInd w:w="250" w:type="dxa"/>
        <w:tblLayout w:type="fixed"/>
        <w:tblLook w:val="04A0" w:firstRow="1" w:lastRow="0" w:firstColumn="1" w:lastColumn="0" w:noHBand="0" w:noVBand="1"/>
      </w:tblPr>
      <w:tblGrid>
        <w:gridCol w:w="5954"/>
        <w:gridCol w:w="576"/>
        <w:gridCol w:w="499"/>
        <w:gridCol w:w="550"/>
        <w:gridCol w:w="2060"/>
        <w:gridCol w:w="708"/>
        <w:gridCol w:w="1702"/>
        <w:gridCol w:w="1701"/>
        <w:gridCol w:w="1843"/>
      </w:tblGrid>
      <w:tr w:rsidR="00270AF6" w:rsidRPr="00270AF6" w:rsidTr="00270AF6">
        <w:trPr>
          <w:trHeight w:val="1140"/>
        </w:trPr>
        <w:tc>
          <w:tcPr>
            <w:tcW w:w="15593" w:type="dxa"/>
            <w:gridSpan w:val="9"/>
            <w:tcBorders>
              <w:top w:val="nil"/>
              <w:left w:val="nil"/>
              <w:bottom w:val="nil"/>
              <w:right w:val="nil"/>
            </w:tcBorders>
            <w:shd w:val="clear" w:color="FFFFFF" w:fill="FFFFFF"/>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8"/>
                <w:szCs w:val="28"/>
                <w:lang w:eastAsia="ru-RU"/>
              </w:rPr>
            </w:pPr>
            <w:r w:rsidRPr="00270AF6">
              <w:rPr>
                <w:rFonts w:ascii="Times New Roman" w:eastAsia="Times New Roman" w:hAnsi="Times New Roman" w:cs="Times New Roman"/>
                <w:b/>
                <w:bCs/>
                <w:color w:val="000000"/>
                <w:sz w:val="28"/>
                <w:szCs w:val="28"/>
                <w:lang w:eastAsia="ru-RU"/>
              </w:rPr>
              <w:t>ВЕДОМСТВЕННАЯ СТРУКТУРА РАСХОДОВ</w:t>
            </w:r>
            <w:r w:rsidRPr="00270AF6">
              <w:rPr>
                <w:rFonts w:ascii="Times New Roman" w:eastAsia="Times New Roman" w:hAnsi="Times New Roman" w:cs="Times New Roman"/>
                <w:b/>
                <w:bCs/>
                <w:color w:val="000000"/>
                <w:sz w:val="28"/>
                <w:szCs w:val="28"/>
                <w:lang w:eastAsia="ru-RU"/>
              </w:rPr>
              <w:br/>
              <w:t>БЮДЖЕТА МО СП «ЗИМСТАН»</w:t>
            </w:r>
            <w:r w:rsidRPr="00270AF6">
              <w:rPr>
                <w:rFonts w:ascii="Times New Roman" w:eastAsia="Times New Roman" w:hAnsi="Times New Roman" w:cs="Times New Roman"/>
                <w:b/>
                <w:bCs/>
                <w:color w:val="000000"/>
                <w:sz w:val="28"/>
                <w:szCs w:val="28"/>
                <w:lang w:eastAsia="ru-RU"/>
              </w:rPr>
              <w:br/>
              <w:t>НА 2021 ГОД И ПЛАНОВЫЙ ПЕРИОД 2022 И 2023 ГОДОВ</w:t>
            </w:r>
          </w:p>
        </w:tc>
      </w:tr>
      <w:tr w:rsidR="00270AF6" w:rsidRPr="00270AF6" w:rsidTr="00270AF6">
        <w:trPr>
          <w:trHeight w:val="315"/>
        </w:trPr>
        <w:tc>
          <w:tcPr>
            <w:tcW w:w="15593" w:type="dxa"/>
            <w:gridSpan w:val="9"/>
            <w:tcBorders>
              <w:top w:val="nil"/>
              <w:left w:val="nil"/>
              <w:bottom w:val="nil"/>
              <w:right w:val="nil"/>
            </w:tcBorders>
            <w:shd w:val="clear" w:color="FFFFFF" w:fill="FFFFFF"/>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r>
      <w:tr w:rsidR="00270AF6" w:rsidRPr="00270AF6" w:rsidTr="00270AF6">
        <w:trPr>
          <w:trHeight w:val="315"/>
        </w:trPr>
        <w:tc>
          <w:tcPr>
            <w:tcW w:w="5954"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Наименование</w:t>
            </w:r>
          </w:p>
        </w:tc>
        <w:tc>
          <w:tcPr>
            <w:tcW w:w="576"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270AF6">
              <w:rPr>
                <w:rFonts w:ascii="Times New Roman" w:eastAsia="Times New Roman" w:hAnsi="Times New Roman" w:cs="Times New Roman"/>
                <w:b/>
                <w:bCs/>
                <w:color w:val="000000"/>
                <w:sz w:val="24"/>
                <w:szCs w:val="24"/>
                <w:lang w:eastAsia="ru-RU"/>
              </w:rPr>
              <w:t>Гл</w:t>
            </w:r>
            <w:proofErr w:type="spellEnd"/>
          </w:p>
        </w:tc>
        <w:tc>
          <w:tcPr>
            <w:tcW w:w="49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270AF6">
              <w:rPr>
                <w:rFonts w:ascii="Times New Roman" w:eastAsia="Times New Roman" w:hAnsi="Times New Roman" w:cs="Times New Roman"/>
                <w:b/>
                <w:bCs/>
                <w:color w:val="000000"/>
                <w:sz w:val="24"/>
                <w:szCs w:val="24"/>
                <w:lang w:eastAsia="ru-RU"/>
              </w:rPr>
              <w:t>Рз</w:t>
            </w:r>
            <w:proofErr w:type="spellEnd"/>
          </w:p>
        </w:tc>
        <w:tc>
          <w:tcPr>
            <w:tcW w:w="55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ПР</w:t>
            </w:r>
          </w:p>
        </w:tc>
        <w:tc>
          <w:tcPr>
            <w:tcW w:w="206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ЦСР</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ВР</w:t>
            </w:r>
          </w:p>
        </w:tc>
        <w:tc>
          <w:tcPr>
            <w:tcW w:w="524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Сумма (рублей)</w:t>
            </w:r>
          </w:p>
        </w:tc>
      </w:tr>
      <w:tr w:rsidR="00270AF6" w:rsidRPr="00270AF6" w:rsidTr="00270AF6">
        <w:trPr>
          <w:trHeight w:val="315"/>
        </w:trPr>
        <w:tc>
          <w:tcPr>
            <w:tcW w:w="5954" w:type="dxa"/>
            <w:vMerge/>
            <w:tcBorders>
              <w:top w:val="single" w:sz="4" w:space="0" w:color="000000"/>
              <w:left w:val="single" w:sz="4" w:space="0" w:color="000000"/>
              <w:bottom w:val="single" w:sz="4" w:space="0" w:color="000000"/>
              <w:right w:val="single" w:sz="4" w:space="0" w:color="000000"/>
            </w:tcBorders>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p>
        </w:tc>
        <w:tc>
          <w:tcPr>
            <w:tcW w:w="576" w:type="dxa"/>
            <w:vMerge/>
            <w:tcBorders>
              <w:top w:val="single" w:sz="4" w:space="0" w:color="000000"/>
              <w:left w:val="single" w:sz="4" w:space="0" w:color="000000"/>
              <w:bottom w:val="single" w:sz="4" w:space="0" w:color="000000"/>
              <w:right w:val="single" w:sz="4" w:space="0" w:color="000000"/>
            </w:tcBorders>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p>
        </w:tc>
        <w:tc>
          <w:tcPr>
            <w:tcW w:w="499" w:type="dxa"/>
            <w:vMerge/>
            <w:tcBorders>
              <w:top w:val="single" w:sz="4" w:space="0" w:color="000000"/>
              <w:left w:val="single" w:sz="4" w:space="0" w:color="000000"/>
              <w:bottom w:val="single" w:sz="4" w:space="0" w:color="000000"/>
              <w:right w:val="single" w:sz="4" w:space="0" w:color="000000"/>
            </w:tcBorders>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p>
        </w:tc>
        <w:tc>
          <w:tcPr>
            <w:tcW w:w="550" w:type="dxa"/>
            <w:vMerge/>
            <w:tcBorders>
              <w:top w:val="single" w:sz="4" w:space="0" w:color="000000"/>
              <w:left w:val="single" w:sz="4" w:space="0" w:color="000000"/>
              <w:bottom w:val="single" w:sz="4" w:space="0" w:color="000000"/>
              <w:right w:val="single" w:sz="4" w:space="0" w:color="000000"/>
            </w:tcBorders>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p>
        </w:tc>
        <w:tc>
          <w:tcPr>
            <w:tcW w:w="2060" w:type="dxa"/>
            <w:vMerge/>
            <w:tcBorders>
              <w:top w:val="single" w:sz="4" w:space="0" w:color="000000"/>
              <w:left w:val="single" w:sz="4" w:space="0" w:color="000000"/>
              <w:bottom w:val="single" w:sz="4" w:space="0" w:color="000000"/>
              <w:right w:val="single" w:sz="4" w:space="0" w:color="000000"/>
            </w:tcBorders>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p>
        </w:tc>
        <w:tc>
          <w:tcPr>
            <w:tcW w:w="170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2021 год</w:t>
            </w:r>
          </w:p>
        </w:tc>
        <w:tc>
          <w:tcPr>
            <w:tcW w:w="1701"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2022 год</w:t>
            </w:r>
          </w:p>
        </w:tc>
        <w:tc>
          <w:tcPr>
            <w:tcW w:w="1843"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2023 год</w:t>
            </w:r>
          </w:p>
        </w:tc>
      </w:tr>
      <w:tr w:rsidR="00270AF6" w:rsidRPr="00270AF6" w:rsidTr="00270AF6">
        <w:trPr>
          <w:trHeight w:val="240"/>
        </w:trPr>
        <w:tc>
          <w:tcPr>
            <w:tcW w:w="5954" w:type="dxa"/>
            <w:tcBorders>
              <w:top w:val="nil"/>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18"/>
                <w:szCs w:val="18"/>
                <w:lang w:eastAsia="ru-RU"/>
              </w:rPr>
            </w:pPr>
            <w:r w:rsidRPr="00270AF6">
              <w:rPr>
                <w:rFonts w:ascii="Times New Roman" w:eastAsia="Times New Roman" w:hAnsi="Times New Roman" w:cs="Times New Roman"/>
                <w:b/>
                <w:bCs/>
                <w:color w:val="000000"/>
                <w:sz w:val="18"/>
                <w:szCs w:val="18"/>
                <w:lang w:eastAsia="ru-RU"/>
              </w:rPr>
              <w:t>1</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18"/>
                <w:szCs w:val="18"/>
                <w:lang w:eastAsia="ru-RU"/>
              </w:rPr>
            </w:pPr>
            <w:r w:rsidRPr="00270AF6">
              <w:rPr>
                <w:rFonts w:ascii="Times New Roman" w:eastAsia="Times New Roman" w:hAnsi="Times New Roman" w:cs="Times New Roman"/>
                <w:b/>
                <w:bCs/>
                <w:color w:val="000000"/>
                <w:sz w:val="18"/>
                <w:szCs w:val="18"/>
                <w:lang w:eastAsia="ru-RU"/>
              </w:rPr>
              <w:t>2</w:t>
            </w:r>
          </w:p>
        </w:tc>
        <w:tc>
          <w:tcPr>
            <w:tcW w:w="499"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18"/>
                <w:szCs w:val="18"/>
                <w:lang w:eastAsia="ru-RU"/>
              </w:rPr>
            </w:pPr>
            <w:r w:rsidRPr="00270AF6">
              <w:rPr>
                <w:rFonts w:ascii="Times New Roman" w:eastAsia="Times New Roman" w:hAnsi="Times New Roman" w:cs="Times New Roman"/>
                <w:b/>
                <w:bCs/>
                <w:color w:val="000000"/>
                <w:sz w:val="18"/>
                <w:szCs w:val="18"/>
                <w:lang w:eastAsia="ru-RU"/>
              </w:rPr>
              <w:t>3</w:t>
            </w:r>
          </w:p>
        </w:tc>
        <w:tc>
          <w:tcPr>
            <w:tcW w:w="55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18"/>
                <w:szCs w:val="18"/>
                <w:lang w:eastAsia="ru-RU"/>
              </w:rPr>
            </w:pPr>
            <w:r w:rsidRPr="00270AF6">
              <w:rPr>
                <w:rFonts w:ascii="Times New Roman" w:eastAsia="Times New Roman" w:hAnsi="Times New Roman" w:cs="Times New Roman"/>
                <w:b/>
                <w:bCs/>
                <w:color w:val="000000"/>
                <w:sz w:val="18"/>
                <w:szCs w:val="18"/>
                <w:lang w:eastAsia="ru-RU"/>
              </w:rPr>
              <w:t>4</w:t>
            </w:r>
          </w:p>
        </w:tc>
        <w:tc>
          <w:tcPr>
            <w:tcW w:w="206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18"/>
                <w:szCs w:val="18"/>
                <w:lang w:eastAsia="ru-RU"/>
              </w:rPr>
            </w:pPr>
            <w:r w:rsidRPr="00270AF6">
              <w:rPr>
                <w:rFonts w:ascii="Times New Roman" w:eastAsia="Times New Roman" w:hAnsi="Times New Roman" w:cs="Times New Roman"/>
                <w:b/>
                <w:bCs/>
                <w:color w:val="000000"/>
                <w:sz w:val="18"/>
                <w:szCs w:val="18"/>
                <w:lang w:eastAsia="ru-RU"/>
              </w:rPr>
              <w:t>5</w:t>
            </w:r>
          </w:p>
        </w:tc>
        <w:tc>
          <w:tcPr>
            <w:tcW w:w="708"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18"/>
                <w:szCs w:val="18"/>
                <w:lang w:eastAsia="ru-RU"/>
              </w:rPr>
            </w:pPr>
            <w:r w:rsidRPr="00270AF6">
              <w:rPr>
                <w:rFonts w:ascii="Times New Roman" w:eastAsia="Times New Roman" w:hAnsi="Times New Roman" w:cs="Times New Roman"/>
                <w:b/>
                <w:bCs/>
                <w:color w:val="000000"/>
                <w:sz w:val="18"/>
                <w:szCs w:val="18"/>
                <w:lang w:eastAsia="ru-RU"/>
              </w:rPr>
              <w:t>6</w:t>
            </w:r>
          </w:p>
        </w:tc>
        <w:tc>
          <w:tcPr>
            <w:tcW w:w="170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18"/>
                <w:szCs w:val="18"/>
                <w:lang w:eastAsia="ru-RU"/>
              </w:rPr>
            </w:pPr>
            <w:r w:rsidRPr="00270AF6">
              <w:rPr>
                <w:rFonts w:ascii="Times New Roman" w:eastAsia="Times New Roman" w:hAnsi="Times New Roman" w:cs="Times New Roman"/>
                <w:b/>
                <w:bCs/>
                <w:color w:val="000000"/>
                <w:sz w:val="18"/>
                <w:szCs w:val="18"/>
                <w:lang w:eastAsia="ru-RU"/>
              </w:rPr>
              <w:t>7</w:t>
            </w:r>
          </w:p>
        </w:tc>
        <w:tc>
          <w:tcPr>
            <w:tcW w:w="1701"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18"/>
                <w:szCs w:val="18"/>
                <w:lang w:eastAsia="ru-RU"/>
              </w:rPr>
            </w:pPr>
            <w:r w:rsidRPr="00270AF6">
              <w:rPr>
                <w:rFonts w:ascii="Times New Roman" w:eastAsia="Times New Roman" w:hAnsi="Times New Roman" w:cs="Times New Roman"/>
                <w:b/>
                <w:bCs/>
                <w:color w:val="000000"/>
                <w:sz w:val="18"/>
                <w:szCs w:val="18"/>
                <w:lang w:eastAsia="ru-RU"/>
              </w:rPr>
              <w:t>8</w:t>
            </w:r>
          </w:p>
        </w:tc>
        <w:tc>
          <w:tcPr>
            <w:tcW w:w="1843"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18"/>
                <w:szCs w:val="18"/>
                <w:lang w:eastAsia="ru-RU"/>
              </w:rPr>
            </w:pPr>
            <w:r w:rsidRPr="00270AF6">
              <w:rPr>
                <w:rFonts w:ascii="Times New Roman" w:eastAsia="Times New Roman" w:hAnsi="Times New Roman" w:cs="Times New Roman"/>
                <w:b/>
                <w:bCs/>
                <w:color w:val="000000"/>
                <w:sz w:val="18"/>
                <w:szCs w:val="18"/>
                <w:lang w:eastAsia="ru-RU"/>
              </w:rPr>
              <w:t>9</w:t>
            </w:r>
          </w:p>
        </w:tc>
      </w:tr>
      <w:tr w:rsidR="00270AF6" w:rsidRPr="00270AF6" w:rsidTr="00270AF6">
        <w:trPr>
          <w:trHeight w:val="315"/>
        </w:trPr>
        <w:tc>
          <w:tcPr>
            <w:tcW w:w="5954" w:type="dxa"/>
            <w:tcBorders>
              <w:top w:val="nil"/>
              <w:left w:val="single" w:sz="4" w:space="0" w:color="000000"/>
              <w:bottom w:val="single" w:sz="4" w:space="0" w:color="000000"/>
              <w:right w:val="single" w:sz="4" w:space="0" w:color="000000"/>
            </w:tcBorders>
            <w:shd w:val="clear" w:color="FFFFFF" w:fill="FFFFFF"/>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ВСЕГО</w:t>
            </w:r>
          </w:p>
        </w:tc>
        <w:tc>
          <w:tcPr>
            <w:tcW w:w="576" w:type="dxa"/>
            <w:tcBorders>
              <w:top w:val="nil"/>
              <w:left w:val="nil"/>
              <w:bottom w:val="single" w:sz="4" w:space="0" w:color="000000"/>
              <w:right w:val="single" w:sz="4" w:space="0" w:color="000000"/>
            </w:tcBorders>
            <w:shd w:val="clear" w:color="FFFFFF" w:fill="FFFFFF"/>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499"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2060" w:type="dxa"/>
            <w:tcBorders>
              <w:top w:val="nil"/>
              <w:left w:val="nil"/>
              <w:bottom w:val="single" w:sz="4" w:space="0" w:color="000000"/>
              <w:right w:val="single" w:sz="4" w:space="0" w:color="000000"/>
            </w:tcBorders>
            <w:shd w:val="clear" w:color="FFFFFF" w:fill="FFFFFF"/>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708" w:type="dxa"/>
            <w:tcBorders>
              <w:top w:val="nil"/>
              <w:left w:val="nil"/>
              <w:bottom w:val="single" w:sz="4" w:space="0" w:color="000000"/>
              <w:right w:val="single" w:sz="4" w:space="0" w:color="000000"/>
            </w:tcBorders>
            <w:shd w:val="clear" w:color="FFFFFF" w:fill="FFFFFF"/>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14 939 244,54</w:t>
            </w:r>
          </w:p>
        </w:tc>
        <w:tc>
          <w:tcPr>
            <w:tcW w:w="1701"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12 753 288,00</w:t>
            </w:r>
          </w:p>
        </w:tc>
        <w:tc>
          <w:tcPr>
            <w:tcW w:w="1843"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13 136 541,00</w:t>
            </w:r>
          </w:p>
        </w:tc>
      </w:tr>
      <w:tr w:rsidR="00270AF6" w:rsidRPr="00270AF6" w:rsidTr="00270AF6">
        <w:trPr>
          <w:trHeight w:val="630"/>
        </w:trPr>
        <w:tc>
          <w:tcPr>
            <w:tcW w:w="5954" w:type="dxa"/>
            <w:tcBorders>
              <w:top w:val="nil"/>
              <w:left w:val="single" w:sz="4" w:space="0" w:color="000000"/>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АДМИНИСТРАЦИЯ СЕЛЬСКОГО ПОСЕЛЕНИЯ «ЗИМСТАН»</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49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2060" w:type="dxa"/>
            <w:tcBorders>
              <w:top w:val="nil"/>
              <w:left w:val="nil"/>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708" w:type="dxa"/>
            <w:tcBorders>
              <w:top w:val="nil"/>
              <w:left w:val="nil"/>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14 939 244,54</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12 753 288,00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13 136 541,00</w:t>
            </w:r>
          </w:p>
        </w:tc>
      </w:tr>
      <w:tr w:rsidR="00270AF6" w:rsidRPr="00270AF6" w:rsidTr="00270AF6">
        <w:trPr>
          <w:trHeight w:val="297"/>
        </w:trPr>
        <w:tc>
          <w:tcPr>
            <w:tcW w:w="5954"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ОБЩЕГОСУДАРСТВЕННЫЕ ВОПРОСЫ</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49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2060" w:type="dxa"/>
            <w:tcBorders>
              <w:top w:val="nil"/>
              <w:left w:val="nil"/>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708" w:type="dxa"/>
            <w:tcBorders>
              <w:top w:val="nil"/>
              <w:left w:val="nil"/>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9 657 545,00</w:t>
            </w:r>
          </w:p>
        </w:tc>
        <w:tc>
          <w:tcPr>
            <w:tcW w:w="1701"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8 835 131,00</w:t>
            </w:r>
          </w:p>
        </w:tc>
        <w:tc>
          <w:tcPr>
            <w:tcW w:w="1843"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8 633 304,00</w:t>
            </w:r>
          </w:p>
        </w:tc>
      </w:tr>
      <w:tr w:rsidR="00270AF6" w:rsidRPr="00270AF6" w:rsidTr="00270AF6">
        <w:trPr>
          <w:trHeight w:val="810"/>
        </w:trPr>
        <w:tc>
          <w:tcPr>
            <w:tcW w:w="5954"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49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02</w:t>
            </w:r>
          </w:p>
        </w:tc>
        <w:tc>
          <w:tcPr>
            <w:tcW w:w="2060" w:type="dxa"/>
            <w:tcBorders>
              <w:top w:val="nil"/>
              <w:left w:val="nil"/>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708" w:type="dxa"/>
            <w:tcBorders>
              <w:top w:val="nil"/>
              <w:left w:val="nil"/>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999 483,00</w:t>
            </w:r>
          </w:p>
        </w:tc>
        <w:tc>
          <w:tcPr>
            <w:tcW w:w="1701"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999 483,00</w:t>
            </w:r>
          </w:p>
        </w:tc>
        <w:tc>
          <w:tcPr>
            <w:tcW w:w="1843"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999 483,00</w:t>
            </w:r>
          </w:p>
        </w:tc>
      </w:tr>
      <w:tr w:rsidR="00270AF6" w:rsidRPr="00270AF6" w:rsidTr="00270AF6">
        <w:trPr>
          <w:trHeight w:val="630"/>
        </w:trPr>
        <w:tc>
          <w:tcPr>
            <w:tcW w:w="5954" w:type="dxa"/>
            <w:tcBorders>
              <w:top w:val="nil"/>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Непрограммные направления деятельности</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49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02</w:t>
            </w:r>
          </w:p>
        </w:tc>
        <w:tc>
          <w:tcPr>
            <w:tcW w:w="206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99 0 00 00000</w:t>
            </w:r>
          </w:p>
        </w:tc>
        <w:tc>
          <w:tcPr>
            <w:tcW w:w="708"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999 483,00</w:t>
            </w:r>
          </w:p>
        </w:tc>
        <w:tc>
          <w:tcPr>
            <w:tcW w:w="1701"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999 483,00</w:t>
            </w:r>
          </w:p>
        </w:tc>
        <w:tc>
          <w:tcPr>
            <w:tcW w:w="1843"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999 483,00</w:t>
            </w:r>
          </w:p>
        </w:tc>
      </w:tr>
      <w:tr w:rsidR="00270AF6" w:rsidRPr="00270AF6" w:rsidTr="00270AF6">
        <w:trPr>
          <w:trHeight w:val="315"/>
        </w:trPr>
        <w:tc>
          <w:tcPr>
            <w:tcW w:w="5954"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Глава муниципального образования</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49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02</w:t>
            </w:r>
          </w:p>
        </w:tc>
        <w:tc>
          <w:tcPr>
            <w:tcW w:w="20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99 0 00 00201</w:t>
            </w:r>
          </w:p>
        </w:tc>
        <w:tc>
          <w:tcPr>
            <w:tcW w:w="708"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999 483,00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999 483,00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999 483,00</w:t>
            </w:r>
          </w:p>
        </w:tc>
      </w:tr>
      <w:tr w:rsidR="00270AF6" w:rsidRPr="00270AF6" w:rsidTr="00270AF6">
        <w:trPr>
          <w:trHeight w:val="1462"/>
        </w:trPr>
        <w:tc>
          <w:tcPr>
            <w:tcW w:w="5954"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933</w:t>
            </w:r>
          </w:p>
        </w:tc>
        <w:tc>
          <w:tcPr>
            <w:tcW w:w="49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02</w:t>
            </w:r>
          </w:p>
        </w:tc>
        <w:tc>
          <w:tcPr>
            <w:tcW w:w="20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99 0 00 00201</w:t>
            </w:r>
          </w:p>
        </w:tc>
        <w:tc>
          <w:tcPr>
            <w:tcW w:w="708"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100</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999 483,00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999 483,00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999 483,00</w:t>
            </w:r>
          </w:p>
        </w:tc>
      </w:tr>
      <w:tr w:rsidR="00270AF6" w:rsidRPr="00270AF6" w:rsidTr="00270AF6">
        <w:trPr>
          <w:trHeight w:val="1120"/>
        </w:trPr>
        <w:tc>
          <w:tcPr>
            <w:tcW w:w="5954" w:type="dxa"/>
            <w:tcBorders>
              <w:top w:val="single" w:sz="4" w:space="0" w:color="auto"/>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6" w:type="dxa"/>
            <w:tcBorders>
              <w:top w:val="single" w:sz="4" w:space="0" w:color="auto"/>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499"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01</w:t>
            </w:r>
          </w:p>
        </w:tc>
        <w:tc>
          <w:tcPr>
            <w:tcW w:w="550"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04</w:t>
            </w:r>
          </w:p>
        </w:tc>
        <w:tc>
          <w:tcPr>
            <w:tcW w:w="2060" w:type="dxa"/>
            <w:tcBorders>
              <w:top w:val="single" w:sz="4" w:space="0" w:color="auto"/>
              <w:left w:val="nil"/>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708" w:type="dxa"/>
            <w:tcBorders>
              <w:top w:val="single" w:sz="4" w:space="0" w:color="auto"/>
              <w:left w:val="nil"/>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single" w:sz="4" w:space="0" w:color="auto"/>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7 026 593,00</w:t>
            </w:r>
          </w:p>
        </w:tc>
        <w:tc>
          <w:tcPr>
            <w:tcW w:w="1701" w:type="dxa"/>
            <w:tcBorders>
              <w:top w:val="single" w:sz="4" w:space="0" w:color="auto"/>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7 435 648,00</w:t>
            </w:r>
          </w:p>
        </w:tc>
        <w:tc>
          <w:tcPr>
            <w:tcW w:w="1843" w:type="dxa"/>
            <w:tcBorders>
              <w:top w:val="single" w:sz="4" w:space="0" w:color="auto"/>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7 433 821,00</w:t>
            </w:r>
          </w:p>
        </w:tc>
      </w:tr>
      <w:tr w:rsidR="00270AF6" w:rsidRPr="00270AF6" w:rsidTr="00270AF6">
        <w:trPr>
          <w:trHeight w:val="630"/>
        </w:trPr>
        <w:tc>
          <w:tcPr>
            <w:tcW w:w="5954"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lastRenderedPageBreak/>
              <w:t>Непрограммные направления деятельности</w:t>
            </w:r>
          </w:p>
        </w:tc>
        <w:tc>
          <w:tcPr>
            <w:tcW w:w="576" w:type="dxa"/>
            <w:tcBorders>
              <w:top w:val="single" w:sz="4" w:space="0" w:color="auto"/>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499"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01</w:t>
            </w:r>
          </w:p>
        </w:tc>
        <w:tc>
          <w:tcPr>
            <w:tcW w:w="550"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04</w:t>
            </w:r>
          </w:p>
        </w:tc>
        <w:tc>
          <w:tcPr>
            <w:tcW w:w="2060" w:type="dxa"/>
            <w:tcBorders>
              <w:top w:val="single" w:sz="4" w:space="0" w:color="auto"/>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99 0 00 00000</w:t>
            </w:r>
          </w:p>
        </w:tc>
        <w:tc>
          <w:tcPr>
            <w:tcW w:w="708" w:type="dxa"/>
            <w:tcBorders>
              <w:top w:val="single" w:sz="4" w:space="0" w:color="auto"/>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single" w:sz="4" w:space="0" w:color="auto"/>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7 026 593,00</w:t>
            </w:r>
          </w:p>
        </w:tc>
        <w:tc>
          <w:tcPr>
            <w:tcW w:w="1701" w:type="dxa"/>
            <w:tcBorders>
              <w:top w:val="single" w:sz="4" w:space="0" w:color="auto"/>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7 435 648,00</w:t>
            </w:r>
          </w:p>
        </w:tc>
        <w:tc>
          <w:tcPr>
            <w:tcW w:w="1843" w:type="dxa"/>
            <w:tcBorders>
              <w:top w:val="single" w:sz="4" w:space="0" w:color="auto"/>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7 433 821,00</w:t>
            </w:r>
          </w:p>
        </w:tc>
      </w:tr>
      <w:tr w:rsidR="00270AF6" w:rsidRPr="00270AF6" w:rsidTr="00270AF6">
        <w:trPr>
          <w:trHeight w:val="974"/>
        </w:trPr>
        <w:tc>
          <w:tcPr>
            <w:tcW w:w="5954"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Руководство и управление в сфере установленных функций органов местного самоуправления (аппарат управления)</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49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04</w:t>
            </w:r>
          </w:p>
        </w:tc>
        <w:tc>
          <w:tcPr>
            <w:tcW w:w="20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99 0 00 00202</w:t>
            </w:r>
          </w:p>
        </w:tc>
        <w:tc>
          <w:tcPr>
            <w:tcW w:w="708"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6 806 281,00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7 214 202,00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7 217 616,00</w:t>
            </w:r>
          </w:p>
        </w:tc>
      </w:tr>
      <w:tr w:rsidR="00270AF6" w:rsidRPr="00270AF6" w:rsidTr="00270AF6">
        <w:trPr>
          <w:trHeight w:val="1406"/>
        </w:trPr>
        <w:tc>
          <w:tcPr>
            <w:tcW w:w="5954"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933</w:t>
            </w:r>
          </w:p>
        </w:tc>
        <w:tc>
          <w:tcPr>
            <w:tcW w:w="49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04</w:t>
            </w:r>
          </w:p>
        </w:tc>
        <w:tc>
          <w:tcPr>
            <w:tcW w:w="20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99 0 00 00202</w:t>
            </w:r>
          </w:p>
        </w:tc>
        <w:tc>
          <w:tcPr>
            <w:tcW w:w="708"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100</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4 656 862,00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4 656 862,00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4 656 862,00</w:t>
            </w:r>
          </w:p>
        </w:tc>
      </w:tr>
      <w:tr w:rsidR="00270AF6" w:rsidRPr="00270AF6" w:rsidTr="00270AF6">
        <w:trPr>
          <w:trHeight w:val="693"/>
        </w:trPr>
        <w:tc>
          <w:tcPr>
            <w:tcW w:w="5954"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933</w:t>
            </w:r>
          </w:p>
        </w:tc>
        <w:tc>
          <w:tcPr>
            <w:tcW w:w="49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04</w:t>
            </w:r>
          </w:p>
        </w:tc>
        <w:tc>
          <w:tcPr>
            <w:tcW w:w="20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99 0 00 00202</w:t>
            </w:r>
          </w:p>
        </w:tc>
        <w:tc>
          <w:tcPr>
            <w:tcW w:w="708"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2 134 419,00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2 542 340,00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2 545 754,00</w:t>
            </w:r>
          </w:p>
        </w:tc>
      </w:tr>
      <w:tr w:rsidR="00270AF6" w:rsidRPr="00270AF6" w:rsidTr="00270AF6">
        <w:trPr>
          <w:trHeight w:val="315"/>
        </w:trPr>
        <w:tc>
          <w:tcPr>
            <w:tcW w:w="5954"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Иные бюджетные ассигнования</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933</w:t>
            </w:r>
          </w:p>
        </w:tc>
        <w:tc>
          <w:tcPr>
            <w:tcW w:w="49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04</w:t>
            </w:r>
          </w:p>
        </w:tc>
        <w:tc>
          <w:tcPr>
            <w:tcW w:w="20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99 0 00 00202</w:t>
            </w:r>
          </w:p>
        </w:tc>
        <w:tc>
          <w:tcPr>
            <w:tcW w:w="708"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800</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15 000,00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15 000,00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15 000,00</w:t>
            </w:r>
          </w:p>
        </w:tc>
      </w:tr>
      <w:tr w:rsidR="00270AF6" w:rsidRPr="00270AF6" w:rsidTr="00270AF6">
        <w:trPr>
          <w:trHeight w:val="832"/>
        </w:trPr>
        <w:tc>
          <w:tcPr>
            <w:tcW w:w="5954"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Осуществление полномочий по первичному воинскому учету на территориях, где отсутствуют военные комиссариаты</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49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04</w:t>
            </w:r>
          </w:p>
        </w:tc>
        <w:tc>
          <w:tcPr>
            <w:tcW w:w="20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99 0 00 51180</w:t>
            </w:r>
          </w:p>
        </w:tc>
        <w:tc>
          <w:tcPr>
            <w:tcW w:w="708"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180 267,00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182 158,00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189 727,00</w:t>
            </w:r>
          </w:p>
        </w:tc>
      </w:tr>
      <w:tr w:rsidR="00270AF6" w:rsidRPr="00270AF6" w:rsidTr="00270AF6">
        <w:trPr>
          <w:trHeight w:val="1417"/>
        </w:trPr>
        <w:tc>
          <w:tcPr>
            <w:tcW w:w="5954"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933</w:t>
            </w:r>
          </w:p>
        </w:tc>
        <w:tc>
          <w:tcPr>
            <w:tcW w:w="49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04</w:t>
            </w:r>
          </w:p>
        </w:tc>
        <w:tc>
          <w:tcPr>
            <w:tcW w:w="20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99 0 00 51180</w:t>
            </w:r>
          </w:p>
        </w:tc>
        <w:tc>
          <w:tcPr>
            <w:tcW w:w="708"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100</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169 792,00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176 792,00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186 792,00</w:t>
            </w:r>
          </w:p>
        </w:tc>
      </w:tr>
      <w:tr w:rsidR="00270AF6" w:rsidRPr="00270AF6" w:rsidTr="00270AF6">
        <w:trPr>
          <w:trHeight w:val="562"/>
        </w:trPr>
        <w:tc>
          <w:tcPr>
            <w:tcW w:w="5954" w:type="dxa"/>
            <w:tcBorders>
              <w:top w:val="single" w:sz="4" w:space="0" w:color="auto"/>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76"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933</w:t>
            </w:r>
          </w:p>
        </w:tc>
        <w:tc>
          <w:tcPr>
            <w:tcW w:w="499"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550"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04</w:t>
            </w:r>
          </w:p>
        </w:tc>
        <w:tc>
          <w:tcPr>
            <w:tcW w:w="2060"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99 0 00 51180</w:t>
            </w:r>
          </w:p>
        </w:tc>
        <w:tc>
          <w:tcPr>
            <w:tcW w:w="708"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w:t>
            </w:r>
          </w:p>
        </w:tc>
        <w:tc>
          <w:tcPr>
            <w:tcW w:w="1702"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10 475,00</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5 366,00</w:t>
            </w:r>
          </w:p>
        </w:tc>
        <w:tc>
          <w:tcPr>
            <w:tcW w:w="1843"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2 935,00</w:t>
            </w:r>
          </w:p>
        </w:tc>
      </w:tr>
      <w:tr w:rsidR="00270AF6" w:rsidRPr="00270AF6" w:rsidTr="00270AF6">
        <w:trPr>
          <w:trHeight w:val="887"/>
        </w:trPr>
        <w:tc>
          <w:tcPr>
            <w:tcW w:w="5954"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Осуществление полномочий Российской Федерации по государственной регистрации актов гражданского состояния</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49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04</w:t>
            </w:r>
          </w:p>
        </w:tc>
        <w:tc>
          <w:tcPr>
            <w:tcW w:w="20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99 0 00 59300</w:t>
            </w:r>
          </w:p>
        </w:tc>
        <w:tc>
          <w:tcPr>
            <w:tcW w:w="708"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16 755,00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17 300,00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4 490,00</w:t>
            </w:r>
          </w:p>
        </w:tc>
      </w:tr>
      <w:tr w:rsidR="00270AF6" w:rsidRPr="00270AF6" w:rsidTr="00270AF6">
        <w:trPr>
          <w:trHeight w:val="693"/>
        </w:trPr>
        <w:tc>
          <w:tcPr>
            <w:tcW w:w="5954"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933</w:t>
            </w:r>
          </w:p>
        </w:tc>
        <w:tc>
          <w:tcPr>
            <w:tcW w:w="49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04</w:t>
            </w:r>
          </w:p>
        </w:tc>
        <w:tc>
          <w:tcPr>
            <w:tcW w:w="20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99 0 00 59300</w:t>
            </w:r>
          </w:p>
        </w:tc>
        <w:tc>
          <w:tcPr>
            <w:tcW w:w="708"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16 755,00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17 300,00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4 490,00</w:t>
            </w:r>
          </w:p>
        </w:tc>
      </w:tr>
      <w:tr w:rsidR="00270AF6" w:rsidRPr="00270AF6" w:rsidTr="00270AF6">
        <w:trPr>
          <w:trHeight w:val="945"/>
        </w:trPr>
        <w:tc>
          <w:tcPr>
            <w:tcW w:w="5954"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Осуществление полномочий по решению вопросов организации в границах поселения теплоснабжения населения</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49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04</w:t>
            </w:r>
          </w:p>
        </w:tc>
        <w:tc>
          <w:tcPr>
            <w:tcW w:w="20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99 0 00 60006</w:t>
            </w:r>
          </w:p>
        </w:tc>
        <w:tc>
          <w:tcPr>
            <w:tcW w:w="708"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1 302,00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r>
      <w:tr w:rsidR="00270AF6" w:rsidRPr="00270AF6" w:rsidTr="00270AF6">
        <w:trPr>
          <w:trHeight w:val="1404"/>
        </w:trPr>
        <w:tc>
          <w:tcPr>
            <w:tcW w:w="5954" w:type="dxa"/>
            <w:tcBorders>
              <w:top w:val="single" w:sz="4" w:space="0" w:color="auto"/>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933</w:t>
            </w:r>
          </w:p>
        </w:tc>
        <w:tc>
          <w:tcPr>
            <w:tcW w:w="499"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550"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04</w:t>
            </w:r>
          </w:p>
        </w:tc>
        <w:tc>
          <w:tcPr>
            <w:tcW w:w="2060"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99 0 00 60006</w:t>
            </w:r>
          </w:p>
        </w:tc>
        <w:tc>
          <w:tcPr>
            <w:tcW w:w="708"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100</w:t>
            </w:r>
          </w:p>
        </w:tc>
        <w:tc>
          <w:tcPr>
            <w:tcW w:w="1702"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1 302,00</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843"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r>
      <w:tr w:rsidR="00270AF6" w:rsidRPr="00270AF6" w:rsidTr="00270AF6">
        <w:trPr>
          <w:trHeight w:val="2823"/>
        </w:trPr>
        <w:tc>
          <w:tcPr>
            <w:tcW w:w="5954"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Осуществление государственного полномочия Республики Коми по определению перечня должностных лиц органов местного самоуправления,</w:t>
            </w:r>
            <w:r w:rsidRPr="00270AF6">
              <w:rPr>
                <w:rFonts w:ascii="Times New Roman" w:eastAsia="Times New Roman" w:hAnsi="Times New Roman" w:cs="Times New Roman"/>
                <w:b/>
                <w:bCs/>
                <w:color w:val="000000"/>
                <w:sz w:val="24"/>
                <w:szCs w:val="24"/>
                <w:lang w:eastAsia="ru-RU"/>
              </w:rPr>
              <w:br/>
              <w:t>уполномоченных составлять протоколы об административных правонарушениях,</w:t>
            </w:r>
            <w:r w:rsidRPr="00270AF6">
              <w:rPr>
                <w:rFonts w:ascii="Times New Roman" w:eastAsia="Times New Roman" w:hAnsi="Times New Roman" w:cs="Times New Roman"/>
                <w:b/>
                <w:bCs/>
                <w:color w:val="000000"/>
                <w:sz w:val="24"/>
                <w:szCs w:val="24"/>
                <w:lang w:eastAsia="ru-RU"/>
              </w:rPr>
              <w:br/>
              <w:t>предусмотренных частями 3, 4 статьи 3, статьями 4, 6, 7 и 8 Закона Республики Коми «Об административной ответственности в Республике Коми»</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49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04</w:t>
            </w:r>
          </w:p>
        </w:tc>
        <w:tc>
          <w:tcPr>
            <w:tcW w:w="20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99 0 00 73150</w:t>
            </w:r>
          </w:p>
        </w:tc>
        <w:tc>
          <w:tcPr>
            <w:tcW w:w="708"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21 988,00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21 988,00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21 988,00</w:t>
            </w:r>
          </w:p>
        </w:tc>
      </w:tr>
      <w:tr w:rsidR="00270AF6" w:rsidRPr="00270AF6" w:rsidTr="00270AF6">
        <w:trPr>
          <w:trHeight w:val="713"/>
        </w:trPr>
        <w:tc>
          <w:tcPr>
            <w:tcW w:w="5954"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933</w:t>
            </w:r>
          </w:p>
        </w:tc>
        <w:tc>
          <w:tcPr>
            <w:tcW w:w="49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04</w:t>
            </w:r>
          </w:p>
        </w:tc>
        <w:tc>
          <w:tcPr>
            <w:tcW w:w="20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99 0 00 73150</w:t>
            </w:r>
          </w:p>
        </w:tc>
        <w:tc>
          <w:tcPr>
            <w:tcW w:w="708"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21 988,00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21 988,00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21 988,00</w:t>
            </w:r>
          </w:p>
        </w:tc>
      </w:tr>
      <w:tr w:rsidR="00270AF6" w:rsidRPr="00270AF6" w:rsidTr="00270AF6">
        <w:trPr>
          <w:trHeight w:val="836"/>
        </w:trPr>
        <w:tc>
          <w:tcPr>
            <w:tcW w:w="5954" w:type="dxa"/>
            <w:tcBorders>
              <w:top w:val="single" w:sz="4" w:space="0" w:color="auto"/>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76" w:type="dxa"/>
            <w:tcBorders>
              <w:top w:val="single" w:sz="4" w:space="0" w:color="auto"/>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499"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01</w:t>
            </w:r>
          </w:p>
        </w:tc>
        <w:tc>
          <w:tcPr>
            <w:tcW w:w="550"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06</w:t>
            </w:r>
          </w:p>
        </w:tc>
        <w:tc>
          <w:tcPr>
            <w:tcW w:w="2060" w:type="dxa"/>
            <w:tcBorders>
              <w:top w:val="single" w:sz="4" w:space="0" w:color="auto"/>
              <w:left w:val="nil"/>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708" w:type="dxa"/>
            <w:tcBorders>
              <w:top w:val="single" w:sz="4" w:space="0" w:color="auto"/>
              <w:left w:val="nil"/>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single" w:sz="4" w:space="0" w:color="auto"/>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776 000,00</w:t>
            </w:r>
          </w:p>
        </w:tc>
        <w:tc>
          <w:tcPr>
            <w:tcW w:w="1701" w:type="dxa"/>
            <w:tcBorders>
              <w:top w:val="single" w:sz="4" w:space="0" w:color="auto"/>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843" w:type="dxa"/>
            <w:tcBorders>
              <w:top w:val="single" w:sz="4" w:space="0" w:color="auto"/>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r>
      <w:tr w:rsidR="00270AF6" w:rsidRPr="00270AF6" w:rsidTr="00270AF6">
        <w:trPr>
          <w:trHeight w:val="511"/>
        </w:trPr>
        <w:tc>
          <w:tcPr>
            <w:tcW w:w="5954" w:type="dxa"/>
            <w:tcBorders>
              <w:top w:val="nil"/>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Непрограммные направления деятельности</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49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06</w:t>
            </w:r>
          </w:p>
        </w:tc>
        <w:tc>
          <w:tcPr>
            <w:tcW w:w="206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99 0 00 00000</w:t>
            </w:r>
          </w:p>
        </w:tc>
        <w:tc>
          <w:tcPr>
            <w:tcW w:w="708"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776 000,00</w:t>
            </w:r>
          </w:p>
        </w:tc>
        <w:tc>
          <w:tcPr>
            <w:tcW w:w="1701"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r>
      <w:tr w:rsidR="00270AF6" w:rsidRPr="00270AF6" w:rsidTr="00270AF6">
        <w:trPr>
          <w:trHeight w:val="1153"/>
        </w:trPr>
        <w:tc>
          <w:tcPr>
            <w:tcW w:w="5954"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49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06</w:t>
            </w:r>
          </w:p>
        </w:tc>
        <w:tc>
          <w:tcPr>
            <w:tcW w:w="20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99 0 00 60009</w:t>
            </w:r>
          </w:p>
        </w:tc>
        <w:tc>
          <w:tcPr>
            <w:tcW w:w="708"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776 000,00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r>
      <w:tr w:rsidR="00270AF6" w:rsidRPr="00270AF6" w:rsidTr="00270AF6">
        <w:trPr>
          <w:trHeight w:val="315"/>
        </w:trPr>
        <w:tc>
          <w:tcPr>
            <w:tcW w:w="5954"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Межбюджетные трансферты</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933</w:t>
            </w:r>
          </w:p>
        </w:tc>
        <w:tc>
          <w:tcPr>
            <w:tcW w:w="49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06</w:t>
            </w:r>
          </w:p>
        </w:tc>
        <w:tc>
          <w:tcPr>
            <w:tcW w:w="20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99 0 00 60009</w:t>
            </w:r>
          </w:p>
        </w:tc>
        <w:tc>
          <w:tcPr>
            <w:tcW w:w="708"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500</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776 000,00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r>
      <w:tr w:rsidR="00270AF6" w:rsidRPr="00270AF6" w:rsidTr="00270AF6">
        <w:trPr>
          <w:trHeight w:val="395"/>
        </w:trPr>
        <w:tc>
          <w:tcPr>
            <w:tcW w:w="5954"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Обеспечение проведения выборов и референдумов</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49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07</w:t>
            </w:r>
          </w:p>
        </w:tc>
        <w:tc>
          <w:tcPr>
            <w:tcW w:w="2060" w:type="dxa"/>
            <w:tcBorders>
              <w:top w:val="nil"/>
              <w:left w:val="nil"/>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708" w:type="dxa"/>
            <w:tcBorders>
              <w:top w:val="nil"/>
              <w:left w:val="nil"/>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155 469,00</w:t>
            </w:r>
          </w:p>
        </w:tc>
        <w:tc>
          <w:tcPr>
            <w:tcW w:w="1701"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r>
      <w:tr w:rsidR="00270AF6" w:rsidRPr="00270AF6" w:rsidTr="00270AF6">
        <w:trPr>
          <w:trHeight w:val="401"/>
        </w:trPr>
        <w:tc>
          <w:tcPr>
            <w:tcW w:w="5954" w:type="dxa"/>
            <w:tcBorders>
              <w:top w:val="nil"/>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Непрограммные направления деятельности</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49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07</w:t>
            </w:r>
          </w:p>
        </w:tc>
        <w:tc>
          <w:tcPr>
            <w:tcW w:w="206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99 0 00 00000</w:t>
            </w:r>
          </w:p>
        </w:tc>
        <w:tc>
          <w:tcPr>
            <w:tcW w:w="708"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155 469,00</w:t>
            </w:r>
          </w:p>
        </w:tc>
        <w:tc>
          <w:tcPr>
            <w:tcW w:w="1701"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r>
      <w:tr w:rsidR="00270AF6" w:rsidRPr="00270AF6" w:rsidTr="00270AF6">
        <w:trPr>
          <w:trHeight w:val="630"/>
        </w:trPr>
        <w:tc>
          <w:tcPr>
            <w:tcW w:w="5954"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Проведение выборов депутатов Советов муниципальных образований</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49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07</w:t>
            </w:r>
          </w:p>
        </w:tc>
        <w:tc>
          <w:tcPr>
            <w:tcW w:w="20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99 0 00 00206</w:t>
            </w:r>
          </w:p>
        </w:tc>
        <w:tc>
          <w:tcPr>
            <w:tcW w:w="708"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155 469,00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r>
      <w:tr w:rsidR="00270AF6" w:rsidRPr="00270AF6" w:rsidTr="00270AF6">
        <w:trPr>
          <w:trHeight w:val="315"/>
        </w:trPr>
        <w:tc>
          <w:tcPr>
            <w:tcW w:w="5954"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Иные бюджетные ассигнования</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933</w:t>
            </w:r>
          </w:p>
        </w:tc>
        <w:tc>
          <w:tcPr>
            <w:tcW w:w="49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07</w:t>
            </w:r>
          </w:p>
        </w:tc>
        <w:tc>
          <w:tcPr>
            <w:tcW w:w="20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99 0 00 00206</w:t>
            </w:r>
          </w:p>
        </w:tc>
        <w:tc>
          <w:tcPr>
            <w:tcW w:w="708"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800</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155 469,00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r>
      <w:tr w:rsidR="00270AF6" w:rsidRPr="00270AF6" w:rsidTr="00270AF6">
        <w:trPr>
          <w:trHeight w:val="315"/>
        </w:trPr>
        <w:tc>
          <w:tcPr>
            <w:tcW w:w="5954" w:type="dxa"/>
            <w:tcBorders>
              <w:top w:val="single" w:sz="4" w:space="0" w:color="auto"/>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lastRenderedPageBreak/>
              <w:t>Другие общегосударственные вопросы</w:t>
            </w:r>
          </w:p>
        </w:tc>
        <w:tc>
          <w:tcPr>
            <w:tcW w:w="576" w:type="dxa"/>
            <w:tcBorders>
              <w:top w:val="single" w:sz="4" w:space="0" w:color="auto"/>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499"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01</w:t>
            </w:r>
          </w:p>
        </w:tc>
        <w:tc>
          <w:tcPr>
            <w:tcW w:w="550"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13</w:t>
            </w:r>
          </w:p>
        </w:tc>
        <w:tc>
          <w:tcPr>
            <w:tcW w:w="2060" w:type="dxa"/>
            <w:tcBorders>
              <w:top w:val="single" w:sz="4" w:space="0" w:color="auto"/>
              <w:left w:val="nil"/>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708" w:type="dxa"/>
            <w:tcBorders>
              <w:top w:val="single" w:sz="4" w:space="0" w:color="auto"/>
              <w:left w:val="nil"/>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single" w:sz="4" w:space="0" w:color="auto"/>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700 000,00</w:t>
            </w:r>
          </w:p>
        </w:tc>
        <w:tc>
          <w:tcPr>
            <w:tcW w:w="1701" w:type="dxa"/>
            <w:tcBorders>
              <w:top w:val="single" w:sz="4" w:space="0" w:color="auto"/>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400 000,00</w:t>
            </w:r>
          </w:p>
        </w:tc>
        <w:tc>
          <w:tcPr>
            <w:tcW w:w="1843" w:type="dxa"/>
            <w:tcBorders>
              <w:top w:val="single" w:sz="4" w:space="0" w:color="auto"/>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200 000,00</w:t>
            </w:r>
          </w:p>
        </w:tc>
      </w:tr>
      <w:tr w:rsidR="00270AF6" w:rsidRPr="00270AF6" w:rsidTr="00270AF6">
        <w:trPr>
          <w:trHeight w:val="630"/>
        </w:trPr>
        <w:tc>
          <w:tcPr>
            <w:tcW w:w="5954" w:type="dxa"/>
            <w:tcBorders>
              <w:top w:val="nil"/>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Непрограммные направления деятельности</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49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13</w:t>
            </w:r>
          </w:p>
        </w:tc>
        <w:tc>
          <w:tcPr>
            <w:tcW w:w="206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99 0 00 00000</w:t>
            </w:r>
          </w:p>
        </w:tc>
        <w:tc>
          <w:tcPr>
            <w:tcW w:w="708"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700 000,00</w:t>
            </w:r>
          </w:p>
        </w:tc>
        <w:tc>
          <w:tcPr>
            <w:tcW w:w="1701"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400 000,00</w:t>
            </w:r>
          </w:p>
        </w:tc>
        <w:tc>
          <w:tcPr>
            <w:tcW w:w="1843"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200 000,00</w:t>
            </w:r>
          </w:p>
        </w:tc>
      </w:tr>
      <w:tr w:rsidR="00270AF6" w:rsidRPr="00270AF6" w:rsidTr="00270AF6">
        <w:trPr>
          <w:trHeight w:val="440"/>
        </w:trPr>
        <w:tc>
          <w:tcPr>
            <w:tcW w:w="5954"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Решение иных вопросов местного значения</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49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13</w:t>
            </w:r>
          </w:p>
        </w:tc>
        <w:tc>
          <w:tcPr>
            <w:tcW w:w="20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99 0 00 00218</w:t>
            </w:r>
          </w:p>
        </w:tc>
        <w:tc>
          <w:tcPr>
            <w:tcW w:w="708"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700 000,00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400 000,00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200 000,00</w:t>
            </w:r>
          </w:p>
        </w:tc>
      </w:tr>
      <w:tr w:rsidR="00270AF6" w:rsidRPr="00270AF6" w:rsidTr="00270AF6">
        <w:trPr>
          <w:trHeight w:val="661"/>
        </w:trPr>
        <w:tc>
          <w:tcPr>
            <w:tcW w:w="5954"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933</w:t>
            </w:r>
          </w:p>
        </w:tc>
        <w:tc>
          <w:tcPr>
            <w:tcW w:w="49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13</w:t>
            </w:r>
          </w:p>
        </w:tc>
        <w:tc>
          <w:tcPr>
            <w:tcW w:w="20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99 0 00 00218</w:t>
            </w:r>
          </w:p>
        </w:tc>
        <w:tc>
          <w:tcPr>
            <w:tcW w:w="708"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696 700,00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400 000,00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200 000,00</w:t>
            </w:r>
          </w:p>
        </w:tc>
      </w:tr>
      <w:tr w:rsidR="00270AF6" w:rsidRPr="00270AF6" w:rsidTr="00270AF6">
        <w:trPr>
          <w:trHeight w:val="315"/>
        </w:trPr>
        <w:tc>
          <w:tcPr>
            <w:tcW w:w="5954"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Иные бюджетные ассигнования</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933</w:t>
            </w:r>
          </w:p>
        </w:tc>
        <w:tc>
          <w:tcPr>
            <w:tcW w:w="49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13</w:t>
            </w:r>
          </w:p>
        </w:tc>
        <w:tc>
          <w:tcPr>
            <w:tcW w:w="20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99 0 00 00218</w:t>
            </w:r>
          </w:p>
        </w:tc>
        <w:tc>
          <w:tcPr>
            <w:tcW w:w="708"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800</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3 300,00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r>
      <w:tr w:rsidR="00270AF6" w:rsidRPr="00270AF6" w:rsidTr="00270AF6">
        <w:trPr>
          <w:trHeight w:val="650"/>
        </w:trPr>
        <w:tc>
          <w:tcPr>
            <w:tcW w:w="5954"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НАЦИОНАЛЬНАЯ БЕЗОПАСНОСТЬ И ПРАВООХРАНИТЕЛЬНАЯ ДЕЯТЕЛЬНОСТЬ</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49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03</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2060" w:type="dxa"/>
            <w:tcBorders>
              <w:top w:val="nil"/>
              <w:left w:val="nil"/>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708" w:type="dxa"/>
            <w:tcBorders>
              <w:top w:val="nil"/>
              <w:left w:val="nil"/>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250 000,00</w:t>
            </w:r>
          </w:p>
        </w:tc>
        <w:tc>
          <w:tcPr>
            <w:tcW w:w="1701"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200 000,00</w:t>
            </w:r>
          </w:p>
        </w:tc>
      </w:tr>
      <w:tr w:rsidR="00270AF6" w:rsidRPr="00270AF6" w:rsidTr="00270AF6">
        <w:trPr>
          <w:trHeight w:val="315"/>
        </w:trPr>
        <w:tc>
          <w:tcPr>
            <w:tcW w:w="5954" w:type="dxa"/>
            <w:tcBorders>
              <w:top w:val="single" w:sz="4" w:space="0" w:color="auto"/>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Гражданская оборона</w:t>
            </w:r>
          </w:p>
        </w:tc>
        <w:tc>
          <w:tcPr>
            <w:tcW w:w="576" w:type="dxa"/>
            <w:tcBorders>
              <w:top w:val="single" w:sz="4" w:space="0" w:color="auto"/>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499"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03</w:t>
            </w:r>
          </w:p>
        </w:tc>
        <w:tc>
          <w:tcPr>
            <w:tcW w:w="550"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09</w:t>
            </w:r>
          </w:p>
        </w:tc>
        <w:tc>
          <w:tcPr>
            <w:tcW w:w="2060" w:type="dxa"/>
            <w:tcBorders>
              <w:top w:val="single" w:sz="4" w:space="0" w:color="auto"/>
              <w:left w:val="nil"/>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708" w:type="dxa"/>
            <w:tcBorders>
              <w:top w:val="single" w:sz="4" w:space="0" w:color="auto"/>
              <w:left w:val="nil"/>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single" w:sz="4" w:space="0" w:color="auto"/>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250 000,00</w:t>
            </w:r>
          </w:p>
        </w:tc>
        <w:tc>
          <w:tcPr>
            <w:tcW w:w="1701" w:type="dxa"/>
            <w:tcBorders>
              <w:top w:val="single" w:sz="4" w:space="0" w:color="auto"/>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843" w:type="dxa"/>
            <w:tcBorders>
              <w:top w:val="single" w:sz="4" w:space="0" w:color="auto"/>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200 000,00</w:t>
            </w:r>
          </w:p>
        </w:tc>
      </w:tr>
      <w:tr w:rsidR="00270AF6" w:rsidRPr="00270AF6" w:rsidTr="00270AF6">
        <w:trPr>
          <w:trHeight w:val="417"/>
        </w:trPr>
        <w:tc>
          <w:tcPr>
            <w:tcW w:w="5954" w:type="dxa"/>
            <w:tcBorders>
              <w:top w:val="nil"/>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Непрограммные направления деятельности</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49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03</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09</w:t>
            </w:r>
          </w:p>
        </w:tc>
        <w:tc>
          <w:tcPr>
            <w:tcW w:w="206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99 0 00 00000</w:t>
            </w:r>
          </w:p>
        </w:tc>
        <w:tc>
          <w:tcPr>
            <w:tcW w:w="708"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250 000,00</w:t>
            </w:r>
          </w:p>
        </w:tc>
        <w:tc>
          <w:tcPr>
            <w:tcW w:w="1701"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200 000,00</w:t>
            </w:r>
          </w:p>
        </w:tc>
      </w:tr>
      <w:tr w:rsidR="00270AF6" w:rsidRPr="00270AF6" w:rsidTr="00270AF6">
        <w:trPr>
          <w:trHeight w:val="945"/>
        </w:trPr>
        <w:tc>
          <w:tcPr>
            <w:tcW w:w="5954"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Обеспечение первичных мер пожарной безопасности в границах населенных пунктов поселений</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49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03</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09</w:t>
            </w:r>
          </w:p>
        </w:tc>
        <w:tc>
          <w:tcPr>
            <w:tcW w:w="20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99 0 00 00207</w:t>
            </w:r>
          </w:p>
        </w:tc>
        <w:tc>
          <w:tcPr>
            <w:tcW w:w="708"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250 000,00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200 000,00</w:t>
            </w:r>
          </w:p>
        </w:tc>
      </w:tr>
      <w:tr w:rsidR="00270AF6" w:rsidRPr="00270AF6" w:rsidTr="00270AF6">
        <w:trPr>
          <w:trHeight w:val="945"/>
        </w:trPr>
        <w:tc>
          <w:tcPr>
            <w:tcW w:w="5954"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933</w:t>
            </w:r>
          </w:p>
        </w:tc>
        <w:tc>
          <w:tcPr>
            <w:tcW w:w="49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03</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09</w:t>
            </w:r>
          </w:p>
        </w:tc>
        <w:tc>
          <w:tcPr>
            <w:tcW w:w="20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99 0 00 00207</w:t>
            </w:r>
          </w:p>
        </w:tc>
        <w:tc>
          <w:tcPr>
            <w:tcW w:w="708"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250 000,00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200 000,00</w:t>
            </w:r>
          </w:p>
        </w:tc>
      </w:tr>
      <w:tr w:rsidR="00270AF6" w:rsidRPr="00270AF6" w:rsidTr="00270AF6">
        <w:trPr>
          <w:trHeight w:val="425"/>
        </w:trPr>
        <w:tc>
          <w:tcPr>
            <w:tcW w:w="5954"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ЖИЛИЩНО-КОММУНАЛЬНОЕ ХОЗЯЙСТВО</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49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2060" w:type="dxa"/>
            <w:tcBorders>
              <w:top w:val="nil"/>
              <w:left w:val="nil"/>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708" w:type="dxa"/>
            <w:tcBorders>
              <w:top w:val="nil"/>
              <w:left w:val="nil"/>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4 405 061,54</w:t>
            </w:r>
          </w:p>
        </w:tc>
        <w:tc>
          <w:tcPr>
            <w:tcW w:w="1701"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3 007 700,00</w:t>
            </w:r>
          </w:p>
        </w:tc>
        <w:tc>
          <w:tcPr>
            <w:tcW w:w="1843"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3 098 105,00</w:t>
            </w:r>
          </w:p>
        </w:tc>
      </w:tr>
      <w:tr w:rsidR="00270AF6" w:rsidRPr="00270AF6" w:rsidTr="00270AF6">
        <w:trPr>
          <w:trHeight w:val="315"/>
        </w:trPr>
        <w:tc>
          <w:tcPr>
            <w:tcW w:w="5954"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Жилищное хозяйство</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49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01</w:t>
            </w:r>
          </w:p>
        </w:tc>
        <w:tc>
          <w:tcPr>
            <w:tcW w:w="2060" w:type="dxa"/>
            <w:tcBorders>
              <w:top w:val="nil"/>
              <w:left w:val="nil"/>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708" w:type="dxa"/>
            <w:tcBorders>
              <w:top w:val="nil"/>
              <w:left w:val="nil"/>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22 619,67</w:t>
            </w:r>
          </w:p>
        </w:tc>
        <w:tc>
          <w:tcPr>
            <w:tcW w:w="1701"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r>
      <w:tr w:rsidR="00270AF6" w:rsidRPr="00270AF6" w:rsidTr="00270AF6">
        <w:trPr>
          <w:trHeight w:val="379"/>
        </w:trPr>
        <w:tc>
          <w:tcPr>
            <w:tcW w:w="5954" w:type="dxa"/>
            <w:tcBorders>
              <w:top w:val="nil"/>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Непрограммные направления деятельности</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49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01</w:t>
            </w:r>
          </w:p>
        </w:tc>
        <w:tc>
          <w:tcPr>
            <w:tcW w:w="206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99 0 00 00000</w:t>
            </w:r>
          </w:p>
        </w:tc>
        <w:tc>
          <w:tcPr>
            <w:tcW w:w="708"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22 619,67</w:t>
            </w:r>
          </w:p>
        </w:tc>
        <w:tc>
          <w:tcPr>
            <w:tcW w:w="1701"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r>
      <w:tr w:rsidR="00270AF6" w:rsidRPr="00270AF6" w:rsidTr="00270AF6">
        <w:trPr>
          <w:trHeight w:val="2680"/>
        </w:trPr>
        <w:tc>
          <w:tcPr>
            <w:tcW w:w="5954"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49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01</w:t>
            </w:r>
          </w:p>
        </w:tc>
        <w:tc>
          <w:tcPr>
            <w:tcW w:w="20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99 0 00 60013</w:t>
            </w:r>
          </w:p>
        </w:tc>
        <w:tc>
          <w:tcPr>
            <w:tcW w:w="708"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22 619,67</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r>
      <w:tr w:rsidR="00270AF6" w:rsidRPr="00270AF6" w:rsidTr="00270AF6">
        <w:trPr>
          <w:trHeight w:val="945"/>
        </w:trPr>
        <w:tc>
          <w:tcPr>
            <w:tcW w:w="5954" w:type="dxa"/>
            <w:tcBorders>
              <w:top w:val="single" w:sz="4" w:space="0" w:color="auto"/>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576"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933</w:t>
            </w:r>
          </w:p>
        </w:tc>
        <w:tc>
          <w:tcPr>
            <w:tcW w:w="499"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05</w:t>
            </w:r>
          </w:p>
        </w:tc>
        <w:tc>
          <w:tcPr>
            <w:tcW w:w="550"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2060"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99 0 00 60013</w:t>
            </w:r>
          </w:p>
        </w:tc>
        <w:tc>
          <w:tcPr>
            <w:tcW w:w="708"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w:t>
            </w:r>
          </w:p>
        </w:tc>
        <w:tc>
          <w:tcPr>
            <w:tcW w:w="1702"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22 619,67</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843"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r>
      <w:tr w:rsidR="00270AF6" w:rsidRPr="00270AF6" w:rsidTr="00270AF6">
        <w:trPr>
          <w:trHeight w:val="315"/>
        </w:trPr>
        <w:tc>
          <w:tcPr>
            <w:tcW w:w="5954"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Коммунальное хозяйство</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49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02</w:t>
            </w:r>
          </w:p>
        </w:tc>
        <w:tc>
          <w:tcPr>
            <w:tcW w:w="2060" w:type="dxa"/>
            <w:tcBorders>
              <w:top w:val="nil"/>
              <w:left w:val="nil"/>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708" w:type="dxa"/>
            <w:tcBorders>
              <w:top w:val="nil"/>
              <w:left w:val="nil"/>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820,40</w:t>
            </w:r>
          </w:p>
        </w:tc>
        <w:tc>
          <w:tcPr>
            <w:tcW w:w="1701"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r>
      <w:tr w:rsidR="00270AF6" w:rsidRPr="00270AF6" w:rsidTr="00270AF6">
        <w:trPr>
          <w:trHeight w:val="429"/>
        </w:trPr>
        <w:tc>
          <w:tcPr>
            <w:tcW w:w="5954"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Непрограммные направления деятельности</w:t>
            </w:r>
          </w:p>
        </w:tc>
        <w:tc>
          <w:tcPr>
            <w:tcW w:w="576" w:type="dxa"/>
            <w:tcBorders>
              <w:top w:val="single" w:sz="4" w:space="0" w:color="auto"/>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499"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05</w:t>
            </w:r>
          </w:p>
        </w:tc>
        <w:tc>
          <w:tcPr>
            <w:tcW w:w="550"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02</w:t>
            </w:r>
          </w:p>
        </w:tc>
        <w:tc>
          <w:tcPr>
            <w:tcW w:w="2060" w:type="dxa"/>
            <w:tcBorders>
              <w:top w:val="single" w:sz="4" w:space="0" w:color="auto"/>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99 0 00 00000</w:t>
            </w:r>
          </w:p>
        </w:tc>
        <w:tc>
          <w:tcPr>
            <w:tcW w:w="708" w:type="dxa"/>
            <w:tcBorders>
              <w:top w:val="single" w:sz="4" w:space="0" w:color="auto"/>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single" w:sz="4" w:space="0" w:color="auto"/>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820,40</w:t>
            </w:r>
          </w:p>
        </w:tc>
        <w:tc>
          <w:tcPr>
            <w:tcW w:w="1701" w:type="dxa"/>
            <w:tcBorders>
              <w:top w:val="single" w:sz="4" w:space="0" w:color="auto"/>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843" w:type="dxa"/>
            <w:tcBorders>
              <w:top w:val="single" w:sz="4" w:space="0" w:color="auto"/>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r>
      <w:tr w:rsidR="00270AF6" w:rsidRPr="00270AF6" w:rsidTr="00270AF6">
        <w:trPr>
          <w:trHeight w:val="945"/>
        </w:trPr>
        <w:tc>
          <w:tcPr>
            <w:tcW w:w="5954"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Осуществление полномочий по решению вопросов организации в границах поселения теплоснабжения населения</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49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02</w:t>
            </w:r>
          </w:p>
        </w:tc>
        <w:tc>
          <w:tcPr>
            <w:tcW w:w="20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99 0 00 60006</w:t>
            </w:r>
          </w:p>
        </w:tc>
        <w:tc>
          <w:tcPr>
            <w:tcW w:w="708"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820,40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r>
      <w:tr w:rsidR="00270AF6" w:rsidRPr="00270AF6" w:rsidTr="00270AF6">
        <w:trPr>
          <w:trHeight w:val="719"/>
        </w:trPr>
        <w:tc>
          <w:tcPr>
            <w:tcW w:w="5954"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933</w:t>
            </w:r>
          </w:p>
        </w:tc>
        <w:tc>
          <w:tcPr>
            <w:tcW w:w="49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02</w:t>
            </w:r>
          </w:p>
        </w:tc>
        <w:tc>
          <w:tcPr>
            <w:tcW w:w="20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99 0 00 60006</w:t>
            </w:r>
          </w:p>
        </w:tc>
        <w:tc>
          <w:tcPr>
            <w:tcW w:w="708"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820,40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r>
      <w:tr w:rsidR="00270AF6" w:rsidRPr="00270AF6" w:rsidTr="00270AF6">
        <w:trPr>
          <w:trHeight w:val="315"/>
        </w:trPr>
        <w:tc>
          <w:tcPr>
            <w:tcW w:w="5954"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Благоустройство</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49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03</w:t>
            </w:r>
          </w:p>
        </w:tc>
        <w:tc>
          <w:tcPr>
            <w:tcW w:w="2060" w:type="dxa"/>
            <w:tcBorders>
              <w:top w:val="nil"/>
              <w:left w:val="nil"/>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708" w:type="dxa"/>
            <w:tcBorders>
              <w:top w:val="nil"/>
              <w:left w:val="nil"/>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4 381 621,47</w:t>
            </w:r>
          </w:p>
        </w:tc>
        <w:tc>
          <w:tcPr>
            <w:tcW w:w="1701"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3 007 700,00</w:t>
            </w:r>
          </w:p>
        </w:tc>
        <w:tc>
          <w:tcPr>
            <w:tcW w:w="1843"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3 098 105,00</w:t>
            </w:r>
          </w:p>
        </w:tc>
      </w:tr>
      <w:tr w:rsidR="00270AF6" w:rsidRPr="00270AF6" w:rsidTr="00270AF6">
        <w:trPr>
          <w:trHeight w:val="630"/>
        </w:trPr>
        <w:tc>
          <w:tcPr>
            <w:tcW w:w="5954" w:type="dxa"/>
            <w:tcBorders>
              <w:top w:val="nil"/>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Непрограммные направления деятельности</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49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03</w:t>
            </w:r>
          </w:p>
        </w:tc>
        <w:tc>
          <w:tcPr>
            <w:tcW w:w="206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99 0 00 00000</w:t>
            </w:r>
          </w:p>
        </w:tc>
        <w:tc>
          <w:tcPr>
            <w:tcW w:w="708"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4 381 621,47</w:t>
            </w:r>
          </w:p>
        </w:tc>
        <w:tc>
          <w:tcPr>
            <w:tcW w:w="1701"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3 007 700,00</w:t>
            </w:r>
          </w:p>
        </w:tc>
        <w:tc>
          <w:tcPr>
            <w:tcW w:w="1843"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3 098 105,00</w:t>
            </w:r>
          </w:p>
        </w:tc>
      </w:tr>
      <w:tr w:rsidR="00270AF6" w:rsidRPr="00270AF6" w:rsidTr="00270AF6">
        <w:trPr>
          <w:trHeight w:val="315"/>
        </w:trPr>
        <w:tc>
          <w:tcPr>
            <w:tcW w:w="5954"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Уличное освещение</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49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03</w:t>
            </w:r>
          </w:p>
        </w:tc>
        <w:tc>
          <w:tcPr>
            <w:tcW w:w="20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99 0 00 00210</w:t>
            </w:r>
          </w:p>
        </w:tc>
        <w:tc>
          <w:tcPr>
            <w:tcW w:w="708"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1 000 000,00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800 000,00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700 000,00</w:t>
            </w:r>
          </w:p>
        </w:tc>
      </w:tr>
      <w:tr w:rsidR="00270AF6" w:rsidRPr="00270AF6" w:rsidTr="00270AF6">
        <w:trPr>
          <w:trHeight w:val="736"/>
        </w:trPr>
        <w:tc>
          <w:tcPr>
            <w:tcW w:w="5954"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933</w:t>
            </w:r>
          </w:p>
        </w:tc>
        <w:tc>
          <w:tcPr>
            <w:tcW w:w="49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03</w:t>
            </w:r>
          </w:p>
        </w:tc>
        <w:tc>
          <w:tcPr>
            <w:tcW w:w="20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99 0 00 00210</w:t>
            </w:r>
          </w:p>
        </w:tc>
        <w:tc>
          <w:tcPr>
            <w:tcW w:w="708"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1 000 000,00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800 000,00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700 000,00</w:t>
            </w:r>
          </w:p>
        </w:tc>
      </w:tr>
      <w:tr w:rsidR="00270AF6" w:rsidRPr="00270AF6" w:rsidTr="00270AF6">
        <w:trPr>
          <w:trHeight w:val="495"/>
        </w:trPr>
        <w:tc>
          <w:tcPr>
            <w:tcW w:w="5954"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Прочие мероприятия по благоустройству поселений</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49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03</w:t>
            </w:r>
          </w:p>
        </w:tc>
        <w:tc>
          <w:tcPr>
            <w:tcW w:w="20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99 0 00 00213</w:t>
            </w:r>
          </w:p>
        </w:tc>
        <w:tc>
          <w:tcPr>
            <w:tcW w:w="708"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1 114 227,47</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890 600,00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890 600,00</w:t>
            </w:r>
          </w:p>
        </w:tc>
      </w:tr>
      <w:tr w:rsidR="00270AF6" w:rsidRPr="00270AF6" w:rsidTr="00270AF6">
        <w:trPr>
          <w:trHeight w:val="1426"/>
        </w:trPr>
        <w:tc>
          <w:tcPr>
            <w:tcW w:w="5954"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933</w:t>
            </w:r>
          </w:p>
        </w:tc>
        <w:tc>
          <w:tcPr>
            <w:tcW w:w="49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03</w:t>
            </w:r>
          </w:p>
        </w:tc>
        <w:tc>
          <w:tcPr>
            <w:tcW w:w="20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99 0 00 00213</w:t>
            </w:r>
          </w:p>
        </w:tc>
        <w:tc>
          <w:tcPr>
            <w:tcW w:w="708"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100</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390 600,00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390 600,00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390 600,00</w:t>
            </w:r>
          </w:p>
        </w:tc>
      </w:tr>
      <w:tr w:rsidR="00270AF6" w:rsidRPr="00270AF6" w:rsidTr="00270AF6">
        <w:trPr>
          <w:trHeight w:val="627"/>
        </w:trPr>
        <w:tc>
          <w:tcPr>
            <w:tcW w:w="5954"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933</w:t>
            </w:r>
          </w:p>
        </w:tc>
        <w:tc>
          <w:tcPr>
            <w:tcW w:w="49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03</w:t>
            </w:r>
          </w:p>
        </w:tc>
        <w:tc>
          <w:tcPr>
            <w:tcW w:w="20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99 0 00 00213</w:t>
            </w:r>
          </w:p>
        </w:tc>
        <w:tc>
          <w:tcPr>
            <w:tcW w:w="708"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723 627,47</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500 000,00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500 000,00</w:t>
            </w:r>
          </w:p>
        </w:tc>
      </w:tr>
      <w:tr w:rsidR="00270AF6" w:rsidRPr="00270AF6" w:rsidTr="00270AF6">
        <w:trPr>
          <w:trHeight w:val="1050"/>
        </w:trPr>
        <w:tc>
          <w:tcPr>
            <w:tcW w:w="5954"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Расходы за пользование мест на опорах ВЛ, с целью размещения оборудования уличного освещения (светильников уличного освещения)</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49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03</w:t>
            </w:r>
          </w:p>
        </w:tc>
        <w:tc>
          <w:tcPr>
            <w:tcW w:w="20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99 0 00 00231</w:t>
            </w:r>
          </w:p>
        </w:tc>
        <w:tc>
          <w:tcPr>
            <w:tcW w:w="708"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7 000,00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7 000,00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7 000,00</w:t>
            </w:r>
          </w:p>
        </w:tc>
      </w:tr>
      <w:tr w:rsidR="00270AF6" w:rsidRPr="00270AF6" w:rsidTr="00270AF6">
        <w:trPr>
          <w:trHeight w:val="695"/>
        </w:trPr>
        <w:tc>
          <w:tcPr>
            <w:tcW w:w="5954" w:type="dxa"/>
            <w:tcBorders>
              <w:top w:val="single" w:sz="4" w:space="0" w:color="auto"/>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576"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933</w:t>
            </w:r>
          </w:p>
        </w:tc>
        <w:tc>
          <w:tcPr>
            <w:tcW w:w="499"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05</w:t>
            </w:r>
          </w:p>
        </w:tc>
        <w:tc>
          <w:tcPr>
            <w:tcW w:w="550"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03</w:t>
            </w:r>
          </w:p>
        </w:tc>
        <w:tc>
          <w:tcPr>
            <w:tcW w:w="2060"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99 0 00 00231</w:t>
            </w:r>
          </w:p>
        </w:tc>
        <w:tc>
          <w:tcPr>
            <w:tcW w:w="708"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w:t>
            </w:r>
          </w:p>
        </w:tc>
        <w:tc>
          <w:tcPr>
            <w:tcW w:w="1702"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7 000,00</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7 000,00</w:t>
            </w:r>
          </w:p>
        </w:tc>
        <w:tc>
          <w:tcPr>
            <w:tcW w:w="1843" w:type="dxa"/>
            <w:tcBorders>
              <w:top w:val="single" w:sz="4" w:space="0" w:color="auto"/>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7 000,00</w:t>
            </w:r>
          </w:p>
        </w:tc>
      </w:tr>
      <w:tr w:rsidR="00270AF6" w:rsidRPr="00270AF6" w:rsidTr="00270AF6">
        <w:trPr>
          <w:trHeight w:val="1981"/>
        </w:trPr>
        <w:tc>
          <w:tcPr>
            <w:tcW w:w="5954"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Осуществление полномочий муниципального района по созданию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49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03</w:t>
            </w:r>
          </w:p>
        </w:tc>
        <w:tc>
          <w:tcPr>
            <w:tcW w:w="20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99 0 00 60001</w:t>
            </w:r>
          </w:p>
        </w:tc>
        <w:tc>
          <w:tcPr>
            <w:tcW w:w="708"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4 886,00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r>
      <w:tr w:rsidR="00270AF6" w:rsidRPr="00270AF6" w:rsidTr="00270AF6">
        <w:trPr>
          <w:trHeight w:val="563"/>
        </w:trPr>
        <w:tc>
          <w:tcPr>
            <w:tcW w:w="5954"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933</w:t>
            </w:r>
          </w:p>
        </w:tc>
        <w:tc>
          <w:tcPr>
            <w:tcW w:w="49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03</w:t>
            </w:r>
          </w:p>
        </w:tc>
        <w:tc>
          <w:tcPr>
            <w:tcW w:w="20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99 0 00 60001</w:t>
            </w:r>
          </w:p>
        </w:tc>
        <w:tc>
          <w:tcPr>
            <w:tcW w:w="708"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4 886,00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r>
      <w:tr w:rsidR="00270AF6" w:rsidRPr="00270AF6" w:rsidTr="00270AF6">
        <w:trPr>
          <w:trHeight w:val="630"/>
        </w:trPr>
        <w:tc>
          <w:tcPr>
            <w:tcW w:w="5954"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Реализация мероприятий по благоустройству сельских территорий</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49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03</w:t>
            </w:r>
          </w:p>
        </w:tc>
        <w:tc>
          <w:tcPr>
            <w:tcW w:w="20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 0 00 L5760</w:t>
            </w:r>
          </w:p>
        </w:tc>
        <w:tc>
          <w:tcPr>
            <w:tcW w:w="708"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933 800,00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r>
      <w:tr w:rsidR="00270AF6" w:rsidRPr="00270AF6" w:rsidTr="00270AF6">
        <w:trPr>
          <w:trHeight w:val="481"/>
        </w:trPr>
        <w:tc>
          <w:tcPr>
            <w:tcW w:w="5954"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933</w:t>
            </w:r>
          </w:p>
        </w:tc>
        <w:tc>
          <w:tcPr>
            <w:tcW w:w="49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03</w:t>
            </w:r>
          </w:p>
        </w:tc>
        <w:tc>
          <w:tcPr>
            <w:tcW w:w="20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L5760</w:t>
            </w:r>
          </w:p>
        </w:tc>
        <w:tc>
          <w:tcPr>
            <w:tcW w:w="708"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933 800,00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 </w:t>
            </w:r>
          </w:p>
        </w:tc>
      </w:tr>
      <w:tr w:rsidR="00270AF6" w:rsidRPr="00270AF6" w:rsidTr="00270AF6">
        <w:trPr>
          <w:trHeight w:val="489"/>
        </w:trPr>
        <w:tc>
          <w:tcPr>
            <w:tcW w:w="5954"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Поддержка муниципальных программ формирования современной городской среды</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49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03</w:t>
            </w:r>
          </w:p>
        </w:tc>
        <w:tc>
          <w:tcPr>
            <w:tcW w:w="20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 0 F2 55550</w:t>
            </w:r>
          </w:p>
        </w:tc>
        <w:tc>
          <w:tcPr>
            <w:tcW w:w="708"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1 321 708,00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1 310 100,00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1 500 505,00</w:t>
            </w:r>
          </w:p>
        </w:tc>
      </w:tr>
      <w:tr w:rsidR="00270AF6" w:rsidRPr="00270AF6" w:rsidTr="00270AF6">
        <w:trPr>
          <w:trHeight w:val="624"/>
        </w:trPr>
        <w:tc>
          <w:tcPr>
            <w:tcW w:w="5954"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933</w:t>
            </w:r>
          </w:p>
        </w:tc>
        <w:tc>
          <w:tcPr>
            <w:tcW w:w="49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03</w:t>
            </w:r>
          </w:p>
        </w:tc>
        <w:tc>
          <w:tcPr>
            <w:tcW w:w="20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F2 55550</w:t>
            </w:r>
          </w:p>
        </w:tc>
        <w:tc>
          <w:tcPr>
            <w:tcW w:w="708"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200</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1 321 708,00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1 310 100,00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1 500 505,00</w:t>
            </w:r>
          </w:p>
        </w:tc>
      </w:tr>
      <w:tr w:rsidR="00270AF6" w:rsidRPr="00270AF6" w:rsidTr="00270AF6">
        <w:trPr>
          <w:trHeight w:val="315"/>
        </w:trPr>
        <w:tc>
          <w:tcPr>
            <w:tcW w:w="5954"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СОЦИАЛЬНАЯ ПОЛИТИКА</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49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10</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2060" w:type="dxa"/>
            <w:tcBorders>
              <w:top w:val="nil"/>
              <w:left w:val="nil"/>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708" w:type="dxa"/>
            <w:tcBorders>
              <w:top w:val="nil"/>
              <w:left w:val="nil"/>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626 638,00</w:t>
            </w:r>
          </w:p>
        </w:tc>
        <w:tc>
          <w:tcPr>
            <w:tcW w:w="1701"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626 638,00</w:t>
            </w:r>
          </w:p>
        </w:tc>
        <w:tc>
          <w:tcPr>
            <w:tcW w:w="1843"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626 638,00</w:t>
            </w:r>
          </w:p>
        </w:tc>
      </w:tr>
      <w:tr w:rsidR="00270AF6" w:rsidRPr="00270AF6" w:rsidTr="00270AF6">
        <w:trPr>
          <w:trHeight w:val="315"/>
        </w:trPr>
        <w:tc>
          <w:tcPr>
            <w:tcW w:w="5954"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Пенсионное обеспечение</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49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10</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01</w:t>
            </w:r>
          </w:p>
        </w:tc>
        <w:tc>
          <w:tcPr>
            <w:tcW w:w="2060" w:type="dxa"/>
            <w:tcBorders>
              <w:top w:val="nil"/>
              <w:left w:val="nil"/>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708" w:type="dxa"/>
            <w:tcBorders>
              <w:top w:val="nil"/>
              <w:left w:val="nil"/>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626 638,00</w:t>
            </w:r>
          </w:p>
        </w:tc>
        <w:tc>
          <w:tcPr>
            <w:tcW w:w="1701"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626 638,00</w:t>
            </w:r>
          </w:p>
        </w:tc>
        <w:tc>
          <w:tcPr>
            <w:tcW w:w="1843"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626 638,00</w:t>
            </w:r>
          </w:p>
        </w:tc>
      </w:tr>
      <w:tr w:rsidR="00270AF6" w:rsidRPr="00270AF6" w:rsidTr="00270AF6">
        <w:trPr>
          <w:trHeight w:val="421"/>
        </w:trPr>
        <w:tc>
          <w:tcPr>
            <w:tcW w:w="5954" w:type="dxa"/>
            <w:tcBorders>
              <w:top w:val="nil"/>
              <w:left w:val="single" w:sz="4" w:space="0" w:color="000000"/>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Непрограммные направления деятельности</w:t>
            </w:r>
          </w:p>
        </w:tc>
        <w:tc>
          <w:tcPr>
            <w:tcW w:w="576"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49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10</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01</w:t>
            </w:r>
          </w:p>
        </w:tc>
        <w:tc>
          <w:tcPr>
            <w:tcW w:w="2060"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99 0 00 00000</w:t>
            </w:r>
          </w:p>
        </w:tc>
        <w:tc>
          <w:tcPr>
            <w:tcW w:w="708"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626 638,00</w:t>
            </w:r>
          </w:p>
        </w:tc>
        <w:tc>
          <w:tcPr>
            <w:tcW w:w="1701"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626 638,00</w:t>
            </w:r>
          </w:p>
        </w:tc>
        <w:tc>
          <w:tcPr>
            <w:tcW w:w="1843" w:type="dxa"/>
            <w:tcBorders>
              <w:top w:val="nil"/>
              <w:left w:val="nil"/>
              <w:bottom w:val="single" w:sz="4" w:space="0" w:color="000000"/>
              <w:right w:val="single" w:sz="4" w:space="0" w:color="000000"/>
            </w:tcBorders>
            <w:shd w:val="clear" w:color="FFFFFF" w:fill="FFFFFF"/>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626 638,00</w:t>
            </w:r>
          </w:p>
        </w:tc>
      </w:tr>
      <w:tr w:rsidR="00270AF6" w:rsidRPr="00270AF6" w:rsidTr="00270AF6">
        <w:trPr>
          <w:trHeight w:val="270"/>
        </w:trPr>
        <w:tc>
          <w:tcPr>
            <w:tcW w:w="5954"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Cs/>
                <w:color w:val="000000"/>
                <w:sz w:val="24"/>
                <w:szCs w:val="24"/>
                <w:lang w:eastAsia="ru-RU"/>
              </w:rPr>
            </w:pPr>
            <w:r w:rsidRPr="00270AF6">
              <w:rPr>
                <w:rFonts w:ascii="Times New Roman" w:eastAsia="Times New Roman" w:hAnsi="Times New Roman" w:cs="Times New Roman"/>
                <w:bCs/>
                <w:color w:val="000000"/>
                <w:sz w:val="24"/>
                <w:szCs w:val="24"/>
                <w:lang w:eastAsia="ru-RU"/>
              </w:rPr>
              <w:t>Пенсионное обеспечение выборных должностных лиц местного самоуправления и муниципальных служащих</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49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10</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01</w:t>
            </w:r>
          </w:p>
        </w:tc>
        <w:tc>
          <w:tcPr>
            <w:tcW w:w="20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99 0 00 00217</w:t>
            </w:r>
          </w:p>
        </w:tc>
        <w:tc>
          <w:tcPr>
            <w:tcW w:w="708"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626 638,00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626 638,00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626 638,00</w:t>
            </w:r>
          </w:p>
        </w:tc>
      </w:tr>
      <w:tr w:rsidR="00270AF6" w:rsidRPr="00270AF6" w:rsidTr="00270AF6">
        <w:trPr>
          <w:trHeight w:val="473"/>
        </w:trPr>
        <w:tc>
          <w:tcPr>
            <w:tcW w:w="5954"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933</w:t>
            </w:r>
          </w:p>
        </w:tc>
        <w:tc>
          <w:tcPr>
            <w:tcW w:w="49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01</w:t>
            </w:r>
          </w:p>
        </w:tc>
        <w:tc>
          <w:tcPr>
            <w:tcW w:w="20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99 0 00 00217</w:t>
            </w:r>
          </w:p>
        </w:tc>
        <w:tc>
          <w:tcPr>
            <w:tcW w:w="708"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300</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626 638,00</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626 638,00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color w:val="000000"/>
                <w:sz w:val="24"/>
                <w:szCs w:val="24"/>
                <w:lang w:eastAsia="ru-RU"/>
              </w:rPr>
            </w:pPr>
            <w:r w:rsidRPr="00270AF6">
              <w:rPr>
                <w:rFonts w:ascii="Times New Roman" w:eastAsia="Times New Roman" w:hAnsi="Times New Roman" w:cs="Times New Roman"/>
                <w:color w:val="000000"/>
                <w:sz w:val="24"/>
                <w:szCs w:val="24"/>
                <w:lang w:eastAsia="ru-RU"/>
              </w:rPr>
              <w:t>626 638,00</w:t>
            </w:r>
          </w:p>
        </w:tc>
      </w:tr>
      <w:tr w:rsidR="00270AF6" w:rsidRPr="00270AF6" w:rsidTr="00270AF6">
        <w:trPr>
          <w:trHeight w:val="315"/>
        </w:trPr>
        <w:tc>
          <w:tcPr>
            <w:tcW w:w="5954" w:type="dxa"/>
            <w:tcBorders>
              <w:top w:val="nil"/>
              <w:left w:val="single" w:sz="4" w:space="0" w:color="000000"/>
              <w:bottom w:val="single" w:sz="4" w:space="0" w:color="000000"/>
              <w:right w:val="single" w:sz="4" w:space="0" w:color="000000"/>
            </w:tcBorders>
            <w:shd w:val="clear" w:color="auto" w:fill="auto"/>
            <w:hideMark/>
          </w:tcPr>
          <w:p w:rsidR="00270AF6" w:rsidRPr="00270AF6" w:rsidRDefault="00270AF6" w:rsidP="00270AF6">
            <w:pPr>
              <w:spacing w:after="0" w:line="240" w:lineRule="auto"/>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Условно утвержденные расходы</w:t>
            </w:r>
          </w:p>
        </w:tc>
        <w:tc>
          <w:tcPr>
            <w:tcW w:w="576"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933</w:t>
            </w:r>
          </w:p>
        </w:tc>
        <w:tc>
          <w:tcPr>
            <w:tcW w:w="499"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00</w:t>
            </w:r>
          </w:p>
        </w:tc>
        <w:tc>
          <w:tcPr>
            <w:tcW w:w="55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00</w:t>
            </w:r>
          </w:p>
        </w:tc>
        <w:tc>
          <w:tcPr>
            <w:tcW w:w="2060"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99 0 00 99990</w:t>
            </w:r>
          </w:p>
        </w:tc>
        <w:tc>
          <w:tcPr>
            <w:tcW w:w="708"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center"/>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000</w:t>
            </w:r>
          </w:p>
        </w:tc>
        <w:tc>
          <w:tcPr>
            <w:tcW w:w="1702"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283 819,00</w:t>
            </w:r>
          </w:p>
        </w:tc>
        <w:tc>
          <w:tcPr>
            <w:tcW w:w="1843" w:type="dxa"/>
            <w:tcBorders>
              <w:top w:val="nil"/>
              <w:left w:val="nil"/>
              <w:bottom w:val="single" w:sz="4" w:space="0" w:color="000000"/>
              <w:right w:val="single" w:sz="4" w:space="0" w:color="000000"/>
            </w:tcBorders>
            <w:shd w:val="clear" w:color="auto" w:fill="auto"/>
            <w:vAlign w:val="center"/>
            <w:hideMark/>
          </w:tcPr>
          <w:p w:rsidR="00270AF6" w:rsidRPr="00270AF6" w:rsidRDefault="00270AF6" w:rsidP="00270AF6">
            <w:pPr>
              <w:spacing w:after="0" w:line="240" w:lineRule="auto"/>
              <w:jc w:val="right"/>
              <w:rPr>
                <w:rFonts w:ascii="Times New Roman" w:eastAsia="Times New Roman" w:hAnsi="Times New Roman" w:cs="Times New Roman"/>
                <w:b/>
                <w:bCs/>
                <w:color w:val="000000"/>
                <w:sz w:val="24"/>
                <w:szCs w:val="24"/>
                <w:lang w:eastAsia="ru-RU"/>
              </w:rPr>
            </w:pPr>
            <w:r w:rsidRPr="00270AF6">
              <w:rPr>
                <w:rFonts w:ascii="Times New Roman" w:eastAsia="Times New Roman" w:hAnsi="Times New Roman" w:cs="Times New Roman"/>
                <w:b/>
                <w:bCs/>
                <w:color w:val="000000"/>
                <w:sz w:val="24"/>
                <w:szCs w:val="24"/>
                <w:lang w:eastAsia="ru-RU"/>
              </w:rPr>
              <w:t>578 494,00</w:t>
            </w:r>
          </w:p>
        </w:tc>
      </w:tr>
    </w:tbl>
    <w:p w:rsidR="00270AF6" w:rsidRPr="00270AF6" w:rsidRDefault="00270AF6" w:rsidP="00270AF6">
      <w:pPr>
        <w:spacing w:after="0" w:line="240" w:lineRule="auto"/>
        <w:jc w:val="both"/>
        <w:rPr>
          <w:rFonts w:ascii="Times New Roman" w:eastAsia="Times New Roman" w:hAnsi="Times New Roman" w:cs="Times New Roman"/>
          <w:sz w:val="28"/>
          <w:szCs w:val="28"/>
          <w:lang w:eastAsia="ru-RU"/>
        </w:rPr>
      </w:pPr>
    </w:p>
    <w:p w:rsidR="00270AF6" w:rsidRPr="00270AF6" w:rsidRDefault="00270AF6" w:rsidP="00270AF6">
      <w:pPr>
        <w:spacing w:after="0" w:line="240" w:lineRule="auto"/>
        <w:jc w:val="both"/>
        <w:rPr>
          <w:rFonts w:ascii="Times New Roman" w:eastAsia="Times New Roman" w:hAnsi="Times New Roman" w:cs="Times New Roman"/>
          <w:sz w:val="28"/>
          <w:szCs w:val="28"/>
          <w:lang w:eastAsia="ru-RU"/>
        </w:rPr>
      </w:pPr>
    </w:p>
    <w:p w:rsidR="00270AF6" w:rsidRPr="00270AF6" w:rsidRDefault="00270AF6" w:rsidP="00270AF6">
      <w:pPr>
        <w:spacing w:after="0" w:line="240" w:lineRule="auto"/>
        <w:jc w:val="both"/>
        <w:rPr>
          <w:rFonts w:ascii="Times New Roman" w:eastAsia="Times New Roman" w:hAnsi="Times New Roman" w:cs="Times New Roman"/>
          <w:sz w:val="28"/>
          <w:szCs w:val="28"/>
          <w:lang w:eastAsia="ru-RU"/>
        </w:rPr>
        <w:sectPr w:rsidR="00270AF6" w:rsidRPr="00270AF6" w:rsidSect="00270AF6">
          <w:pgSz w:w="16840" w:h="11907" w:orient="landscape" w:code="9"/>
          <w:pgMar w:top="1276" w:right="567" w:bottom="851" w:left="709" w:header="720" w:footer="720" w:gutter="0"/>
          <w:cols w:space="720"/>
          <w:titlePg/>
          <w:docGrid w:linePitch="272"/>
        </w:sectPr>
      </w:pPr>
    </w:p>
    <w:p w:rsidR="00270AF6" w:rsidRPr="00270AF6" w:rsidRDefault="00270AF6" w:rsidP="00270AF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w:lastRenderedPageBreak/>
        <w:drawing>
          <wp:inline distT="0" distB="0" distL="0" distR="0">
            <wp:extent cx="733425" cy="8286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828675"/>
                    </a:xfrm>
                    <a:prstGeom prst="rect">
                      <a:avLst/>
                    </a:prstGeom>
                    <a:noFill/>
                    <a:ln>
                      <a:noFill/>
                    </a:ln>
                  </pic:spPr>
                </pic:pic>
              </a:graphicData>
            </a:graphic>
          </wp:inline>
        </w:drawing>
      </w:r>
    </w:p>
    <w:p w:rsidR="00270AF6" w:rsidRPr="00270AF6" w:rsidRDefault="00270AF6" w:rsidP="00270AF6">
      <w:pPr>
        <w:spacing w:after="0" w:line="240" w:lineRule="auto"/>
        <w:jc w:val="center"/>
        <w:rPr>
          <w:rFonts w:ascii="Times New Roman" w:eastAsia="Times New Roman" w:hAnsi="Times New Roman" w:cs="Times New Roman"/>
          <w:b/>
          <w:bCs/>
          <w:sz w:val="20"/>
          <w:szCs w:val="20"/>
          <w:lang w:eastAsia="ru-RU"/>
        </w:rPr>
      </w:pPr>
    </w:p>
    <w:p w:rsidR="00270AF6" w:rsidRPr="00270AF6" w:rsidRDefault="00270AF6" w:rsidP="00270AF6">
      <w:pPr>
        <w:spacing w:after="0" w:line="240" w:lineRule="auto"/>
        <w:jc w:val="center"/>
        <w:rPr>
          <w:rFonts w:ascii="Times New Roman" w:eastAsia="Times New Roman" w:hAnsi="Times New Roman" w:cs="Times New Roman"/>
          <w:b/>
          <w:bCs/>
          <w:sz w:val="28"/>
          <w:szCs w:val="28"/>
          <w:lang w:eastAsia="ru-RU"/>
        </w:rPr>
      </w:pPr>
      <w:r w:rsidRPr="00270AF6">
        <w:rPr>
          <w:rFonts w:ascii="Times New Roman" w:eastAsia="Times New Roman" w:hAnsi="Times New Roman" w:cs="Times New Roman"/>
          <w:b/>
          <w:bCs/>
          <w:sz w:val="28"/>
          <w:szCs w:val="28"/>
          <w:lang w:eastAsia="ru-RU"/>
        </w:rPr>
        <w:t>«ЗИМСТАН» СИКТ ОВМÖДЧÖМИНСА  СÖВЕТ</w:t>
      </w:r>
    </w:p>
    <w:p w:rsidR="00270AF6" w:rsidRPr="00270AF6" w:rsidRDefault="00270AF6" w:rsidP="00270AF6">
      <w:pPr>
        <w:spacing w:after="0" w:line="240" w:lineRule="auto"/>
        <w:jc w:val="center"/>
        <w:rPr>
          <w:rFonts w:ascii="Times New Roman" w:eastAsia="Times New Roman" w:hAnsi="Times New Roman" w:cs="Times New Roman"/>
          <w:b/>
          <w:bCs/>
          <w:sz w:val="20"/>
          <w:szCs w:val="20"/>
          <w:lang w:eastAsia="ru-RU"/>
        </w:rPr>
      </w:pPr>
      <w:r w:rsidRPr="00270AF6">
        <w:rPr>
          <w:rFonts w:ascii="Times New Roman" w:eastAsia="Times New Roman" w:hAnsi="Times New Roman" w:cs="Times New Roman"/>
          <w:b/>
          <w:bCs/>
          <w:sz w:val="28"/>
          <w:szCs w:val="28"/>
          <w:lang w:eastAsia="ru-RU"/>
        </w:rPr>
        <w:t>СОВЕТ СЕЛЬСКОГО ПОСЕЛЕНИЯ  «ЗИМСТАН»</w:t>
      </w:r>
    </w:p>
    <w:p w:rsidR="00270AF6" w:rsidRPr="00270AF6" w:rsidRDefault="00270AF6" w:rsidP="00270AF6">
      <w:pPr>
        <w:spacing w:after="0" w:line="240" w:lineRule="auto"/>
        <w:jc w:val="center"/>
        <w:rPr>
          <w:rFonts w:ascii="Times New Roman" w:eastAsia="Times New Roman" w:hAnsi="Times New Roman" w:cs="Times New Roman"/>
          <w:b/>
          <w:bCs/>
          <w:sz w:val="20"/>
          <w:szCs w:val="20"/>
          <w:lang w:eastAsia="ru-RU"/>
        </w:rPr>
      </w:pPr>
    </w:p>
    <w:p w:rsidR="00270AF6" w:rsidRPr="00270AF6" w:rsidRDefault="00270AF6" w:rsidP="00270AF6">
      <w:pPr>
        <w:spacing w:after="0" w:line="240" w:lineRule="auto"/>
        <w:jc w:val="center"/>
        <w:rPr>
          <w:rFonts w:ascii="Times New Roman" w:eastAsia="Times New Roman" w:hAnsi="Times New Roman" w:cs="Times New Roman"/>
          <w:b/>
          <w:bCs/>
          <w:sz w:val="28"/>
          <w:szCs w:val="28"/>
          <w:lang w:eastAsia="ru-RU"/>
        </w:rPr>
      </w:pPr>
      <w:r w:rsidRPr="00270AF6">
        <w:rPr>
          <w:rFonts w:ascii="Times New Roman" w:eastAsia="Times New Roman" w:hAnsi="Times New Roman" w:cs="Times New Roman"/>
          <w:b/>
          <w:bCs/>
          <w:sz w:val="28"/>
          <w:szCs w:val="28"/>
          <w:lang w:eastAsia="ru-RU"/>
        </w:rPr>
        <w:t>К Ы В К Ō Р Т Ō Д</w:t>
      </w:r>
    </w:p>
    <w:p w:rsidR="00270AF6" w:rsidRPr="00270AF6" w:rsidRDefault="00270AF6" w:rsidP="00270AF6">
      <w:pPr>
        <w:spacing w:after="0" w:line="240" w:lineRule="auto"/>
        <w:jc w:val="center"/>
        <w:rPr>
          <w:rFonts w:ascii="Times New Roman" w:eastAsia="Times New Roman" w:hAnsi="Times New Roman" w:cs="Times New Roman"/>
          <w:b/>
          <w:bCs/>
          <w:sz w:val="28"/>
          <w:szCs w:val="28"/>
          <w:lang w:eastAsia="ru-RU"/>
        </w:rPr>
      </w:pPr>
      <w:r w:rsidRPr="00270AF6">
        <w:rPr>
          <w:rFonts w:ascii="Times New Roman" w:eastAsia="Times New Roman" w:hAnsi="Times New Roman" w:cs="Times New Roman"/>
          <w:b/>
          <w:bCs/>
          <w:sz w:val="28"/>
          <w:szCs w:val="28"/>
          <w:lang w:eastAsia="ru-RU"/>
        </w:rPr>
        <w:t>Р Е Ш Е Н И Е</w:t>
      </w:r>
    </w:p>
    <w:p w:rsidR="00270AF6" w:rsidRPr="00270AF6" w:rsidRDefault="00270AF6" w:rsidP="00270AF6">
      <w:pPr>
        <w:spacing w:after="0" w:line="240" w:lineRule="auto"/>
        <w:jc w:val="center"/>
        <w:rPr>
          <w:rFonts w:ascii="Times New Roman" w:eastAsia="Times New Roman" w:hAnsi="Times New Roman" w:cs="Times New Roman"/>
          <w:b/>
          <w:bCs/>
          <w:sz w:val="20"/>
          <w:szCs w:val="20"/>
          <w:lang w:eastAsia="ru-RU"/>
        </w:rPr>
      </w:pPr>
      <w:r w:rsidRPr="00270AF6">
        <w:rPr>
          <w:rFonts w:ascii="Times New Roman" w:eastAsia="Times New Roman" w:hAnsi="Times New Roman" w:cs="Times New Roman"/>
          <w:b/>
          <w:sz w:val="28"/>
          <w:szCs w:val="28"/>
          <w:lang w:eastAsia="ru-RU"/>
        </w:rPr>
        <w:t>ХХ</w:t>
      </w:r>
      <w:r w:rsidRPr="00270AF6">
        <w:rPr>
          <w:rFonts w:ascii="Times New Roman" w:eastAsia="Times New Roman" w:hAnsi="Times New Roman" w:cs="Times New Roman"/>
          <w:b/>
          <w:bCs/>
          <w:sz w:val="28"/>
          <w:szCs w:val="28"/>
          <w:lang w:val="en-US" w:eastAsia="ru-RU"/>
        </w:rPr>
        <w:t>I</w:t>
      </w:r>
      <w:r w:rsidRPr="00270AF6">
        <w:rPr>
          <w:rFonts w:ascii="Times New Roman" w:eastAsia="Times New Roman" w:hAnsi="Times New Roman" w:cs="Times New Roman"/>
          <w:b/>
          <w:sz w:val="28"/>
          <w:szCs w:val="28"/>
          <w:lang w:eastAsia="ru-RU"/>
        </w:rPr>
        <w:t xml:space="preserve"> очередного заседания </w:t>
      </w:r>
      <w:r w:rsidRPr="00270AF6">
        <w:rPr>
          <w:rFonts w:ascii="Times New Roman" w:eastAsia="Times New Roman" w:hAnsi="Times New Roman" w:cs="Times New Roman"/>
          <w:b/>
          <w:bCs/>
          <w:sz w:val="28"/>
          <w:szCs w:val="28"/>
          <w:lang w:val="en-US" w:eastAsia="ru-RU"/>
        </w:rPr>
        <w:t>I</w:t>
      </w:r>
      <w:r w:rsidRPr="00270AF6">
        <w:rPr>
          <w:rFonts w:ascii="Times New Roman" w:eastAsia="Times New Roman" w:hAnsi="Times New Roman" w:cs="Times New Roman"/>
          <w:b/>
          <w:bCs/>
          <w:sz w:val="28"/>
          <w:szCs w:val="28"/>
          <w:lang w:eastAsia="ru-RU"/>
        </w:rPr>
        <w:t xml:space="preserve"> созыва</w:t>
      </w:r>
    </w:p>
    <w:p w:rsidR="00270AF6" w:rsidRPr="00270AF6" w:rsidRDefault="00270AF6" w:rsidP="00270AF6">
      <w:pPr>
        <w:widowControl w:val="0"/>
        <w:autoSpaceDE w:val="0"/>
        <w:autoSpaceDN w:val="0"/>
        <w:spacing w:after="0" w:line="240" w:lineRule="auto"/>
        <w:jc w:val="center"/>
        <w:rPr>
          <w:rFonts w:ascii="Times New Roman" w:eastAsia="Times New Roman" w:hAnsi="Times New Roman" w:cs="Times New Roman"/>
          <w:sz w:val="28"/>
          <w:szCs w:val="28"/>
          <w:u w:val="single"/>
          <w:lang w:eastAsia="ru-RU"/>
        </w:rPr>
      </w:pPr>
    </w:p>
    <w:p w:rsidR="00270AF6" w:rsidRPr="00270AF6" w:rsidRDefault="00270AF6" w:rsidP="00270AF6">
      <w:pPr>
        <w:spacing w:after="0" w:line="240" w:lineRule="auto"/>
        <w:rPr>
          <w:rFonts w:ascii="Times New Roman" w:eastAsia="Times New Roman" w:hAnsi="Times New Roman" w:cs="Times New Roman"/>
          <w:sz w:val="28"/>
          <w:szCs w:val="28"/>
          <w:u w:val="single"/>
          <w:lang w:eastAsia="ru-RU"/>
        </w:rPr>
      </w:pPr>
      <w:r w:rsidRPr="00270AF6">
        <w:rPr>
          <w:rFonts w:ascii="Times New Roman" w:eastAsia="Times New Roman" w:hAnsi="Times New Roman" w:cs="Times New Roman"/>
          <w:sz w:val="28"/>
          <w:szCs w:val="28"/>
          <w:u w:val="single"/>
          <w:lang w:eastAsia="ru-RU"/>
        </w:rPr>
        <w:t xml:space="preserve">21 июня 2021 года № </w:t>
      </w:r>
      <w:r w:rsidRPr="00270AF6">
        <w:rPr>
          <w:rFonts w:ascii="Times New Roman" w:eastAsia="Times New Roman" w:hAnsi="Times New Roman" w:cs="Times New Roman"/>
          <w:sz w:val="28"/>
          <w:szCs w:val="28"/>
          <w:u w:val="single"/>
          <w:lang w:val="en-US" w:eastAsia="ru-RU"/>
        </w:rPr>
        <w:t>I</w:t>
      </w:r>
      <w:r w:rsidRPr="00270AF6">
        <w:rPr>
          <w:rFonts w:ascii="Times New Roman" w:eastAsia="Times New Roman" w:hAnsi="Times New Roman" w:cs="Times New Roman"/>
          <w:sz w:val="28"/>
          <w:szCs w:val="28"/>
          <w:u w:val="single"/>
          <w:lang w:eastAsia="ru-RU"/>
        </w:rPr>
        <w:t>-21/115</w:t>
      </w:r>
    </w:p>
    <w:p w:rsidR="00270AF6" w:rsidRPr="00270AF6" w:rsidRDefault="00270AF6" w:rsidP="00270AF6">
      <w:pPr>
        <w:spacing w:after="0" w:line="240" w:lineRule="auto"/>
        <w:rPr>
          <w:rFonts w:ascii="Times New Roman" w:eastAsia="Times New Roman" w:hAnsi="Times New Roman" w:cs="Times New Roman"/>
          <w:sz w:val="20"/>
          <w:szCs w:val="20"/>
          <w:lang w:eastAsia="ru-RU"/>
        </w:rPr>
      </w:pPr>
      <w:r w:rsidRPr="00270AF6">
        <w:rPr>
          <w:rFonts w:ascii="Times New Roman" w:eastAsia="Times New Roman" w:hAnsi="Times New Roman" w:cs="Times New Roman"/>
          <w:sz w:val="20"/>
          <w:szCs w:val="20"/>
          <w:lang w:eastAsia="ru-RU"/>
        </w:rPr>
        <w:t>п.Зимстан, Усть-Куломский р., Республика Коми</w:t>
      </w:r>
    </w:p>
    <w:p w:rsidR="00270AF6" w:rsidRPr="00270AF6" w:rsidRDefault="00270AF6" w:rsidP="00270AF6">
      <w:pPr>
        <w:spacing w:after="0" w:line="240" w:lineRule="auto"/>
        <w:jc w:val="center"/>
        <w:rPr>
          <w:rFonts w:ascii="Times New Roman" w:eastAsia="Times New Roman" w:hAnsi="Times New Roman" w:cs="Times New Roman"/>
          <w:sz w:val="28"/>
          <w:szCs w:val="28"/>
          <w:lang w:eastAsia="ru-RU"/>
        </w:rPr>
      </w:pPr>
    </w:p>
    <w:p w:rsidR="00270AF6" w:rsidRPr="00270AF6" w:rsidRDefault="00270AF6" w:rsidP="00C5542A">
      <w:pPr>
        <w:spacing w:after="0" w:line="240" w:lineRule="auto"/>
        <w:jc w:val="center"/>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«О передаче муниципальному образованию муниципального района «Усть-Куломский» полномочий муниципального образования сельского поселения «Зимстан» по формированию, исполнению и контролю за исполнени</w:t>
      </w:r>
      <w:r w:rsidR="00C5542A">
        <w:rPr>
          <w:rFonts w:ascii="Times New Roman" w:eastAsia="Times New Roman" w:hAnsi="Times New Roman" w:cs="Times New Roman"/>
          <w:sz w:val="28"/>
          <w:szCs w:val="28"/>
          <w:lang w:eastAsia="ru-RU"/>
        </w:rPr>
        <w:t>ем бюджета сельского поселения»</w:t>
      </w:r>
    </w:p>
    <w:p w:rsidR="00270AF6" w:rsidRPr="00270AF6" w:rsidRDefault="00270AF6" w:rsidP="00270AF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1. Руководствуясь статьей 15 Федерального закона от 06.10.2003 № 131-ФЗ «Об общих принципах организации местного самоуправления в Российской Федерации», Совет сельского поселения «Зимстан» решил:</w:t>
      </w:r>
    </w:p>
    <w:p w:rsidR="00270AF6" w:rsidRPr="00270AF6" w:rsidRDefault="00270AF6" w:rsidP="00270AF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0AF6" w:rsidRPr="00270AF6" w:rsidRDefault="00270AF6" w:rsidP="00270AF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1. Передать на 2022 год муниципальному образованию муниципального района «Усть-Куломский» полномочия муниципального образования сельского поселения «Зимстан» по формированию, исполнению и контролю за исполнением бюджета сельского поселения.</w:t>
      </w:r>
    </w:p>
    <w:p w:rsidR="00270AF6" w:rsidRPr="00270AF6" w:rsidRDefault="00270AF6" w:rsidP="00270AF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2. Администрации сельского поселения подписать соглашение с администрацией муниципального района о передаче муниципальному району полномочий сельского поселения «Зимстан» по формированию, исполнению и контролю за исполнением бюджета сельского поселения.</w:t>
      </w:r>
    </w:p>
    <w:p w:rsidR="00270AF6" w:rsidRPr="00270AF6" w:rsidRDefault="00270AF6" w:rsidP="00270AF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3. Утвердить  Порядок  определения объёма межбюджетных трансфертов, необходимых для осуществления передаваемых полномочий согласно приложению.</w:t>
      </w:r>
    </w:p>
    <w:p w:rsidR="00270AF6" w:rsidRPr="00270AF6" w:rsidRDefault="00270AF6" w:rsidP="00270AF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AF6">
        <w:rPr>
          <w:rFonts w:ascii="Times New Roman" w:eastAsia="Times New Roman" w:hAnsi="Times New Roman" w:cs="Times New Roman"/>
          <w:sz w:val="28"/>
          <w:szCs w:val="28"/>
          <w:lang w:eastAsia="ru-RU"/>
        </w:rPr>
        <w:t>4. Настоящее решение вступает в силу со дня опубликования в  информационном вестнике Совета и администрации сельского поселения «Зимстан», но не ранее 1 января 2022 года.</w:t>
      </w:r>
    </w:p>
    <w:p w:rsidR="00270AF6" w:rsidRPr="00270AF6" w:rsidRDefault="00270AF6" w:rsidP="00270AF6">
      <w:pPr>
        <w:spacing w:after="0" w:line="240" w:lineRule="auto"/>
        <w:jc w:val="both"/>
        <w:rPr>
          <w:rFonts w:ascii="Times New Roman" w:eastAsia="Times New Roman" w:hAnsi="Times New Roman" w:cs="Times New Roman"/>
          <w:sz w:val="28"/>
          <w:szCs w:val="28"/>
          <w:lang w:eastAsia="ru-RU"/>
        </w:rPr>
      </w:pPr>
    </w:p>
    <w:p w:rsidR="00270AF6" w:rsidRPr="00C5542A" w:rsidRDefault="00270AF6" w:rsidP="00C5542A">
      <w:pPr>
        <w:spacing w:after="0" w:line="240" w:lineRule="auto"/>
        <w:rPr>
          <w:rFonts w:ascii="Times New Roman" w:eastAsia="Times New Roman" w:hAnsi="Times New Roman" w:cs="Times New Roman"/>
          <w:sz w:val="24"/>
          <w:szCs w:val="24"/>
          <w:lang w:eastAsia="ru-RU"/>
        </w:rPr>
      </w:pPr>
      <w:r w:rsidRPr="00270AF6">
        <w:rPr>
          <w:rFonts w:ascii="Times New Roman" w:eastAsia="Times New Roman" w:hAnsi="Times New Roman" w:cs="Times New Roman"/>
          <w:sz w:val="28"/>
          <w:szCs w:val="28"/>
          <w:lang w:eastAsia="ru-RU"/>
        </w:rPr>
        <w:t>Глава сельского поселения «Зимстан»                                         В.Н.Лодыгин</w:t>
      </w:r>
    </w:p>
    <w:p w:rsidR="00270AF6" w:rsidRPr="00270AF6" w:rsidRDefault="00270AF6" w:rsidP="00270AF6">
      <w:pPr>
        <w:spacing w:after="0" w:line="240" w:lineRule="auto"/>
        <w:jc w:val="both"/>
        <w:rPr>
          <w:rFonts w:ascii="Times New Roman" w:eastAsia="Times New Roman" w:hAnsi="Times New Roman" w:cs="Times New Roman"/>
          <w:sz w:val="28"/>
          <w:szCs w:val="28"/>
          <w:lang w:eastAsia="ru-RU"/>
        </w:rPr>
      </w:pPr>
    </w:p>
    <w:p w:rsidR="00270AF6" w:rsidRPr="00270AF6" w:rsidRDefault="00270AF6" w:rsidP="00270AF6">
      <w:pPr>
        <w:spacing w:after="0" w:line="240" w:lineRule="auto"/>
        <w:jc w:val="right"/>
        <w:rPr>
          <w:rFonts w:ascii="Times New Roman" w:eastAsia="Times New Roman" w:hAnsi="Times New Roman" w:cs="Times New Roman"/>
          <w:sz w:val="27"/>
          <w:szCs w:val="27"/>
          <w:lang w:eastAsia="ru-RU"/>
        </w:rPr>
      </w:pPr>
      <w:r w:rsidRPr="00270AF6">
        <w:rPr>
          <w:rFonts w:ascii="Times New Roman" w:eastAsia="Times New Roman" w:hAnsi="Times New Roman" w:cs="Times New Roman"/>
          <w:sz w:val="27"/>
          <w:szCs w:val="27"/>
          <w:lang w:eastAsia="ru-RU"/>
        </w:rPr>
        <w:t xml:space="preserve"> УТВЕРЖДЁН</w:t>
      </w:r>
    </w:p>
    <w:p w:rsidR="00270AF6" w:rsidRPr="00270AF6" w:rsidRDefault="00270AF6" w:rsidP="00270AF6">
      <w:pPr>
        <w:spacing w:after="0" w:line="240" w:lineRule="auto"/>
        <w:jc w:val="right"/>
        <w:rPr>
          <w:rFonts w:ascii="Times New Roman" w:eastAsia="Times New Roman" w:hAnsi="Times New Roman" w:cs="Times New Roman"/>
          <w:sz w:val="27"/>
          <w:szCs w:val="27"/>
          <w:lang w:eastAsia="ru-RU"/>
        </w:rPr>
      </w:pPr>
      <w:r w:rsidRPr="00270AF6">
        <w:rPr>
          <w:rFonts w:ascii="Times New Roman" w:eastAsia="Times New Roman" w:hAnsi="Times New Roman" w:cs="Times New Roman"/>
          <w:sz w:val="27"/>
          <w:szCs w:val="27"/>
          <w:lang w:eastAsia="ru-RU"/>
        </w:rPr>
        <w:t>к решению Совета сельского поселения «</w:t>
      </w:r>
      <w:r w:rsidRPr="00270AF6">
        <w:rPr>
          <w:rFonts w:ascii="Times New Roman" w:eastAsia="Times New Roman" w:hAnsi="Times New Roman" w:cs="Times New Roman"/>
          <w:sz w:val="28"/>
          <w:szCs w:val="28"/>
          <w:lang w:eastAsia="ru-RU"/>
        </w:rPr>
        <w:t>Зимстан</w:t>
      </w:r>
      <w:r w:rsidRPr="00270AF6">
        <w:rPr>
          <w:rFonts w:ascii="Times New Roman" w:eastAsia="Times New Roman" w:hAnsi="Times New Roman" w:cs="Times New Roman"/>
          <w:sz w:val="27"/>
          <w:szCs w:val="27"/>
          <w:lang w:eastAsia="ru-RU"/>
        </w:rPr>
        <w:t>»</w:t>
      </w:r>
    </w:p>
    <w:p w:rsidR="00270AF6" w:rsidRPr="00270AF6" w:rsidRDefault="00270AF6" w:rsidP="00270AF6">
      <w:pPr>
        <w:spacing w:after="0" w:line="240" w:lineRule="auto"/>
        <w:jc w:val="right"/>
        <w:rPr>
          <w:rFonts w:ascii="Times New Roman" w:eastAsia="Times New Roman" w:hAnsi="Times New Roman" w:cs="Times New Roman"/>
          <w:sz w:val="27"/>
          <w:szCs w:val="27"/>
          <w:lang w:eastAsia="ru-RU"/>
        </w:rPr>
      </w:pPr>
      <w:r w:rsidRPr="00270AF6">
        <w:rPr>
          <w:rFonts w:ascii="Times New Roman" w:eastAsia="Times New Roman" w:hAnsi="Times New Roman" w:cs="Times New Roman"/>
          <w:sz w:val="27"/>
          <w:szCs w:val="27"/>
          <w:lang w:eastAsia="ru-RU"/>
        </w:rPr>
        <w:t>от  21 июня 2021 года № I-21/115</w:t>
      </w:r>
    </w:p>
    <w:p w:rsidR="00270AF6" w:rsidRPr="00270AF6" w:rsidRDefault="00270AF6" w:rsidP="00270AF6">
      <w:pPr>
        <w:spacing w:after="0" w:line="240" w:lineRule="auto"/>
        <w:jc w:val="right"/>
        <w:rPr>
          <w:rFonts w:ascii="Times New Roman" w:eastAsia="Times New Roman" w:hAnsi="Times New Roman" w:cs="Times New Roman"/>
          <w:sz w:val="27"/>
          <w:szCs w:val="27"/>
          <w:lang w:eastAsia="ru-RU"/>
        </w:rPr>
      </w:pPr>
      <w:r w:rsidRPr="00270AF6">
        <w:rPr>
          <w:rFonts w:ascii="Times New Roman" w:eastAsia="Times New Roman" w:hAnsi="Times New Roman" w:cs="Times New Roman"/>
          <w:sz w:val="27"/>
          <w:szCs w:val="27"/>
          <w:lang w:eastAsia="ru-RU"/>
        </w:rPr>
        <w:t>(Приложение)</w:t>
      </w:r>
    </w:p>
    <w:p w:rsidR="00270AF6" w:rsidRPr="00270AF6" w:rsidRDefault="00270AF6" w:rsidP="00270AF6">
      <w:pPr>
        <w:spacing w:after="0" w:line="240" w:lineRule="auto"/>
        <w:jc w:val="center"/>
        <w:rPr>
          <w:rFonts w:ascii="Times New Roman" w:eastAsia="Times New Roman" w:hAnsi="Times New Roman" w:cs="Times New Roman"/>
          <w:sz w:val="27"/>
          <w:szCs w:val="27"/>
          <w:lang w:eastAsia="ru-RU"/>
        </w:rPr>
      </w:pPr>
      <w:r w:rsidRPr="00270AF6">
        <w:rPr>
          <w:rFonts w:ascii="Times New Roman" w:eastAsia="Times New Roman" w:hAnsi="Times New Roman" w:cs="Times New Roman"/>
          <w:sz w:val="27"/>
          <w:szCs w:val="27"/>
          <w:lang w:eastAsia="ru-RU"/>
        </w:rPr>
        <w:t>Порядок</w:t>
      </w:r>
    </w:p>
    <w:p w:rsidR="00270AF6" w:rsidRPr="00270AF6" w:rsidRDefault="00270AF6" w:rsidP="00270AF6">
      <w:pPr>
        <w:spacing w:after="0" w:line="240" w:lineRule="auto"/>
        <w:jc w:val="center"/>
        <w:rPr>
          <w:rFonts w:ascii="Times New Roman" w:eastAsia="Times New Roman" w:hAnsi="Times New Roman" w:cs="Times New Roman"/>
          <w:sz w:val="27"/>
          <w:szCs w:val="27"/>
          <w:lang w:eastAsia="ru-RU"/>
        </w:rPr>
      </w:pPr>
      <w:r w:rsidRPr="00270AF6">
        <w:rPr>
          <w:rFonts w:ascii="Times New Roman" w:eastAsia="Times New Roman" w:hAnsi="Times New Roman" w:cs="Times New Roman"/>
          <w:sz w:val="27"/>
          <w:szCs w:val="27"/>
          <w:lang w:eastAsia="ru-RU"/>
        </w:rPr>
        <w:t xml:space="preserve">определения объёма межбюджетных трансфертов, необходимых для </w:t>
      </w:r>
    </w:p>
    <w:p w:rsidR="00270AF6" w:rsidRPr="00270AF6" w:rsidRDefault="00270AF6" w:rsidP="00C5542A">
      <w:pPr>
        <w:spacing w:after="0" w:line="240" w:lineRule="auto"/>
        <w:jc w:val="center"/>
        <w:rPr>
          <w:rFonts w:ascii="Times New Roman" w:eastAsia="Times New Roman" w:hAnsi="Times New Roman" w:cs="Times New Roman"/>
          <w:sz w:val="27"/>
          <w:szCs w:val="27"/>
          <w:lang w:eastAsia="ru-RU"/>
        </w:rPr>
      </w:pPr>
      <w:r w:rsidRPr="00270AF6">
        <w:rPr>
          <w:rFonts w:ascii="Times New Roman" w:eastAsia="Times New Roman" w:hAnsi="Times New Roman" w:cs="Times New Roman"/>
          <w:sz w:val="27"/>
          <w:szCs w:val="27"/>
          <w:lang w:eastAsia="ru-RU"/>
        </w:rPr>
        <w:t>осущес</w:t>
      </w:r>
      <w:r w:rsidR="00C5542A">
        <w:rPr>
          <w:rFonts w:ascii="Times New Roman" w:eastAsia="Times New Roman" w:hAnsi="Times New Roman" w:cs="Times New Roman"/>
          <w:sz w:val="27"/>
          <w:szCs w:val="27"/>
          <w:lang w:eastAsia="ru-RU"/>
        </w:rPr>
        <w:t>твления передаваемых полномочий</w:t>
      </w:r>
    </w:p>
    <w:p w:rsidR="00270AF6" w:rsidRPr="00270AF6" w:rsidRDefault="00270AF6" w:rsidP="00270AF6">
      <w:pPr>
        <w:spacing w:after="0" w:line="240" w:lineRule="auto"/>
        <w:ind w:firstLine="540"/>
        <w:jc w:val="both"/>
        <w:rPr>
          <w:rFonts w:ascii="Times New Roman" w:eastAsia="Times New Roman" w:hAnsi="Times New Roman" w:cs="Times New Roman"/>
          <w:sz w:val="27"/>
          <w:szCs w:val="27"/>
          <w:lang w:eastAsia="ru-RU"/>
        </w:rPr>
      </w:pPr>
      <w:r w:rsidRPr="00270AF6">
        <w:rPr>
          <w:rFonts w:ascii="Times New Roman" w:eastAsia="Times New Roman" w:hAnsi="Times New Roman" w:cs="Times New Roman"/>
          <w:sz w:val="27"/>
          <w:szCs w:val="27"/>
          <w:lang w:eastAsia="ru-RU"/>
        </w:rPr>
        <w:lastRenderedPageBreak/>
        <w:t>Объём межбюджетных трансфертов определяется по формуле:</w:t>
      </w:r>
    </w:p>
    <w:p w:rsidR="00270AF6" w:rsidRPr="00270AF6" w:rsidRDefault="00270AF6" w:rsidP="00270AF6">
      <w:pPr>
        <w:spacing w:after="0" w:line="240" w:lineRule="auto"/>
        <w:ind w:firstLine="540"/>
        <w:jc w:val="both"/>
        <w:rPr>
          <w:rFonts w:ascii="Times New Roman" w:eastAsia="Times New Roman" w:hAnsi="Times New Roman" w:cs="Times New Roman"/>
          <w:sz w:val="27"/>
          <w:szCs w:val="27"/>
          <w:lang w:eastAsia="ru-RU"/>
        </w:rPr>
      </w:pPr>
      <w:r w:rsidRPr="00270AF6">
        <w:rPr>
          <w:rFonts w:ascii="Times New Roman" w:eastAsia="Times New Roman" w:hAnsi="Times New Roman" w:cs="Times New Roman"/>
          <w:sz w:val="27"/>
          <w:szCs w:val="27"/>
          <w:lang w:val="en-US" w:eastAsia="ru-RU"/>
        </w:rPr>
        <w:t>V</w:t>
      </w:r>
      <w:r w:rsidRPr="00270AF6">
        <w:rPr>
          <w:rFonts w:ascii="Times New Roman" w:eastAsia="Times New Roman" w:hAnsi="Times New Roman" w:cs="Times New Roman"/>
          <w:sz w:val="27"/>
          <w:szCs w:val="27"/>
          <w:lang w:eastAsia="ru-RU"/>
        </w:rPr>
        <w:t xml:space="preserve"> = </w:t>
      </w:r>
      <w:r w:rsidRPr="00270AF6">
        <w:rPr>
          <w:rFonts w:ascii="Times New Roman" w:eastAsia="Times New Roman" w:hAnsi="Times New Roman" w:cs="Times New Roman"/>
          <w:sz w:val="27"/>
          <w:szCs w:val="27"/>
          <w:lang w:val="en-US" w:eastAsia="ru-RU"/>
        </w:rPr>
        <w:t>d</w:t>
      </w:r>
      <w:r w:rsidRPr="00270AF6">
        <w:rPr>
          <w:rFonts w:ascii="Times New Roman" w:eastAsia="Times New Roman" w:hAnsi="Times New Roman" w:cs="Times New Roman"/>
          <w:sz w:val="27"/>
          <w:szCs w:val="27"/>
          <w:lang w:eastAsia="ru-RU"/>
        </w:rPr>
        <w:t xml:space="preserve"> * </w:t>
      </w:r>
      <w:r w:rsidRPr="00270AF6">
        <w:rPr>
          <w:rFonts w:ascii="Times New Roman" w:eastAsia="Times New Roman" w:hAnsi="Times New Roman" w:cs="Times New Roman"/>
          <w:sz w:val="27"/>
          <w:szCs w:val="27"/>
          <w:lang w:val="en-US" w:eastAsia="ru-RU"/>
        </w:rPr>
        <w:t>N</w:t>
      </w:r>
      <w:r w:rsidRPr="00270AF6">
        <w:rPr>
          <w:rFonts w:ascii="Times New Roman" w:eastAsia="Times New Roman" w:hAnsi="Times New Roman" w:cs="Times New Roman"/>
          <w:sz w:val="27"/>
          <w:szCs w:val="27"/>
          <w:lang w:eastAsia="ru-RU"/>
        </w:rPr>
        <w:t>, где</w:t>
      </w:r>
    </w:p>
    <w:p w:rsidR="00270AF6" w:rsidRPr="00270AF6" w:rsidRDefault="00270AF6" w:rsidP="00270AF6">
      <w:pPr>
        <w:spacing w:after="0" w:line="240" w:lineRule="auto"/>
        <w:ind w:firstLine="540"/>
        <w:jc w:val="both"/>
        <w:rPr>
          <w:rFonts w:ascii="Times New Roman" w:eastAsia="Times New Roman" w:hAnsi="Times New Roman" w:cs="Times New Roman"/>
          <w:sz w:val="27"/>
          <w:szCs w:val="27"/>
          <w:lang w:eastAsia="ru-RU"/>
        </w:rPr>
      </w:pPr>
      <w:r w:rsidRPr="00270AF6">
        <w:rPr>
          <w:rFonts w:ascii="Times New Roman" w:eastAsia="Times New Roman" w:hAnsi="Times New Roman" w:cs="Times New Roman"/>
          <w:sz w:val="27"/>
          <w:szCs w:val="27"/>
          <w:lang w:val="en-US" w:eastAsia="ru-RU"/>
        </w:rPr>
        <w:t>V</w:t>
      </w:r>
      <w:r w:rsidRPr="00270AF6">
        <w:rPr>
          <w:rFonts w:ascii="Times New Roman" w:eastAsia="Times New Roman" w:hAnsi="Times New Roman" w:cs="Times New Roman"/>
          <w:sz w:val="27"/>
          <w:szCs w:val="27"/>
          <w:lang w:eastAsia="ru-RU"/>
        </w:rPr>
        <w:t xml:space="preserve"> – объём межбюджетных трансфертов (в рублях);</w:t>
      </w:r>
    </w:p>
    <w:p w:rsidR="00270AF6" w:rsidRPr="00270AF6" w:rsidRDefault="00270AF6" w:rsidP="00270AF6">
      <w:pPr>
        <w:spacing w:after="0" w:line="240" w:lineRule="auto"/>
        <w:ind w:firstLine="540"/>
        <w:jc w:val="both"/>
        <w:rPr>
          <w:rFonts w:ascii="Times New Roman" w:eastAsia="Times New Roman" w:hAnsi="Times New Roman" w:cs="Times New Roman"/>
          <w:sz w:val="27"/>
          <w:szCs w:val="27"/>
          <w:lang w:eastAsia="ru-RU"/>
        </w:rPr>
      </w:pPr>
      <w:r w:rsidRPr="00270AF6">
        <w:rPr>
          <w:rFonts w:ascii="Times New Roman" w:eastAsia="Times New Roman" w:hAnsi="Times New Roman" w:cs="Times New Roman"/>
          <w:sz w:val="27"/>
          <w:szCs w:val="27"/>
          <w:lang w:val="en-US" w:eastAsia="ru-RU"/>
        </w:rPr>
        <w:t>N</w:t>
      </w:r>
      <w:r w:rsidRPr="00270AF6">
        <w:rPr>
          <w:rFonts w:ascii="Times New Roman" w:eastAsia="Times New Roman" w:hAnsi="Times New Roman" w:cs="Times New Roman"/>
          <w:sz w:val="27"/>
          <w:szCs w:val="27"/>
          <w:lang w:eastAsia="ru-RU"/>
        </w:rPr>
        <w:t xml:space="preserve"> – численность населения;</w:t>
      </w:r>
    </w:p>
    <w:p w:rsidR="00270AF6" w:rsidRPr="00270AF6" w:rsidRDefault="00270AF6" w:rsidP="00270AF6">
      <w:pPr>
        <w:spacing w:after="0" w:line="240" w:lineRule="auto"/>
        <w:ind w:firstLine="540"/>
        <w:jc w:val="both"/>
        <w:rPr>
          <w:rFonts w:ascii="Times New Roman" w:eastAsia="Times New Roman" w:hAnsi="Times New Roman" w:cs="Times New Roman"/>
          <w:sz w:val="27"/>
          <w:szCs w:val="27"/>
          <w:lang w:eastAsia="ru-RU"/>
        </w:rPr>
      </w:pPr>
      <w:r w:rsidRPr="00270AF6">
        <w:rPr>
          <w:rFonts w:ascii="Times New Roman" w:eastAsia="Times New Roman" w:hAnsi="Times New Roman" w:cs="Times New Roman"/>
          <w:sz w:val="27"/>
          <w:szCs w:val="27"/>
          <w:lang w:val="en-US" w:eastAsia="ru-RU"/>
        </w:rPr>
        <w:t>d</w:t>
      </w:r>
      <w:r w:rsidRPr="00270AF6">
        <w:rPr>
          <w:rFonts w:ascii="Times New Roman" w:eastAsia="Times New Roman" w:hAnsi="Times New Roman" w:cs="Times New Roman"/>
          <w:sz w:val="27"/>
          <w:szCs w:val="27"/>
          <w:lang w:eastAsia="ru-RU"/>
        </w:rPr>
        <w:t xml:space="preserve"> – </w:t>
      </w:r>
      <w:proofErr w:type="spellStart"/>
      <w:r w:rsidRPr="00270AF6">
        <w:rPr>
          <w:rFonts w:ascii="Times New Roman" w:eastAsia="Times New Roman" w:hAnsi="Times New Roman" w:cs="Times New Roman"/>
          <w:sz w:val="27"/>
          <w:szCs w:val="27"/>
          <w:lang w:eastAsia="ru-RU"/>
        </w:rPr>
        <w:t>подушевой</w:t>
      </w:r>
      <w:proofErr w:type="spellEnd"/>
      <w:r w:rsidRPr="00270AF6">
        <w:rPr>
          <w:rFonts w:ascii="Times New Roman" w:eastAsia="Times New Roman" w:hAnsi="Times New Roman" w:cs="Times New Roman"/>
          <w:sz w:val="27"/>
          <w:szCs w:val="27"/>
          <w:lang w:eastAsia="ru-RU"/>
        </w:rPr>
        <w:t xml:space="preserve"> норматив на очередной финансовый год равный 550 руб.</w:t>
      </w:r>
    </w:p>
    <w:p w:rsidR="00270AF6" w:rsidRPr="00270AF6" w:rsidRDefault="00270AF6" w:rsidP="00270AF6">
      <w:pPr>
        <w:spacing w:after="0" w:line="240" w:lineRule="auto"/>
        <w:ind w:firstLine="540"/>
        <w:jc w:val="both"/>
        <w:rPr>
          <w:rFonts w:ascii="Times New Roman" w:eastAsia="Times New Roman" w:hAnsi="Times New Roman" w:cs="Times New Roman"/>
          <w:sz w:val="27"/>
          <w:szCs w:val="27"/>
          <w:lang w:eastAsia="ru-RU"/>
        </w:rPr>
      </w:pPr>
    </w:p>
    <w:p w:rsidR="00270AF6" w:rsidRPr="00270AF6" w:rsidRDefault="00270AF6" w:rsidP="00270AF6">
      <w:pPr>
        <w:spacing w:after="0" w:line="240" w:lineRule="auto"/>
        <w:ind w:firstLine="540"/>
        <w:jc w:val="both"/>
        <w:rPr>
          <w:rFonts w:ascii="Times New Roman" w:eastAsia="Times New Roman" w:hAnsi="Times New Roman" w:cs="Times New Roman"/>
          <w:sz w:val="27"/>
          <w:szCs w:val="27"/>
          <w:lang w:eastAsia="ru-RU"/>
        </w:rPr>
      </w:pPr>
      <w:r w:rsidRPr="00270AF6">
        <w:rPr>
          <w:rFonts w:ascii="Times New Roman" w:eastAsia="Times New Roman" w:hAnsi="Times New Roman" w:cs="Times New Roman"/>
          <w:sz w:val="27"/>
          <w:szCs w:val="27"/>
          <w:lang w:eastAsia="ru-RU"/>
        </w:rPr>
        <w:t>При расчете ежегодного объёма межбюджетных трансфертов их размер подлежит округлению до полных рублей, т.е. сумма 50 и более копеек округляется до 1 рубля, менее 50 копеек отбрасывается.</w:t>
      </w:r>
    </w:p>
    <w:p w:rsidR="00270AF6" w:rsidRPr="00270AF6" w:rsidRDefault="00270AF6" w:rsidP="00270AF6">
      <w:pPr>
        <w:spacing w:after="0" w:line="240" w:lineRule="auto"/>
        <w:ind w:firstLine="540"/>
        <w:jc w:val="both"/>
        <w:rPr>
          <w:rFonts w:ascii="Times New Roman" w:eastAsia="Times New Roman" w:hAnsi="Times New Roman" w:cs="Times New Roman"/>
          <w:sz w:val="27"/>
          <w:szCs w:val="27"/>
          <w:lang w:eastAsia="ru-RU"/>
        </w:rPr>
      </w:pPr>
      <w:r w:rsidRPr="00270AF6">
        <w:rPr>
          <w:rFonts w:ascii="Times New Roman" w:eastAsia="Times New Roman" w:hAnsi="Times New Roman" w:cs="Times New Roman"/>
          <w:sz w:val="27"/>
          <w:szCs w:val="27"/>
          <w:lang w:val="en-US" w:eastAsia="ru-RU"/>
        </w:rPr>
        <w:t>N</w:t>
      </w:r>
      <w:r w:rsidRPr="00270AF6">
        <w:rPr>
          <w:rFonts w:ascii="Times New Roman" w:eastAsia="Times New Roman" w:hAnsi="Times New Roman" w:cs="Times New Roman"/>
          <w:sz w:val="27"/>
          <w:szCs w:val="27"/>
          <w:lang w:eastAsia="ru-RU"/>
        </w:rPr>
        <w:t xml:space="preserve"> - Численность населения, постоянно проживающего в поселении по состоянию на 1 апреля текущего года согласно данным территориального органа федеральной службы государственной статистики по Республике Коми.</w:t>
      </w:r>
    </w:p>
    <w:p w:rsidR="00270AF6" w:rsidRPr="00270AF6" w:rsidRDefault="00270AF6" w:rsidP="00270AF6">
      <w:pPr>
        <w:spacing w:after="0" w:line="240" w:lineRule="auto"/>
        <w:ind w:firstLine="540"/>
        <w:jc w:val="both"/>
        <w:rPr>
          <w:rFonts w:ascii="Times New Roman" w:eastAsia="Times New Roman" w:hAnsi="Times New Roman" w:cs="Times New Roman"/>
          <w:sz w:val="27"/>
          <w:szCs w:val="27"/>
          <w:lang w:eastAsia="ru-RU"/>
        </w:rPr>
      </w:pPr>
      <w:r w:rsidRPr="00270AF6">
        <w:rPr>
          <w:rFonts w:ascii="Times New Roman" w:eastAsia="Times New Roman" w:hAnsi="Times New Roman" w:cs="Times New Roman"/>
          <w:sz w:val="27"/>
          <w:szCs w:val="27"/>
          <w:lang w:eastAsia="ru-RU"/>
        </w:rPr>
        <w:t xml:space="preserve">Для определения </w:t>
      </w:r>
      <w:proofErr w:type="spellStart"/>
      <w:r w:rsidRPr="00270AF6">
        <w:rPr>
          <w:rFonts w:ascii="Times New Roman" w:eastAsia="Times New Roman" w:hAnsi="Times New Roman" w:cs="Times New Roman"/>
          <w:sz w:val="27"/>
          <w:szCs w:val="27"/>
          <w:lang w:eastAsia="ru-RU"/>
        </w:rPr>
        <w:t>подушевого</w:t>
      </w:r>
      <w:proofErr w:type="spellEnd"/>
      <w:r w:rsidRPr="00270AF6">
        <w:rPr>
          <w:rFonts w:ascii="Times New Roman" w:eastAsia="Times New Roman" w:hAnsi="Times New Roman" w:cs="Times New Roman"/>
          <w:sz w:val="27"/>
          <w:szCs w:val="27"/>
          <w:lang w:eastAsia="ru-RU"/>
        </w:rPr>
        <w:t xml:space="preserve"> норматива (</w:t>
      </w:r>
      <w:r w:rsidRPr="00270AF6">
        <w:rPr>
          <w:rFonts w:ascii="Times New Roman" w:eastAsia="Times New Roman" w:hAnsi="Times New Roman" w:cs="Times New Roman"/>
          <w:sz w:val="27"/>
          <w:szCs w:val="27"/>
          <w:lang w:val="en-US" w:eastAsia="ru-RU"/>
        </w:rPr>
        <w:t>d</w:t>
      </w:r>
      <w:r w:rsidRPr="00270AF6">
        <w:rPr>
          <w:rFonts w:ascii="Times New Roman" w:eastAsia="Times New Roman" w:hAnsi="Times New Roman" w:cs="Times New Roman"/>
          <w:sz w:val="27"/>
          <w:szCs w:val="27"/>
          <w:lang w:eastAsia="ru-RU"/>
        </w:rPr>
        <w:t>) принимается расчетная потребность на оплату труда с начислениями муниципальных служащих финансового управления АМР «Усть-Куломский» и муниципальных служащих администрации муниципального района «Усть-Куломский», а также на текущее содержание финансового органа в очередном финансовом году, где:</w:t>
      </w:r>
    </w:p>
    <w:p w:rsidR="00270AF6" w:rsidRPr="00270AF6" w:rsidRDefault="00270AF6" w:rsidP="00270AF6">
      <w:pPr>
        <w:spacing w:after="0" w:line="240" w:lineRule="auto"/>
        <w:ind w:firstLine="540"/>
        <w:jc w:val="both"/>
        <w:rPr>
          <w:rFonts w:ascii="Times New Roman" w:eastAsia="Times New Roman" w:hAnsi="Times New Roman" w:cs="Times New Roman"/>
          <w:sz w:val="27"/>
          <w:szCs w:val="27"/>
          <w:lang w:eastAsia="ru-RU"/>
        </w:rPr>
      </w:pPr>
      <w:r w:rsidRPr="00270AF6">
        <w:rPr>
          <w:rFonts w:ascii="Times New Roman" w:eastAsia="Times New Roman" w:hAnsi="Times New Roman" w:cs="Times New Roman"/>
          <w:sz w:val="27"/>
          <w:szCs w:val="27"/>
          <w:lang w:eastAsia="ru-RU"/>
        </w:rPr>
        <w:t>1. объём средств, необходимых на выплату заработной платы специалистов, определяется с учетом Решения Совета муниципального района «Усть-Куломский» «О денежном содержании муниципальных служащих администрации муниципального района «Усть-Куломский»;</w:t>
      </w:r>
    </w:p>
    <w:p w:rsidR="00270AF6" w:rsidRPr="00270AF6" w:rsidRDefault="00270AF6" w:rsidP="00270AF6">
      <w:pPr>
        <w:spacing w:after="0" w:line="240" w:lineRule="auto"/>
        <w:ind w:firstLine="540"/>
        <w:jc w:val="both"/>
        <w:rPr>
          <w:rFonts w:ascii="Times New Roman" w:eastAsia="Times New Roman" w:hAnsi="Times New Roman" w:cs="Times New Roman"/>
          <w:sz w:val="27"/>
          <w:szCs w:val="27"/>
          <w:lang w:eastAsia="ru-RU"/>
        </w:rPr>
      </w:pPr>
      <w:r w:rsidRPr="00270AF6">
        <w:rPr>
          <w:rFonts w:ascii="Times New Roman" w:eastAsia="Times New Roman" w:hAnsi="Times New Roman" w:cs="Times New Roman"/>
          <w:sz w:val="27"/>
          <w:szCs w:val="27"/>
          <w:lang w:eastAsia="ru-RU"/>
        </w:rPr>
        <w:t>2. объём средств на текущее содержание финансового органа определяется с учетом:</w:t>
      </w:r>
    </w:p>
    <w:p w:rsidR="00270AF6" w:rsidRPr="00270AF6" w:rsidRDefault="00270AF6" w:rsidP="00270AF6">
      <w:pPr>
        <w:spacing w:after="0" w:line="240" w:lineRule="auto"/>
        <w:ind w:firstLine="540"/>
        <w:jc w:val="both"/>
        <w:rPr>
          <w:rFonts w:ascii="Times New Roman" w:eastAsia="Times New Roman" w:hAnsi="Times New Roman" w:cs="Times New Roman"/>
          <w:sz w:val="27"/>
          <w:szCs w:val="27"/>
          <w:lang w:eastAsia="ru-RU"/>
        </w:rPr>
      </w:pPr>
      <w:r w:rsidRPr="00270AF6">
        <w:rPr>
          <w:rFonts w:ascii="Times New Roman" w:eastAsia="Times New Roman" w:hAnsi="Times New Roman" w:cs="Times New Roman"/>
          <w:sz w:val="27"/>
          <w:szCs w:val="27"/>
          <w:lang w:eastAsia="ru-RU"/>
        </w:rPr>
        <w:t>- создания необходимых условий для работы специалистов, рассчитанных исходя из среднемесячной суммы расходов на аренду помещения согласно договору;</w:t>
      </w:r>
    </w:p>
    <w:p w:rsidR="00270AF6" w:rsidRPr="00270AF6" w:rsidRDefault="00270AF6" w:rsidP="00270AF6">
      <w:pPr>
        <w:spacing w:after="0" w:line="240" w:lineRule="auto"/>
        <w:ind w:firstLine="540"/>
        <w:jc w:val="both"/>
        <w:rPr>
          <w:rFonts w:ascii="Times New Roman" w:eastAsia="Times New Roman" w:hAnsi="Times New Roman" w:cs="Times New Roman"/>
          <w:sz w:val="27"/>
          <w:szCs w:val="27"/>
          <w:lang w:eastAsia="ru-RU"/>
        </w:rPr>
      </w:pPr>
      <w:r w:rsidRPr="00270AF6">
        <w:rPr>
          <w:rFonts w:ascii="Times New Roman" w:eastAsia="Times New Roman" w:hAnsi="Times New Roman" w:cs="Times New Roman"/>
          <w:sz w:val="27"/>
          <w:szCs w:val="27"/>
          <w:lang w:eastAsia="ru-RU"/>
        </w:rPr>
        <w:t>- обеспечения средствами связи, рассчитанных исходя из среднемесячной абонентской платы и услуг междугородней связи;</w:t>
      </w:r>
    </w:p>
    <w:p w:rsidR="00270AF6" w:rsidRPr="00270AF6" w:rsidRDefault="00270AF6" w:rsidP="00270AF6">
      <w:pPr>
        <w:spacing w:after="0" w:line="240" w:lineRule="auto"/>
        <w:ind w:firstLine="540"/>
        <w:jc w:val="both"/>
        <w:rPr>
          <w:rFonts w:ascii="Times New Roman" w:eastAsia="Times New Roman" w:hAnsi="Times New Roman" w:cs="Times New Roman"/>
          <w:sz w:val="27"/>
          <w:szCs w:val="27"/>
          <w:lang w:eastAsia="ru-RU"/>
        </w:rPr>
      </w:pPr>
      <w:r w:rsidRPr="00270AF6">
        <w:rPr>
          <w:rFonts w:ascii="Times New Roman" w:eastAsia="Times New Roman" w:hAnsi="Times New Roman" w:cs="Times New Roman"/>
          <w:sz w:val="27"/>
          <w:szCs w:val="27"/>
          <w:lang w:eastAsia="ru-RU"/>
        </w:rPr>
        <w:t>- затрат на командировочные расходы специалистов, рассчитанных по действующим нормам;</w:t>
      </w:r>
    </w:p>
    <w:p w:rsidR="00270AF6" w:rsidRPr="00270AF6" w:rsidRDefault="00270AF6" w:rsidP="00270AF6">
      <w:pPr>
        <w:spacing w:after="0" w:line="240" w:lineRule="auto"/>
        <w:ind w:firstLine="540"/>
        <w:jc w:val="both"/>
        <w:rPr>
          <w:rFonts w:ascii="Times New Roman" w:eastAsia="Times New Roman" w:hAnsi="Times New Roman" w:cs="Times New Roman"/>
          <w:sz w:val="27"/>
          <w:szCs w:val="27"/>
          <w:lang w:eastAsia="ru-RU"/>
        </w:rPr>
      </w:pPr>
      <w:r w:rsidRPr="00270AF6">
        <w:rPr>
          <w:rFonts w:ascii="Times New Roman" w:eastAsia="Times New Roman" w:hAnsi="Times New Roman" w:cs="Times New Roman"/>
          <w:sz w:val="27"/>
          <w:szCs w:val="27"/>
          <w:lang w:eastAsia="ru-RU"/>
        </w:rPr>
        <w:t>- затрат на расходные материалы (канцтовары, почтовые отправления и т.д.) рассчитанных исходя из потребности выполнения функциональных обязанностей;</w:t>
      </w:r>
    </w:p>
    <w:p w:rsidR="00270AF6" w:rsidRPr="00270AF6" w:rsidRDefault="00270AF6" w:rsidP="00270AF6">
      <w:pPr>
        <w:spacing w:after="0" w:line="240" w:lineRule="auto"/>
        <w:ind w:firstLine="540"/>
        <w:jc w:val="both"/>
        <w:rPr>
          <w:rFonts w:ascii="Times New Roman" w:eastAsia="Times New Roman" w:hAnsi="Times New Roman" w:cs="Times New Roman"/>
          <w:sz w:val="27"/>
          <w:szCs w:val="27"/>
          <w:lang w:eastAsia="ru-RU"/>
        </w:rPr>
      </w:pPr>
      <w:r w:rsidRPr="00270AF6">
        <w:rPr>
          <w:rFonts w:ascii="Times New Roman" w:eastAsia="Times New Roman" w:hAnsi="Times New Roman" w:cs="Times New Roman"/>
          <w:sz w:val="27"/>
          <w:szCs w:val="27"/>
          <w:lang w:eastAsia="ru-RU"/>
        </w:rPr>
        <w:t>- затрат на приобретение основных средств (оргтехника, мебель и т.д.);</w:t>
      </w:r>
    </w:p>
    <w:p w:rsidR="00270AF6" w:rsidRDefault="00270AF6" w:rsidP="00270AF6">
      <w:pPr>
        <w:spacing w:after="0" w:line="240" w:lineRule="auto"/>
        <w:ind w:firstLine="540"/>
        <w:jc w:val="both"/>
        <w:rPr>
          <w:rFonts w:ascii="Times New Roman" w:eastAsia="Times New Roman" w:hAnsi="Times New Roman" w:cs="Times New Roman"/>
          <w:sz w:val="27"/>
          <w:szCs w:val="27"/>
          <w:lang w:eastAsia="ru-RU"/>
        </w:rPr>
      </w:pPr>
      <w:r w:rsidRPr="00270AF6">
        <w:rPr>
          <w:rFonts w:ascii="Times New Roman" w:eastAsia="Times New Roman" w:hAnsi="Times New Roman" w:cs="Times New Roman"/>
          <w:sz w:val="27"/>
          <w:szCs w:val="27"/>
          <w:lang w:eastAsia="ru-RU"/>
        </w:rPr>
        <w:t>- затрат на коммунальные услуги (электроэнергия, ТБО).</w:t>
      </w:r>
    </w:p>
    <w:p w:rsidR="00C5542A" w:rsidRPr="00270AF6" w:rsidRDefault="00C5542A" w:rsidP="00270AF6">
      <w:pPr>
        <w:spacing w:after="0" w:line="240" w:lineRule="auto"/>
        <w:ind w:firstLine="540"/>
        <w:jc w:val="both"/>
        <w:rPr>
          <w:rFonts w:ascii="Times New Roman" w:eastAsia="Times New Roman" w:hAnsi="Times New Roman" w:cs="Times New Roman"/>
          <w:sz w:val="27"/>
          <w:szCs w:val="27"/>
          <w:lang w:eastAsia="ru-RU"/>
        </w:rPr>
      </w:pPr>
    </w:p>
    <w:p w:rsidR="00E57FBC" w:rsidRDefault="00C5542A" w:rsidP="00C5542A">
      <w:pPr>
        <w:spacing w:after="0" w:line="240" w:lineRule="auto"/>
        <w:contextualSpacing/>
        <w:jc w:val="center"/>
        <w:rPr>
          <w:rFonts w:ascii="Times New Roman" w:hAnsi="Times New Roman" w:cs="Times New Roman"/>
          <w:b/>
          <w:i/>
        </w:rPr>
      </w:pPr>
      <w:r w:rsidRPr="00E00880">
        <w:rPr>
          <w:rFonts w:ascii="Times New Roman" w:hAnsi="Times New Roman" w:cs="Times New Roman"/>
          <w:b/>
          <w:i/>
        </w:rPr>
        <w:t>Ш. Постановления администрации сп “Зимстан”</w:t>
      </w:r>
    </w:p>
    <w:p w:rsidR="00C5542A" w:rsidRPr="00C5542A" w:rsidRDefault="00C5542A" w:rsidP="00C5542A">
      <w:pPr>
        <w:spacing w:after="0"/>
        <w:jc w:val="center"/>
        <w:rPr>
          <w:rFonts w:ascii="Times New Roman" w:eastAsia="Calibri" w:hAnsi="Times New Roman" w:cs="Times New Roman"/>
          <w:sz w:val="28"/>
          <w:szCs w:val="28"/>
        </w:rPr>
      </w:pPr>
      <w:r w:rsidRPr="00C5542A">
        <w:rPr>
          <w:rFonts w:ascii="Times New Roman" w:eastAsia="Calibri" w:hAnsi="Times New Roman" w:cs="Times New Roman"/>
          <w:noProof/>
          <w:sz w:val="28"/>
          <w:szCs w:val="28"/>
          <w:lang w:eastAsia="ru-RU"/>
        </w:rPr>
        <w:drawing>
          <wp:inline distT="0" distB="0" distL="0" distR="0" wp14:anchorId="32ED301A" wp14:editId="505B1270">
            <wp:extent cx="847725" cy="800100"/>
            <wp:effectExtent l="0" t="0" r="9525" b="0"/>
            <wp:docPr id="16"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p w:rsidR="00C5542A" w:rsidRPr="00C5542A" w:rsidRDefault="00C5542A" w:rsidP="00C5542A">
      <w:pPr>
        <w:spacing w:after="0"/>
        <w:jc w:val="center"/>
        <w:rPr>
          <w:rFonts w:ascii="Times New Roman" w:eastAsia="Calibri" w:hAnsi="Times New Roman" w:cs="Times New Roman"/>
          <w:sz w:val="28"/>
          <w:szCs w:val="28"/>
        </w:rPr>
      </w:pPr>
    </w:p>
    <w:p w:rsidR="00C5542A" w:rsidRPr="00C5542A" w:rsidRDefault="00C5542A" w:rsidP="00C5542A">
      <w:pPr>
        <w:spacing w:after="0"/>
        <w:jc w:val="center"/>
        <w:rPr>
          <w:rFonts w:ascii="Times New Roman CYR" w:eastAsia="Calibri" w:hAnsi="Times New Roman CYR" w:cs="Times New Roman CYR"/>
          <w:b/>
          <w:bCs/>
          <w:sz w:val="28"/>
          <w:szCs w:val="28"/>
        </w:rPr>
      </w:pPr>
      <w:r w:rsidRPr="00C5542A">
        <w:rPr>
          <w:rFonts w:ascii="Times New Roman" w:eastAsia="Calibri" w:hAnsi="Times New Roman" w:cs="Times New Roman"/>
          <w:b/>
          <w:bCs/>
          <w:sz w:val="28"/>
          <w:szCs w:val="28"/>
        </w:rPr>
        <w:t>«Зимстан» сикт овмöдчöминса администрация</w:t>
      </w:r>
    </w:p>
    <w:p w:rsidR="00C5542A" w:rsidRPr="00C5542A" w:rsidRDefault="00C5542A" w:rsidP="00C5542A">
      <w:pPr>
        <w:tabs>
          <w:tab w:val="center" w:pos="4536"/>
          <w:tab w:val="right" w:pos="9072"/>
        </w:tabs>
        <w:spacing w:after="0"/>
        <w:jc w:val="center"/>
        <w:rPr>
          <w:rFonts w:ascii="Times New Roman CYR" w:eastAsia="Calibri" w:hAnsi="Times New Roman CYR" w:cs="Times New Roman CYR"/>
          <w:b/>
          <w:bCs/>
          <w:sz w:val="28"/>
          <w:szCs w:val="28"/>
        </w:rPr>
      </w:pPr>
      <w:r>
        <w:rPr>
          <w:rFonts w:ascii="Calibri" w:eastAsia="Calibri" w:hAnsi="Calibri" w:cs="Times New Roman"/>
          <w:noProof/>
          <w:lang w:eastAsia="ru-RU"/>
        </w:rPr>
        <mc:AlternateContent>
          <mc:Choice Requires="wps">
            <w:drawing>
              <wp:anchor distT="4294967293" distB="4294967293" distL="114300" distR="114300" simplePos="0" relativeHeight="251663360"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102"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2"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" o:allowincell="f"/>
            </w:pict>
          </mc:Fallback>
        </mc:AlternateContent>
      </w:r>
      <w:r w:rsidRPr="00C5542A">
        <w:rPr>
          <w:rFonts w:ascii="Times New Roman CYR" w:eastAsia="Calibri" w:hAnsi="Times New Roman CYR" w:cs="Times New Roman CYR"/>
          <w:b/>
          <w:bCs/>
          <w:sz w:val="28"/>
          <w:szCs w:val="28"/>
        </w:rPr>
        <w:t>ШУÖМ</w:t>
      </w:r>
    </w:p>
    <w:p w:rsidR="00C5542A" w:rsidRPr="00C5542A" w:rsidRDefault="00C5542A" w:rsidP="00C5542A">
      <w:pPr>
        <w:spacing w:after="0"/>
        <w:jc w:val="center"/>
        <w:rPr>
          <w:rFonts w:ascii="Times New Roman" w:eastAsia="Calibri" w:hAnsi="Times New Roman" w:cs="Times New Roman"/>
          <w:b/>
          <w:bCs/>
          <w:sz w:val="28"/>
          <w:szCs w:val="28"/>
        </w:rPr>
      </w:pPr>
      <w:r w:rsidRPr="00C5542A">
        <w:rPr>
          <w:rFonts w:ascii="Times New Roman" w:eastAsia="Calibri" w:hAnsi="Times New Roman" w:cs="Times New Roman"/>
          <w:b/>
          <w:bCs/>
          <w:sz w:val="28"/>
          <w:szCs w:val="28"/>
        </w:rPr>
        <w:t>Администрация сельского поселения «Зимстан»</w:t>
      </w:r>
    </w:p>
    <w:p w:rsidR="00C5542A" w:rsidRPr="00C5542A" w:rsidRDefault="00C5542A" w:rsidP="00C5542A">
      <w:pPr>
        <w:keepNext/>
        <w:spacing w:after="0"/>
        <w:jc w:val="center"/>
        <w:outlineLvl w:val="3"/>
        <w:rPr>
          <w:rFonts w:ascii="Times New Roman" w:eastAsia="Arial Unicode MS" w:hAnsi="Times New Roman" w:cs="Times New Roman"/>
          <w:b/>
          <w:sz w:val="28"/>
          <w:szCs w:val="20"/>
        </w:rPr>
      </w:pPr>
      <w:r w:rsidRPr="00C5542A">
        <w:rPr>
          <w:rFonts w:ascii="Times New Roman" w:eastAsia="Arial Unicode MS" w:hAnsi="Times New Roman" w:cs="Times New Roman"/>
          <w:b/>
          <w:sz w:val="28"/>
          <w:szCs w:val="20"/>
        </w:rPr>
        <w:t>ПОСТАНОВЛЕНИЕ</w:t>
      </w:r>
    </w:p>
    <w:p w:rsidR="00C5542A" w:rsidRPr="00C5542A" w:rsidRDefault="00C5542A" w:rsidP="00C5542A">
      <w:pPr>
        <w:spacing w:after="0"/>
        <w:jc w:val="center"/>
        <w:rPr>
          <w:rFonts w:ascii="Times New Roman" w:eastAsia="Calibri" w:hAnsi="Times New Roman" w:cs="Times New Roman"/>
          <w:sz w:val="28"/>
          <w:szCs w:val="28"/>
        </w:rPr>
      </w:pPr>
    </w:p>
    <w:p w:rsidR="00C5542A" w:rsidRPr="00C5542A" w:rsidRDefault="00C5542A" w:rsidP="00C5542A">
      <w:pPr>
        <w:spacing w:after="0"/>
        <w:jc w:val="center"/>
        <w:rPr>
          <w:rFonts w:ascii="Times New Roman" w:eastAsia="Calibri" w:hAnsi="Times New Roman" w:cs="Times New Roman"/>
          <w:sz w:val="28"/>
          <w:szCs w:val="28"/>
        </w:rPr>
      </w:pPr>
      <w:r w:rsidRPr="00C5542A">
        <w:rPr>
          <w:rFonts w:ascii="Times New Roman" w:eastAsia="Calibri" w:hAnsi="Times New Roman" w:cs="Times New Roman"/>
          <w:sz w:val="28"/>
          <w:szCs w:val="28"/>
        </w:rPr>
        <w:lastRenderedPageBreak/>
        <w:t>02 апреля 2021 года                                                                                 № 17</w:t>
      </w:r>
    </w:p>
    <w:p w:rsidR="00C5542A" w:rsidRPr="00C5542A" w:rsidRDefault="00C5542A" w:rsidP="00C5542A">
      <w:pPr>
        <w:spacing w:after="0"/>
        <w:jc w:val="center"/>
        <w:rPr>
          <w:rFonts w:ascii="Times New Roman" w:eastAsia="Calibri" w:hAnsi="Times New Roman" w:cs="Times New Roman"/>
          <w:sz w:val="20"/>
          <w:szCs w:val="20"/>
        </w:rPr>
      </w:pPr>
    </w:p>
    <w:p w:rsidR="00C5542A" w:rsidRPr="00C5542A" w:rsidRDefault="00C5542A" w:rsidP="00C5542A">
      <w:pPr>
        <w:spacing w:after="0"/>
        <w:jc w:val="center"/>
        <w:rPr>
          <w:rFonts w:ascii="Times New Roman" w:eastAsia="Calibri" w:hAnsi="Times New Roman" w:cs="Times New Roman"/>
          <w:sz w:val="12"/>
          <w:szCs w:val="12"/>
        </w:rPr>
      </w:pPr>
      <w:r w:rsidRPr="00C5542A">
        <w:rPr>
          <w:rFonts w:ascii="Times New Roman" w:eastAsia="Calibri" w:hAnsi="Times New Roman" w:cs="Times New Roman"/>
          <w:sz w:val="20"/>
          <w:szCs w:val="20"/>
        </w:rPr>
        <w:t>Республика Коми</w:t>
      </w:r>
    </w:p>
    <w:p w:rsidR="00C5542A" w:rsidRPr="00C5542A" w:rsidRDefault="00C5542A" w:rsidP="00C5542A">
      <w:pPr>
        <w:spacing w:after="0"/>
        <w:ind w:right="282"/>
        <w:jc w:val="center"/>
        <w:rPr>
          <w:rFonts w:ascii="Times New Roman" w:eastAsia="Calibri" w:hAnsi="Times New Roman" w:cs="Times New Roman"/>
          <w:sz w:val="20"/>
          <w:szCs w:val="20"/>
        </w:rPr>
      </w:pPr>
      <w:r w:rsidRPr="00C5542A">
        <w:rPr>
          <w:rFonts w:ascii="Times New Roman" w:eastAsia="Calibri" w:hAnsi="Times New Roman" w:cs="Times New Roman"/>
          <w:sz w:val="20"/>
          <w:szCs w:val="20"/>
        </w:rPr>
        <w:t>Усть-Куломский район</w:t>
      </w:r>
    </w:p>
    <w:p w:rsidR="00C5542A" w:rsidRPr="00C5542A" w:rsidRDefault="00C5542A" w:rsidP="00C5542A">
      <w:pPr>
        <w:tabs>
          <w:tab w:val="left" w:pos="0"/>
        </w:tabs>
        <w:spacing w:after="0"/>
        <w:jc w:val="center"/>
        <w:rPr>
          <w:rFonts w:ascii="Times New Roman" w:eastAsia="Calibri" w:hAnsi="Times New Roman" w:cs="Times New Roman"/>
          <w:sz w:val="20"/>
          <w:szCs w:val="20"/>
        </w:rPr>
      </w:pPr>
      <w:proofErr w:type="spellStart"/>
      <w:r w:rsidRPr="00C5542A">
        <w:rPr>
          <w:rFonts w:ascii="Times New Roman" w:eastAsia="Calibri" w:hAnsi="Times New Roman" w:cs="Times New Roman"/>
          <w:sz w:val="20"/>
          <w:szCs w:val="20"/>
        </w:rPr>
        <w:t>пст.Зимстан</w:t>
      </w:r>
      <w:proofErr w:type="spellEnd"/>
    </w:p>
    <w:p w:rsidR="00C5542A" w:rsidRPr="00C5542A" w:rsidRDefault="00C5542A" w:rsidP="00C5542A">
      <w:pPr>
        <w:tabs>
          <w:tab w:val="left" w:pos="0"/>
        </w:tabs>
        <w:spacing w:after="0" w:line="240" w:lineRule="auto"/>
        <w:jc w:val="center"/>
        <w:rPr>
          <w:rFonts w:ascii="Times New Roman" w:eastAsia="Times New Roman" w:hAnsi="Times New Roman" w:cs="Times New Roman"/>
          <w:sz w:val="28"/>
          <w:szCs w:val="16"/>
          <w:lang w:eastAsia="ru-RU"/>
        </w:rPr>
      </w:pPr>
    </w:p>
    <w:p w:rsidR="00C5542A" w:rsidRPr="00C5542A" w:rsidRDefault="00C5542A" w:rsidP="00C5542A">
      <w:pPr>
        <w:autoSpaceDN w:val="0"/>
        <w:spacing w:after="0"/>
        <w:jc w:val="center"/>
        <w:rPr>
          <w:rFonts w:ascii="Times New Roman" w:eastAsia="Calibri" w:hAnsi="Times New Roman" w:cs="Times New Roman"/>
          <w:sz w:val="28"/>
          <w:szCs w:val="28"/>
        </w:rPr>
      </w:pPr>
      <w:r w:rsidRPr="00C5542A">
        <w:rPr>
          <w:rFonts w:ascii="Times New Roman" w:eastAsia="Calibri" w:hAnsi="Times New Roman" w:cs="Times New Roman"/>
          <w:sz w:val="28"/>
          <w:szCs w:val="28"/>
        </w:rPr>
        <w:t xml:space="preserve">О создании патрульно-маневренной группы на территории </w:t>
      </w:r>
    </w:p>
    <w:p w:rsidR="00C5542A" w:rsidRPr="00C5542A" w:rsidRDefault="00C5542A" w:rsidP="00C5542A">
      <w:pPr>
        <w:autoSpaceDN w:val="0"/>
        <w:spacing w:after="0"/>
        <w:jc w:val="center"/>
        <w:rPr>
          <w:rFonts w:ascii="Times New Roman" w:eastAsia="Calibri" w:hAnsi="Times New Roman" w:cs="Times New Roman"/>
          <w:sz w:val="28"/>
          <w:szCs w:val="28"/>
        </w:rPr>
      </w:pPr>
      <w:r w:rsidRPr="00C5542A">
        <w:rPr>
          <w:rFonts w:ascii="Times New Roman" w:eastAsia="Calibri" w:hAnsi="Times New Roman" w:cs="Times New Roman"/>
          <w:sz w:val="28"/>
          <w:szCs w:val="28"/>
        </w:rPr>
        <w:t>муниципального образования сельского поселения «Зимстан» на 2021 год</w:t>
      </w:r>
    </w:p>
    <w:p w:rsidR="00C5542A" w:rsidRPr="00C5542A" w:rsidRDefault="00C5542A" w:rsidP="00C5542A">
      <w:pPr>
        <w:autoSpaceDE w:val="0"/>
        <w:autoSpaceDN w:val="0"/>
        <w:adjustRightInd w:val="0"/>
        <w:ind w:firstLine="540"/>
        <w:jc w:val="both"/>
        <w:outlineLvl w:val="0"/>
        <w:rPr>
          <w:rFonts w:ascii="Times New Roman" w:eastAsia="Calibri" w:hAnsi="Times New Roman" w:cs="Times New Roman"/>
          <w:bCs/>
          <w:sz w:val="28"/>
          <w:szCs w:val="26"/>
        </w:rPr>
      </w:pPr>
    </w:p>
    <w:p w:rsidR="00C5542A" w:rsidRPr="00C5542A" w:rsidRDefault="00C5542A" w:rsidP="00C5542A">
      <w:pPr>
        <w:autoSpaceDE w:val="0"/>
        <w:autoSpaceDN w:val="0"/>
        <w:adjustRightInd w:val="0"/>
        <w:spacing w:after="0" w:line="240" w:lineRule="auto"/>
        <w:ind w:firstLine="540"/>
        <w:jc w:val="both"/>
        <w:outlineLvl w:val="0"/>
        <w:rPr>
          <w:rFonts w:ascii="Times New Roman" w:eastAsia="Calibri" w:hAnsi="Times New Roman" w:cs="Times New Roman"/>
          <w:bCs/>
          <w:sz w:val="28"/>
          <w:szCs w:val="26"/>
        </w:rPr>
      </w:pPr>
      <w:r w:rsidRPr="00C5542A">
        <w:rPr>
          <w:rFonts w:ascii="Times New Roman" w:eastAsia="Calibri" w:hAnsi="Times New Roman" w:cs="Times New Roman"/>
          <w:bCs/>
          <w:sz w:val="28"/>
          <w:szCs w:val="26"/>
        </w:rPr>
        <w:t>В целях оперативного реагирования на возможные чрезвычайные ситуации, нарушения в лесной сфере, в том числе связанные с выжиганием сухой травянистой растительности, а также контроля за паводковой обстановкой на территории МО СП «Зимстан», администрация сельского поселения «Зимстан» постановляет:</w:t>
      </w:r>
    </w:p>
    <w:p w:rsidR="00C5542A" w:rsidRPr="00C5542A" w:rsidRDefault="00C5542A" w:rsidP="00C5542A">
      <w:pPr>
        <w:widowControl w:val="0"/>
        <w:numPr>
          <w:ilvl w:val="0"/>
          <w:numId w:val="2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Создать патрульно-маневренную группу (далее – ПМГ), организовать их работу по недопущению возникновения загораний, своевременному их выявлению, а также принятию незамедлительных мер по их локализации в соответствии с утвержденным порядком (приложение № 1).</w:t>
      </w:r>
    </w:p>
    <w:p w:rsidR="00C5542A" w:rsidRPr="00C5542A" w:rsidRDefault="00C5542A" w:rsidP="00C5542A">
      <w:pPr>
        <w:widowControl w:val="0"/>
        <w:numPr>
          <w:ilvl w:val="0"/>
          <w:numId w:val="2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Утвердить состав патрульно-маневренной группы (приложение № 2).</w:t>
      </w:r>
    </w:p>
    <w:p w:rsidR="00C5542A" w:rsidRPr="00C5542A" w:rsidRDefault="00C5542A" w:rsidP="00C5542A">
      <w:pPr>
        <w:widowControl w:val="0"/>
        <w:numPr>
          <w:ilvl w:val="0"/>
          <w:numId w:val="25"/>
        </w:numPr>
        <w:tabs>
          <w:tab w:val="left" w:pos="993"/>
          <w:tab w:val="left" w:pos="1134"/>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xml:space="preserve">В целях доступности информации настоящее постановление  довести до населения путем размещения на информационных стендах, в группах в </w:t>
      </w:r>
      <w:proofErr w:type="spellStart"/>
      <w:r w:rsidRPr="00C5542A">
        <w:rPr>
          <w:rFonts w:ascii="Times New Roman" w:eastAsia="Calibri" w:hAnsi="Times New Roman" w:cs="Times New Roman"/>
          <w:sz w:val="28"/>
          <w:szCs w:val="28"/>
        </w:rPr>
        <w:t>соцсети</w:t>
      </w:r>
      <w:proofErr w:type="spellEnd"/>
      <w:r w:rsidRPr="00C5542A">
        <w:rPr>
          <w:rFonts w:ascii="Times New Roman" w:eastAsia="Calibri" w:hAnsi="Times New Roman" w:cs="Times New Roman"/>
          <w:sz w:val="28"/>
          <w:szCs w:val="28"/>
        </w:rPr>
        <w:t xml:space="preserve"> </w:t>
      </w:r>
      <w:proofErr w:type="spellStart"/>
      <w:r w:rsidRPr="00C5542A">
        <w:rPr>
          <w:rFonts w:ascii="Times New Roman" w:eastAsia="Calibri" w:hAnsi="Times New Roman" w:cs="Times New Roman"/>
          <w:sz w:val="28"/>
          <w:szCs w:val="28"/>
        </w:rPr>
        <w:t>ВКонтакте</w:t>
      </w:r>
      <w:proofErr w:type="spellEnd"/>
      <w:r w:rsidRPr="00C5542A">
        <w:rPr>
          <w:rFonts w:ascii="Times New Roman" w:eastAsia="Calibri" w:hAnsi="Times New Roman" w:cs="Times New Roman"/>
          <w:sz w:val="28"/>
          <w:szCs w:val="28"/>
        </w:rPr>
        <w:t>, на сайте администрации СП «Зимстан».</w:t>
      </w:r>
    </w:p>
    <w:p w:rsidR="00C5542A" w:rsidRPr="00C5542A" w:rsidRDefault="00C5542A" w:rsidP="00C5542A">
      <w:pPr>
        <w:widowControl w:val="0"/>
        <w:numPr>
          <w:ilvl w:val="0"/>
          <w:numId w:val="25"/>
        </w:numPr>
        <w:tabs>
          <w:tab w:val="left" w:pos="993"/>
          <w:tab w:val="left" w:pos="1134"/>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Контроль за исполнением настоящего постановления оставляю за собой.</w:t>
      </w:r>
    </w:p>
    <w:p w:rsidR="00C5542A" w:rsidRPr="00C5542A" w:rsidRDefault="00C5542A" w:rsidP="00C5542A">
      <w:pPr>
        <w:widowControl w:val="0"/>
        <w:numPr>
          <w:ilvl w:val="0"/>
          <w:numId w:val="25"/>
        </w:numPr>
        <w:tabs>
          <w:tab w:val="left" w:pos="993"/>
          <w:tab w:val="left" w:pos="1134"/>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Настоящее постановление вступает в силу со дня обнародования на информационном стенде администрации сельского поселения «Зимстан».</w:t>
      </w:r>
    </w:p>
    <w:p w:rsidR="00C5542A" w:rsidRPr="00C5542A" w:rsidRDefault="00C5542A" w:rsidP="00C5542A">
      <w:pPr>
        <w:autoSpaceDE w:val="0"/>
        <w:autoSpaceDN w:val="0"/>
        <w:adjustRightInd w:val="0"/>
        <w:spacing w:after="0" w:line="240" w:lineRule="auto"/>
        <w:ind w:firstLine="540"/>
        <w:jc w:val="both"/>
        <w:outlineLvl w:val="0"/>
        <w:rPr>
          <w:rFonts w:ascii="Times New Roman" w:eastAsia="Calibri" w:hAnsi="Times New Roman" w:cs="Times New Roman"/>
          <w:bCs/>
          <w:sz w:val="28"/>
          <w:szCs w:val="26"/>
        </w:rPr>
      </w:pPr>
    </w:p>
    <w:p w:rsidR="00C5542A" w:rsidRPr="00C5542A" w:rsidRDefault="00C5542A" w:rsidP="007339FF">
      <w:pPr>
        <w:jc w:val="center"/>
        <w:rPr>
          <w:rFonts w:ascii="Times New Roman" w:eastAsia="Calibri" w:hAnsi="Times New Roman" w:cs="Times New Roman"/>
          <w:bCs/>
          <w:sz w:val="28"/>
          <w:szCs w:val="26"/>
        </w:rPr>
      </w:pPr>
      <w:r w:rsidRPr="00C5542A">
        <w:rPr>
          <w:rFonts w:ascii="Times New Roman" w:eastAsia="Calibri" w:hAnsi="Times New Roman" w:cs="Times New Roman"/>
          <w:bCs/>
          <w:sz w:val="28"/>
          <w:szCs w:val="26"/>
        </w:rPr>
        <w:t xml:space="preserve">Глава сельского поселения «Зимстан»                         </w:t>
      </w:r>
      <w:r w:rsidR="007339FF">
        <w:rPr>
          <w:rFonts w:ascii="Times New Roman" w:eastAsia="Calibri" w:hAnsi="Times New Roman" w:cs="Times New Roman"/>
          <w:bCs/>
          <w:sz w:val="28"/>
          <w:szCs w:val="26"/>
        </w:rPr>
        <w:t xml:space="preserve">                    В.Н.Лодыгин</w:t>
      </w:r>
    </w:p>
    <w:p w:rsidR="00C5542A" w:rsidRPr="00C5542A" w:rsidRDefault="00C5542A" w:rsidP="00C5542A">
      <w:pPr>
        <w:spacing w:after="0" w:line="240" w:lineRule="auto"/>
        <w:jc w:val="right"/>
        <w:rPr>
          <w:rFonts w:ascii="Times New Roman" w:eastAsia="Calibri" w:hAnsi="Times New Roman" w:cs="Times New Roman"/>
          <w:bCs/>
          <w:sz w:val="28"/>
          <w:szCs w:val="28"/>
        </w:rPr>
      </w:pPr>
      <w:r w:rsidRPr="00C5542A">
        <w:rPr>
          <w:rFonts w:ascii="Times New Roman" w:eastAsia="Calibri" w:hAnsi="Times New Roman" w:cs="Times New Roman"/>
          <w:bCs/>
          <w:sz w:val="28"/>
          <w:szCs w:val="28"/>
        </w:rPr>
        <w:t>Утвержден</w:t>
      </w:r>
    </w:p>
    <w:p w:rsidR="00C5542A" w:rsidRPr="00C5542A" w:rsidRDefault="00C5542A" w:rsidP="00C5542A">
      <w:pPr>
        <w:spacing w:after="0" w:line="240" w:lineRule="auto"/>
        <w:jc w:val="right"/>
        <w:rPr>
          <w:rFonts w:ascii="Times New Roman" w:eastAsia="Calibri" w:hAnsi="Times New Roman" w:cs="Times New Roman"/>
          <w:bCs/>
          <w:sz w:val="28"/>
          <w:szCs w:val="28"/>
        </w:rPr>
      </w:pPr>
      <w:r w:rsidRPr="00C5542A">
        <w:rPr>
          <w:rFonts w:ascii="Times New Roman" w:eastAsia="Calibri" w:hAnsi="Times New Roman" w:cs="Times New Roman"/>
          <w:bCs/>
          <w:sz w:val="28"/>
          <w:szCs w:val="28"/>
        </w:rPr>
        <w:t>постановлением администрации</w:t>
      </w:r>
    </w:p>
    <w:p w:rsidR="00C5542A" w:rsidRPr="00C5542A" w:rsidRDefault="00C5542A" w:rsidP="00C5542A">
      <w:pPr>
        <w:spacing w:after="0" w:line="240" w:lineRule="auto"/>
        <w:jc w:val="right"/>
        <w:rPr>
          <w:rFonts w:ascii="Times New Roman" w:eastAsia="Calibri" w:hAnsi="Times New Roman" w:cs="Times New Roman"/>
          <w:bCs/>
          <w:sz w:val="28"/>
          <w:szCs w:val="28"/>
        </w:rPr>
      </w:pPr>
      <w:r w:rsidRPr="00C5542A">
        <w:rPr>
          <w:rFonts w:ascii="Times New Roman" w:eastAsia="Calibri" w:hAnsi="Times New Roman" w:cs="Times New Roman"/>
          <w:bCs/>
          <w:sz w:val="28"/>
          <w:szCs w:val="28"/>
        </w:rPr>
        <w:t>сельского поселения «Зимстан»</w:t>
      </w:r>
    </w:p>
    <w:p w:rsidR="00C5542A" w:rsidRPr="00C5542A" w:rsidRDefault="00C5542A" w:rsidP="00C5542A">
      <w:pPr>
        <w:spacing w:after="0" w:line="240" w:lineRule="auto"/>
        <w:jc w:val="right"/>
        <w:rPr>
          <w:rFonts w:ascii="Times New Roman" w:eastAsia="Calibri" w:hAnsi="Times New Roman" w:cs="Times New Roman"/>
          <w:bCs/>
          <w:sz w:val="28"/>
          <w:szCs w:val="28"/>
        </w:rPr>
      </w:pPr>
      <w:r w:rsidRPr="00C5542A">
        <w:rPr>
          <w:rFonts w:ascii="Times New Roman" w:eastAsia="Calibri" w:hAnsi="Times New Roman" w:cs="Times New Roman"/>
          <w:bCs/>
          <w:sz w:val="28"/>
          <w:szCs w:val="28"/>
        </w:rPr>
        <w:t>от 02 апреля 2021  г. № 17</w:t>
      </w:r>
    </w:p>
    <w:p w:rsidR="00C5542A" w:rsidRPr="007339FF" w:rsidRDefault="007339FF" w:rsidP="007339FF">
      <w:pPr>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rPr>
        <w:t>(Приложение № 1)</w:t>
      </w:r>
    </w:p>
    <w:p w:rsidR="00C5542A" w:rsidRPr="00C5542A" w:rsidRDefault="00C5542A" w:rsidP="00C5542A">
      <w:pPr>
        <w:spacing w:after="0" w:line="240" w:lineRule="auto"/>
        <w:jc w:val="center"/>
        <w:rPr>
          <w:rFonts w:ascii="Times New Roman" w:eastAsia="Calibri" w:hAnsi="Times New Roman" w:cs="Times New Roman"/>
          <w:b/>
          <w:bCs/>
          <w:sz w:val="28"/>
          <w:szCs w:val="26"/>
        </w:rPr>
      </w:pPr>
      <w:r w:rsidRPr="00C5542A">
        <w:rPr>
          <w:rFonts w:ascii="Times New Roman" w:eastAsia="Calibri" w:hAnsi="Times New Roman" w:cs="Times New Roman"/>
          <w:b/>
          <w:bCs/>
          <w:sz w:val="28"/>
          <w:szCs w:val="26"/>
        </w:rPr>
        <w:t xml:space="preserve">Порядок </w:t>
      </w:r>
    </w:p>
    <w:p w:rsidR="00C5542A" w:rsidRPr="007339FF" w:rsidRDefault="00C5542A" w:rsidP="007339FF">
      <w:pPr>
        <w:spacing w:after="0" w:line="240" w:lineRule="auto"/>
        <w:jc w:val="center"/>
        <w:rPr>
          <w:rFonts w:ascii="Times New Roman" w:eastAsia="Calibri" w:hAnsi="Times New Roman" w:cs="Times New Roman"/>
          <w:b/>
          <w:bCs/>
          <w:sz w:val="28"/>
          <w:szCs w:val="26"/>
        </w:rPr>
      </w:pPr>
      <w:r w:rsidRPr="00C5542A">
        <w:rPr>
          <w:rFonts w:ascii="Times New Roman" w:eastAsia="Calibri" w:hAnsi="Times New Roman" w:cs="Times New Roman"/>
          <w:b/>
          <w:bCs/>
          <w:sz w:val="28"/>
          <w:szCs w:val="26"/>
        </w:rPr>
        <w:t>организации работы патрульно-маневренной группы на территории МО СП «</w:t>
      </w:r>
      <w:r w:rsidR="007339FF">
        <w:rPr>
          <w:rFonts w:ascii="Times New Roman" w:eastAsia="Calibri" w:hAnsi="Times New Roman" w:cs="Times New Roman"/>
          <w:b/>
          <w:bCs/>
          <w:sz w:val="28"/>
          <w:szCs w:val="26"/>
        </w:rPr>
        <w:t>Зимстан» на 2021 год</w:t>
      </w:r>
    </w:p>
    <w:p w:rsidR="00C5542A" w:rsidRPr="00C5542A" w:rsidRDefault="00C5542A" w:rsidP="00C5542A">
      <w:pPr>
        <w:numPr>
          <w:ilvl w:val="0"/>
          <w:numId w:val="26"/>
        </w:numPr>
        <w:tabs>
          <w:tab w:val="left" w:pos="1276"/>
        </w:tabs>
        <w:spacing w:after="0" w:line="240" w:lineRule="auto"/>
        <w:ind w:left="0"/>
        <w:jc w:val="both"/>
        <w:rPr>
          <w:rFonts w:ascii="Times New Roman" w:eastAsia="Calibri" w:hAnsi="Times New Roman" w:cs="Times New Roman"/>
          <w:bCs/>
          <w:sz w:val="28"/>
          <w:szCs w:val="26"/>
        </w:rPr>
      </w:pPr>
      <w:r w:rsidRPr="00C5542A">
        <w:rPr>
          <w:rFonts w:ascii="Times New Roman" w:eastAsia="Calibri" w:hAnsi="Times New Roman" w:cs="Times New Roman"/>
          <w:bCs/>
          <w:sz w:val="28"/>
          <w:szCs w:val="26"/>
        </w:rPr>
        <w:t>Порядок разработан в целях подготовки к летнему пожароопасному периоду 2020 года, снижения рисков возникновения чрезвычайных ситуаций, обусловленных природными пожарами на землях поселения, после обнаружения очагов загорания.</w:t>
      </w:r>
    </w:p>
    <w:p w:rsidR="00C5542A" w:rsidRPr="00C5542A" w:rsidRDefault="00C5542A" w:rsidP="00C5542A">
      <w:pPr>
        <w:numPr>
          <w:ilvl w:val="0"/>
          <w:numId w:val="26"/>
        </w:numPr>
        <w:tabs>
          <w:tab w:val="left" w:pos="1276"/>
        </w:tabs>
        <w:spacing w:after="0" w:line="240" w:lineRule="auto"/>
        <w:ind w:left="0"/>
        <w:jc w:val="both"/>
        <w:rPr>
          <w:rFonts w:ascii="Times New Roman" w:eastAsia="Calibri" w:hAnsi="Times New Roman" w:cs="Times New Roman"/>
          <w:bCs/>
          <w:sz w:val="28"/>
          <w:szCs w:val="26"/>
        </w:rPr>
      </w:pPr>
      <w:r w:rsidRPr="00C5542A">
        <w:rPr>
          <w:rFonts w:ascii="Times New Roman" w:eastAsia="Calibri" w:hAnsi="Times New Roman" w:cs="Times New Roman"/>
          <w:bCs/>
          <w:sz w:val="28"/>
          <w:szCs w:val="26"/>
        </w:rPr>
        <w:t>Патрульно-маневренная группа (далее – ПМГ) создается в сельском поселении «Зимстан» не менее одной. Количество зависит от числа населенных пунктов и степени пожарной опасности.</w:t>
      </w:r>
    </w:p>
    <w:p w:rsidR="00C5542A" w:rsidRPr="00C5542A" w:rsidRDefault="00C5542A" w:rsidP="00C5542A">
      <w:pPr>
        <w:numPr>
          <w:ilvl w:val="0"/>
          <w:numId w:val="26"/>
        </w:numPr>
        <w:tabs>
          <w:tab w:val="left" w:pos="1276"/>
        </w:tabs>
        <w:spacing w:after="0" w:line="240" w:lineRule="auto"/>
        <w:ind w:left="0"/>
        <w:jc w:val="both"/>
        <w:rPr>
          <w:rFonts w:ascii="Times New Roman" w:eastAsia="Calibri" w:hAnsi="Times New Roman" w:cs="Times New Roman"/>
          <w:bCs/>
          <w:sz w:val="28"/>
          <w:szCs w:val="26"/>
        </w:rPr>
      </w:pPr>
      <w:r w:rsidRPr="00C5542A">
        <w:rPr>
          <w:rFonts w:ascii="Times New Roman" w:eastAsia="Calibri" w:hAnsi="Times New Roman" w:cs="Times New Roman"/>
          <w:bCs/>
          <w:sz w:val="28"/>
          <w:szCs w:val="26"/>
        </w:rPr>
        <w:t>Состав патрульно-маневренной группы</w:t>
      </w:r>
      <w:r w:rsidRPr="00C5542A">
        <w:rPr>
          <w:rFonts w:ascii="Times New Roman" w:eastAsia="Calibri" w:hAnsi="Times New Roman" w:cs="Times New Roman"/>
          <w:bCs/>
          <w:sz w:val="28"/>
          <w:szCs w:val="26"/>
          <w:lang w:val="en-US"/>
        </w:rPr>
        <w:t>:</w:t>
      </w:r>
    </w:p>
    <w:p w:rsidR="00C5542A" w:rsidRPr="00C5542A" w:rsidRDefault="00C5542A" w:rsidP="00C5542A">
      <w:pPr>
        <w:tabs>
          <w:tab w:val="left" w:pos="567"/>
        </w:tabs>
        <w:spacing w:after="0" w:line="240" w:lineRule="auto"/>
        <w:ind w:firstLine="851"/>
        <w:jc w:val="both"/>
        <w:rPr>
          <w:rFonts w:ascii="Times New Roman" w:eastAsia="Calibri" w:hAnsi="Times New Roman" w:cs="Times New Roman"/>
          <w:bCs/>
          <w:sz w:val="28"/>
          <w:szCs w:val="26"/>
        </w:rPr>
      </w:pPr>
      <w:r w:rsidRPr="00C5542A">
        <w:rPr>
          <w:rFonts w:ascii="Times New Roman" w:eastAsia="Calibri" w:hAnsi="Times New Roman" w:cs="Times New Roman"/>
          <w:bCs/>
          <w:sz w:val="28"/>
          <w:szCs w:val="26"/>
        </w:rPr>
        <w:lastRenderedPageBreak/>
        <w:t>- начальник ПМГ – глава сельского поселения «Зимстан» (либо исполняющий обязанности главы сельского поселения «Зимстан»);</w:t>
      </w:r>
    </w:p>
    <w:p w:rsidR="00C5542A" w:rsidRPr="00C5542A" w:rsidRDefault="00C5542A" w:rsidP="00C5542A">
      <w:pPr>
        <w:tabs>
          <w:tab w:val="left" w:pos="567"/>
        </w:tabs>
        <w:spacing w:after="0" w:line="240" w:lineRule="auto"/>
        <w:ind w:firstLine="851"/>
        <w:jc w:val="both"/>
        <w:rPr>
          <w:rFonts w:ascii="Times New Roman" w:eastAsia="Calibri" w:hAnsi="Times New Roman" w:cs="Times New Roman"/>
          <w:bCs/>
          <w:sz w:val="28"/>
          <w:szCs w:val="26"/>
        </w:rPr>
      </w:pPr>
      <w:r w:rsidRPr="00C5542A">
        <w:rPr>
          <w:rFonts w:ascii="Times New Roman" w:eastAsia="Calibri" w:hAnsi="Times New Roman" w:cs="Times New Roman"/>
          <w:bCs/>
          <w:sz w:val="28"/>
          <w:szCs w:val="26"/>
        </w:rPr>
        <w:t>- водитель администрации МО СП «Зимстан»;</w:t>
      </w:r>
    </w:p>
    <w:p w:rsidR="00C5542A" w:rsidRPr="00C5542A" w:rsidRDefault="00C5542A" w:rsidP="00C5542A">
      <w:pPr>
        <w:tabs>
          <w:tab w:val="left" w:pos="567"/>
        </w:tabs>
        <w:spacing w:after="0" w:line="240" w:lineRule="auto"/>
        <w:ind w:firstLine="851"/>
        <w:jc w:val="both"/>
        <w:rPr>
          <w:rFonts w:ascii="Times New Roman" w:eastAsia="Calibri" w:hAnsi="Times New Roman" w:cs="Times New Roman"/>
          <w:bCs/>
          <w:sz w:val="28"/>
          <w:szCs w:val="26"/>
        </w:rPr>
      </w:pPr>
      <w:r w:rsidRPr="00C5542A">
        <w:rPr>
          <w:rFonts w:ascii="Times New Roman" w:eastAsia="Calibri" w:hAnsi="Times New Roman" w:cs="Times New Roman"/>
          <w:bCs/>
          <w:sz w:val="28"/>
          <w:szCs w:val="26"/>
        </w:rPr>
        <w:t>- заместитель руководителя администрации МО СП «Зимстан»;</w:t>
      </w:r>
    </w:p>
    <w:p w:rsidR="00C5542A" w:rsidRPr="00C5542A" w:rsidRDefault="00C5542A" w:rsidP="00C5542A">
      <w:pPr>
        <w:tabs>
          <w:tab w:val="left" w:pos="567"/>
        </w:tabs>
        <w:spacing w:after="0" w:line="240" w:lineRule="auto"/>
        <w:ind w:firstLine="851"/>
        <w:jc w:val="both"/>
        <w:rPr>
          <w:rFonts w:ascii="Times New Roman" w:eastAsia="Calibri" w:hAnsi="Times New Roman" w:cs="Times New Roman"/>
          <w:bCs/>
          <w:sz w:val="28"/>
          <w:szCs w:val="26"/>
        </w:rPr>
      </w:pPr>
      <w:r w:rsidRPr="00C5542A">
        <w:rPr>
          <w:rFonts w:ascii="Times New Roman" w:eastAsia="Calibri" w:hAnsi="Times New Roman" w:cs="Times New Roman"/>
          <w:bCs/>
          <w:sz w:val="28"/>
          <w:szCs w:val="26"/>
        </w:rPr>
        <w:t>- члены добровольной пожарной дружины (команды).</w:t>
      </w:r>
    </w:p>
    <w:p w:rsidR="00C5542A" w:rsidRPr="00C5542A" w:rsidRDefault="00C5542A" w:rsidP="00C5542A">
      <w:pPr>
        <w:numPr>
          <w:ilvl w:val="0"/>
          <w:numId w:val="26"/>
        </w:numPr>
        <w:tabs>
          <w:tab w:val="left" w:pos="1276"/>
        </w:tabs>
        <w:spacing w:after="0" w:line="240" w:lineRule="auto"/>
        <w:ind w:left="0"/>
        <w:jc w:val="both"/>
        <w:rPr>
          <w:rFonts w:ascii="Times New Roman" w:eastAsia="Calibri" w:hAnsi="Times New Roman" w:cs="Times New Roman"/>
          <w:bCs/>
          <w:sz w:val="28"/>
          <w:szCs w:val="26"/>
        </w:rPr>
      </w:pPr>
      <w:r w:rsidRPr="00C5542A">
        <w:rPr>
          <w:rFonts w:ascii="Times New Roman" w:eastAsia="Calibri" w:hAnsi="Times New Roman" w:cs="Times New Roman"/>
          <w:bCs/>
          <w:sz w:val="28"/>
          <w:szCs w:val="26"/>
        </w:rPr>
        <w:t>Основными задачами ПМГ являются</w:t>
      </w:r>
      <w:r w:rsidRPr="00C5542A">
        <w:rPr>
          <w:rFonts w:ascii="Times New Roman" w:eastAsia="Calibri" w:hAnsi="Times New Roman" w:cs="Times New Roman"/>
          <w:bCs/>
          <w:sz w:val="28"/>
          <w:szCs w:val="26"/>
          <w:lang w:val="en-US"/>
        </w:rPr>
        <w:t>:</w:t>
      </w:r>
    </w:p>
    <w:p w:rsidR="00C5542A" w:rsidRPr="00C5542A" w:rsidRDefault="00C5542A" w:rsidP="00C5542A">
      <w:pPr>
        <w:tabs>
          <w:tab w:val="left" w:pos="1276"/>
        </w:tabs>
        <w:spacing w:after="0" w:line="240" w:lineRule="auto"/>
        <w:ind w:firstLine="851"/>
        <w:jc w:val="both"/>
        <w:rPr>
          <w:rFonts w:ascii="Times New Roman" w:eastAsia="Calibri" w:hAnsi="Times New Roman" w:cs="Times New Roman"/>
          <w:bCs/>
          <w:sz w:val="28"/>
          <w:szCs w:val="26"/>
        </w:rPr>
      </w:pPr>
      <w:r w:rsidRPr="00C5542A">
        <w:rPr>
          <w:rFonts w:ascii="Times New Roman" w:eastAsia="Calibri" w:hAnsi="Times New Roman" w:cs="Times New Roman"/>
          <w:bCs/>
          <w:sz w:val="28"/>
          <w:szCs w:val="26"/>
        </w:rPr>
        <w:t>- выявление фактов сжигания населением мусора на территории населенных пунктов МО СП «Зимстан», загораний (горения) травы, стерни;</w:t>
      </w:r>
    </w:p>
    <w:p w:rsidR="00C5542A" w:rsidRPr="00C5542A" w:rsidRDefault="00C5542A" w:rsidP="00C5542A">
      <w:pPr>
        <w:tabs>
          <w:tab w:val="left" w:pos="1276"/>
        </w:tabs>
        <w:spacing w:after="0" w:line="240" w:lineRule="auto"/>
        <w:ind w:firstLine="851"/>
        <w:jc w:val="both"/>
        <w:rPr>
          <w:rFonts w:ascii="Times New Roman" w:eastAsia="Calibri" w:hAnsi="Times New Roman" w:cs="Times New Roman"/>
          <w:bCs/>
          <w:sz w:val="28"/>
          <w:szCs w:val="26"/>
        </w:rPr>
      </w:pPr>
      <w:r w:rsidRPr="00C5542A">
        <w:rPr>
          <w:rFonts w:ascii="Times New Roman" w:eastAsia="Calibri" w:hAnsi="Times New Roman" w:cs="Times New Roman"/>
          <w:bCs/>
          <w:sz w:val="28"/>
          <w:szCs w:val="26"/>
        </w:rPr>
        <w:t>- проведение профилактических мероприятий среди населения по соблюдению правил противопожарного режима;</w:t>
      </w:r>
    </w:p>
    <w:p w:rsidR="00C5542A" w:rsidRPr="00C5542A" w:rsidRDefault="00C5542A" w:rsidP="00C5542A">
      <w:pPr>
        <w:tabs>
          <w:tab w:val="left" w:pos="1276"/>
        </w:tabs>
        <w:spacing w:after="0" w:line="240" w:lineRule="auto"/>
        <w:ind w:firstLine="851"/>
        <w:jc w:val="both"/>
        <w:rPr>
          <w:rFonts w:ascii="Times New Roman" w:eastAsia="Calibri" w:hAnsi="Times New Roman" w:cs="Times New Roman"/>
          <w:bCs/>
          <w:sz w:val="28"/>
          <w:szCs w:val="26"/>
        </w:rPr>
      </w:pPr>
      <w:r w:rsidRPr="00C5542A">
        <w:rPr>
          <w:rFonts w:ascii="Times New Roman" w:eastAsia="Calibri" w:hAnsi="Times New Roman" w:cs="Times New Roman"/>
          <w:bCs/>
          <w:sz w:val="28"/>
          <w:szCs w:val="26"/>
        </w:rPr>
        <w:t>- принятие мер по локализации и ликвидации выявленных загораний и сжигания мусора до прибытия дополнительных сил;</w:t>
      </w:r>
    </w:p>
    <w:p w:rsidR="00C5542A" w:rsidRPr="00C5542A" w:rsidRDefault="00C5542A" w:rsidP="00C5542A">
      <w:pPr>
        <w:tabs>
          <w:tab w:val="left" w:pos="1276"/>
        </w:tabs>
        <w:spacing w:after="0" w:line="240" w:lineRule="auto"/>
        <w:ind w:firstLine="851"/>
        <w:jc w:val="both"/>
        <w:rPr>
          <w:rFonts w:ascii="Times New Roman" w:eastAsia="Calibri" w:hAnsi="Times New Roman" w:cs="Times New Roman"/>
          <w:bCs/>
          <w:sz w:val="28"/>
          <w:szCs w:val="26"/>
        </w:rPr>
      </w:pPr>
      <w:r w:rsidRPr="00C5542A">
        <w:rPr>
          <w:rFonts w:ascii="Times New Roman" w:eastAsia="Calibri" w:hAnsi="Times New Roman" w:cs="Times New Roman"/>
          <w:bCs/>
          <w:sz w:val="28"/>
          <w:szCs w:val="26"/>
        </w:rPr>
        <w:t>- идентификация термических точек, определение площади пожара, направления и скорости распространения огня;</w:t>
      </w:r>
    </w:p>
    <w:p w:rsidR="00C5542A" w:rsidRPr="00C5542A" w:rsidRDefault="00C5542A" w:rsidP="00C5542A">
      <w:pPr>
        <w:tabs>
          <w:tab w:val="left" w:pos="1276"/>
        </w:tabs>
        <w:spacing w:after="0" w:line="240" w:lineRule="auto"/>
        <w:ind w:firstLine="851"/>
        <w:jc w:val="both"/>
        <w:rPr>
          <w:rFonts w:ascii="Times New Roman" w:eastAsia="Calibri" w:hAnsi="Times New Roman" w:cs="Times New Roman"/>
          <w:bCs/>
          <w:sz w:val="28"/>
          <w:szCs w:val="26"/>
        </w:rPr>
      </w:pPr>
      <w:r w:rsidRPr="00C5542A">
        <w:rPr>
          <w:rFonts w:ascii="Times New Roman" w:eastAsia="Calibri" w:hAnsi="Times New Roman" w:cs="Times New Roman"/>
          <w:bCs/>
          <w:sz w:val="28"/>
          <w:szCs w:val="26"/>
        </w:rPr>
        <w:t>- принятие решения о необходимости привлечения дополнительных сил и средств;</w:t>
      </w:r>
    </w:p>
    <w:p w:rsidR="00C5542A" w:rsidRPr="00C5542A" w:rsidRDefault="00C5542A" w:rsidP="00C5542A">
      <w:pPr>
        <w:tabs>
          <w:tab w:val="left" w:pos="1276"/>
        </w:tabs>
        <w:spacing w:after="0" w:line="240" w:lineRule="auto"/>
        <w:ind w:firstLine="851"/>
        <w:jc w:val="both"/>
        <w:rPr>
          <w:rFonts w:ascii="Times New Roman" w:eastAsia="Calibri" w:hAnsi="Times New Roman" w:cs="Times New Roman"/>
          <w:bCs/>
          <w:sz w:val="28"/>
          <w:szCs w:val="26"/>
        </w:rPr>
      </w:pPr>
      <w:r w:rsidRPr="00C5542A">
        <w:rPr>
          <w:rFonts w:ascii="Times New Roman" w:eastAsia="Calibri" w:hAnsi="Times New Roman" w:cs="Times New Roman"/>
          <w:bCs/>
          <w:sz w:val="28"/>
          <w:szCs w:val="26"/>
        </w:rPr>
        <w:t>- передача информации ЕДДС МР «Усть-Куломский»;</w:t>
      </w:r>
    </w:p>
    <w:p w:rsidR="00C5542A" w:rsidRPr="00C5542A" w:rsidRDefault="00C5542A" w:rsidP="00C5542A">
      <w:pPr>
        <w:tabs>
          <w:tab w:val="left" w:pos="1276"/>
        </w:tabs>
        <w:spacing w:after="0" w:line="240" w:lineRule="auto"/>
        <w:ind w:firstLine="851"/>
        <w:jc w:val="both"/>
        <w:rPr>
          <w:rFonts w:ascii="Times New Roman" w:eastAsia="Calibri" w:hAnsi="Times New Roman" w:cs="Times New Roman"/>
          <w:bCs/>
          <w:sz w:val="28"/>
          <w:szCs w:val="26"/>
        </w:rPr>
      </w:pPr>
      <w:r w:rsidRPr="00C5542A">
        <w:rPr>
          <w:rFonts w:ascii="Times New Roman" w:eastAsia="Calibri" w:hAnsi="Times New Roman" w:cs="Times New Roman"/>
          <w:bCs/>
          <w:sz w:val="28"/>
          <w:szCs w:val="26"/>
        </w:rPr>
        <w:t>- актирование факта возгорания, первичное определение возможной причины его возникновения и выявление лиц виновных в совершении правонарушения, с дальнейшей передачей информации в надзорные органы.</w:t>
      </w:r>
    </w:p>
    <w:p w:rsidR="00C5542A" w:rsidRPr="00C5542A" w:rsidRDefault="00C5542A" w:rsidP="00C5542A">
      <w:pPr>
        <w:numPr>
          <w:ilvl w:val="0"/>
          <w:numId w:val="26"/>
        </w:numPr>
        <w:tabs>
          <w:tab w:val="left" w:pos="1276"/>
        </w:tabs>
        <w:spacing w:after="0" w:line="240" w:lineRule="auto"/>
        <w:ind w:left="0"/>
        <w:jc w:val="both"/>
        <w:rPr>
          <w:rFonts w:ascii="Times New Roman" w:eastAsia="Calibri" w:hAnsi="Times New Roman" w:cs="Times New Roman"/>
          <w:bCs/>
          <w:sz w:val="28"/>
          <w:szCs w:val="26"/>
        </w:rPr>
      </w:pPr>
      <w:r w:rsidRPr="00C5542A">
        <w:rPr>
          <w:rFonts w:ascii="Times New Roman" w:eastAsia="Calibri" w:hAnsi="Times New Roman" w:cs="Times New Roman"/>
          <w:bCs/>
          <w:sz w:val="28"/>
          <w:szCs w:val="26"/>
        </w:rPr>
        <w:t xml:space="preserve">ПМГ оснащается легковым автомобилем, средствами связи (с возможностью передачи фотоматериалов), средствами и оборудованием для тушения природных пожаров. </w:t>
      </w:r>
    </w:p>
    <w:p w:rsidR="00C5542A" w:rsidRPr="00C5542A" w:rsidRDefault="00C5542A" w:rsidP="00C5542A">
      <w:pPr>
        <w:numPr>
          <w:ilvl w:val="0"/>
          <w:numId w:val="26"/>
        </w:numPr>
        <w:tabs>
          <w:tab w:val="left" w:pos="1276"/>
        </w:tabs>
        <w:spacing w:after="0" w:line="240" w:lineRule="auto"/>
        <w:ind w:left="0"/>
        <w:jc w:val="both"/>
        <w:rPr>
          <w:rFonts w:ascii="Times New Roman" w:eastAsia="Calibri" w:hAnsi="Times New Roman" w:cs="Times New Roman"/>
          <w:bCs/>
          <w:sz w:val="28"/>
          <w:szCs w:val="26"/>
        </w:rPr>
      </w:pPr>
      <w:r w:rsidRPr="00C5542A">
        <w:rPr>
          <w:rFonts w:ascii="Times New Roman" w:eastAsia="Calibri" w:hAnsi="Times New Roman" w:cs="Times New Roman"/>
          <w:bCs/>
          <w:sz w:val="28"/>
          <w:szCs w:val="26"/>
        </w:rPr>
        <w:t>При повышенной вероятности возникновения природных пожаров (ландшафтных пожаров, сжигания прошлогодней травы, камыша и пр.) работа ПМГ организуется ежедневно. Состав, маршрут движения и время работы группы планируется заранее, на следующие сутки. Информация передается в ЕДДС АМР «Усть-Куломский».</w:t>
      </w:r>
    </w:p>
    <w:p w:rsidR="00C5542A" w:rsidRPr="00C5542A" w:rsidRDefault="00C5542A" w:rsidP="00C5542A">
      <w:pPr>
        <w:numPr>
          <w:ilvl w:val="0"/>
          <w:numId w:val="26"/>
        </w:numPr>
        <w:tabs>
          <w:tab w:val="left" w:pos="1276"/>
        </w:tabs>
        <w:spacing w:after="0" w:line="240" w:lineRule="auto"/>
        <w:ind w:left="0"/>
        <w:jc w:val="both"/>
        <w:rPr>
          <w:rFonts w:ascii="Times New Roman" w:eastAsia="Calibri" w:hAnsi="Times New Roman" w:cs="Times New Roman"/>
          <w:bCs/>
          <w:sz w:val="28"/>
          <w:szCs w:val="26"/>
        </w:rPr>
      </w:pPr>
      <w:r w:rsidRPr="00C5542A">
        <w:rPr>
          <w:rFonts w:ascii="Times New Roman" w:eastAsia="Calibri" w:hAnsi="Times New Roman" w:cs="Times New Roman"/>
          <w:bCs/>
          <w:sz w:val="28"/>
          <w:szCs w:val="26"/>
        </w:rPr>
        <w:t>При получении сведений о нескольких термических точках, реагирование осуществляется на каждую из них, в первую очередь проверяются термические точки, расположенные в 5-ти километровой зоне от населенных пунктов (объектов экономики).</w:t>
      </w:r>
    </w:p>
    <w:p w:rsidR="00C5542A" w:rsidRPr="00C5542A" w:rsidRDefault="00C5542A" w:rsidP="00C5542A">
      <w:pPr>
        <w:numPr>
          <w:ilvl w:val="0"/>
          <w:numId w:val="26"/>
        </w:numPr>
        <w:tabs>
          <w:tab w:val="left" w:pos="1276"/>
        </w:tabs>
        <w:spacing w:after="0" w:line="240" w:lineRule="auto"/>
        <w:ind w:left="0"/>
        <w:jc w:val="both"/>
        <w:rPr>
          <w:rFonts w:ascii="Times New Roman" w:eastAsia="Calibri" w:hAnsi="Times New Roman" w:cs="Times New Roman"/>
          <w:bCs/>
          <w:sz w:val="28"/>
          <w:szCs w:val="26"/>
        </w:rPr>
      </w:pPr>
      <w:r w:rsidRPr="00C5542A">
        <w:rPr>
          <w:rFonts w:ascii="Times New Roman" w:eastAsia="Calibri" w:hAnsi="Times New Roman" w:cs="Times New Roman"/>
          <w:bCs/>
          <w:sz w:val="28"/>
          <w:szCs w:val="26"/>
        </w:rPr>
        <w:t>Выезд ПМГ осуществляется по решению Главы МО СП «Зимстан» не позднее 10 минут с момента получения информации о выявленной точке.</w:t>
      </w:r>
    </w:p>
    <w:p w:rsidR="00C5542A" w:rsidRPr="007339FF" w:rsidRDefault="00C5542A" w:rsidP="00C5542A">
      <w:pPr>
        <w:numPr>
          <w:ilvl w:val="0"/>
          <w:numId w:val="26"/>
        </w:numPr>
        <w:tabs>
          <w:tab w:val="left" w:pos="1276"/>
        </w:tabs>
        <w:spacing w:after="0" w:line="240" w:lineRule="auto"/>
        <w:ind w:left="0"/>
        <w:jc w:val="both"/>
        <w:rPr>
          <w:rFonts w:ascii="Times New Roman" w:eastAsia="Calibri" w:hAnsi="Times New Roman" w:cs="Times New Roman"/>
          <w:bCs/>
          <w:sz w:val="28"/>
          <w:szCs w:val="26"/>
        </w:rPr>
      </w:pPr>
      <w:r w:rsidRPr="007339FF">
        <w:rPr>
          <w:rFonts w:ascii="Times New Roman" w:eastAsia="Calibri" w:hAnsi="Times New Roman" w:cs="Times New Roman"/>
          <w:bCs/>
          <w:sz w:val="28"/>
          <w:szCs w:val="26"/>
        </w:rPr>
        <w:t>По результатам отработки термических точек, начальник ПМГ проводит анализ реагирования (с приложением актов, фотоматериалов) и направляет материалы в ЕДДС АМР «Усть-Куломский».</w:t>
      </w:r>
    </w:p>
    <w:p w:rsidR="00C5542A" w:rsidRPr="00C5542A" w:rsidRDefault="00C5542A" w:rsidP="00C5542A">
      <w:pPr>
        <w:spacing w:after="0" w:line="240" w:lineRule="auto"/>
        <w:jc w:val="right"/>
        <w:rPr>
          <w:rFonts w:ascii="Times New Roman" w:eastAsia="Calibri" w:hAnsi="Times New Roman" w:cs="Times New Roman"/>
          <w:bCs/>
          <w:sz w:val="28"/>
          <w:szCs w:val="28"/>
        </w:rPr>
      </w:pPr>
      <w:r w:rsidRPr="00C5542A">
        <w:rPr>
          <w:rFonts w:ascii="Times New Roman" w:eastAsia="Calibri" w:hAnsi="Times New Roman" w:cs="Times New Roman"/>
          <w:bCs/>
          <w:sz w:val="28"/>
          <w:szCs w:val="28"/>
        </w:rPr>
        <w:t>Утвержден</w:t>
      </w:r>
    </w:p>
    <w:p w:rsidR="00C5542A" w:rsidRPr="00C5542A" w:rsidRDefault="00C5542A" w:rsidP="00C5542A">
      <w:pPr>
        <w:spacing w:after="0" w:line="240" w:lineRule="auto"/>
        <w:jc w:val="right"/>
        <w:rPr>
          <w:rFonts w:ascii="Times New Roman" w:eastAsia="Calibri" w:hAnsi="Times New Roman" w:cs="Times New Roman"/>
          <w:bCs/>
          <w:sz w:val="28"/>
          <w:szCs w:val="28"/>
        </w:rPr>
      </w:pPr>
      <w:r w:rsidRPr="00C5542A">
        <w:rPr>
          <w:rFonts w:ascii="Times New Roman" w:eastAsia="Calibri" w:hAnsi="Times New Roman" w:cs="Times New Roman"/>
          <w:bCs/>
          <w:sz w:val="28"/>
          <w:szCs w:val="28"/>
        </w:rPr>
        <w:t>постановлением администрации</w:t>
      </w:r>
    </w:p>
    <w:p w:rsidR="00C5542A" w:rsidRPr="00C5542A" w:rsidRDefault="00C5542A" w:rsidP="00C5542A">
      <w:pPr>
        <w:spacing w:after="0" w:line="240" w:lineRule="auto"/>
        <w:jc w:val="right"/>
        <w:rPr>
          <w:rFonts w:ascii="Times New Roman" w:eastAsia="Calibri" w:hAnsi="Times New Roman" w:cs="Times New Roman"/>
          <w:bCs/>
          <w:sz w:val="28"/>
          <w:szCs w:val="28"/>
        </w:rPr>
      </w:pPr>
      <w:r w:rsidRPr="00C5542A">
        <w:rPr>
          <w:rFonts w:ascii="Times New Roman" w:eastAsia="Calibri" w:hAnsi="Times New Roman" w:cs="Times New Roman"/>
          <w:bCs/>
          <w:sz w:val="28"/>
          <w:szCs w:val="28"/>
        </w:rPr>
        <w:t>сельского поселения «Зимстан»</w:t>
      </w:r>
    </w:p>
    <w:p w:rsidR="00C5542A" w:rsidRPr="00C5542A" w:rsidRDefault="00C5542A" w:rsidP="00C5542A">
      <w:pPr>
        <w:spacing w:after="0" w:line="240" w:lineRule="auto"/>
        <w:jc w:val="right"/>
        <w:rPr>
          <w:rFonts w:ascii="Times New Roman" w:eastAsia="Calibri" w:hAnsi="Times New Roman" w:cs="Times New Roman"/>
          <w:bCs/>
          <w:sz w:val="28"/>
          <w:szCs w:val="28"/>
        </w:rPr>
      </w:pPr>
      <w:r w:rsidRPr="00C5542A">
        <w:rPr>
          <w:rFonts w:ascii="Times New Roman" w:eastAsia="Calibri" w:hAnsi="Times New Roman" w:cs="Times New Roman"/>
          <w:bCs/>
          <w:sz w:val="28"/>
          <w:szCs w:val="28"/>
        </w:rPr>
        <w:t>от 02 апреля 2021  г. № 17</w:t>
      </w:r>
    </w:p>
    <w:p w:rsidR="00C5542A" w:rsidRPr="00C5542A" w:rsidRDefault="00C5542A" w:rsidP="00C5542A">
      <w:pPr>
        <w:spacing w:after="0" w:line="240" w:lineRule="auto"/>
        <w:jc w:val="right"/>
        <w:rPr>
          <w:rFonts w:ascii="Times New Roman" w:eastAsia="Calibri" w:hAnsi="Times New Roman" w:cs="Times New Roman"/>
          <w:bCs/>
          <w:sz w:val="28"/>
          <w:szCs w:val="28"/>
        </w:rPr>
      </w:pPr>
      <w:r w:rsidRPr="00C5542A">
        <w:rPr>
          <w:rFonts w:ascii="Times New Roman" w:eastAsia="Calibri" w:hAnsi="Times New Roman" w:cs="Times New Roman"/>
          <w:bCs/>
          <w:sz w:val="28"/>
          <w:szCs w:val="28"/>
        </w:rPr>
        <w:t>(Приложение № 2)</w:t>
      </w:r>
    </w:p>
    <w:p w:rsidR="00C5542A" w:rsidRPr="00C5542A" w:rsidRDefault="00C5542A" w:rsidP="00C5542A">
      <w:pPr>
        <w:tabs>
          <w:tab w:val="left" w:pos="1276"/>
        </w:tabs>
        <w:spacing w:after="0" w:line="240" w:lineRule="auto"/>
        <w:ind w:firstLine="1276"/>
        <w:jc w:val="center"/>
        <w:rPr>
          <w:rFonts w:ascii="Times New Roman" w:eastAsia="Calibri" w:hAnsi="Times New Roman" w:cs="Times New Roman"/>
          <w:bCs/>
          <w:sz w:val="28"/>
          <w:szCs w:val="26"/>
        </w:rPr>
      </w:pPr>
    </w:p>
    <w:p w:rsidR="00C5542A" w:rsidRPr="00C5542A" w:rsidRDefault="00C5542A" w:rsidP="00C5542A">
      <w:pPr>
        <w:tabs>
          <w:tab w:val="left" w:pos="1276"/>
        </w:tabs>
        <w:spacing w:after="0" w:line="240" w:lineRule="auto"/>
        <w:ind w:firstLine="1276"/>
        <w:jc w:val="center"/>
        <w:rPr>
          <w:rFonts w:ascii="Times New Roman" w:eastAsia="Calibri" w:hAnsi="Times New Roman" w:cs="Times New Roman"/>
          <w:bCs/>
          <w:sz w:val="28"/>
          <w:szCs w:val="26"/>
        </w:rPr>
      </w:pPr>
    </w:p>
    <w:p w:rsidR="00C5542A" w:rsidRPr="00C5542A" w:rsidRDefault="00C5542A" w:rsidP="00C5542A">
      <w:pPr>
        <w:tabs>
          <w:tab w:val="left" w:pos="1276"/>
        </w:tabs>
        <w:spacing w:after="0" w:line="240" w:lineRule="auto"/>
        <w:ind w:firstLine="1276"/>
        <w:jc w:val="center"/>
        <w:rPr>
          <w:rFonts w:ascii="Times New Roman" w:eastAsia="Calibri" w:hAnsi="Times New Roman" w:cs="Times New Roman"/>
          <w:b/>
          <w:bCs/>
          <w:sz w:val="28"/>
          <w:szCs w:val="26"/>
        </w:rPr>
      </w:pPr>
      <w:r w:rsidRPr="00C5542A">
        <w:rPr>
          <w:rFonts w:ascii="Times New Roman" w:eastAsia="Calibri" w:hAnsi="Times New Roman" w:cs="Times New Roman"/>
          <w:b/>
          <w:bCs/>
          <w:sz w:val="28"/>
          <w:szCs w:val="26"/>
        </w:rPr>
        <w:t>Состав патрульно-маневренной группы</w:t>
      </w:r>
    </w:p>
    <w:p w:rsidR="00C5542A" w:rsidRPr="00C5542A" w:rsidRDefault="00C5542A" w:rsidP="00C5542A">
      <w:pPr>
        <w:tabs>
          <w:tab w:val="left" w:pos="1276"/>
        </w:tabs>
        <w:spacing w:after="0" w:line="240" w:lineRule="auto"/>
        <w:ind w:firstLine="1276"/>
        <w:jc w:val="center"/>
        <w:rPr>
          <w:rFonts w:ascii="Times New Roman" w:eastAsia="Calibri" w:hAnsi="Times New Roman" w:cs="Times New Roman"/>
          <w:b/>
          <w:bCs/>
          <w:sz w:val="28"/>
          <w:szCs w:val="26"/>
        </w:rPr>
      </w:pPr>
      <w:r w:rsidRPr="00C5542A">
        <w:rPr>
          <w:rFonts w:ascii="Times New Roman" w:eastAsia="Calibri" w:hAnsi="Times New Roman" w:cs="Times New Roman"/>
          <w:b/>
          <w:bCs/>
          <w:sz w:val="28"/>
          <w:szCs w:val="26"/>
        </w:rPr>
        <w:t xml:space="preserve"> на территории МО СП «Зимстан» на 2021 год</w:t>
      </w:r>
    </w:p>
    <w:p w:rsidR="00C5542A" w:rsidRPr="00C5542A" w:rsidRDefault="00C5542A" w:rsidP="00C5542A">
      <w:pPr>
        <w:tabs>
          <w:tab w:val="left" w:pos="1276"/>
        </w:tabs>
        <w:spacing w:after="0" w:line="240" w:lineRule="auto"/>
        <w:ind w:firstLine="1276"/>
        <w:jc w:val="center"/>
        <w:rPr>
          <w:rFonts w:ascii="Times New Roman" w:eastAsia="Calibri" w:hAnsi="Times New Roman" w:cs="Times New Roman"/>
          <w:bCs/>
          <w:sz w:val="28"/>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02"/>
      </w:tblGrid>
      <w:tr w:rsidR="00C5542A" w:rsidRPr="00C5542A" w:rsidTr="00C5542A">
        <w:tc>
          <w:tcPr>
            <w:tcW w:w="3369" w:type="dxa"/>
            <w:shd w:val="clear" w:color="auto" w:fill="auto"/>
          </w:tcPr>
          <w:p w:rsidR="00C5542A" w:rsidRPr="00C5542A" w:rsidRDefault="00C5542A" w:rsidP="00C5542A">
            <w:pPr>
              <w:tabs>
                <w:tab w:val="left" w:pos="1276"/>
              </w:tabs>
              <w:spacing w:after="0" w:line="240" w:lineRule="auto"/>
              <w:ind w:firstLine="1276"/>
              <w:jc w:val="center"/>
              <w:rPr>
                <w:rFonts w:ascii="Times New Roman" w:eastAsia="Calibri" w:hAnsi="Times New Roman" w:cs="Times New Roman"/>
                <w:bCs/>
                <w:sz w:val="28"/>
                <w:szCs w:val="26"/>
              </w:rPr>
            </w:pPr>
            <w:r w:rsidRPr="00C5542A">
              <w:rPr>
                <w:rFonts w:ascii="Times New Roman" w:eastAsia="Calibri" w:hAnsi="Times New Roman" w:cs="Times New Roman"/>
                <w:bCs/>
                <w:sz w:val="28"/>
                <w:szCs w:val="26"/>
              </w:rPr>
              <w:t xml:space="preserve">Наименование </w:t>
            </w:r>
          </w:p>
        </w:tc>
        <w:tc>
          <w:tcPr>
            <w:tcW w:w="6202" w:type="dxa"/>
            <w:shd w:val="clear" w:color="auto" w:fill="auto"/>
          </w:tcPr>
          <w:p w:rsidR="00C5542A" w:rsidRPr="00C5542A" w:rsidRDefault="00C5542A" w:rsidP="00C5542A">
            <w:pPr>
              <w:tabs>
                <w:tab w:val="left" w:pos="1276"/>
              </w:tabs>
              <w:spacing w:after="0" w:line="240" w:lineRule="auto"/>
              <w:ind w:firstLine="1276"/>
              <w:jc w:val="center"/>
              <w:rPr>
                <w:rFonts w:ascii="Times New Roman" w:eastAsia="Calibri" w:hAnsi="Times New Roman" w:cs="Times New Roman"/>
                <w:bCs/>
                <w:sz w:val="28"/>
                <w:szCs w:val="26"/>
              </w:rPr>
            </w:pPr>
            <w:r w:rsidRPr="00C5542A">
              <w:rPr>
                <w:rFonts w:ascii="Times New Roman" w:eastAsia="Calibri" w:hAnsi="Times New Roman" w:cs="Times New Roman"/>
                <w:bCs/>
                <w:sz w:val="28"/>
                <w:szCs w:val="26"/>
              </w:rPr>
              <w:t xml:space="preserve">Состав группы, должность </w:t>
            </w:r>
          </w:p>
        </w:tc>
      </w:tr>
      <w:tr w:rsidR="00C5542A" w:rsidRPr="00C5542A" w:rsidTr="00C5542A">
        <w:tc>
          <w:tcPr>
            <w:tcW w:w="3369" w:type="dxa"/>
            <w:vMerge w:val="restart"/>
            <w:shd w:val="clear" w:color="auto" w:fill="auto"/>
          </w:tcPr>
          <w:p w:rsidR="00C5542A" w:rsidRPr="00C5542A" w:rsidRDefault="00C5542A" w:rsidP="00C5542A">
            <w:pPr>
              <w:tabs>
                <w:tab w:val="left" w:pos="1276"/>
              </w:tabs>
              <w:spacing w:after="0" w:line="240" w:lineRule="auto"/>
              <w:jc w:val="both"/>
              <w:rPr>
                <w:rFonts w:ascii="Times New Roman" w:eastAsia="Calibri" w:hAnsi="Times New Roman" w:cs="Times New Roman"/>
                <w:bCs/>
                <w:sz w:val="28"/>
                <w:szCs w:val="26"/>
              </w:rPr>
            </w:pPr>
            <w:r w:rsidRPr="00C5542A">
              <w:rPr>
                <w:rFonts w:ascii="Times New Roman" w:eastAsia="Calibri" w:hAnsi="Times New Roman" w:cs="Times New Roman"/>
                <w:bCs/>
                <w:sz w:val="28"/>
                <w:szCs w:val="26"/>
              </w:rPr>
              <w:t>Патрульно-маневренная группа (ПМГ)</w:t>
            </w:r>
          </w:p>
        </w:tc>
        <w:tc>
          <w:tcPr>
            <w:tcW w:w="6202" w:type="dxa"/>
            <w:shd w:val="clear" w:color="auto" w:fill="auto"/>
          </w:tcPr>
          <w:p w:rsidR="00C5542A" w:rsidRPr="00C5542A" w:rsidRDefault="00C5542A" w:rsidP="00C5542A">
            <w:pPr>
              <w:numPr>
                <w:ilvl w:val="0"/>
                <w:numId w:val="27"/>
              </w:numPr>
              <w:tabs>
                <w:tab w:val="left" w:pos="600"/>
              </w:tabs>
              <w:spacing w:after="0" w:line="240" w:lineRule="auto"/>
              <w:ind w:left="0" w:firstLine="0"/>
              <w:jc w:val="both"/>
              <w:rPr>
                <w:rFonts w:ascii="Times New Roman" w:eastAsia="Calibri" w:hAnsi="Times New Roman" w:cs="Times New Roman"/>
                <w:bCs/>
                <w:sz w:val="28"/>
                <w:szCs w:val="26"/>
              </w:rPr>
            </w:pPr>
            <w:r w:rsidRPr="00C5542A">
              <w:rPr>
                <w:rFonts w:ascii="Times New Roman" w:eastAsia="Calibri" w:hAnsi="Times New Roman" w:cs="Times New Roman"/>
                <w:bCs/>
                <w:sz w:val="28"/>
                <w:szCs w:val="26"/>
              </w:rPr>
              <w:t>Лодыгин Владимир Николаевич – начальник группы, глава сельского поселения «Зимстан»</w:t>
            </w:r>
          </w:p>
        </w:tc>
      </w:tr>
      <w:tr w:rsidR="00C5542A" w:rsidRPr="00C5542A" w:rsidTr="00C5542A">
        <w:tc>
          <w:tcPr>
            <w:tcW w:w="3369" w:type="dxa"/>
            <w:vMerge/>
            <w:shd w:val="clear" w:color="auto" w:fill="auto"/>
          </w:tcPr>
          <w:p w:rsidR="00C5542A" w:rsidRPr="00C5542A" w:rsidRDefault="00C5542A" w:rsidP="00C5542A">
            <w:pPr>
              <w:tabs>
                <w:tab w:val="left" w:pos="1276"/>
              </w:tabs>
              <w:spacing w:after="0" w:line="240" w:lineRule="auto"/>
              <w:jc w:val="both"/>
              <w:rPr>
                <w:rFonts w:ascii="Times New Roman" w:eastAsia="Calibri" w:hAnsi="Times New Roman" w:cs="Times New Roman"/>
                <w:bCs/>
                <w:sz w:val="28"/>
                <w:szCs w:val="26"/>
              </w:rPr>
            </w:pPr>
          </w:p>
        </w:tc>
        <w:tc>
          <w:tcPr>
            <w:tcW w:w="6202" w:type="dxa"/>
            <w:shd w:val="clear" w:color="auto" w:fill="auto"/>
          </w:tcPr>
          <w:p w:rsidR="00C5542A" w:rsidRPr="00C5542A" w:rsidRDefault="00C5542A" w:rsidP="00C5542A">
            <w:pPr>
              <w:numPr>
                <w:ilvl w:val="0"/>
                <w:numId w:val="27"/>
              </w:numPr>
              <w:tabs>
                <w:tab w:val="left" w:pos="600"/>
              </w:tabs>
              <w:spacing w:after="0" w:line="240" w:lineRule="auto"/>
              <w:ind w:left="0" w:firstLine="0"/>
              <w:jc w:val="both"/>
              <w:rPr>
                <w:rFonts w:ascii="Times New Roman" w:eastAsia="Calibri" w:hAnsi="Times New Roman" w:cs="Times New Roman"/>
                <w:bCs/>
                <w:sz w:val="28"/>
                <w:szCs w:val="26"/>
              </w:rPr>
            </w:pPr>
            <w:r w:rsidRPr="00C5542A">
              <w:rPr>
                <w:rFonts w:ascii="Times New Roman" w:eastAsia="Calibri" w:hAnsi="Times New Roman" w:cs="Times New Roman"/>
                <w:bCs/>
                <w:sz w:val="28"/>
                <w:szCs w:val="26"/>
              </w:rPr>
              <w:t>Катаева Юлия Эдуардовна – заместитель начальника группы, заместитель руководителя администрации МО СП «Зимстан»</w:t>
            </w:r>
          </w:p>
        </w:tc>
      </w:tr>
      <w:tr w:rsidR="00C5542A" w:rsidRPr="00C5542A" w:rsidTr="00C5542A">
        <w:tc>
          <w:tcPr>
            <w:tcW w:w="3369" w:type="dxa"/>
            <w:vMerge/>
            <w:shd w:val="clear" w:color="auto" w:fill="auto"/>
          </w:tcPr>
          <w:p w:rsidR="00C5542A" w:rsidRPr="00C5542A" w:rsidRDefault="00C5542A" w:rsidP="00C5542A">
            <w:pPr>
              <w:tabs>
                <w:tab w:val="left" w:pos="1276"/>
              </w:tabs>
              <w:spacing w:after="0" w:line="240" w:lineRule="auto"/>
              <w:jc w:val="both"/>
              <w:rPr>
                <w:rFonts w:ascii="Times New Roman" w:eastAsia="Calibri" w:hAnsi="Times New Roman" w:cs="Times New Roman"/>
                <w:bCs/>
                <w:sz w:val="28"/>
                <w:szCs w:val="26"/>
              </w:rPr>
            </w:pPr>
          </w:p>
        </w:tc>
        <w:tc>
          <w:tcPr>
            <w:tcW w:w="6202" w:type="dxa"/>
            <w:shd w:val="clear" w:color="auto" w:fill="auto"/>
          </w:tcPr>
          <w:p w:rsidR="00C5542A" w:rsidRPr="00C5542A" w:rsidRDefault="00C5542A" w:rsidP="00C5542A">
            <w:pPr>
              <w:numPr>
                <w:ilvl w:val="0"/>
                <w:numId w:val="27"/>
              </w:numPr>
              <w:tabs>
                <w:tab w:val="left" w:pos="600"/>
              </w:tabs>
              <w:spacing w:after="0" w:line="240" w:lineRule="auto"/>
              <w:ind w:left="0" w:firstLine="0"/>
              <w:jc w:val="both"/>
              <w:rPr>
                <w:rFonts w:ascii="Times New Roman" w:eastAsia="Calibri" w:hAnsi="Times New Roman" w:cs="Times New Roman"/>
                <w:bCs/>
                <w:sz w:val="28"/>
                <w:szCs w:val="26"/>
              </w:rPr>
            </w:pPr>
            <w:r w:rsidRPr="00C5542A">
              <w:rPr>
                <w:rFonts w:ascii="Times New Roman" w:eastAsia="Calibri" w:hAnsi="Times New Roman" w:cs="Times New Roman"/>
                <w:bCs/>
                <w:sz w:val="28"/>
                <w:szCs w:val="26"/>
              </w:rPr>
              <w:t>Полугрудов Андрей Юрьевич – водитель администрации МО СП «Зимстан»</w:t>
            </w:r>
          </w:p>
        </w:tc>
      </w:tr>
      <w:tr w:rsidR="00C5542A" w:rsidRPr="00C5542A" w:rsidTr="00C5542A">
        <w:tc>
          <w:tcPr>
            <w:tcW w:w="3369" w:type="dxa"/>
            <w:vMerge/>
            <w:shd w:val="clear" w:color="auto" w:fill="auto"/>
          </w:tcPr>
          <w:p w:rsidR="00C5542A" w:rsidRPr="00C5542A" w:rsidRDefault="00C5542A" w:rsidP="00C5542A">
            <w:pPr>
              <w:tabs>
                <w:tab w:val="left" w:pos="1276"/>
              </w:tabs>
              <w:spacing w:after="0" w:line="240" w:lineRule="auto"/>
              <w:jc w:val="both"/>
              <w:rPr>
                <w:rFonts w:ascii="Times New Roman" w:eastAsia="Calibri" w:hAnsi="Times New Roman" w:cs="Times New Roman"/>
                <w:bCs/>
                <w:sz w:val="28"/>
                <w:szCs w:val="26"/>
              </w:rPr>
            </w:pPr>
          </w:p>
        </w:tc>
        <w:tc>
          <w:tcPr>
            <w:tcW w:w="6202" w:type="dxa"/>
            <w:shd w:val="clear" w:color="auto" w:fill="auto"/>
          </w:tcPr>
          <w:p w:rsidR="00C5542A" w:rsidRPr="00C5542A" w:rsidRDefault="00C5542A" w:rsidP="00C5542A">
            <w:pPr>
              <w:numPr>
                <w:ilvl w:val="0"/>
                <w:numId w:val="27"/>
              </w:numPr>
              <w:tabs>
                <w:tab w:val="left" w:pos="600"/>
              </w:tabs>
              <w:spacing w:after="0" w:line="240" w:lineRule="auto"/>
              <w:ind w:left="0" w:firstLine="0"/>
              <w:jc w:val="both"/>
              <w:rPr>
                <w:rFonts w:ascii="Times New Roman" w:eastAsia="Calibri" w:hAnsi="Times New Roman" w:cs="Times New Roman"/>
                <w:bCs/>
                <w:sz w:val="28"/>
                <w:szCs w:val="26"/>
              </w:rPr>
            </w:pPr>
            <w:r w:rsidRPr="00C5542A">
              <w:rPr>
                <w:rFonts w:ascii="Times New Roman" w:eastAsia="Calibri" w:hAnsi="Times New Roman" w:cs="Times New Roman"/>
                <w:bCs/>
                <w:sz w:val="28"/>
                <w:szCs w:val="26"/>
              </w:rPr>
              <w:t>Логинов Аркадий Витальевич – член добровольной пожарной команды</w:t>
            </w:r>
          </w:p>
        </w:tc>
      </w:tr>
      <w:tr w:rsidR="00C5542A" w:rsidRPr="00C5542A" w:rsidTr="00C5542A">
        <w:tc>
          <w:tcPr>
            <w:tcW w:w="3369" w:type="dxa"/>
            <w:vMerge/>
            <w:shd w:val="clear" w:color="auto" w:fill="auto"/>
          </w:tcPr>
          <w:p w:rsidR="00C5542A" w:rsidRPr="00C5542A" w:rsidRDefault="00C5542A" w:rsidP="00C5542A">
            <w:pPr>
              <w:tabs>
                <w:tab w:val="left" w:pos="1276"/>
              </w:tabs>
              <w:spacing w:after="0" w:line="240" w:lineRule="auto"/>
              <w:jc w:val="both"/>
              <w:rPr>
                <w:rFonts w:ascii="Times New Roman" w:eastAsia="Calibri" w:hAnsi="Times New Roman" w:cs="Times New Roman"/>
                <w:bCs/>
                <w:sz w:val="28"/>
                <w:szCs w:val="26"/>
              </w:rPr>
            </w:pPr>
          </w:p>
        </w:tc>
        <w:tc>
          <w:tcPr>
            <w:tcW w:w="6202" w:type="dxa"/>
            <w:shd w:val="clear" w:color="auto" w:fill="auto"/>
          </w:tcPr>
          <w:p w:rsidR="00C5542A" w:rsidRPr="00C5542A" w:rsidRDefault="00C5542A" w:rsidP="00C5542A">
            <w:pPr>
              <w:numPr>
                <w:ilvl w:val="0"/>
                <w:numId w:val="27"/>
              </w:numPr>
              <w:tabs>
                <w:tab w:val="left" w:pos="600"/>
              </w:tabs>
              <w:spacing w:after="0" w:line="240" w:lineRule="auto"/>
              <w:ind w:left="0" w:firstLine="0"/>
              <w:jc w:val="both"/>
              <w:rPr>
                <w:rFonts w:ascii="Times New Roman" w:eastAsia="Calibri" w:hAnsi="Times New Roman" w:cs="Times New Roman"/>
                <w:bCs/>
                <w:sz w:val="28"/>
                <w:szCs w:val="26"/>
              </w:rPr>
            </w:pPr>
            <w:r w:rsidRPr="00C5542A">
              <w:rPr>
                <w:rFonts w:ascii="Times New Roman" w:eastAsia="Calibri" w:hAnsi="Times New Roman" w:cs="Times New Roman"/>
                <w:bCs/>
                <w:sz w:val="28"/>
                <w:szCs w:val="26"/>
              </w:rPr>
              <w:t>Логинов Эдуард Витальевич – член добровольной пожарной команды</w:t>
            </w:r>
          </w:p>
        </w:tc>
      </w:tr>
      <w:tr w:rsidR="00C5542A" w:rsidRPr="00C5542A" w:rsidTr="00C5542A">
        <w:tc>
          <w:tcPr>
            <w:tcW w:w="3369" w:type="dxa"/>
            <w:vMerge/>
            <w:shd w:val="clear" w:color="auto" w:fill="auto"/>
          </w:tcPr>
          <w:p w:rsidR="00C5542A" w:rsidRPr="00C5542A" w:rsidRDefault="00C5542A" w:rsidP="00C5542A">
            <w:pPr>
              <w:tabs>
                <w:tab w:val="left" w:pos="1276"/>
              </w:tabs>
              <w:spacing w:after="0" w:line="240" w:lineRule="auto"/>
              <w:jc w:val="both"/>
              <w:rPr>
                <w:rFonts w:ascii="Times New Roman" w:eastAsia="Calibri" w:hAnsi="Times New Roman" w:cs="Times New Roman"/>
                <w:bCs/>
                <w:sz w:val="28"/>
                <w:szCs w:val="26"/>
              </w:rPr>
            </w:pPr>
          </w:p>
        </w:tc>
        <w:tc>
          <w:tcPr>
            <w:tcW w:w="6202" w:type="dxa"/>
            <w:shd w:val="clear" w:color="auto" w:fill="auto"/>
          </w:tcPr>
          <w:p w:rsidR="00C5542A" w:rsidRPr="00C5542A" w:rsidRDefault="00C5542A" w:rsidP="00C5542A">
            <w:pPr>
              <w:numPr>
                <w:ilvl w:val="0"/>
                <w:numId w:val="27"/>
              </w:numPr>
              <w:tabs>
                <w:tab w:val="left" w:pos="600"/>
              </w:tabs>
              <w:spacing w:after="0" w:line="240" w:lineRule="auto"/>
              <w:ind w:left="0" w:firstLine="0"/>
              <w:jc w:val="both"/>
              <w:rPr>
                <w:rFonts w:ascii="Times New Roman" w:eastAsia="Calibri" w:hAnsi="Times New Roman" w:cs="Times New Roman"/>
                <w:bCs/>
                <w:sz w:val="28"/>
                <w:szCs w:val="26"/>
              </w:rPr>
            </w:pPr>
            <w:r w:rsidRPr="00C5542A">
              <w:rPr>
                <w:rFonts w:ascii="Times New Roman" w:eastAsia="Calibri" w:hAnsi="Times New Roman" w:cs="Times New Roman"/>
                <w:bCs/>
                <w:sz w:val="28"/>
                <w:szCs w:val="26"/>
              </w:rPr>
              <w:t xml:space="preserve">Логинов Иван Николаевич – член добровольной пожарной команды </w:t>
            </w:r>
          </w:p>
        </w:tc>
      </w:tr>
      <w:tr w:rsidR="00C5542A" w:rsidRPr="00C5542A" w:rsidTr="00C5542A">
        <w:tc>
          <w:tcPr>
            <w:tcW w:w="3369" w:type="dxa"/>
            <w:vMerge/>
            <w:shd w:val="clear" w:color="auto" w:fill="auto"/>
          </w:tcPr>
          <w:p w:rsidR="00C5542A" w:rsidRPr="00C5542A" w:rsidRDefault="00C5542A" w:rsidP="00C5542A">
            <w:pPr>
              <w:tabs>
                <w:tab w:val="left" w:pos="1276"/>
              </w:tabs>
              <w:spacing w:after="0" w:line="240" w:lineRule="auto"/>
              <w:jc w:val="both"/>
              <w:rPr>
                <w:rFonts w:ascii="Times New Roman" w:eastAsia="Calibri" w:hAnsi="Times New Roman" w:cs="Times New Roman"/>
                <w:bCs/>
                <w:sz w:val="28"/>
                <w:szCs w:val="26"/>
              </w:rPr>
            </w:pPr>
          </w:p>
        </w:tc>
        <w:tc>
          <w:tcPr>
            <w:tcW w:w="6202" w:type="dxa"/>
            <w:shd w:val="clear" w:color="auto" w:fill="auto"/>
          </w:tcPr>
          <w:p w:rsidR="00C5542A" w:rsidRPr="00C5542A" w:rsidRDefault="00C5542A" w:rsidP="00C5542A">
            <w:pPr>
              <w:numPr>
                <w:ilvl w:val="0"/>
                <w:numId w:val="27"/>
              </w:numPr>
              <w:tabs>
                <w:tab w:val="left" w:pos="600"/>
              </w:tabs>
              <w:spacing w:after="0" w:line="240" w:lineRule="auto"/>
              <w:ind w:left="0" w:firstLine="0"/>
              <w:jc w:val="both"/>
              <w:rPr>
                <w:rFonts w:ascii="Times New Roman" w:eastAsia="Calibri" w:hAnsi="Times New Roman" w:cs="Times New Roman"/>
                <w:bCs/>
                <w:sz w:val="28"/>
                <w:szCs w:val="28"/>
              </w:rPr>
            </w:pPr>
            <w:r w:rsidRPr="00C5542A">
              <w:rPr>
                <w:rFonts w:ascii="Times New Roman" w:eastAsia="Calibri" w:hAnsi="Times New Roman" w:cs="Times New Roman"/>
                <w:sz w:val="28"/>
                <w:szCs w:val="28"/>
              </w:rPr>
              <w:t>Логинов Иван Федорович –</w:t>
            </w:r>
            <w:r w:rsidRPr="00C5542A">
              <w:rPr>
                <w:rFonts w:ascii="Times New Roman" w:eastAsia="Calibri" w:hAnsi="Times New Roman" w:cs="Times New Roman"/>
                <w:bCs/>
                <w:sz w:val="28"/>
                <w:szCs w:val="26"/>
              </w:rPr>
              <w:t xml:space="preserve"> член добровольной пожарной команды</w:t>
            </w:r>
          </w:p>
        </w:tc>
      </w:tr>
      <w:tr w:rsidR="00C5542A" w:rsidRPr="00C5542A" w:rsidTr="00C5542A">
        <w:tc>
          <w:tcPr>
            <w:tcW w:w="3369" w:type="dxa"/>
            <w:vMerge/>
            <w:shd w:val="clear" w:color="auto" w:fill="auto"/>
          </w:tcPr>
          <w:p w:rsidR="00C5542A" w:rsidRPr="00C5542A" w:rsidRDefault="00C5542A" w:rsidP="00C5542A">
            <w:pPr>
              <w:tabs>
                <w:tab w:val="left" w:pos="1276"/>
              </w:tabs>
              <w:spacing w:after="0" w:line="240" w:lineRule="auto"/>
              <w:jc w:val="both"/>
              <w:rPr>
                <w:rFonts w:ascii="Times New Roman" w:eastAsia="Calibri" w:hAnsi="Times New Roman" w:cs="Times New Roman"/>
                <w:bCs/>
                <w:sz w:val="28"/>
                <w:szCs w:val="26"/>
              </w:rPr>
            </w:pPr>
          </w:p>
        </w:tc>
        <w:tc>
          <w:tcPr>
            <w:tcW w:w="6202" w:type="dxa"/>
            <w:shd w:val="clear" w:color="auto" w:fill="auto"/>
          </w:tcPr>
          <w:p w:rsidR="00C5542A" w:rsidRPr="00C5542A" w:rsidRDefault="00C5542A" w:rsidP="00C5542A">
            <w:pPr>
              <w:numPr>
                <w:ilvl w:val="0"/>
                <w:numId w:val="27"/>
              </w:numPr>
              <w:tabs>
                <w:tab w:val="left" w:pos="600"/>
              </w:tabs>
              <w:spacing w:after="0" w:line="240" w:lineRule="auto"/>
              <w:ind w:left="0" w:firstLine="0"/>
              <w:jc w:val="both"/>
              <w:rPr>
                <w:rFonts w:ascii="Times New Roman" w:eastAsia="Calibri" w:hAnsi="Times New Roman" w:cs="Times New Roman"/>
                <w:bCs/>
                <w:sz w:val="28"/>
                <w:szCs w:val="28"/>
              </w:rPr>
            </w:pPr>
            <w:proofErr w:type="spellStart"/>
            <w:r w:rsidRPr="00C5542A">
              <w:rPr>
                <w:rFonts w:ascii="Times New Roman" w:eastAsia="Calibri" w:hAnsi="Times New Roman" w:cs="Times New Roman"/>
                <w:sz w:val="28"/>
                <w:szCs w:val="28"/>
              </w:rPr>
              <w:t>Тарабукин</w:t>
            </w:r>
            <w:proofErr w:type="spellEnd"/>
            <w:r w:rsidRPr="00C5542A">
              <w:rPr>
                <w:rFonts w:ascii="Times New Roman" w:eastAsia="Calibri" w:hAnsi="Times New Roman" w:cs="Times New Roman"/>
                <w:sz w:val="28"/>
                <w:szCs w:val="28"/>
              </w:rPr>
              <w:t xml:space="preserve"> Денис Степанович </w:t>
            </w:r>
            <w:r w:rsidRPr="00C5542A">
              <w:rPr>
                <w:rFonts w:ascii="Times New Roman" w:eastAsia="Calibri" w:hAnsi="Times New Roman" w:cs="Times New Roman"/>
                <w:bCs/>
                <w:sz w:val="28"/>
                <w:szCs w:val="26"/>
              </w:rPr>
              <w:t>– член добровольной пожарной команды</w:t>
            </w:r>
          </w:p>
        </w:tc>
      </w:tr>
      <w:tr w:rsidR="00C5542A" w:rsidRPr="00C5542A" w:rsidTr="00C5542A">
        <w:tc>
          <w:tcPr>
            <w:tcW w:w="3369" w:type="dxa"/>
            <w:vMerge/>
            <w:shd w:val="clear" w:color="auto" w:fill="auto"/>
          </w:tcPr>
          <w:p w:rsidR="00C5542A" w:rsidRPr="00C5542A" w:rsidRDefault="00C5542A" w:rsidP="00C5542A">
            <w:pPr>
              <w:tabs>
                <w:tab w:val="left" w:pos="1276"/>
              </w:tabs>
              <w:spacing w:after="0" w:line="240" w:lineRule="auto"/>
              <w:jc w:val="both"/>
              <w:rPr>
                <w:rFonts w:ascii="Times New Roman" w:eastAsia="Calibri" w:hAnsi="Times New Roman" w:cs="Times New Roman"/>
                <w:bCs/>
                <w:sz w:val="28"/>
                <w:szCs w:val="26"/>
              </w:rPr>
            </w:pPr>
          </w:p>
        </w:tc>
        <w:tc>
          <w:tcPr>
            <w:tcW w:w="6202" w:type="dxa"/>
            <w:shd w:val="clear" w:color="auto" w:fill="auto"/>
          </w:tcPr>
          <w:p w:rsidR="00C5542A" w:rsidRPr="00C5542A" w:rsidRDefault="00C5542A" w:rsidP="00C5542A">
            <w:pPr>
              <w:numPr>
                <w:ilvl w:val="0"/>
                <w:numId w:val="27"/>
              </w:numPr>
              <w:tabs>
                <w:tab w:val="left" w:pos="600"/>
              </w:tabs>
              <w:spacing w:after="0" w:line="240" w:lineRule="auto"/>
              <w:ind w:left="0" w:firstLine="0"/>
              <w:jc w:val="both"/>
              <w:rPr>
                <w:rFonts w:ascii="Times New Roman" w:eastAsia="Calibri" w:hAnsi="Times New Roman" w:cs="Times New Roman"/>
                <w:bCs/>
                <w:sz w:val="28"/>
                <w:szCs w:val="28"/>
              </w:rPr>
            </w:pPr>
            <w:proofErr w:type="spellStart"/>
            <w:r w:rsidRPr="00C5542A">
              <w:rPr>
                <w:rFonts w:ascii="Times New Roman" w:eastAsia="Calibri" w:hAnsi="Times New Roman" w:cs="Times New Roman"/>
                <w:sz w:val="28"/>
                <w:szCs w:val="28"/>
              </w:rPr>
              <w:t>Тарабукин</w:t>
            </w:r>
            <w:proofErr w:type="spellEnd"/>
            <w:r w:rsidRPr="00C5542A">
              <w:rPr>
                <w:rFonts w:ascii="Times New Roman" w:eastAsia="Calibri" w:hAnsi="Times New Roman" w:cs="Times New Roman"/>
                <w:sz w:val="28"/>
                <w:szCs w:val="28"/>
              </w:rPr>
              <w:t xml:space="preserve"> Роман Степанович </w:t>
            </w:r>
            <w:r w:rsidRPr="00C5542A">
              <w:rPr>
                <w:rFonts w:ascii="Times New Roman" w:eastAsia="Calibri" w:hAnsi="Times New Roman" w:cs="Times New Roman"/>
                <w:bCs/>
                <w:sz w:val="28"/>
                <w:szCs w:val="26"/>
              </w:rPr>
              <w:t>– член добровольной пожарной команды</w:t>
            </w:r>
          </w:p>
        </w:tc>
      </w:tr>
      <w:tr w:rsidR="00C5542A" w:rsidRPr="00C5542A" w:rsidTr="00C5542A">
        <w:tc>
          <w:tcPr>
            <w:tcW w:w="3369" w:type="dxa"/>
            <w:vMerge/>
            <w:shd w:val="clear" w:color="auto" w:fill="auto"/>
          </w:tcPr>
          <w:p w:rsidR="00C5542A" w:rsidRPr="00C5542A" w:rsidRDefault="00C5542A" w:rsidP="00C5542A">
            <w:pPr>
              <w:tabs>
                <w:tab w:val="left" w:pos="1276"/>
              </w:tabs>
              <w:spacing w:after="0" w:line="240" w:lineRule="auto"/>
              <w:jc w:val="both"/>
              <w:rPr>
                <w:rFonts w:ascii="Times New Roman" w:eastAsia="Calibri" w:hAnsi="Times New Roman" w:cs="Times New Roman"/>
                <w:bCs/>
                <w:sz w:val="28"/>
                <w:szCs w:val="26"/>
              </w:rPr>
            </w:pPr>
          </w:p>
        </w:tc>
        <w:tc>
          <w:tcPr>
            <w:tcW w:w="6202" w:type="dxa"/>
            <w:shd w:val="clear" w:color="auto" w:fill="auto"/>
          </w:tcPr>
          <w:p w:rsidR="00C5542A" w:rsidRPr="00C5542A" w:rsidRDefault="00C5542A" w:rsidP="00C5542A">
            <w:pPr>
              <w:numPr>
                <w:ilvl w:val="0"/>
                <w:numId w:val="27"/>
              </w:numPr>
              <w:tabs>
                <w:tab w:val="left" w:pos="600"/>
              </w:tabs>
              <w:spacing w:after="0" w:line="240" w:lineRule="auto"/>
              <w:ind w:left="0" w:firstLine="0"/>
              <w:jc w:val="both"/>
              <w:rPr>
                <w:rFonts w:ascii="Times New Roman" w:eastAsia="Calibri" w:hAnsi="Times New Roman" w:cs="Times New Roman"/>
                <w:bCs/>
                <w:sz w:val="28"/>
                <w:szCs w:val="28"/>
              </w:rPr>
            </w:pPr>
            <w:proofErr w:type="spellStart"/>
            <w:r w:rsidRPr="00C5542A">
              <w:rPr>
                <w:rFonts w:ascii="Times New Roman" w:eastAsia="Calibri" w:hAnsi="Times New Roman" w:cs="Times New Roman"/>
                <w:sz w:val="28"/>
                <w:szCs w:val="28"/>
              </w:rPr>
              <w:t>Тюрнин</w:t>
            </w:r>
            <w:proofErr w:type="spellEnd"/>
            <w:r w:rsidRPr="00C5542A">
              <w:rPr>
                <w:rFonts w:ascii="Times New Roman" w:eastAsia="Calibri" w:hAnsi="Times New Roman" w:cs="Times New Roman"/>
                <w:sz w:val="28"/>
                <w:szCs w:val="28"/>
              </w:rPr>
              <w:t xml:space="preserve"> Вадим Владимирович </w:t>
            </w:r>
            <w:r w:rsidRPr="00C5542A">
              <w:rPr>
                <w:rFonts w:ascii="Times New Roman" w:eastAsia="Calibri" w:hAnsi="Times New Roman" w:cs="Times New Roman"/>
                <w:bCs/>
                <w:sz w:val="28"/>
                <w:szCs w:val="26"/>
              </w:rPr>
              <w:t>– член добровольной пожарной команды</w:t>
            </w:r>
          </w:p>
        </w:tc>
      </w:tr>
      <w:tr w:rsidR="00C5542A" w:rsidRPr="00C5542A" w:rsidTr="00C5542A">
        <w:tc>
          <w:tcPr>
            <w:tcW w:w="3369" w:type="dxa"/>
            <w:vMerge/>
            <w:shd w:val="clear" w:color="auto" w:fill="auto"/>
          </w:tcPr>
          <w:p w:rsidR="00C5542A" w:rsidRPr="00C5542A" w:rsidRDefault="00C5542A" w:rsidP="00C5542A">
            <w:pPr>
              <w:tabs>
                <w:tab w:val="left" w:pos="1276"/>
              </w:tabs>
              <w:spacing w:after="0" w:line="240" w:lineRule="auto"/>
              <w:jc w:val="both"/>
              <w:rPr>
                <w:rFonts w:ascii="Times New Roman" w:eastAsia="Calibri" w:hAnsi="Times New Roman" w:cs="Times New Roman"/>
                <w:bCs/>
                <w:sz w:val="28"/>
                <w:szCs w:val="26"/>
              </w:rPr>
            </w:pPr>
          </w:p>
        </w:tc>
        <w:tc>
          <w:tcPr>
            <w:tcW w:w="6202" w:type="dxa"/>
            <w:shd w:val="clear" w:color="auto" w:fill="auto"/>
          </w:tcPr>
          <w:p w:rsidR="00C5542A" w:rsidRPr="00C5542A" w:rsidRDefault="00C5542A" w:rsidP="00C5542A">
            <w:pPr>
              <w:numPr>
                <w:ilvl w:val="0"/>
                <w:numId w:val="27"/>
              </w:numPr>
              <w:tabs>
                <w:tab w:val="left" w:pos="600"/>
              </w:tabs>
              <w:spacing w:after="0" w:line="240" w:lineRule="auto"/>
              <w:ind w:left="0" w:firstLine="0"/>
              <w:jc w:val="both"/>
              <w:rPr>
                <w:rFonts w:ascii="Times New Roman" w:eastAsia="Calibri" w:hAnsi="Times New Roman" w:cs="Times New Roman"/>
                <w:bCs/>
                <w:sz w:val="28"/>
                <w:szCs w:val="28"/>
              </w:rPr>
            </w:pPr>
            <w:r w:rsidRPr="00C5542A">
              <w:rPr>
                <w:rFonts w:ascii="Times New Roman" w:eastAsia="Calibri" w:hAnsi="Times New Roman" w:cs="Times New Roman"/>
                <w:sz w:val="28"/>
                <w:szCs w:val="28"/>
              </w:rPr>
              <w:t xml:space="preserve">Лютоев Алексей Владимирович </w:t>
            </w:r>
            <w:r w:rsidRPr="00C5542A">
              <w:rPr>
                <w:rFonts w:ascii="Times New Roman" w:eastAsia="Calibri" w:hAnsi="Times New Roman" w:cs="Times New Roman"/>
                <w:bCs/>
                <w:sz w:val="28"/>
                <w:szCs w:val="26"/>
              </w:rPr>
              <w:t>– член добровольной пожарной команды</w:t>
            </w:r>
          </w:p>
        </w:tc>
      </w:tr>
      <w:tr w:rsidR="00C5542A" w:rsidRPr="00C5542A" w:rsidTr="00C5542A">
        <w:tc>
          <w:tcPr>
            <w:tcW w:w="3369" w:type="dxa"/>
            <w:vMerge/>
            <w:shd w:val="clear" w:color="auto" w:fill="auto"/>
          </w:tcPr>
          <w:p w:rsidR="00C5542A" w:rsidRPr="00C5542A" w:rsidRDefault="00C5542A" w:rsidP="00C5542A">
            <w:pPr>
              <w:tabs>
                <w:tab w:val="left" w:pos="1276"/>
              </w:tabs>
              <w:spacing w:after="0" w:line="240" w:lineRule="auto"/>
              <w:jc w:val="both"/>
              <w:rPr>
                <w:rFonts w:ascii="Times New Roman" w:eastAsia="Calibri" w:hAnsi="Times New Roman" w:cs="Times New Roman"/>
                <w:bCs/>
                <w:sz w:val="28"/>
                <w:szCs w:val="26"/>
              </w:rPr>
            </w:pPr>
          </w:p>
        </w:tc>
        <w:tc>
          <w:tcPr>
            <w:tcW w:w="6202" w:type="dxa"/>
            <w:shd w:val="clear" w:color="auto" w:fill="auto"/>
          </w:tcPr>
          <w:p w:rsidR="00C5542A" w:rsidRPr="00C5542A" w:rsidRDefault="00C5542A" w:rsidP="00C5542A">
            <w:pPr>
              <w:numPr>
                <w:ilvl w:val="0"/>
                <w:numId w:val="27"/>
              </w:numPr>
              <w:tabs>
                <w:tab w:val="left" w:pos="600"/>
              </w:tabs>
              <w:spacing w:after="0" w:line="240" w:lineRule="auto"/>
              <w:ind w:left="0" w:firstLine="0"/>
              <w:jc w:val="both"/>
              <w:rPr>
                <w:rFonts w:ascii="Times New Roman" w:eastAsia="Calibri" w:hAnsi="Times New Roman" w:cs="Times New Roman"/>
                <w:bCs/>
                <w:sz w:val="28"/>
                <w:szCs w:val="28"/>
              </w:rPr>
            </w:pPr>
            <w:proofErr w:type="spellStart"/>
            <w:r w:rsidRPr="00C5542A">
              <w:rPr>
                <w:rFonts w:ascii="Times New Roman" w:eastAsia="Calibri" w:hAnsi="Times New Roman" w:cs="Times New Roman"/>
                <w:sz w:val="28"/>
                <w:szCs w:val="28"/>
              </w:rPr>
              <w:t>Гахраманов</w:t>
            </w:r>
            <w:proofErr w:type="spellEnd"/>
            <w:r w:rsidRPr="00C5542A">
              <w:rPr>
                <w:rFonts w:ascii="Times New Roman" w:eastAsia="Calibri" w:hAnsi="Times New Roman" w:cs="Times New Roman"/>
                <w:sz w:val="28"/>
                <w:szCs w:val="28"/>
              </w:rPr>
              <w:t xml:space="preserve"> Надир </w:t>
            </w:r>
            <w:proofErr w:type="spellStart"/>
            <w:r w:rsidRPr="00C5542A">
              <w:rPr>
                <w:rFonts w:ascii="Times New Roman" w:eastAsia="Calibri" w:hAnsi="Times New Roman" w:cs="Times New Roman"/>
                <w:sz w:val="28"/>
                <w:szCs w:val="28"/>
              </w:rPr>
              <w:t>НазимОглы</w:t>
            </w:r>
            <w:proofErr w:type="spellEnd"/>
            <w:r w:rsidRPr="00C5542A">
              <w:rPr>
                <w:rFonts w:ascii="Times New Roman" w:eastAsia="Calibri" w:hAnsi="Times New Roman" w:cs="Times New Roman"/>
                <w:sz w:val="28"/>
                <w:szCs w:val="28"/>
              </w:rPr>
              <w:t xml:space="preserve"> </w:t>
            </w:r>
            <w:r w:rsidRPr="00C5542A">
              <w:rPr>
                <w:rFonts w:ascii="Times New Roman" w:eastAsia="Calibri" w:hAnsi="Times New Roman" w:cs="Times New Roman"/>
                <w:bCs/>
                <w:sz w:val="28"/>
                <w:szCs w:val="26"/>
              </w:rPr>
              <w:t>– член добровольной пожарной команды</w:t>
            </w:r>
          </w:p>
        </w:tc>
      </w:tr>
      <w:tr w:rsidR="00C5542A" w:rsidRPr="00C5542A" w:rsidTr="00C5542A">
        <w:tc>
          <w:tcPr>
            <w:tcW w:w="3369" w:type="dxa"/>
            <w:vMerge/>
            <w:shd w:val="clear" w:color="auto" w:fill="auto"/>
          </w:tcPr>
          <w:p w:rsidR="00C5542A" w:rsidRPr="00C5542A" w:rsidRDefault="00C5542A" w:rsidP="00C5542A">
            <w:pPr>
              <w:tabs>
                <w:tab w:val="left" w:pos="1276"/>
              </w:tabs>
              <w:spacing w:after="0" w:line="240" w:lineRule="auto"/>
              <w:jc w:val="both"/>
              <w:rPr>
                <w:rFonts w:ascii="Times New Roman" w:eastAsia="Calibri" w:hAnsi="Times New Roman" w:cs="Times New Roman"/>
                <w:bCs/>
                <w:sz w:val="28"/>
                <w:szCs w:val="26"/>
              </w:rPr>
            </w:pPr>
          </w:p>
        </w:tc>
        <w:tc>
          <w:tcPr>
            <w:tcW w:w="6202" w:type="dxa"/>
            <w:shd w:val="clear" w:color="auto" w:fill="auto"/>
          </w:tcPr>
          <w:p w:rsidR="00C5542A" w:rsidRPr="00C5542A" w:rsidRDefault="00C5542A" w:rsidP="00C5542A">
            <w:pPr>
              <w:numPr>
                <w:ilvl w:val="0"/>
                <w:numId w:val="27"/>
              </w:numPr>
              <w:tabs>
                <w:tab w:val="left" w:pos="600"/>
              </w:tabs>
              <w:spacing w:after="0" w:line="240" w:lineRule="auto"/>
              <w:ind w:left="0" w:firstLine="0"/>
              <w:jc w:val="both"/>
              <w:rPr>
                <w:rFonts w:ascii="Times New Roman" w:eastAsia="Calibri" w:hAnsi="Times New Roman" w:cs="Times New Roman"/>
                <w:bCs/>
                <w:sz w:val="28"/>
                <w:szCs w:val="28"/>
              </w:rPr>
            </w:pPr>
            <w:r w:rsidRPr="00C5542A">
              <w:rPr>
                <w:rFonts w:ascii="Times New Roman" w:eastAsia="Calibri" w:hAnsi="Times New Roman" w:cs="Times New Roman"/>
                <w:sz w:val="28"/>
                <w:szCs w:val="28"/>
              </w:rPr>
              <w:t xml:space="preserve">Лодыгин Николай Андреевич </w:t>
            </w:r>
            <w:r w:rsidRPr="00C5542A">
              <w:rPr>
                <w:rFonts w:ascii="Times New Roman" w:eastAsia="Calibri" w:hAnsi="Times New Roman" w:cs="Times New Roman"/>
                <w:bCs/>
                <w:sz w:val="28"/>
                <w:szCs w:val="26"/>
              </w:rPr>
              <w:t>– член добровольной пожарной команды</w:t>
            </w:r>
          </w:p>
        </w:tc>
      </w:tr>
      <w:tr w:rsidR="00C5542A" w:rsidRPr="00C5542A" w:rsidTr="00C5542A">
        <w:tc>
          <w:tcPr>
            <w:tcW w:w="3369" w:type="dxa"/>
            <w:vMerge/>
            <w:shd w:val="clear" w:color="auto" w:fill="auto"/>
          </w:tcPr>
          <w:p w:rsidR="00C5542A" w:rsidRPr="00C5542A" w:rsidRDefault="00C5542A" w:rsidP="00C5542A">
            <w:pPr>
              <w:tabs>
                <w:tab w:val="left" w:pos="1276"/>
              </w:tabs>
              <w:spacing w:after="0" w:line="240" w:lineRule="auto"/>
              <w:jc w:val="both"/>
              <w:rPr>
                <w:rFonts w:ascii="Times New Roman" w:eastAsia="Calibri" w:hAnsi="Times New Roman" w:cs="Times New Roman"/>
                <w:bCs/>
                <w:sz w:val="28"/>
                <w:szCs w:val="26"/>
              </w:rPr>
            </w:pPr>
          </w:p>
        </w:tc>
        <w:tc>
          <w:tcPr>
            <w:tcW w:w="6202" w:type="dxa"/>
            <w:shd w:val="clear" w:color="auto" w:fill="auto"/>
          </w:tcPr>
          <w:p w:rsidR="00C5542A" w:rsidRPr="00C5542A" w:rsidRDefault="00C5542A" w:rsidP="00C5542A">
            <w:pPr>
              <w:numPr>
                <w:ilvl w:val="0"/>
                <w:numId w:val="27"/>
              </w:numPr>
              <w:tabs>
                <w:tab w:val="left" w:pos="600"/>
              </w:tabs>
              <w:spacing w:after="0" w:line="240" w:lineRule="auto"/>
              <w:ind w:left="0" w:firstLine="0"/>
              <w:jc w:val="both"/>
              <w:rPr>
                <w:rFonts w:ascii="Times New Roman" w:eastAsia="Calibri" w:hAnsi="Times New Roman" w:cs="Times New Roman"/>
                <w:bCs/>
                <w:sz w:val="28"/>
                <w:szCs w:val="28"/>
              </w:rPr>
            </w:pPr>
            <w:r w:rsidRPr="00C5542A">
              <w:rPr>
                <w:rFonts w:ascii="Times New Roman" w:eastAsia="Calibri" w:hAnsi="Times New Roman" w:cs="Times New Roman"/>
                <w:sz w:val="28"/>
                <w:szCs w:val="28"/>
              </w:rPr>
              <w:t xml:space="preserve">Самарин Анатолий Андреевич </w:t>
            </w:r>
            <w:r w:rsidRPr="00C5542A">
              <w:rPr>
                <w:rFonts w:ascii="Times New Roman" w:eastAsia="Calibri" w:hAnsi="Times New Roman" w:cs="Times New Roman"/>
                <w:bCs/>
                <w:sz w:val="28"/>
                <w:szCs w:val="26"/>
              </w:rPr>
              <w:t>– член добровольной пожарной команды</w:t>
            </w:r>
          </w:p>
        </w:tc>
      </w:tr>
      <w:tr w:rsidR="00C5542A" w:rsidRPr="00C5542A" w:rsidTr="00C5542A">
        <w:tc>
          <w:tcPr>
            <w:tcW w:w="3369" w:type="dxa"/>
            <w:vMerge/>
            <w:shd w:val="clear" w:color="auto" w:fill="auto"/>
          </w:tcPr>
          <w:p w:rsidR="00C5542A" w:rsidRPr="00C5542A" w:rsidRDefault="00C5542A" w:rsidP="00C5542A">
            <w:pPr>
              <w:tabs>
                <w:tab w:val="left" w:pos="1276"/>
              </w:tabs>
              <w:spacing w:after="0" w:line="240" w:lineRule="auto"/>
              <w:jc w:val="both"/>
              <w:rPr>
                <w:rFonts w:ascii="Times New Roman" w:eastAsia="Calibri" w:hAnsi="Times New Roman" w:cs="Times New Roman"/>
                <w:bCs/>
                <w:sz w:val="28"/>
                <w:szCs w:val="26"/>
              </w:rPr>
            </w:pPr>
          </w:p>
        </w:tc>
        <w:tc>
          <w:tcPr>
            <w:tcW w:w="6202" w:type="dxa"/>
            <w:shd w:val="clear" w:color="auto" w:fill="auto"/>
          </w:tcPr>
          <w:p w:rsidR="00C5542A" w:rsidRPr="00C5542A" w:rsidRDefault="00C5542A" w:rsidP="00C5542A">
            <w:pPr>
              <w:numPr>
                <w:ilvl w:val="0"/>
                <w:numId w:val="27"/>
              </w:numPr>
              <w:tabs>
                <w:tab w:val="left" w:pos="600"/>
              </w:tabs>
              <w:spacing w:after="0" w:line="240" w:lineRule="auto"/>
              <w:ind w:left="0" w:firstLine="0"/>
              <w:jc w:val="both"/>
              <w:rPr>
                <w:rFonts w:ascii="Times New Roman" w:eastAsia="Calibri" w:hAnsi="Times New Roman" w:cs="Times New Roman"/>
                <w:sz w:val="28"/>
                <w:szCs w:val="28"/>
              </w:rPr>
            </w:pPr>
            <w:proofErr w:type="spellStart"/>
            <w:r w:rsidRPr="00C5542A">
              <w:rPr>
                <w:rFonts w:ascii="Times New Roman" w:eastAsia="Calibri" w:hAnsi="Times New Roman" w:cs="Times New Roman"/>
                <w:sz w:val="28"/>
                <w:szCs w:val="28"/>
              </w:rPr>
              <w:t>Лопырев</w:t>
            </w:r>
            <w:proofErr w:type="spellEnd"/>
            <w:r w:rsidRPr="00C5542A">
              <w:rPr>
                <w:rFonts w:ascii="Times New Roman" w:eastAsia="Calibri" w:hAnsi="Times New Roman" w:cs="Times New Roman"/>
                <w:sz w:val="28"/>
                <w:szCs w:val="28"/>
              </w:rPr>
              <w:t xml:space="preserve"> Степан Васильевич</w:t>
            </w:r>
            <w:r w:rsidRPr="00C5542A">
              <w:rPr>
                <w:rFonts w:ascii="Times New Roman" w:eastAsia="Calibri" w:hAnsi="Times New Roman" w:cs="Times New Roman"/>
                <w:bCs/>
                <w:sz w:val="28"/>
                <w:szCs w:val="26"/>
              </w:rPr>
              <w:t xml:space="preserve"> – член добровольной пожарной команды</w:t>
            </w:r>
          </w:p>
        </w:tc>
      </w:tr>
    </w:tbl>
    <w:p w:rsidR="00C5542A" w:rsidRPr="00C5542A" w:rsidRDefault="00C5542A" w:rsidP="00C5542A">
      <w:pPr>
        <w:rPr>
          <w:rFonts w:ascii="Times New Roman" w:eastAsia="Calibri" w:hAnsi="Times New Roman" w:cs="Times New Roman"/>
          <w:sz w:val="28"/>
          <w:szCs w:val="28"/>
        </w:rPr>
      </w:pPr>
    </w:p>
    <w:p w:rsidR="00C5542A" w:rsidRPr="00C5542A" w:rsidRDefault="00C5542A" w:rsidP="007339FF">
      <w:pPr>
        <w:spacing w:after="0"/>
        <w:jc w:val="center"/>
        <w:rPr>
          <w:rFonts w:ascii="Times New Roman" w:eastAsia="Calibri" w:hAnsi="Times New Roman" w:cs="Times New Roman"/>
          <w:sz w:val="28"/>
          <w:szCs w:val="28"/>
        </w:rPr>
      </w:pPr>
      <w:r w:rsidRPr="00C5542A">
        <w:rPr>
          <w:rFonts w:ascii="Times New Roman" w:eastAsia="Calibri" w:hAnsi="Times New Roman" w:cs="Times New Roman"/>
          <w:noProof/>
          <w:sz w:val="28"/>
          <w:szCs w:val="28"/>
          <w:lang w:eastAsia="ru-RU"/>
        </w:rPr>
        <w:drawing>
          <wp:inline distT="0" distB="0" distL="0" distR="0" wp14:anchorId="0316A77D" wp14:editId="172406B5">
            <wp:extent cx="847725" cy="800100"/>
            <wp:effectExtent l="0" t="0" r="9525" b="0"/>
            <wp:docPr id="17"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p w:rsidR="00C5542A" w:rsidRPr="00C5542A" w:rsidRDefault="00C5542A" w:rsidP="00C5542A">
      <w:pPr>
        <w:spacing w:after="0"/>
        <w:jc w:val="center"/>
        <w:rPr>
          <w:rFonts w:ascii="Times New Roman CYR" w:eastAsia="Calibri" w:hAnsi="Times New Roman CYR" w:cs="Times New Roman CYR"/>
          <w:b/>
          <w:bCs/>
          <w:sz w:val="28"/>
          <w:szCs w:val="28"/>
        </w:rPr>
      </w:pPr>
      <w:r w:rsidRPr="00C5542A">
        <w:rPr>
          <w:rFonts w:ascii="Times New Roman" w:eastAsia="Calibri" w:hAnsi="Times New Roman" w:cs="Times New Roman"/>
          <w:b/>
          <w:bCs/>
          <w:sz w:val="28"/>
          <w:szCs w:val="28"/>
        </w:rPr>
        <w:t>«Зимстан» сикт овмöдчöминса администрация</w:t>
      </w:r>
    </w:p>
    <w:p w:rsidR="00C5542A" w:rsidRPr="00C5542A" w:rsidRDefault="00C5542A" w:rsidP="00C5542A">
      <w:pPr>
        <w:tabs>
          <w:tab w:val="center" w:pos="4536"/>
          <w:tab w:val="right" w:pos="9072"/>
        </w:tabs>
        <w:spacing w:after="0"/>
        <w:jc w:val="center"/>
        <w:rPr>
          <w:rFonts w:ascii="Times New Roman CYR" w:eastAsia="Calibri" w:hAnsi="Times New Roman CYR" w:cs="Times New Roman CYR"/>
          <w:b/>
          <w:bCs/>
          <w:sz w:val="28"/>
          <w:szCs w:val="28"/>
        </w:rPr>
      </w:pPr>
      <w:r>
        <w:rPr>
          <w:rFonts w:ascii="Calibri" w:eastAsia="Calibri" w:hAnsi="Calibri" w:cs="Times New Roman"/>
          <w:noProof/>
          <w:lang w:eastAsia="ru-RU"/>
        </w:rPr>
        <mc:AlternateContent>
          <mc:Choice Requires="wps">
            <w:drawing>
              <wp:anchor distT="4294967293" distB="4294967293" distL="114300" distR="114300" simplePos="0" relativeHeight="251664384"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" o:allowincell="f"/>
            </w:pict>
          </mc:Fallback>
        </mc:AlternateContent>
      </w:r>
      <w:r w:rsidRPr="00C5542A">
        <w:rPr>
          <w:rFonts w:ascii="Times New Roman CYR" w:eastAsia="Calibri" w:hAnsi="Times New Roman CYR" w:cs="Times New Roman CYR"/>
          <w:b/>
          <w:bCs/>
          <w:sz w:val="28"/>
          <w:szCs w:val="28"/>
        </w:rPr>
        <w:t>ШУÖМ</w:t>
      </w:r>
    </w:p>
    <w:p w:rsidR="00C5542A" w:rsidRPr="00C5542A" w:rsidRDefault="00C5542A" w:rsidP="00C5542A">
      <w:pPr>
        <w:spacing w:after="0"/>
        <w:jc w:val="center"/>
        <w:rPr>
          <w:rFonts w:ascii="Times New Roman" w:eastAsia="Calibri" w:hAnsi="Times New Roman" w:cs="Times New Roman"/>
          <w:b/>
          <w:bCs/>
          <w:sz w:val="28"/>
          <w:szCs w:val="28"/>
        </w:rPr>
      </w:pPr>
      <w:r w:rsidRPr="00C5542A">
        <w:rPr>
          <w:rFonts w:ascii="Times New Roman" w:eastAsia="Calibri" w:hAnsi="Times New Roman" w:cs="Times New Roman"/>
          <w:b/>
          <w:bCs/>
          <w:sz w:val="28"/>
          <w:szCs w:val="28"/>
        </w:rPr>
        <w:t>Администрация сельского поселения «Зимстан»</w:t>
      </w:r>
    </w:p>
    <w:p w:rsidR="00C5542A" w:rsidRPr="00C5542A" w:rsidRDefault="00C5542A" w:rsidP="00C5542A">
      <w:pPr>
        <w:keepNext/>
        <w:spacing w:after="0"/>
        <w:jc w:val="center"/>
        <w:outlineLvl w:val="3"/>
        <w:rPr>
          <w:rFonts w:ascii="Times New Roman" w:eastAsia="Arial Unicode MS" w:hAnsi="Times New Roman" w:cs="Times New Roman"/>
          <w:b/>
          <w:sz w:val="28"/>
          <w:szCs w:val="20"/>
        </w:rPr>
      </w:pPr>
      <w:r w:rsidRPr="00C5542A">
        <w:rPr>
          <w:rFonts w:ascii="Times New Roman" w:eastAsia="Arial Unicode MS" w:hAnsi="Times New Roman" w:cs="Times New Roman"/>
          <w:b/>
          <w:sz w:val="28"/>
          <w:szCs w:val="20"/>
        </w:rPr>
        <w:t>ПОСТАНОВЛЕНИЕ</w:t>
      </w:r>
    </w:p>
    <w:p w:rsidR="00C5542A" w:rsidRPr="00C5542A" w:rsidRDefault="00C5542A" w:rsidP="00C5542A">
      <w:pPr>
        <w:spacing w:after="0"/>
        <w:jc w:val="center"/>
        <w:rPr>
          <w:rFonts w:ascii="Times New Roman" w:eastAsia="Calibri" w:hAnsi="Times New Roman" w:cs="Times New Roman"/>
          <w:sz w:val="28"/>
          <w:szCs w:val="28"/>
        </w:rPr>
      </w:pPr>
    </w:p>
    <w:p w:rsidR="00C5542A" w:rsidRPr="00C5542A" w:rsidRDefault="00C5542A" w:rsidP="00C5542A">
      <w:pPr>
        <w:spacing w:after="0"/>
        <w:jc w:val="center"/>
        <w:rPr>
          <w:rFonts w:ascii="Times New Roman" w:eastAsia="Calibri" w:hAnsi="Times New Roman" w:cs="Times New Roman"/>
          <w:sz w:val="28"/>
          <w:szCs w:val="28"/>
        </w:rPr>
      </w:pPr>
      <w:r w:rsidRPr="00C5542A">
        <w:rPr>
          <w:rFonts w:ascii="Times New Roman" w:eastAsia="Calibri" w:hAnsi="Times New Roman" w:cs="Times New Roman"/>
          <w:sz w:val="28"/>
          <w:szCs w:val="28"/>
        </w:rPr>
        <w:lastRenderedPageBreak/>
        <w:t>12 апреля 2021 года                                                                                 № 18</w:t>
      </w:r>
    </w:p>
    <w:p w:rsidR="00C5542A" w:rsidRPr="00C5542A" w:rsidRDefault="00C5542A" w:rsidP="00C5542A">
      <w:pPr>
        <w:spacing w:after="0"/>
        <w:jc w:val="center"/>
        <w:rPr>
          <w:rFonts w:ascii="Times New Roman" w:eastAsia="Calibri" w:hAnsi="Times New Roman" w:cs="Times New Roman"/>
          <w:sz w:val="20"/>
          <w:szCs w:val="20"/>
        </w:rPr>
      </w:pPr>
    </w:p>
    <w:p w:rsidR="00C5542A" w:rsidRPr="00C5542A" w:rsidRDefault="00C5542A" w:rsidP="00C5542A">
      <w:pPr>
        <w:spacing w:after="0"/>
        <w:jc w:val="center"/>
        <w:rPr>
          <w:rFonts w:ascii="Times New Roman" w:eastAsia="Calibri" w:hAnsi="Times New Roman" w:cs="Times New Roman"/>
          <w:sz w:val="12"/>
          <w:szCs w:val="12"/>
        </w:rPr>
      </w:pPr>
      <w:r w:rsidRPr="00C5542A">
        <w:rPr>
          <w:rFonts w:ascii="Times New Roman" w:eastAsia="Calibri" w:hAnsi="Times New Roman" w:cs="Times New Roman"/>
          <w:sz w:val="20"/>
          <w:szCs w:val="20"/>
        </w:rPr>
        <w:t>Республика Коми</w:t>
      </w:r>
    </w:p>
    <w:p w:rsidR="00C5542A" w:rsidRPr="00C5542A" w:rsidRDefault="00C5542A" w:rsidP="00C5542A">
      <w:pPr>
        <w:spacing w:after="0"/>
        <w:ind w:right="282"/>
        <w:jc w:val="center"/>
        <w:rPr>
          <w:rFonts w:ascii="Times New Roman" w:eastAsia="Calibri" w:hAnsi="Times New Roman" w:cs="Times New Roman"/>
          <w:sz w:val="20"/>
          <w:szCs w:val="20"/>
        </w:rPr>
      </w:pPr>
      <w:r w:rsidRPr="00C5542A">
        <w:rPr>
          <w:rFonts w:ascii="Times New Roman" w:eastAsia="Calibri" w:hAnsi="Times New Roman" w:cs="Times New Roman"/>
          <w:sz w:val="20"/>
          <w:szCs w:val="20"/>
        </w:rPr>
        <w:t>Усть-Куломский район</w:t>
      </w:r>
    </w:p>
    <w:p w:rsidR="00C5542A" w:rsidRPr="00C5542A" w:rsidRDefault="00C5542A" w:rsidP="00C5542A">
      <w:pPr>
        <w:tabs>
          <w:tab w:val="left" w:pos="0"/>
        </w:tabs>
        <w:spacing w:after="0"/>
        <w:jc w:val="center"/>
        <w:rPr>
          <w:rFonts w:ascii="Times New Roman" w:eastAsia="Calibri" w:hAnsi="Times New Roman" w:cs="Times New Roman"/>
          <w:sz w:val="20"/>
          <w:szCs w:val="20"/>
        </w:rPr>
      </w:pPr>
      <w:proofErr w:type="spellStart"/>
      <w:r w:rsidRPr="00C5542A">
        <w:rPr>
          <w:rFonts w:ascii="Times New Roman" w:eastAsia="Calibri" w:hAnsi="Times New Roman" w:cs="Times New Roman"/>
          <w:sz w:val="20"/>
          <w:szCs w:val="20"/>
        </w:rPr>
        <w:t>пст.Зимстан</w:t>
      </w:r>
      <w:proofErr w:type="spellEnd"/>
    </w:p>
    <w:p w:rsidR="00C5542A" w:rsidRPr="00C5542A" w:rsidRDefault="00C5542A" w:rsidP="00C5542A">
      <w:pPr>
        <w:spacing w:after="0" w:line="240" w:lineRule="auto"/>
        <w:ind w:firstLine="1276"/>
        <w:jc w:val="both"/>
        <w:rPr>
          <w:rFonts w:ascii="Times New Roman" w:eastAsia="Calibri" w:hAnsi="Times New Roman" w:cs="Times New Roman"/>
          <w:sz w:val="28"/>
          <w:szCs w:val="28"/>
        </w:rPr>
      </w:pPr>
    </w:p>
    <w:p w:rsidR="00C5542A" w:rsidRPr="00C5542A" w:rsidRDefault="00C5542A" w:rsidP="00C5542A">
      <w:pPr>
        <w:spacing w:after="0" w:line="240" w:lineRule="auto"/>
        <w:ind w:firstLine="1276"/>
        <w:jc w:val="center"/>
        <w:rPr>
          <w:rFonts w:ascii="Times New Roman" w:eastAsia="Calibri" w:hAnsi="Times New Roman" w:cs="Times New Roman"/>
          <w:sz w:val="28"/>
          <w:szCs w:val="28"/>
        </w:rPr>
      </w:pPr>
      <w:r w:rsidRPr="00C5542A">
        <w:rPr>
          <w:rFonts w:ascii="Times New Roman" w:eastAsia="Calibri" w:hAnsi="Times New Roman" w:cs="Times New Roman"/>
          <w:sz w:val="28"/>
          <w:szCs w:val="28"/>
        </w:rPr>
        <w:t>О Порядке предоставления в прокуратуру Усть-Куломского района нормативных правовых актов и проектов нормативных правовых актов администрации муниципального образования сельского поселения «Зимстан» для проведения правовой и антикоррупционной экспертизы, рассмотрения документов прокуратуры Усть-Куломского района в сфере нормотворческой деятельности</w:t>
      </w:r>
    </w:p>
    <w:p w:rsidR="00C5542A" w:rsidRPr="00C5542A" w:rsidRDefault="00C5542A" w:rsidP="00C5542A">
      <w:pPr>
        <w:spacing w:after="0" w:line="240" w:lineRule="auto"/>
        <w:ind w:firstLine="1276"/>
        <w:jc w:val="both"/>
        <w:rPr>
          <w:rFonts w:ascii="Times New Roman" w:eastAsia="Calibri" w:hAnsi="Times New Roman" w:cs="Times New Roman"/>
          <w:sz w:val="28"/>
          <w:szCs w:val="28"/>
        </w:rPr>
      </w:pPr>
    </w:p>
    <w:p w:rsidR="00C5542A" w:rsidRPr="00C5542A" w:rsidRDefault="00C5542A" w:rsidP="00C5542A">
      <w:pPr>
        <w:spacing w:after="0" w:line="240" w:lineRule="auto"/>
        <w:ind w:firstLine="851"/>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В соответствии с Федеральным законом от 17.01.1992 № 2202-1 «О прокуратуре Российской Федерации», Федеральным законом от 25.12.2008 № 273-ФЗ «О противодействии коррупции», Федеральным законом от 17.07.2009№ 172-ФЗ «Об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руководствуясь Уставом муниципального образования сельского поселения «Зимстан», администрация сельского поселения «Зимстан» постановляет:</w:t>
      </w:r>
    </w:p>
    <w:p w:rsidR="00C5542A" w:rsidRPr="00C5542A" w:rsidRDefault="00C5542A" w:rsidP="00C5542A">
      <w:pPr>
        <w:spacing w:after="0" w:line="240" w:lineRule="auto"/>
        <w:ind w:firstLine="851"/>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xml:space="preserve">1. Утвердить прилагаемый Порядок предоставления в прокуратуру Усть-Куломского района нормативных правовых актов и проектов нормативных правовых актов администрации муниципального образования сельского поселения «Зимстан» для проведения правовой и антикоррупционной экспертизы, рассмотрения документов прокуратуры Усть-Куломского района в сфере нормотворческой деятельности. </w:t>
      </w:r>
    </w:p>
    <w:p w:rsidR="00C5542A" w:rsidRPr="00C5542A" w:rsidRDefault="00C5542A" w:rsidP="00C5542A">
      <w:pPr>
        <w:spacing w:after="0" w:line="240" w:lineRule="auto"/>
        <w:ind w:firstLine="851"/>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2. Настоящее постановление разместить на официальном сайте администрации муниципального образования сельского поселения «Зимстан» в информационно-телекоммуникационной сети «Интернет».</w:t>
      </w:r>
    </w:p>
    <w:p w:rsidR="00C5542A" w:rsidRPr="00C5542A" w:rsidRDefault="00C5542A" w:rsidP="00C5542A">
      <w:pPr>
        <w:spacing w:after="0" w:line="240" w:lineRule="auto"/>
        <w:ind w:firstLine="851"/>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xml:space="preserve">3. Настоящее постановление вступает в силу со дня его официального опубликования (обнародования). </w:t>
      </w:r>
    </w:p>
    <w:p w:rsidR="00C5542A" w:rsidRPr="00C5542A" w:rsidRDefault="00C5542A" w:rsidP="00C5542A">
      <w:pPr>
        <w:spacing w:after="0" w:line="240" w:lineRule="auto"/>
        <w:ind w:firstLine="851"/>
        <w:jc w:val="both"/>
        <w:rPr>
          <w:rFonts w:ascii="Times New Roman" w:eastAsia="Calibri" w:hAnsi="Times New Roman" w:cs="Times New Roman"/>
          <w:sz w:val="28"/>
          <w:szCs w:val="28"/>
        </w:rPr>
      </w:pPr>
    </w:p>
    <w:p w:rsidR="00C5542A" w:rsidRPr="00C5542A" w:rsidRDefault="00C5542A" w:rsidP="00C5542A">
      <w:pPr>
        <w:autoSpaceDE w:val="0"/>
        <w:autoSpaceDN w:val="0"/>
        <w:adjustRightInd w:val="0"/>
        <w:spacing w:after="0" w:line="240" w:lineRule="auto"/>
        <w:rPr>
          <w:rFonts w:ascii="Times New Roman" w:eastAsia="Times New Roman" w:hAnsi="Times New Roman" w:cs="Times New Roman"/>
          <w:sz w:val="28"/>
          <w:szCs w:val="16"/>
          <w:lang w:eastAsia="ru-RU"/>
        </w:rPr>
      </w:pPr>
      <w:r w:rsidRPr="00C5542A">
        <w:rPr>
          <w:rFonts w:ascii="Times New Roman" w:eastAsia="Times New Roman" w:hAnsi="Times New Roman" w:cs="Times New Roman"/>
          <w:sz w:val="28"/>
          <w:szCs w:val="16"/>
          <w:lang w:eastAsia="ru-RU"/>
        </w:rPr>
        <w:t>Глава сельского поселения «Зимстан»                                             В.Н.Лодыгин</w:t>
      </w:r>
    </w:p>
    <w:p w:rsidR="00C5542A" w:rsidRPr="00C5542A" w:rsidRDefault="00C5542A" w:rsidP="00C5542A">
      <w:pPr>
        <w:autoSpaceDE w:val="0"/>
        <w:autoSpaceDN w:val="0"/>
        <w:adjustRightInd w:val="0"/>
        <w:spacing w:after="0" w:line="240" w:lineRule="auto"/>
        <w:rPr>
          <w:rFonts w:ascii="Calibri" w:eastAsia="Calibri" w:hAnsi="Calibri" w:cs="Times New Roman"/>
        </w:rPr>
      </w:pPr>
    </w:p>
    <w:p w:rsidR="00C5542A" w:rsidRPr="00C5542A" w:rsidRDefault="00C5542A" w:rsidP="00C5542A">
      <w:pPr>
        <w:spacing w:after="0" w:line="240" w:lineRule="auto"/>
        <w:jc w:val="right"/>
        <w:rPr>
          <w:rFonts w:ascii="Times New Roman" w:eastAsia="Calibri" w:hAnsi="Times New Roman" w:cs="Times New Roman"/>
          <w:bCs/>
          <w:sz w:val="28"/>
          <w:szCs w:val="28"/>
        </w:rPr>
      </w:pPr>
      <w:r w:rsidRPr="00C5542A">
        <w:rPr>
          <w:rFonts w:ascii="Times New Roman" w:eastAsia="Calibri" w:hAnsi="Times New Roman" w:cs="Times New Roman"/>
          <w:bCs/>
          <w:sz w:val="28"/>
          <w:szCs w:val="28"/>
        </w:rPr>
        <w:t>Утвержден</w:t>
      </w:r>
    </w:p>
    <w:p w:rsidR="00C5542A" w:rsidRPr="00C5542A" w:rsidRDefault="00C5542A" w:rsidP="00C5542A">
      <w:pPr>
        <w:spacing w:after="0" w:line="240" w:lineRule="auto"/>
        <w:jc w:val="right"/>
        <w:rPr>
          <w:rFonts w:ascii="Times New Roman" w:eastAsia="Calibri" w:hAnsi="Times New Roman" w:cs="Times New Roman"/>
          <w:bCs/>
          <w:sz w:val="28"/>
          <w:szCs w:val="28"/>
        </w:rPr>
      </w:pPr>
      <w:r w:rsidRPr="00C5542A">
        <w:rPr>
          <w:rFonts w:ascii="Times New Roman" w:eastAsia="Calibri" w:hAnsi="Times New Roman" w:cs="Times New Roman"/>
          <w:bCs/>
          <w:sz w:val="28"/>
          <w:szCs w:val="28"/>
        </w:rPr>
        <w:t>постановлением администрации</w:t>
      </w:r>
    </w:p>
    <w:p w:rsidR="00C5542A" w:rsidRPr="00C5542A" w:rsidRDefault="00C5542A" w:rsidP="00C5542A">
      <w:pPr>
        <w:spacing w:after="0" w:line="240" w:lineRule="auto"/>
        <w:jc w:val="right"/>
        <w:rPr>
          <w:rFonts w:ascii="Times New Roman" w:eastAsia="Calibri" w:hAnsi="Times New Roman" w:cs="Times New Roman"/>
          <w:bCs/>
          <w:sz w:val="28"/>
          <w:szCs w:val="28"/>
        </w:rPr>
      </w:pPr>
      <w:r w:rsidRPr="00C5542A">
        <w:rPr>
          <w:rFonts w:ascii="Times New Roman" w:eastAsia="Calibri" w:hAnsi="Times New Roman" w:cs="Times New Roman"/>
          <w:bCs/>
          <w:sz w:val="28"/>
          <w:szCs w:val="28"/>
        </w:rPr>
        <w:t>сельского поселения «Зимстан»</w:t>
      </w:r>
    </w:p>
    <w:p w:rsidR="00C5542A" w:rsidRPr="00C5542A" w:rsidRDefault="00C5542A" w:rsidP="00C5542A">
      <w:pPr>
        <w:spacing w:after="0" w:line="240" w:lineRule="auto"/>
        <w:jc w:val="right"/>
        <w:rPr>
          <w:rFonts w:ascii="Times New Roman" w:eastAsia="Calibri" w:hAnsi="Times New Roman" w:cs="Times New Roman"/>
          <w:bCs/>
          <w:sz w:val="28"/>
          <w:szCs w:val="28"/>
        </w:rPr>
      </w:pPr>
      <w:r w:rsidRPr="00C5542A">
        <w:rPr>
          <w:rFonts w:ascii="Times New Roman" w:eastAsia="Calibri" w:hAnsi="Times New Roman" w:cs="Times New Roman"/>
          <w:bCs/>
          <w:sz w:val="28"/>
          <w:szCs w:val="28"/>
        </w:rPr>
        <w:t>от 12 апреля 2021 г. № 18</w:t>
      </w:r>
    </w:p>
    <w:p w:rsidR="00C5542A" w:rsidRPr="00C5542A" w:rsidRDefault="00C5542A" w:rsidP="00C5542A">
      <w:pPr>
        <w:spacing w:after="0" w:line="240" w:lineRule="auto"/>
        <w:ind w:firstLine="1276"/>
        <w:jc w:val="both"/>
        <w:rPr>
          <w:rFonts w:ascii="Times New Roman" w:eastAsia="Calibri" w:hAnsi="Times New Roman" w:cs="Times New Roman"/>
          <w:sz w:val="28"/>
          <w:szCs w:val="28"/>
        </w:rPr>
      </w:pPr>
    </w:p>
    <w:p w:rsidR="00C5542A" w:rsidRPr="00C5542A" w:rsidRDefault="00C5542A" w:rsidP="00C5542A">
      <w:pPr>
        <w:spacing w:after="0" w:line="240" w:lineRule="auto"/>
        <w:ind w:firstLine="1276"/>
        <w:jc w:val="center"/>
        <w:rPr>
          <w:rFonts w:ascii="Times New Roman" w:eastAsia="Calibri" w:hAnsi="Times New Roman" w:cs="Times New Roman"/>
          <w:sz w:val="28"/>
          <w:szCs w:val="28"/>
        </w:rPr>
      </w:pPr>
      <w:r w:rsidRPr="00C5542A">
        <w:rPr>
          <w:rFonts w:ascii="Times New Roman" w:eastAsia="Calibri" w:hAnsi="Times New Roman" w:cs="Times New Roman"/>
          <w:sz w:val="28"/>
          <w:szCs w:val="28"/>
        </w:rPr>
        <w:t>ПОРЯДОК</w:t>
      </w:r>
    </w:p>
    <w:p w:rsidR="00C5542A" w:rsidRPr="00C5542A" w:rsidRDefault="00C5542A" w:rsidP="00C5542A">
      <w:pPr>
        <w:spacing w:after="0" w:line="240" w:lineRule="auto"/>
        <w:ind w:firstLine="1276"/>
        <w:jc w:val="center"/>
        <w:rPr>
          <w:rFonts w:ascii="Times New Roman" w:eastAsia="Calibri" w:hAnsi="Times New Roman" w:cs="Times New Roman"/>
          <w:sz w:val="28"/>
          <w:szCs w:val="28"/>
        </w:rPr>
      </w:pPr>
      <w:r w:rsidRPr="00C5542A">
        <w:rPr>
          <w:rFonts w:ascii="Times New Roman" w:eastAsia="Calibri" w:hAnsi="Times New Roman" w:cs="Times New Roman"/>
          <w:sz w:val="28"/>
          <w:szCs w:val="28"/>
        </w:rPr>
        <w:t>предоставления в прокуратуру Усть-Куломского района нормативных правовых актов и проектов нормативных правовых актов администрации муниципального образования сельского поселения «</w:t>
      </w:r>
      <w:r w:rsidRPr="00C5542A">
        <w:rPr>
          <w:rFonts w:ascii="Times New Roman" w:eastAsia="Calibri" w:hAnsi="Times New Roman" w:cs="Times New Roman"/>
          <w:bCs/>
          <w:sz w:val="28"/>
          <w:szCs w:val="28"/>
        </w:rPr>
        <w:t>Зимстан</w:t>
      </w:r>
      <w:r w:rsidRPr="00C5542A">
        <w:rPr>
          <w:rFonts w:ascii="Times New Roman" w:eastAsia="Calibri" w:hAnsi="Times New Roman" w:cs="Times New Roman"/>
          <w:sz w:val="28"/>
          <w:szCs w:val="28"/>
        </w:rPr>
        <w:t xml:space="preserve">» для проведения правовой и антикоррупционной экспертизы, </w:t>
      </w:r>
      <w:r w:rsidRPr="00C5542A">
        <w:rPr>
          <w:rFonts w:ascii="Times New Roman" w:eastAsia="Calibri" w:hAnsi="Times New Roman" w:cs="Times New Roman"/>
          <w:sz w:val="28"/>
          <w:szCs w:val="28"/>
        </w:rPr>
        <w:lastRenderedPageBreak/>
        <w:t>рассмотрения документов прокуратуры Усть-Куломского района в сфере нормотворческой деятельности</w:t>
      </w:r>
    </w:p>
    <w:p w:rsidR="00C5542A" w:rsidRPr="00C5542A" w:rsidRDefault="00C5542A" w:rsidP="00C5542A">
      <w:pPr>
        <w:spacing w:after="0" w:line="240" w:lineRule="auto"/>
        <w:ind w:firstLine="1276"/>
        <w:jc w:val="both"/>
        <w:rPr>
          <w:rFonts w:ascii="Times New Roman" w:eastAsia="Calibri" w:hAnsi="Times New Roman" w:cs="Times New Roman"/>
          <w:sz w:val="28"/>
          <w:szCs w:val="28"/>
        </w:rPr>
      </w:pPr>
    </w:p>
    <w:p w:rsidR="00C5542A" w:rsidRPr="00C5542A" w:rsidRDefault="00C5542A" w:rsidP="00C5542A">
      <w:pPr>
        <w:spacing w:after="0" w:line="240" w:lineRule="auto"/>
        <w:ind w:firstLine="851"/>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1.Порядок предоставления в прокуратуру Усть-Куломского района (далее – Прокуратура) нормативных правовых актов и проектов нормативных правовых актов (далее – НПА) администрации муниципального образования сельского поселения «</w:t>
      </w:r>
      <w:r w:rsidRPr="00C5542A">
        <w:rPr>
          <w:rFonts w:ascii="Times New Roman" w:eastAsia="Calibri" w:hAnsi="Times New Roman" w:cs="Times New Roman"/>
          <w:bCs/>
          <w:sz w:val="28"/>
          <w:szCs w:val="28"/>
        </w:rPr>
        <w:t>Зимстан</w:t>
      </w:r>
      <w:r w:rsidRPr="00C5542A">
        <w:rPr>
          <w:rFonts w:ascii="Times New Roman" w:eastAsia="Calibri" w:hAnsi="Times New Roman" w:cs="Times New Roman"/>
          <w:sz w:val="28"/>
          <w:szCs w:val="28"/>
        </w:rPr>
        <w:t xml:space="preserve">» (далее – Администрация) для проведения правовой и антикоррупционной экспертизы, рассмотрения документов прокуратуры Усть-Куломского района в сфере нормотворческой деятельности разработан на </w:t>
      </w:r>
      <w:proofErr w:type="spellStart"/>
      <w:r w:rsidRPr="00C5542A">
        <w:rPr>
          <w:rFonts w:ascii="Times New Roman" w:eastAsia="Calibri" w:hAnsi="Times New Roman" w:cs="Times New Roman"/>
          <w:sz w:val="28"/>
          <w:szCs w:val="28"/>
        </w:rPr>
        <w:t>основаниип</w:t>
      </w:r>
      <w:proofErr w:type="spellEnd"/>
      <w:r w:rsidRPr="00C5542A">
        <w:rPr>
          <w:rFonts w:ascii="Times New Roman" w:eastAsia="Calibri" w:hAnsi="Times New Roman" w:cs="Times New Roman"/>
          <w:sz w:val="28"/>
          <w:szCs w:val="28"/>
        </w:rPr>
        <w:t>. 2 ст. 6 Федерального закона от 25.12.2008№ 273-ФЗ «О противодействии коррупции», п. 1 ч. 1 и ч. 2 ст.3 Федерального закона от 17.07.2009 № 172-ФЗ «Об антикоррупционной экспертизе нормативных правовых актов и проектов нормативных правовых актов».</w:t>
      </w:r>
    </w:p>
    <w:p w:rsidR="00C5542A" w:rsidRPr="00C5542A" w:rsidRDefault="00C5542A" w:rsidP="00C5542A">
      <w:pPr>
        <w:spacing w:after="0" w:line="240" w:lineRule="auto"/>
        <w:ind w:firstLine="851"/>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xml:space="preserve">2. Все НПА и проекты НПА Администрации в обязательном порядке подлежат направлению в Прокуратуру для проверки их соответствия федеральному (республиканскому) законодательству, наличию в них </w:t>
      </w:r>
      <w:proofErr w:type="spellStart"/>
      <w:r w:rsidRPr="00C5542A">
        <w:rPr>
          <w:rFonts w:ascii="Times New Roman" w:eastAsia="Calibri" w:hAnsi="Times New Roman" w:cs="Times New Roman"/>
          <w:sz w:val="28"/>
          <w:szCs w:val="28"/>
        </w:rPr>
        <w:t>коррупциогенных</w:t>
      </w:r>
      <w:proofErr w:type="spellEnd"/>
      <w:r w:rsidRPr="00C5542A">
        <w:rPr>
          <w:rFonts w:ascii="Times New Roman" w:eastAsia="Calibri" w:hAnsi="Times New Roman" w:cs="Times New Roman"/>
          <w:sz w:val="28"/>
          <w:szCs w:val="28"/>
        </w:rPr>
        <w:t xml:space="preserve"> факторов и соблюдения правил юридической техники.</w:t>
      </w:r>
    </w:p>
    <w:p w:rsidR="00C5542A" w:rsidRPr="00C5542A" w:rsidRDefault="00C5542A" w:rsidP="00C5542A">
      <w:pPr>
        <w:spacing w:after="0" w:line="240" w:lineRule="auto"/>
        <w:ind w:firstLine="851"/>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3. Администрация обеспечивает направление в Прокуратуру НПА в течение 7 (семи) календарных дней с момента их принятия.</w:t>
      </w:r>
    </w:p>
    <w:p w:rsidR="00C5542A" w:rsidRPr="00C5542A" w:rsidRDefault="00C5542A" w:rsidP="00C5542A">
      <w:pPr>
        <w:spacing w:after="0" w:line="240" w:lineRule="auto"/>
        <w:ind w:firstLine="851"/>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Проекты НПА направляются Администрацией в Прокуратуру не менее чем за 10 (десять) рабочих дней до планируемой даты их принятия.</w:t>
      </w:r>
    </w:p>
    <w:p w:rsidR="00C5542A" w:rsidRPr="00C5542A" w:rsidRDefault="00C5542A" w:rsidP="00C5542A">
      <w:pPr>
        <w:spacing w:after="0" w:line="240" w:lineRule="auto"/>
        <w:ind w:firstLine="851"/>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4. НПА и проекты НПА направляются в Прокуратуру на бумажном носителе с сопроводительным письмом за подписью уполномоченного лица Совета. В случае наличия технической возможности НПА и проекты НПА направляются в Прокуратуру в форме электронного документа на адрес электронный почты Прокуратуры: ust-kulom@prockomi.ru.</w:t>
      </w:r>
    </w:p>
    <w:p w:rsidR="00C5542A" w:rsidRPr="00C5542A" w:rsidRDefault="00C5542A" w:rsidP="00C5542A">
      <w:pPr>
        <w:spacing w:after="0" w:line="240" w:lineRule="auto"/>
        <w:ind w:firstLine="851"/>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5. В случае поступления из Прокуратуры отрицательного заключения на проект НПА, проект не позднее 10 (десяти) рабочих дней дорабатывается разработчиком проекта НПА в соответствии с заключением Прокуратуры.</w:t>
      </w:r>
    </w:p>
    <w:p w:rsidR="00C5542A" w:rsidRPr="00C5542A" w:rsidRDefault="00C5542A" w:rsidP="00C5542A">
      <w:pPr>
        <w:spacing w:after="0" w:line="240" w:lineRule="auto"/>
        <w:ind w:firstLine="851"/>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xml:space="preserve">В случае несогласия с заключением Прокуратуры должностным лицом Администрации, ответственным за предоставление в прокуратуру НПА и проектов НПА, инициируется проведение совещания с участием главы Администрации либо его заместителя, разработчика проекта НПА, представителя Прокуратуры, иных заинтересованных лиц. По итогам совещания в тот же день составляется протокол, который в день его проведения подписывается лицами, участвующими в совещании. Копия протокола не позднее одного рабочего дня со дня проведения совещания направляется в Прокуратуру. </w:t>
      </w:r>
    </w:p>
    <w:p w:rsidR="00C5542A" w:rsidRPr="00C5542A" w:rsidRDefault="00C5542A" w:rsidP="00C5542A">
      <w:pPr>
        <w:spacing w:after="0" w:line="240" w:lineRule="auto"/>
        <w:ind w:firstLine="851"/>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6. Глава Администрации своим распоряжением назначает должностное лицо, ответственное за предоставление в Прокуратуру НПА и проектов НПА.</w:t>
      </w:r>
    </w:p>
    <w:p w:rsidR="00C5542A" w:rsidRPr="00C5542A" w:rsidRDefault="00C5542A" w:rsidP="00C5542A">
      <w:pPr>
        <w:spacing w:after="0" w:line="240" w:lineRule="auto"/>
        <w:ind w:firstLine="851"/>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xml:space="preserve">На ответственное должностное лицо Администрации возлагается обязанность по ведению учета всех направленных в Прокуратуру НПА и проектов НПА, учету поступивших замечаний. Ответственным должностным </w:t>
      </w:r>
      <w:r w:rsidRPr="00C5542A">
        <w:rPr>
          <w:rFonts w:ascii="Times New Roman" w:eastAsia="Calibri" w:hAnsi="Times New Roman" w:cs="Times New Roman"/>
          <w:sz w:val="28"/>
          <w:szCs w:val="28"/>
        </w:rPr>
        <w:lastRenderedPageBreak/>
        <w:t xml:space="preserve">лицом Администрации на бумажном носителе ведутся реестры, где отражаются все направленные в Прокуратуру НПА и проекты НПА. </w:t>
      </w:r>
    </w:p>
    <w:p w:rsidR="00C5542A" w:rsidRPr="00C5542A" w:rsidRDefault="00C5542A" w:rsidP="00C5542A">
      <w:pPr>
        <w:spacing w:after="0" w:line="240" w:lineRule="auto"/>
        <w:ind w:firstLine="851"/>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xml:space="preserve">7. При поступлении из Прокуратуры протеста, требования в отношении НПА в целях его приведения в соответствие с федеральным (республиканским) законодательством, исключения содержащихся в нем </w:t>
      </w:r>
      <w:proofErr w:type="spellStart"/>
      <w:r w:rsidRPr="00C5542A">
        <w:rPr>
          <w:rFonts w:ascii="Times New Roman" w:eastAsia="Calibri" w:hAnsi="Times New Roman" w:cs="Times New Roman"/>
          <w:sz w:val="28"/>
          <w:szCs w:val="28"/>
        </w:rPr>
        <w:t>коррупциогенных</w:t>
      </w:r>
      <w:proofErr w:type="spellEnd"/>
      <w:r w:rsidRPr="00C5542A">
        <w:rPr>
          <w:rFonts w:ascii="Times New Roman" w:eastAsia="Calibri" w:hAnsi="Times New Roman" w:cs="Times New Roman"/>
          <w:sz w:val="28"/>
          <w:szCs w:val="28"/>
        </w:rPr>
        <w:t xml:space="preserve"> факторов, уполномоченное главой Администрации должностное лицо в соответствии с компетенцией подготавливает все необходимые документы для их рассмотрения, заблаговременно направляет извещение в Прокуратуру о дате, времени и месте рассмотрения акта прокурорского реагирования в порядке и сроки, предусмотренные федеральным законодательством.</w:t>
      </w:r>
    </w:p>
    <w:p w:rsidR="00C5542A" w:rsidRPr="00C5542A" w:rsidRDefault="00C5542A" w:rsidP="00C5542A">
      <w:pPr>
        <w:spacing w:after="0" w:line="240" w:lineRule="auto"/>
        <w:ind w:firstLine="851"/>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8. Предложение Прокуратуры, направленное в порядке ст. 9 Федерального закона от 17.01.1992 № 2202-I «О прокуратуре Российской Федерации», подлежит рассмотрению Администрацией не позднее 30 календарных дней со дня его поступления, за исключением случаев, если в предложении не установлен иной срок его рассмотрения. По результатам рассмотрения предложения в Прокуратуру направляется письменный ответ, в том числе при необходимости с приложением проекта НПА.</w:t>
      </w:r>
    </w:p>
    <w:p w:rsidR="00C5542A" w:rsidRPr="00C5542A" w:rsidRDefault="00C5542A" w:rsidP="00C5542A">
      <w:pPr>
        <w:spacing w:after="0" w:line="240" w:lineRule="auto"/>
        <w:ind w:firstLine="851"/>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9. Ежемесячно, не позднее 3 числа месяца, следующего за отчетным, ответственным должностным лицом в Прокуратуру предоставляется акт сверки направленных в Прокуратуру документов.</w:t>
      </w:r>
    </w:p>
    <w:p w:rsidR="00C5542A" w:rsidRPr="00C5542A" w:rsidRDefault="00C5542A" w:rsidP="00C5542A">
      <w:pPr>
        <w:spacing w:after="0" w:line="240" w:lineRule="auto"/>
        <w:ind w:firstLine="851"/>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Акт сверки должен содержать сведения о периоде, за который проводится сверка, о количество направленных в Прокуратуру НПА и проектов НПА (раздельно), подпись ответственного лица.</w:t>
      </w:r>
    </w:p>
    <w:p w:rsidR="00C5542A" w:rsidRPr="00C5542A" w:rsidRDefault="00C5542A" w:rsidP="00C5542A">
      <w:pPr>
        <w:rPr>
          <w:rFonts w:ascii="Times New Roman" w:eastAsia="Calibri" w:hAnsi="Times New Roman" w:cs="Times New Roman"/>
          <w:sz w:val="28"/>
          <w:szCs w:val="28"/>
        </w:rPr>
      </w:pPr>
    </w:p>
    <w:p w:rsidR="00C5542A" w:rsidRPr="00C5542A" w:rsidRDefault="00C5542A" w:rsidP="00C5542A">
      <w:pPr>
        <w:spacing w:after="0"/>
        <w:jc w:val="center"/>
        <w:rPr>
          <w:rFonts w:ascii="Times New Roman" w:eastAsia="Calibri" w:hAnsi="Times New Roman" w:cs="Times New Roman"/>
          <w:sz w:val="28"/>
          <w:szCs w:val="28"/>
        </w:rPr>
      </w:pPr>
      <w:r w:rsidRPr="00C5542A">
        <w:rPr>
          <w:rFonts w:ascii="Times New Roman" w:eastAsia="Calibri" w:hAnsi="Times New Roman" w:cs="Times New Roman"/>
          <w:noProof/>
          <w:sz w:val="28"/>
          <w:szCs w:val="28"/>
          <w:lang w:eastAsia="ru-RU"/>
        </w:rPr>
        <w:drawing>
          <wp:inline distT="0" distB="0" distL="0" distR="0" wp14:anchorId="1D5256A4" wp14:editId="7AD2910A">
            <wp:extent cx="847725" cy="800100"/>
            <wp:effectExtent l="0" t="0" r="9525" b="0"/>
            <wp:docPr id="18"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p w:rsidR="00C5542A" w:rsidRPr="00C5542A" w:rsidRDefault="007339FF" w:rsidP="00C5542A">
      <w:pPr>
        <w:spacing w:after="0"/>
        <w:jc w:val="center"/>
        <w:rPr>
          <w:rFonts w:ascii="Times New Roman CYR" w:eastAsia="Calibri" w:hAnsi="Times New Roman CYR" w:cs="Times New Roman CYR"/>
          <w:b/>
          <w:bCs/>
          <w:sz w:val="28"/>
          <w:szCs w:val="28"/>
        </w:rPr>
      </w:pPr>
      <w:r w:rsidRPr="00C5542A">
        <w:rPr>
          <w:rFonts w:ascii="Times New Roman" w:eastAsia="Calibri" w:hAnsi="Times New Roman" w:cs="Times New Roman"/>
          <w:b/>
          <w:bCs/>
          <w:sz w:val="28"/>
          <w:szCs w:val="28"/>
        </w:rPr>
        <w:t xml:space="preserve"> </w:t>
      </w:r>
      <w:r w:rsidR="00C5542A" w:rsidRPr="00C5542A">
        <w:rPr>
          <w:rFonts w:ascii="Times New Roman" w:eastAsia="Calibri" w:hAnsi="Times New Roman" w:cs="Times New Roman"/>
          <w:b/>
          <w:bCs/>
          <w:sz w:val="28"/>
          <w:szCs w:val="28"/>
        </w:rPr>
        <w:t>«Зимстан» сикт овмöдчöминса администрация</w:t>
      </w:r>
    </w:p>
    <w:p w:rsidR="00C5542A" w:rsidRPr="00C5542A" w:rsidRDefault="00C5542A" w:rsidP="00C5542A">
      <w:pPr>
        <w:tabs>
          <w:tab w:val="center" w:pos="4536"/>
          <w:tab w:val="right" w:pos="9072"/>
        </w:tabs>
        <w:spacing w:after="0"/>
        <w:jc w:val="center"/>
        <w:rPr>
          <w:rFonts w:ascii="Times New Roman CYR" w:eastAsia="Calibri" w:hAnsi="Times New Roman CYR" w:cs="Times New Roman CYR"/>
          <w:b/>
          <w:bCs/>
          <w:sz w:val="28"/>
          <w:szCs w:val="28"/>
        </w:rPr>
      </w:pPr>
      <w:r>
        <w:rPr>
          <w:rFonts w:ascii="Calibri" w:eastAsia="Calibri" w:hAnsi="Calibri" w:cs="Times New Roman"/>
          <w:noProof/>
          <w:lang w:eastAsia="ru-RU"/>
        </w:rPr>
        <mc:AlternateContent>
          <mc:Choice Requires="wps">
            <w:drawing>
              <wp:anchor distT="4294967293" distB="4294967293" distL="114300" distR="114300" simplePos="0" relativeHeight="251665408"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100" name="Прямая соединительная линия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0"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" o:allowincell="f"/>
            </w:pict>
          </mc:Fallback>
        </mc:AlternateContent>
      </w:r>
      <w:r w:rsidRPr="00C5542A">
        <w:rPr>
          <w:rFonts w:ascii="Times New Roman CYR" w:eastAsia="Calibri" w:hAnsi="Times New Roman CYR" w:cs="Times New Roman CYR"/>
          <w:b/>
          <w:bCs/>
          <w:sz w:val="28"/>
          <w:szCs w:val="28"/>
        </w:rPr>
        <w:t>ШУÖМ</w:t>
      </w:r>
    </w:p>
    <w:p w:rsidR="00C5542A" w:rsidRPr="00C5542A" w:rsidRDefault="00C5542A" w:rsidP="00C5542A">
      <w:pPr>
        <w:spacing w:after="0"/>
        <w:jc w:val="center"/>
        <w:rPr>
          <w:rFonts w:ascii="Times New Roman" w:eastAsia="Calibri" w:hAnsi="Times New Roman" w:cs="Times New Roman"/>
          <w:b/>
          <w:bCs/>
          <w:sz w:val="28"/>
          <w:szCs w:val="28"/>
        </w:rPr>
      </w:pPr>
      <w:r w:rsidRPr="00C5542A">
        <w:rPr>
          <w:rFonts w:ascii="Times New Roman" w:eastAsia="Calibri" w:hAnsi="Times New Roman" w:cs="Times New Roman"/>
          <w:b/>
          <w:bCs/>
          <w:sz w:val="28"/>
          <w:szCs w:val="28"/>
        </w:rPr>
        <w:t>Администрация сельского поселения «Зимстан»</w:t>
      </w:r>
    </w:p>
    <w:p w:rsidR="00C5542A" w:rsidRPr="00C5542A" w:rsidRDefault="00C5542A" w:rsidP="00C5542A">
      <w:pPr>
        <w:keepNext/>
        <w:spacing w:after="0"/>
        <w:jc w:val="center"/>
        <w:outlineLvl w:val="3"/>
        <w:rPr>
          <w:rFonts w:ascii="Times New Roman" w:eastAsia="Arial Unicode MS" w:hAnsi="Times New Roman" w:cs="Times New Roman"/>
          <w:b/>
          <w:sz w:val="28"/>
          <w:szCs w:val="20"/>
        </w:rPr>
      </w:pPr>
      <w:r w:rsidRPr="00C5542A">
        <w:rPr>
          <w:rFonts w:ascii="Times New Roman" w:eastAsia="Arial Unicode MS" w:hAnsi="Times New Roman" w:cs="Times New Roman"/>
          <w:b/>
          <w:sz w:val="28"/>
          <w:szCs w:val="20"/>
        </w:rPr>
        <w:t>ПОСТАНОВЛЕНИЕ</w:t>
      </w:r>
    </w:p>
    <w:p w:rsidR="00C5542A" w:rsidRPr="00C5542A" w:rsidRDefault="00C5542A" w:rsidP="00C5542A">
      <w:pPr>
        <w:spacing w:after="0"/>
        <w:jc w:val="center"/>
        <w:rPr>
          <w:rFonts w:ascii="Times New Roman" w:eastAsia="Calibri" w:hAnsi="Times New Roman" w:cs="Times New Roman"/>
          <w:sz w:val="28"/>
          <w:szCs w:val="28"/>
        </w:rPr>
      </w:pPr>
    </w:p>
    <w:p w:rsidR="00C5542A" w:rsidRPr="00C5542A" w:rsidRDefault="00C5542A" w:rsidP="00C5542A">
      <w:pPr>
        <w:spacing w:after="0"/>
        <w:jc w:val="center"/>
        <w:rPr>
          <w:rFonts w:ascii="Times New Roman" w:eastAsia="Calibri" w:hAnsi="Times New Roman" w:cs="Times New Roman"/>
          <w:sz w:val="28"/>
          <w:szCs w:val="28"/>
        </w:rPr>
      </w:pPr>
      <w:r w:rsidRPr="00C5542A">
        <w:rPr>
          <w:rFonts w:ascii="Times New Roman" w:eastAsia="Calibri" w:hAnsi="Times New Roman" w:cs="Times New Roman"/>
          <w:sz w:val="28"/>
          <w:szCs w:val="28"/>
        </w:rPr>
        <w:t>20 апреля 2021 года                                                                                 № 19</w:t>
      </w:r>
    </w:p>
    <w:p w:rsidR="00C5542A" w:rsidRPr="00C5542A" w:rsidRDefault="00C5542A" w:rsidP="00C5542A">
      <w:pPr>
        <w:spacing w:after="0"/>
        <w:jc w:val="center"/>
        <w:rPr>
          <w:rFonts w:ascii="Times New Roman" w:eastAsia="Calibri" w:hAnsi="Times New Roman" w:cs="Times New Roman"/>
          <w:sz w:val="20"/>
          <w:szCs w:val="20"/>
        </w:rPr>
      </w:pPr>
    </w:p>
    <w:p w:rsidR="00C5542A" w:rsidRPr="00C5542A" w:rsidRDefault="00C5542A" w:rsidP="00C5542A">
      <w:pPr>
        <w:spacing w:after="0"/>
        <w:jc w:val="center"/>
        <w:rPr>
          <w:rFonts w:ascii="Times New Roman" w:eastAsia="Calibri" w:hAnsi="Times New Roman" w:cs="Times New Roman"/>
          <w:sz w:val="12"/>
          <w:szCs w:val="12"/>
        </w:rPr>
      </w:pPr>
      <w:r w:rsidRPr="00C5542A">
        <w:rPr>
          <w:rFonts w:ascii="Times New Roman" w:eastAsia="Calibri" w:hAnsi="Times New Roman" w:cs="Times New Roman"/>
          <w:sz w:val="20"/>
          <w:szCs w:val="20"/>
        </w:rPr>
        <w:t>Республика Коми</w:t>
      </w:r>
    </w:p>
    <w:p w:rsidR="00C5542A" w:rsidRPr="00C5542A" w:rsidRDefault="00C5542A" w:rsidP="00C5542A">
      <w:pPr>
        <w:spacing w:after="0"/>
        <w:ind w:right="282"/>
        <w:jc w:val="center"/>
        <w:rPr>
          <w:rFonts w:ascii="Times New Roman" w:eastAsia="Calibri" w:hAnsi="Times New Roman" w:cs="Times New Roman"/>
          <w:sz w:val="20"/>
          <w:szCs w:val="20"/>
        </w:rPr>
      </w:pPr>
      <w:r w:rsidRPr="00C5542A">
        <w:rPr>
          <w:rFonts w:ascii="Times New Roman" w:eastAsia="Calibri" w:hAnsi="Times New Roman" w:cs="Times New Roman"/>
          <w:sz w:val="20"/>
          <w:szCs w:val="20"/>
        </w:rPr>
        <w:t>Усть-Куломский район</w:t>
      </w:r>
    </w:p>
    <w:p w:rsidR="00C5542A" w:rsidRPr="00C5542A" w:rsidRDefault="00C5542A" w:rsidP="00C5542A">
      <w:pPr>
        <w:tabs>
          <w:tab w:val="left" w:pos="0"/>
        </w:tabs>
        <w:spacing w:after="0"/>
        <w:jc w:val="center"/>
        <w:rPr>
          <w:rFonts w:ascii="Times New Roman" w:eastAsia="Calibri" w:hAnsi="Times New Roman" w:cs="Times New Roman"/>
          <w:sz w:val="20"/>
          <w:szCs w:val="20"/>
        </w:rPr>
      </w:pPr>
      <w:proofErr w:type="spellStart"/>
      <w:r w:rsidRPr="00C5542A">
        <w:rPr>
          <w:rFonts w:ascii="Times New Roman" w:eastAsia="Calibri" w:hAnsi="Times New Roman" w:cs="Times New Roman"/>
          <w:sz w:val="20"/>
          <w:szCs w:val="20"/>
        </w:rPr>
        <w:t>пст.Зимстан</w:t>
      </w:r>
      <w:proofErr w:type="spellEnd"/>
    </w:p>
    <w:p w:rsidR="00C5542A" w:rsidRPr="00C5542A" w:rsidRDefault="00C5542A" w:rsidP="00C5542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5542A">
        <w:rPr>
          <w:rFonts w:ascii="Times New Roman" w:eastAsia="Times New Roman" w:hAnsi="Times New Roman" w:cs="Times New Roman"/>
          <w:sz w:val="28"/>
          <w:szCs w:val="28"/>
          <w:lang w:eastAsia="ru-RU"/>
        </w:rPr>
        <w:t xml:space="preserve">О внесении изменений в административный регламент предоставления муниципальной услуги «Признание граждан малоимущими для предоставления им по договорам социального найма жилых помещений муниципального жилищного фонда», утвержденный постановлением администрации сельского поселения «Зимстан» от 12.01.2016 № 03 </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Рассмотрев протест прокуратуры Усть-Куломского района от 02.02.2021 № 07-03-2021 на постановление администрации сельского поселения «Зимстан» от 12.01.2016 № 03 «Об утверждении административного регламента предоставления муниципальной услуги  «Признание граждан малоимущими для предоставления им по договорам социального найма жилых помещений муниципального жилищного фонда», в целях приведения в соответствие с Законом Республики Коми от 10.11.2005 № 119-РЗ «О порядке признания граждан малоимущими для предоставления им по договорам социального найма жилых помещений муниципального жилищного фонда в Республике Коми», администрация сельского поселения «Зимстан» постановляет:</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42A">
        <w:rPr>
          <w:rFonts w:ascii="Times New Roman" w:eastAsia="Times New Roman" w:hAnsi="Times New Roman" w:cs="Times New Roman"/>
          <w:sz w:val="28"/>
          <w:szCs w:val="28"/>
          <w:lang w:eastAsia="ru-RU"/>
        </w:rPr>
        <w:t>1. Внести в административный регламент предоставления муниципальной услуги «Признание граждан малоимущими для предоставления им по договорам социального найма жилых помещений муниципального жилищного фонда», утвержденный постановлением администрации сельского поселения «Зимстан» от 12.01.2016 № 03 (далее – Административный регламент), следующие изменения: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C5542A">
        <w:rPr>
          <w:rFonts w:ascii="Times New Roman" w:eastAsia="Times New Roman" w:hAnsi="Times New Roman" w:cs="Times New Roman"/>
          <w:b/>
          <w:sz w:val="28"/>
          <w:szCs w:val="28"/>
          <w:lang w:eastAsia="ru-RU"/>
        </w:rPr>
        <w:t xml:space="preserve">1.1. Пункт 2.6 Раздела </w:t>
      </w:r>
      <w:r w:rsidRPr="00C5542A">
        <w:rPr>
          <w:rFonts w:ascii="Times New Roman" w:eastAsia="Times New Roman" w:hAnsi="Times New Roman" w:cs="Times New Roman"/>
          <w:b/>
          <w:sz w:val="28"/>
          <w:szCs w:val="28"/>
          <w:lang w:val="en-US" w:eastAsia="ru-RU"/>
        </w:rPr>
        <w:t>II</w:t>
      </w:r>
      <w:r w:rsidRPr="00C5542A">
        <w:rPr>
          <w:rFonts w:ascii="Times New Roman" w:eastAsia="Times New Roman" w:hAnsi="Times New Roman" w:cs="Times New Roman"/>
          <w:b/>
          <w:sz w:val="28"/>
          <w:szCs w:val="28"/>
          <w:lang w:eastAsia="ru-RU"/>
        </w:rPr>
        <w:t xml:space="preserve"> Административного регламента изложить в следующей редакции:</w:t>
      </w:r>
    </w:p>
    <w:p w:rsidR="00C5542A" w:rsidRPr="00C5542A" w:rsidRDefault="00C5542A" w:rsidP="00C5542A">
      <w:pPr>
        <w:widowControl w:val="0"/>
        <w:autoSpaceDE w:val="0"/>
        <w:autoSpaceDN w:val="0"/>
        <w:spacing w:after="0" w:line="240" w:lineRule="auto"/>
        <w:ind w:firstLine="709"/>
        <w:outlineLvl w:val="2"/>
        <w:rPr>
          <w:rFonts w:ascii="Times New Roman" w:eastAsia="Times New Roman" w:hAnsi="Times New Roman" w:cs="Times New Roman"/>
          <w:b/>
          <w:bCs/>
          <w:sz w:val="28"/>
          <w:szCs w:val="28"/>
          <w:lang w:eastAsia="ru-RU"/>
        </w:rPr>
      </w:pPr>
      <w:r w:rsidRPr="00C5542A">
        <w:rPr>
          <w:rFonts w:ascii="Times New Roman" w:eastAsia="Times New Roman" w:hAnsi="Times New Roman" w:cs="Times New Roman"/>
          <w:sz w:val="28"/>
          <w:szCs w:val="28"/>
          <w:lang w:eastAsia="ru-RU"/>
        </w:rPr>
        <w:t>«</w:t>
      </w:r>
      <w:r w:rsidRPr="00C5542A">
        <w:rPr>
          <w:rFonts w:ascii="Times New Roman" w:eastAsia="Times New Roman" w:hAnsi="Times New Roman" w:cs="Times New Roman"/>
          <w:b/>
          <w:bCs/>
          <w:sz w:val="28"/>
          <w:szCs w:val="28"/>
          <w:lang w:eastAsia="ru-RU"/>
        </w:rPr>
        <w:t>Срок предоставления муниципальной 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42A">
        <w:rPr>
          <w:rFonts w:ascii="Times New Roman" w:eastAsia="Times New Roman" w:hAnsi="Times New Roman" w:cs="Times New Roman"/>
          <w:sz w:val="28"/>
          <w:szCs w:val="28"/>
          <w:lang w:eastAsia="ru-RU"/>
        </w:rPr>
        <w:t>2.6. Решение о признании (об отказе в признании) семьи или одиноко проживающего гражданина малоимущей(им) для предоставления ей (ему) по договорам социального найма жилых помещений муниципального жилищного фонда принимается органом местного самоуправления: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42A">
        <w:rPr>
          <w:rFonts w:ascii="Times New Roman" w:eastAsia="Times New Roman" w:hAnsi="Times New Roman" w:cs="Times New Roman"/>
          <w:sz w:val="28"/>
          <w:szCs w:val="28"/>
          <w:lang w:eastAsia="ru-RU"/>
        </w:rPr>
        <w:t>1) в течение 10 рабочих дней со дня представления запроса и документов, указанных в пунктах 2.8 и 2.9 настоящего Административного регламента (в случае если документы, указанные в пункте 2.9 настоящего Административного регламента, представлены гражданином по собственной инициативе);</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42A">
        <w:rPr>
          <w:rFonts w:ascii="Times New Roman" w:eastAsia="Times New Roman" w:hAnsi="Times New Roman" w:cs="Times New Roman"/>
          <w:sz w:val="28"/>
          <w:szCs w:val="28"/>
          <w:lang w:eastAsia="ru-RU"/>
        </w:rPr>
        <w:t>2) в течение 5 рабочих дней со дня поступления последнего ответа на запрос органа местного самоуправления (в случае если документы, указанные в пункте 2.9 настоящего Административного регламента, не представлены гражданином по собственной инициативе).</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42A">
        <w:rPr>
          <w:rFonts w:ascii="Times New Roman" w:eastAsia="Times New Roman" w:hAnsi="Times New Roman" w:cs="Times New Roman"/>
          <w:sz w:val="28"/>
          <w:szCs w:val="28"/>
          <w:lang w:eastAsia="ru-RU"/>
        </w:rPr>
        <w:t>При этом срок принятия решения о признании (об отказе в признании) семьи или одиноко проживающего гражданина малоимущей(им) для предоставления ей (ему) по договорам социального найма жилых помещений муниципального жилищного фонда, указанный в абзацах 2, 3 настоящего пункта, продлевается Администрацией на срок, необходимый для получения запрашиваемой информации, но не более чем на 30 календарных дней, о чем сообщается гражданину путем направления письменного уведомления в течение 5 рабочих дней со дня направления соответствующего запроса (запросов).».</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C5542A">
        <w:rPr>
          <w:rFonts w:ascii="Times New Roman" w:eastAsia="Times New Roman" w:hAnsi="Times New Roman" w:cs="Times New Roman"/>
          <w:b/>
          <w:sz w:val="28"/>
          <w:szCs w:val="28"/>
          <w:lang w:eastAsia="ru-RU"/>
        </w:rPr>
        <w:t xml:space="preserve">1.2. Пункт 2.8 Раздела </w:t>
      </w:r>
      <w:r w:rsidRPr="00C5542A">
        <w:rPr>
          <w:rFonts w:ascii="Times New Roman" w:eastAsia="Times New Roman" w:hAnsi="Times New Roman" w:cs="Times New Roman"/>
          <w:b/>
          <w:sz w:val="28"/>
          <w:szCs w:val="28"/>
          <w:lang w:val="en-US" w:eastAsia="ru-RU"/>
        </w:rPr>
        <w:t>II</w:t>
      </w:r>
      <w:r w:rsidRPr="00C5542A">
        <w:rPr>
          <w:rFonts w:ascii="Times New Roman" w:eastAsia="Times New Roman" w:hAnsi="Times New Roman" w:cs="Times New Roman"/>
          <w:b/>
          <w:sz w:val="28"/>
          <w:szCs w:val="28"/>
          <w:lang w:eastAsia="ru-RU"/>
        </w:rPr>
        <w:t xml:space="preserve"> Административного регламента изложить в следующей редакции: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42A">
        <w:rPr>
          <w:rFonts w:ascii="Times New Roman" w:eastAsia="Times New Roman" w:hAnsi="Times New Roman" w:cs="Times New Roman"/>
          <w:sz w:val="28"/>
          <w:szCs w:val="28"/>
          <w:lang w:eastAsia="ru-RU"/>
        </w:rPr>
        <w:t xml:space="preserve">«2.8. В целях признания семьи или одиноко проживающего гражданина </w:t>
      </w:r>
      <w:r w:rsidRPr="00C5542A">
        <w:rPr>
          <w:rFonts w:ascii="Times New Roman" w:eastAsia="Times New Roman" w:hAnsi="Times New Roman" w:cs="Times New Roman"/>
          <w:sz w:val="28"/>
          <w:szCs w:val="28"/>
          <w:lang w:eastAsia="ru-RU"/>
        </w:rPr>
        <w:lastRenderedPageBreak/>
        <w:t>малоимущей(им) для предоставления ей (ему) по договорам социального найма жилых помещений муниципального жилищного фонда гражданин представляет в орган местного самоуправления по месту своего жительства или месту пребывания запрос по форме согласно приложению 2 к настоящему Административному регламенту (далее - запрос) с приложением следующих документов:</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42A">
        <w:rPr>
          <w:rFonts w:ascii="Times New Roman" w:eastAsia="Times New Roman" w:hAnsi="Times New Roman" w:cs="Times New Roman"/>
          <w:sz w:val="28"/>
          <w:szCs w:val="28"/>
          <w:lang w:eastAsia="ru-RU"/>
        </w:rPr>
        <w:t>1) паспорт или иные документы, удостоверяющие личности гражданина и членов его семьи или одиноко проживающего гражданина (в случае если от имени гражданина действует лицо, являющееся его представителем в соответствии с законодательством Российской Федерации, то дополнительно предъявляются документ, удостоверяющий личность представителя, и документ, подтверждающий соответствующие полномочия);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42A">
        <w:rPr>
          <w:rFonts w:ascii="Times New Roman" w:eastAsia="Times New Roman" w:hAnsi="Times New Roman" w:cs="Times New Roman"/>
          <w:sz w:val="28"/>
          <w:szCs w:val="28"/>
          <w:lang w:eastAsia="ru-RU"/>
        </w:rPr>
        <w:t>2) документы,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42A">
        <w:rPr>
          <w:rFonts w:ascii="Times New Roman" w:eastAsia="Times New Roman" w:hAnsi="Times New Roman" w:cs="Times New Roman"/>
          <w:sz w:val="28"/>
          <w:szCs w:val="28"/>
          <w:lang w:eastAsia="ru-RU"/>
        </w:rPr>
        <w:t>3) документы, подтверждающие доходы гражданина и членов его семьи или одиноко проживающего гражданина за последние двенадцать месяцев, предшествующих месяцу подачи запроса (с учетом особенностей, предусмотренных подпунктом 9 пункта 2.9 настоящего Административного регламента);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42A">
        <w:rPr>
          <w:rFonts w:ascii="Times New Roman" w:eastAsia="Times New Roman" w:hAnsi="Times New Roman" w:cs="Times New Roman"/>
          <w:sz w:val="28"/>
          <w:szCs w:val="28"/>
          <w:lang w:eastAsia="ru-RU"/>
        </w:rPr>
        <w:t>4) правоустанавливающие документы на объекты недвижимости, права на которые не зарегистрированы в Едином государственном реестре недвижимости, подтверждающие наличие в собственности гражданина и членов его семьи или одиноко проживающего гражданина подлежащего налогообложению недвижимого имущества (при наличии такого недвижимого имущества);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42A">
        <w:rPr>
          <w:rFonts w:ascii="Times New Roman" w:eastAsia="Times New Roman" w:hAnsi="Times New Roman" w:cs="Times New Roman"/>
          <w:sz w:val="28"/>
          <w:szCs w:val="28"/>
          <w:lang w:eastAsia="ru-RU"/>
        </w:rPr>
        <w:t>5) отчет об оценке транспортного средства, зарегистрированного в установленном порядке, принадлежащего на праве собственности гражданину и членам его семьи или одиноко проживающему гражданину;</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42A">
        <w:rPr>
          <w:rFonts w:ascii="Times New Roman" w:eastAsia="Times New Roman" w:hAnsi="Times New Roman" w:cs="Times New Roman"/>
          <w:sz w:val="28"/>
          <w:szCs w:val="28"/>
          <w:lang w:eastAsia="ru-RU"/>
        </w:rPr>
        <w:t>6) документы, подтверждающие временное отсутствие гражданина и (или) членов его семьи или одиноко проживающего гражданина в связи с обучением в военных профессиональных организациях и военных образовательных организациях высшего образования без заключения контракта о прохождении военной службы, заключением под стражу, нахождением на принудительном лечении по решению суда, пропажей без вести, нахождением в организациях социального обслуживания или образовательных организациях с наличием интерната на полном государственном обеспечении.».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C5542A">
        <w:rPr>
          <w:rFonts w:ascii="Times New Roman" w:eastAsia="Times New Roman" w:hAnsi="Times New Roman" w:cs="Times New Roman"/>
          <w:b/>
          <w:sz w:val="28"/>
          <w:szCs w:val="28"/>
          <w:lang w:eastAsia="ru-RU"/>
        </w:rPr>
        <w:t>1.3. Пункт 2.9 Раздела II Административного регламента изложить в следующей редакции: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42A">
        <w:rPr>
          <w:rFonts w:ascii="Times New Roman" w:eastAsia="Times New Roman" w:hAnsi="Times New Roman" w:cs="Times New Roman"/>
          <w:sz w:val="28"/>
          <w:szCs w:val="28"/>
          <w:lang w:eastAsia="ru-RU"/>
        </w:rPr>
        <w:t>«2.9.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42A">
        <w:rPr>
          <w:rFonts w:ascii="Times New Roman" w:eastAsia="Times New Roman" w:hAnsi="Times New Roman" w:cs="Times New Roman"/>
          <w:sz w:val="28"/>
          <w:szCs w:val="28"/>
          <w:lang w:eastAsia="ru-RU"/>
        </w:rPr>
        <w:lastRenderedPageBreak/>
        <w:t>1) сведения о регистрации по месту жительства (пребывания) гражданина и членов его семьи, предоставляемые территориальным органом федерального органа исполнительной власти в сфере внутренних дел и подтверждающие факт совместного проживания заявителя и лиц, указанных в качестве членов его семьи;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42A">
        <w:rPr>
          <w:rFonts w:ascii="Times New Roman" w:eastAsia="Times New Roman" w:hAnsi="Times New Roman" w:cs="Times New Roman"/>
          <w:sz w:val="28"/>
          <w:szCs w:val="28"/>
          <w:lang w:eastAsia="ru-RU"/>
        </w:rPr>
        <w:t>2) документы из органов, осуществляющих регистрацию транспортных средств, подтверждающие наличие или отсутствие в собственности гражданина и членов его семьи или одиноко проживающего гражданина транспортных средств;</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42A">
        <w:rPr>
          <w:rFonts w:ascii="Times New Roman" w:eastAsia="Times New Roman" w:hAnsi="Times New Roman" w:cs="Times New Roman"/>
          <w:sz w:val="28"/>
          <w:szCs w:val="28"/>
          <w:lang w:eastAsia="ru-RU"/>
        </w:rPr>
        <w:t>3) правоустанавливающие документы на объекты недвижимости, права на которые зарегистрированы в Едином государственном реестре недвижимости, подтверждающие наличие в собственности гражданина и членов его семьи или одиноко проживающего гражданина недвижимого имущества, подлежащего налогообложению, либо выписку из Единого государственного реестра недвижимости о правах отдельного лица на имевшиеся (имеющиеся) у него объекты недвижимости (при наличии объекта недвижимости);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42A">
        <w:rPr>
          <w:rFonts w:ascii="Times New Roman" w:eastAsia="Times New Roman" w:hAnsi="Times New Roman" w:cs="Times New Roman"/>
          <w:sz w:val="28"/>
          <w:szCs w:val="28"/>
          <w:lang w:eastAsia="ru-RU"/>
        </w:rPr>
        <w:t>4) выписку из Единого государственного реестра недвижимости о кадастровой стоимости объектов недвижимости, находящихся в собственности гражданина и членов его семьи или одиноко проживающего гражданина;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42A">
        <w:rPr>
          <w:rFonts w:ascii="Times New Roman" w:eastAsia="Times New Roman" w:hAnsi="Times New Roman" w:cs="Times New Roman"/>
          <w:sz w:val="28"/>
          <w:szCs w:val="28"/>
          <w:lang w:eastAsia="ru-RU"/>
        </w:rPr>
        <w:t xml:space="preserve">5) документы, подтверждающие размер </w:t>
      </w:r>
      <w:proofErr w:type="spellStart"/>
      <w:r w:rsidRPr="00C5542A">
        <w:rPr>
          <w:rFonts w:ascii="Times New Roman" w:eastAsia="Times New Roman" w:hAnsi="Times New Roman" w:cs="Times New Roman"/>
          <w:sz w:val="28"/>
          <w:szCs w:val="28"/>
          <w:lang w:eastAsia="ru-RU"/>
        </w:rPr>
        <w:t>паенакоплений</w:t>
      </w:r>
      <w:proofErr w:type="spellEnd"/>
      <w:r w:rsidRPr="00C5542A">
        <w:rPr>
          <w:rFonts w:ascii="Times New Roman" w:eastAsia="Times New Roman" w:hAnsi="Times New Roman" w:cs="Times New Roman"/>
          <w:sz w:val="28"/>
          <w:szCs w:val="28"/>
          <w:lang w:eastAsia="ru-RU"/>
        </w:rPr>
        <w:t xml:space="preserve"> в жилищно-строительных, гаражно-строительных кооперативах;</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42A">
        <w:rPr>
          <w:rFonts w:ascii="Times New Roman" w:eastAsia="Times New Roman" w:hAnsi="Times New Roman" w:cs="Times New Roman"/>
          <w:sz w:val="28"/>
          <w:szCs w:val="28"/>
          <w:lang w:eastAsia="ru-RU"/>
        </w:rPr>
        <w:t>6) документы, подтверждающие наличие установленных в судебном порядке ограничений на распоряжение недвижимым имуществом;</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42A">
        <w:rPr>
          <w:rFonts w:ascii="Times New Roman" w:eastAsia="Times New Roman" w:hAnsi="Times New Roman" w:cs="Times New Roman"/>
          <w:sz w:val="28"/>
          <w:szCs w:val="28"/>
          <w:lang w:eastAsia="ru-RU"/>
        </w:rPr>
        <w:t>7) документы, подтверждающие временное отсутствие гражданина и (или) членов его семьи или одиноко проживающего гражданина в связи с прохождением военной службы по призыву в качестве сержантов, старшин, солдат или матросов, а также отбыванием наказания в виде лишения свободы, нахождением в розыске;</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42A">
        <w:rPr>
          <w:rFonts w:ascii="Times New Roman" w:eastAsia="Times New Roman" w:hAnsi="Times New Roman" w:cs="Times New Roman"/>
          <w:sz w:val="28"/>
          <w:szCs w:val="28"/>
          <w:lang w:eastAsia="ru-RU"/>
        </w:rPr>
        <w:t>8) документы, подтверждающие размер выплат, предоставляемых гражданину и членам его семьи или одиноко проживающему гражданину за последние двенадцать месяцев, предшествующих месяцу подачи запроса, органами Пенсионного фонда Российской Федерации, органом исполнительной власти Республики Коми в сфере социальной защиты населения, государственными учреждениями Республики Коми - центрами по предоставлению государственных услуг в сфере социальной защиты населения, органами службы занятости (справка о виде и размере пенсии, справка о размере социальных выплат, получаемых в соответствии с законодательством Российской Федерации и (или) законодательством Республики Коми).».</w:t>
      </w:r>
    </w:p>
    <w:p w:rsidR="00C5542A" w:rsidRPr="00C5542A" w:rsidRDefault="00C5542A" w:rsidP="007339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42A">
        <w:rPr>
          <w:rFonts w:ascii="Times New Roman" w:eastAsia="Times New Roman" w:hAnsi="Times New Roman" w:cs="Times New Roman"/>
          <w:sz w:val="28"/>
          <w:szCs w:val="28"/>
          <w:lang w:eastAsia="ru-RU"/>
        </w:rPr>
        <w:t>2. Настоящее постановление вступает в силу со дня обнародования на информационном стенде администрации</w:t>
      </w:r>
      <w:r w:rsidR="007339FF">
        <w:rPr>
          <w:rFonts w:ascii="Times New Roman" w:eastAsia="Times New Roman" w:hAnsi="Times New Roman" w:cs="Times New Roman"/>
          <w:sz w:val="28"/>
          <w:szCs w:val="28"/>
          <w:lang w:eastAsia="ru-RU"/>
        </w:rPr>
        <w:t xml:space="preserve"> сельского поселения «Зимстан».</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5542A" w:rsidRPr="00C5542A" w:rsidRDefault="00C5542A" w:rsidP="00C5542A">
      <w:pPr>
        <w:tabs>
          <w:tab w:val="left" w:pos="0"/>
        </w:tabs>
        <w:spacing w:after="0"/>
        <w:jc w:val="center"/>
        <w:rPr>
          <w:rFonts w:ascii="Times New Roman" w:eastAsia="Times New Roman" w:hAnsi="Times New Roman" w:cs="Times New Roman"/>
          <w:sz w:val="28"/>
          <w:szCs w:val="16"/>
          <w:lang w:eastAsia="ru-RU"/>
        </w:rPr>
      </w:pPr>
      <w:r w:rsidRPr="00C5542A">
        <w:rPr>
          <w:rFonts w:ascii="Times New Roman" w:eastAsia="Times New Roman" w:hAnsi="Times New Roman" w:cs="Times New Roman"/>
          <w:sz w:val="28"/>
          <w:szCs w:val="16"/>
          <w:lang w:eastAsia="ru-RU"/>
        </w:rPr>
        <w:t>Глава сельского поселения «Зимстан»                                             В.Н.Лодыгин</w:t>
      </w:r>
    </w:p>
    <w:p w:rsidR="00C5542A" w:rsidRPr="00C5542A" w:rsidRDefault="00C5542A" w:rsidP="00C5542A">
      <w:pPr>
        <w:rPr>
          <w:rFonts w:ascii="Times New Roman" w:eastAsia="Times New Roman" w:hAnsi="Times New Roman" w:cs="Times New Roman"/>
          <w:sz w:val="28"/>
          <w:szCs w:val="16"/>
          <w:lang w:eastAsia="ru-RU"/>
        </w:rPr>
      </w:pPr>
      <w:r w:rsidRPr="00C5542A">
        <w:rPr>
          <w:rFonts w:ascii="Times New Roman" w:eastAsia="Times New Roman" w:hAnsi="Times New Roman" w:cs="Times New Roman"/>
          <w:sz w:val="28"/>
          <w:szCs w:val="16"/>
          <w:lang w:eastAsia="ru-RU"/>
        </w:rPr>
        <w:br w:type="page"/>
      </w:r>
    </w:p>
    <w:p w:rsidR="00C5542A" w:rsidRPr="007339FF" w:rsidRDefault="00C5542A" w:rsidP="007339FF">
      <w:pPr>
        <w:jc w:val="center"/>
        <w:rPr>
          <w:rFonts w:ascii="Calibri" w:eastAsia="Calibri" w:hAnsi="Calibri" w:cs="Times New Roman"/>
        </w:rPr>
      </w:pPr>
      <w:r w:rsidRPr="00C5542A">
        <w:rPr>
          <w:rFonts w:ascii="Calibri" w:eastAsia="Calibri" w:hAnsi="Calibri" w:cs="Times New Roman"/>
          <w:noProof/>
          <w:lang w:eastAsia="ru-RU"/>
        </w:rPr>
        <w:lastRenderedPageBreak/>
        <w:drawing>
          <wp:inline distT="0" distB="0" distL="0" distR="0" wp14:anchorId="3441703A" wp14:editId="4D7B4061">
            <wp:extent cx="840105" cy="808355"/>
            <wp:effectExtent l="19050" t="0" r="0" b="0"/>
            <wp:docPr id="2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840105" cy="808355"/>
                    </a:xfrm>
                    <a:prstGeom prst="rect">
                      <a:avLst/>
                    </a:prstGeom>
                    <a:noFill/>
                    <a:ln w="9525">
                      <a:noFill/>
                      <a:miter lim="800000"/>
                      <a:headEnd/>
                      <a:tailEnd/>
                    </a:ln>
                  </pic:spPr>
                </pic:pic>
              </a:graphicData>
            </a:graphic>
          </wp:inline>
        </w:drawing>
      </w:r>
    </w:p>
    <w:p w:rsidR="00C5542A" w:rsidRPr="00C5542A" w:rsidRDefault="00C5542A" w:rsidP="00C5542A">
      <w:pPr>
        <w:spacing w:after="0" w:line="240" w:lineRule="auto"/>
        <w:ind w:firstLine="709"/>
        <w:jc w:val="center"/>
        <w:rPr>
          <w:rFonts w:ascii="Times New Roman CYR" w:eastAsia="Calibri" w:hAnsi="Times New Roman CYR" w:cs="Times New Roman CYR"/>
          <w:b/>
          <w:bCs/>
          <w:sz w:val="28"/>
          <w:szCs w:val="28"/>
        </w:rPr>
      </w:pPr>
      <w:r w:rsidRPr="00C5542A">
        <w:rPr>
          <w:rFonts w:ascii="Times New Roman" w:eastAsia="Calibri" w:hAnsi="Times New Roman" w:cs="Times New Roman"/>
          <w:b/>
          <w:bCs/>
          <w:sz w:val="28"/>
          <w:szCs w:val="28"/>
        </w:rPr>
        <w:t>«Зимстан» сикт овмöдчöминса администрация</w:t>
      </w:r>
    </w:p>
    <w:p w:rsidR="00C5542A" w:rsidRPr="00C5542A" w:rsidRDefault="00C5542A" w:rsidP="00C5542A">
      <w:pPr>
        <w:tabs>
          <w:tab w:val="center" w:pos="4536"/>
          <w:tab w:val="right" w:pos="9072"/>
        </w:tabs>
        <w:spacing w:after="0" w:line="240" w:lineRule="auto"/>
        <w:ind w:firstLine="709"/>
        <w:jc w:val="center"/>
        <w:rPr>
          <w:rFonts w:ascii="Times New Roman CYR" w:eastAsia="Calibri" w:hAnsi="Times New Roman CYR" w:cs="Times New Roman CYR"/>
          <w:b/>
          <w:bCs/>
          <w:sz w:val="28"/>
          <w:szCs w:val="28"/>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69504" behindDoc="0" locked="0" layoutInCell="0" allowOverlap="1">
                <wp:simplePos x="0" y="0"/>
                <wp:positionH relativeFrom="column">
                  <wp:posOffset>114300</wp:posOffset>
                </wp:positionH>
                <wp:positionV relativeFrom="paragraph">
                  <wp:posOffset>182880</wp:posOffset>
                </wp:positionV>
                <wp:extent cx="5715000" cy="0"/>
                <wp:effectExtent l="13335" t="12065" r="5715" b="6985"/>
                <wp:wrapNone/>
                <wp:docPr id="96" name="Прямая соединительная линия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Dgh&#10;tylPAgAAWgQAAA4AAAAAAAAAAAAAAAAALgIAAGRycy9lMm9Eb2MueG1sUEsBAi0AFAAGAAgAAAAh&#10;AGA1LyraAAAACAEAAA8AAAAAAAAAAAAAAAAAqQQAAGRycy9kb3ducmV2LnhtbFBLBQYAAAAABAAE&#10;APMAAACwBQAAAAA=&#10;" o:allowincell="f"/>
            </w:pict>
          </mc:Fallback>
        </mc:AlternateContent>
      </w:r>
      <w:r w:rsidRPr="00C5542A">
        <w:rPr>
          <w:rFonts w:ascii="Times New Roman CYR" w:eastAsia="Calibri" w:hAnsi="Times New Roman CYR" w:cs="Times New Roman CYR"/>
          <w:b/>
          <w:bCs/>
          <w:sz w:val="28"/>
          <w:szCs w:val="28"/>
        </w:rPr>
        <w:t>ШУÖМ</w:t>
      </w:r>
    </w:p>
    <w:p w:rsidR="00C5542A" w:rsidRPr="00C5542A" w:rsidRDefault="00C5542A" w:rsidP="00C5542A">
      <w:pPr>
        <w:spacing w:after="0" w:line="240" w:lineRule="auto"/>
        <w:ind w:firstLine="709"/>
        <w:jc w:val="center"/>
        <w:rPr>
          <w:rFonts w:ascii="Times New Roman" w:eastAsia="Calibri" w:hAnsi="Times New Roman" w:cs="Times New Roman"/>
          <w:b/>
          <w:bCs/>
          <w:sz w:val="28"/>
          <w:szCs w:val="28"/>
        </w:rPr>
      </w:pPr>
      <w:r w:rsidRPr="00C5542A">
        <w:rPr>
          <w:rFonts w:ascii="Times New Roman" w:eastAsia="Calibri" w:hAnsi="Times New Roman" w:cs="Times New Roman"/>
          <w:b/>
          <w:bCs/>
          <w:sz w:val="28"/>
          <w:szCs w:val="28"/>
        </w:rPr>
        <w:t>Администрация сельского поселения «Зимстан»</w:t>
      </w:r>
    </w:p>
    <w:p w:rsidR="00C5542A" w:rsidRPr="00C5542A" w:rsidRDefault="00C5542A" w:rsidP="00C5542A">
      <w:pPr>
        <w:keepNext/>
        <w:spacing w:after="0" w:line="240" w:lineRule="auto"/>
        <w:ind w:firstLine="709"/>
        <w:jc w:val="center"/>
        <w:outlineLvl w:val="3"/>
        <w:rPr>
          <w:rFonts w:ascii="Times New Roman" w:eastAsia="Arial Unicode MS" w:hAnsi="Times New Roman" w:cs="Times New Roman"/>
          <w:b/>
          <w:sz w:val="28"/>
          <w:szCs w:val="20"/>
        </w:rPr>
      </w:pPr>
      <w:r w:rsidRPr="00C5542A">
        <w:rPr>
          <w:rFonts w:ascii="Times New Roman" w:eastAsia="Arial Unicode MS" w:hAnsi="Times New Roman" w:cs="Times New Roman"/>
          <w:b/>
          <w:sz w:val="28"/>
          <w:szCs w:val="20"/>
        </w:rPr>
        <w:t>ПОСТАНОВЛЕНИЕ</w:t>
      </w:r>
    </w:p>
    <w:p w:rsidR="00C5542A" w:rsidRPr="00C5542A" w:rsidRDefault="00C5542A" w:rsidP="00C5542A">
      <w:pPr>
        <w:spacing w:after="0" w:line="240" w:lineRule="auto"/>
        <w:ind w:firstLine="709"/>
        <w:jc w:val="center"/>
        <w:rPr>
          <w:rFonts w:ascii="Times New Roman" w:eastAsia="Calibri" w:hAnsi="Times New Roman" w:cs="Times New Roman"/>
          <w:sz w:val="28"/>
          <w:szCs w:val="28"/>
        </w:rPr>
      </w:pPr>
    </w:p>
    <w:p w:rsidR="00C5542A" w:rsidRPr="00C5542A" w:rsidRDefault="00C5542A" w:rsidP="00C5542A">
      <w:pPr>
        <w:spacing w:after="0" w:line="240" w:lineRule="auto"/>
        <w:ind w:firstLine="284"/>
        <w:jc w:val="center"/>
        <w:rPr>
          <w:rFonts w:ascii="Times New Roman" w:eastAsia="Calibri" w:hAnsi="Times New Roman" w:cs="Times New Roman"/>
          <w:sz w:val="28"/>
          <w:szCs w:val="28"/>
        </w:rPr>
      </w:pPr>
      <w:r w:rsidRPr="00C5542A">
        <w:rPr>
          <w:rFonts w:ascii="Times New Roman" w:eastAsia="Calibri" w:hAnsi="Times New Roman" w:cs="Times New Roman"/>
          <w:sz w:val="28"/>
          <w:szCs w:val="28"/>
        </w:rPr>
        <w:t>23 апреля 2021 года                                                                               №22</w:t>
      </w:r>
    </w:p>
    <w:p w:rsidR="00C5542A" w:rsidRPr="00C5542A" w:rsidRDefault="00C5542A" w:rsidP="00C5542A">
      <w:pPr>
        <w:spacing w:after="0" w:line="240" w:lineRule="auto"/>
        <w:ind w:firstLine="709"/>
        <w:jc w:val="center"/>
        <w:rPr>
          <w:rFonts w:ascii="Times New Roman" w:eastAsia="Calibri" w:hAnsi="Times New Roman" w:cs="Times New Roman"/>
          <w:sz w:val="20"/>
          <w:szCs w:val="20"/>
        </w:rPr>
      </w:pPr>
    </w:p>
    <w:p w:rsidR="00C5542A" w:rsidRPr="00C5542A" w:rsidRDefault="00C5542A" w:rsidP="00C5542A">
      <w:pPr>
        <w:spacing w:after="0" w:line="240" w:lineRule="auto"/>
        <w:ind w:firstLine="709"/>
        <w:jc w:val="center"/>
        <w:rPr>
          <w:rFonts w:ascii="Times New Roman" w:eastAsia="Calibri" w:hAnsi="Times New Roman" w:cs="Times New Roman"/>
          <w:sz w:val="12"/>
          <w:szCs w:val="12"/>
        </w:rPr>
      </w:pPr>
      <w:r w:rsidRPr="00C5542A">
        <w:rPr>
          <w:rFonts w:ascii="Times New Roman" w:eastAsia="Calibri" w:hAnsi="Times New Roman" w:cs="Times New Roman"/>
          <w:sz w:val="20"/>
          <w:szCs w:val="20"/>
        </w:rPr>
        <w:t>Республика Коми</w:t>
      </w:r>
    </w:p>
    <w:p w:rsidR="00C5542A" w:rsidRPr="00C5542A" w:rsidRDefault="00C5542A" w:rsidP="00C5542A">
      <w:pPr>
        <w:spacing w:after="0" w:line="240" w:lineRule="auto"/>
        <w:ind w:firstLine="709"/>
        <w:jc w:val="center"/>
        <w:rPr>
          <w:rFonts w:ascii="Times New Roman" w:eastAsia="Calibri" w:hAnsi="Times New Roman" w:cs="Times New Roman"/>
          <w:sz w:val="20"/>
          <w:szCs w:val="20"/>
        </w:rPr>
      </w:pPr>
      <w:r w:rsidRPr="00C5542A">
        <w:rPr>
          <w:rFonts w:ascii="Times New Roman" w:eastAsia="Calibri" w:hAnsi="Times New Roman" w:cs="Times New Roman"/>
          <w:sz w:val="28"/>
          <w:szCs w:val="28"/>
        </w:rPr>
        <w:t xml:space="preserve">     </w:t>
      </w:r>
      <w:r w:rsidRPr="00C5542A">
        <w:rPr>
          <w:rFonts w:ascii="Times New Roman" w:eastAsia="Calibri" w:hAnsi="Times New Roman" w:cs="Times New Roman"/>
          <w:sz w:val="20"/>
          <w:szCs w:val="20"/>
        </w:rPr>
        <w:t>Усть-Куломский район</w:t>
      </w:r>
    </w:p>
    <w:p w:rsidR="00C5542A" w:rsidRPr="007339FF" w:rsidRDefault="007339FF" w:rsidP="007339FF">
      <w:pPr>
        <w:tabs>
          <w:tab w:val="left" w:pos="0"/>
        </w:tabs>
        <w:spacing w:after="0" w:line="240" w:lineRule="auto"/>
        <w:ind w:firstLine="709"/>
        <w:jc w:val="cente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пст.Зимстан</w:t>
      </w:r>
      <w:proofErr w:type="spellEnd"/>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rPr>
        <w:t xml:space="preserve">О внесении изменений в постановление администрация сельского поселения «Зимстан» </w:t>
      </w:r>
      <w:r w:rsidRPr="00C5542A">
        <w:rPr>
          <w:rFonts w:ascii="Times New Roman" w:eastAsia="Calibri" w:hAnsi="Times New Roman" w:cs="Times New Roman"/>
          <w:sz w:val="28"/>
          <w:szCs w:val="28"/>
          <w:lang w:eastAsia="ru-RU"/>
        </w:rPr>
        <w:t>от 31.01.2019 № 5 «Об утверждении административного регламент предоставления муниципальной услуги «Выдача справок и иных документов в сфере жилищно – коммунального хозяйства»</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C5542A" w:rsidRPr="00C5542A" w:rsidRDefault="00C5542A" w:rsidP="00C554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5542A">
        <w:rPr>
          <w:rFonts w:ascii="Times New Roman" w:eastAsia="Calibri" w:hAnsi="Times New Roman" w:cs="Times New Roman"/>
          <w:sz w:val="28"/>
          <w:szCs w:val="28"/>
        </w:rPr>
        <w:t>Рассмотрев протест прокуратуры Усть-Куломского района от 31.01.2021 № 07-03-2021 на постановление администрации сельского поселения «Зимстан» от 31.01.2019 № 5, в</w:t>
      </w:r>
      <w:r w:rsidRPr="00C5542A">
        <w:rPr>
          <w:rFonts w:ascii="Times New Roman" w:eastAsia="Times New Roman" w:hAnsi="Times New Roman" w:cs="Times New Roman"/>
          <w:sz w:val="28"/>
          <w:szCs w:val="28"/>
        </w:rPr>
        <w:t>о исполнение требований Федерального закона от 27.07.2010 № 210-ФЗ «Об организации предоставления государственных и муниципальных услуг» и руководствуясь частью 7 статьи 9 Устава муниципального образования сельского поселения «Зимстан», администрация сельского поселения «Зимстан» постановляет :</w:t>
      </w:r>
    </w:p>
    <w:p w:rsidR="00C5542A" w:rsidRPr="00C5542A" w:rsidRDefault="00C5542A" w:rsidP="00C5542A">
      <w:pPr>
        <w:spacing w:after="0" w:line="240" w:lineRule="auto"/>
        <w:ind w:firstLine="708"/>
        <w:jc w:val="both"/>
        <w:rPr>
          <w:rFonts w:ascii="Times New Roman" w:eastAsia="Times New Roman" w:hAnsi="Times New Roman" w:cs="Times New Roman"/>
          <w:sz w:val="28"/>
          <w:szCs w:val="28"/>
        </w:rPr>
      </w:pPr>
      <w:r w:rsidRPr="00C5542A">
        <w:rPr>
          <w:rFonts w:ascii="Times New Roman" w:eastAsia="Times New Roman" w:hAnsi="Times New Roman" w:cs="Times New Roman"/>
          <w:sz w:val="28"/>
          <w:szCs w:val="28"/>
        </w:rPr>
        <w:t xml:space="preserve">1. Внести </w:t>
      </w:r>
      <w:r w:rsidRPr="00C5542A">
        <w:rPr>
          <w:rFonts w:ascii="Times New Roman" w:eastAsia="Calibri" w:hAnsi="Times New Roman" w:cs="Times New Roman"/>
          <w:sz w:val="28"/>
          <w:szCs w:val="28"/>
        </w:rPr>
        <w:t xml:space="preserve">в постановление администрация сельского поселения «Зимстан» </w:t>
      </w:r>
      <w:r w:rsidRPr="00C5542A">
        <w:rPr>
          <w:rFonts w:ascii="Times New Roman" w:eastAsia="Calibri" w:hAnsi="Times New Roman" w:cs="Times New Roman"/>
          <w:sz w:val="28"/>
          <w:szCs w:val="28"/>
          <w:lang w:eastAsia="ru-RU"/>
        </w:rPr>
        <w:t>от 31.01.2019 № 5 «Об утверждении административного регламент предоставления муниципальной услуги «Выдача справок и иных документов в сфере жилищно – коммунального хозяйства»</w:t>
      </w:r>
      <w:r w:rsidRPr="00C5542A">
        <w:rPr>
          <w:rFonts w:ascii="Times New Roman" w:eastAsia="Times New Roman" w:hAnsi="Times New Roman" w:cs="Times New Roman"/>
          <w:sz w:val="28"/>
          <w:szCs w:val="28"/>
        </w:rPr>
        <w:t xml:space="preserve"> (далее – Административный регламент), следующие изменения:</w:t>
      </w:r>
    </w:p>
    <w:p w:rsidR="00C5542A" w:rsidRPr="00C5542A" w:rsidRDefault="00C5542A" w:rsidP="00C5542A">
      <w:pPr>
        <w:spacing w:after="0" w:line="240" w:lineRule="auto"/>
        <w:ind w:firstLine="708"/>
        <w:jc w:val="both"/>
        <w:rPr>
          <w:rFonts w:ascii="Times New Roman" w:eastAsia="Times New Roman" w:hAnsi="Times New Roman" w:cs="Times New Roman"/>
          <w:sz w:val="28"/>
          <w:szCs w:val="28"/>
        </w:rPr>
      </w:pPr>
      <w:r w:rsidRPr="00C5542A">
        <w:rPr>
          <w:rFonts w:ascii="Times New Roman" w:eastAsia="Times New Roman" w:hAnsi="Times New Roman" w:cs="Times New Roman"/>
          <w:sz w:val="28"/>
          <w:szCs w:val="28"/>
        </w:rPr>
        <w:t xml:space="preserve">1.1. Пункт 2.5. Раздела </w:t>
      </w:r>
      <w:r w:rsidRPr="00C5542A">
        <w:rPr>
          <w:rFonts w:ascii="Times New Roman" w:eastAsia="Times New Roman" w:hAnsi="Times New Roman" w:cs="Times New Roman"/>
          <w:sz w:val="28"/>
          <w:szCs w:val="28"/>
          <w:lang w:val="en-US"/>
        </w:rPr>
        <w:t>II</w:t>
      </w:r>
      <w:r w:rsidRPr="00C5542A">
        <w:rPr>
          <w:rFonts w:ascii="Times New Roman" w:eastAsia="Times New Roman" w:hAnsi="Times New Roman" w:cs="Times New Roman"/>
          <w:sz w:val="28"/>
          <w:szCs w:val="28"/>
        </w:rPr>
        <w:t xml:space="preserve"> Административного регламента изложить в следующей редакции:</w:t>
      </w:r>
    </w:p>
    <w:p w:rsidR="00C5542A" w:rsidRPr="00C5542A" w:rsidRDefault="00C5542A" w:rsidP="00C5542A">
      <w:pPr>
        <w:spacing w:after="0" w:line="240" w:lineRule="auto"/>
        <w:ind w:firstLine="708"/>
        <w:jc w:val="both"/>
        <w:rPr>
          <w:rFonts w:ascii="Times New Roman" w:eastAsia="Times New Roman" w:hAnsi="Times New Roman" w:cs="Times New Roman"/>
          <w:sz w:val="28"/>
          <w:szCs w:val="28"/>
        </w:rPr>
      </w:pPr>
      <w:r w:rsidRPr="00C5542A">
        <w:rPr>
          <w:rFonts w:ascii="Times New Roman" w:eastAsia="Times New Roman" w:hAnsi="Times New Roman" w:cs="Times New Roman"/>
          <w:sz w:val="28"/>
          <w:szCs w:val="28"/>
        </w:rPr>
        <w:t>«2.5. Перечень нормативных правовых актов, регулирующих предоставление муниципальной услуги, размещен на официальном сайте администрации сельского поселения «Зимстан» (zimstankomi.ucoz.ru»),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C5542A" w:rsidRPr="00C5542A" w:rsidRDefault="00C5542A" w:rsidP="00C5542A">
      <w:pPr>
        <w:spacing w:after="0" w:line="240" w:lineRule="auto"/>
        <w:ind w:firstLine="708"/>
        <w:jc w:val="both"/>
        <w:rPr>
          <w:rFonts w:ascii="Times New Roman" w:eastAsia="Times New Roman" w:hAnsi="Times New Roman" w:cs="Times New Roman"/>
          <w:sz w:val="28"/>
          <w:szCs w:val="28"/>
        </w:rPr>
      </w:pPr>
      <w:r w:rsidRPr="00C5542A">
        <w:rPr>
          <w:rFonts w:ascii="Times New Roman" w:eastAsia="Times New Roman" w:hAnsi="Times New Roman" w:cs="Times New Roman"/>
          <w:sz w:val="28"/>
          <w:szCs w:val="28"/>
        </w:rPr>
        <w:t xml:space="preserve">1.2. Подраздел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w:t>
      </w:r>
      <w:r w:rsidRPr="00C5542A">
        <w:rPr>
          <w:rFonts w:ascii="Times New Roman" w:eastAsia="Times New Roman" w:hAnsi="Times New Roman" w:cs="Times New Roman"/>
          <w:sz w:val="28"/>
          <w:szCs w:val="28"/>
        </w:rPr>
        <w:lastRenderedPageBreak/>
        <w:t xml:space="preserve">предоставляется по экстерриториальному принципу) и особенности предоставления муниципальной услуги в электронной форме» Раздела </w:t>
      </w:r>
      <w:r w:rsidRPr="00C5542A">
        <w:rPr>
          <w:rFonts w:ascii="Times New Roman" w:eastAsia="Times New Roman" w:hAnsi="Times New Roman" w:cs="Times New Roman"/>
          <w:sz w:val="28"/>
          <w:szCs w:val="28"/>
          <w:lang w:val="en-US"/>
        </w:rPr>
        <w:t>II</w:t>
      </w:r>
      <w:r w:rsidRPr="00C5542A">
        <w:rPr>
          <w:rFonts w:ascii="Times New Roman" w:eastAsia="Times New Roman" w:hAnsi="Times New Roman" w:cs="Times New Roman"/>
          <w:sz w:val="28"/>
          <w:szCs w:val="28"/>
        </w:rPr>
        <w:t xml:space="preserve"> Административного регламента изложить в следующей редакции:</w:t>
      </w:r>
    </w:p>
    <w:p w:rsidR="00C5542A" w:rsidRPr="00C5542A" w:rsidRDefault="00C5542A" w:rsidP="00C5542A">
      <w:pPr>
        <w:spacing w:after="0" w:line="240" w:lineRule="auto"/>
        <w:ind w:firstLine="708"/>
        <w:jc w:val="both"/>
        <w:rPr>
          <w:rFonts w:ascii="Times New Roman" w:eastAsia="Times New Roman" w:hAnsi="Times New Roman" w:cs="Times New Roman"/>
          <w:sz w:val="28"/>
          <w:szCs w:val="28"/>
        </w:rPr>
      </w:pPr>
      <w:r w:rsidRPr="00C5542A">
        <w:rPr>
          <w:rFonts w:ascii="Times New Roman" w:eastAsia="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5542A" w:rsidRPr="00C5542A" w:rsidRDefault="00C5542A" w:rsidP="00C5542A">
      <w:pPr>
        <w:spacing w:after="0" w:line="240" w:lineRule="auto"/>
        <w:ind w:firstLine="708"/>
        <w:jc w:val="both"/>
        <w:rPr>
          <w:rFonts w:ascii="Times New Roman" w:eastAsia="Times New Roman" w:hAnsi="Times New Roman" w:cs="Times New Roman"/>
          <w:sz w:val="28"/>
          <w:szCs w:val="28"/>
        </w:rPr>
      </w:pPr>
      <w:r w:rsidRPr="00C5542A">
        <w:rPr>
          <w:rFonts w:ascii="Times New Roman" w:eastAsia="Times New Roman" w:hAnsi="Times New Roman" w:cs="Times New Roman"/>
          <w:sz w:val="28"/>
          <w:szCs w:val="28"/>
        </w:rPr>
        <w:t>2.23. Сведения о предоставлении муниципальной услуги и форма заявления для предоставления муниципальной  услуги находятся на Интернет-сайте Органа http://zimstankomi.ucoz.ru, порталах государственных и муниципальных услуг (функций).</w:t>
      </w:r>
    </w:p>
    <w:p w:rsidR="00C5542A" w:rsidRPr="00C5542A" w:rsidRDefault="00C5542A" w:rsidP="00C5542A">
      <w:pPr>
        <w:spacing w:after="0" w:line="240" w:lineRule="auto"/>
        <w:ind w:firstLine="708"/>
        <w:jc w:val="both"/>
        <w:rPr>
          <w:rFonts w:ascii="Times New Roman" w:eastAsia="Times New Roman" w:hAnsi="Times New Roman" w:cs="Times New Roman"/>
          <w:sz w:val="28"/>
          <w:szCs w:val="28"/>
        </w:rPr>
      </w:pPr>
      <w:r w:rsidRPr="00C5542A">
        <w:rPr>
          <w:rFonts w:ascii="Times New Roman" w:eastAsia="Times New Roman" w:hAnsi="Times New Roman" w:cs="Times New Roman"/>
          <w:sz w:val="28"/>
          <w:szCs w:val="28"/>
        </w:rPr>
        <w:t>2.24.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C5542A" w:rsidRPr="00C5542A" w:rsidRDefault="00C5542A" w:rsidP="00C5542A">
      <w:pPr>
        <w:spacing w:after="0" w:line="240" w:lineRule="auto"/>
        <w:ind w:firstLine="708"/>
        <w:jc w:val="both"/>
        <w:rPr>
          <w:rFonts w:ascii="Times New Roman" w:eastAsia="Times New Roman" w:hAnsi="Times New Roman" w:cs="Times New Roman"/>
          <w:sz w:val="28"/>
          <w:szCs w:val="28"/>
        </w:rPr>
      </w:pPr>
      <w:r w:rsidRPr="00C5542A">
        <w:rPr>
          <w:rFonts w:ascii="Times New Roman" w:eastAsia="Times New Roman" w:hAnsi="Times New Roman" w:cs="Times New Roman"/>
          <w:sz w:val="28"/>
          <w:szCs w:val="28"/>
        </w:rPr>
        <w:t xml:space="preserve">Требования к электронным образам документов, предоставляемым через порталы государственных и муниципальных услуг (функций): </w:t>
      </w:r>
    </w:p>
    <w:p w:rsidR="00C5542A" w:rsidRPr="00C5542A" w:rsidRDefault="00C5542A" w:rsidP="00C5542A">
      <w:pPr>
        <w:spacing w:after="0" w:line="240" w:lineRule="auto"/>
        <w:ind w:firstLine="708"/>
        <w:jc w:val="both"/>
        <w:rPr>
          <w:rFonts w:ascii="Times New Roman" w:eastAsia="Times New Roman" w:hAnsi="Times New Roman" w:cs="Times New Roman"/>
          <w:sz w:val="28"/>
          <w:szCs w:val="28"/>
        </w:rPr>
      </w:pPr>
      <w:r w:rsidRPr="00C5542A">
        <w:rPr>
          <w:rFonts w:ascii="Times New Roman" w:eastAsia="Times New Roman" w:hAnsi="Times New Roman" w:cs="Times New Roman"/>
          <w:sz w:val="28"/>
          <w:szCs w:val="28"/>
        </w:rPr>
        <w:t>1) Допустимыми расширениями прикрепляемых электронных образов являются: файлы архивов (*.</w:t>
      </w:r>
      <w:proofErr w:type="spellStart"/>
      <w:r w:rsidRPr="00C5542A">
        <w:rPr>
          <w:rFonts w:ascii="Times New Roman" w:eastAsia="Times New Roman" w:hAnsi="Times New Roman" w:cs="Times New Roman"/>
          <w:sz w:val="28"/>
          <w:szCs w:val="28"/>
        </w:rPr>
        <w:t>zip</w:t>
      </w:r>
      <w:proofErr w:type="spellEnd"/>
      <w:r w:rsidRPr="00C5542A">
        <w:rPr>
          <w:rFonts w:ascii="Times New Roman" w:eastAsia="Times New Roman" w:hAnsi="Times New Roman" w:cs="Times New Roman"/>
          <w:sz w:val="28"/>
          <w:szCs w:val="28"/>
        </w:rPr>
        <w:t>); файлы текстовых документов (*.</w:t>
      </w:r>
      <w:proofErr w:type="spellStart"/>
      <w:r w:rsidRPr="00C5542A">
        <w:rPr>
          <w:rFonts w:ascii="Times New Roman" w:eastAsia="Times New Roman" w:hAnsi="Times New Roman" w:cs="Times New Roman"/>
          <w:sz w:val="28"/>
          <w:szCs w:val="28"/>
        </w:rPr>
        <w:t>doc</w:t>
      </w:r>
      <w:proofErr w:type="spellEnd"/>
      <w:r w:rsidRPr="00C5542A">
        <w:rPr>
          <w:rFonts w:ascii="Times New Roman" w:eastAsia="Times New Roman" w:hAnsi="Times New Roman" w:cs="Times New Roman"/>
          <w:sz w:val="28"/>
          <w:szCs w:val="28"/>
        </w:rPr>
        <w:t>, *</w:t>
      </w:r>
      <w:proofErr w:type="spellStart"/>
      <w:r w:rsidRPr="00C5542A">
        <w:rPr>
          <w:rFonts w:ascii="Times New Roman" w:eastAsia="Times New Roman" w:hAnsi="Times New Roman" w:cs="Times New Roman"/>
          <w:sz w:val="28"/>
          <w:szCs w:val="28"/>
        </w:rPr>
        <w:t>docx</w:t>
      </w:r>
      <w:proofErr w:type="spellEnd"/>
      <w:r w:rsidRPr="00C5542A">
        <w:rPr>
          <w:rFonts w:ascii="Times New Roman" w:eastAsia="Times New Roman" w:hAnsi="Times New Roman" w:cs="Times New Roman"/>
          <w:sz w:val="28"/>
          <w:szCs w:val="28"/>
        </w:rPr>
        <w:t>, *.</w:t>
      </w:r>
      <w:proofErr w:type="spellStart"/>
      <w:r w:rsidRPr="00C5542A">
        <w:rPr>
          <w:rFonts w:ascii="Times New Roman" w:eastAsia="Times New Roman" w:hAnsi="Times New Roman" w:cs="Times New Roman"/>
          <w:sz w:val="28"/>
          <w:szCs w:val="28"/>
        </w:rPr>
        <w:t>txt</w:t>
      </w:r>
      <w:proofErr w:type="spellEnd"/>
      <w:r w:rsidRPr="00C5542A">
        <w:rPr>
          <w:rFonts w:ascii="Times New Roman" w:eastAsia="Times New Roman" w:hAnsi="Times New Roman" w:cs="Times New Roman"/>
          <w:sz w:val="28"/>
          <w:szCs w:val="28"/>
        </w:rPr>
        <w:t>, *.</w:t>
      </w:r>
      <w:proofErr w:type="spellStart"/>
      <w:r w:rsidRPr="00C5542A">
        <w:rPr>
          <w:rFonts w:ascii="Times New Roman" w:eastAsia="Times New Roman" w:hAnsi="Times New Roman" w:cs="Times New Roman"/>
          <w:sz w:val="28"/>
          <w:szCs w:val="28"/>
        </w:rPr>
        <w:t>rtf</w:t>
      </w:r>
      <w:proofErr w:type="spellEnd"/>
      <w:r w:rsidRPr="00C5542A">
        <w:rPr>
          <w:rFonts w:ascii="Times New Roman" w:eastAsia="Times New Roman" w:hAnsi="Times New Roman" w:cs="Times New Roman"/>
          <w:sz w:val="28"/>
          <w:szCs w:val="28"/>
        </w:rPr>
        <w:t>); файлы электронных таблиц (*.</w:t>
      </w:r>
      <w:proofErr w:type="spellStart"/>
      <w:r w:rsidRPr="00C5542A">
        <w:rPr>
          <w:rFonts w:ascii="Times New Roman" w:eastAsia="Times New Roman" w:hAnsi="Times New Roman" w:cs="Times New Roman"/>
          <w:sz w:val="28"/>
          <w:szCs w:val="28"/>
        </w:rPr>
        <w:t>xls</w:t>
      </w:r>
      <w:proofErr w:type="spellEnd"/>
      <w:r w:rsidRPr="00C5542A">
        <w:rPr>
          <w:rFonts w:ascii="Times New Roman" w:eastAsia="Times New Roman" w:hAnsi="Times New Roman" w:cs="Times New Roman"/>
          <w:sz w:val="28"/>
          <w:szCs w:val="28"/>
        </w:rPr>
        <w:t>, *.</w:t>
      </w:r>
      <w:proofErr w:type="spellStart"/>
      <w:r w:rsidRPr="00C5542A">
        <w:rPr>
          <w:rFonts w:ascii="Times New Roman" w:eastAsia="Times New Roman" w:hAnsi="Times New Roman" w:cs="Times New Roman"/>
          <w:sz w:val="28"/>
          <w:szCs w:val="28"/>
        </w:rPr>
        <w:t>xlsx</w:t>
      </w:r>
      <w:proofErr w:type="spellEnd"/>
      <w:r w:rsidRPr="00C5542A">
        <w:rPr>
          <w:rFonts w:ascii="Times New Roman" w:eastAsia="Times New Roman" w:hAnsi="Times New Roman" w:cs="Times New Roman"/>
          <w:sz w:val="28"/>
          <w:szCs w:val="28"/>
        </w:rPr>
        <w:t>); файлы графических изображений (*.</w:t>
      </w:r>
      <w:proofErr w:type="spellStart"/>
      <w:r w:rsidRPr="00C5542A">
        <w:rPr>
          <w:rFonts w:ascii="Times New Roman" w:eastAsia="Times New Roman" w:hAnsi="Times New Roman" w:cs="Times New Roman"/>
          <w:sz w:val="28"/>
          <w:szCs w:val="28"/>
        </w:rPr>
        <w:t>jpg</w:t>
      </w:r>
      <w:proofErr w:type="spellEnd"/>
      <w:r w:rsidRPr="00C5542A">
        <w:rPr>
          <w:rFonts w:ascii="Times New Roman" w:eastAsia="Times New Roman" w:hAnsi="Times New Roman" w:cs="Times New Roman"/>
          <w:sz w:val="28"/>
          <w:szCs w:val="28"/>
        </w:rPr>
        <w:t>, *.</w:t>
      </w:r>
      <w:proofErr w:type="spellStart"/>
      <w:r w:rsidRPr="00C5542A">
        <w:rPr>
          <w:rFonts w:ascii="Times New Roman" w:eastAsia="Times New Roman" w:hAnsi="Times New Roman" w:cs="Times New Roman"/>
          <w:sz w:val="28"/>
          <w:szCs w:val="28"/>
        </w:rPr>
        <w:t>pdf</w:t>
      </w:r>
      <w:proofErr w:type="spellEnd"/>
      <w:r w:rsidRPr="00C5542A">
        <w:rPr>
          <w:rFonts w:ascii="Times New Roman" w:eastAsia="Times New Roman" w:hAnsi="Times New Roman" w:cs="Times New Roman"/>
          <w:sz w:val="28"/>
          <w:szCs w:val="28"/>
        </w:rPr>
        <w:t>, *.</w:t>
      </w:r>
      <w:proofErr w:type="spellStart"/>
      <w:r w:rsidRPr="00C5542A">
        <w:rPr>
          <w:rFonts w:ascii="Times New Roman" w:eastAsia="Times New Roman" w:hAnsi="Times New Roman" w:cs="Times New Roman"/>
          <w:sz w:val="28"/>
          <w:szCs w:val="28"/>
        </w:rPr>
        <w:t>tiff</w:t>
      </w:r>
      <w:proofErr w:type="spellEnd"/>
      <w:r w:rsidRPr="00C5542A">
        <w:rPr>
          <w:rFonts w:ascii="Times New Roman" w:eastAsia="Times New Roman" w:hAnsi="Times New Roman" w:cs="Times New Roman"/>
          <w:sz w:val="28"/>
          <w:szCs w:val="28"/>
        </w:rPr>
        <w:t>);</w:t>
      </w:r>
    </w:p>
    <w:p w:rsidR="00C5542A" w:rsidRPr="00C5542A" w:rsidRDefault="00C5542A" w:rsidP="00C5542A">
      <w:pPr>
        <w:spacing w:after="0" w:line="240" w:lineRule="auto"/>
        <w:ind w:firstLine="708"/>
        <w:jc w:val="both"/>
        <w:rPr>
          <w:rFonts w:ascii="Times New Roman" w:eastAsia="Times New Roman" w:hAnsi="Times New Roman" w:cs="Times New Roman"/>
          <w:sz w:val="28"/>
          <w:szCs w:val="28"/>
        </w:rPr>
      </w:pPr>
      <w:r w:rsidRPr="00C5542A">
        <w:rPr>
          <w:rFonts w:ascii="Times New Roman" w:eastAsia="Times New Roman" w:hAnsi="Times New Roman" w:cs="Times New Roman"/>
          <w:sz w:val="28"/>
          <w:szCs w:val="28"/>
        </w:rPr>
        <w:t xml:space="preserve">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w:t>
      </w:r>
      <w:proofErr w:type="spellStart"/>
      <w:r w:rsidRPr="00C5542A">
        <w:rPr>
          <w:rFonts w:ascii="Times New Roman" w:eastAsia="Times New Roman" w:hAnsi="Times New Roman" w:cs="Times New Roman"/>
          <w:sz w:val="28"/>
          <w:szCs w:val="28"/>
        </w:rPr>
        <w:t>dpi</w:t>
      </w:r>
      <w:proofErr w:type="spellEnd"/>
      <w:r w:rsidRPr="00C5542A">
        <w:rPr>
          <w:rFonts w:ascii="Times New Roman" w:eastAsia="Times New Roman" w:hAnsi="Times New Roman" w:cs="Times New Roman"/>
          <w:sz w:val="28"/>
          <w:szCs w:val="28"/>
        </w:rPr>
        <w:t xml:space="preserve"> (точек на дюйм) в масштабе 1:1;</w:t>
      </w:r>
    </w:p>
    <w:p w:rsidR="00C5542A" w:rsidRPr="00C5542A" w:rsidRDefault="00C5542A" w:rsidP="00C5542A">
      <w:pPr>
        <w:spacing w:after="0" w:line="240" w:lineRule="auto"/>
        <w:ind w:firstLine="708"/>
        <w:jc w:val="both"/>
        <w:rPr>
          <w:rFonts w:ascii="Times New Roman" w:eastAsia="Times New Roman" w:hAnsi="Times New Roman" w:cs="Times New Roman"/>
          <w:sz w:val="28"/>
          <w:szCs w:val="28"/>
        </w:rPr>
      </w:pPr>
      <w:r w:rsidRPr="00C5542A">
        <w:rPr>
          <w:rFonts w:ascii="Times New Roman" w:eastAsia="Times New Roman" w:hAnsi="Times New Roman" w:cs="Times New Roman"/>
          <w:sz w:val="28"/>
          <w:szCs w:val="28"/>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C5542A" w:rsidRPr="00C5542A" w:rsidRDefault="00C5542A" w:rsidP="00C5542A">
      <w:pPr>
        <w:spacing w:after="0" w:line="240" w:lineRule="auto"/>
        <w:ind w:firstLine="708"/>
        <w:jc w:val="both"/>
        <w:rPr>
          <w:rFonts w:ascii="Times New Roman" w:eastAsia="Times New Roman" w:hAnsi="Times New Roman" w:cs="Times New Roman"/>
          <w:sz w:val="28"/>
          <w:szCs w:val="28"/>
        </w:rPr>
      </w:pPr>
      <w:r w:rsidRPr="00C5542A">
        <w:rPr>
          <w:rFonts w:ascii="Times New Roman" w:eastAsia="Times New Roman" w:hAnsi="Times New Roman" w:cs="Times New Roman"/>
          <w:sz w:val="28"/>
          <w:szCs w:val="28"/>
        </w:rPr>
        <w:t>4) электронные образы не должны содержать вирусов и вредоносных программ.</w:t>
      </w:r>
    </w:p>
    <w:p w:rsidR="00C5542A" w:rsidRPr="00C5542A" w:rsidRDefault="00C5542A" w:rsidP="00C5542A">
      <w:pPr>
        <w:spacing w:after="0" w:line="240" w:lineRule="auto"/>
        <w:ind w:firstLine="708"/>
        <w:jc w:val="both"/>
        <w:rPr>
          <w:rFonts w:ascii="Times New Roman" w:eastAsia="Times New Roman" w:hAnsi="Times New Roman" w:cs="Times New Roman"/>
          <w:sz w:val="28"/>
          <w:szCs w:val="28"/>
        </w:rPr>
      </w:pPr>
      <w:r w:rsidRPr="00C5542A">
        <w:rPr>
          <w:rFonts w:ascii="Times New Roman" w:eastAsia="Times New Roman" w:hAnsi="Times New Roman" w:cs="Times New Roman"/>
          <w:sz w:val="28"/>
          <w:szCs w:val="28"/>
        </w:rPr>
        <w:t>2.25. 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w:t>
      </w:r>
    </w:p>
    <w:p w:rsidR="00C5542A" w:rsidRPr="00C5542A" w:rsidRDefault="00C5542A" w:rsidP="00C5542A">
      <w:pPr>
        <w:spacing w:after="0" w:line="240" w:lineRule="auto"/>
        <w:ind w:firstLine="708"/>
        <w:jc w:val="both"/>
        <w:rPr>
          <w:rFonts w:ascii="Times New Roman" w:eastAsia="Times New Roman" w:hAnsi="Times New Roman" w:cs="Times New Roman"/>
          <w:sz w:val="28"/>
          <w:szCs w:val="28"/>
        </w:rPr>
      </w:pPr>
      <w:r w:rsidRPr="00C5542A">
        <w:rPr>
          <w:rFonts w:ascii="Times New Roman" w:eastAsia="Times New Roman" w:hAnsi="Times New Roman" w:cs="Times New Roman"/>
          <w:sz w:val="28"/>
          <w:szCs w:val="28"/>
        </w:rPr>
        <w:t xml:space="preserve">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w:t>
      </w:r>
      <w:r w:rsidRPr="00C5542A">
        <w:rPr>
          <w:rFonts w:ascii="Times New Roman" w:eastAsia="Times New Roman" w:hAnsi="Times New Roman" w:cs="Times New Roman"/>
          <w:sz w:val="28"/>
          <w:szCs w:val="28"/>
        </w:rPr>
        <w:lastRenderedPageBreak/>
        <w:t>государственных и муниципальных услуг, согласно постановлению Правительства Российской Федерации от 25 июня 2012 г. № 634.</w:t>
      </w:r>
    </w:p>
    <w:p w:rsidR="00C5542A" w:rsidRPr="00C5542A" w:rsidRDefault="00C5542A" w:rsidP="00C5542A">
      <w:pPr>
        <w:spacing w:after="0" w:line="240" w:lineRule="auto"/>
        <w:ind w:firstLine="708"/>
        <w:jc w:val="both"/>
        <w:rPr>
          <w:rFonts w:ascii="Times New Roman" w:eastAsia="Times New Roman" w:hAnsi="Times New Roman" w:cs="Times New Roman"/>
          <w:sz w:val="28"/>
          <w:szCs w:val="28"/>
        </w:rPr>
      </w:pPr>
      <w:r w:rsidRPr="00C5542A">
        <w:rPr>
          <w:rFonts w:ascii="Times New Roman" w:eastAsia="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C5542A" w:rsidRPr="00C5542A" w:rsidRDefault="00C5542A" w:rsidP="00C5542A">
      <w:pPr>
        <w:spacing w:after="0" w:line="240" w:lineRule="auto"/>
        <w:ind w:firstLine="708"/>
        <w:jc w:val="both"/>
        <w:rPr>
          <w:rFonts w:ascii="Times New Roman" w:eastAsia="Times New Roman" w:hAnsi="Times New Roman" w:cs="Times New Roman"/>
          <w:sz w:val="28"/>
          <w:szCs w:val="28"/>
        </w:rPr>
      </w:pPr>
      <w:r w:rsidRPr="00C5542A">
        <w:rPr>
          <w:rFonts w:ascii="Times New Roman" w:eastAsia="Times New Roman" w:hAnsi="Times New Roman" w:cs="Times New Roman"/>
          <w:sz w:val="28"/>
          <w:szCs w:val="28"/>
        </w:rPr>
        <w:t>2.26. 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органом, предоставляющим муниципальную услугу,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 предоставляющим государственную услугу.</w:t>
      </w:r>
    </w:p>
    <w:p w:rsidR="00C5542A" w:rsidRPr="00C5542A" w:rsidRDefault="00C5542A" w:rsidP="00C5542A">
      <w:pPr>
        <w:spacing w:after="0" w:line="240" w:lineRule="auto"/>
        <w:ind w:firstLine="708"/>
        <w:jc w:val="both"/>
        <w:rPr>
          <w:rFonts w:ascii="Times New Roman" w:eastAsia="Times New Roman" w:hAnsi="Times New Roman" w:cs="Times New Roman"/>
          <w:sz w:val="28"/>
          <w:szCs w:val="28"/>
        </w:rPr>
      </w:pPr>
      <w:r w:rsidRPr="00C5542A">
        <w:rPr>
          <w:rFonts w:ascii="Times New Roman" w:eastAsia="Times New Roman" w:hAnsi="Times New Roman" w:cs="Times New Roman"/>
          <w:sz w:val="28"/>
          <w:szCs w:val="28"/>
        </w:rPr>
        <w:t>Заявление о предоставлении муниципальной услуги подается заявителем через МФЦ лично.</w:t>
      </w:r>
    </w:p>
    <w:p w:rsidR="00C5542A" w:rsidRPr="00C5542A" w:rsidRDefault="00C5542A" w:rsidP="00C5542A">
      <w:pPr>
        <w:spacing w:after="0" w:line="240" w:lineRule="auto"/>
        <w:ind w:firstLine="708"/>
        <w:jc w:val="both"/>
        <w:rPr>
          <w:rFonts w:ascii="Times New Roman" w:eastAsia="Times New Roman" w:hAnsi="Times New Roman" w:cs="Times New Roman"/>
          <w:sz w:val="28"/>
          <w:szCs w:val="28"/>
        </w:rPr>
      </w:pPr>
      <w:r w:rsidRPr="00C5542A">
        <w:rPr>
          <w:rFonts w:ascii="Times New Roman" w:eastAsia="Times New Roman" w:hAnsi="Times New Roman" w:cs="Times New Roman"/>
          <w:sz w:val="28"/>
          <w:szCs w:val="28"/>
        </w:rPr>
        <w:t>2.27. В МФЦ обеспечиваются:</w:t>
      </w:r>
    </w:p>
    <w:p w:rsidR="00C5542A" w:rsidRPr="00C5542A" w:rsidRDefault="00C5542A" w:rsidP="00C5542A">
      <w:pPr>
        <w:spacing w:after="0" w:line="240" w:lineRule="auto"/>
        <w:ind w:firstLine="708"/>
        <w:jc w:val="both"/>
        <w:rPr>
          <w:rFonts w:ascii="Times New Roman" w:eastAsia="Times New Roman" w:hAnsi="Times New Roman" w:cs="Times New Roman"/>
          <w:sz w:val="28"/>
          <w:szCs w:val="28"/>
        </w:rPr>
      </w:pPr>
      <w:r w:rsidRPr="00C5542A">
        <w:rPr>
          <w:rFonts w:ascii="Times New Roman" w:eastAsia="Times New Roman" w:hAnsi="Times New Roman" w:cs="Times New Roman"/>
          <w:sz w:val="28"/>
          <w:szCs w:val="28"/>
        </w:rPr>
        <w:t>а) функционирование автоматизированной информационной системы МФЦ;</w:t>
      </w:r>
    </w:p>
    <w:p w:rsidR="00C5542A" w:rsidRPr="00C5542A" w:rsidRDefault="00C5542A" w:rsidP="00C5542A">
      <w:pPr>
        <w:spacing w:after="0" w:line="240" w:lineRule="auto"/>
        <w:ind w:firstLine="708"/>
        <w:jc w:val="both"/>
        <w:rPr>
          <w:rFonts w:ascii="Times New Roman" w:eastAsia="Times New Roman" w:hAnsi="Times New Roman" w:cs="Times New Roman"/>
          <w:sz w:val="28"/>
          <w:szCs w:val="28"/>
        </w:rPr>
      </w:pPr>
      <w:r w:rsidRPr="00C5542A">
        <w:rPr>
          <w:rFonts w:ascii="Times New Roman" w:eastAsia="Times New Roman" w:hAnsi="Times New Roman" w:cs="Times New Roman"/>
          <w:sz w:val="28"/>
          <w:szCs w:val="28"/>
        </w:rPr>
        <w:t>б) бесплатный доступ заявителей к порталам государственных и муниципальных услуг (функций).</w:t>
      </w:r>
    </w:p>
    <w:p w:rsidR="00C5542A" w:rsidRPr="00C5542A" w:rsidRDefault="00C5542A" w:rsidP="00C5542A">
      <w:pPr>
        <w:spacing w:after="0" w:line="240" w:lineRule="auto"/>
        <w:ind w:firstLine="708"/>
        <w:jc w:val="both"/>
        <w:rPr>
          <w:rFonts w:ascii="Times New Roman" w:eastAsia="Times New Roman" w:hAnsi="Times New Roman" w:cs="Times New Roman"/>
          <w:sz w:val="28"/>
          <w:szCs w:val="28"/>
        </w:rPr>
      </w:pPr>
      <w:r w:rsidRPr="00C5542A">
        <w:rPr>
          <w:rFonts w:ascii="Times New Roman" w:eastAsia="Times New Roman" w:hAnsi="Times New Roman" w:cs="Times New Roman"/>
          <w:sz w:val="28"/>
          <w:szCs w:val="28"/>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C5542A" w:rsidRPr="00C5542A" w:rsidRDefault="00C5542A" w:rsidP="00C5542A">
      <w:pPr>
        <w:spacing w:after="0" w:line="240" w:lineRule="auto"/>
        <w:ind w:firstLine="708"/>
        <w:jc w:val="both"/>
        <w:rPr>
          <w:rFonts w:ascii="Times New Roman" w:eastAsia="Times New Roman" w:hAnsi="Times New Roman" w:cs="Times New Roman"/>
          <w:sz w:val="28"/>
          <w:szCs w:val="28"/>
        </w:rPr>
      </w:pPr>
      <w:r w:rsidRPr="00C5542A">
        <w:rPr>
          <w:rFonts w:ascii="Times New Roman" w:eastAsia="Times New Roman" w:hAnsi="Times New Roman" w:cs="Times New Roman"/>
          <w:sz w:val="28"/>
          <w:szCs w:val="28"/>
        </w:rPr>
        <w:t>г) по запросу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C5542A" w:rsidRPr="00C5542A" w:rsidRDefault="00C5542A" w:rsidP="00C5542A">
      <w:pPr>
        <w:spacing w:after="0" w:line="240" w:lineRule="auto"/>
        <w:ind w:firstLine="708"/>
        <w:jc w:val="both"/>
        <w:rPr>
          <w:rFonts w:ascii="Times New Roman" w:eastAsia="Times New Roman" w:hAnsi="Times New Roman" w:cs="Times New Roman"/>
          <w:sz w:val="28"/>
          <w:szCs w:val="28"/>
        </w:rPr>
      </w:pPr>
      <w:r w:rsidRPr="00C5542A">
        <w:rPr>
          <w:rFonts w:ascii="Times New Roman" w:eastAsia="Times New Roman" w:hAnsi="Times New Roman" w:cs="Times New Roman"/>
          <w:sz w:val="28"/>
          <w:szCs w:val="28"/>
        </w:rPr>
        <w:t>Порядок предоставления муниципальной услуги через МФЦ с учетом принципа экстерриториальности определяется Соглашением о взаимодействии.».</w:t>
      </w:r>
    </w:p>
    <w:p w:rsidR="00C5542A" w:rsidRPr="00C5542A" w:rsidRDefault="00C5542A" w:rsidP="00C5542A">
      <w:pPr>
        <w:spacing w:after="0" w:line="240" w:lineRule="auto"/>
        <w:ind w:firstLine="708"/>
        <w:jc w:val="both"/>
        <w:rPr>
          <w:rFonts w:ascii="Times New Roman" w:eastAsia="Times New Roman" w:hAnsi="Times New Roman" w:cs="Times New Roman"/>
          <w:sz w:val="28"/>
          <w:szCs w:val="28"/>
        </w:rPr>
      </w:pPr>
      <w:r w:rsidRPr="00C5542A">
        <w:rPr>
          <w:rFonts w:ascii="Times New Roman" w:eastAsia="Times New Roman" w:hAnsi="Times New Roman" w:cs="Times New Roman"/>
          <w:sz w:val="28"/>
          <w:szCs w:val="28"/>
        </w:rPr>
        <w:t xml:space="preserve">1.3. Пункт 5.12 Раздела </w:t>
      </w:r>
      <w:r w:rsidRPr="00C5542A">
        <w:rPr>
          <w:rFonts w:ascii="Times New Roman" w:eastAsia="Times New Roman" w:hAnsi="Times New Roman" w:cs="Times New Roman"/>
          <w:sz w:val="28"/>
          <w:szCs w:val="28"/>
          <w:lang w:val="en-US"/>
        </w:rPr>
        <w:t>V</w:t>
      </w:r>
      <w:r w:rsidRPr="00C5542A">
        <w:rPr>
          <w:rFonts w:ascii="Times New Roman" w:eastAsia="Times New Roman" w:hAnsi="Times New Roman" w:cs="Times New Roman"/>
          <w:sz w:val="28"/>
          <w:szCs w:val="28"/>
        </w:rPr>
        <w:t xml:space="preserve"> Административного регламента дополнить абзацами пять-семь следующего содержания:</w:t>
      </w:r>
    </w:p>
    <w:p w:rsidR="00C5542A" w:rsidRPr="00C5542A" w:rsidRDefault="00C5542A" w:rsidP="00C5542A">
      <w:pPr>
        <w:spacing w:after="0" w:line="240" w:lineRule="auto"/>
        <w:ind w:firstLine="708"/>
        <w:jc w:val="both"/>
        <w:rPr>
          <w:rFonts w:ascii="Times New Roman" w:eastAsia="Times New Roman" w:hAnsi="Times New Roman" w:cs="Times New Roman"/>
          <w:sz w:val="28"/>
          <w:szCs w:val="28"/>
        </w:rPr>
      </w:pPr>
      <w:r w:rsidRPr="00C5542A">
        <w:rPr>
          <w:rFonts w:ascii="Times New Roman" w:eastAsia="Times New Roman" w:hAnsi="Times New Roman" w:cs="Times New Roman"/>
          <w:sz w:val="28"/>
          <w:szCs w:val="28"/>
        </w:rP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C5542A" w:rsidRPr="00C5542A" w:rsidRDefault="00C5542A" w:rsidP="00C5542A">
      <w:pPr>
        <w:spacing w:after="0" w:line="240" w:lineRule="auto"/>
        <w:ind w:firstLine="708"/>
        <w:jc w:val="both"/>
        <w:rPr>
          <w:rFonts w:ascii="Times New Roman" w:eastAsia="Times New Roman" w:hAnsi="Times New Roman" w:cs="Times New Roman"/>
          <w:sz w:val="28"/>
          <w:szCs w:val="28"/>
        </w:rPr>
      </w:pPr>
      <w:r w:rsidRPr="00C5542A">
        <w:rPr>
          <w:rFonts w:ascii="Times New Roman" w:eastAsia="Times New Roman" w:hAnsi="Times New Roman" w:cs="Times New Roman"/>
          <w:sz w:val="28"/>
          <w:szCs w:val="28"/>
        </w:rPr>
        <w:t xml:space="preserve">Орган, должностное лицо, многофункциональный центр, работник, наделенный полномочиями по рассмотрению жалоб, при получении жалобы, в которой содержатся нецензурные либо оскорбительные выражения, угрозы </w:t>
      </w:r>
      <w:r w:rsidRPr="00C5542A">
        <w:rPr>
          <w:rFonts w:ascii="Times New Roman" w:eastAsia="Times New Roman" w:hAnsi="Times New Roman" w:cs="Times New Roman"/>
          <w:sz w:val="28"/>
          <w:szCs w:val="28"/>
        </w:rPr>
        <w:lastRenderedPageBreak/>
        <w:t>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 недопустимости злоупотребления правом.</w:t>
      </w:r>
    </w:p>
    <w:p w:rsidR="00C5542A" w:rsidRPr="00C5542A" w:rsidRDefault="00C5542A" w:rsidP="00C5542A">
      <w:pPr>
        <w:spacing w:after="0" w:line="240" w:lineRule="auto"/>
        <w:ind w:firstLine="708"/>
        <w:jc w:val="both"/>
        <w:rPr>
          <w:rFonts w:ascii="Times New Roman" w:eastAsia="Times New Roman" w:hAnsi="Times New Roman" w:cs="Times New Roman"/>
          <w:sz w:val="28"/>
          <w:szCs w:val="28"/>
        </w:rPr>
      </w:pPr>
      <w:r w:rsidRPr="00C5542A">
        <w:rPr>
          <w:rFonts w:ascii="Times New Roman" w:eastAsia="Times New Roman"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в орган, предоставляющий государственную услугу, орган местного самоуправления, Министерство, многофункциональный центр, должностному лицу, работнику, наделенному полномочиями по рассмотрению жалоб,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C5542A" w:rsidRPr="00C5542A" w:rsidRDefault="00C5542A" w:rsidP="00C5542A">
      <w:pPr>
        <w:spacing w:after="0" w:line="240" w:lineRule="auto"/>
        <w:ind w:firstLine="708"/>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2. Настоящее постановление вступает в силу со дня обнародования на информационном стенде администрации сельского поселения «Зимстан».</w:t>
      </w:r>
    </w:p>
    <w:p w:rsidR="00C5542A" w:rsidRPr="00C5542A" w:rsidRDefault="00C5542A" w:rsidP="007339FF">
      <w:pPr>
        <w:spacing w:after="0"/>
        <w:rPr>
          <w:rFonts w:ascii="Times New Roman" w:eastAsia="Calibri" w:hAnsi="Times New Roman" w:cs="Times New Roman"/>
          <w:sz w:val="28"/>
          <w:szCs w:val="28"/>
        </w:rPr>
      </w:pPr>
    </w:p>
    <w:p w:rsidR="00C5542A" w:rsidRPr="00C5542A" w:rsidRDefault="00C5542A" w:rsidP="00C5542A">
      <w:pPr>
        <w:widowControl w:val="0"/>
        <w:tabs>
          <w:tab w:val="left" w:pos="3686"/>
        </w:tabs>
        <w:suppressAutoHyphens/>
        <w:spacing w:after="0" w:line="240" w:lineRule="auto"/>
        <w:jc w:val="both"/>
        <w:rPr>
          <w:rFonts w:ascii="Times New Roman" w:eastAsia="Calibri" w:hAnsi="Times New Roman" w:cs="Times New Roman"/>
          <w:sz w:val="28"/>
          <w:szCs w:val="16"/>
          <w:lang w:eastAsia="ar-SA"/>
        </w:rPr>
      </w:pPr>
      <w:r w:rsidRPr="00C5542A">
        <w:rPr>
          <w:rFonts w:ascii="Times New Roman" w:eastAsia="Calibri" w:hAnsi="Times New Roman" w:cs="Times New Roman"/>
          <w:sz w:val="28"/>
          <w:szCs w:val="16"/>
          <w:lang w:eastAsia="ar-SA"/>
        </w:rPr>
        <w:t>Глава сельского поселения «Зимстан»                                    В.Н.Лодыгин</w:t>
      </w:r>
    </w:p>
    <w:p w:rsidR="00C5542A" w:rsidRPr="00C5542A" w:rsidRDefault="00C5542A" w:rsidP="00C5542A">
      <w:pPr>
        <w:rPr>
          <w:rFonts w:ascii="Times New Roman" w:eastAsia="Calibri" w:hAnsi="Times New Roman" w:cs="Times New Roman"/>
          <w:sz w:val="28"/>
          <w:szCs w:val="28"/>
        </w:rPr>
      </w:pPr>
    </w:p>
    <w:p w:rsidR="00C5542A" w:rsidRPr="007339FF" w:rsidRDefault="00C5542A" w:rsidP="007339FF">
      <w:pPr>
        <w:jc w:val="center"/>
        <w:rPr>
          <w:rFonts w:ascii="Calibri" w:eastAsia="Calibri" w:hAnsi="Calibri" w:cs="Times New Roman"/>
        </w:rPr>
      </w:pPr>
      <w:r w:rsidRPr="00C5542A">
        <w:rPr>
          <w:rFonts w:ascii="Calibri" w:eastAsia="Calibri" w:hAnsi="Calibri" w:cs="Times New Roman"/>
        </w:rPr>
        <w:t xml:space="preserve">  </w:t>
      </w:r>
      <w:r w:rsidRPr="00C5542A">
        <w:rPr>
          <w:rFonts w:ascii="Calibri" w:eastAsia="Calibri" w:hAnsi="Calibri" w:cs="Times New Roman"/>
          <w:noProof/>
          <w:lang w:eastAsia="ru-RU"/>
        </w:rPr>
        <w:drawing>
          <wp:inline distT="0" distB="0" distL="0" distR="0" wp14:anchorId="786D30EC" wp14:editId="0FFAC6AC">
            <wp:extent cx="840105" cy="808355"/>
            <wp:effectExtent l="19050" t="0" r="0" b="0"/>
            <wp:docPr id="2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840105" cy="808355"/>
                    </a:xfrm>
                    <a:prstGeom prst="rect">
                      <a:avLst/>
                    </a:prstGeom>
                    <a:noFill/>
                    <a:ln w="9525">
                      <a:noFill/>
                      <a:miter lim="800000"/>
                      <a:headEnd/>
                      <a:tailEnd/>
                    </a:ln>
                  </pic:spPr>
                </pic:pic>
              </a:graphicData>
            </a:graphic>
          </wp:inline>
        </w:drawing>
      </w:r>
    </w:p>
    <w:p w:rsidR="00C5542A" w:rsidRPr="00C5542A" w:rsidRDefault="00C5542A" w:rsidP="00C5542A">
      <w:pPr>
        <w:spacing w:after="0" w:line="240" w:lineRule="auto"/>
        <w:ind w:firstLine="709"/>
        <w:jc w:val="center"/>
        <w:rPr>
          <w:rFonts w:ascii="Times New Roman CYR" w:eastAsia="Calibri" w:hAnsi="Times New Roman CYR" w:cs="Times New Roman CYR"/>
          <w:b/>
          <w:bCs/>
          <w:sz w:val="28"/>
          <w:szCs w:val="28"/>
        </w:rPr>
      </w:pPr>
      <w:r w:rsidRPr="00C5542A">
        <w:rPr>
          <w:rFonts w:ascii="Times New Roman" w:eastAsia="Calibri" w:hAnsi="Times New Roman" w:cs="Times New Roman"/>
          <w:b/>
          <w:bCs/>
          <w:sz w:val="28"/>
          <w:szCs w:val="28"/>
        </w:rPr>
        <w:t>«Зимстан» сикт овмöдчöминса администрация</w:t>
      </w:r>
    </w:p>
    <w:p w:rsidR="00C5542A" w:rsidRPr="00C5542A" w:rsidRDefault="00C5542A" w:rsidP="00C5542A">
      <w:pPr>
        <w:tabs>
          <w:tab w:val="center" w:pos="4536"/>
          <w:tab w:val="right" w:pos="9072"/>
        </w:tabs>
        <w:spacing w:after="0" w:line="240" w:lineRule="auto"/>
        <w:ind w:firstLine="709"/>
        <w:jc w:val="center"/>
        <w:rPr>
          <w:rFonts w:ascii="Times New Roman CYR" w:eastAsia="Calibri" w:hAnsi="Times New Roman CYR" w:cs="Times New Roman CYR"/>
          <w:b/>
          <w:bCs/>
          <w:sz w:val="28"/>
          <w:szCs w:val="28"/>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70528" behindDoc="0" locked="0" layoutInCell="0" allowOverlap="1">
                <wp:simplePos x="0" y="0"/>
                <wp:positionH relativeFrom="column">
                  <wp:posOffset>114300</wp:posOffset>
                </wp:positionH>
                <wp:positionV relativeFrom="paragraph">
                  <wp:posOffset>182880</wp:posOffset>
                </wp:positionV>
                <wp:extent cx="5715000" cy="0"/>
                <wp:effectExtent l="13335" t="12065" r="5715" b="6985"/>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Oz7&#10;/LxPAgAAWgQAAA4AAAAAAAAAAAAAAAAALgIAAGRycy9lMm9Eb2MueG1sUEsBAi0AFAAGAAgAAAAh&#10;AGA1LyraAAAACAEAAA8AAAAAAAAAAAAAAAAAqQQAAGRycy9kb3ducmV2LnhtbFBLBQYAAAAABAAE&#10;APMAAACwBQAAAAA=&#10;" o:allowincell="f"/>
            </w:pict>
          </mc:Fallback>
        </mc:AlternateContent>
      </w:r>
      <w:r w:rsidRPr="00C5542A">
        <w:rPr>
          <w:rFonts w:ascii="Times New Roman CYR" w:eastAsia="Calibri" w:hAnsi="Times New Roman CYR" w:cs="Times New Roman CYR"/>
          <w:b/>
          <w:bCs/>
          <w:sz w:val="28"/>
          <w:szCs w:val="28"/>
        </w:rPr>
        <w:t>ШУÖМ</w:t>
      </w:r>
    </w:p>
    <w:p w:rsidR="00C5542A" w:rsidRPr="00C5542A" w:rsidRDefault="00C5542A" w:rsidP="00C5542A">
      <w:pPr>
        <w:spacing w:after="0" w:line="240" w:lineRule="auto"/>
        <w:ind w:firstLine="709"/>
        <w:jc w:val="center"/>
        <w:rPr>
          <w:rFonts w:ascii="Times New Roman" w:eastAsia="Calibri" w:hAnsi="Times New Roman" w:cs="Times New Roman"/>
          <w:b/>
          <w:bCs/>
          <w:sz w:val="28"/>
          <w:szCs w:val="28"/>
        </w:rPr>
      </w:pPr>
      <w:r w:rsidRPr="00C5542A">
        <w:rPr>
          <w:rFonts w:ascii="Times New Roman" w:eastAsia="Calibri" w:hAnsi="Times New Roman" w:cs="Times New Roman"/>
          <w:b/>
          <w:bCs/>
          <w:sz w:val="28"/>
          <w:szCs w:val="28"/>
        </w:rPr>
        <w:t>Администрация сельского поселения «Зимстан»</w:t>
      </w:r>
    </w:p>
    <w:p w:rsidR="00C5542A" w:rsidRPr="00C5542A" w:rsidRDefault="00C5542A" w:rsidP="00C5542A">
      <w:pPr>
        <w:keepNext/>
        <w:spacing w:after="0" w:line="240" w:lineRule="auto"/>
        <w:ind w:firstLine="709"/>
        <w:jc w:val="center"/>
        <w:outlineLvl w:val="3"/>
        <w:rPr>
          <w:rFonts w:ascii="Times New Roman" w:eastAsia="Arial Unicode MS" w:hAnsi="Times New Roman" w:cs="Times New Roman"/>
          <w:b/>
          <w:sz w:val="28"/>
          <w:szCs w:val="20"/>
        </w:rPr>
      </w:pPr>
      <w:r w:rsidRPr="00C5542A">
        <w:rPr>
          <w:rFonts w:ascii="Times New Roman" w:eastAsia="Arial Unicode MS" w:hAnsi="Times New Roman" w:cs="Times New Roman"/>
          <w:b/>
          <w:sz w:val="28"/>
          <w:szCs w:val="20"/>
        </w:rPr>
        <w:t>ПОСТАНОВЛЕНИЕ</w:t>
      </w:r>
    </w:p>
    <w:p w:rsidR="00C5542A" w:rsidRPr="00C5542A" w:rsidRDefault="00C5542A" w:rsidP="00C5542A">
      <w:pPr>
        <w:spacing w:after="0" w:line="240" w:lineRule="auto"/>
        <w:ind w:firstLine="709"/>
        <w:jc w:val="center"/>
        <w:rPr>
          <w:rFonts w:ascii="Times New Roman" w:eastAsia="Calibri" w:hAnsi="Times New Roman" w:cs="Times New Roman"/>
          <w:sz w:val="28"/>
          <w:szCs w:val="28"/>
        </w:rPr>
      </w:pPr>
    </w:p>
    <w:p w:rsidR="00C5542A" w:rsidRPr="00C5542A" w:rsidRDefault="00C5542A" w:rsidP="00C5542A">
      <w:pPr>
        <w:spacing w:after="0" w:line="240" w:lineRule="auto"/>
        <w:ind w:firstLine="284"/>
        <w:jc w:val="center"/>
        <w:rPr>
          <w:rFonts w:ascii="Times New Roman" w:eastAsia="Calibri" w:hAnsi="Times New Roman" w:cs="Times New Roman"/>
          <w:sz w:val="28"/>
          <w:szCs w:val="28"/>
        </w:rPr>
      </w:pPr>
      <w:r w:rsidRPr="00C5542A">
        <w:rPr>
          <w:rFonts w:ascii="Times New Roman" w:eastAsia="Calibri" w:hAnsi="Times New Roman" w:cs="Times New Roman"/>
          <w:sz w:val="28"/>
          <w:szCs w:val="28"/>
        </w:rPr>
        <w:t>28 апреля 2021 года                                                                               №23</w:t>
      </w:r>
    </w:p>
    <w:p w:rsidR="00C5542A" w:rsidRPr="00C5542A" w:rsidRDefault="00C5542A" w:rsidP="00C5542A">
      <w:pPr>
        <w:spacing w:after="0" w:line="240" w:lineRule="auto"/>
        <w:ind w:firstLine="709"/>
        <w:jc w:val="center"/>
        <w:rPr>
          <w:rFonts w:ascii="Times New Roman" w:eastAsia="Calibri" w:hAnsi="Times New Roman" w:cs="Times New Roman"/>
          <w:sz w:val="20"/>
          <w:szCs w:val="20"/>
        </w:rPr>
      </w:pPr>
    </w:p>
    <w:p w:rsidR="00C5542A" w:rsidRPr="00C5542A" w:rsidRDefault="00C5542A" w:rsidP="00C5542A">
      <w:pPr>
        <w:spacing w:after="0" w:line="240" w:lineRule="auto"/>
        <w:ind w:firstLine="709"/>
        <w:jc w:val="center"/>
        <w:rPr>
          <w:rFonts w:ascii="Times New Roman" w:eastAsia="Calibri" w:hAnsi="Times New Roman" w:cs="Times New Roman"/>
          <w:sz w:val="12"/>
          <w:szCs w:val="12"/>
        </w:rPr>
      </w:pPr>
      <w:r w:rsidRPr="00C5542A">
        <w:rPr>
          <w:rFonts w:ascii="Times New Roman" w:eastAsia="Calibri" w:hAnsi="Times New Roman" w:cs="Times New Roman"/>
          <w:sz w:val="20"/>
          <w:szCs w:val="20"/>
        </w:rPr>
        <w:t>Республика Коми</w:t>
      </w:r>
    </w:p>
    <w:p w:rsidR="00C5542A" w:rsidRPr="00C5542A" w:rsidRDefault="00C5542A" w:rsidP="00C5542A">
      <w:pPr>
        <w:spacing w:after="0" w:line="240" w:lineRule="auto"/>
        <w:ind w:firstLine="709"/>
        <w:jc w:val="center"/>
        <w:rPr>
          <w:rFonts w:ascii="Times New Roman" w:eastAsia="Calibri" w:hAnsi="Times New Roman" w:cs="Times New Roman"/>
          <w:sz w:val="20"/>
          <w:szCs w:val="20"/>
        </w:rPr>
      </w:pPr>
      <w:r w:rsidRPr="00C5542A">
        <w:rPr>
          <w:rFonts w:ascii="Times New Roman" w:eastAsia="Calibri" w:hAnsi="Times New Roman" w:cs="Times New Roman"/>
          <w:sz w:val="28"/>
          <w:szCs w:val="28"/>
        </w:rPr>
        <w:t xml:space="preserve">     </w:t>
      </w:r>
      <w:r w:rsidRPr="00C5542A">
        <w:rPr>
          <w:rFonts w:ascii="Times New Roman" w:eastAsia="Calibri" w:hAnsi="Times New Roman" w:cs="Times New Roman"/>
          <w:sz w:val="20"/>
          <w:szCs w:val="20"/>
        </w:rPr>
        <w:t>Усть-Куломский район</w:t>
      </w:r>
    </w:p>
    <w:p w:rsidR="00C5542A" w:rsidRPr="007339FF" w:rsidRDefault="007339FF" w:rsidP="007339FF">
      <w:pPr>
        <w:tabs>
          <w:tab w:val="left" w:pos="0"/>
        </w:tabs>
        <w:spacing w:after="0" w:line="240" w:lineRule="auto"/>
        <w:ind w:firstLine="709"/>
        <w:jc w:val="cente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пст.Зимстан</w:t>
      </w:r>
      <w:proofErr w:type="spellEnd"/>
    </w:p>
    <w:p w:rsidR="00C5542A" w:rsidRPr="00C5542A" w:rsidRDefault="00C5542A" w:rsidP="00C5542A">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Об утверждении административного регламента предоставления муниципальной услуги «Перевод жилого помещения в нежилое или нежилого помещения в жилое помещение»</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Администрация сельского поселения «Зимстан» постановляет:</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1. Утвердить административный регламент предоставления муниципальной услуги «Перевод жилого помещения в нежилое или нежилого помещения в жилое помещение» согласно приложению.</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lastRenderedPageBreak/>
        <w:t xml:space="preserve">2. Признать утратившим силу постановление Администрации сельского поселения «Зимстан» от 25.12.2015 №139 «Об утверждении административного регламента предоставления муниципальной услуги  «Перевод жилого помещения в нежилое или нежилого помещения в жилое помещение».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42A">
        <w:rPr>
          <w:rFonts w:ascii="Times New Roman" w:eastAsia="Times New Roman" w:hAnsi="Times New Roman" w:cs="Times New Roman"/>
          <w:sz w:val="28"/>
          <w:szCs w:val="28"/>
          <w:lang w:eastAsia="ru-RU"/>
        </w:rPr>
        <w:t>3. Настоящее постановление вступает в силу со дня обнародования на информационном стенде администрации сельского поселения «Зимстан».</w:t>
      </w:r>
    </w:p>
    <w:p w:rsidR="00C5542A" w:rsidRPr="00C5542A" w:rsidRDefault="00C5542A" w:rsidP="009C3FB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5542A" w:rsidRDefault="00C5542A" w:rsidP="009C3FBE">
      <w:pPr>
        <w:autoSpaceDE w:val="0"/>
        <w:autoSpaceDN w:val="0"/>
        <w:adjustRightInd w:val="0"/>
        <w:spacing w:after="0" w:line="240" w:lineRule="auto"/>
        <w:jc w:val="both"/>
        <w:rPr>
          <w:rFonts w:ascii="Times New Roman" w:eastAsia="Calibri" w:hAnsi="Times New Roman" w:cs="Times New Roman"/>
          <w:sz w:val="28"/>
          <w:szCs w:val="28"/>
        </w:rPr>
      </w:pPr>
      <w:r w:rsidRPr="00C5542A">
        <w:rPr>
          <w:rFonts w:ascii="Times New Roman" w:eastAsia="Calibri" w:hAnsi="Times New Roman" w:cs="Times New Roman"/>
          <w:sz w:val="28"/>
          <w:szCs w:val="16"/>
          <w:lang w:eastAsia="ar-SA"/>
        </w:rPr>
        <w:t>Глава сельского поселения «Зимстан»                                    В.Н.Лодыгин</w:t>
      </w:r>
    </w:p>
    <w:p w:rsidR="009C3FBE" w:rsidRPr="009C3FBE" w:rsidRDefault="009C3FBE" w:rsidP="009C3FBE">
      <w:pPr>
        <w:autoSpaceDE w:val="0"/>
        <w:autoSpaceDN w:val="0"/>
        <w:adjustRightInd w:val="0"/>
        <w:spacing w:after="0" w:line="240" w:lineRule="auto"/>
        <w:jc w:val="both"/>
        <w:rPr>
          <w:rFonts w:ascii="Times New Roman" w:eastAsia="Calibri" w:hAnsi="Times New Roman" w:cs="Times New Roman"/>
          <w:sz w:val="28"/>
          <w:szCs w:val="28"/>
        </w:rPr>
      </w:pPr>
    </w:p>
    <w:p w:rsidR="00C5542A" w:rsidRPr="00C5542A" w:rsidRDefault="00C5542A" w:rsidP="00C5542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Утвержден </w:t>
      </w:r>
    </w:p>
    <w:p w:rsidR="00C5542A" w:rsidRPr="00C5542A" w:rsidRDefault="00C5542A" w:rsidP="00C5542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постановлением администрации </w:t>
      </w:r>
    </w:p>
    <w:p w:rsidR="00C5542A" w:rsidRPr="00C5542A" w:rsidRDefault="00C5542A" w:rsidP="00C5542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сельского поселения «Зимстан» </w:t>
      </w:r>
    </w:p>
    <w:p w:rsidR="00C5542A" w:rsidRPr="00C5542A" w:rsidRDefault="00C5542A" w:rsidP="00C5542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от 28 апреля 2021г. №23</w:t>
      </w:r>
    </w:p>
    <w:p w:rsidR="00C5542A" w:rsidRPr="00C5542A" w:rsidRDefault="00C5542A" w:rsidP="00C5542A">
      <w:pPr>
        <w:widowControl w:val="0"/>
        <w:autoSpaceDE w:val="0"/>
        <w:autoSpaceDN w:val="0"/>
        <w:adjustRightInd w:val="0"/>
        <w:spacing w:after="0" w:line="240" w:lineRule="auto"/>
        <w:ind w:firstLine="709"/>
        <w:jc w:val="right"/>
        <w:rPr>
          <w:rFonts w:ascii="Times New Roman" w:eastAsia="Times New Roman" w:hAnsi="Times New Roman" w:cs="Times New Roman"/>
          <w:bCs/>
          <w:sz w:val="24"/>
          <w:szCs w:val="24"/>
          <w:lang w:eastAsia="ru-RU"/>
        </w:rPr>
      </w:pPr>
      <w:r w:rsidRPr="00C5542A">
        <w:rPr>
          <w:rFonts w:ascii="Times New Roman" w:eastAsia="Times New Roman" w:hAnsi="Times New Roman" w:cs="Times New Roman"/>
          <w:bCs/>
          <w:sz w:val="24"/>
          <w:szCs w:val="24"/>
          <w:lang w:eastAsia="ru-RU"/>
        </w:rPr>
        <w:t>(Приложение)</w:t>
      </w:r>
    </w:p>
    <w:p w:rsidR="00C5542A" w:rsidRPr="00C5542A" w:rsidRDefault="00C5542A" w:rsidP="00C5542A">
      <w:pPr>
        <w:widowControl w:val="0"/>
        <w:autoSpaceDE w:val="0"/>
        <w:autoSpaceDN w:val="0"/>
        <w:adjustRightInd w:val="0"/>
        <w:spacing w:after="0" w:line="240" w:lineRule="auto"/>
        <w:ind w:firstLine="709"/>
        <w:jc w:val="right"/>
        <w:rPr>
          <w:rFonts w:ascii="Times New Roman" w:eastAsia="Times New Roman" w:hAnsi="Times New Roman" w:cs="Times New Roman"/>
          <w:b/>
          <w:bCs/>
          <w:sz w:val="28"/>
          <w:szCs w:val="28"/>
          <w:lang w:eastAsia="ru-RU"/>
        </w:rPr>
      </w:pP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C5542A">
        <w:rPr>
          <w:rFonts w:ascii="Times New Roman" w:eastAsia="Times New Roman" w:hAnsi="Times New Roman" w:cs="Times New Roman"/>
          <w:b/>
          <w:bCs/>
          <w:sz w:val="24"/>
          <w:szCs w:val="24"/>
          <w:lang w:eastAsia="ru-RU"/>
        </w:rPr>
        <w:t>АДМИНИСТРАТИВНЫЙ РЕГЛАМЕНТ</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C5542A">
        <w:rPr>
          <w:rFonts w:ascii="Times New Roman" w:eastAsia="Times New Roman" w:hAnsi="Times New Roman" w:cs="Times New Roman"/>
          <w:b/>
          <w:bCs/>
          <w:sz w:val="24"/>
          <w:szCs w:val="24"/>
          <w:lang w:eastAsia="ru-RU"/>
        </w:rPr>
        <w:t>предоставления муниципальной услуги «</w:t>
      </w:r>
      <w:r w:rsidRPr="00C5542A">
        <w:rPr>
          <w:rFonts w:ascii="Times New Roman" w:eastAsia="Calibri" w:hAnsi="Times New Roman" w:cs="Times New Roman"/>
          <w:b/>
          <w:bCs/>
          <w:sz w:val="24"/>
          <w:szCs w:val="24"/>
        </w:rPr>
        <w:t>Перевод жилого помещения в нежилое или нежилого помещения в жилое помещение</w:t>
      </w:r>
      <w:r w:rsidRPr="00C5542A">
        <w:rPr>
          <w:rFonts w:ascii="Times New Roman" w:eastAsia="Times New Roman" w:hAnsi="Times New Roman" w:cs="Times New Roman"/>
          <w:b/>
          <w:bCs/>
          <w:sz w:val="24"/>
          <w:szCs w:val="24"/>
          <w:lang w:eastAsia="ru-RU"/>
        </w:rPr>
        <w:t>»</w:t>
      </w:r>
      <w:r w:rsidRPr="00C5542A">
        <w:rPr>
          <w:rFonts w:ascii="Calibri" w:eastAsia="Calibri" w:hAnsi="Calibri" w:cs="Times New Roman"/>
          <w:sz w:val="24"/>
          <w:szCs w:val="24"/>
          <w:vertAlign w:val="superscript"/>
        </w:rPr>
        <w:t xml:space="preserve"> </w:t>
      </w:r>
      <w:r w:rsidRPr="00C5542A">
        <w:rPr>
          <w:rFonts w:ascii="Calibri" w:eastAsia="Calibri" w:hAnsi="Calibri" w:cs="Times New Roman"/>
          <w:sz w:val="24"/>
          <w:szCs w:val="24"/>
          <w:vertAlign w:val="superscript"/>
        </w:rPr>
        <w:footnoteReference w:customMarkFollows="1" w:id="1"/>
        <w:t>*</w:t>
      </w:r>
      <w:r w:rsidRPr="00C5542A">
        <w:rPr>
          <w:rFonts w:ascii="Times New Roman" w:eastAsia="Times New Roman" w:hAnsi="Times New Roman" w:cs="Times New Roman"/>
          <w:b/>
          <w:bCs/>
          <w:sz w:val="24"/>
          <w:szCs w:val="24"/>
          <w:vertAlign w:val="superscript"/>
          <w:lang w:eastAsia="ru-RU"/>
        </w:rPr>
        <w:t xml:space="preserve"> </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r w:rsidRPr="00C5542A">
        <w:rPr>
          <w:rFonts w:ascii="Times New Roman" w:eastAsia="Calibri" w:hAnsi="Times New Roman" w:cs="Times New Roman"/>
          <w:b/>
          <w:sz w:val="24"/>
          <w:szCs w:val="24"/>
        </w:rPr>
        <w:t>I. Общие положения</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rsidR="00C5542A" w:rsidRPr="009C3FBE" w:rsidRDefault="00C5542A" w:rsidP="009C3FBE">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bookmarkStart w:id="4" w:name="Par55"/>
      <w:bookmarkEnd w:id="4"/>
      <w:r w:rsidRPr="00C5542A">
        <w:rPr>
          <w:rFonts w:ascii="Times New Roman" w:eastAsia="Calibri" w:hAnsi="Times New Roman" w:cs="Times New Roman"/>
          <w:b/>
          <w:sz w:val="24"/>
          <w:szCs w:val="24"/>
        </w:rPr>
        <w:t>Предмет регулирован</w:t>
      </w:r>
      <w:r w:rsidR="009C3FBE">
        <w:rPr>
          <w:rFonts w:ascii="Times New Roman" w:eastAsia="Calibri" w:hAnsi="Times New Roman" w:cs="Times New Roman"/>
          <w:b/>
          <w:sz w:val="24"/>
          <w:szCs w:val="24"/>
        </w:rPr>
        <w:t>ия административного регламента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1.1. Административный регламент предоставления муниципальной услуги «</w:t>
      </w:r>
      <w:r w:rsidRPr="00C5542A">
        <w:rPr>
          <w:rFonts w:ascii="Times New Roman" w:eastAsia="Calibri" w:hAnsi="Times New Roman" w:cs="Times New Roman"/>
          <w:bCs/>
          <w:sz w:val="24"/>
          <w:szCs w:val="24"/>
          <w:lang w:eastAsia="ru-RU"/>
        </w:rPr>
        <w:t>Перевод жилого помещения в нежилое или нежилого помещения в жилое помещение</w:t>
      </w:r>
      <w:r w:rsidRPr="00C5542A">
        <w:rPr>
          <w:rFonts w:ascii="Times New Roman" w:eastAsia="Calibri" w:hAnsi="Times New Roman" w:cs="Times New Roman"/>
          <w:sz w:val="24"/>
          <w:szCs w:val="24"/>
          <w:lang w:eastAsia="ru-RU"/>
        </w:rPr>
        <w:t>»</w:t>
      </w:r>
      <w:r w:rsidRPr="00C5542A">
        <w:rPr>
          <w:rFonts w:ascii="Times New Roman" w:eastAsia="Calibri" w:hAnsi="Times New Roman" w:cs="Times New Roman"/>
          <w:i/>
          <w:sz w:val="24"/>
          <w:szCs w:val="24"/>
          <w:lang w:eastAsia="ru-RU"/>
        </w:rPr>
        <w:t xml:space="preserve"> </w:t>
      </w:r>
      <w:r w:rsidRPr="00C5542A">
        <w:rPr>
          <w:rFonts w:ascii="Times New Roman" w:eastAsia="Times New Roman" w:hAnsi="Times New Roman" w:cs="Times New Roman"/>
          <w:sz w:val="24"/>
          <w:szCs w:val="24"/>
          <w:lang w:eastAsia="ru-RU"/>
        </w:rPr>
        <w:t>(далее - административный регламент), определяет порядок, сроки и последовательность действий (административных процедур)</w:t>
      </w:r>
      <w:r w:rsidRPr="00C5542A">
        <w:rPr>
          <w:rFonts w:ascii="Times New Roman" w:eastAsia="Times New Roman" w:hAnsi="Times New Roman" w:cs="Arial"/>
          <w:sz w:val="24"/>
          <w:szCs w:val="24"/>
          <w:lang w:eastAsia="ru-RU"/>
        </w:rPr>
        <w:t xml:space="preserve"> Администрации сельского поселения «Зимстан»</w:t>
      </w:r>
      <w:r w:rsidRPr="00C5542A">
        <w:rPr>
          <w:rFonts w:ascii="Calibri" w:eastAsia="Calibri" w:hAnsi="Calibri" w:cs="Times New Roman"/>
          <w:sz w:val="24"/>
          <w:szCs w:val="24"/>
        </w:rPr>
        <w:t xml:space="preserve"> </w:t>
      </w:r>
      <w:r w:rsidRPr="00C5542A">
        <w:rPr>
          <w:rFonts w:ascii="Times New Roman" w:eastAsia="Times New Roman" w:hAnsi="Times New Roman" w:cs="Arial"/>
          <w:sz w:val="24"/>
          <w:szCs w:val="24"/>
          <w:lang w:eastAsia="ru-RU"/>
        </w:rPr>
        <w:t>Усть-Куломского района Республики Коми (далее – Администрация), многофункциональных центров предоставления государственных и муниципальных услуг (далее – МФЦ)</w:t>
      </w:r>
      <w:r w:rsidRPr="00C5542A">
        <w:rPr>
          <w:rFonts w:ascii="Times New Roman" w:eastAsia="Times New Roman" w:hAnsi="Times New Roman" w:cs="Times New Roman"/>
          <w:sz w:val="24"/>
          <w:szCs w:val="24"/>
          <w:lang w:eastAsia="ru-RU"/>
        </w:rPr>
        <w:t>,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bookmarkStart w:id="5" w:name="Par59"/>
      <w:bookmarkEnd w:id="5"/>
      <w:r w:rsidRPr="00C5542A">
        <w:rPr>
          <w:rFonts w:ascii="Times New Roman" w:eastAsia="Calibri" w:hAnsi="Times New Roman" w:cs="Times New Roman"/>
          <w:b/>
          <w:sz w:val="24"/>
          <w:szCs w:val="24"/>
        </w:rPr>
        <w:t>Круг заявителей</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6" w:name="Par61"/>
      <w:bookmarkEnd w:id="6"/>
      <w:r w:rsidRPr="00C5542A">
        <w:rPr>
          <w:rFonts w:ascii="Times New Roman" w:eastAsia="Calibri" w:hAnsi="Times New Roman" w:cs="Times New Roman"/>
          <w:sz w:val="24"/>
          <w:szCs w:val="24"/>
        </w:rPr>
        <w:t xml:space="preserve">1.2. </w:t>
      </w:r>
      <w:r w:rsidRPr="00C5542A">
        <w:rPr>
          <w:rFonts w:ascii="Times New Roman" w:eastAsia="Calibri" w:hAnsi="Times New Roman" w:cs="Times New Roman"/>
          <w:sz w:val="24"/>
          <w:szCs w:val="24"/>
          <w:lang w:eastAsia="ru-RU"/>
        </w:rPr>
        <w:t xml:space="preserve">Заявителями являются физические лица (в том числе индивидуальные предприниматели) и юридические лица, являющиеся собственниками переводимого </w:t>
      </w:r>
      <w:r w:rsidRPr="00C5542A">
        <w:rPr>
          <w:rFonts w:ascii="Times New Roman" w:eastAsia="Calibri" w:hAnsi="Times New Roman" w:cs="Times New Roman"/>
          <w:sz w:val="24"/>
          <w:szCs w:val="24"/>
          <w:lang w:eastAsia="ru-RU"/>
        </w:rPr>
        <w:lastRenderedPageBreak/>
        <w:t>помещения.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1.3. От имени заявителей, в целях получения </w:t>
      </w:r>
      <w:r w:rsidRPr="00C5542A">
        <w:rPr>
          <w:rFonts w:ascii="Times New Roman" w:eastAsia="Times New Roman" w:hAnsi="Times New Roman" w:cs="Times New Roman"/>
          <w:sz w:val="24"/>
          <w:szCs w:val="24"/>
          <w:lang w:eastAsia="ru-RU"/>
        </w:rPr>
        <w:t>муниципальной</w:t>
      </w:r>
      <w:r w:rsidRPr="00C5542A">
        <w:rPr>
          <w:rFonts w:ascii="Times New Roman" w:eastAsia="Calibri" w:hAnsi="Times New Roman" w:cs="Times New Roman"/>
          <w:sz w:val="24"/>
          <w:szCs w:val="24"/>
        </w:rPr>
        <w:t xml:space="preserve">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C5542A" w:rsidRPr="00C5542A" w:rsidRDefault="00C5542A" w:rsidP="00C5542A">
      <w:pPr>
        <w:widowControl w:val="0"/>
        <w:autoSpaceDE w:val="0"/>
        <w:autoSpaceDN w:val="0"/>
        <w:adjustRightInd w:val="0"/>
        <w:spacing w:after="0" w:line="240" w:lineRule="auto"/>
        <w:outlineLvl w:val="2"/>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C5542A">
        <w:rPr>
          <w:rFonts w:ascii="Times New Roman" w:eastAsia="Calibri" w:hAnsi="Times New Roman" w:cs="Times New Roman"/>
          <w:b/>
          <w:sz w:val="24"/>
          <w:szCs w:val="24"/>
        </w:rPr>
        <w:t>Требования к порядку информирования о предоставлении</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C5542A">
        <w:rPr>
          <w:rFonts w:ascii="Times New Roman" w:eastAsia="Times New Roman" w:hAnsi="Times New Roman" w:cs="Times New Roman"/>
          <w:b/>
          <w:sz w:val="24"/>
          <w:szCs w:val="24"/>
          <w:lang w:eastAsia="ru-RU"/>
        </w:rPr>
        <w:t>муниципальной</w:t>
      </w:r>
      <w:r w:rsidRPr="00C5542A">
        <w:rPr>
          <w:rFonts w:ascii="Times New Roman" w:eastAsia="Calibri" w:hAnsi="Times New Roman" w:cs="Times New Roman"/>
          <w:b/>
          <w:sz w:val="24"/>
          <w:szCs w:val="24"/>
        </w:rPr>
        <w:t xml:space="preserve"> 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7" w:name="Par96"/>
      <w:bookmarkEnd w:id="7"/>
      <w:r w:rsidRPr="00C5542A">
        <w:rPr>
          <w:rFonts w:ascii="Times New Roman" w:eastAsia="Calibri" w:hAnsi="Times New Roman" w:cs="Times New Roman"/>
          <w:sz w:val="24"/>
          <w:szCs w:val="24"/>
        </w:rPr>
        <w:t>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Администрации исполнительной власти Республики Коми, предоставляющего муниципальную услугу.</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 в </w:t>
      </w:r>
      <w:r w:rsidRPr="00C5542A">
        <w:rPr>
          <w:rFonts w:ascii="Times New Roman" w:eastAsia="Times New Roman" w:hAnsi="Times New Roman" w:cs="Arial"/>
          <w:sz w:val="24"/>
          <w:szCs w:val="24"/>
          <w:lang w:eastAsia="ru-RU"/>
        </w:rPr>
        <w:t>Администрации</w:t>
      </w:r>
      <w:r w:rsidRPr="00C5542A">
        <w:rPr>
          <w:rFonts w:ascii="Times New Roman" w:eastAsia="Calibri" w:hAnsi="Times New Roman" w:cs="Times New Roman"/>
          <w:sz w:val="24"/>
          <w:szCs w:val="24"/>
        </w:rPr>
        <w:t xml:space="preserve">, МФЦ по месту своего проживания (регистрации); </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по справочным телефонам;</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 в сети Интернет (на официальном сайте </w:t>
      </w:r>
      <w:r w:rsidRPr="00C5542A">
        <w:rPr>
          <w:rFonts w:ascii="Times New Roman" w:eastAsia="Times New Roman" w:hAnsi="Times New Roman" w:cs="Arial"/>
          <w:sz w:val="24"/>
          <w:szCs w:val="24"/>
          <w:lang w:eastAsia="ru-RU"/>
        </w:rPr>
        <w:t>Администрации</w:t>
      </w:r>
      <w:r w:rsidRPr="00C5542A">
        <w:rPr>
          <w:rFonts w:ascii="Times New Roman" w:eastAsia="Calibri" w:hAnsi="Times New Roman" w:cs="Times New Roman"/>
          <w:sz w:val="24"/>
          <w:szCs w:val="24"/>
        </w:rPr>
        <w:t>);</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посредством государственной информационной системы Республики Коми «Портал государственных и муниципальных услуг (функций) Республики Коми» - gosuslugi11.ru,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направив письменное обращение через организацию почтовой связи, либо по электронной почте.</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w:t>
      </w:r>
      <w:r w:rsidRPr="00C5542A">
        <w:rPr>
          <w:rFonts w:ascii="Times New Roman" w:eastAsia="Times New Roman" w:hAnsi="Times New Roman" w:cs="Arial"/>
          <w:sz w:val="24"/>
          <w:szCs w:val="24"/>
          <w:lang w:eastAsia="ru-RU"/>
        </w:rPr>
        <w:t>Администрации</w:t>
      </w:r>
      <w:r w:rsidRPr="00C5542A">
        <w:rPr>
          <w:rFonts w:ascii="Times New Roman" w:eastAsia="Calibri" w:hAnsi="Times New Roman" w:cs="Times New Roman"/>
          <w:sz w:val="24"/>
          <w:szCs w:val="24"/>
        </w:rPr>
        <w:t xml:space="preserve">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w:t>
      </w:r>
      <w:r w:rsidRPr="00C5542A">
        <w:rPr>
          <w:rFonts w:ascii="Times New Roman" w:eastAsia="Times New Roman" w:hAnsi="Times New Roman" w:cs="Arial"/>
          <w:sz w:val="24"/>
          <w:szCs w:val="24"/>
          <w:lang w:eastAsia="ru-RU"/>
        </w:rPr>
        <w:t>Администрации</w:t>
      </w:r>
      <w:r w:rsidRPr="00C5542A">
        <w:rPr>
          <w:rFonts w:ascii="Times New Roman" w:eastAsia="Calibri" w:hAnsi="Times New Roman" w:cs="Times New Roman"/>
          <w:sz w:val="24"/>
          <w:szCs w:val="24"/>
        </w:rPr>
        <w:t xml:space="preserve">, в информационных материалах (брошюрах, буклетах), на Портале государственных и муниципальных услуг (функций) </w:t>
      </w:r>
      <w:r w:rsidRPr="00C5542A">
        <w:rPr>
          <w:rFonts w:ascii="Times New Roman" w:eastAsia="Calibri" w:hAnsi="Times New Roman" w:cs="Times New Roman"/>
          <w:sz w:val="24"/>
          <w:szCs w:val="24"/>
        </w:rPr>
        <w:lastRenderedPageBreak/>
        <w:t xml:space="preserve">Республики Коми, Едином портале государственных и муниципальных услуг (функций), на официальном сайте </w:t>
      </w:r>
      <w:r w:rsidRPr="00C5542A">
        <w:rPr>
          <w:rFonts w:ascii="Times New Roman" w:eastAsia="Times New Roman" w:hAnsi="Times New Roman" w:cs="Arial"/>
          <w:sz w:val="24"/>
          <w:szCs w:val="24"/>
          <w:lang w:eastAsia="ru-RU"/>
        </w:rPr>
        <w:t>Администрации</w:t>
      </w:r>
      <w:r w:rsidRPr="00C5542A">
        <w:rPr>
          <w:rFonts w:ascii="Times New Roman" w:eastAsia="Calibri" w:hAnsi="Times New Roman" w:cs="Times New Roman"/>
          <w:sz w:val="24"/>
          <w:szCs w:val="24"/>
        </w:rPr>
        <w:t>.</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На официальном сайте Администрации,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тексты законодательных и иных нормативных правовых актов, содержащих нормы, регламентирующие предоставление муниципальной услуги;</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настоящий Административный регламент;</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справочная информация:</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место нахождения, график работы, наименование Администрации, его структурных подразделений и территориальных органов, организаций, участвующих в предоставлении муниципальной услуги, а также МФЦ;</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справочные телефоны структурных подразделений Администрации, организаций, участвующих в предоставлении муниципальной услуги, в том числе номер телефона-автоинформатора;</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адреса официальных сайтов Администрации,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t>
      </w:r>
      <w:r w:rsidRPr="00C5542A">
        <w:rPr>
          <w:rFonts w:ascii="Times New Roman" w:eastAsia="Calibri" w:hAnsi="Times New Roman" w:cs="Times New Roman"/>
          <w:i/>
          <w:sz w:val="24"/>
          <w:szCs w:val="24"/>
          <w:lang w:eastAsia="ru-RU"/>
        </w:rPr>
        <w:t xml:space="preserve">adm-sp-zimstan@mail.ru </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адрес сайта МФЦ (mfc.rkomi.ru);</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адреса Единого портала государственных и муниципальных услуг (функций), Портала государственных и муниципальных услуг (функций) Республики Коми.</w:t>
      </w:r>
    </w:p>
    <w:p w:rsidR="00C5542A" w:rsidRPr="00C5542A" w:rsidRDefault="00C5542A" w:rsidP="00C5542A">
      <w:pPr>
        <w:spacing w:after="0" w:line="240" w:lineRule="auto"/>
        <w:ind w:right="5" w:firstLine="850"/>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Н</w:t>
      </w:r>
      <w:r w:rsidRPr="00C5542A">
        <w:rPr>
          <w:rFonts w:ascii="Times New Roman" w:eastAsia="Times New Roman" w:hAnsi="Times New Roman" w:cs="Times New Roman"/>
          <w:sz w:val="24"/>
          <w:szCs w:val="24"/>
        </w:rPr>
        <w:t>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C5542A" w:rsidRPr="00C5542A" w:rsidRDefault="00C5542A" w:rsidP="00C5542A">
      <w:pPr>
        <w:tabs>
          <w:tab w:val="left" w:pos="1277"/>
        </w:tabs>
        <w:spacing w:after="0" w:line="240" w:lineRule="auto"/>
        <w:ind w:firstLine="850"/>
        <w:jc w:val="both"/>
        <w:rPr>
          <w:rFonts w:ascii="Times New Roman" w:eastAsia="Calibri" w:hAnsi="Times New Roman" w:cs="Times New Roman"/>
          <w:sz w:val="24"/>
          <w:szCs w:val="24"/>
        </w:rPr>
      </w:pPr>
      <w:r w:rsidRPr="00C5542A">
        <w:rPr>
          <w:rFonts w:ascii="Times New Roman" w:eastAsia="Calibri" w:hAnsi="Times New Roman" w:cs="Times New Roman"/>
          <w:spacing w:val="-5"/>
          <w:sz w:val="24"/>
          <w:szCs w:val="24"/>
        </w:rPr>
        <w:t>а)</w:t>
      </w:r>
      <w:r w:rsidRPr="00C5542A">
        <w:rPr>
          <w:rFonts w:ascii="Times New Roman" w:eastAsia="Calibri" w:hAnsi="Times New Roman" w:cs="Times New Roman"/>
          <w:sz w:val="24"/>
          <w:szCs w:val="24"/>
        </w:rPr>
        <w:t> </w:t>
      </w:r>
      <w:r w:rsidRPr="00C5542A">
        <w:rPr>
          <w:rFonts w:ascii="Times New Roman" w:eastAsia="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5542A" w:rsidRPr="00C5542A" w:rsidRDefault="00C5542A" w:rsidP="00C5542A">
      <w:pPr>
        <w:tabs>
          <w:tab w:val="left" w:pos="1133"/>
        </w:tabs>
        <w:spacing w:after="0" w:line="240" w:lineRule="auto"/>
        <w:ind w:left="850"/>
        <w:jc w:val="both"/>
        <w:rPr>
          <w:rFonts w:ascii="Times New Roman" w:eastAsia="Calibri" w:hAnsi="Times New Roman" w:cs="Times New Roman"/>
          <w:spacing w:val="-5"/>
          <w:sz w:val="24"/>
          <w:szCs w:val="24"/>
        </w:rPr>
      </w:pPr>
      <w:r w:rsidRPr="00C5542A">
        <w:rPr>
          <w:rFonts w:ascii="Times New Roman" w:eastAsia="Times New Roman" w:hAnsi="Times New Roman" w:cs="Times New Roman"/>
          <w:sz w:val="24"/>
          <w:szCs w:val="24"/>
        </w:rPr>
        <w:t>б) круг заявителей;</w:t>
      </w:r>
    </w:p>
    <w:p w:rsidR="00C5542A" w:rsidRPr="00C5542A" w:rsidRDefault="00C5542A" w:rsidP="00C5542A">
      <w:pPr>
        <w:tabs>
          <w:tab w:val="left" w:pos="1133"/>
        </w:tabs>
        <w:spacing w:after="0" w:line="240" w:lineRule="auto"/>
        <w:ind w:left="850"/>
        <w:jc w:val="both"/>
        <w:rPr>
          <w:rFonts w:ascii="Times New Roman" w:eastAsia="Calibri" w:hAnsi="Times New Roman" w:cs="Times New Roman"/>
          <w:spacing w:val="-5"/>
          <w:sz w:val="24"/>
          <w:szCs w:val="24"/>
        </w:rPr>
      </w:pPr>
      <w:r w:rsidRPr="00C5542A">
        <w:rPr>
          <w:rFonts w:ascii="Times New Roman" w:eastAsia="Calibri" w:hAnsi="Times New Roman" w:cs="Times New Roman"/>
          <w:spacing w:val="-5"/>
          <w:sz w:val="24"/>
          <w:szCs w:val="24"/>
        </w:rPr>
        <w:t xml:space="preserve">в) </w:t>
      </w:r>
      <w:r w:rsidRPr="00C5542A">
        <w:rPr>
          <w:rFonts w:ascii="Times New Roman" w:eastAsia="Times New Roman" w:hAnsi="Times New Roman" w:cs="Times New Roman"/>
          <w:sz w:val="24"/>
          <w:szCs w:val="24"/>
        </w:rPr>
        <w:t>срок предоставления муниципальной услуги;</w:t>
      </w:r>
    </w:p>
    <w:p w:rsidR="00C5542A" w:rsidRPr="00C5542A" w:rsidRDefault="00C5542A" w:rsidP="00C5542A">
      <w:pPr>
        <w:tabs>
          <w:tab w:val="left" w:pos="1219"/>
        </w:tabs>
        <w:spacing w:after="0" w:line="240" w:lineRule="auto"/>
        <w:ind w:right="5" w:firstLine="850"/>
        <w:jc w:val="both"/>
        <w:rPr>
          <w:rFonts w:ascii="Times New Roman" w:eastAsia="Calibri" w:hAnsi="Times New Roman" w:cs="Times New Roman"/>
          <w:sz w:val="24"/>
          <w:szCs w:val="24"/>
        </w:rPr>
      </w:pPr>
      <w:r w:rsidRPr="00C5542A">
        <w:rPr>
          <w:rFonts w:ascii="Times New Roman" w:eastAsia="Calibri" w:hAnsi="Times New Roman" w:cs="Times New Roman"/>
          <w:spacing w:val="-5"/>
          <w:sz w:val="24"/>
          <w:szCs w:val="24"/>
        </w:rPr>
        <w:t>г)</w:t>
      </w:r>
      <w:r w:rsidRPr="00C5542A">
        <w:rPr>
          <w:rFonts w:ascii="Times New Roman" w:eastAsia="Calibri" w:hAnsi="Times New Roman" w:cs="Times New Roman"/>
          <w:sz w:val="24"/>
          <w:szCs w:val="24"/>
        </w:rPr>
        <w:t> </w:t>
      </w:r>
      <w:r w:rsidRPr="00C5542A">
        <w:rPr>
          <w:rFonts w:ascii="Times New Roman" w:eastAsia="Times New Roman" w:hAnsi="Times New Roman" w:cs="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5542A" w:rsidRPr="00C5542A" w:rsidRDefault="00C5542A" w:rsidP="00C5542A">
      <w:pPr>
        <w:tabs>
          <w:tab w:val="left" w:pos="1440"/>
          <w:tab w:val="left" w:pos="8453"/>
        </w:tabs>
        <w:spacing w:after="0" w:line="240" w:lineRule="auto"/>
        <w:ind w:right="5" w:firstLine="850"/>
        <w:jc w:val="both"/>
        <w:rPr>
          <w:rFonts w:ascii="Times New Roman" w:eastAsia="Calibri" w:hAnsi="Times New Roman" w:cs="Times New Roman"/>
          <w:sz w:val="24"/>
          <w:szCs w:val="24"/>
        </w:rPr>
      </w:pPr>
      <w:r w:rsidRPr="00C5542A">
        <w:rPr>
          <w:rFonts w:ascii="Times New Roman" w:eastAsia="Calibri" w:hAnsi="Times New Roman" w:cs="Times New Roman"/>
          <w:spacing w:val="-5"/>
          <w:sz w:val="24"/>
          <w:szCs w:val="24"/>
        </w:rPr>
        <w:t>д)</w:t>
      </w:r>
      <w:r w:rsidRPr="00C5542A">
        <w:rPr>
          <w:rFonts w:ascii="Times New Roman" w:eastAsia="Calibri" w:hAnsi="Times New Roman" w:cs="Times New Roman"/>
          <w:sz w:val="24"/>
          <w:szCs w:val="24"/>
        </w:rPr>
        <w:t> </w:t>
      </w:r>
      <w:r w:rsidRPr="00C5542A">
        <w:rPr>
          <w:rFonts w:ascii="Times New Roman" w:eastAsia="Times New Roman" w:hAnsi="Times New Roman" w:cs="Times New Roman"/>
          <w:spacing w:val="-1"/>
          <w:sz w:val="24"/>
          <w:szCs w:val="24"/>
        </w:rPr>
        <w:t xml:space="preserve">размер государственной пошлины, взимаемой за </w:t>
      </w:r>
      <w:r w:rsidRPr="00C5542A">
        <w:rPr>
          <w:rFonts w:ascii="Times New Roman" w:eastAsia="Times New Roman" w:hAnsi="Times New Roman" w:cs="Times New Roman"/>
          <w:spacing w:val="-2"/>
          <w:sz w:val="24"/>
          <w:szCs w:val="24"/>
        </w:rPr>
        <w:t xml:space="preserve">предоставление </w:t>
      </w:r>
      <w:r w:rsidRPr="00C5542A">
        <w:rPr>
          <w:rFonts w:ascii="Times New Roman" w:eastAsia="Times New Roman" w:hAnsi="Times New Roman" w:cs="Times New Roman"/>
          <w:sz w:val="24"/>
          <w:szCs w:val="24"/>
        </w:rPr>
        <w:t>муниципальной услуги;</w:t>
      </w:r>
    </w:p>
    <w:p w:rsidR="00C5542A" w:rsidRPr="00C5542A" w:rsidRDefault="00C5542A" w:rsidP="00C5542A">
      <w:pPr>
        <w:tabs>
          <w:tab w:val="left" w:pos="993"/>
        </w:tabs>
        <w:spacing w:after="0" w:line="240" w:lineRule="auto"/>
        <w:ind w:right="5" w:firstLine="851"/>
        <w:jc w:val="both"/>
        <w:rPr>
          <w:rFonts w:ascii="Times New Roman" w:eastAsia="Calibri" w:hAnsi="Times New Roman" w:cs="Times New Roman"/>
          <w:spacing w:val="-5"/>
          <w:sz w:val="24"/>
          <w:szCs w:val="24"/>
        </w:rPr>
      </w:pPr>
      <w:r w:rsidRPr="00C5542A">
        <w:rPr>
          <w:rFonts w:ascii="Times New Roman" w:eastAsia="Times New Roman" w:hAnsi="Times New Roman" w:cs="Times New Roman"/>
          <w:sz w:val="24"/>
          <w:szCs w:val="24"/>
        </w:rPr>
        <w:t>е) исчерпывающий перечень оснований для приостановления или отказа в предоставлении муниципальной услуги;</w:t>
      </w:r>
    </w:p>
    <w:p w:rsidR="00C5542A" w:rsidRPr="00C5542A" w:rsidRDefault="00C5542A" w:rsidP="00C5542A">
      <w:pPr>
        <w:tabs>
          <w:tab w:val="left" w:pos="1262"/>
        </w:tabs>
        <w:spacing w:after="0" w:line="240" w:lineRule="auto"/>
        <w:ind w:firstLine="851"/>
        <w:contextualSpacing/>
        <w:jc w:val="both"/>
        <w:rPr>
          <w:rFonts w:ascii="Times New Roman" w:eastAsia="Calibri" w:hAnsi="Times New Roman" w:cs="Times New Roman"/>
          <w:spacing w:val="-5"/>
          <w:sz w:val="24"/>
          <w:szCs w:val="24"/>
        </w:rPr>
      </w:pPr>
      <w:r w:rsidRPr="00C5542A">
        <w:rPr>
          <w:rFonts w:ascii="Times New Roman" w:eastAsia="Times New Roman" w:hAnsi="Times New Roman" w:cs="Times New Roman"/>
          <w:sz w:val="24"/>
          <w:szCs w:val="24"/>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C5542A" w:rsidRPr="00C5542A" w:rsidRDefault="00C5542A" w:rsidP="00C5542A">
      <w:pPr>
        <w:spacing w:before="38" w:after="0" w:line="240" w:lineRule="auto"/>
        <w:ind w:firstLine="850"/>
        <w:jc w:val="both"/>
        <w:rPr>
          <w:rFonts w:ascii="Times New Roman" w:eastAsia="Calibri" w:hAnsi="Times New Roman" w:cs="Times New Roman"/>
          <w:sz w:val="24"/>
          <w:szCs w:val="24"/>
        </w:rPr>
      </w:pPr>
      <w:r w:rsidRPr="00C5542A">
        <w:rPr>
          <w:rFonts w:ascii="Times New Roman" w:eastAsia="Calibri" w:hAnsi="Times New Roman" w:cs="Times New Roman"/>
          <w:spacing w:val="-1"/>
          <w:sz w:val="24"/>
          <w:szCs w:val="24"/>
        </w:rPr>
        <w:t xml:space="preserve">з) </w:t>
      </w:r>
      <w:r w:rsidRPr="00C5542A">
        <w:rPr>
          <w:rFonts w:ascii="Times New Roman" w:eastAsia="Times New Roman" w:hAnsi="Times New Roman" w:cs="Times New Roman"/>
          <w:spacing w:val="-1"/>
          <w:sz w:val="24"/>
          <w:szCs w:val="24"/>
        </w:rPr>
        <w:t xml:space="preserve">формы заявлений (уведомлений, сообщений), используемые при предоставлении </w:t>
      </w:r>
      <w:r w:rsidRPr="00C5542A">
        <w:rPr>
          <w:rFonts w:ascii="Times New Roman" w:eastAsia="Times New Roman" w:hAnsi="Times New Roman" w:cs="Times New Roman"/>
          <w:sz w:val="24"/>
          <w:szCs w:val="24"/>
        </w:rPr>
        <w:t>муниципальной услуги.</w:t>
      </w:r>
    </w:p>
    <w:p w:rsidR="00C5542A" w:rsidRPr="00C5542A" w:rsidRDefault="00C5542A" w:rsidP="00C5542A">
      <w:pPr>
        <w:spacing w:after="0" w:line="240" w:lineRule="auto"/>
        <w:ind w:firstLine="850"/>
        <w:jc w:val="both"/>
        <w:rPr>
          <w:rFonts w:ascii="Times New Roman" w:eastAsia="Calibri" w:hAnsi="Times New Roman" w:cs="Times New Roman"/>
          <w:sz w:val="24"/>
          <w:szCs w:val="24"/>
        </w:rPr>
      </w:pPr>
      <w:r w:rsidRPr="00C5542A">
        <w:rPr>
          <w:rFonts w:ascii="Times New Roman" w:eastAsia="Times New Roman" w:hAnsi="Times New Roman" w:cs="Times New Roman"/>
          <w:sz w:val="24"/>
          <w:szCs w:val="24"/>
        </w:rPr>
        <w:t>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5542A" w:rsidRPr="00C5542A" w:rsidRDefault="00C5542A" w:rsidP="00C5542A">
      <w:pPr>
        <w:spacing w:after="0" w:line="240" w:lineRule="auto"/>
        <w:ind w:firstLine="850"/>
        <w:jc w:val="both"/>
        <w:rPr>
          <w:rFonts w:ascii="Times New Roman" w:eastAsia="Calibri" w:hAnsi="Times New Roman" w:cs="Times New Roman"/>
          <w:sz w:val="24"/>
          <w:szCs w:val="24"/>
        </w:rPr>
      </w:pPr>
      <w:r w:rsidRPr="00C5542A">
        <w:rPr>
          <w:rFonts w:ascii="Times New Roman" w:eastAsia="Times New Roman" w:hAnsi="Times New Roman" w:cs="Times New Roman"/>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C5542A">
        <w:rPr>
          <w:rFonts w:ascii="Times New Roman" w:eastAsia="Times New Roman" w:hAnsi="Times New Roman" w:cs="Times New Roman"/>
          <w:spacing w:val="-1"/>
          <w:sz w:val="24"/>
          <w:szCs w:val="24"/>
        </w:rPr>
        <w:t xml:space="preserve">программного обеспечения, установка которого на технические средства заявителя требует </w:t>
      </w:r>
      <w:r w:rsidRPr="00C5542A">
        <w:rPr>
          <w:rFonts w:ascii="Times New Roman" w:eastAsia="Times New Roman" w:hAnsi="Times New Roman" w:cs="Times New Roman"/>
          <w:sz w:val="24"/>
          <w:szCs w:val="24"/>
        </w:rPr>
        <w:t xml:space="preserve">заключения лицензионного или иного соглашения с правообладателем программного </w:t>
      </w:r>
      <w:r w:rsidRPr="00C5542A">
        <w:rPr>
          <w:rFonts w:ascii="Times New Roman" w:eastAsia="Times New Roman" w:hAnsi="Times New Roman" w:cs="Times New Roman"/>
          <w:sz w:val="24"/>
          <w:szCs w:val="24"/>
        </w:rPr>
        <w:lastRenderedPageBreak/>
        <w:t>обеспечения, предусматривающего взимание платы, регистрацию или авторизацию заявителя или предоставление им персональных данных.</w:t>
      </w:r>
    </w:p>
    <w:p w:rsidR="00C5542A" w:rsidRPr="00C5542A" w:rsidRDefault="00C5542A" w:rsidP="00C5542A">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p>
    <w:p w:rsidR="00C5542A" w:rsidRPr="00C5542A" w:rsidRDefault="00C5542A" w:rsidP="00C5542A">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r w:rsidRPr="00C5542A">
        <w:rPr>
          <w:rFonts w:ascii="Times New Roman" w:eastAsia="Calibri" w:hAnsi="Times New Roman" w:cs="Times New Roman"/>
          <w:b/>
          <w:sz w:val="24"/>
          <w:szCs w:val="24"/>
        </w:rPr>
        <w:t xml:space="preserve">II. Стандарт предоставления </w:t>
      </w:r>
      <w:r w:rsidRPr="00C5542A">
        <w:rPr>
          <w:rFonts w:ascii="Times New Roman" w:eastAsia="Times New Roman" w:hAnsi="Times New Roman" w:cs="Times New Roman"/>
          <w:b/>
          <w:sz w:val="24"/>
          <w:szCs w:val="24"/>
          <w:lang w:eastAsia="ru-RU"/>
        </w:rPr>
        <w:t>муниципальной</w:t>
      </w:r>
      <w:r w:rsidRPr="00C5542A">
        <w:rPr>
          <w:rFonts w:ascii="Times New Roman" w:eastAsia="Calibri" w:hAnsi="Times New Roman" w:cs="Times New Roman"/>
          <w:b/>
          <w:sz w:val="24"/>
          <w:szCs w:val="24"/>
        </w:rPr>
        <w:t xml:space="preserve"> услуги</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bookmarkStart w:id="8" w:name="Par98"/>
      <w:bookmarkEnd w:id="8"/>
      <w:r w:rsidRPr="00C5542A">
        <w:rPr>
          <w:rFonts w:ascii="Times New Roman" w:eastAsia="Calibri" w:hAnsi="Times New Roman" w:cs="Times New Roman"/>
          <w:b/>
          <w:sz w:val="24"/>
          <w:szCs w:val="24"/>
        </w:rPr>
        <w:t xml:space="preserve">Наименование </w:t>
      </w:r>
      <w:r w:rsidRPr="00C5542A">
        <w:rPr>
          <w:rFonts w:ascii="Times New Roman" w:eastAsia="Times New Roman" w:hAnsi="Times New Roman" w:cs="Times New Roman"/>
          <w:b/>
          <w:sz w:val="24"/>
          <w:szCs w:val="24"/>
          <w:lang w:eastAsia="ru-RU"/>
        </w:rPr>
        <w:t>муниципальной</w:t>
      </w:r>
      <w:r w:rsidRPr="00C5542A">
        <w:rPr>
          <w:rFonts w:ascii="Times New Roman" w:eastAsia="Calibri" w:hAnsi="Times New Roman" w:cs="Times New Roman"/>
          <w:b/>
          <w:sz w:val="24"/>
          <w:szCs w:val="24"/>
        </w:rPr>
        <w:t xml:space="preserve"> 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9" w:name="Par100"/>
      <w:bookmarkEnd w:id="9"/>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rPr>
        <w:t xml:space="preserve">2.1. Наименование </w:t>
      </w:r>
      <w:r w:rsidRPr="00C5542A">
        <w:rPr>
          <w:rFonts w:ascii="Times New Roman" w:eastAsia="Times New Roman" w:hAnsi="Times New Roman" w:cs="Times New Roman"/>
          <w:sz w:val="24"/>
          <w:szCs w:val="24"/>
          <w:lang w:eastAsia="ru-RU"/>
        </w:rPr>
        <w:t>муниципальной</w:t>
      </w:r>
      <w:r w:rsidRPr="00C5542A">
        <w:rPr>
          <w:rFonts w:ascii="Times New Roman" w:eastAsia="Calibri" w:hAnsi="Times New Roman" w:cs="Times New Roman"/>
          <w:sz w:val="24"/>
          <w:szCs w:val="24"/>
        </w:rPr>
        <w:t xml:space="preserve"> услуги: </w:t>
      </w:r>
      <w:r w:rsidRPr="00C5542A">
        <w:rPr>
          <w:rFonts w:ascii="Times New Roman" w:eastAsia="Calibri" w:hAnsi="Times New Roman" w:cs="Times New Roman"/>
          <w:sz w:val="24"/>
          <w:szCs w:val="24"/>
          <w:lang w:eastAsia="ru-RU"/>
        </w:rPr>
        <w:t>«</w:t>
      </w:r>
      <w:r w:rsidRPr="00C5542A">
        <w:rPr>
          <w:rFonts w:ascii="Times New Roman" w:eastAsia="Calibri" w:hAnsi="Times New Roman" w:cs="Times New Roman"/>
          <w:bCs/>
          <w:sz w:val="24"/>
          <w:szCs w:val="24"/>
          <w:lang w:eastAsia="ru-RU"/>
        </w:rPr>
        <w:t>Перевод жилого помещения в нежилое или нежилого помещения в жилое помещение</w:t>
      </w:r>
      <w:r w:rsidRPr="00C5542A">
        <w:rPr>
          <w:rFonts w:ascii="Times New Roman" w:eastAsia="Calibri" w:hAnsi="Times New Roman" w:cs="Times New Roman"/>
          <w:sz w:val="24"/>
          <w:szCs w:val="24"/>
          <w:lang w:eastAsia="ru-RU"/>
        </w:rPr>
        <w:t>».</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bookmarkStart w:id="10" w:name="Par102"/>
      <w:bookmarkEnd w:id="10"/>
      <w:r w:rsidRPr="00C5542A">
        <w:rPr>
          <w:rFonts w:ascii="Times New Roman" w:eastAsia="Times New Roman" w:hAnsi="Times New Roman" w:cs="Times New Roman"/>
          <w:b/>
          <w:sz w:val="24"/>
          <w:szCs w:val="24"/>
          <w:lang w:eastAsia="ru-RU"/>
        </w:rPr>
        <w:t>Наименование Администрации, предоставляющего муниципальную услугу</w:t>
      </w:r>
    </w:p>
    <w:p w:rsidR="00C5542A" w:rsidRPr="00C5542A" w:rsidRDefault="00C5542A" w:rsidP="00C5542A">
      <w:pPr>
        <w:autoSpaceDE w:val="0"/>
        <w:autoSpaceDN w:val="0"/>
        <w:adjustRightInd w:val="0"/>
        <w:spacing w:after="0" w:line="240" w:lineRule="auto"/>
        <w:ind w:firstLine="709"/>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2.2. Предоставление муниципальной услуги осуществляется Администрацией сельского поселения «Зимстан» Усть-Куломского района Республики Коми. </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Для получения </w:t>
      </w:r>
      <w:r w:rsidRPr="00C5542A">
        <w:rPr>
          <w:rFonts w:ascii="Times New Roman" w:eastAsia="Times New Roman" w:hAnsi="Times New Roman" w:cs="Times New Roman"/>
          <w:sz w:val="24"/>
          <w:szCs w:val="24"/>
          <w:lang w:eastAsia="ru-RU"/>
        </w:rPr>
        <w:t>муниципальной</w:t>
      </w:r>
      <w:r w:rsidRPr="00C5542A">
        <w:rPr>
          <w:rFonts w:ascii="Times New Roman" w:eastAsia="Calibri" w:hAnsi="Times New Roman" w:cs="Times New Roman"/>
          <w:sz w:val="24"/>
          <w:szCs w:val="24"/>
        </w:rPr>
        <w:t xml:space="preserve"> услуги заявитель вправе обратиться в </w:t>
      </w:r>
      <w:r w:rsidRPr="00C5542A">
        <w:rPr>
          <w:rFonts w:ascii="Times New Roman" w:eastAsia="Times New Roman" w:hAnsi="Times New Roman" w:cs="Times New Roman"/>
          <w:sz w:val="24"/>
          <w:szCs w:val="24"/>
        </w:rPr>
        <w:t xml:space="preserve">МФЦ, уполномоченный на организацию </w:t>
      </w:r>
      <w:r w:rsidRPr="00C5542A">
        <w:rPr>
          <w:rFonts w:ascii="Times New Roman" w:eastAsia="Calibri" w:hAnsi="Times New Roman" w:cs="Times New Roman"/>
          <w:sz w:val="24"/>
          <w:szCs w:val="24"/>
        </w:rPr>
        <w:t xml:space="preserve">в предоставлении </w:t>
      </w:r>
      <w:r w:rsidRPr="00C5542A">
        <w:rPr>
          <w:rFonts w:ascii="Times New Roman" w:eastAsia="Times New Roman" w:hAnsi="Times New Roman" w:cs="Times New Roman"/>
          <w:sz w:val="24"/>
          <w:szCs w:val="24"/>
          <w:lang w:eastAsia="ru-RU"/>
        </w:rPr>
        <w:t>муниципальной</w:t>
      </w:r>
      <w:r w:rsidRPr="00C5542A">
        <w:rPr>
          <w:rFonts w:ascii="Times New Roman" w:eastAsia="Calibri" w:hAnsi="Times New Roman" w:cs="Times New Roman"/>
          <w:sz w:val="24"/>
          <w:szCs w:val="24"/>
        </w:rPr>
        <w:t xml:space="preserve"> услуги</w:t>
      </w:r>
      <w:r w:rsidRPr="00C5542A">
        <w:rPr>
          <w:rFonts w:ascii="Times New Roman" w:eastAsia="Times New Roman" w:hAnsi="Times New Roman" w:cs="Times New Roman"/>
          <w:sz w:val="24"/>
          <w:szCs w:val="24"/>
        </w:rPr>
        <w:t xml:space="preserve">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w:t>
      </w:r>
      <w:r w:rsidRPr="00C5542A">
        <w:rPr>
          <w:rFonts w:ascii="Times New Roman" w:eastAsia="Times New Roman" w:hAnsi="Times New Roman" w:cs="Times New Roman"/>
          <w:sz w:val="24"/>
          <w:szCs w:val="24"/>
          <w:lang w:eastAsia="ru-RU"/>
        </w:rPr>
        <w:t>муниципальной</w:t>
      </w:r>
      <w:r w:rsidRPr="00C5542A">
        <w:rPr>
          <w:rFonts w:ascii="Times New Roman" w:eastAsia="Times New Roman" w:hAnsi="Times New Roman" w:cs="Times New Roman"/>
          <w:sz w:val="24"/>
          <w:szCs w:val="24"/>
        </w:rPr>
        <w:t xml:space="preserve"> услуги заявителю.</w:t>
      </w:r>
    </w:p>
    <w:p w:rsidR="00C5542A" w:rsidRPr="00C5542A" w:rsidRDefault="00C5542A" w:rsidP="00C554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2.2.1. Органами и организациями, участвующими в предоставлении муниципальной услуги, являются: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Федеральная служба государственной регистрации, кадастра и картографии – в части предоставления выписки из Единого государственного реестра недвижимости (далее – ЕГРН);</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bCs/>
          <w:sz w:val="24"/>
          <w:szCs w:val="24"/>
          <w:lang w:eastAsia="ru-RU"/>
        </w:rPr>
        <w:t xml:space="preserve">Филиал ФГБУ «Федеральная кадастровая палата федеральной службы государственной регистрации, кадастра и картографии» по Республике Коми </w:t>
      </w:r>
      <w:r w:rsidRPr="00C5542A">
        <w:rPr>
          <w:rFonts w:ascii="Times New Roman" w:eastAsia="Times New Roman" w:hAnsi="Times New Roman" w:cs="Times New Roman"/>
          <w:sz w:val="24"/>
          <w:szCs w:val="24"/>
          <w:lang w:eastAsia="ru-RU"/>
        </w:rPr>
        <w:t>–  в части предоставления  плана переводимого помещения с его техническим описанием (в случае, если переводимое помещение является жилым, технического паспорта такого помещения); поэтажного плана дома, в котором находится переводимое помещение;</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Проектные организации – в части подготовки проекта переустройства и (или) перепланировки переустраиваемого и (или) </w:t>
      </w:r>
      <w:proofErr w:type="spellStart"/>
      <w:r w:rsidRPr="00C5542A">
        <w:rPr>
          <w:rFonts w:ascii="Times New Roman" w:eastAsia="Times New Roman" w:hAnsi="Times New Roman" w:cs="Times New Roman"/>
          <w:sz w:val="24"/>
          <w:szCs w:val="24"/>
          <w:lang w:eastAsia="ru-RU"/>
        </w:rPr>
        <w:t>перепланируемого</w:t>
      </w:r>
      <w:proofErr w:type="spellEnd"/>
      <w:r w:rsidRPr="00C5542A">
        <w:rPr>
          <w:rFonts w:ascii="Times New Roman" w:eastAsia="Times New Roman" w:hAnsi="Times New Roman" w:cs="Times New Roman"/>
          <w:sz w:val="24"/>
          <w:szCs w:val="24"/>
          <w:lang w:eastAsia="ru-RU"/>
        </w:rPr>
        <w:t xml:space="preserve"> жилого помещения.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C5542A">
        <w:rPr>
          <w:rFonts w:ascii="Times New Roman" w:eastAsia="Calibri" w:hAnsi="Times New Roman" w:cs="Times New Roman"/>
          <w:sz w:val="24"/>
          <w:szCs w:val="24"/>
        </w:rPr>
        <w:t>При предоставлении муниципальной услуги запрещается требовать от заявителя:</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bookmarkStart w:id="11" w:name="Par108"/>
      <w:bookmarkEnd w:id="11"/>
      <w:r w:rsidRPr="00C5542A">
        <w:rPr>
          <w:rFonts w:ascii="Times New Roman" w:eastAsia="Times New Roman" w:hAnsi="Times New Roman" w:cs="Times New Roman"/>
          <w:b/>
          <w:sz w:val="24"/>
          <w:szCs w:val="24"/>
          <w:lang w:eastAsia="ru-RU"/>
        </w:rPr>
        <w:t>Описание результата предоставления муниципальной услуги</w:t>
      </w:r>
    </w:p>
    <w:p w:rsidR="00C5542A" w:rsidRPr="00C5542A" w:rsidRDefault="00C5542A" w:rsidP="00C5542A">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 2.3. Результатом предоставления муниципальной услуги является: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1) решение о предоставлении муниципальной услуги в форме уведомления о переводе жилого (нежилого) помещения в нежилое (жилое) помещение по форме, приведенной в Приложении № 3 к настоящему административному регламенту (далее – решение о предоставлении муниципальной услуги), уведомление о предоставлении муниципальной 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2) решение об отказе в предоставлении муниципальной услуги в форме уведомления об отказе в переводе жилого (нежилого) помещения в нежилое (жилое) помещение по форме, приведенной в Приложении № 3 (далее - решение об отказе в предоставлении муниципальной услуги); уведомление об отказе в предоставлении муниципальной 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trike/>
          <w:sz w:val="24"/>
          <w:szCs w:val="24"/>
        </w:rPr>
        <w:lastRenderedPageBreak/>
        <w:t xml:space="preserve"> </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bookmarkStart w:id="12" w:name="Par112"/>
      <w:bookmarkEnd w:id="12"/>
      <w:r w:rsidRPr="00C5542A">
        <w:rPr>
          <w:rFonts w:ascii="Times New Roman" w:eastAsia="Calibri"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2.4. </w:t>
      </w:r>
      <w:r w:rsidRPr="00C5542A">
        <w:rPr>
          <w:rFonts w:ascii="Times New Roman" w:eastAsia="Times New Roman" w:hAnsi="Times New Roman" w:cs="Times New Roman"/>
          <w:sz w:val="24"/>
          <w:szCs w:val="24"/>
          <w:lang w:eastAsia="ru-RU"/>
        </w:rPr>
        <w:t>Общий срок предоставления муниципальной услуги составляет 45 календарных дней, исчисляемых со дня регистрации заявления о предоставлении муниципальной услуги.</w:t>
      </w:r>
      <w:r w:rsidRPr="00C5542A">
        <w:rPr>
          <w:rFonts w:ascii="Times New Roman" w:eastAsia="Calibri" w:hAnsi="Times New Roman" w:cs="Times New Roman"/>
          <w:sz w:val="24"/>
          <w:szCs w:val="24"/>
        </w:rPr>
        <w:t xml:space="preserve"> </w:t>
      </w:r>
    </w:p>
    <w:p w:rsidR="00C5542A" w:rsidRPr="00C5542A" w:rsidRDefault="00C5542A" w:rsidP="00C5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r w:rsidRPr="00C5542A">
        <w:rPr>
          <w:rFonts w:ascii="Times New Roman" w:eastAsia="Times New Roman" w:hAnsi="Times New Roman" w:cs="Times New Roman"/>
          <w:i/>
          <w:sz w:val="24"/>
          <w:szCs w:val="24"/>
          <w:lang w:eastAsia="ru-RU"/>
        </w:rPr>
        <w:t xml:space="preserve"> </w:t>
      </w:r>
    </w:p>
    <w:p w:rsidR="00C5542A" w:rsidRPr="00C5542A" w:rsidRDefault="00C5542A" w:rsidP="00C5542A">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C5542A">
        <w:rPr>
          <w:rFonts w:ascii="Times New Roman" w:eastAsia="Times New Roman" w:hAnsi="Times New Roman" w:cs="Times New Roman"/>
          <w:sz w:val="24"/>
          <w:szCs w:val="24"/>
          <w:lang w:eastAsia="ru-RU"/>
        </w:rPr>
        <w:t>Срок выдачи (направления) документов, являющихся результатом предоставления муниципальной услуги 1 календарный день.</w:t>
      </w:r>
      <w:r w:rsidRPr="00C5542A">
        <w:rPr>
          <w:rFonts w:ascii="Times New Roman" w:eastAsia="Times New Roman" w:hAnsi="Times New Roman" w:cs="Times New Roman"/>
          <w:i/>
          <w:sz w:val="24"/>
          <w:szCs w:val="24"/>
          <w:lang w:eastAsia="ru-RU"/>
        </w:rPr>
        <w:t xml:space="preserve"> </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1 календарный день, со дня поступления в Администрацию указанного заявления.</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bookmarkStart w:id="13" w:name="Par123"/>
      <w:bookmarkEnd w:id="13"/>
      <w:r w:rsidRPr="00C5542A">
        <w:rPr>
          <w:rFonts w:ascii="Times New Roman" w:eastAsia="Calibri" w:hAnsi="Times New Roman" w:cs="Times New Roman"/>
          <w:b/>
          <w:sz w:val="24"/>
          <w:szCs w:val="24"/>
          <w:lang w:eastAsia="ru-RU"/>
        </w:rPr>
        <w:t>Нормативные правовые акты, регулирующие предоставление муниципальной 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предоставляющего муниципальную услугу,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r w:rsidRPr="00C5542A">
        <w:rPr>
          <w:rFonts w:ascii="Times New Roman" w:eastAsia="Calibri" w:hAnsi="Times New Roman" w:cs="Times New Roman"/>
          <w:sz w:val="24"/>
          <w:szCs w:val="24"/>
          <w:lang w:eastAsia="ru-RU"/>
        </w:rPr>
        <w:t>.</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sidRPr="00C5542A">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14" w:name="Par147"/>
      <w:bookmarkEnd w:id="14"/>
      <w:r w:rsidRPr="00C5542A">
        <w:rPr>
          <w:rFonts w:ascii="Times New Roman" w:eastAsia="Calibri" w:hAnsi="Times New Roman" w:cs="Times New Roman"/>
          <w:sz w:val="24"/>
          <w:szCs w:val="24"/>
        </w:rPr>
        <w:t>2.6. Для получения муниципальной услуги заявители представляют в Администрацию, МФЦ следующие документы:</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1) заявление о переводе помещения (по формам согласно Приложению № 1 (для физических лиц, индивидуальных предпринимателей), Приложению № 2 (для юридических лиц) к настоящему административному регламенту);</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2) правоустанавливающие документы на переводимое помещение (подлинники или засвидетельствованные в нотариальном порядке копии), если право на него не зарегистрировано в Едином государственном реестре недвижимости;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3)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lastRenderedPageBreak/>
        <w:t>4)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5) согласие каждого собственника всех помещений, примыкающих к переводимому помещению, на перевод жилого помещения в нежилое помещение.</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bCs/>
          <w:iCs/>
          <w:sz w:val="24"/>
          <w:szCs w:val="24"/>
        </w:rPr>
      </w:pPr>
      <w:r w:rsidRPr="00C5542A">
        <w:rPr>
          <w:rFonts w:ascii="Times New Roman" w:eastAsia="Calibri" w:hAnsi="Times New Roman" w:cs="Times New Roman"/>
          <w:bCs/>
          <w:iCs/>
          <w:sz w:val="24"/>
          <w:szCs w:val="24"/>
        </w:rPr>
        <w:t>В случае необходимости проведения переустройства, и (или) перепланировки переводимого помещения, для обеспечения использования такого помещения в качестве жилого или нежилого помещения, и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r w:rsidRPr="00C5542A">
        <w:rPr>
          <w:rFonts w:ascii="Calibri" w:eastAsia="Calibri" w:hAnsi="Calibri" w:cs="Times New Roman"/>
          <w:sz w:val="24"/>
          <w:szCs w:val="24"/>
        </w:rPr>
        <w:t xml:space="preserve"> </w:t>
      </w:r>
      <w:r w:rsidRPr="00C5542A">
        <w:rPr>
          <w:rFonts w:ascii="Times New Roman" w:eastAsia="Calibri" w:hAnsi="Times New Roman" w:cs="Times New Roman"/>
          <w:bCs/>
          <w:iCs/>
          <w:sz w:val="24"/>
          <w:szCs w:val="24"/>
        </w:rPr>
        <w:t xml:space="preserve">заявителю необходимо представить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r:id="rId19" w:history="1">
        <w:r w:rsidRPr="00C5542A">
          <w:rPr>
            <w:rFonts w:ascii="Times New Roman" w:eastAsia="Calibri" w:hAnsi="Times New Roman" w:cs="Times New Roman"/>
            <w:bCs/>
            <w:iCs/>
            <w:color w:val="0563C1"/>
            <w:sz w:val="24"/>
            <w:u w:val="single"/>
          </w:rPr>
          <w:t>частью 2 статьи 40</w:t>
        </w:r>
      </w:hyperlink>
      <w:r w:rsidRPr="00C5542A">
        <w:rPr>
          <w:rFonts w:ascii="Times New Roman" w:eastAsia="Calibri" w:hAnsi="Times New Roman" w:cs="Times New Roman"/>
          <w:bCs/>
          <w:iCs/>
          <w:sz w:val="24"/>
          <w:szCs w:val="24"/>
        </w:rPr>
        <w:t xml:space="preserve"> Жилищного кодекса Российской Федерации.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2.8. В случае направления документов, указанных в пункте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2.9. Документы, необходимые для предоставления муниципальной услуги, предоставляются заявителем следующими способами: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 лично (в </w:t>
      </w:r>
      <w:r w:rsidRPr="00C5542A">
        <w:rPr>
          <w:rFonts w:ascii="Times New Roman" w:eastAsia="Calibri" w:hAnsi="Times New Roman" w:cs="Times New Roman"/>
          <w:sz w:val="24"/>
          <w:szCs w:val="24"/>
        </w:rPr>
        <w:t>Администрацию</w:t>
      </w:r>
      <w:r w:rsidRPr="00C5542A">
        <w:rPr>
          <w:rFonts w:ascii="Times New Roman" w:eastAsia="Times New Roman" w:hAnsi="Times New Roman" w:cs="Times New Roman"/>
          <w:sz w:val="24"/>
          <w:szCs w:val="24"/>
          <w:lang w:eastAsia="ru-RU"/>
        </w:rPr>
        <w:t>, МФЦ);</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 посредством  почтового  отправления (в </w:t>
      </w:r>
      <w:r w:rsidRPr="00C5542A">
        <w:rPr>
          <w:rFonts w:ascii="Times New Roman" w:eastAsia="Calibri" w:hAnsi="Times New Roman" w:cs="Times New Roman"/>
          <w:sz w:val="24"/>
          <w:szCs w:val="24"/>
        </w:rPr>
        <w:t>Администрацию</w:t>
      </w:r>
      <w:r w:rsidRPr="00C5542A">
        <w:rPr>
          <w:rFonts w:ascii="Times New Roman" w:eastAsia="Times New Roman" w:hAnsi="Times New Roman" w:cs="Times New Roman"/>
          <w:sz w:val="24"/>
          <w:szCs w:val="24"/>
          <w:lang w:eastAsia="ru-RU"/>
        </w:rPr>
        <w:t>);</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 </w:t>
      </w:r>
      <w:r w:rsidRPr="00C5542A">
        <w:rPr>
          <w:rFonts w:ascii="Times New Roman" w:eastAsia="Calibri" w:hAnsi="Times New Roman" w:cs="Times New Roman"/>
          <w:sz w:val="24"/>
          <w:szCs w:val="24"/>
        </w:rPr>
        <w:t>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C5542A" w:rsidRPr="00C5542A" w:rsidRDefault="00C5542A" w:rsidP="00C5542A">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5542A">
        <w:rPr>
          <w:rFonts w:ascii="Times New Roman" w:eastAsia="Calibri"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C5542A" w:rsidRPr="00C5542A" w:rsidRDefault="00C5542A" w:rsidP="00C5542A">
      <w:pPr>
        <w:autoSpaceDE w:val="0"/>
        <w:autoSpaceDN w:val="0"/>
        <w:adjustRightInd w:val="0"/>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lastRenderedPageBreak/>
        <w:t>1) выписка из ЕГРН;</w:t>
      </w:r>
    </w:p>
    <w:p w:rsidR="00C5542A" w:rsidRPr="00C5542A" w:rsidRDefault="00C5542A" w:rsidP="00C5542A">
      <w:pPr>
        <w:autoSpaceDE w:val="0"/>
        <w:autoSpaceDN w:val="0"/>
        <w:adjustRightInd w:val="0"/>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C5542A" w:rsidRPr="00C5542A" w:rsidRDefault="00C5542A" w:rsidP="00C5542A">
      <w:pPr>
        <w:autoSpaceDE w:val="0"/>
        <w:autoSpaceDN w:val="0"/>
        <w:adjustRightInd w:val="0"/>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3) поэтажный план дома, в котором находится переводимое помещение.</w:t>
      </w:r>
    </w:p>
    <w:p w:rsidR="00C5542A" w:rsidRPr="00C5542A" w:rsidRDefault="00C5542A" w:rsidP="00C5542A">
      <w:pPr>
        <w:autoSpaceDE w:val="0"/>
        <w:autoSpaceDN w:val="0"/>
        <w:adjustRightInd w:val="0"/>
        <w:spacing w:after="0" w:line="240" w:lineRule="auto"/>
        <w:ind w:firstLine="567"/>
        <w:jc w:val="both"/>
        <w:rPr>
          <w:rFonts w:ascii="Times New Roman" w:eastAsia="Calibri" w:hAnsi="Times New Roman" w:cs="Times New Roman"/>
          <w:sz w:val="24"/>
          <w:szCs w:val="24"/>
        </w:rPr>
      </w:pPr>
      <w:r w:rsidRPr="00C5542A">
        <w:rPr>
          <w:rFonts w:ascii="Times New Roman" w:eastAsia="Times New Roman" w:hAnsi="Times New Roman" w:cs="Times New Roman"/>
          <w:sz w:val="24"/>
          <w:szCs w:val="24"/>
          <w:lang w:eastAsia="ru-RU"/>
        </w:rPr>
        <w:t>Документы, указанные в пункте 2.10 настоящего административного регламента, заявитель вправе представить по собственной инициативе.</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5542A">
        <w:rPr>
          <w:rFonts w:ascii="Times New Roman" w:eastAsia="Calibri" w:hAnsi="Times New Roman" w:cs="Times New Roman"/>
          <w:b/>
          <w:sz w:val="24"/>
          <w:szCs w:val="24"/>
          <w:lang w:eastAsia="ru-RU"/>
        </w:rPr>
        <w:t>Указание на запрет требований и действий в отношении заявителя</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2.11. Запрещается:</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5)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lang w:eastAsia="ru-RU"/>
        </w:rPr>
        <w:t>7)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5542A" w:rsidRPr="00C5542A" w:rsidRDefault="00C5542A" w:rsidP="00C5542A">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5542A">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предоставления</w:t>
      </w:r>
    </w:p>
    <w:p w:rsidR="00C5542A" w:rsidRPr="00C5542A" w:rsidRDefault="00C5542A" w:rsidP="00C5542A">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5542A">
        <w:rPr>
          <w:rFonts w:ascii="Times New Roman" w:eastAsia="Calibri" w:hAnsi="Times New Roman" w:cs="Times New Roman"/>
          <w:b/>
          <w:sz w:val="24"/>
          <w:szCs w:val="24"/>
          <w:lang w:eastAsia="ru-RU"/>
        </w:rPr>
        <w:t>муниципальной услуги</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C5542A">
        <w:rPr>
          <w:rFonts w:ascii="Times New Roman" w:eastAsia="Times New Roman" w:hAnsi="Times New Roman" w:cs="Times New Roman"/>
          <w:b/>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 установленных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C5542A">
        <w:rPr>
          <w:rFonts w:ascii="Times New Roman" w:eastAsia="Times New Roman" w:hAnsi="Times New Roman" w:cs="Times New Roman"/>
          <w:i/>
          <w:sz w:val="24"/>
          <w:szCs w:val="24"/>
          <w:lang w:eastAsia="ru-RU"/>
        </w:rPr>
        <w:t>.</w:t>
      </w:r>
      <w:r w:rsidRPr="00C5542A">
        <w:rPr>
          <w:rFonts w:ascii="Times New Roman" w:eastAsia="Times New Roman" w:hAnsi="Times New Roman" w:cs="Times New Roman"/>
          <w:sz w:val="24"/>
          <w:szCs w:val="24"/>
          <w:lang w:eastAsia="ru-RU"/>
        </w:rPr>
        <w:t xml:space="preserve">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15" w:name="Par178"/>
      <w:bookmarkEnd w:id="15"/>
      <w:r w:rsidRPr="00C5542A">
        <w:rPr>
          <w:rFonts w:ascii="Times New Roman" w:eastAsia="Calibri" w:hAnsi="Times New Roman" w:cs="Times New Roman"/>
          <w:sz w:val="24"/>
          <w:szCs w:val="24"/>
        </w:rPr>
        <w:t xml:space="preserve">2.14. Основаниями для отказа в предоставлении муниципальной услуги являются: </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1) непредставление определенных </w:t>
      </w:r>
      <w:hyperlink r:id="rId20" w:history="1">
        <w:r w:rsidRPr="00C5542A">
          <w:rPr>
            <w:rFonts w:ascii="Times New Roman" w:eastAsia="Calibri" w:hAnsi="Times New Roman" w:cs="Times New Roman"/>
            <w:sz w:val="24"/>
            <w:szCs w:val="24"/>
          </w:rPr>
          <w:t>пунктом</w:t>
        </w:r>
      </w:hyperlink>
      <w:r w:rsidRPr="00C5542A">
        <w:rPr>
          <w:rFonts w:ascii="Times New Roman" w:eastAsia="Calibri" w:hAnsi="Times New Roman" w:cs="Times New Roman"/>
          <w:sz w:val="24"/>
          <w:szCs w:val="24"/>
        </w:rPr>
        <w:t xml:space="preserve"> 2.6 настоящего административного регламента документов, обязанность по представлению которых возложена на заявителя;</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1.1) поступление в орган, осуществляющий перевод помещений,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21" w:history="1">
        <w:r w:rsidRPr="00C5542A">
          <w:rPr>
            <w:rFonts w:ascii="Times New Roman" w:eastAsia="Calibri" w:hAnsi="Times New Roman" w:cs="Times New Roman"/>
            <w:sz w:val="24"/>
            <w:szCs w:val="24"/>
          </w:rPr>
          <w:t>пунктом</w:t>
        </w:r>
      </w:hyperlink>
      <w:r w:rsidRPr="00C5542A">
        <w:rPr>
          <w:rFonts w:ascii="Times New Roman" w:eastAsia="Calibri" w:hAnsi="Times New Roman" w:cs="Times New Roman"/>
          <w:sz w:val="24"/>
          <w:szCs w:val="24"/>
        </w:rPr>
        <w:t xml:space="preserve"> 2.10 настоящего административного регламента,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2.10 административного регламента, и не получил от заявителя такие документы и (или) информацию в течение пятнадцати рабочих дней со дня направления уведомления;</w:t>
      </w:r>
    </w:p>
    <w:p w:rsidR="00C5542A" w:rsidRPr="00C5542A" w:rsidRDefault="00C5542A" w:rsidP="00C5542A">
      <w:pPr>
        <w:autoSpaceDE w:val="0"/>
        <w:autoSpaceDN w:val="0"/>
        <w:adjustRightInd w:val="0"/>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2) представление документов в ненадлежащий орган;</w:t>
      </w:r>
    </w:p>
    <w:p w:rsidR="00C5542A" w:rsidRPr="00C5542A" w:rsidRDefault="00C5542A" w:rsidP="00C5542A">
      <w:pPr>
        <w:autoSpaceDE w:val="0"/>
        <w:autoSpaceDN w:val="0"/>
        <w:adjustRightInd w:val="0"/>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lastRenderedPageBreak/>
        <w:t xml:space="preserve">3) несоблюдение предусмотренных </w:t>
      </w:r>
      <w:hyperlink r:id="rId22" w:history="1">
        <w:r w:rsidRPr="00C5542A">
          <w:rPr>
            <w:rFonts w:ascii="Times New Roman" w:eastAsia="Calibri" w:hAnsi="Times New Roman" w:cs="Times New Roman"/>
            <w:sz w:val="24"/>
            <w:szCs w:val="24"/>
          </w:rPr>
          <w:t>статьей 22</w:t>
        </w:r>
      </w:hyperlink>
      <w:r w:rsidRPr="00C5542A">
        <w:rPr>
          <w:rFonts w:ascii="Times New Roman" w:eastAsia="Calibri" w:hAnsi="Times New Roman" w:cs="Times New Roman"/>
          <w:sz w:val="24"/>
          <w:szCs w:val="24"/>
        </w:rPr>
        <w:t xml:space="preserve"> Жилищного Кодекса условий перевода помещения:</w:t>
      </w:r>
    </w:p>
    <w:p w:rsidR="00C5542A" w:rsidRPr="00C5542A" w:rsidRDefault="00C5542A" w:rsidP="00C5542A">
      <w:pPr>
        <w:autoSpaceDE w:val="0"/>
        <w:autoSpaceDN w:val="0"/>
        <w:adjustRightInd w:val="0"/>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 перевод жилого помещения в нежилое помещение и нежилого помещения в жилое помещение допускается с учетом соблюдения требований Жилищного Кодекса и </w:t>
      </w:r>
      <w:hyperlink r:id="rId23" w:history="1">
        <w:r w:rsidRPr="00C5542A">
          <w:rPr>
            <w:rFonts w:ascii="Times New Roman" w:eastAsia="Calibri" w:hAnsi="Times New Roman" w:cs="Times New Roman"/>
            <w:sz w:val="24"/>
            <w:szCs w:val="24"/>
          </w:rPr>
          <w:t>законодательства</w:t>
        </w:r>
      </w:hyperlink>
      <w:r w:rsidRPr="00C5542A">
        <w:rPr>
          <w:rFonts w:ascii="Times New Roman" w:eastAsia="Calibri" w:hAnsi="Times New Roman" w:cs="Times New Roman"/>
          <w:sz w:val="24"/>
          <w:szCs w:val="24"/>
        </w:rPr>
        <w:t xml:space="preserve"> о градостроительной деятельности;</w:t>
      </w:r>
    </w:p>
    <w:p w:rsidR="00C5542A" w:rsidRPr="00C5542A" w:rsidRDefault="00C5542A" w:rsidP="00C5542A">
      <w:pPr>
        <w:autoSpaceDE w:val="0"/>
        <w:autoSpaceDN w:val="0"/>
        <w:adjustRightInd w:val="0"/>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C5542A" w:rsidRPr="00C5542A" w:rsidRDefault="00C5542A" w:rsidP="00C5542A">
      <w:pPr>
        <w:autoSpaceDE w:val="0"/>
        <w:autoSpaceDN w:val="0"/>
        <w:adjustRightInd w:val="0"/>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C5542A" w:rsidRPr="00C5542A" w:rsidRDefault="00C5542A" w:rsidP="00C5542A">
      <w:pPr>
        <w:autoSpaceDE w:val="0"/>
        <w:autoSpaceDN w:val="0"/>
        <w:adjustRightInd w:val="0"/>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перевод жилого помещения в наемном доме социального использования в нежилое помещение не допускается;</w:t>
      </w:r>
    </w:p>
    <w:p w:rsidR="00C5542A" w:rsidRPr="00C5542A" w:rsidRDefault="00C5542A" w:rsidP="00C5542A">
      <w:pPr>
        <w:autoSpaceDE w:val="0"/>
        <w:autoSpaceDN w:val="0"/>
        <w:adjustRightInd w:val="0"/>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 перевод нежилого помещения в жилое помещение не допускается, если такое помещение не отвечает установленным </w:t>
      </w:r>
      <w:hyperlink r:id="rId24" w:history="1">
        <w:r w:rsidRPr="00C5542A">
          <w:rPr>
            <w:rFonts w:ascii="Times New Roman" w:eastAsia="Calibri" w:hAnsi="Times New Roman" w:cs="Times New Roman"/>
            <w:sz w:val="24"/>
            <w:szCs w:val="24"/>
          </w:rPr>
          <w:t>требованиям</w:t>
        </w:r>
      </w:hyperlink>
      <w:r w:rsidRPr="00C5542A">
        <w:rPr>
          <w:rFonts w:ascii="Times New Roman" w:eastAsia="Calibri" w:hAnsi="Times New Roman" w:cs="Times New Roman"/>
          <w:sz w:val="24"/>
          <w:szCs w:val="24"/>
        </w:rPr>
        <w:t xml:space="preserve"> или отсутствует возможность обеспечить соответствие такого помещения требованиям установленным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либо если право собственности на такое помещение обременено правами каких-либо лиц;</w:t>
      </w:r>
    </w:p>
    <w:p w:rsidR="00C5542A" w:rsidRPr="00C5542A" w:rsidRDefault="00C5542A" w:rsidP="00C5542A">
      <w:pPr>
        <w:autoSpaceDE w:val="0"/>
        <w:autoSpaceDN w:val="0"/>
        <w:adjustRightInd w:val="0"/>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перевод жилого помещения в нежилое помещение в целях осуществления религиозной деятельности не допускается;</w:t>
      </w:r>
    </w:p>
    <w:p w:rsidR="00C5542A" w:rsidRPr="00C5542A" w:rsidRDefault="00C5542A" w:rsidP="00C5542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5542A">
        <w:rPr>
          <w:rFonts w:ascii="Times New Roman" w:eastAsia="Calibri" w:hAnsi="Times New Roman" w:cs="Times New Roman"/>
          <w:sz w:val="24"/>
          <w:szCs w:val="24"/>
        </w:rPr>
        <w:t>4) несоответствия проекта переустройства и (или) перепланировки помещения в многоквартирном доме требованиям законодательства.</w:t>
      </w:r>
      <w:r w:rsidRPr="00C5542A">
        <w:rPr>
          <w:rFonts w:ascii="Times New Roman" w:eastAsia="Times New Roman" w:hAnsi="Times New Roman" w:cs="Times New Roman"/>
          <w:sz w:val="24"/>
          <w:szCs w:val="24"/>
          <w:lang w:eastAsia="ru-RU"/>
        </w:rPr>
        <w:t xml:space="preserve"> </w:t>
      </w:r>
    </w:p>
    <w:p w:rsidR="00C5542A" w:rsidRPr="00C5542A" w:rsidRDefault="00C5542A" w:rsidP="00C5542A">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пунктом 2.14 настоящего Административного регламента.</w:t>
      </w:r>
    </w:p>
    <w:p w:rsidR="00C5542A" w:rsidRPr="00C5542A" w:rsidRDefault="00C5542A" w:rsidP="00C5542A">
      <w:pPr>
        <w:widowControl w:val="0"/>
        <w:autoSpaceDE w:val="0"/>
        <w:autoSpaceDN w:val="0"/>
        <w:adjustRightInd w:val="0"/>
        <w:spacing w:after="0" w:line="240" w:lineRule="auto"/>
        <w:ind w:firstLine="709"/>
        <w:jc w:val="both"/>
        <w:outlineLvl w:val="2"/>
        <w:rPr>
          <w:rFonts w:ascii="Times New Roman" w:eastAsia="Calibri" w:hAnsi="Times New Roman" w:cs="Times New Roman"/>
          <w:b/>
          <w:sz w:val="24"/>
          <w:szCs w:val="24"/>
        </w:rPr>
      </w:pPr>
    </w:p>
    <w:p w:rsidR="00C5542A" w:rsidRPr="00C5542A" w:rsidRDefault="00C5542A" w:rsidP="00C5542A">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C5542A">
        <w:rPr>
          <w:rFonts w:ascii="Times New Roman" w:eastAsia="Calibri" w:hAnsi="Times New Roman" w:cs="Times New Roman"/>
          <w:b/>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C5542A" w:rsidRPr="00C5542A" w:rsidRDefault="00C5542A" w:rsidP="00C5542A">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C5542A">
        <w:rPr>
          <w:rFonts w:ascii="Times New Roman" w:eastAsia="Calibri" w:hAnsi="Times New Roman" w:cs="Times New Roman"/>
          <w:b/>
          <w:sz w:val="24"/>
          <w:szCs w:val="24"/>
        </w:rPr>
        <w:t>муниципальной услуги</w:t>
      </w:r>
    </w:p>
    <w:p w:rsidR="00C5542A" w:rsidRPr="00C5542A" w:rsidRDefault="00C5542A" w:rsidP="00C5542A">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C5542A">
        <w:rPr>
          <w:rFonts w:ascii="Times New Roman" w:eastAsia="Times New Roman" w:hAnsi="Times New Roman" w:cs="Times New Roman"/>
          <w:iCs/>
          <w:sz w:val="24"/>
          <w:szCs w:val="24"/>
          <w:lang w:eastAsia="ru-RU"/>
        </w:rPr>
        <w:t xml:space="preserve">2.16. В случае если для обеспечения использования помещения в качестве жилого или нежилого помещения требуются переустройство и (или) перепланировка  услугой, необходимой и обязательной для предоставления муниципальной услуги, является услуга по подготовке в установленном порядке проекта переустройства и (или) перепланировки переустраиваемого и (или) </w:t>
      </w:r>
      <w:proofErr w:type="spellStart"/>
      <w:r w:rsidRPr="00C5542A">
        <w:rPr>
          <w:rFonts w:ascii="Times New Roman" w:eastAsia="Times New Roman" w:hAnsi="Times New Roman" w:cs="Times New Roman"/>
          <w:iCs/>
          <w:sz w:val="24"/>
          <w:szCs w:val="24"/>
          <w:lang w:eastAsia="ru-RU"/>
        </w:rPr>
        <w:t>перепланируемого</w:t>
      </w:r>
      <w:proofErr w:type="spellEnd"/>
      <w:r w:rsidRPr="00C5542A">
        <w:rPr>
          <w:rFonts w:ascii="Times New Roman" w:eastAsia="Times New Roman" w:hAnsi="Times New Roman" w:cs="Times New Roman"/>
          <w:iCs/>
          <w:sz w:val="24"/>
          <w:szCs w:val="24"/>
          <w:lang w:eastAsia="ru-RU"/>
        </w:rPr>
        <w:t xml:space="preserve"> жилого помещения. Данная услуга предоставляется проектными организациями. </w:t>
      </w:r>
    </w:p>
    <w:p w:rsidR="00C5542A" w:rsidRPr="00C5542A" w:rsidRDefault="00C5542A" w:rsidP="00C5542A">
      <w:pPr>
        <w:widowControl w:val="0"/>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C5542A">
        <w:rPr>
          <w:rFonts w:ascii="Times New Roman" w:eastAsia="Times New Roman" w:hAnsi="Times New Roman" w:cs="Times New Roman"/>
          <w:iCs/>
          <w:sz w:val="24"/>
          <w:szCs w:val="24"/>
          <w:lang w:eastAsia="ru-RU"/>
        </w:rPr>
        <w:t>Услуга, необходимая и обязательная для предоставления муниципальной услуги, предоставляется организациями по самостоятельным обращениям заявителей.</w:t>
      </w:r>
    </w:p>
    <w:p w:rsidR="00C5542A" w:rsidRPr="00C5542A" w:rsidRDefault="00C5542A" w:rsidP="00C5542A">
      <w:pPr>
        <w:widowControl w:val="0"/>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C5542A">
        <w:rPr>
          <w:rFonts w:ascii="Times New Roman" w:eastAsia="Times New Roman" w:hAnsi="Times New Roman" w:cs="Times New Roman"/>
          <w:iCs/>
          <w:sz w:val="24"/>
          <w:szCs w:val="24"/>
          <w:lang w:eastAsia="ru-RU"/>
        </w:rPr>
        <w:t xml:space="preserve">В результате предоставления данной услуги заявителю выдается оформленный в установленном порядке проект переустройства и (или) перепланировки переустраиваемого и (или) </w:t>
      </w:r>
      <w:proofErr w:type="spellStart"/>
      <w:r w:rsidRPr="00C5542A">
        <w:rPr>
          <w:rFonts w:ascii="Times New Roman" w:eastAsia="Times New Roman" w:hAnsi="Times New Roman" w:cs="Times New Roman"/>
          <w:iCs/>
          <w:sz w:val="24"/>
          <w:szCs w:val="24"/>
          <w:lang w:eastAsia="ru-RU"/>
        </w:rPr>
        <w:t>перепланируемого</w:t>
      </w:r>
      <w:proofErr w:type="spellEnd"/>
      <w:r w:rsidRPr="00C5542A">
        <w:rPr>
          <w:rFonts w:ascii="Times New Roman" w:eastAsia="Times New Roman" w:hAnsi="Times New Roman" w:cs="Times New Roman"/>
          <w:iCs/>
          <w:sz w:val="24"/>
          <w:szCs w:val="24"/>
          <w:lang w:eastAsia="ru-RU"/>
        </w:rPr>
        <w:t xml:space="preserve"> жилого помещения, который в последующем утверждается заявителем.</w:t>
      </w:r>
    </w:p>
    <w:p w:rsidR="00C5542A" w:rsidRPr="00C5542A" w:rsidRDefault="00C5542A" w:rsidP="00C5542A">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C5542A">
        <w:rPr>
          <w:rFonts w:ascii="Times New Roman" w:eastAsia="Times New Roman" w:hAnsi="Times New Roman" w:cs="Times New Roman"/>
          <w:b/>
          <w:sz w:val="24"/>
          <w:szCs w:val="24"/>
          <w:lang w:eastAsia="ru-RU"/>
        </w:rPr>
        <w:t>Порядок, размер и основания взимания</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C5542A">
        <w:rPr>
          <w:rFonts w:ascii="Times New Roman" w:eastAsia="Times New Roman" w:hAnsi="Times New Roman" w:cs="Times New Roman"/>
          <w:b/>
          <w:sz w:val="24"/>
          <w:szCs w:val="24"/>
          <w:lang w:eastAsia="ru-RU"/>
        </w:rPr>
        <w:t>государственной пошлины или иной платы,</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C5542A">
        <w:rPr>
          <w:rFonts w:ascii="Times New Roman" w:eastAsia="Times New Roman" w:hAnsi="Times New Roman" w:cs="Times New Roman"/>
          <w:b/>
          <w:sz w:val="24"/>
          <w:szCs w:val="24"/>
          <w:lang w:eastAsia="ru-RU"/>
        </w:rPr>
        <w:t>взимаемой за предоставление муниципальной 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Times New Roman" w:hAnsi="Times New Roman" w:cs="Times New Roman"/>
          <w:sz w:val="24"/>
          <w:szCs w:val="24"/>
          <w:lang w:eastAsia="ru-RU"/>
        </w:rPr>
        <w:t>2.17.</w:t>
      </w:r>
      <w:r w:rsidRPr="00C5542A">
        <w:rPr>
          <w:rFonts w:ascii="Times New Roman" w:eastAsia="Calibri" w:hAnsi="Times New Roman" w:cs="Times New Roman"/>
          <w:sz w:val="24"/>
          <w:szCs w:val="24"/>
          <w:lang w:eastAsia="ru-RU"/>
        </w:rPr>
        <w:t xml:space="preserve"> </w:t>
      </w:r>
      <w:r w:rsidRPr="00C5542A">
        <w:rPr>
          <w:rFonts w:ascii="Times New Roman" w:eastAsia="Calibri" w:hAnsi="Times New Roman" w:cs="Times New Roman"/>
          <w:sz w:val="24"/>
          <w:szCs w:val="24"/>
        </w:rPr>
        <w:t>Муниципальная услуга предоставляется заявителям бесплатно.</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и (или) должностного лица, МФЦ и (или) работника МФЦ, плата с заявителя не взимается.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widowControl w:val="0"/>
        <w:autoSpaceDE w:val="0"/>
        <w:autoSpaceDN w:val="0"/>
        <w:adjustRightInd w:val="0"/>
        <w:spacing w:after="0" w:line="240" w:lineRule="auto"/>
        <w:ind w:firstLine="1560"/>
        <w:jc w:val="center"/>
        <w:outlineLvl w:val="2"/>
        <w:rPr>
          <w:rFonts w:ascii="Times New Roman" w:eastAsia="Times New Roman" w:hAnsi="Times New Roman" w:cs="Times New Roman"/>
          <w:b/>
          <w:sz w:val="24"/>
          <w:szCs w:val="24"/>
          <w:lang w:eastAsia="ru-RU"/>
        </w:rPr>
      </w:pPr>
      <w:r w:rsidRPr="00C5542A">
        <w:rPr>
          <w:rFonts w:ascii="Times New Roman" w:eastAsia="Times New Roman" w:hAnsi="Times New Roman" w:cs="Times New Roman"/>
          <w:b/>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2.18.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bookmarkStart w:id="16" w:name="Par162"/>
      <w:bookmarkEnd w:id="16"/>
      <w:r w:rsidRPr="00C5542A">
        <w:rPr>
          <w:rFonts w:ascii="Times New Roman" w:eastAsia="Times New Roman" w:hAnsi="Times New Roman" w:cs="Times New Roman"/>
          <w:b/>
          <w:bCs/>
          <w:sz w:val="24"/>
          <w:szCs w:val="24"/>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2.19. </w:t>
      </w:r>
      <w:r w:rsidRPr="00C5542A">
        <w:rPr>
          <w:rFonts w:ascii="Times New Roman" w:eastAsia="Calibri" w:hAnsi="Times New Roman" w:cs="Times New Roman"/>
          <w:sz w:val="24"/>
          <w:szCs w:val="24"/>
        </w:rPr>
        <w:t>Максимальный срок ожидания в очереди при подаче запроса о предоставлении муниципальной услуги,</w:t>
      </w:r>
      <w:r w:rsidRPr="00C5542A">
        <w:rPr>
          <w:rFonts w:ascii="Times New Roman" w:eastAsia="Times New Roman" w:hAnsi="Times New Roman" w:cs="Times New Roman"/>
          <w:bCs/>
          <w:sz w:val="24"/>
          <w:szCs w:val="24"/>
          <w:lang w:eastAsia="ru-RU"/>
        </w:rPr>
        <w:t xml:space="preserve"> </w:t>
      </w:r>
      <w:r w:rsidRPr="00C5542A">
        <w:rPr>
          <w:rFonts w:ascii="Times New Roman" w:eastAsia="Calibri" w:hAnsi="Times New Roman" w:cs="Times New Roman"/>
          <w:bCs/>
          <w:sz w:val="24"/>
          <w:szCs w:val="24"/>
        </w:rPr>
        <w:t>услуги, предоставляемой организацией, участвующей в предоставлении муниципальной услуги,</w:t>
      </w:r>
      <w:r w:rsidRPr="00C5542A">
        <w:rPr>
          <w:rFonts w:ascii="Times New Roman" w:eastAsia="Calibri" w:hAnsi="Times New Roman" w:cs="Times New Roman"/>
          <w:sz w:val="24"/>
          <w:szCs w:val="24"/>
        </w:rPr>
        <w:t xml:space="preserve"> и при получении результата предоставления муниципальной услуги, в том числе через МФЦ, составляет</w:t>
      </w:r>
      <w:r w:rsidRPr="00C5542A">
        <w:rPr>
          <w:rFonts w:ascii="Times New Roman" w:eastAsia="Times New Roman" w:hAnsi="Times New Roman" w:cs="Times New Roman"/>
          <w:sz w:val="24"/>
          <w:szCs w:val="24"/>
          <w:lang w:eastAsia="ru-RU"/>
        </w:rPr>
        <w:t xml:space="preserve"> не более 15 минут.</w:t>
      </w:r>
    </w:p>
    <w:p w:rsidR="00C5542A" w:rsidRPr="00C5542A" w:rsidRDefault="00C5542A" w:rsidP="00C5542A">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5542A">
        <w:rPr>
          <w:rFonts w:ascii="Times New Roman" w:eastAsia="Calibri" w:hAnsi="Times New Roman" w:cs="Times New Roman"/>
          <w:b/>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2.20</w:t>
      </w:r>
      <w:r w:rsidRPr="00C5542A">
        <w:rPr>
          <w:rFonts w:ascii="Calibri" w:eastAsia="Calibri" w:hAnsi="Calibri" w:cs="Times New Roman"/>
          <w:sz w:val="24"/>
          <w:szCs w:val="24"/>
        </w:rPr>
        <w:t xml:space="preserve"> </w:t>
      </w:r>
      <w:r w:rsidRPr="00C5542A">
        <w:rPr>
          <w:rFonts w:ascii="Times New Roman" w:eastAsia="Times New Roman" w:hAnsi="Times New Roman" w:cs="Times New Roman"/>
          <w:sz w:val="24"/>
          <w:szCs w:val="24"/>
          <w:lang w:eastAsia="ru-RU"/>
        </w:rPr>
        <w:t>Поступившие заявления заявителя регистрируются в день поступления.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sidRPr="00C5542A">
        <w:rPr>
          <w:rFonts w:ascii="Times New Roman" w:eastAsia="Calibri" w:hAnsi="Times New Roman" w:cs="Times New Roman"/>
          <w:b/>
          <w:sz w:val="24"/>
          <w:szCs w:val="24"/>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C5542A">
        <w:rPr>
          <w:rFonts w:ascii="Times New Roman" w:eastAsia="Calibri" w:hAnsi="Times New Roman" w:cs="Times New Roman"/>
          <w:b/>
          <w:bCs/>
          <w:sz w:val="24"/>
          <w:szCs w:val="24"/>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tabs>
          <w:tab w:val="left" w:pos="709"/>
        </w:tabs>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2.21. Здание (помещение) Администрации оборудуется информационной табличкой (вывеской) с указанием полного наименования.</w:t>
      </w:r>
    </w:p>
    <w:p w:rsidR="00C5542A" w:rsidRPr="00C5542A" w:rsidRDefault="00C5542A" w:rsidP="00C5542A">
      <w:pPr>
        <w:tabs>
          <w:tab w:val="left" w:pos="709"/>
        </w:tabs>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В соответствии с законодательством Российской Федерации о социальной защите инвалидов им, в частности, обеспечиваются:</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lastRenderedPageBreak/>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допуск </w:t>
      </w:r>
      <w:proofErr w:type="spellStart"/>
      <w:r w:rsidRPr="00C5542A">
        <w:rPr>
          <w:rFonts w:ascii="Times New Roman" w:eastAsia="Calibri" w:hAnsi="Times New Roman" w:cs="Times New Roman"/>
          <w:sz w:val="24"/>
          <w:szCs w:val="24"/>
        </w:rPr>
        <w:t>сурдопереводчика</w:t>
      </w:r>
      <w:proofErr w:type="spellEnd"/>
      <w:r w:rsidRPr="00C5542A">
        <w:rPr>
          <w:rFonts w:ascii="Times New Roman" w:eastAsia="Calibri" w:hAnsi="Times New Roman" w:cs="Times New Roman"/>
          <w:sz w:val="24"/>
          <w:szCs w:val="24"/>
        </w:rPr>
        <w:t xml:space="preserve"> и </w:t>
      </w:r>
      <w:proofErr w:type="spellStart"/>
      <w:r w:rsidRPr="00C5542A">
        <w:rPr>
          <w:rFonts w:ascii="Times New Roman" w:eastAsia="Calibri" w:hAnsi="Times New Roman" w:cs="Times New Roman"/>
          <w:sz w:val="24"/>
          <w:szCs w:val="24"/>
        </w:rPr>
        <w:t>тифлосурдопереводчика</w:t>
      </w:r>
      <w:proofErr w:type="spellEnd"/>
      <w:r w:rsidRPr="00C5542A">
        <w:rPr>
          <w:rFonts w:ascii="Times New Roman" w:eastAsia="Calibri" w:hAnsi="Times New Roman" w:cs="Times New Roman"/>
          <w:sz w:val="24"/>
          <w:szCs w:val="24"/>
        </w:rPr>
        <w:t>;</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допуск собаки-проводника на объекты (здания, помещения), в которых предоставляются услуги;</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оказание инвалидам помощи в преодолении барьеров, мешающих получению ими услуг наравне с другими лицами.</w:t>
      </w:r>
    </w:p>
    <w:p w:rsidR="00C5542A" w:rsidRPr="00C5542A" w:rsidRDefault="00C5542A" w:rsidP="00C5542A">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Calibri" w:hAnsi="Times New Roman" w:cs="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C5542A" w:rsidRPr="00C5542A" w:rsidRDefault="00C5542A" w:rsidP="00C5542A">
      <w:pPr>
        <w:tabs>
          <w:tab w:val="left" w:pos="709"/>
        </w:tabs>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C5542A" w:rsidRPr="00C5542A" w:rsidRDefault="00C5542A" w:rsidP="00C5542A">
      <w:pPr>
        <w:tabs>
          <w:tab w:val="left" w:pos="709"/>
        </w:tabs>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C5542A" w:rsidRPr="00C5542A" w:rsidRDefault="00C5542A" w:rsidP="00C5542A">
      <w:pPr>
        <w:tabs>
          <w:tab w:val="left" w:pos="709"/>
        </w:tabs>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C5542A" w:rsidRPr="00C5542A" w:rsidRDefault="00C5542A" w:rsidP="00C5542A">
      <w:pPr>
        <w:tabs>
          <w:tab w:val="left" w:pos="709"/>
        </w:tabs>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Информационные стенды должны содержать:</w:t>
      </w:r>
    </w:p>
    <w:p w:rsidR="00C5542A" w:rsidRPr="00C5542A" w:rsidRDefault="00C5542A" w:rsidP="00C5542A">
      <w:pPr>
        <w:numPr>
          <w:ilvl w:val="0"/>
          <w:numId w:val="40"/>
        </w:numPr>
        <w:tabs>
          <w:tab w:val="left" w:pos="709"/>
          <w:tab w:val="left" w:pos="993"/>
        </w:tabs>
        <w:spacing w:after="0" w:line="240" w:lineRule="auto"/>
        <w:ind w:left="0"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сведения о местонахождении, контактных телефонах, графике (режиме) работы Администрации (учреждения), осуществляющего предоставление муниципальной услуги;</w:t>
      </w:r>
    </w:p>
    <w:p w:rsidR="00C5542A" w:rsidRPr="00C5542A" w:rsidRDefault="00C5542A" w:rsidP="00C5542A">
      <w:pPr>
        <w:numPr>
          <w:ilvl w:val="0"/>
          <w:numId w:val="40"/>
        </w:numPr>
        <w:tabs>
          <w:tab w:val="left" w:pos="709"/>
          <w:tab w:val="left" w:pos="993"/>
        </w:tabs>
        <w:spacing w:after="0" w:line="240" w:lineRule="auto"/>
        <w:ind w:left="0"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C5542A" w:rsidRPr="00C5542A" w:rsidRDefault="00C5542A" w:rsidP="00C5542A">
      <w:pPr>
        <w:numPr>
          <w:ilvl w:val="0"/>
          <w:numId w:val="40"/>
        </w:numPr>
        <w:tabs>
          <w:tab w:val="left" w:pos="709"/>
          <w:tab w:val="left" w:pos="993"/>
        </w:tabs>
        <w:spacing w:after="0" w:line="240" w:lineRule="auto"/>
        <w:ind w:left="0"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контактную информацию (телефон, адрес электронной почты) специалистов, ответственных за информирование;</w:t>
      </w:r>
    </w:p>
    <w:p w:rsidR="00C5542A" w:rsidRPr="00C5542A" w:rsidRDefault="00C5542A" w:rsidP="00C5542A">
      <w:pPr>
        <w:tabs>
          <w:tab w:val="left" w:pos="709"/>
          <w:tab w:val="left" w:pos="993"/>
        </w:tabs>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C5542A" w:rsidRPr="00C5542A" w:rsidRDefault="00C5542A" w:rsidP="00C5542A">
      <w:pPr>
        <w:tabs>
          <w:tab w:val="left" w:pos="709"/>
        </w:tabs>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C5542A" w:rsidRPr="00C5542A" w:rsidRDefault="00C5542A" w:rsidP="00C5542A">
      <w:pPr>
        <w:tabs>
          <w:tab w:val="left" w:pos="709"/>
        </w:tabs>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Требования к помещениям МФЦ определены Правилами организации деятельности многофункциональных центров предоставления государственных и </w:t>
      </w:r>
      <w:r w:rsidRPr="00C5542A">
        <w:rPr>
          <w:rFonts w:ascii="Times New Roman" w:eastAsia="Calibri" w:hAnsi="Times New Roman" w:cs="Times New Roman"/>
          <w:sz w:val="24"/>
          <w:szCs w:val="24"/>
        </w:rPr>
        <w:lastRenderedPageBreak/>
        <w:t>муниципальных услуг, утвержденными постановлением Правительства Российской Федерации от 22.12.2012 N 1376.</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C5542A">
        <w:rPr>
          <w:rFonts w:ascii="Times New Roman" w:eastAsia="Times New Roman" w:hAnsi="Times New Roman" w:cs="Times New Roman"/>
          <w:b/>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2.22. Показатели доступности и качества муниципальных услуг:</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3"/>
        <w:gridCol w:w="1499"/>
        <w:gridCol w:w="2938"/>
      </w:tblGrid>
      <w:tr w:rsidR="00C5542A" w:rsidRPr="00C5542A" w:rsidTr="00C5542A">
        <w:tc>
          <w:tcPr>
            <w:tcW w:w="5133" w:type="dxa"/>
            <w:tcMar>
              <w:top w:w="0" w:type="dxa"/>
              <w:left w:w="108" w:type="dxa"/>
              <w:bottom w:w="0" w:type="dxa"/>
              <w:right w:w="108" w:type="dxa"/>
            </w:tcMar>
            <w:hideMark/>
          </w:tcPr>
          <w:p w:rsidR="00C5542A" w:rsidRPr="00C5542A" w:rsidRDefault="00C5542A" w:rsidP="00C5542A">
            <w:pPr>
              <w:autoSpaceDE w:val="0"/>
              <w:autoSpaceDN w:val="0"/>
              <w:spacing w:after="0" w:line="240" w:lineRule="auto"/>
              <w:jc w:val="center"/>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Показатели</w:t>
            </w:r>
          </w:p>
        </w:tc>
        <w:tc>
          <w:tcPr>
            <w:tcW w:w="1499" w:type="dxa"/>
            <w:tcMar>
              <w:top w:w="0" w:type="dxa"/>
              <w:left w:w="108" w:type="dxa"/>
              <w:bottom w:w="0" w:type="dxa"/>
              <w:right w:w="108" w:type="dxa"/>
            </w:tcMar>
            <w:hideMark/>
          </w:tcPr>
          <w:p w:rsidR="00C5542A" w:rsidRPr="00C5542A" w:rsidRDefault="00C5542A" w:rsidP="00C5542A">
            <w:pPr>
              <w:autoSpaceDE w:val="0"/>
              <w:autoSpaceDN w:val="0"/>
              <w:spacing w:after="0" w:line="240" w:lineRule="auto"/>
              <w:jc w:val="center"/>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Единица</w:t>
            </w:r>
          </w:p>
          <w:p w:rsidR="00C5542A" w:rsidRPr="00C5542A" w:rsidRDefault="00C5542A" w:rsidP="00C5542A">
            <w:pPr>
              <w:autoSpaceDE w:val="0"/>
              <w:autoSpaceDN w:val="0"/>
              <w:spacing w:after="0" w:line="240" w:lineRule="auto"/>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измерения</w:t>
            </w:r>
          </w:p>
        </w:tc>
        <w:tc>
          <w:tcPr>
            <w:tcW w:w="2938" w:type="dxa"/>
            <w:tcMar>
              <w:top w:w="0" w:type="dxa"/>
              <w:left w:w="108" w:type="dxa"/>
              <w:bottom w:w="0" w:type="dxa"/>
              <w:right w:w="108" w:type="dxa"/>
            </w:tcMar>
            <w:hideMark/>
          </w:tcPr>
          <w:p w:rsidR="00C5542A" w:rsidRPr="00C5542A" w:rsidRDefault="00C5542A" w:rsidP="00C5542A">
            <w:pPr>
              <w:autoSpaceDE w:val="0"/>
              <w:autoSpaceDN w:val="0"/>
              <w:spacing w:after="0" w:line="240" w:lineRule="auto"/>
              <w:jc w:val="center"/>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Нормативное значение показателя*</w:t>
            </w:r>
          </w:p>
        </w:tc>
      </w:tr>
      <w:tr w:rsidR="00C5542A" w:rsidRPr="00C5542A" w:rsidTr="00C5542A">
        <w:tc>
          <w:tcPr>
            <w:tcW w:w="9570" w:type="dxa"/>
            <w:gridSpan w:val="3"/>
            <w:tcMar>
              <w:top w:w="0" w:type="dxa"/>
              <w:left w:w="108" w:type="dxa"/>
              <w:bottom w:w="0" w:type="dxa"/>
              <w:right w:w="108" w:type="dxa"/>
            </w:tcMar>
            <w:hideMark/>
          </w:tcPr>
          <w:p w:rsidR="00C5542A" w:rsidRPr="00C5542A" w:rsidRDefault="00C5542A" w:rsidP="00C5542A">
            <w:pPr>
              <w:autoSpaceDE w:val="0"/>
              <w:autoSpaceDN w:val="0"/>
              <w:spacing w:after="0" w:line="240" w:lineRule="auto"/>
              <w:jc w:val="center"/>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val="en-US" w:eastAsia="ru-RU"/>
              </w:rPr>
              <w:t>I</w:t>
            </w:r>
            <w:r w:rsidRPr="00C5542A">
              <w:rPr>
                <w:rFonts w:ascii="Times New Roman" w:eastAsia="Calibri" w:hAnsi="Times New Roman" w:cs="Times New Roman"/>
                <w:sz w:val="24"/>
                <w:szCs w:val="24"/>
                <w:lang w:eastAsia="ru-RU"/>
              </w:rPr>
              <w:t>.  Показатели доступности</w:t>
            </w:r>
          </w:p>
        </w:tc>
      </w:tr>
      <w:tr w:rsidR="00C5542A" w:rsidRPr="00C5542A" w:rsidTr="00C5542A">
        <w:trPr>
          <w:trHeight w:val="1507"/>
        </w:trPr>
        <w:tc>
          <w:tcPr>
            <w:tcW w:w="5133" w:type="dxa"/>
            <w:tcMar>
              <w:top w:w="0" w:type="dxa"/>
              <w:left w:w="108" w:type="dxa"/>
              <w:bottom w:w="0" w:type="dxa"/>
              <w:right w:w="108" w:type="dxa"/>
            </w:tcMar>
            <w:hideMark/>
          </w:tcPr>
          <w:p w:rsidR="00C5542A" w:rsidRPr="00C5542A" w:rsidRDefault="00C5542A" w:rsidP="00C5542A">
            <w:pPr>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C5542A">
              <w:rPr>
                <w:rFonts w:ascii="Times New Roman" w:eastAsia="Calibri" w:hAnsi="Times New Roman" w:cs="Times New Roman"/>
                <w:sz w:val="24"/>
                <w:szCs w:val="24"/>
                <w:lang w:eastAsia="ru-RU"/>
              </w:rPr>
              <w:t xml:space="preserve">1. </w:t>
            </w:r>
            <w:r w:rsidRPr="00C5542A">
              <w:rPr>
                <w:rFonts w:ascii="Times New Roman" w:eastAsia="Calibri" w:hAnsi="Times New Roman" w:cs="Times New Roman"/>
                <w:sz w:val="24"/>
                <w:szCs w:val="24"/>
              </w:rPr>
              <w:t>Наличие возможности получения муниципальной услуги в электронном виде (в соответствии с этапами перевода государственных услуг на предоставление в электронном виде)</w:t>
            </w:r>
          </w:p>
        </w:tc>
        <w:tc>
          <w:tcPr>
            <w:tcW w:w="1499" w:type="dxa"/>
            <w:tcMar>
              <w:top w:w="0" w:type="dxa"/>
              <w:left w:w="108" w:type="dxa"/>
              <w:bottom w:w="0" w:type="dxa"/>
              <w:right w:w="108" w:type="dxa"/>
            </w:tcMar>
            <w:vAlign w:val="center"/>
            <w:hideMark/>
          </w:tcPr>
          <w:p w:rsidR="00C5542A" w:rsidRPr="00C5542A" w:rsidRDefault="00C5542A" w:rsidP="00C5542A">
            <w:pPr>
              <w:autoSpaceDE w:val="0"/>
              <w:autoSpaceDN w:val="0"/>
              <w:spacing w:after="0"/>
              <w:jc w:val="center"/>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да/нет</w:t>
            </w:r>
          </w:p>
        </w:tc>
        <w:tc>
          <w:tcPr>
            <w:tcW w:w="2938" w:type="dxa"/>
            <w:tcMar>
              <w:top w:w="0" w:type="dxa"/>
              <w:left w:w="108" w:type="dxa"/>
              <w:bottom w:w="0" w:type="dxa"/>
              <w:right w:w="108" w:type="dxa"/>
            </w:tcMar>
            <w:vAlign w:val="center"/>
            <w:hideMark/>
          </w:tcPr>
          <w:p w:rsidR="00C5542A" w:rsidRPr="00C5542A" w:rsidRDefault="00C5542A" w:rsidP="00C5542A">
            <w:pPr>
              <w:spacing w:after="0"/>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да</w:t>
            </w:r>
          </w:p>
        </w:tc>
      </w:tr>
      <w:tr w:rsidR="00C5542A" w:rsidRPr="00C5542A" w:rsidTr="00C5542A">
        <w:trPr>
          <w:trHeight w:val="559"/>
        </w:trPr>
        <w:tc>
          <w:tcPr>
            <w:tcW w:w="5133" w:type="dxa"/>
            <w:tcMar>
              <w:top w:w="0" w:type="dxa"/>
              <w:left w:w="108" w:type="dxa"/>
              <w:bottom w:w="0" w:type="dxa"/>
              <w:right w:w="108" w:type="dxa"/>
            </w:tcMar>
          </w:tcPr>
          <w:p w:rsidR="00C5542A" w:rsidRPr="00C5542A" w:rsidRDefault="00C5542A" w:rsidP="00C5542A">
            <w:pPr>
              <w:autoSpaceDE w:val="0"/>
              <w:autoSpaceDN w:val="0"/>
              <w:spacing w:after="0" w:line="240" w:lineRule="auto"/>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2. Количество взаимодействий заявителя с должностными лицами при предоставлении муниципальной услуги и их продолжительность</w:t>
            </w:r>
          </w:p>
        </w:tc>
        <w:tc>
          <w:tcPr>
            <w:tcW w:w="1499" w:type="dxa"/>
            <w:tcMar>
              <w:top w:w="0" w:type="dxa"/>
              <w:left w:w="108" w:type="dxa"/>
              <w:bottom w:w="0" w:type="dxa"/>
              <w:right w:w="108" w:type="dxa"/>
            </w:tcMar>
            <w:vAlign w:val="center"/>
          </w:tcPr>
          <w:p w:rsidR="00C5542A" w:rsidRPr="00C5542A" w:rsidRDefault="00C5542A" w:rsidP="00C5542A">
            <w:pPr>
              <w:autoSpaceDE w:val="0"/>
              <w:autoSpaceDN w:val="0"/>
              <w:spacing w:after="0"/>
              <w:jc w:val="center"/>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ед./мин.</w:t>
            </w:r>
          </w:p>
        </w:tc>
        <w:tc>
          <w:tcPr>
            <w:tcW w:w="2938" w:type="dxa"/>
            <w:tcMar>
              <w:top w:w="0" w:type="dxa"/>
              <w:left w:w="108" w:type="dxa"/>
              <w:bottom w:w="0" w:type="dxa"/>
              <w:right w:w="108" w:type="dxa"/>
            </w:tcMar>
            <w:vAlign w:val="center"/>
          </w:tcPr>
          <w:p w:rsidR="00C5542A" w:rsidRPr="00C5542A" w:rsidRDefault="00C5542A" w:rsidP="00C5542A">
            <w:pPr>
              <w:spacing w:after="0"/>
              <w:jc w:val="center"/>
              <w:rPr>
                <w:rFonts w:ascii="Times New Roman" w:eastAsia="Calibri" w:hAnsi="Times New Roman" w:cs="Times New Roman"/>
                <w:bCs/>
                <w:sz w:val="24"/>
                <w:szCs w:val="24"/>
                <w:lang w:eastAsia="ru-RU"/>
              </w:rPr>
            </w:pPr>
            <w:r w:rsidRPr="00C5542A">
              <w:rPr>
                <w:rFonts w:ascii="Times New Roman" w:eastAsia="Calibri" w:hAnsi="Times New Roman" w:cs="Times New Roman"/>
                <w:bCs/>
                <w:sz w:val="24"/>
                <w:szCs w:val="24"/>
                <w:lang w:eastAsia="ru-RU"/>
              </w:rPr>
              <w:t>1/15</w:t>
            </w:r>
          </w:p>
        </w:tc>
      </w:tr>
      <w:tr w:rsidR="00C5542A" w:rsidRPr="00C5542A" w:rsidTr="00C5542A">
        <w:trPr>
          <w:trHeight w:val="728"/>
        </w:trPr>
        <w:tc>
          <w:tcPr>
            <w:tcW w:w="5133" w:type="dxa"/>
            <w:tcMar>
              <w:top w:w="0" w:type="dxa"/>
              <w:left w:w="108" w:type="dxa"/>
              <w:bottom w:w="0" w:type="dxa"/>
              <w:right w:w="108" w:type="dxa"/>
            </w:tcMar>
          </w:tcPr>
          <w:p w:rsidR="00C5542A" w:rsidRPr="00C5542A" w:rsidRDefault="00C5542A" w:rsidP="00C5542A">
            <w:pPr>
              <w:autoSpaceDE w:val="0"/>
              <w:autoSpaceDN w:val="0"/>
              <w:spacing w:after="0" w:line="240" w:lineRule="auto"/>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3. Наличие возможности получения информации о ходе предоставления муниципальной услуги</w:t>
            </w:r>
          </w:p>
        </w:tc>
        <w:tc>
          <w:tcPr>
            <w:tcW w:w="1499" w:type="dxa"/>
            <w:tcMar>
              <w:top w:w="0" w:type="dxa"/>
              <w:left w:w="108" w:type="dxa"/>
              <w:bottom w:w="0" w:type="dxa"/>
              <w:right w:w="108" w:type="dxa"/>
            </w:tcMar>
            <w:vAlign w:val="center"/>
          </w:tcPr>
          <w:p w:rsidR="00C5542A" w:rsidRPr="00C5542A" w:rsidRDefault="00C5542A" w:rsidP="00C5542A">
            <w:pPr>
              <w:autoSpaceDE w:val="0"/>
              <w:autoSpaceDN w:val="0"/>
              <w:spacing w:after="0"/>
              <w:jc w:val="center"/>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да/нет</w:t>
            </w:r>
          </w:p>
        </w:tc>
        <w:tc>
          <w:tcPr>
            <w:tcW w:w="2938" w:type="dxa"/>
            <w:tcMar>
              <w:top w:w="0" w:type="dxa"/>
              <w:left w:w="108" w:type="dxa"/>
              <w:bottom w:w="0" w:type="dxa"/>
              <w:right w:w="108" w:type="dxa"/>
            </w:tcMar>
            <w:vAlign w:val="center"/>
          </w:tcPr>
          <w:p w:rsidR="00C5542A" w:rsidRPr="00C5542A" w:rsidRDefault="00C5542A" w:rsidP="00C5542A">
            <w:pPr>
              <w:spacing w:after="0"/>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да</w:t>
            </w:r>
          </w:p>
        </w:tc>
      </w:tr>
      <w:tr w:rsidR="00C5542A" w:rsidRPr="00C5542A" w:rsidTr="00C5542A">
        <w:trPr>
          <w:trHeight w:val="728"/>
        </w:trPr>
        <w:tc>
          <w:tcPr>
            <w:tcW w:w="5133" w:type="dxa"/>
            <w:tcMar>
              <w:top w:w="0" w:type="dxa"/>
              <w:left w:w="108" w:type="dxa"/>
              <w:bottom w:w="0" w:type="dxa"/>
              <w:right w:w="108" w:type="dxa"/>
            </w:tcMar>
          </w:tcPr>
          <w:p w:rsidR="00C5542A" w:rsidRPr="00C5542A" w:rsidRDefault="00C5542A" w:rsidP="00C5542A">
            <w:pPr>
              <w:autoSpaceDE w:val="0"/>
              <w:autoSpaceDN w:val="0"/>
              <w:spacing w:after="0" w:line="240" w:lineRule="auto"/>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4. Наличие возможности получения информации о ходе предоставления муниципальной услуги с использованием информационно-коммуникационных технологий</w:t>
            </w:r>
          </w:p>
        </w:tc>
        <w:tc>
          <w:tcPr>
            <w:tcW w:w="1499" w:type="dxa"/>
            <w:tcMar>
              <w:top w:w="0" w:type="dxa"/>
              <w:left w:w="108" w:type="dxa"/>
              <w:bottom w:w="0" w:type="dxa"/>
              <w:right w:w="108" w:type="dxa"/>
            </w:tcMar>
            <w:vAlign w:val="center"/>
          </w:tcPr>
          <w:p w:rsidR="00C5542A" w:rsidRPr="00C5542A" w:rsidRDefault="00C5542A" w:rsidP="00C5542A">
            <w:pPr>
              <w:autoSpaceDE w:val="0"/>
              <w:autoSpaceDN w:val="0"/>
              <w:spacing w:after="0"/>
              <w:jc w:val="center"/>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да/нет</w:t>
            </w:r>
          </w:p>
        </w:tc>
        <w:tc>
          <w:tcPr>
            <w:tcW w:w="2938" w:type="dxa"/>
            <w:tcMar>
              <w:top w:w="0" w:type="dxa"/>
              <w:left w:w="108" w:type="dxa"/>
              <w:bottom w:w="0" w:type="dxa"/>
              <w:right w:w="108" w:type="dxa"/>
            </w:tcMar>
            <w:vAlign w:val="center"/>
          </w:tcPr>
          <w:p w:rsidR="00C5542A" w:rsidRPr="00C5542A" w:rsidRDefault="00C5542A" w:rsidP="00C5542A">
            <w:pPr>
              <w:spacing w:after="0"/>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да</w:t>
            </w:r>
          </w:p>
        </w:tc>
      </w:tr>
      <w:tr w:rsidR="00C5542A" w:rsidRPr="00C5542A" w:rsidTr="00C5542A">
        <w:trPr>
          <w:trHeight w:val="728"/>
        </w:trPr>
        <w:tc>
          <w:tcPr>
            <w:tcW w:w="5133" w:type="dxa"/>
            <w:tcMar>
              <w:top w:w="0" w:type="dxa"/>
              <w:left w:w="108" w:type="dxa"/>
              <w:bottom w:w="0" w:type="dxa"/>
              <w:right w:w="108" w:type="dxa"/>
            </w:tcMar>
          </w:tcPr>
          <w:p w:rsidR="00C5542A" w:rsidRPr="00C5542A" w:rsidRDefault="00C5542A" w:rsidP="00C5542A">
            <w:pPr>
              <w:autoSpaceDE w:val="0"/>
              <w:autoSpaceDN w:val="0"/>
              <w:spacing w:after="0" w:line="240" w:lineRule="auto"/>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5. Возможность либо невозможность получения муниципальной услуги в многофункциональном центре (в том числе в полном объеме)</w:t>
            </w:r>
          </w:p>
        </w:tc>
        <w:tc>
          <w:tcPr>
            <w:tcW w:w="1499" w:type="dxa"/>
            <w:tcMar>
              <w:top w:w="0" w:type="dxa"/>
              <w:left w:w="108" w:type="dxa"/>
              <w:bottom w:w="0" w:type="dxa"/>
              <w:right w:w="108" w:type="dxa"/>
            </w:tcMar>
            <w:vAlign w:val="center"/>
          </w:tcPr>
          <w:p w:rsidR="00C5542A" w:rsidRPr="00C5542A" w:rsidRDefault="00C5542A" w:rsidP="00C5542A">
            <w:pPr>
              <w:autoSpaceDE w:val="0"/>
              <w:autoSpaceDN w:val="0"/>
              <w:spacing w:after="0"/>
              <w:jc w:val="center"/>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да/нет</w:t>
            </w:r>
          </w:p>
        </w:tc>
        <w:tc>
          <w:tcPr>
            <w:tcW w:w="2938" w:type="dxa"/>
            <w:tcMar>
              <w:top w:w="0" w:type="dxa"/>
              <w:left w:w="108" w:type="dxa"/>
              <w:bottom w:w="0" w:type="dxa"/>
              <w:right w:w="108" w:type="dxa"/>
            </w:tcMar>
            <w:vAlign w:val="center"/>
          </w:tcPr>
          <w:p w:rsidR="00C5542A" w:rsidRPr="00C5542A" w:rsidRDefault="00C5542A" w:rsidP="00C5542A">
            <w:pPr>
              <w:spacing w:after="0"/>
              <w:jc w:val="center"/>
              <w:rPr>
                <w:rFonts w:ascii="Times New Roman" w:eastAsia="Calibri" w:hAnsi="Times New Roman" w:cs="Times New Roman"/>
                <w:bCs/>
                <w:sz w:val="24"/>
                <w:szCs w:val="24"/>
                <w:lang w:eastAsia="ru-RU"/>
              </w:rPr>
            </w:pPr>
            <w:r w:rsidRPr="00C5542A">
              <w:rPr>
                <w:rFonts w:ascii="Times New Roman" w:eastAsia="Calibri" w:hAnsi="Times New Roman" w:cs="Times New Roman"/>
                <w:bCs/>
                <w:sz w:val="24"/>
                <w:szCs w:val="24"/>
                <w:lang w:eastAsia="ru-RU"/>
              </w:rPr>
              <w:t>да</w:t>
            </w:r>
          </w:p>
        </w:tc>
      </w:tr>
      <w:tr w:rsidR="00C5542A" w:rsidRPr="00C5542A" w:rsidTr="00C5542A">
        <w:trPr>
          <w:trHeight w:val="728"/>
        </w:trPr>
        <w:tc>
          <w:tcPr>
            <w:tcW w:w="5133" w:type="dxa"/>
            <w:tcMar>
              <w:top w:w="0" w:type="dxa"/>
              <w:left w:w="108" w:type="dxa"/>
              <w:bottom w:w="0" w:type="dxa"/>
              <w:right w:w="108" w:type="dxa"/>
            </w:tcMar>
          </w:tcPr>
          <w:p w:rsidR="00C5542A" w:rsidRPr="00C5542A" w:rsidRDefault="00C5542A" w:rsidP="00C5542A">
            <w:pPr>
              <w:autoSpaceDE w:val="0"/>
              <w:autoSpaceDN w:val="0"/>
              <w:spacing w:after="0" w:line="240" w:lineRule="auto"/>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6. Возможность либо невозможность получения муниципальной услуги в любом территориальном подразделении Администрации, предоставляющего муниципальную услугу, по выбору заявителя (экстерриториальный принцип)</w:t>
            </w:r>
          </w:p>
        </w:tc>
        <w:tc>
          <w:tcPr>
            <w:tcW w:w="1499" w:type="dxa"/>
            <w:tcMar>
              <w:top w:w="0" w:type="dxa"/>
              <w:left w:w="108" w:type="dxa"/>
              <w:bottom w:w="0" w:type="dxa"/>
              <w:right w:w="108" w:type="dxa"/>
            </w:tcMar>
            <w:vAlign w:val="center"/>
          </w:tcPr>
          <w:p w:rsidR="00C5542A" w:rsidRPr="00C5542A" w:rsidRDefault="00C5542A" w:rsidP="00C5542A">
            <w:pPr>
              <w:autoSpaceDE w:val="0"/>
              <w:autoSpaceDN w:val="0"/>
              <w:spacing w:after="0"/>
              <w:jc w:val="center"/>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да/нет</w:t>
            </w:r>
          </w:p>
        </w:tc>
        <w:tc>
          <w:tcPr>
            <w:tcW w:w="2938" w:type="dxa"/>
            <w:tcMar>
              <w:top w:w="0" w:type="dxa"/>
              <w:left w:w="108" w:type="dxa"/>
              <w:bottom w:w="0" w:type="dxa"/>
              <w:right w:w="108" w:type="dxa"/>
            </w:tcMar>
            <w:vAlign w:val="center"/>
          </w:tcPr>
          <w:p w:rsidR="00C5542A" w:rsidRPr="00C5542A" w:rsidRDefault="00C5542A" w:rsidP="00C5542A">
            <w:pPr>
              <w:spacing w:after="0"/>
              <w:jc w:val="center"/>
              <w:rPr>
                <w:rFonts w:ascii="Times New Roman" w:eastAsia="Calibri" w:hAnsi="Times New Roman" w:cs="Times New Roman"/>
                <w:bCs/>
                <w:sz w:val="24"/>
                <w:szCs w:val="24"/>
                <w:lang w:eastAsia="ru-RU"/>
              </w:rPr>
            </w:pPr>
            <w:r w:rsidRPr="00C5542A">
              <w:rPr>
                <w:rFonts w:ascii="Times New Roman" w:eastAsia="Calibri" w:hAnsi="Times New Roman" w:cs="Times New Roman"/>
                <w:bCs/>
                <w:sz w:val="24"/>
                <w:szCs w:val="24"/>
                <w:lang w:eastAsia="ru-RU"/>
              </w:rPr>
              <w:t>да</w:t>
            </w:r>
          </w:p>
        </w:tc>
      </w:tr>
      <w:tr w:rsidR="00C5542A" w:rsidRPr="00C5542A" w:rsidTr="00C5542A">
        <w:trPr>
          <w:trHeight w:val="728"/>
        </w:trPr>
        <w:tc>
          <w:tcPr>
            <w:tcW w:w="5133" w:type="dxa"/>
            <w:tcMar>
              <w:top w:w="0" w:type="dxa"/>
              <w:left w:w="108" w:type="dxa"/>
              <w:bottom w:w="0" w:type="dxa"/>
              <w:right w:w="108" w:type="dxa"/>
            </w:tcMar>
          </w:tcPr>
          <w:p w:rsidR="00C5542A" w:rsidRPr="00C5542A" w:rsidRDefault="00C5542A" w:rsidP="00C5542A">
            <w:pPr>
              <w:autoSpaceDE w:val="0"/>
              <w:autoSpaceDN w:val="0"/>
              <w:spacing w:after="0" w:line="240" w:lineRule="auto"/>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7. Возможность либо невозможность получения муниципальной услуги посредством запроса о предоставлении нескольких муниципальных услуг в многофункциональном центре, предусмотренного статьей 15.1 Федерального закона (комплексный запрос)</w:t>
            </w:r>
          </w:p>
        </w:tc>
        <w:tc>
          <w:tcPr>
            <w:tcW w:w="1499" w:type="dxa"/>
            <w:tcMar>
              <w:top w:w="0" w:type="dxa"/>
              <w:left w:w="108" w:type="dxa"/>
              <w:bottom w:w="0" w:type="dxa"/>
              <w:right w:w="108" w:type="dxa"/>
            </w:tcMar>
            <w:vAlign w:val="center"/>
          </w:tcPr>
          <w:p w:rsidR="00C5542A" w:rsidRPr="00C5542A" w:rsidRDefault="00C5542A" w:rsidP="00C5542A">
            <w:pPr>
              <w:autoSpaceDE w:val="0"/>
              <w:autoSpaceDN w:val="0"/>
              <w:spacing w:after="0"/>
              <w:jc w:val="center"/>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да/нет</w:t>
            </w:r>
          </w:p>
        </w:tc>
        <w:tc>
          <w:tcPr>
            <w:tcW w:w="2938" w:type="dxa"/>
            <w:tcMar>
              <w:top w:w="0" w:type="dxa"/>
              <w:left w:w="108" w:type="dxa"/>
              <w:bottom w:w="0" w:type="dxa"/>
              <w:right w:w="108" w:type="dxa"/>
            </w:tcMar>
            <w:vAlign w:val="center"/>
          </w:tcPr>
          <w:p w:rsidR="00C5542A" w:rsidRPr="00C5542A" w:rsidRDefault="00C5542A" w:rsidP="00C5542A">
            <w:pPr>
              <w:spacing w:after="0"/>
              <w:jc w:val="center"/>
              <w:rPr>
                <w:rFonts w:ascii="Times New Roman" w:eastAsia="Calibri" w:hAnsi="Times New Roman" w:cs="Times New Roman"/>
                <w:bCs/>
                <w:sz w:val="24"/>
                <w:szCs w:val="24"/>
                <w:lang w:eastAsia="ru-RU"/>
              </w:rPr>
            </w:pPr>
            <w:r w:rsidRPr="00C5542A">
              <w:rPr>
                <w:rFonts w:ascii="Times New Roman" w:eastAsia="Calibri" w:hAnsi="Times New Roman" w:cs="Times New Roman"/>
                <w:bCs/>
                <w:sz w:val="24"/>
                <w:szCs w:val="24"/>
                <w:lang w:eastAsia="ru-RU"/>
              </w:rPr>
              <w:t>да</w:t>
            </w:r>
          </w:p>
        </w:tc>
      </w:tr>
      <w:tr w:rsidR="00C5542A" w:rsidRPr="00C5542A" w:rsidTr="00C5542A">
        <w:tc>
          <w:tcPr>
            <w:tcW w:w="9570" w:type="dxa"/>
            <w:gridSpan w:val="3"/>
            <w:tcMar>
              <w:top w:w="0" w:type="dxa"/>
              <w:left w:w="108" w:type="dxa"/>
              <w:bottom w:w="0" w:type="dxa"/>
              <w:right w:w="108" w:type="dxa"/>
            </w:tcMar>
            <w:hideMark/>
          </w:tcPr>
          <w:p w:rsidR="00C5542A" w:rsidRPr="00C5542A" w:rsidRDefault="00C5542A" w:rsidP="00C5542A">
            <w:pPr>
              <w:autoSpaceDE w:val="0"/>
              <w:autoSpaceDN w:val="0"/>
              <w:spacing w:after="0" w:line="240" w:lineRule="auto"/>
              <w:jc w:val="center"/>
              <w:rPr>
                <w:rFonts w:ascii="Times New Roman" w:eastAsia="Calibri" w:hAnsi="Times New Roman" w:cs="Times New Roman"/>
                <w:bCs/>
                <w:sz w:val="24"/>
                <w:szCs w:val="24"/>
                <w:lang w:eastAsia="ru-RU"/>
              </w:rPr>
            </w:pPr>
            <w:r w:rsidRPr="00C5542A">
              <w:rPr>
                <w:rFonts w:ascii="Times New Roman" w:eastAsia="Calibri" w:hAnsi="Times New Roman" w:cs="Times New Roman"/>
                <w:bCs/>
                <w:sz w:val="24"/>
                <w:szCs w:val="24"/>
                <w:lang w:val="en-US" w:eastAsia="ru-RU"/>
              </w:rPr>
              <w:t>II</w:t>
            </w:r>
            <w:r w:rsidRPr="00C5542A">
              <w:rPr>
                <w:rFonts w:ascii="Times New Roman" w:eastAsia="Calibri" w:hAnsi="Times New Roman" w:cs="Times New Roman"/>
                <w:bCs/>
                <w:sz w:val="24"/>
                <w:szCs w:val="24"/>
                <w:lang w:eastAsia="ru-RU"/>
              </w:rPr>
              <w:t>. Показатели качества</w:t>
            </w:r>
          </w:p>
        </w:tc>
      </w:tr>
      <w:tr w:rsidR="00C5542A" w:rsidRPr="00C5542A" w:rsidTr="00C5542A">
        <w:tc>
          <w:tcPr>
            <w:tcW w:w="5133" w:type="dxa"/>
            <w:tcMar>
              <w:top w:w="0" w:type="dxa"/>
              <w:left w:w="108" w:type="dxa"/>
              <w:bottom w:w="0" w:type="dxa"/>
              <w:right w:w="108" w:type="dxa"/>
            </w:tcMar>
            <w:hideMark/>
          </w:tcPr>
          <w:p w:rsidR="00C5542A" w:rsidRPr="00C5542A" w:rsidRDefault="00C5542A" w:rsidP="00C5542A">
            <w:pPr>
              <w:autoSpaceDE w:val="0"/>
              <w:autoSpaceDN w:val="0"/>
              <w:spacing w:after="0" w:line="240" w:lineRule="auto"/>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1. Удельный вес заявлений граждан, рассмотренных в установленный срок, в общем количестве обращений граждан в органе, </w:t>
            </w:r>
            <w:r w:rsidRPr="00C5542A">
              <w:rPr>
                <w:rFonts w:ascii="Times New Roman" w:eastAsia="Calibri" w:hAnsi="Times New Roman" w:cs="Times New Roman"/>
                <w:sz w:val="24"/>
                <w:szCs w:val="24"/>
                <w:lang w:eastAsia="ru-RU"/>
              </w:rPr>
              <w:lastRenderedPageBreak/>
              <w:t>предоставляющем муниципальную услугу</w:t>
            </w:r>
          </w:p>
        </w:tc>
        <w:tc>
          <w:tcPr>
            <w:tcW w:w="1499" w:type="dxa"/>
            <w:tcMar>
              <w:top w:w="0" w:type="dxa"/>
              <w:left w:w="108" w:type="dxa"/>
              <w:bottom w:w="0" w:type="dxa"/>
              <w:right w:w="108" w:type="dxa"/>
            </w:tcMar>
            <w:vAlign w:val="center"/>
            <w:hideMark/>
          </w:tcPr>
          <w:p w:rsidR="00C5542A" w:rsidRPr="00C5542A" w:rsidRDefault="00C5542A" w:rsidP="00C5542A">
            <w:pPr>
              <w:autoSpaceDE w:val="0"/>
              <w:autoSpaceDN w:val="0"/>
              <w:spacing w:after="0"/>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lastRenderedPageBreak/>
              <w:t>%</w:t>
            </w:r>
          </w:p>
        </w:tc>
        <w:tc>
          <w:tcPr>
            <w:tcW w:w="2938" w:type="dxa"/>
            <w:tcMar>
              <w:top w:w="0" w:type="dxa"/>
              <w:left w:w="108" w:type="dxa"/>
              <w:bottom w:w="0" w:type="dxa"/>
              <w:right w:w="108" w:type="dxa"/>
            </w:tcMar>
            <w:vAlign w:val="center"/>
            <w:hideMark/>
          </w:tcPr>
          <w:p w:rsidR="00C5542A" w:rsidRPr="00C5542A" w:rsidRDefault="00C5542A" w:rsidP="00C5542A">
            <w:pPr>
              <w:autoSpaceDE w:val="0"/>
              <w:autoSpaceDN w:val="0"/>
              <w:spacing w:after="0"/>
              <w:jc w:val="center"/>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100</w:t>
            </w:r>
          </w:p>
        </w:tc>
      </w:tr>
      <w:tr w:rsidR="00C5542A" w:rsidRPr="00C5542A" w:rsidTr="00C5542A">
        <w:tc>
          <w:tcPr>
            <w:tcW w:w="5133" w:type="dxa"/>
            <w:tcMar>
              <w:top w:w="0" w:type="dxa"/>
              <w:left w:w="108" w:type="dxa"/>
              <w:bottom w:w="0" w:type="dxa"/>
              <w:right w:w="108" w:type="dxa"/>
            </w:tcMar>
            <w:hideMark/>
          </w:tcPr>
          <w:p w:rsidR="00C5542A" w:rsidRPr="00C5542A" w:rsidRDefault="00C5542A" w:rsidP="00C5542A">
            <w:pPr>
              <w:autoSpaceDE w:val="0"/>
              <w:autoSpaceDN w:val="0"/>
              <w:spacing w:after="0" w:line="240" w:lineRule="auto"/>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lastRenderedPageBreak/>
              <w:t xml:space="preserve">2. Удельный вес обоснованных жалоб в общем количестве заявлений на предоставление муниципальной услуги в органе, предоставляющем муниципальную услугу </w:t>
            </w:r>
          </w:p>
        </w:tc>
        <w:tc>
          <w:tcPr>
            <w:tcW w:w="1499" w:type="dxa"/>
            <w:tcMar>
              <w:top w:w="0" w:type="dxa"/>
              <w:left w:w="108" w:type="dxa"/>
              <w:bottom w:w="0" w:type="dxa"/>
              <w:right w:w="108" w:type="dxa"/>
            </w:tcMar>
            <w:vAlign w:val="center"/>
            <w:hideMark/>
          </w:tcPr>
          <w:p w:rsidR="00C5542A" w:rsidRPr="00C5542A" w:rsidRDefault="00C5542A" w:rsidP="00C5542A">
            <w:pPr>
              <w:autoSpaceDE w:val="0"/>
              <w:autoSpaceDN w:val="0"/>
              <w:spacing w:after="0"/>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w:t>
            </w:r>
          </w:p>
        </w:tc>
        <w:tc>
          <w:tcPr>
            <w:tcW w:w="2938" w:type="dxa"/>
            <w:tcMar>
              <w:top w:w="0" w:type="dxa"/>
              <w:left w:w="108" w:type="dxa"/>
              <w:bottom w:w="0" w:type="dxa"/>
              <w:right w:w="108" w:type="dxa"/>
            </w:tcMar>
            <w:vAlign w:val="center"/>
            <w:hideMark/>
          </w:tcPr>
          <w:p w:rsidR="00C5542A" w:rsidRPr="00C5542A" w:rsidRDefault="00C5542A" w:rsidP="00C5542A">
            <w:pPr>
              <w:autoSpaceDE w:val="0"/>
              <w:autoSpaceDN w:val="0"/>
              <w:spacing w:after="0"/>
              <w:jc w:val="center"/>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100</w:t>
            </w:r>
          </w:p>
        </w:tc>
      </w:tr>
    </w:tbl>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C5542A">
        <w:rPr>
          <w:rFonts w:ascii="Times New Roman" w:eastAsia="Calibri"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5542A" w:rsidRPr="00C5542A" w:rsidRDefault="00C5542A" w:rsidP="00C5542A">
      <w:pPr>
        <w:tabs>
          <w:tab w:val="left" w:pos="1134"/>
        </w:tabs>
        <w:suppressAutoHyphens/>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2.23. </w:t>
      </w:r>
      <w:bookmarkStart w:id="17" w:name="Par274"/>
      <w:bookmarkEnd w:id="17"/>
      <w:r w:rsidRPr="00C5542A">
        <w:rPr>
          <w:rFonts w:ascii="Times New Roman" w:eastAsia="Calibri" w:hAnsi="Times New Roman" w:cs="Times New Roman"/>
          <w:sz w:val="24"/>
          <w:szCs w:val="24"/>
        </w:rPr>
        <w:t>Сведения о предоставлении муниципальной услуги и форма заявления для предоставления муниципальной  услуги находятся на Интернет-сайте Администрации (http://zimstankomi.ucoz.ru/), порталах государственных и муниципальных услуг (функций).</w:t>
      </w:r>
    </w:p>
    <w:p w:rsidR="00C5542A" w:rsidRPr="00C5542A" w:rsidRDefault="00C5542A" w:rsidP="00C5542A">
      <w:pPr>
        <w:tabs>
          <w:tab w:val="left" w:pos="1134"/>
        </w:tabs>
        <w:suppressAutoHyphens/>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Содержание данного подраздела зависит от наличия возможности получения муниципальной услуги в электронной форме, состава действий, которые заявитель вправе совершить при получении муниципальной услуги, от возможности предоставления муниципальной услуги в МФЦ, в том числе по экстерриториальному принципу.</w:t>
      </w:r>
    </w:p>
    <w:p w:rsidR="00C5542A" w:rsidRPr="00C5542A" w:rsidRDefault="00C5542A" w:rsidP="00C5542A">
      <w:pPr>
        <w:tabs>
          <w:tab w:val="left" w:pos="1134"/>
        </w:tabs>
        <w:suppressAutoHyphens/>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В случае, если муниципальная услуга предоставляется в электронной форме, в данном подразделе указываются состав, последовательность и сроки выполнения действий, которые заявитель вправе совершить в электронной форме при получении муниципальной услуги с использованием единого порта государственных и муниципальных услуг (функций), портала государственных и муниципальных услуг (функций) Республики Коми, а также требования к порядку их выполнения.</w:t>
      </w:r>
    </w:p>
    <w:p w:rsidR="00C5542A" w:rsidRPr="00C5542A" w:rsidRDefault="00C5542A" w:rsidP="00C5542A">
      <w:pPr>
        <w:tabs>
          <w:tab w:val="left" w:pos="1134"/>
        </w:tabs>
        <w:suppressAutoHyphens/>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Состав и последовательность действий описываются в соответствии с типовыми формулировками, утвержденными совместным приказом Администрации главы республики Коми и Министерства экономики республики Коми от 21 ноября 2017 г. № 321/125-р с учетом требований к формам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утвержденных постановлением правительства Республики Коми от 26 сентября 2018 г. № 415.</w:t>
      </w:r>
    </w:p>
    <w:p w:rsidR="00C5542A" w:rsidRPr="00C5542A" w:rsidRDefault="00C5542A" w:rsidP="00C5542A">
      <w:pPr>
        <w:tabs>
          <w:tab w:val="left" w:pos="1134"/>
        </w:tabs>
        <w:suppressAutoHyphens/>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При определении особенностей предоставления муниципальной услуги в электронной форме указывается следующая информация:</w:t>
      </w:r>
    </w:p>
    <w:p w:rsidR="00C5542A" w:rsidRPr="00C5542A" w:rsidRDefault="00C5542A" w:rsidP="00C5542A">
      <w:pPr>
        <w:tabs>
          <w:tab w:val="left" w:pos="1134"/>
        </w:tabs>
        <w:suppressAutoHyphens/>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«При обращении в электронной форме за получением муниципальной услуги заявление и прилагаемые к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w:t>
      </w:r>
    </w:p>
    <w:p w:rsidR="00C5542A" w:rsidRPr="00C5542A" w:rsidRDefault="00C5542A" w:rsidP="00C5542A">
      <w:pPr>
        <w:tabs>
          <w:tab w:val="left" w:pos="1134"/>
        </w:tabs>
        <w:suppressAutoHyphens/>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постановлению Правительства Российской Федерации от 25 июня 2012 г. № 634.</w:t>
      </w:r>
    </w:p>
    <w:p w:rsidR="00C5542A" w:rsidRPr="00C5542A" w:rsidRDefault="00C5542A" w:rsidP="00C5542A">
      <w:pPr>
        <w:tabs>
          <w:tab w:val="left" w:pos="1134"/>
        </w:tabs>
        <w:suppressAutoHyphens/>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Calibri" w:hAnsi="Times New Roman" w:cs="Times New Roman"/>
          <w:sz w:val="24"/>
          <w:szCs w:val="24"/>
        </w:rPr>
        <w:t>2</w:t>
      </w:r>
      <w:r w:rsidRPr="00C5542A">
        <w:rPr>
          <w:rFonts w:ascii="Times New Roman" w:eastAsia="Times New Roman" w:hAnsi="Times New Roman" w:cs="Times New Roman"/>
          <w:sz w:val="24"/>
          <w:szCs w:val="24"/>
          <w:lang w:eastAsia="ru-RU"/>
        </w:rPr>
        <w:t xml:space="preserve">.24.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w:t>
      </w:r>
      <w:r w:rsidRPr="00C5542A">
        <w:rPr>
          <w:rFonts w:ascii="Times New Roman" w:eastAsia="Times New Roman" w:hAnsi="Times New Roman" w:cs="Times New Roman"/>
          <w:sz w:val="24"/>
          <w:szCs w:val="24"/>
          <w:lang w:eastAsia="ru-RU"/>
        </w:rPr>
        <w:lastRenderedPageBreak/>
        <w:t>прикрепления электронных образов документов, необходимых для получения муниципальной услуги.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2.25. Предоставление муниципальной у</w:t>
      </w:r>
      <w:r w:rsidRPr="00C5542A">
        <w:rPr>
          <w:rFonts w:ascii="Times New Roman" w:eastAsia="Calibri" w:hAnsi="Times New Roman" w:cs="Times New Roman"/>
          <w:sz w:val="24"/>
          <w:szCs w:val="24"/>
        </w:rPr>
        <w:t>слуги</w:t>
      </w:r>
      <w:r w:rsidRPr="00C5542A">
        <w:rPr>
          <w:rFonts w:ascii="Times New Roman" w:eastAsia="Times New Roman" w:hAnsi="Times New Roman" w:cs="Times New Roman"/>
          <w:sz w:val="24"/>
          <w:szCs w:val="24"/>
          <w:lang w:eastAsia="ru-RU"/>
        </w:rPr>
        <w:t xml:space="preserve"> через МФЦ осуществляется по принципу «одного окна», в соответствии с которым предоставление муниципальной у</w:t>
      </w:r>
      <w:r w:rsidRPr="00C5542A">
        <w:rPr>
          <w:rFonts w:ascii="Times New Roman" w:eastAsia="Calibri" w:hAnsi="Times New Roman" w:cs="Times New Roman"/>
          <w:sz w:val="24"/>
          <w:szCs w:val="24"/>
        </w:rPr>
        <w:t>слуги</w:t>
      </w:r>
      <w:r w:rsidRPr="00C5542A">
        <w:rPr>
          <w:rFonts w:ascii="Times New Roman" w:eastAsia="Times New Roman" w:hAnsi="Times New Roman" w:cs="Times New Roman"/>
          <w:sz w:val="24"/>
          <w:szCs w:val="24"/>
          <w:lang w:eastAsia="ru-RU"/>
        </w:rPr>
        <w:t xml:space="preserve">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Заявление о предоставлении муниципальной услуги подается заявителем через МФЦ лично.</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В МФЦ обеспечиваются:</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а) функционирование автоматизированной информационной системы МФЦ;</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б) бесплатный доступ заявителей к порталам государственных и муниципальных услуг (функций).</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C5542A" w:rsidRPr="00C5542A" w:rsidRDefault="00C5542A" w:rsidP="00C5542A">
      <w:pPr>
        <w:tabs>
          <w:tab w:val="left" w:pos="1134"/>
        </w:tabs>
        <w:suppressAutoHyphens/>
        <w:spacing w:after="0" w:line="240" w:lineRule="auto"/>
        <w:ind w:firstLine="709"/>
        <w:jc w:val="both"/>
        <w:rPr>
          <w:rFonts w:ascii="Times New Roman" w:eastAsia="Calibri" w:hAnsi="Times New Roman" w:cs="Times New Roman"/>
          <w:b/>
          <w:sz w:val="24"/>
          <w:szCs w:val="24"/>
          <w:lang w:eastAsia="ru-RU"/>
        </w:rPr>
      </w:pPr>
    </w:p>
    <w:p w:rsidR="00C5542A" w:rsidRPr="00C5542A" w:rsidRDefault="00C5542A" w:rsidP="00C5542A">
      <w:pPr>
        <w:widowControl w:val="0"/>
        <w:tabs>
          <w:tab w:val="left" w:pos="1134"/>
        </w:tabs>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r w:rsidRPr="00C5542A">
        <w:rPr>
          <w:rFonts w:ascii="Times New Roman" w:eastAsia="Calibri" w:hAnsi="Times New Roman" w:cs="Times New Roman"/>
          <w:sz w:val="24"/>
          <w:szCs w:val="24"/>
        </w:rPr>
        <w:t xml:space="preserve"> </w:t>
      </w:r>
      <w:r w:rsidRPr="00C5542A">
        <w:rPr>
          <w:rFonts w:ascii="Times New Roman" w:eastAsia="Calibri" w:hAnsi="Times New Roman" w:cs="Times New Roman"/>
          <w:b/>
          <w:sz w:val="24"/>
          <w:szCs w:val="24"/>
          <w:lang w:val="en-US" w:eastAsia="ru-RU"/>
        </w:rPr>
        <w:t>III</w:t>
      </w:r>
      <w:r w:rsidRPr="00C5542A">
        <w:rPr>
          <w:rFonts w:ascii="Times New Roman" w:eastAsia="Calibri" w:hAnsi="Times New Roman" w:cs="Times New Roman"/>
          <w:b/>
          <w:sz w:val="24"/>
          <w:szCs w:val="24"/>
          <w:lang w:eastAsia="ru-RU"/>
        </w:rPr>
        <w:t xml:space="preserve">. </w:t>
      </w:r>
      <w:r w:rsidRPr="00C5542A">
        <w:rPr>
          <w:rFonts w:ascii="Times New Roman" w:eastAsia="Calibri"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rsidR="00C5542A" w:rsidRPr="00C5542A" w:rsidRDefault="00C5542A" w:rsidP="00C5542A">
      <w:pPr>
        <w:autoSpaceDE w:val="0"/>
        <w:autoSpaceDN w:val="0"/>
        <w:adjustRightInd w:val="0"/>
        <w:spacing w:after="0" w:line="240" w:lineRule="auto"/>
        <w:jc w:val="center"/>
        <w:rPr>
          <w:rFonts w:ascii="Times New Roman" w:eastAsia="Calibri" w:hAnsi="Times New Roman" w:cs="Times New Roman"/>
          <w:b/>
          <w:bCs/>
          <w:sz w:val="24"/>
          <w:szCs w:val="24"/>
        </w:rPr>
      </w:pPr>
      <w:r w:rsidRPr="00C5542A">
        <w:rPr>
          <w:rFonts w:ascii="Times New Roman" w:eastAsia="Calibri" w:hAnsi="Times New Roman" w:cs="Times New Roman"/>
          <w:b/>
          <w:sz w:val="24"/>
          <w:szCs w:val="24"/>
          <w:lang w:val="en-US"/>
        </w:rPr>
        <w:t>III</w:t>
      </w:r>
      <w:r w:rsidRPr="00C5542A">
        <w:rPr>
          <w:rFonts w:ascii="Times New Roman" w:eastAsia="Calibri" w:hAnsi="Times New Roman" w:cs="Times New Roman"/>
          <w:b/>
          <w:sz w:val="24"/>
          <w:szCs w:val="24"/>
        </w:rPr>
        <w:t xml:space="preserve"> (</w:t>
      </w:r>
      <w:r w:rsidRPr="00C5542A">
        <w:rPr>
          <w:rFonts w:ascii="Times New Roman" w:eastAsia="Calibri" w:hAnsi="Times New Roman" w:cs="Times New Roman"/>
          <w:b/>
          <w:sz w:val="24"/>
          <w:szCs w:val="24"/>
          <w:lang w:val="en-US"/>
        </w:rPr>
        <w:t>I</w:t>
      </w:r>
      <w:r w:rsidRPr="00C5542A">
        <w:rPr>
          <w:rFonts w:ascii="Times New Roman" w:eastAsia="Calibri" w:hAnsi="Times New Roman" w:cs="Times New Roman"/>
          <w:b/>
          <w:sz w:val="24"/>
          <w:szCs w:val="24"/>
        </w:rPr>
        <w:t>)</w:t>
      </w:r>
      <w:r w:rsidRPr="00C5542A">
        <w:rPr>
          <w:rFonts w:ascii="Times New Roman" w:eastAsia="Calibri" w:hAnsi="Times New Roman" w:cs="Times New Roman"/>
          <w:b/>
          <w:bCs/>
          <w:sz w:val="24"/>
          <w:szCs w:val="24"/>
        </w:rPr>
        <w:t xml:space="preserve">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p>
    <w:p w:rsidR="00C5542A" w:rsidRPr="00C5542A" w:rsidRDefault="00C5542A" w:rsidP="00C5542A">
      <w:pPr>
        <w:autoSpaceDE w:val="0"/>
        <w:autoSpaceDN w:val="0"/>
        <w:adjustRightInd w:val="0"/>
        <w:spacing w:after="0" w:line="240" w:lineRule="auto"/>
        <w:jc w:val="center"/>
        <w:rPr>
          <w:rFonts w:ascii="Times New Roman" w:eastAsia="Calibri" w:hAnsi="Times New Roman" w:cs="Times New Roman"/>
          <w:b/>
          <w:bCs/>
          <w:sz w:val="24"/>
          <w:szCs w:val="24"/>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rPr>
      </w:pPr>
      <w:r w:rsidRPr="00C5542A">
        <w:rPr>
          <w:rFonts w:ascii="Times New Roman" w:eastAsia="Calibri" w:hAnsi="Times New Roman" w:cs="Times New Roman"/>
          <w:bCs/>
          <w:sz w:val="24"/>
          <w:szCs w:val="24"/>
        </w:rPr>
        <w:t>3.1 Перечень административных процедур (действий) при предоставлении государственных услуг в электронной форме:</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1) 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rPr>
        <w:t xml:space="preserve">2) </w:t>
      </w:r>
      <w:r w:rsidRPr="00C5542A">
        <w:rPr>
          <w:rFonts w:ascii="Times New Roman" w:eastAsia="Calibri" w:hAnsi="Times New Roman" w:cs="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3) принятие решения о предоставлении (решения об отказе в предоставлении) </w:t>
      </w:r>
      <w:r w:rsidRPr="00C5542A">
        <w:rPr>
          <w:rFonts w:ascii="Times New Roman" w:eastAsia="Times New Roman" w:hAnsi="Times New Roman" w:cs="Times New Roman"/>
          <w:sz w:val="24"/>
          <w:szCs w:val="24"/>
          <w:lang w:eastAsia="ru-RU"/>
        </w:rPr>
        <w:t>муниципальной</w:t>
      </w:r>
      <w:r w:rsidRPr="00C5542A">
        <w:rPr>
          <w:rFonts w:ascii="Times New Roman" w:eastAsia="Calibri" w:hAnsi="Times New Roman" w:cs="Times New Roman"/>
          <w:sz w:val="24"/>
          <w:szCs w:val="24"/>
        </w:rPr>
        <w:t xml:space="preserve"> услуги;</w:t>
      </w:r>
    </w:p>
    <w:p w:rsidR="00C5542A" w:rsidRPr="00C5542A" w:rsidRDefault="00C5542A" w:rsidP="00C554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4) уведомление заявителя о принятом решении, выдача заявителю результата предоставления муниципальной услуги.</w:t>
      </w:r>
    </w:p>
    <w:p w:rsidR="00C5542A" w:rsidRPr="00C5542A" w:rsidRDefault="00C5542A" w:rsidP="00C554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C5542A" w:rsidRPr="00C5542A" w:rsidRDefault="00C5542A" w:rsidP="00C5542A">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bookmarkStart w:id="18" w:name="Par288"/>
      <w:bookmarkStart w:id="19" w:name="Par293"/>
      <w:bookmarkEnd w:id="18"/>
      <w:bookmarkEnd w:id="19"/>
    </w:p>
    <w:p w:rsidR="00C5542A" w:rsidRPr="00C5542A" w:rsidRDefault="00C5542A" w:rsidP="00C5542A">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5542A">
        <w:rPr>
          <w:rFonts w:ascii="Times New Roman" w:eastAsia="Calibri" w:hAnsi="Times New Roman" w:cs="Times New Roman"/>
          <w:b/>
          <w:sz w:val="24"/>
          <w:szCs w:val="24"/>
        </w:rPr>
        <w:t xml:space="preserve">Подача запроса о предоставлении муниципальной услуги и иных документов, </w:t>
      </w:r>
      <w:r w:rsidRPr="00C5542A">
        <w:rPr>
          <w:rFonts w:ascii="Times New Roman" w:eastAsia="Calibri" w:hAnsi="Times New Roman" w:cs="Times New Roman"/>
          <w:b/>
          <w:sz w:val="24"/>
          <w:szCs w:val="24"/>
        </w:rPr>
        <w:lastRenderedPageBreak/>
        <w:t>необходимых для предоставления муниципальной услуги, и прием таких запроса о предоставлении муниципальной услуги и документов</w:t>
      </w:r>
    </w:p>
    <w:p w:rsidR="00C5542A" w:rsidRPr="00C5542A" w:rsidRDefault="00C5542A" w:rsidP="00C5542A">
      <w:pPr>
        <w:widowControl w:val="0"/>
        <w:autoSpaceDE w:val="0"/>
        <w:autoSpaceDN w:val="0"/>
        <w:adjustRightInd w:val="0"/>
        <w:spacing w:after="0" w:line="240" w:lineRule="auto"/>
        <w:ind w:firstLine="709"/>
        <w:jc w:val="center"/>
        <w:outlineLvl w:val="3"/>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3.3. Основанием для начала административной процедуры является подача от заявителя запроса о предоставлении </w:t>
      </w:r>
      <w:r w:rsidRPr="00C5542A">
        <w:rPr>
          <w:rFonts w:ascii="Times New Roman" w:eastAsia="Times New Roman" w:hAnsi="Times New Roman" w:cs="Times New Roman"/>
          <w:sz w:val="24"/>
          <w:szCs w:val="24"/>
          <w:lang w:eastAsia="ru-RU"/>
        </w:rPr>
        <w:t>муниципальной</w:t>
      </w:r>
      <w:r w:rsidRPr="00C5542A">
        <w:rPr>
          <w:rFonts w:ascii="Times New Roman" w:eastAsia="Calibri" w:hAnsi="Times New Roman" w:cs="Times New Roman"/>
          <w:sz w:val="24"/>
          <w:szCs w:val="24"/>
        </w:rPr>
        <w:t xml:space="preserve"> услуги в форме электронного документа с использованием Портала государственных и муниципальных услуг (функций) Республики Коми и (или) Единого портала государственных и муниципальных услуг (функций).</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Заявитель может направить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Портала государственных и муниципальных услуг (функций) Республики Коми и (или) Единого портала государственных и муниципальных услуг (функций).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При направлении документов через Портал государственных и муниципальных услуг (функций) Республики Коми и (или)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Специалист Администрации, ответственный за прием документов:</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а) устанавливает предмет обращения, проверяет документ, удостоверяющий личность;</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б) проверяет полномочия заявителя;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г) проверяет соответствие представленных документов требованиям;</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д) принимает решение о приеме у заявителя представленных документов;</w:t>
      </w:r>
    </w:p>
    <w:p w:rsidR="00C5542A" w:rsidRPr="00C5542A" w:rsidRDefault="00C5542A" w:rsidP="00C5542A">
      <w:pPr>
        <w:widowControl w:val="0"/>
        <w:tabs>
          <w:tab w:val="left" w:pos="1932"/>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е) регистрирует запрос и представленные документы под индивидуальным порядковым номером в день их поступления;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з) информирует заявителя о ходе выполнения запроса о предоставлении муниципальной 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3.3.1. Максимальный срок исполнения административной процедуры составляет </w:t>
      </w:r>
      <w:r w:rsidRPr="00C5542A">
        <w:rPr>
          <w:rFonts w:ascii="Times New Roman" w:eastAsia="Calibri" w:hAnsi="Times New Roman" w:cs="Times New Roman"/>
          <w:i/>
          <w:sz w:val="24"/>
          <w:szCs w:val="24"/>
        </w:rPr>
        <w:t>3 календарных дня</w:t>
      </w:r>
      <w:r w:rsidRPr="00C5542A">
        <w:rPr>
          <w:rFonts w:ascii="Times New Roman" w:eastAsia="Calibri" w:hAnsi="Times New Roman" w:cs="Times New Roman"/>
          <w:sz w:val="24"/>
          <w:szCs w:val="24"/>
        </w:rPr>
        <w:t xml:space="preserve"> со дня поступления запроса от заявителя о предоставлении </w:t>
      </w:r>
      <w:r w:rsidRPr="00C5542A">
        <w:rPr>
          <w:rFonts w:ascii="Times New Roman" w:eastAsia="Times New Roman" w:hAnsi="Times New Roman" w:cs="Times New Roman"/>
          <w:sz w:val="24"/>
          <w:szCs w:val="24"/>
          <w:lang w:eastAsia="ru-RU"/>
        </w:rPr>
        <w:t>муниципальной</w:t>
      </w:r>
      <w:r w:rsidRPr="00C5542A">
        <w:rPr>
          <w:rFonts w:ascii="Times New Roman" w:eastAsia="Calibri" w:hAnsi="Times New Roman" w:cs="Times New Roman"/>
          <w:sz w:val="24"/>
          <w:szCs w:val="24"/>
        </w:rPr>
        <w:t xml:space="preserve"> услуги.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3.3.2. Результатом административной процедуры является одно из следующих действий: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 прием и регистрация в Администрации запроса и документов, представленных заявителем, их передача специалисту Администрации, ответственному за принятие решений о предоставлении </w:t>
      </w:r>
      <w:r w:rsidRPr="00C5542A">
        <w:rPr>
          <w:rFonts w:ascii="Times New Roman" w:eastAsia="Times New Roman" w:hAnsi="Times New Roman" w:cs="Times New Roman"/>
          <w:sz w:val="24"/>
          <w:szCs w:val="24"/>
          <w:lang w:eastAsia="ru-RU"/>
        </w:rPr>
        <w:t>муниципальной</w:t>
      </w:r>
      <w:r w:rsidRPr="00C5542A">
        <w:rPr>
          <w:rFonts w:ascii="Times New Roman" w:eastAsia="Calibri" w:hAnsi="Times New Roman" w:cs="Times New Roman"/>
          <w:sz w:val="24"/>
          <w:szCs w:val="24"/>
        </w:rPr>
        <w:t xml:space="preserve"> 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 прием и регистрация в Администрации запроса и документов, представленных заявителем, и их передача специалисту Администрации, ответственному за межведомственное взаимодействие (в случае, если заявитель самостоятельно не </w:t>
      </w:r>
      <w:r w:rsidRPr="00C5542A">
        <w:rPr>
          <w:rFonts w:ascii="Times New Roman" w:eastAsia="Calibri" w:hAnsi="Times New Roman" w:cs="Times New Roman"/>
          <w:sz w:val="24"/>
          <w:szCs w:val="24"/>
        </w:rPr>
        <w:lastRenderedPageBreak/>
        <w:t xml:space="preserve">представил документы, указанные в пункте 2.10 настоящего Административного регламента). </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Результат административной процедуры фиксируется в системе электронного документооборота специалистом Администрации.</w:t>
      </w:r>
    </w:p>
    <w:p w:rsidR="00C5542A" w:rsidRPr="00C5542A" w:rsidRDefault="00C5542A" w:rsidP="00C5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542A">
        <w:rPr>
          <w:rFonts w:ascii="Times New Roman" w:eastAsia="Times New Roman" w:hAnsi="Times New Roman" w:cs="Times New Roman"/>
          <w:b/>
          <w:sz w:val="24"/>
          <w:szCs w:val="24"/>
          <w:lang w:eastAsia="ru-RU"/>
        </w:rPr>
        <w:t xml:space="preserve">Направление специалистом межведомственных запросов </w:t>
      </w:r>
    </w:p>
    <w:p w:rsidR="00C5542A" w:rsidRPr="00C5542A" w:rsidRDefault="00C5542A" w:rsidP="00C5542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542A">
        <w:rPr>
          <w:rFonts w:ascii="Times New Roman" w:eastAsia="Times New Roman" w:hAnsi="Times New Roman" w:cs="Times New Roman"/>
          <w:b/>
          <w:sz w:val="24"/>
          <w:szCs w:val="24"/>
          <w:lang w:eastAsia="ru-RU"/>
        </w:rPr>
        <w:t xml:space="preserve">в органы государственной власти, органы местного самоуправления </w:t>
      </w:r>
    </w:p>
    <w:p w:rsidR="00C5542A" w:rsidRPr="00C5542A" w:rsidRDefault="00C5542A" w:rsidP="00C5542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542A">
        <w:rPr>
          <w:rFonts w:ascii="Times New Roman" w:eastAsia="Times New Roman" w:hAnsi="Times New Roman" w:cs="Times New Roman"/>
          <w:b/>
          <w:sz w:val="24"/>
          <w:szCs w:val="24"/>
          <w:lang w:eastAsia="ru-RU"/>
        </w:rPr>
        <w:t xml:space="preserve">и подведомственные этим органам организации в случае, </w:t>
      </w:r>
    </w:p>
    <w:p w:rsidR="00C5542A" w:rsidRPr="00C5542A" w:rsidRDefault="00C5542A" w:rsidP="00C5542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542A">
        <w:rPr>
          <w:rFonts w:ascii="Times New Roman" w:eastAsia="Times New Roman" w:hAnsi="Times New Roman" w:cs="Times New Roman"/>
          <w:b/>
          <w:sz w:val="24"/>
          <w:szCs w:val="24"/>
          <w:lang w:eastAsia="ru-RU"/>
        </w:rPr>
        <w:t xml:space="preserve">если определенные документы не были представлены </w:t>
      </w:r>
    </w:p>
    <w:p w:rsidR="00C5542A" w:rsidRPr="00C5542A" w:rsidRDefault="00C5542A" w:rsidP="00C5542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542A">
        <w:rPr>
          <w:rFonts w:ascii="Times New Roman" w:eastAsia="Times New Roman" w:hAnsi="Times New Roman" w:cs="Times New Roman"/>
          <w:b/>
          <w:sz w:val="24"/>
          <w:szCs w:val="24"/>
          <w:lang w:eastAsia="ru-RU"/>
        </w:rPr>
        <w:t>заявителем самостоятельно</w:t>
      </w:r>
    </w:p>
    <w:p w:rsidR="00C5542A" w:rsidRPr="00C5542A" w:rsidRDefault="00C5542A" w:rsidP="00C5542A">
      <w:pPr>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3.4.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пункте 3.16</w:t>
      </w:r>
      <w:r w:rsidRPr="00C5542A">
        <w:rPr>
          <w:rFonts w:ascii="Times New Roman" w:eastAsia="Calibri" w:hAnsi="Times New Roman" w:cs="Times New Roman"/>
          <w:sz w:val="24"/>
          <w:szCs w:val="24"/>
          <w:lang w:eastAsia="ru-RU"/>
        </w:rPr>
        <w:t xml:space="preserve"> </w:t>
      </w:r>
      <w:r w:rsidRPr="00C5542A">
        <w:rPr>
          <w:rFonts w:ascii="Times New Roman" w:eastAsia="Calibri" w:hAnsi="Times New Roman" w:cs="Times New Roman"/>
          <w:sz w:val="24"/>
          <w:szCs w:val="24"/>
        </w:rPr>
        <w:t>настоящего Административного регламента.</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5542A">
        <w:rPr>
          <w:rFonts w:ascii="Times New Roman" w:eastAsia="Calibri" w:hAnsi="Times New Roman" w:cs="Times New Roman"/>
          <w:b/>
          <w:sz w:val="24"/>
          <w:szCs w:val="24"/>
        </w:rPr>
        <w:t xml:space="preserve">Принятие решения о предоставлении (об отказе в предоставлении) </w:t>
      </w:r>
      <w:r w:rsidRPr="00C5542A">
        <w:rPr>
          <w:rFonts w:ascii="Times New Roman" w:eastAsia="Calibri" w:hAnsi="Times New Roman" w:cs="Times New Roman"/>
          <w:b/>
          <w:sz w:val="24"/>
          <w:szCs w:val="24"/>
          <w:lang w:eastAsia="ru-RU"/>
        </w:rPr>
        <w:t>муниципальной</w:t>
      </w:r>
      <w:r w:rsidRPr="00C5542A">
        <w:rPr>
          <w:rFonts w:ascii="Times New Roman" w:eastAsia="Calibri" w:hAnsi="Times New Roman" w:cs="Times New Roman"/>
          <w:b/>
          <w:sz w:val="24"/>
          <w:szCs w:val="24"/>
        </w:rPr>
        <w:t xml:space="preserve"> услуги</w:t>
      </w:r>
    </w:p>
    <w:p w:rsidR="00C5542A" w:rsidRPr="00C5542A" w:rsidRDefault="00C5542A" w:rsidP="00C5542A">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3.5. Принятие решения о предоставлении (об отказе в предоставлении) муниципальной услуги осуществляется в порядке, указанном в пункте 3.17</w:t>
      </w:r>
      <w:r w:rsidRPr="00C5542A">
        <w:rPr>
          <w:rFonts w:ascii="Times New Roman" w:eastAsia="Calibri" w:hAnsi="Times New Roman" w:cs="Times New Roman"/>
          <w:sz w:val="24"/>
          <w:szCs w:val="24"/>
          <w:lang w:eastAsia="ru-RU"/>
        </w:rPr>
        <w:t xml:space="preserve"> </w:t>
      </w:r>
      <w:r w:rsidRPr="00C5542A">
        <w:rPr>
          <w:rFonts w:ascii="Times New Roman" w:eastAsia="Calibri" w:hAnsi="Times New Roman" w:cs="Times New Roman"/>
          <w:sz w:val="24"/>
          <w:szCs w:val="24"/>
        </w:rPr>
        <w:t>настоящего Административного регламента.</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C5542A">
        <w:rPr>
          <w:rFonts w:ascii="Times New Roman" w:eastAsia="Times New Roman" w:hAnsi="Times New Roman" w:cs="Times New Roman"/>
          <w:b/>
          <w:sz w:val="24"/>
          <w:szCs w:val="24"/>
          <w:lang w:eastAsia="ru-RU"/>
        </w:rPr>
        <w:t>Уведомление заявителя о принятом решении</w:t>
      </w:r>
      <w:r w:rsidRPr="00C5542A">
        <w:rPr>
          <w:rFonts w:ascii="Times New Roman" w:eastAsia="Times New Roman" w:hAnsi="Times New Roman" w:cs="Times New Roman"/>
          <w:b/>
          <w:sz w:val="24"/>
          <w:szCs w:val="24"/>
        </w:rPr>
        <w:t>, выдача заявителю результата предоставления муниципальной услуги</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C5542A">
        <w:rPr>
          <w:rFonts w:ascii="Times New Roman" w:eastAsia="Times New Roman" w:hAnsi="Times New Roman" w:cs="Times New Roman"/>
          <w:b/>
          <w:sz w:val="24"/>
          <w:szCs w:val="24"/>
        </w:rPr>
        <w:t xml:space="preserve">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rPr>
        <w:t xml:space="preserve">3.6. </w:t>
      </w:r>
      <w:r w:rsidRPr="00C5542A">
        <w:rPr>
          <w:rFonts w:ascii="Times New Roman" w:eastAsia="Times New Roman" w:hAnsi="Times New Roman" w:cs="Times New Roman"/>
          <w:sz w:val="24"/>
          <w:szCs w:val="24"/>
          <w:lang w:eastAsia="ru-RU"/>
        </w:rPr>
        <w:t xml:space="preserve">Основанием для начала исполнения административной процедуры является поступление сотруднику Администрации, ответственному за выдачу результата предоставления услуги, решения о предоставлении </w:t>
      </w:r>
      <w:r w:rsidRPr="00C5542A">
        <w:rPr>
          <w:rFonts w:ascii="Times New Roman" w:eastAsia="Calibri" w:hAnsi="Times New Roman" w:cs="Times New Roman"/>
          <w:sz w:val="24"/>
          <w:szCs w:val="24"/>
          <w:lang w:eastAsia="ru-RU"/>
        </w:rPr>
        <w:t>муниципальной</w:t>
      </w:r>
      <w:r w:rsidRPr="00C5542A">
        <w:rPr>
          <w:rFonts w:ascii="Times New Roman" w:eastAsia="Times New Roman" w:hAnsi="Times New Roman" w:cs="Times New Roman"/>
          <w:sz w:val="24"/>
          <w:szCs w:val="24"/>
          <w:lang w:eastAsia="ru-RU"/>
        </w:rPr>
        <w:t xml:space="preserve"> услуги или решения об отказе в предоставлении </w:t>
      </w:r>
      <w:r w:rsidRPr="00C5542A">
        <w:rPr>
          <w:rFonts w:ascii="Times New Roman" w:eastAsia="Calibri" w:hAnsi="Times New Roman" w:cs="Times New Roman"/>
          <w:sz w:val="24"/>
          <w:szCs w:val="24"/>
          <w:lang w:eastAsia="ru-RU"/>
        </w:rPr>
        <w:t>муниципальной</w:t>
      </w:r>
      <w:r w:rsidRPr="00C5542A">
        <w:rPr>
          <w:rFonts w:ascii="Times New Roman" w:eastAsia="Times New Roman" w:hAnsi="Times New Roman" w:cs="Times New Roman"/>
          <w:sz w:val="24"/>
          <w:szCs w:val="24"/>
          <w:lang w:eastAsia="ru-RU"/>
        </w:rPr>
        <w:t xml:space="preserve"> услуги (далее - Решение).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Административная процедура исполняется сотрудником Администрации, ответственным за выдачу Решения.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3.6.1. </w:t>
      </w:r>
      <w:r w:rsidRPr="00C5542A">
        <w:rPr>
          <w:rFonts w:ascii="Times New Roman" w:eastAsia="Calibri" w:hAnsi="Times New Roman" w:cs="Times New Roman"/>
          <w:sz w:val="24"/>
          <w:szCs w:val="24"/>
          <w:lang w:eastAsia="ru-RU"/>
        </w:rPr>
        <w:t xml:space="preserve">Критерием принятия решения о направлении результата муниципальной услуги является готовность решения.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3.6.2. Максимальный срок исполнения административной процедуры составляет 3 календарных дня со дня поступления Решения сотруднику Администрации,</w:t>
      </w:r>
      <w:r w:rsidRPr="00C5542A">
        <w:rPr>
          <w:rFonts w:ascii="Times New Roman" w:eastAsia="Times New Roman" w:hAnsi="Times New Roman" w:cs="Times New Roman"/>
          <w:i/>
          <w:iCs/>
          <w:sz w:val="24"/>
          <w:szCs w:val="24"/>
          <w:lang w:eastAsia="ru-RU"/>
        </w:rPr>
        <w:t> </w:t>
      </w:r>
      <w:r w:rsidRPr="00C5542A">
        <w:rPr>
          <w:rFonts w:ascii="Times New Roman" w:eastAsia="Times New Roman" w:hAnsi="Times New Roman" w:cs="Times New Roman"/>
          <w:sz w:val="24"/>
          <w:szCs w:val="24"/>
          <w:lang w:eastAsia="ru-RU"/>
        </w:rPr>
        <w:t>ответственному за его выдачу.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3.6.3. Результатом исполнения административной процедуры является уведомление заявителя о принятом Решении и (или) выдача заявителю </w:t>
      </w:r>
      <w:r w:rsidRPr="00C5542A">
        <w:rPr>
          <w:rFonts w:ascii="Times New Roman" w:eastAsia="Calibri" w:hAnsi="Times New Roman" w:cs="Times New Roman"/>
          <w:sz w:val="24"/>
          <w:szCs w:val="24"/>
          <w:lang w:eastAsia="ru-RU"/>
        </w:rPr>
        <w:t>Решения.</w:t>
      </w:r>
    </w:p>
    <w:p w:rsidR="00C5542A" w:rsidRPr="00C5542A" w:rsidRDefault="00C5542A" w:rsidP="00C5542A">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C5542A">
        <w:rPr>
          <w:rFonts w:ascii="Times New Roman" w:eastAsia="Calibri" w:hAnsi="Times New Roman" w:cs="Times New Roman"/>
          <w:sz w:val="24"/>
          <w:szCs w:val="24"/>
        </w:rPr>
        <w:t>Способом фиксации результата административной процедуры является регистрация Решения в журнале исходящей документации</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i/>
          <w:sz w:val="24"/>
          <w:szCs w:val="24"/>
        </w:rPr>
      </w:pPr>
    </w:p>
    <w:p w:rsidR="00C5542A" w:rsidRPr="00C5542A" w:rsidRDefault="00C5542A" w:rsidP="00C5542A">
      <w:pPr>
        <w:autoSpaceDE w:val="0"/>
        <w:autoSpaceDN w:val="0"/>
        <w:adjustRightInd w:val="0"/>
        <w:spacing w:after="0" w:line="240" w:lineRule="auto"/>
        <w:jc w:val="center"/>
        <w:rPr>
          <w:rFonts w:ascii="Times New Roman" w:eastAsia="Calibri" w:hAnsi="Times New Roman" w:cs="Times New Roman"/>
          <w:b/>
          <w:bCs/>
          <w:sz w:val="24"/>
          <w:szCs w:val="24"/>
        </w:rPr>
      </w:pPr>
      <w:r w:rsidRPr="00C5542A">
        <w:rPr>
          <w:rFonts w:ascii="Times New Roman" w:eastAsia="Calibri" w:hAnsi="Times New Roman" w:cs="Times New Roman"/>
          <w:b/>
          <w:sz w:val="24"/>
          <w:szCs w:val="24"/>
          <w:lang w:val="en-US"/>
        </w:rPr>
        <w:t>III</w:t>
      </w:r>
      <w:r w:rsidRPr="00C5542A">
        <w:rPr>
          <w:rFonts w:ascii="Times New Roman" w:eastAsia="Calibri" w:hAnsi="Times New Roman" w:cs="Times New Roman"/>
          <w:b/>
          <w:sz w:val="24"/>
          <w:szCs w:val="24"/>
        </w:rPr>
        <w:t xml:space="preserve"> (</w:t>
      </w:r>
      <w:r w:rsidRPr="00C5542A">
        <w:rPr>
          <w:rFonts w:ascii="Times New Roman" w:eastAsia="Calibri" w:hAnsi="Times New Roman" w:cs="Times New Roman"/>
          <w:b/>
          <w:sz w:val="24"/>
          <w:szCs w:val="24"/>
          <w:lang w:val="en-US"/>
        </w:rPr>
        <w:t>II</w:t>
      </w:r>
      <w:r w:rsidRPr="00C5542A">
        <w:rPr>
          <w:rFonts w:ascii="Times New Roman" w:eastAsia="Calibri" w:hAnsi="Times New Roman" w:cs="Times New Roman"/>
          <w:b/>
          <w:sz w:val="24"/>
          <w:szCs w:val="24"/>
        </w:rPr>
        <w:t>)</w:t>
      </w:r>
      <w:r w:rsidRPr="00C5542A">
        <w:rPr>
          <w:rFonts w:ascii="Times New Roman" w:eastAsia="Calibri" w:hAnsi="Times New Roman" w:cs="Times New Roman"/>
          <w:b/>
          <w:bCs/>
          <w:sz w:val="24"/>
          <w:szCs w:val="24"/>
        </w:rPr>
        <w:t xml:space="preserve"> </w:t>
      </w:r>
      <w:r w:rsidRPr="00C5542A">
        <w:rPr>
          <w:rFonts w:ascii="Times New Roman" w:eastAsia="Calibri" w:hAnsi="Times New Roman" w:cs="Times New Roman"/>
          <w:b/>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5542A" w:rsidRPr="00C5542A" w:rsidRDefault="00C5542A" w:rsidP="00C554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3.7. Предоставление муниципальной услуги через МФЦ, включая описание </w:t>
      </w:r>
      <w:r w:rsidRPr="00C5542A">
        <w:rPr>
          <w:rFonts w:ascii="Times New Roman" w:eastAsia="Times New Roman" w:hAnsi="Times New Roman" w:cs="Times New Roman"/>
          <w:sz w:val="24"/>
          <w:szCs w:val="24"/>
          <w:lang w:eastAsia="ru-RU"/>
        </w:rPr>
        <w:lastRenderedPageBreak/>
        <w:t>административных процедур (действий), выполняемых МФЦ при предоставлении муниципальной услуги посредством комплексного запроса, предусматривает следующие административные процедуры (действия):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1) прием и регистрация запроса и документов для предоставления </w:t>
      </w:r>
      <w:r w:rsidRPr="00C5542A">
        <w:rPr>
          <w:rFonts w:ascii="Times New Roman" w:eastAsia="Times New Roman" w:hAnsi="Times New Roman" w:cs="Times New Roman"/>
          <w:sz w:val="24"/>
          <w:szCs w:val="24"/>
          <w:lang w:eastAsia="ru-RU"/>
        </w:rPr>
        <w:t>муниципальной</w:t>
      </w:r>
      <w:r w:rsidRPr="00C5542A">
        <w:rPr>
          <w:rFonts w:ascii="Times New Roman" w:eastAsia="Calibri" w:hAnsi="Times New Roman" w:cs="Times New Roman"/>
          <w:sz w:val="24"/>
          <w:szCs w:val="24"/>
        </w:rPr>
        <w:t xml:space="preserve"> услуги;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2) </w:t>
      </w:r>
      <w:r w:rsidRPr="00C5542A">
        <w:rPr>
          <w:rFonts w:ascii="Times New Roman" w:eastAsia="Calibri" w:hAnsi="Times New Roman" w:cs="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3) получение решения о предоставлении (решения об отказе в предоставлении) </w:t>
      </w:r>
      <w:r w:rsidRPr="00C5542A">
        <w:rPr>
          <w:rFonts w:ascii="Times New Roman" w:eastAsia="Times New Roman" w:hAnsi="Times New Roman" w:cs="Times New Roman"/>
          <w:sz w:val="24"/>
          <w:szCs w:val="24"/>
          <w:lang w:eastAsia="ru-RU"/>
        </w:rPr>
        <w:t>муниципальной</w:t>
      </w:r>
      <w:r w:rsidRPr="00C5542A">
        <w:rPr>
          <w:rFonts w:ascii="Times New Roman" w:eastAsia="Calibri" w:hAnsi="Times New Roman" w:cs="Times New Roman"/>
          <w:sz w:val="24"/>
          <w:szCs w:val="24"/>
        </w:rPr>
        <w:t xml:space="preserve"> услуги;</w:t>
      </w:r>
    </w:p>
    <w:p w:rsidR="00C5542A" w:rsidRPr="00C5542A" w:rsidRDefault="00C5542A" w:rsidP="00C554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4) уведомление заявителя о принятом решении, выдача заявителю результата предоставления муниципальной услуги.</w:t>
      </w:r>
    </w:p>
    <w:p w:rsidR="00C5542A" w:rsidRPr="00C5542A" w:rsidRDefault="00C5542A" w:rsidP="00C554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3.8.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C5542A" w:rsidRPr="00C5542A" w:rsidRDefault="00C5542A" w:rsidP="00C554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3.8.1. Описание административных процедур (действий), выполняемых МФЦ при предоставлении муниципальной услуги в полном объеме осуществляется в соответствии с соглашением о взаимодействии, заключенном между МФЦ и органом, предоставляющим муниципальную услугу.</w:t>
      </w:r>
    </w:p>
    <w:p w:rsidR="00C5542A" w:rsidRPr="00C5542A" w:rsidRDefault="00C5542A" w:rsidP="00C554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3.8.2. Порядок досудебного (внесудебного) обжалования решений и действий (бездействия) МФЦ и его работников установлены разделом </w:t>
      </w:r>
      <w:r w:rsidRPr="00C5542A">
        <w:rPr>
          <w:rFonts w:ascii="Times New Roman" w:eastAsia="Times New Roman" w:hAnsi="Times New Roman" w:cs="Times New Roman"/>
          <w:sz w:val="24"/>
          <w:szCs w:val="24"/>
          <w:lang w:val="en-US" w:eastAsia="ru-RU"/>
        </w:rPr>
        <w:t>V</w:t>
      </w:r>
      <w:r w:rsidRPr="00C5542A">
        <w:rPr>
          <w:rFonts w:ascii="Times New Roman" w:eastAsia="Times New Roman" w:hAnsi="Times New Roman" w:cs="Times New Roman"/>
          <w:sz w:val="24"/>
          <w:szCs w:val="24"/>
          <w:lang w:eastAsia="ru-RU"/>
        </w:rPr>
        <w:t xml:space="preserve"> настоящего Административного регламента.</w:t>
      </w:r>
    </w:p>
    <w:p w:rsidR="00C5542A" w:rsidRPr="00C5542A" w:rsidRDefault="00C5542A" w:rsidP="009C3FBE">
      <w:pPr>
        <w:widowControl w:val="0"/>
        <w:autoSpaceDE w:val="0"/>
        <w:autoSpaceDN w:val="0"/>
        <w:adjustRightInd w:val="0"/>
        <w:spacing w:after="0" w:line="240" w:lineRule="auto"/>
        <w:outlineLvl w:val="3"/>
        <w:rPr>
          <w:rFonts w:ascii="Times New Roman" w:eastAsia="Calibri" w:hAnsi="Times New Roman" w:cs="Times New Roman"/>
          <w:b/>
          <w:sz w:val="24"/>
          <w:szCs w:val="24"/>
        </w:rPr>
      </w:pPr>
    </w:p>
    <w:p w:rsidR="00C5542A" w:rsidRPr="00C5542A" w:rsidRDefault="00C5542A" w:rsidP="00C5542A">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5542A">
        <w:rPr>
          <w:rFonts w:ascii="Times New Roman" w:eastAsia="Calibri" w:hAnsi="Times New Roman" w:cs="Times New Roman"/>
          <w:b/>
          <w:sz w:val="24"/>
          <w:szCs w:val="24"/>
        </w:rPr>
        <w:t>Прием</w:t>
      </w:r>
      <w:r w:rsidRPr="00C5542A">
        <w:rPr>
          <w:rFonts w:ascii="Calibri" w:eastAsia="Calibri" w:hAnsi="Calibri" w:cs="Times New Roman"/>
          <w:sz w:val="24"/>
          <w:szCs w:val="24"/>
        </w:rPr>
        <w:t xml:space="preserve"> </w:t>
      </w:r>
      <w:r w:rsidRPr="00C5542A">
        <w:rPr>
          <w:rFonts w:ascii="Times New Roman" w:eastAsia="Calibri" w:hAnsi="Times New Roman" w:cs="Times New Roman"/>
          <w:b/>
          <w:sz w:val="24"/>
          <w:szCs w:val="24"/>
        </w:rPr>
        <w:t>и регистрация запроса и иных документов для предоставления муниципальной услуги</w:t>
      </w:r>
    </w:p>
    <w:p w:rsidR="00C5542A" w:rsidRPr="00C5542A" w:rsidRDefault="00C5542A" w:rsidP="00C5542A">
      <w:pPr>
        <w:widowControl w:val="0"/>
        <w:autoSpaceDE w:val="0"/>
        <w:autoSpaceDN w:val="0"/>
        <w:adjustRightInd w:val="0"/>
        <w:spacing w:after="0" w:line="240" w:lineRule="auto"/>
        <w:ind w:firstLine="709"/>
        <w:jc w:val="center"/>
        <w:outlineLvl w:val="3"/>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3.9. Основанием для начала административной процедуры является поступление от заявителя запроса о предоставлении </w:t>
      </w:r>
      <w:r w:rsidRPr="00C5542A">
        <w:rPr>
          <w:rFonts w:ascii="Times New Roman" w:eastAsia="Times New Roman" w:hAnsi="Times New Roman" w:cs="Times New Roman"/>
          <w:sz w:val="24"/>
          <w:szCs w:val="24"/>
          <w:lang w:eastAsia="ru-RU"/>
        </w:rPr>
        <w:t>муниципальной</w:t>
      </w:r>
      <w:r w:rsidRPr="00C5542A">
        <w:rPr>
          <w:rFonts w:ascii="Times New Roman" w:eastAsia="Calibri" w:hAnsi="Times New Roman" w:cs="Times New Roman"/>
          <w:sz w:val="24"/>
          <w:szCs w:val="24"/>
        </w:rPr>
        <w:t xml:space="preserve"> услуги</w:t>
      </w:r>
      <w:r w:rsidRPr="00C5542A">
        <w:rPr>
          <w:rFonts w:ascii="Calibri" w:eastAsia="Calibri" w:hAnsi="Calibri" w:cs="Times New Roman"/>
          <w:sz w:val="24"/>
          <w:szCs w:val="24"/>
        </w:rPr>
        <w:t xml:space="preserve"> </w:t>
      </w:r>
      <w:r w:rsidRPr="00C5542A">
        <w:rPr>
          <w:rFonts w:ascii="Times New Roman" w:eastAsia="Calibri" w:hAnsi="Times New Roman" w:cs="Times New Roman"/>
          <w:sz w:val="24"/>
          <w:szCs w:val="24"/>
        </w:rPr>
        <w:t xml:space="preserve">на бумажном носителе непосредственно в </w:t>
      </w:r>
      <w:r w:rsidRPr="00C5542A">
        <w:rPr>
          <w:rFonts w:ascii="Times New Roman" w:eastAsia="Calibri" w:hAnsi="Times New Roman" w:cs="Times New Roman"/>
          <w:i/>
          <w:sz w:val="24"/>
          <w:szCs w:val="24"/>
        </w:rPr>
        <w:t>МФЦ</w:t>
      </w:r>
      <w:r w:rsidRPr="00C5542A">
        <w:rPr>
          <w:rFonts w:ascii="Times New Roman" w:eastAsia="Calibri" w:hAnsi="Times New Roman" w:cs="Times New Roman"/>
          <w:sz w:val="24"/>
          <w:szCs w:val="24"/>
        </w:rPr>
        <w:t>.</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Подача запроса и документов осуществляется в порядке общей очереди в приемные часы или по предварительной записи. Заявитель подает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Запрос о предоставлении муниципальной услуги может быть оформлен заявителем в МФЦ либо оформлен заранее.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По просьбе обратившегося лица запрос может быть оформлен специалистом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Специалист МФЦ, ответственный за прием документов, осуществляет следующие действия в ходе приема заявителя: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а) устанавливает предмет обращения, проверяет документ, удостоверяющий личность;</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б) проверяет полномочия заявителя;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в) проверяет наличие всех документов, необходимых для предоставления </w:t>
      </w:r>
      <w:r w:rsidRPr="00C5542A">
        <w:rPr>
          <w:rFonts w:ascii="Times New Roman" w:eastAsia="Times New Roman" w:hAnsi="Times New Roman" w:cs="Times New Roman"/>
          <w:sz w:val="24"/>
          <w:szCs w:val="24"/>
          <w:lang w:eastAsia="ru-RU"/>
        </w:rPr>
        <w:t>муниципальной</w:t>
      </w:r>
      <w:r w:rsidRPr="00C5542A">
        <w:rPr>
          <w:rFonts w:ascii="Times New Roman" w:eastAsia="Calibri" w:hAnsi="Times New Roman" w:cs="Times New Roman"/>
          <w:sz w:val="24"/>
          <w:szCs w:val="24"/>
        </w:rPr>
        <w:t xml:space="preserve"> услуги, которые заявитель обязан предоставить самостоятельно в соответствии с пунктом 2.6 настоящего Административного регламента;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г) проверяет соответствие представленных документов требованиям;</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д) принимает решение о приеме у заявителя представленных документов;</w:t>
      </w:r>
    </w:p>
    <w:p w:rsidR="00C5542A" w:rsidRPr="00C5542A" w:rsidRDefault="00C5542A" w:rsidP="00C5542A">
      <w:pPr>
        <w:widowControl w:val="0"/>
        <w:tabs>
          <w:tab w:val="left" w:pos="1932"/>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lastRenderedPageBreak/>
        <w:t>е) регистрирует запрос и представленные документы под индивидуальным порядковым номером в день их поступления;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При необходимости специалист </w:t>
      </w:r>
      <w:r w:rsidRPr="00C5542A">
        <w:rPr>
          <w:rFonts w:ascii="Times New Roman" w:eastAsia="Calibri" w:hAnsi="Times New Roman" w:cs="Times New Roman"/>
          <w:i/>
          <w:sz w:val="24"/>
          <w:szCs w:val="24"/>
        </w:rPr>
        <w:t>МФЦ</w:t>
      </w:r>
      <w:r w:rsidRPr="00C5542A">
        <w:rPr>
          <w:rFonts w:ascii="Times New Roman" w:eastAsia="Calibri" w:hAnsi="Times New Roman" w:cs="Times New Roman"/>
          <w:sz w:val="24"/>
          <w:szCs w:val="24"/>
        </w:rPr>
        <w:t xml:space="preserve">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При отсутствии у заявителя заполненного запроса или неправильном его заполнении специалист </w:t>
      </w:r>
      <w:r w:rsidRPr="00C5542A">
        <w:rPr>
          <w:rFonts w:ascii="Times New Roman" w:eastAsia="Calibri" w:hAnsi="Times New Roman" w:cs="Times New Roman"/>
          <w:i/>
          <w:sz w:val="24"/>
          <w:szCs w:val="24"/>
        </w:rPr>
        <w:t>МФЦ</w:t>
      </w:r>
      <w:r w:rsidRPr="00C5542A">
        <w:rPr>
          <w:rFonts w:ascii="Times New Roman" w:eastAsia="Calibri" w:hAnsi="Times New Roman" w:cs="Times New Roman"/>
          <w:sz w:val="24"/>
          <w:szCs w:val="24"/>
        </w:rPr>
        <w:t xml:space="preserve">, ответственный за прием документов, помогает заявителю заполнить запрос.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Длительность осуществления всех необходимых действий не может превышать 15 минут.</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3.9.1. Максимальный срок исполнения административной процедуры составляет 3 календарных дня со дня поступления запроса от заявителя о предоставлении </w:t>
      </w:r>
      <w:r w:rsidRPr="00C5542A">
        <w:rPr>
          <w:rFonts w:ascii="Times New Roman" w:eastAsia="Times New Roman" w:hAnsi="Times New Roman" w:cs="Times New Roman"/>
          <w:sz w:val="24"/>
          <w:szCs w:val="24"/>
          <w:lang w:eastAsia="ru-RU"/>
        </w:rPr>
        <w:t>муниципальной</w:t>
      </w:r>
      <w:r w:rsidRPr="00C5542A">
        <w:rPr>
          <w:rFonts w:ascii="Times New Roman" w:eastAsia="Calibri" w:hAnsi="Times New Roman" w:cs="Times New Roman"/>
          <w:sz w:val="24"/>
          <w:szCs w:val="24"/>
        </w:rPr>
        <w:t xml:space="preserve"> услуги.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3.9.2. Результатом административной процедуры является одно из следующих действий: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 прием и регистрация в МФЦ запроса и документов, представленных заявителем, их передача специалисту Администрации, ответственному за принятие решений о предоставлении </w:t>
      </w:r>
      <w:r w:rsidRPr="00C5542A">
        <w:rPr>
          <w:rFonts w:ascii="Times New Roman" w:eastAsia="Times New Roman" w:hAnsi="Times New Roman" w:cs="Times New Roman"/>
          <w:sz w:val="24"/>
          <w:szCs w:val="24"/>
          <w:lang w:eastAsia="ru-RU"/>
        </w:rPr>
        <w:t>муниципальной</w:t>
      </w:r>
      <w:r w:rsidRPr="00C5542A">
        <w:rPr>
          <w:rFonts w:ascii="Times New Roman" w:eastAsia="Calibri" w:hAnsi="Times New Roman" w:cs="Times New Roman"/>
          <w:sz w:val="24"/>
          <w:szCs w:val="24"/>
        </w:rPr>
        <w:t xml:space="preserve"> 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 прием и регистрация в МФЦ запроса и документов, представленных заявителем, и их передача специалисту Администрации, МФЦ,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i/>
          <w:sz w:val="24"/>
          <w:szCs w:val="24"/>
        </w:rPr>
      </w:pPr>
      <w:r w:rsidRPr="00C5542A">
        <w:rPr>
          <w:rFonts w:ascii="Times New Roman" w:eastAsia="Calibri" w:hAnsi="Times New Roman" w:cs="Times New Roman"/>
          <w:sz w:val="24"/>
          <w:szCs w:val="24"/>
        </w:rPr>
        <w:t xml:space="preserve">Результат административной процедуры фиксируется в системе электронного документооборота специалистом Администрации. </w:t>
      </w:r>
    </w:p>
    <w:p w:rsidR="00C5542A" w:rsidRPr="00C5542A" w:rsidRDefault="00C5542A" w:rsidP="00C5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542A">
        <w:rPr>
          <w:rFonts w:ascii="Times New Roman" w:eastAsia="Times New Roman" w:hAnsi="Times New Roman" w:cs="Times New Roman"/>
          <w:b/>
          <w:sz w:val="24"/>
          <w:szCs w:val="24"/>
          <w:lang w:eastAsia="ru-RU"/>
        </w:rPr>
        <w:t xml:space="preserve">Направление специалистом межведомственных запросов </w:t>
      </w:r>
    </w:p>
    <w:p w:rsidR="00C5542A" w:rsidRPr="00C5542A" w:rsidRDefault="00C5542A" w:rsidP="00C5542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542A">
        <w:rPr>
          <w:rFonts w:ascii="Times New Roman" w:eastAsia="Times New Roman" w:hAnsi="Times New Roman" w:cs="Times New Roman"/>
          <w:b/>
          <w:sz w:val="24"/>
          <w:szCs w:val="24"/>
          <w:lang w:eastAsia="ru-RU"/>
        </w:rPr>
        <w:t xml:space="preserve">в органы государственной власти, органы местного самоуправления </w:t>
      </w:r>
    </w:p>
    <w:p w:rsidR="00C5542A" w:rsidRPr="00C5542A" w:rsidRDefault="00C5542A" w:rsidP="00C5542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542A">
        <w:rPr>
          <w:rFonts w:ascii="Times New Roman" w:eastAsia="Times New Roman" w:hAnsi="Times New Roman" w:cs="Times New Roman"/>
          <w:b/>
          <w:sz w:val="24"/>
          <w:szCs w:val="24"/>
          <w:lang w:eastAsia="ru-RU"/>
        </w:rPr>
        <w:t xml:space="preserve">и подведомственные этим органам организации в случае, </w:t>
      </w:r>
    </w:p>
    <w:p w:rsidR="00C5542A" w:rsidRPr="00C5542A" w:rsidRDefault="00C5542A" w:rsidP="00C5542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542A">
        <w:rPr>
          <w:rFonts w:ascii="Times New Roman" w:eastAsia="Times New Roman" w:hAnsi="Times New Roman" w:cs="Times New Roman"/>
          <w:b/>
          <w:sz w:val="24"/>
          <w:szCs w:val="24"/>
          <w:lang w:eastAsia="ru-RU"/>
        </w:rPr>
        <w:t xml:space="preserve">если определенные документы не были представлены </w:t>
      </w:r>
    </w:p>
    <w:p w:rsidR="00C5542A" w:rsidRPr="00C5542A" w:rsidRDefault="00C5542A" w:rsidP="00C5542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542A">
        <w:rPr>
          <w:rFonts w:ascii="Times New Roman" w:eastAsia="Times New Roman" w:hAnsi="Times New Roman" w:cs="Times New Roman"/>
          <w:b/>
          <w:sz w:val="24"/>
          <w:szCs w:val="24"/>
          <w:lang w:eastAsia="ru-RU"/>
        </w:rPr>
        <w:t>заявителем самостоятельно</w:t>
      </w:r>
    </w:p>
    <w:p w:rsidR="00C5542A" w:rsidRPr="00C5542A" w:rsidRDefault="00C5542A" w:rsidP="00C5542A">
      <w:pPr>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3.10.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пункте 3.16</w:t>
      </w:r>
      <w:r w:rsidRPr="00C5542A">
        <w:rPr>
          <w:rFonts w:ascii="Times New Roman" w:eastAsia="Calibri" w:hAnsi="Times New Roman" w:cs="Times New Roman"/>
          <w:sz w:val="24"/>
          <w:szCs w:val="24"/>
          <w:lang w:eastAsia="ru-RU"/>
        </w:rPr>
        <w:t xml:space="preserve"> </w:t>
      </w:r>
      <w:r w:rsidRPr="00C5542A">
        <w:rPr>
          <w:rFonts w:ascii="Times New Roman" w:eastAsia="Calibri" w:hAnsi="Times New Roman" w:cs="Times New Roman"/>
          <w:sz w:val="24"/>
          <w:szCs w:val="24"/>
        </w:rPr>
        <w:t>настоящего Административного регламента.</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5542A">
        <w:rPr>
          <w:rFonts w:ascii="Times New Roman" w:eastAsia="Calibri" w:hAnsi="Times New Roman" w:cs="Times New Roman"/>
          <w:b/>
          <w:sz w:val="24"/>
          <w:szCs w:val="24"/>
        </w:rPr>
        <w:t xml:space="preserve">Принятие решения о предоставлении (об отказе в предоставлении) </w:t>
      </w:r>
      <w:r w:rsidRPr="00C5542A">
        <w:rPr>
          <w:rFonts w:ascii="Times New Roman" w:eastAsia="Calibri" w:hAnsi="Times New Roman" w:cs="Times New Roman"/>
          <w:b/>
          <w:sz w:val="24"/>
          <w:szCs w:val="24"/>
          <w:lang w:eastAsia="ru-RU"/>
        </w:rPr>
        <w:t>муниципальной</w:t>
      </w:r>
      <w:r w:rsidRPr="00C5542A">
        <w:rPr>
          <w:rFonts w:ascii="Times New Roman" w:eastAsia="Calibri" w:hAnsi="Times New Roman" w:cs="Times New Roman"/>
          <w:b/>
          <w:sz w:val="24"/>
          <w:szCs w:val="24"/>
        </w:rPr>
        <w:t xml:space="preserve"> услуги</w:t>
      </w:r>
    </w:p>
    <w:p w:rsidR="00C5542A" w:rsidRPr="00C5542A" w:rsidRDefault="00C5542A" w:rsidP="00C5542A">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3.11. Принятие решения о предоставлении (об отказе в предоставлении) муниципальной услуги осуществляется в порядке, указанном в пункте 3.17</w:t>
      </w:r>
      <w:r w:rsidRPr="00C5542A">
        <w:rPr>
          <w:rFonts w:ascii="Times New Roman" w:eastAsia="Calibri" w:hAnsi="Times New Roman" w:cs="Times New Roman"/>
          <w:sz w:val="24"/>
          <w:szCs w:val="24"/>
          <w:lang w:eastAsia="ru-RU"/>
        </w:rPr>
        <w:t xml:space="preserve"> </w:t>
      </w:r>
      <w:r w:rsidRPr="00C5542A">
        <w:rPr>
          <w:rFonts w:ascii="Times New Roman" w:eastAsia="Calibri" w:hAnsi="Times New Roman" w:cs="Times New Roman"/>
          <w:sz w:val="24"/>
          <w:szCs w:val="24"/>
        </w:rPr>
        <w:t>настоящего Административного регламента.</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C5542A">
        <w:rPr>
          <w:rFonts w:ascii="Times New Roman" w:eastAsia="Times New Roman" w:hAnsi="Times New Roman" w:cs="Times New Roman"/>
          <w:b/>
          <w:sz w:val="24"/>
          <w:szCs w:val="24"/>
          <w:lang w:eastAsia="ru-RU"/>
        </w:rPr>
        <w:t>Уведомление заявителя о принятом решении</w:t>
      </w:r>
      <w:r w:rsidRPr="00C5542A">
        <w:rPr>
          <w:rFonts w:ascii="Times New Roman" w:eastAsia="Times New Roman" w:hAnsi="Times New Roman" w:cs="Times New Roman"/>
          <w:b/>
          <w:sz w:val="24"/>
          <w:szCs w:val="24"/>
        </w:rPr>
        <w:t>, выдача заявителю результата предоставления муниципальной услуги</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C5542A">
        <w:rPr>
          <w:rFonts w:ascii="Times New Roman" w:eastAsia="Times New Roman" w:hAnsi="Times New Roman" w:cs="Times New Roman"/>
          <w:b/>
          <w:sz w:val="24"/>
          <w:szCs w:val="24"/>
        </w:rPr>
        <w:t xml:space="preserve">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rPr>
        <w:t xml:space="preserve">3.12. </w:t>
      </w:r>
      <w:r w:rsidRPr="00C5542A">
        <w:rPr>
          <w:rFonts w:ascii="Times New Roman" w:eastAsia="Times New Roman" w:hAnsi="Times New Roman" w:cs="Times New Roman"/>
          <w:sz w:val="24"/>
          <w:szCs w:val="24"/>
          <w:lang w:eastAsia="ru-RU"/>
        </w:rPr>
        <w:t>Уведомление заявителя о принятом решении, выдача заявителю результата предоставления муниципальной услуги</w:t>
      </w:r>
      <w:r w:rsidRPr="00C5542A">
        <w:rPr>
          <w:rFonts w:ascii="Calibri" w:eastAsia="Calibri" w:hAnsi="Calibri" w:cs="Times New Roman"/>
          <w:sz w:val="24"/>
          <w:szCs w:val="24"/>
        </w:rPr>
        <w:t xml:space="preserve"> </w:t>
      </w:r>
      <w:r w:rsidRPr="00C5542A">
        <w:rPr>
          <w:rFonts w:ascii="Times New Roman" w:eastAsia="Times New Roman" w:hAnsi="Times New Roman" w:cs="Times New Roman"/>
          <w:sz w:val="24"/>
          <w:szCs w:val="24"/>
          <w:lang w:eastAsia="ru-RU"/>
        </w:rPr>
        <w:t>осуществляется в порядке, указанном в пункте 3.18 настоящего Административного регламента.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widowControl w:val="0"/>
        <w:tabs>
          <w:tab w:val="left" w:pos="1134"/>
        </w:tabs>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r w:rsidRPr="00C5542A">
        <w:rPr>
          <w:rFonts w:ascii="Times New Roman" w:eastAsia="Calibri" w:hAnsi="Times New Roman" w:cs="Times New Roman"/>
          <w:b/>
          <w:sz w:val="24"/>
          <w:szCs w:val="24"/>
          <w:lang w:val="en-US" w:eastAsia="ru-RU"/>
        </w:rPr>
        <w:lastRenderedPageBreak/>
        <w:t>III</w:t>
      </w:r>
      <w:r w:rsidRPr="00C5542A">
        <w:rPr>
          <w:rFonts w:ascii="Times New Roman" w:eastAsia="Calibri" w:hAnsi="Times New Roman" w:cs="Times New Roman"/>
          <w:b/>
          <w:sz w:val="24"/>
          <w:szCs w:val="24"/>
          <w:lang w:eastAsia="ru-RU"/>
        </w:rPr>
        <w:t xml:space="preserve"> (</w:t>
      </w:r>
      <w:r w:rsidRPr="00C5542A">
        <w:rPr>
          <w:rFonts w:ascii="Times New Roman" w:eastAsia="Calibri" w:hAnsi="Times New Roman" w:cs="Times New Roman"/>
          <w:b/>
          <w:sz w:val="24"/>
          <w:szCs w:val="24"/>
          <w:lang w:val="en-US" w:eastAsia="ru-RU"/>
        </w:rPr>
        <w:t>III</w:t>
      </w:r>
      <w:r w:rsidRPr="00C5542A">
        <w:rPr>
          <w:rFonts w:ascii="Times New Roman" w:eastAsia="Calibri" w:hAnsi="Times New Roman" w:cs="Times New Roman"/>
          <w:b/>
          <w:sz w:val="24"/>
          <w:szCs w:val="24"/>
          <w:lang w:eastAsia="ru-RU"/>
        </w:rPr>
        <w:t xml:space="preserve">) </w:t>
      </w:r>
      <w:r w:rsidRPr="00C5542A">
        <w:rPr>
          <w:rFonts w:ascii="Times New Roman" w:eastAsia="Calibri" w:hAnsi="Times New Roman" w:cs="Times New Roman"/>
          <w:b/>
          <w:sz w:val="24"/>
          <w:szCs w:val="24"/>
        </w:rPr>
        <w:t>Состав, последовательность и сроки выполнения административных процедур, требования к порядку их выполнения в органе, предоставляющим муниципальную услугу</w:t>
      </w:r>
    </w:p>
    <w:p w:rsidR="00C5542A" w:rsidRPr="00C5542A" w:rsidRDefault="00C5542A" w:rsidP="00C5542A">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C5542A">
        <w:rPr>
          <w:rFonts w:ascii="Times New Roman" w:eastAsia="Calibri" w:hAnsi="Times New Roman" w:cs="Times New Roman"/>
          <w:b/>
          <w:sz w:val="24"/>
          <w:szCs w:val="24"/>
        </w:rPr>
        <w:t>Состав административных процедур по предоставлению</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C5542A">
        <w:rPr>
          <w:rFonts w:ascii="Times New Roman" w:eastAsia="Calibri" w:hAnsi="Times New Roman" w:cs="Times New Roman"/>
          <w:b/>
          <w:sz w:val="24"/>
          <w:szCs w:val="24"/>
        </w:rPr>
        <w:t>муниципальной услуги</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3.13. Предоставление </w:t>
      </w:r>
      <w:r w:rsidRPr="00C5542A">
        <w:rPr>
          <w:rFonts w:ascii="Times New Roman" w:eastAsia="Times New Roman" w:hAnsi="Times New Roman" w:cs="Times New Roman"/>
          <w:sz w:val="24"/>
          <w:szCs w:val="24"/>
          <w:lang w:eastAsia="ru-RU"/>
        </w:rPr>
        <w:t>муниципальной</w:t>
      </w:r>
      <w:r w:rsidRPr="00C5542A">
        <w:rPr>
          <w:rFonts w:ascii="Times New Roman" w:eastAsia="Calibri" w:hAnsi="Times New Roman" w:cs="Times New Roman"/>
          <w:sz w:val="24"/>
          <w:szCs w:val="24"/>
        </w:rPr>
        <w:t xml:space="preserve"> услуги в Администрации включает следующие административные процедуры:</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1) прием и регистрация запроса и документов для предоставления </w:t>
      </w:r>
      <w:r w:rsidRPr="00C5542A">
        <w:rPr>
          <w:rFonts w:ascii="Times New Roman" w:eastAsia="Times New Roman" w:hAnsi="Times New Roman" w:cs="Times New Roman"/>
          <w:sz w:val="24"/>
          <w:szCs w:val="24"/>
          <w:lang w:eastAsia="ru-RU"/>
        </w:rPr>
        <w:t>муниципальной</w:t>
      </w:r>
      <w:r w:rsidRPr="00C5542A">
        <w:rPr>
          <w:rFonts w:ascii="Times New Roman" w:eastAsia="Calibri" w:hAnsi="Times New Roman" w:cs="Times New Roman"/>
          <w:sz w:val="24"/>
          <w:szCs w:val="24"/>
        </w:rPr>
        <w:t xml:space="preserve"> услуги;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2) </w:t>
      </w:r>
      <w:r w:rsidRPr="00C5542A">
        <w:rPr>
          <w:rFonts w:ascii="Times New Roman" w:eastAsia="Calibri" w:hAnsi="Times New Roman" w:cs="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3) принятие решения о предоставлении </w:t>
      </w:r>
      <w:r w:rsidRPr="00C5542A">
        <w:rPr>
          <w:rFonts w:ascii="Times New Roman" w:eastAsia="Times New Roman" w:hAnsi="Times New Roman" w:cs="Times New Roman"/>
          <w:sz w:val="24"/>
          <w:szCs w:val="24"/>
          <w:lang w:eastAsia="ru-RU"/>
        </w:rPr>
        <w:t>муниципальной</w:t>
      </w:r>
      <w:r w:rsidRPr="00C5542A">
        <w:rPr>
          <w:rFonts w:ascii="Times New Roman" w:eastAsia="Calibri" w:hAnsi="Times New Roman" w:cs="Times New Roman"/>
          <w:sz w:val="24"/>
          <w:szCs w:val="24"/>
        </w:rPr>
        <w:t xml:space="preserve"> услуги;</w:t>
      </w:r>
    </w:p>
    <w:p w:rsidR="00C5542A" w:rsidRPr="00C5542A" w:rsidRDefault="00C5542A" w:rsidP="00C554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4) уведомление заявителя о принятом решении, выдача заявителю результата предоставления муниципальной услуги.</w:t>
      </w:r>
    </w:p>
    <w:p w:rsidR="00C5542A" w:rsidRPr="00C5542A" w:rsidRDefault="00C5542A" w:rsidP="00C554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3.14.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пункте 1.4 настоящего Административного регламента.</w:t>
      </w:r>
    </w:p>
    <w:p w:rsidR="00C5542A" w:rsidRPr="00C5542A" w:rsidRDefault="00C5542A" w:rsidP="00C5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5542A">
        <w:rPr>
          <w:rFonts w:ascii="Times New Roman" w:eastAsia="Calibri" w:hAnsi="Times New Roman" w:cs="Times New Roman"/>
          <w:b/>
          <w:sz w:val="24"/>
          <w:szCs w:val="24"/>
        </w:rPr>
        <w:t>Прием</w:t>
      </w:r>
      <w:r w:rsidRPr="00C5542A">
        <w:rPr>
          <w:rFonts w:ascii="Calibri" w:eastAsia="Calibri" w:hAnsi="Calibri" w:cs="Times New Roman"/>
          <w:sz w:val="24"/>
          <w:szCs w:val="24"/>
        </w:rPr>
        <w:t xml:space="preserve"> </w:t>
      </w:r>
      <w:r w:rsidRPr="00C5542A">
        <w:rPr>
          <w:rFonts w:ascii="Times New Roman" w:eastAsia="Calibri" w:hAnsi="Times New Roman" w:cs="Times New Roman"/>
          <w:b/>
          <w:sz w:val="24"/>
          <w:szCs w:val="24"/>
        </w:rPr>
        <w:t>и регистрация запроса и иных документов для предоставления муниципальной услуги</w:t>
      </w:r>
    </w:p>
    <w:p w:rsidR="00C5542A" w:rsidRPr="00C5542A" w:rsidRDefault="00C5542A" w:rsidP="00C5542A">
      <w:pPr>
        <w:widowControl w:val="0"/>
        <w:autoSpaceDE w:val="0"/>
        <w:autoSpaceDN w:val="0"/>
        <w:adjustRightInd w:val="0"/>
        <w:spacing w:after="0" w:line="240" w:lineRule="auto"/>
        <w:ind w:firstLine="709"/>
        <w:jc w:val="center"/>
        <w:outlineLvl w:val="3"/>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3.15. Основанием для начала административной процедуры является поступление от заявителя запроса о предоставлении </w:t>
      </w:r>
      <w:r w:rsidRPr="00C5542A">
        <w:rPr>
          <w:rFonts w:ascii="Times New Roman" w:eastAsia="Times New Roman" w:hAnsi="Times New Roman" w:cs="Times New Roman"/>
          <w:sz w:val="24"/>
          <w:szCs w:val="24"/>
          <w:lang w:eastAsia="ru-RU"/>
        </w:rPr>
        <w:t>муниципальной</w:t>
      </w:r>
      <w:r w:rsidRPr="00C5542A">
        <w:rPr>
          <w:rFonts w:ascii="Times New Roman" w:eastAsia="Calibri" w:hAnsi="Times New Roman" w:cs="Times New Roman"/>
          <w:sz w:val="24"/>
          <w:szCs w:val="24"/>
        </w:rPr>
        <w:t xml:space="preserve"> 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на бумажном носителе непосредственно в Администрацию;</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на бумажном носителе в Администрацию через организацию почтовой связи, иную организацию, осуществляющую доставку корреспонденции;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При очной форме подачи документов запрос о предоставлении муниципальной услуги может быть оформлен заявителем в ходе приема в Администрацию, либо оформлен заранее.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По просьбе обратившегося лица запрос может быть оформлен специалистом Администрации,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Специалист Администрации, ответственный за прием документов, осуществляет следующие действия в ходе приема заявителя: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а) устанавливает предмет обращения, проверяет документ, удостоверяющий личность;</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б) проверяет полномочия заявителя;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в) проверяет наличие всех документов, необходимых для предоставления </w:t>
      </w:r>
      <w:r w:rsidRPr="00C5542A">
        <w:rPr>
          <w:rFonts w:ascii="Times New Roman" w:eastAsia="Times New Roman" w:hAnsi="Times New Roman" w:cs="Times New Roman"/>
          <w:sz w:val="24"/>
          <w:szCs w:val="24"/>
          <w:lang w:eastAsia="ru-RU"/>
        </w:rPr>
        <w:t>муниципальной</w:t>
      </w:r>
      <w:r w:rsidRPr="00C5542A">
        <w:rPr>
          <w:rFonts w:ascii="Times New Roman" w:eastAsia="Calibri" w:hAnsi="Times New Roman" w:cs="Times New Roman"/>
          <w:sz w:val="24"/>
          <w:szCs w:val="24"/>
        </w:rPr>
        <w:t xml:space="preserve"> услуги, которые заявитель обязан предоставить самостоятельно в </w:t>
      </w:r>
      <w:r w:rsidRPr="00C5542A">
        <w:rPr>
          <w:rFonts w:ascii="Times New Roman" w:eastAsia="Calibri" w:hAnsi="Times New Roman" w:cs="Times New Roman"/>
          <w:sz w:val="24"/>
          <w:szCs w:val="24"/>
        </w:rPr>
        <w:lastRenderedPageBreak/>
        <w:t xml:space="preserve">соответствии с пунктом 2.6 настоящего Административного регламента;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г) проверяет соответствие представленных документов требованиям;</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д) принимает решение о приеме у заявителя представленных документов;</w:t>
      </w:r>
    </w:p>
    <w:p w:rsidR="00C5542A" w:rsidRPr="00C5542A" w:rsidRDefault="00C5542A" w:rsidP="00C5542A">
      <w:pPr>
        <w:widowControl w:val="0"/>
        <w:tabs>
          <w:tab w:val="left" w:pos="1932"/>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е) регистрирует запрос и представленные документы под индивидуальным порядковым номером в день их поступления;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При необходимости специалист Администрации,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При отсутствии у заявителя заполненного запроса или неправильном его заполнении специалист Администрации, ответственный за прием документов, помогает заявителю заполнить запрос.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Длительность осуществления всех необходимых действий не может превышать 15 минут.</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При заочной форме подачи документов заявитель может направить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Администрацию;</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Если заявитель обратился заочно, специалист Администрации, ответственный за прием документов:</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а) устанавливает предмет обращения, проверяет документ, удостоверяющий личность;</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б) проверяет полномочия заявителя;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г) проверяет соответствие представленных документов требованиям;</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д) принимает решение о приеме у заявителя представленных документов;</w:t>
      </w:r>
    </w:p>
    <w:p w:rsidR="00C5542A" w:rsidRPr="00C5542A" w:rsidRDefault="00C5542A" w:rsidP="00C5542A">
      <w:pPr>
        <w:widowControl w:val="0"/>
        <w:tabs>
          <w:tab w:val="left" w:pos="1932"/>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е) регистрирует запрос и представленные документы под индивидуальным порядковым номером в день их поступления;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3.15.1. Максимальный срок исполнения административной процедуры составляет 3 календарных дня со дня поступления запроса от заявителя о предоставлении </w:t>
      </w:r>
      <w:r w:rsidRPr="00C5542A">
        <w:rPr>
          <w:rFonts w:ascii="Times New Roman" w:eastAsia="Times New Roman" w:hAnsi="Times New Roman" w:cs="Times New Roman"/>
          <w:sz w:val="24"/>
          <w:szCs w:val="24"/>
          <w:lang w:eastAsia="ru-RU"/>
        </w:rPr>
        <w:t>муниципальной</w:t>
      </w:r>
      <w:r w:rsidRPr="00C5542A">
        <w:rPr>
          <w:rFonts w:ascii="Times New Roman" w:eastAsia="Calibri" w:hAnsi="Times New Roman" w:cs="Times New Roman"/>
          <w:sz w:val="24"/>
          <w:szCs w:val="24"/>
        </w:rPr>
        <w:t xml:space="preserve"> услуги.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3.15.2. Результатом административной процедуры является одно из следующих действий: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 прием и регистрация в Администрации запроса и документов, представленных заявителем, их передача специалисту Администрации, ответственному за принятие решений о предоставлении </w:t>
      </w:r>
      <w:r w:rsidRPr="00C5542A">
        <w:rPr>
          <w:rFonts w:ascii="Times New Roman" w:eastAsia="Times New Roman" w:hAnsi="Times New Roman" w:cs="Times New Roman"/>
          <w:sz w:val="24"/>
          <w:szCs w:val="24"/>
          <w:lang w:eastAsia="ru-RU"/>
        </w:rPr>
        <w:t>муниципальной</w:t>
      </w:r>
      <w:r w:rsidRPr="00C5542A">
        <w:rPr>
          <w:rFonts w:ascii="Times New Roman" w:eastAsia="Calibri" w:hAnsi="Times New Roman" w:cs="Times New Roman"/>
          <w:sz w:val="24"/>
          <w:szCs w:val="24"/>
        </w:rPr>
        <w:t xml:space="preserve"> 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 прием и регистрация в Администрации запроса и документов, представленных заявителем, и их передача специалисту Администрации, ответственному за </w:t>
      </w:r>
      <w:r w:rsidRPr="00C5542A">
        <w:rPr>
          <w:rFonts w:ascii="Times New Roman" w:eastAsia="Calibri" w:hAnsi="Times New Roman" w:cs="Times New Roman"/>
          <w:sz w:val="24"/>
          <w:szCs w:val="24"/>
        </w:rPr>
        <w:lastRenderedPageBreak/>
        <w:t xml:space="preserve">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Результат административной процедуры фиксируется в системе электронного документооборота специалистом Администрации</w:t>
      </w:r>
    </w:p>
    <w:p w:rsidR="00C5542A" w:rsidRPr="00C5542A" w:rsidRDefault="00C5542A" w:rsidP="00C5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542A">
        <w:rPr>
          <w:rFonts w:ascii="Times New Roman" w:eastAsia="Times New Roman" w:hAnsi="Times New Roman" w:cs="Times New Roman"/>
          <w:b/>
          <w:sz w:val="24"/>
          <w:szCs w:val="24"/>
          <w:lang w:eastAsia="ru-RU"/>
        </w:rPr>
        <w:t xml:space="preserve">Направление специалистом межведомственных запросов </w:t>
      </w:r>
    </w:p>
    <w:p w:rsidR="00C5542A" w:rsidRPr="00C5542A" w:rsidRDefault="00C5542A" w:rsidP="00C5542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542A">
        <w:rPr>
          <w:rFonts w:ascii="Times New Roman" w:eastAsia="Times New Roman" w:hAnsi="Times New Roman" w:cs="Times New Roman"/>
          <w:b/>
          <w:sz w:val="24"/>
          <w:szCs w:val="24"/>
          <w:lang w:eastAsia="ru-RU"/>
        </w:rPr>
        <w:t xml:space="preserve">в органы государственной власти, органы местного самоуправления </w:t>
      </w:r>
    </w:p>
    <w:p w:rsidR="00C5542A" w:rsidRPr="00C5542A" w:rsidRDefault="00C5542A" w:rsidP="00C5542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542A">
        <w:rPr>
          <w:rFonts w:ascii="Times New Roman" w:eastAsia="Times New Roman" w:hAnsi="Times New Roman" w:cs="Times New Roman"/>
          <w:b/>
          <w:sz w:val="24"/>
          <w:szCs w:val="24"/>
          <w:lang w:eastAsia="ru-RU"/>
        </w:rPr>
        <w:t xml:space="preserve">и подведомственные этим органам организации в случае, </w:t>
      </w:r>
    </w:p>
    <w:p w:rsidR="00C5542A" w:rsidRPr="00C5542A" w:rsidRDefault="00C5542A" w:rsidP="00C5542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542A">
        <w:rPr>
          <w:rFonts w:ascii="Times New Roman" w:eastAsia="Times New Roman" w:hAnsi="Times New Roman" w:cs="Times New Roman"/>
          <w:b/>
          <w:sz w:val="24"/>
          <w:szCs w:val="24"/>
          <w:lang w:eastAsia="ru-RU"/>
        </w:rPr>
        <w:t xml:space="preserve">если определенные документы не были представлены </w:t>
      </w:r>
    </w:p>
    <w:p w:rsidR="00C5542A" w:rsidRPr="00C5542A" w:rsidRDefault="00C5542A" w:rsidP="00C5542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542A">
        <w:rPr>
          <w:rFonts w:ascii="Times New Roman" w:eastAsia="Times New Roman" w:hAnsi="Times New Roman" w:cs="Times New Roman"/>
          <w:b/>
          <w:sz w:val="24"/>
          <w:szCs w:val="24"/>
          <w:lang w:eastAsia="ru-RU"/>
        </w:rPr>
        <w:t>заявителем самостоятельно</w:t>
      </w:r>
    </w:p>
    <w:p w:rsidR="00C5542A" w:rsidRPr="00C5542A" w:rsidRDefault="00C5542A" w:rsidP="00C5542A">
      <w:pPr>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3.16. Основанием для начала административной процедуры является </w:t>
      </w:r>
      <w:r w:rsidRPr="00C5542A">
        <w:rPr>
          <w:rFonts w:ascii="Times New Roman" w:eastAsia="Calibri" w:hAnsi="Times New Roman" w:cs="Times New Roman"/>
          <w:sz w:val="24"/>
          <w:szCs w:val="24"/>
          <w:lang w:eastAsia="ru-RU"/>
        </w:rPr>
        <w:t>получение специалистом Администрации,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настоящего Административного регламента (</w:t>
      </w:r>
      <w:r w:rsidRPr="00C5542A">
        <w:rPr>
          <w:rFonts w:ascii="Times New Roman" w:eastAsia="Calibri" w:hAnsi="Times New Roman" w:cs="Times New Roman"/>
          <w:sz w:val="24"/>
          <w:szCs w:val="24"/>
        </w:rPr>
        <w:t>в случае, если заявитель не представил документы, указанные в пункте 2.10 настоящего Административного регламента, по собственной инициативе</w:t>
      </w:r>
      <w:r w:rsidRPr="00C5542A">
        <w:rPr>
          <w:rFonts w:ascii="Times New Roman" w:eastAsia="Calibri" w:hAnsi="Times New Roman" w:cs="Times New Roman"/>
          <w:sz w:val="24"/>
          <w:szCs w:val="24"/>
          <w:lang w:eastAsia="ru-RU"/>
        </w:rPr>
        <w:t>)</w:t>
      </w:r>
      <w:r w:rsidRPr="00C5542A">
        <w:rPr>
          <w:rFonts w:ascii="Times New Roman" w:eastAsia="Calibri" w:hAnsi="Times New Roman" w:cs="Times New Roman"/>
          <w:sz w:val="24"/>
          <w:szCs w:val="24"/>
        </w:rPr>
        <w:t>.</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 Специалист Администрации, МФЦ, ответственный за межведомственное взаимодействие, не позднее дня, следующего за днем поступления запроса: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 оформляет межведомственные запросы;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-подписывает оформленный межведомственный запрос у руководителя Администрации, МФЦ;</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регистрирует межведомственный запрос в соответствующем реестре;</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направляет межведомственный запрос в соответствующий орган или организацию.</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Направление запросов, контроль за получением ответов на запросы и своевременной передачей указанных ответов в </w:t>
      </w:r>
      <w:r w:rsidRPr="00C5542A">
        <w:rPr>
          <w:rFonts w:ascii="Times New Roman" w:eastAsia="Calibri" w:hAnsi="Times New Roman" w:cs="Times New Roman"/>
          <w:sz w:val="24"/>
          <w:szCs w:val="24"/>
        </w:rPr>
        <w:t>Администрацию</w:t>
      </w:r>
      <w:r w:rsidRPr="00C5542A">
        <w:rPr>
          <w:rFonts w:ascii="Times New Roman" w:eastAsia="Calibri" w:hAnsi="Times New Roman" w:cs="Times New Roman"/>
          <w:sz w:val="24"/>
          <w:szCs w:val="24"/>
          <w:lang w:eastAsia="ru-RU"/>
        </w:rPr>
        <w:t xml:space="preserve"> осуществляет специалист Администрации, МФЦ, ответственный за межведомственное взаимодействие.</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В день получения всех требуемых ответов на межведомственные запросы специалист Администрации, МФЦ, ответственный за межведомственное взаимодействие, передает зарегистрированные ответы и запросы вместе с представленными заявителем документами в </w:t>
      </w:r>
      <w:r w:rsidRPr="00C5542A">
        <w:rPr>
          <w:rFonts w:ascii="Times New Roman" w:eastAsia="Calibri" w:hAnsi="Times New Roman" w:cs="Times New Roman"/>
          <w:sz w:val="24"/>
          <w:szCs w:val="24"/>
        </w:rPr>
        <w:t>Администрацию</w:t>
      </w:r>
      <w:r w:rsidRPr="00C5542A">
        <w:rPr>
          <w:rFonts w:ascii="Times New Roman" w:eastAsia="Calibri" w:hAnsi="Times New Roman" w:cs="Times New Roman"/>
          <w:sz w:val="24"/>
          <w:szCs w:val="24"/>
          <w:lang w:eastAsia="ru-RU"/>
        </w:rPr>
        <w:t xml:space="preserve"> для принятия решения о предоставлении 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3.16.1.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3.16.2. Максимальный срок исполнения административной процедуры составляет </w:t>
      </w:r>
      <w:r w:rsidRPr="00C5542A">
        <w:rPr>
          <w:rFonts w:ascii="Times New Roman" w:eastAsia="Calibri" w:hAnsi="Times New Roman" w:cs="Times New Roman"/>
          <w:sz w:val="24"/>
          <w:szCs w:val="24"/>
        </w:rPr>
        <w:t>10 календарных дней</w:t>
      </w:r>
      <w:r w:rsidRPr="00C5542A">
        <w:rPr>
          <w:rFonts w:ascii="Times New Roman" w:eastAsia="Calibri" w:hAnsi="Times New Roman" w:cs="Times New Roman"/>
          <w:sz w:val="24"/>
          <w:szCs w:val="24"/>
          <w:lang w:eastAsia="ru-RU"/>
        </w:rPr>
        <w:t xml:space="preserve"> со дня получения специалистом Администрации, МФЦ, ответственным за межведомственное взаимодействие, документов и информации для направления межведомственных запросов.</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3.16.3. Результатом исполнения административной процедуры является получение документов, и их направление в </w:t>
      </w:r>
      <w:r w:rsidRPr="00C5542A">
        <w:rPr>
          <w:rFonts w:ascii="Times New Roman" w:eastAsia="Calibri" w:hAnsi="Times New Roman" w:cs="Times New Roman"/>
          <w:sz w:val="24"/>
          <w:szCs w:val="24"/>
        </w:rPr>
        <w:t>Администрацию</w:t>
      </w:r>
      <w:r w:rsidRPr="00C5542A">
        <w:rPr>
          <w:rFonts w:ascii="Times New Roman" w:eastAsia="Calibri" w:hAnsi="Times New Roman" w:cs="Times New Roman"/>
          <w:sz w:val="24"/>
          <w:szCs w:val="24"/>
          <w:lang w:eastAsia="ru-RU"/>
        </w:rPr>
        <w:t xml:space="preserve"> для принятия решения о предоставлении муниципальной услуги. </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i/>
          <w:sz w:val="24"/>
          <w:szCs w:val="24"/>
        </w:rPr>
      </w:pPr>
      <w:r w:rsidRPr="00C5542A">
        <w:rPr>
          <w:rFonts w:ascii="Times New Roman" w:eastAsia="Calibri" w:hAnsi="Times New Roman" w:cs="Times New Roman"/>
          <w:sz w:val="24"/>
          <w:szCs w:val="24"/>
        </w:rPr>
        <w:t>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 специалистом Администрации</w:t>
      </w:r>
    </w:p>
    <w:p w:rsidR="00C5542A" w:rsidRPr="00C5542A" w:rsidRDefault="00C5542A" w:rsidP="00C5542A">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5542A">
        <w:rPr>
          <w:rFonts w:ascii="Times New Roman" w:eastAsia="Calibri" w:hAnsi="Times New Roman" w:cs="Times New Roman"/>
          <w:b/>
          <w:sz w:val="24"/>
          <w:szCs w:val="24"/>
        </w:rPr>
        <w:t xml:space="preserve">Принятие решения о предоставлении (об отказе в предоставлении) </w:t>
      </w:r>
      <w:r w:rsidRPr="00C5542A">
        <w:rPr>
          <w:rFonts w:ascii="Times New Roman" w:eastAsia="Calibri" w:hAnsi="Times New Roman" w:cs="Times New Roman"/>
          <w:b/>
          <w:sz w:val="24"/>
          <w:szCs w:val="24"/>
          <w:lang w:eastAsia="ru-RU"/>
        </w:rPr>
        <w:t>муниципальной</w:t>
      </w:r>
      <w:r w:rsidRPr="00C5542A">
        <w:rPr>
          <w:rFonts w:ascii="Times New Roman" w:eastAsia="Calibri" w:hAnsi="Times New Roman" w:cs="Times New Roman"/>
          <w:b/>
          <w:sz w:val="24"/>
          <w:szCs w:val="24"/>
        </w:rPr>
        <w:t xml:space="preserve"> услуги</w:t>
      </w:r>
    </w:p>
    <w:p w:rsidR="00C5542A" w:rsidRPr="00C5542A" w:rsidRDefault="00C5542A" w:rsidP="00C5542A">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p>
    <w:p w:rsidR="00C5542A" w:rsidRPr="00C5542A" w:rsidRDefault="00C5542A" w:rsidP="00C5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Calibri" w:hAnsi="Times New Roman" w:cs="Times New Roman"/>
          <w:sz w:val="24"/>
          <w:szCs w:val="24"/>
        </w:rPr>
        <w:lastRenderedPageBreak/>
        <w:t xml:space="preserve">3.17. </w:t>
      </w:r>
      <w:r w:rsidRPr="00C5542A">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наличие в </w:t>
      </w:r>
      <w:r w:rsidRPr="00C5542A">
        <w:rPr>
          <w:rFonts w:ascii="Times New Roman" w:eastAsia="Calibri" w:hAnsi="Times New Roman" w:cs="Times New Roman"/>
          <w:sz w:val="24"/>
          <w:szCs w:val="24"/>
        </w:rPr>
        <w:t>Администрации</w:t>
      </w:r>
      <w:r w:rsidRPr="00C5542A">
        <w:rPr>
          <w:rFonts w:ascii="Times New Roman" w:eastAsia="Times New Roman" w:hAnsi="Times New Roman" w:cs="Times New Roman"/>
          <w:sz w:val="24"/>
          <w:szCs w:val="24"/>
          <w:lang w:eastAsia="ru-RU"/>
        </w:rPr>
        <w:t xml:space="preserve"> зарегистрированных документов, указанных в </w:t>
      </w:r>
      <w:hyperlink r:id="rId25" w:history="1">
        <w:r w:rsidRPr="00C5542A">
          <w:rPr>
            <w:rFonts w:ascii="Times New Roman" w:eastAsia="Times New Roman" w:hAnsi="Times New Roman" w:cs="Times New Roman"/>
            <w:sz w:val="24"/>
            <w:szCs w:val="24"/>
            <w:lang w:eastAsia="ru-RU"/>
          </w:rPr>
          <w:t xml:space="preserve">пунктах </w:t>
        </w:r>
      </w:hyperlink>
      <w:r w:rsidRPr="00C5542A">
        <w:rPr>
          <w:rFonts w:ascii="Times New Roman" w:eastAsia="Times New Roman" w:hAnsi="Times New Roman" w:cs="Times New Roman"/>
          <w:sz w:val="24"/>
          <w:szCs w:val="24"/>
          <w:lang w:eastAsia="ru-RU"/>
        </w:rPr>
        <w:t>2.6, 2.10 настоящего Административного регламента.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При рассмотрении комплекта документов для предоставления муниципальной услуги специалист Администрации: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определяет соответствие представленных документов требованиям, установленным в пунктах 2.6 и 2.10 Административного регламента;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 устанавливает факт отсутствия или наличия оснований для отказа в предоставлении муниципальной услуги, предусмотренных пунктом 2.14 Административного регламента.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настоящего Административного регламента.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Специалист Администрации по результатам проверки готовит один из следующих документов: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 проект решения о предоставлении муниципальной услуги;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 проект решения об отказе в предоставлении муниципальной услуги (в случае наличия оснований, предусмотренных пунктом 2.14 настоящего Административного регламента).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Специалист Администрации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Администрации в течении</w:t>
      </w:r>
      <w:r w:rsidRPr="00C5542A">
        <w:rPr>
          <w:rFonts w:ascii="Calibri" w:eastAsia="Calibri" w:hAnsi="Calibri" w:cs="Times New Roman"/>
          <w:sz w:val="24"/>
          <w:szCs w:val="24"/>
        </w:rPr>
        <w:t xml:space="preserve"> </w:t>
      </w:r>
      <w:r w:rsidRPr="00C5542A">
        <w:rPr>
          <w:rFonts w:ascii="Times New Roman" w:eastAsia="Calibri" w:hAnsi="Times New Roman" w:cs="Times New Roman"/>
          <w:sz w:val="24"/>
          <w:szCs w:val="24"/>
          <w:lang w:eastAsia="ru-RU"/>
        </w:rPr>
        <w:t>одного календарного дня.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Руководитель Администрации подписывает проект решения о предоставлении муниципальной услуги (решения об отказе в предоставлении муниципальной услуги) в течение 2 календарных дней со дня его получения.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Специалист Администрации направляет подписанное руководителем Администрации решение сотруднику Администрации, МФЦ, ответственному за выдачу результата предоставления услуги, для выдачи его заявителю.</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3.17.1. Критерием принятия решения</w:t>
      </w:r>
      <w:r w:rsidRPr="00C5542A">
        <w:rPr>
          <w:rFonts w:ascii="Times New Roman" w:eastAsia="Calibri" w:hAnsi="Times New Roman" w:cs="Times New Roman"/>
          <w:sz w:val="24"/>
          <w:szCs w:val="24"/>
        </w:rPr>
        <w:t xml:space="preserve"> о предоставлении </w:t>
      </w:r>
      <w:r w:rsidRPr="00C5542A">
        <w:rPr>
          <w:rFonts w:ascii="Times New Roman" w:eastAsia="Calibri" w:hAnsi="Times New Roman" w:cs="Times New Roman"/>
          <w:sz w:val="24"/>
          <w:szCs w:val="24"/>
          <w:lang w:eastAsia="ru-RU"/>
        </w:rPr>
        <w:t>муниципальной</w:t>
      </w:r>
      <w:r w:rsidRPr="00C5542A">
        <w:rPr>
          <w:rFonts w:ascii="Times New Roman" w:eastAsia="Calibri" w:hAnsi="Times New Roman" w:cs="Times New Roman"/>
          <w:sz w:val="24"/>
          <w:szCs w:val="24"/>
        </w:rPr>
        <w:t xml:space="preserve"> услуги</w:t>
      </w:r>
      <w:r w:rsidRPr="00C5542A">
        <w:rPr>
          <w:rFonts w:ascii="Calibri" w:eastAsia="Calibri" w:hAnsi="Calibri" w:cs="Times New Roman"/>
          <w:sz w:val="24"/>
          <w:szCs w:val="24"/>
        </w:rPr>
        <w:t xml:space="preserve"> </w:t>
      </w:r>
      <w:r w:rsidRPr="00C5542A">
        <w:rPr>
          <w:rFonts w:ascii="Times New Roman" w:eastAsia="Calibri" w:hAnsi="Times New Roman" w:cs="Times New Roman"/>
          <w:sz w:val="24"/>
          <w:szCs w:val="24"/>
          <w:lang w:eastAsia="ru-RU"/>
        </w:rPr>
        <w:t xml:space="preserve">является соответствие запроса и прилагаемых к нему документов требованиям настоящего Административного регламента.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3.17.2. Максимальный срок исполнения административной процедуры составляет не более 29 календарных дней со дня получения из Администрации, МФЦ полного комплекта документов, необходимых для предоставления муниципальной услуги</w:t>
      </w:r>
      <w:r w:rsidRPr="00C5542A">
        <w:rPr>
          <w:rFonts w:ascii="Times New Roman" w:eastAsia="Times New Roman" w:hAnsi="Times New Roman" w:cs="Times New Roman"/>
          <w:sz w:val="24"/>
          <w:szCs w:val="24"/>
          <w:lang w:eastAsia="ru-RU"/>
        </w:rPr>
        <w:t xml:space="preserve">.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iCs/>
          <w:sz w:val="24"/>
          <w:szCs w:val="24"/>
          <w:lang w:eastAsia="ru-RU"/>
        </w:rPr>
      </w:pPr>
      <w:r w:rsidRPr="00C5542A">
        <w:rPr>
          <w:rFonts w:ascii="Times New Roman" w:eastAsia="Times New Roman" w:hAnsi="Times New Roman" w:cs="Times New Roman"/>
          <w:bCs/>
          <w:iCs/>
          <w:sz w:val="24"/>
          <w:szCs w:val="24"/>
          <w:lang w:eastAsia="ru-RU"/>
        </w:rPr>
        <w:t xml:space="preserve">3.17.3. Результатом административной процедуры является принятие решения о предоставлении </w:t>
      </w:r>
      <w:r w:rsidRPr="00C5542A">
        <w:rPr>
          <w:rFonts w:ascii="Times New Roman" w:eastAsia="Calibri" w:hAnsi="Times New Roman" w:cs="Times New Roman"/>
          <w:sz w:val="24"/>
          <w:szCs w:val="24"/>
          <w:lang w:eastAsia="ru-RU"/>
        </w:rPr>
        <w:t>муниципальной</w:t>
      </w:r>
      <w:r w:rsidRPr="00C5542A">
        <w:rPr>
          <w:rFonts w:ascii="Times New Roman" w:eastAsia="Times New Roman" w:hAnsi="Times New Roman" w:cs="Times New Roman"/>
          <w:bCs/>
          <w:iCs/>
          <w:sz w:val="24"/>
          <w:szCs w:val="24"/>
          <w:lang w:eastAsia="ru-RU"/>
        </w:rPr>
        <w:t xml:space="preserve"> услуги (либо решения об отказе в предоставлении </w:t>
      </w:r>
      <w:r w:rsidRPr="00C5542A">
        <w:rPr>
          <w:rFonts w:ascii="Times New Roman" w:eastAsia="Calibri" w:hAnsi="Times New Roman" w:cs="Times New Roman"/>
          <w:sz w:val="24"/>
          <w:szCs w:val="24"/>
          <w:lang w:eastAsia="ru-RU"/>
        </w:rPr>
        <w:t>муниципальной</w:t>
      </w:r>
      <w:r w:rsidRPr="00C5542A">
        <w:rPr>
          <w:rFonts w:ascii="Times New Roman" w:eastAsia="Times New Roman" w:hAnsi="Times New Roman" w:cs="Times New Roman"/>
          <w:bCs/>
          <w:iCs/>
          <w:sz w:val="24"/>
          <w:szCs w:val="24"/>
          <w:lang w:eastAsia="ru-RU"/>
        </w:rPr>
        <w:t xml:space="preserve"> услуги) и передача принятого решения о предоставлении </w:t>
      </w:r>
      <w:r w:rsidRPr="00C5542A">
        <w:rPr>
          <w:rFonts w:ascii="Times New Roman" w:eastAsia="Calibri" w:hAnsi="Times New Roman" w:cs="Times New Roman"/>
          <w:sz w:val="24"/>
          <w:szCs w:val="24"/>
          <w:lang w:eastAsia="ru-RU"/>
        </w:rPr>
        <w:t>муниципальной</w:t>
      </w:r>
      <w:r w:rsidRPr="00C5542A">
        <w:rPr>
          <w:rFonts w:ascii="Times New Roman" w:eastAsia="Times New Roman" w:hAnsi="Times New Roman" w:cs="Times New Roman"/>
          <w:bCs/>
          <w:iCs/>
          <w:sz w:val="24"/>
          <w:szCs w:val="24"/>
          <w:lang w:eastAsia="ru-RU"/>
        </w:rPr>
        <w:t xml:space="preserve"> услуги (либо решения об отказе в предоставлении </w:t>
      </w:r>
      <w:r w:rsidRPr="00C5542A">
        <w:rPr>
          <w:rFonts w:ascii="Times New Roman" w:eastAsia="Calibri" w:hAnsi="Times New Roman" w:cs="Times New Roman"/>
          <w:sz w:val="24"/>
          <w:szCs w:val="24"/>
          <w:lang w:eastAsia="ru-RU"/>
        </w:rPr>
        <w:t>муниципальной</w:t>
      </w:r>
      <w:r w:rsidRPr="00C5542A">
        <w:rPr>
          <w:rFonts w:ascii="Times New Roman" w:eastAsia="Times New Roman" w:hAnsi="Times New Roman" w:cs="Times New Roman"/>
          <w:bCs/>
          <w:iCs/>
          <w:sz w:val="24"/>
          <w:szCs w:val="24"/>
          <w:lang w:eastAsia="ru-RU"/>
        </w:rPr>
        <w:t xml:space="preserve"> услуги) сотруднику Администрации, МФЦ, ответственному за выдачу результата предоставления услуги, для выдачи его заявителю.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Результат административной процедуры фиксируется в системе электронного документооборота с пометкой «исполнено» специалистом Администрации.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C5542A">
        <w:rPr>
          <w:rFonts w:ascii="Times New Roman" w:eastAsia="Times New Roman" w:hAnsi="Times New Roman" w:cs="Times New Roman"/>
          <w:b/>
          <w:sz w:val="24"/>
          <w:szCs w:val="24"/>
          <w:lang w:eastAsia="ru-RU"/>
        </w:rPr>
        <w:t>Уведомление заявителя о принятом решении</w:t>
      </w:r>
      <w:r w:rsidRPr="00C5542A">
        <w:rPr>
          <w:rFonts w:ascii="Times New Roman" w:eastAsia="Times New Roman" w:hAnsi="Times New Roman" w:cs="Times New Roman"/>
          <w:b/>
          <w:sz w:val="24"/>
          <w:szCs w:val="24"/>
        </w:rPr>
        <w:t>, выдача заявителю результата предоставления муниципальной услуги</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C5542A">
        <w:rPr>
          <w:rFonts w:ascii="Times New Roman" w:eastAsia="Times New Roman" w:hAnsi="Times New Roman" w:cs="Times New Roman"/>
          <w:b/>
          <w:sz w:val="24"/>
          <w:szCs w:val="24"/>
        </w:rPr>
        <w:t xml:space="preserve">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rPr>
        <w:t xml:space="preserve">3.18. </w:t>
      </w:r>
      <w:r w:rsidRPr="00C5542A">
        <w:rPr>
          <w:rFonts w:ascii="Times New Roman" w:eastAsia="Times New Roman" w:hAnsi="Times New Roman" w:cs="Times New Roman"/>
          <w:sz w:val="24"/>
          <w:szCs w:val="24"/>
          <w:lang w:eastAsia="ru-RU"/>
        </w:rPr>
        <w:t xml:space="preserve">Основанием для начала исполнения административной процедуры является поступление сотруднику Администрации, </w:t>
      </w:r>
      <w:r w:rsidRPr="00C5542A">
        <w:rPr>
          <w:rFonts w:ascii="Times New Roman" w:eastAsia="Times New Roman" w:hAnsi="Times New Roman" w:cs="Times New Roman"/>
          <w:i/>
          <w:sz w:val="24"/>
          <w:szCs w:val="24"/>
          <w:lang w:eastAsia="ru-RU"/>
        </w:rPr>
        <w:t>МФЦ</w:t>
      </w:r>
      <w:r w:rsidRPr="00C5542A">
        <w:rPr>
          <w:rFonts w:ascii="Times New Roman" w:eastAsia="Times New Roman" w:hAnsi="Times New Roman" w:cs="Times New Roman"/>
          <w:sz w:val="24"/>
          <w:szCs w:val="24"/>
          <w:lang w:eastAsia="ru-RU"/>
        </w:rPr>
        <w:t xml:space="preserve">, ответственному за выдачу результата предоставления услуги, решения о предоставлении </w:t>
      </w:r>
      <w:r w:rsidRPr="00C5542A">
        <w:rPr>
          <w:rFonts w:ascii="Times New Roman" w:eastAsia="Calibri" w:hAnsi="Times New Roman" w:cs="Times New Roman"/>
          <w:sz w:val="24"/>
          <w:szCs w:val="24"/>
          <w:lang w:eastAsia="ru-RU"/>
        </w:rPr>
        <w:t>муниципальной</w:t>
      </w:r>
      <w:r w:rsidRPr="00C5542A">
        <w:rPr>
          <w:rFonts w:ascii="Times New Roman" w:eastAsia="Times New Roman" w:hAnsi="Times New Roman" w:cs="Times New Roman"/>
          <w:sz w:val="24"/>
          <w:szCs w:val="24"/>
          <w:lang w:eastAsia="ru-RU"/>
        </w:rPr>
        <w:t xml:space="preserve"> услуги или решения </w:t>
      </w:r>
      <w:r w:rsidRPr="00C5542A">
        <w:rPr>
          <w:rFonts w:ascii="Times New Roman" w:eastAsia="Times New Roman" w:hAnsi="Times New Roman" w:cs="Times New Roman"/>
          <w:sz w:val="24"/>
          <w:szCs w:val="24"/>
          <w:lang w:eastAsia="ru-RU"/>
        </w:rPr>
        <w:lastRenderedPageBreak/>
        <w:t xml:space="preserve">об отказе в предоставлении </w:t>
      </w:r>
      <w:r w:rsidRPr="00C5542A">
        <w:rPr>
          <w:rFonts w:ascii="Times New Roman" w:eastAsia="Calibri" w:hAnsi="Times New Roman" w:cs="Times New Roman"/>
          <w:sz w:val="24"/>
          <w:szCs w:val="24"/>
          <w:lang w:eastAsia="ru-RU"/>
        </w:rPr>
        <w:t>муниципальной</w:t>
      </w:r>
      <w:r w:rsidRPr="00C5542A">
        <w:rPr>
          <w:rFonts w:ascii="Times New Roman" w:eastAsia="Times New Roman" w:hAnsi="Times New Roman" w:cs="Times New Roman"/>
          <w:sz w:val="24"/>
          <w:szCs w:val="24"/>
          <w:lang w:eastAsia="ru-RU"/>
        </w:rPr>
        <w:t xml:space="preserve"> услуги (далее - Решение).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Административная процедура исполняется сотрудником Администрации, </w:t>
      </w:r>
      <w:r w:rsidRPr="00C5542A">
        <w:rPr>
          <w:rFonts w:ascii="Times New Roman" w:eastAsia="Times New Roman" w:hAnsi="Times New Roman" w:cs="Times New Roman"/>
          <w:i/>
          <w:sz w:val="24"/>
          <w:szCs w:val="24"/>
          <w:lang w:eastAsia="ru-RU"/>
        </w:rPr>
        <w:t>МФЦ</w:t>
      </w:r>
      <w:r w:rsidRPr="00C5542A">
        <w:rPr>
          <w:rFonts w:ascii="Times New Roman" w:eastAsia="Times New Roman" w:hAnsi="Times New Roman" w:cs="Times New Roman"/>
          <w:sz w:val="24"/>
          <w:szCs w:val="24"/>
          <w:lang w:eastAsia="ru-RU"/>
        </w:rPr>
        <w:t>, ответственным за выдачу Решения.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При поступлении Решения сотрудник Администрации, </w:t>
      </w:r>
      <w:r w:rsidRPr="00C5542A">
        <w:rPr>
          <w:rFonts w:ascii="Times New Roman" w:eastAsia="Times New Roman" w:hAnsi="Times New Roman" w:cs="Times New Roman"/>
          <w:i/>
          <w:sz w:val="24"/>
          <w:szCs w:val="24"/>
          <w:lang w:eastAsia="ru-RU"/>
        </w:rPr>
        <w:t>МФЦ</w:t>
      </w:r>
      <w:r w:rsidRPr="00C5542A">
        <w:rPr>
          <w:rFonts w:ascii="Times New Roman" w:eastAsia="Times New Roman" w:hAnsi="Times New Roman" w:cs="Times New Roman"/>
          <w:sz w:val="24"/>
          <w:szCs w:val="24"/>
          <w:lang w:eastAsia="ru-RU"/>
        </w:rPr>
        <w:t>, ответственный за его выдачу, информирует заявителя о наличии принятого решения и согласует способ получения гражданином данного Решения.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В случае личного обращения заявителя выдачу Решения осуществляет сотрудник Администрации, </w:t>
      </w:r>
      <w:r w:rsidRPr="00C5542A">
        <w:rPr>
          <w:rFonts w:ascii="Times New Roman" w:eastAsia="Times New Roman" w:hAnsi="Times New Roman" w:cs="Times New Roman"/>
          <w:i/>
          <w:sz w:val="24"/>
          <w:szCs w:val="24"/>
          <w:lang w:eastAsia="ru-RU"/>
        </w:rPr>
        <w:t>МФЦ</w:t>
      </w:r>
      <w:r w:rsidRPr="00C5542A">
        <w:rPr>
          <w:rFonts w:ascii="Times New Roman" w:eastAsia="Times New Roman" w:hAnsi="Times New Roman" w:cs="Times New Roman"/>
          <w:sz w:val="24"/>
          <w:szCs w:val="24"/>
          <w:lang w:eastAsia="ru-RU"/>
        </w:rPr>
        <w:t>,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В случае невозможности информирования специалист Администрации, </w:t>
      </w:r>
      <w:r w:rsidRPr="00C5542A">
        <w:rPr>
          <w:rFonts w:ascii="Times New Roman" w:eastAsia="Times New Roman" w:hAnsi="Times New Roman" w:cs="Times New Roman"/>
          <w:i/>
          <w:sz w:val="24"/>
          <w:szCs w:val="24"/>
          <w:lang w:eastAsia="ru-RU"/>
        </w:rPr>
        <w:t>МФЦ</w:t>
      </w:r>
      <w:r w:rsidRPr="00C5542A">
        <w:rPr>
          <w:rFonts w:ascii="Times New Roman" w:eastAsia="Times New Roman" w:hAnsi="Times New Roman" w:cs="Times New Roman"/>
          <w:sz w:val="24"/>
          <w:szCs w:val="24"/>
          <w:lang w:eastAsia="ru-RU"/>
        </w:rPr>
        <w:t>,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3.18.1. </w:t>
      </w:r>
      <w:r w:rsidRPr="00C5542A">
        <w:rPr>
          <w:rFonts w:ascii="Times New Roman" w:eastAsia="Calibri" w:hAnsi="Times New Roman" w:cs="Times New Roman"/>
          <w:sz w:val="24"/>
          <w:szCs w:val="24"/>
          <w:lang w:eastAsia="ru-RU"/>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3.18.2. Максимальный срок исполнения административной процедуры составляет </w:t>
      </w:r>
      <w:r w:rsidRPr="00C5542A">
        <w:rPr>
          <w:rFonts w:ascii="Times New Roman" w:eastAsia="Calibri" w:hAnsi="Times New Roman" w:cs="Times New Roman"/>
          <w:sz w:val="24"/>
          <w:szCs w:val="24"/>
          <w:lang w:eastAsia="ru-RU"/>
        </w:rPr>
        <w:t>3 календарных дня</w:t>
      </w:r>
      <w:r w:rsidRPr="00C5542A">
        <w:rPr>
          <w:rFonts w:ascii="Times New Roman" w:eastAsia="Times New Roman" w:hAnsi="Times New Roman" w:cs="Times New Roman"/>
          <w:sz w:val="24"/>
          <w:szCs w:val="24"/>
          <w:lang w:eastAsia="ru-RU"/>
        </w:rPr>
        <w:t xml:space="preserve"> со дня поступления Решения сотруднику Администрации, МФЦ,</w:t>
      </w:r>
      <w:r w:rsidRPr="00C5542A">
        <w:rPr>
          <w:rFonts w:ascii="Times New Roman" w:eastAsia="Times New Roman" w:hAnsi="Times New Roman" w:cs="Times New Roman"/>
          <w:iCs/>
          <w:sz w:val="24"/>
          <w:szCs w:val="24"/>
          <w:lang w:eastAsia="ru-RU"/>
        </w:rPr>
        <w:t> </w:t>
      </w:r>
      <w:r w:rsidRPr="00C5542A">
        <w:rPr>
          <w:rFonts w:ascii="Times New Roman" w:eastAsia="Times New Roman" w:hAnsi="Times New Roman" w:cs="Times New Roman"/>
          <w:sz w:val="24"/>
          <w:szCs w:val="24"/>
          <w:lang w:eastAsia="ru-RU"/>
        </w:rPr>
        <w:t>ответственному за его выдачу.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3.18.3. Результатом исполнения административной процедуры является уведомление заявителя о принятом Решении и (или) выдача заявителю </w:t>
      </w:r>
      <w:r w:rsidRPr="00C5542A">
        <w:rPr>
          <w:rFonts w:ascii="Times New Roman" w:eastAsia="Calibri" w:hAnsi="Times New Roman" w:cs="Times New Roman"/>
          <w:sz w:val="24"/>
          <w:szCs w:val="24"/>
          <w:lang w:eastAsia="ru-RU"/>
        </w:rPr>
        <w:t>Решения.</w:t>
      </w:r>
    </w:p>
    <w:p w:rsidR="00C5542A" w:rsidRPr="00C5542A" w:rsidRDefault="00C5542A" w:rsidP="00C5542A">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C5542A">
        <w:rPr>
          <w:rFonts w:ascii="Times New Roman" w:eastAsia="Calibri" w:hAnsi="Times New Roman" w:cs="Times New Roman"/>
          <w:sz w:val="24"/>
          <w:szCs w:val="24"/>
        </w:rPr>
        <w:t>Способом фиксации результата административной процедуры является регистрация Решения в журнале исходящей документации .</w:t>
      </w:r>
    </w:p>
    <w:p w:rsidR="00C5542A" w:rsidRPr="00C5542A" w:rsidRDefault="00C5542A" w:rsidP="00C5542A">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p>
    <w:p w:rsidR="00C5542A" w:rsidRPr="00C5542A" w:rsidRDefault="00C5542A" w:rsidP="00C5542A">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C5542A">
        <w:rPr>
          <w:rFonts w:ascii="Times New Roman" w:eastAsia="Times New Roman" w:hAnsi="Times New Roman" w:cs="Times New Roman"/>
          <w:b/>
          <w:sz w:val="24"/>
          <w:szCs w:val="24"/>
          <w:lang w:eastAsia="ru-RU"/>
        </w:rPr>
        <w:t xml:space="preserve">Исправление опечаток и (или) ошибок, допущенных в документах, выданных в результате предоставления муниципальной услуги </w:t>
      </w:r>
    </w:p>
    <w:p w:rsidR="00C5542A" w:rsidRPr="00C5542A" w:rsidRDefault="00C5542A" w:rsidP="00C5542A">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Times New Roman" w:hAnsi="Times New Roman" w:cs="Times New Roman"/>
          <w:sz w:val="24"/>
          <w:szCs w:val="24"/>
          <w:lang w:eastAsia="ru-RU"/>
        </w:rPr>
        <w:t xml:space="preserve">3.19.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C5542A">
        <w:rPr>
          <w:rFonts w:ascii="Times New Roman" w:eastAsia="Calibri" w:hAnsi="Times New Roman" w:cs="Times New Roman"/>
          <w:sz w:val="24"/>
          <w:szCs w:val="24"/>
        </w:rPr>
        <w:t>Администрацию</w:t>
      </w:r>
      <w:r w:rsidRPr="00C5542A">
        <w:rPr>
          <w:rFonts w:ascii="Times New Roman" w:eastAsia="Times New Roman" w:hAnsi="Times New Roman" w:cs="Times New Roman"/>
          <w:sz w:val="24"/>
          <w:szCs w:val="24"/>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3.19.1.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3.19.2.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C5542A" w:rsidRPr="00C5542A" w:rsidRDefault="00C5542A" w:rsidP="00C5542A">
      <w:pPr>
        <w:widowControl w:val="0"/>
        <w:numPr>
          <w:ilvl w:val="0"/>
          <w:numId w:val="4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лично (заявителем представляются оригиналы документов с опечатками и (или) ошибками, специалистом Администрации делаются копии этих документов);</w:t>
      </w:r>
    </w:p>
    <w:p w:rsidR="00C5542A" w:rsidRPr="00C5542A" w:rsidRDefault="00C5542A" w:rsidP="00C5542A">
      <w:pPr>
        <w:widowControl w:val="0"/>
        <w:numPr>
          <w:ilvl w:val="0"/>
          <w:numId w:val="4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через организацию почтовой связи (заявителем направляются копии документов с опечатками и (или) ошибками).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lastRenderedPageBreak/>
        <w:t>Прием и регистрация заявления об исправлении опечаток и (или) ошибок осуществляется в соответствии с пунктом 3.3 настоящего Административного регламента, за исключением положений, касающихся возможности представлять документы в электронном виде.</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C5542A">
        <w:rPr>
          <w:rFonts w:ascii="Times New Roman" w:eastAsia="Times New Roman" w:hAnsi="Times New Roman" w:cs="Times New Roman"/>
          <w:sz w:val="24"/>
          <w:szCs w:val="24"/>
          <w:lang w:eastAsia="ru-RU"/>
        </w:rPr>
        <w:t>3.19.3.</w:t>
      </w:r>
      <w:r w:rsidRPr="00C5542A">
        <w:rPr>
          <w:rFonts w:ascii="Times New Roman" w:eastAsia="Times New Roman" w:hAnsi="Times New Roman" w:cs="Times New Roman"/>
          <w:i/>
          <w:sz w:val="24"/>
          <w:szCs w:val="24"/>
          <w:lang w:eastAsia="ru-RU"/>
        </w:rPr>
        <w:t xml:space="preserve"> </w:t>
      </w:r>
      <w:r w:rsidRPr="00C5542A">
        <w:rPr>
          <w:rFonts w:ascii="Times New Roman" w:eastAsia="Times New Roman" w:hAnsi="Times New Roman" w:cs="Times New Roman"/>
          <w:sz w:val="24"/>
          <w:szCs w:val="24"/>
          <w:lang w:eastAsia="ru-RU"/>
        </w:rPr>
        <w:t>По результатам рассмотрения заявления об исправлении опечаток и (или) ошибок специалист Администрации в течение 2 рабочих дней:</w:t>
      </w:r>
    </w:p>
    <w:p w:rsidR="00C5542A" w:rsidRPr="00C5542A" w:rsidRDefault="00C5542A" w:rsidP="00C5542A">
      <w:pPr>
        <w:numPr>
          <w:ilvl w:val="0"/>
          <w:numId w:val="46"/>
        </w:numPr>
        <w:spacing w:after="0" w:line="252" w:lineRule="auto"/>
        <w:contextualSpacing/>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принимает решение об исправлении опечаток и (или) ошибок, </w:t>
      </w:r>
      <w:r w:rsidRPr="00C5542A">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sidRPr="00C5542A">
        <w:rPr>
          <w:rFonts w:ascii="Times New Roman" w:eastAsia="Times New Roman" w:hAnsi="Times New Roman" w:cs="Times New Roman"/>
          <w:sz w:val="24"/>
          <w:szCs w:val="24"/>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C5542A" w:rsidRPr="00C5542A" w:rsidRDefault="00C5542A" w:rsidP="00C5542A">
      <w:pPr>
        <w:numPr>
          <w:ilvl w:val="0"/>
          <w:numId w:val="46"/>
        </w:numPr>
        <w:spacing w:after="0" w:line="252" w:lineRule="auto"/>
        <w:contextualSpacing/>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принимает решение об отсутствии необходимости исправления опечаток и (или) ошибок, </w:t>
      </w:r>
      <w:r w:rsidRPr="00C5542A">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sidRPr="00C5542A">
        <w:rPr>
          <w:rFonts w:ascii="Times New Roman" w:eastAsia="Times New Roman" w:hAnsi="Times New Roman" w:cs="Times New Roman"/>
          <w:sz w:val="24"/>
          <w:szCs w:val="24"/>
          <w:lang w:eastAsia="ru-RU"/>
        </w:rPr>
        <w:t xml:space="preserve"> и готовит мотивированный отказ в исправлении </w:t>
      </w:r>
      <w:r w:rsidRPr="00C5542A">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C5542A">
        <w:rPr>
          <w:rFonts w:ascii="Times New Roman" w:eastAsia="Times New Roman" w:hAnsi="Times New Roman" w:cs="Times New Roman"/>
          <w:sz w:val="24"/>
          <w:szCs w:val="24"/>
          <w:lang w:eastAsia="ru-RU"/>
        </w:rPr>
        <w:t>.</w:t>
      </w:r>
    </w:p>
    <w:p w:rsidR="00C5542A" w:rsidRPr="00C5542A" w:rsidRDefault="00C5542A" w:rsidP="00C5542A">
      <w:pPr>
        <w:spacing w:after="0" w:line="252" w:lineRule="auto"/>
        <w:ind w:firstLine="709"/>
        <w:contextualSpacing/>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Исправление опечаток и (или) ошибок, </w:t>
      </w:r>
      <w:r w:rsidRPr="00C5542A">
        <w:rPr>
          <w:rFonts w:ascii="Times New Roman" w:eastAsia="Calibri" w:hAnsi="Times New Roman" w:cs="Times New Roman"/>
          <w:sz w:val="24"/>
          <w:szCs w:val="24"/>
        </w:rPr>
        <w:t xml:space="preserve">допущенных в документах, выданных в результате предоставления муниципальной услуги, осуществляется </w:t>
      </w:r>
      <w:r w:rsidRPr="00C5542A">
        <w:rPr>
          <w:rFonts w:ascii="Times New Roman" w:eastAsia="Times New Roman" w:hAnsi="Times New Roman" w:cs="Times New Roman"/>
          <w:sz w:val="24"/>
          <w:szCs w:val="24"/>
          <w:lang w:eastAsia="ru-RU"/>
        </w:rPr>
        <w:t>специалистом Администрации в течение 1 рабочего дня.</w:t>
      </w:r>
    </w:p>
    <w:p w:rsidR="00C5542A" w:rsidRPr="00C5542A" w:rsidRDefault="00C5542A" w:rsidP="00C5542A">
      <w:pPr>
        <w:spacing w:after="0" w:line="252" w:lineRule="auto"/>
        <w:ind w:firstLine="709"/>
        <w:contextualSpacing/>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При исправлении опечаток и (или) ошибок</w:t>
      </w:r>
      <w:r w:rsidRPr="00C5542A">
        <w:rPr>
          <w:rFonts w:ascii="Times New Roman" w:eastAsia="Calibri" w:hAnsi="Times New Roman" w:cs="Times New Roman"/>
          <w:sz w:val="24"/>
          <w:szCs w:val="24"/>
        </w:rPr>
        <w:t>, допущенных в документах, выданных в результате предоставления муниципальной услуги,</w:t>
      </w:r>
      <w:r w:rsidRPr="00C5542A">
        <w:rPr>
          <w:rFonts w:ascii="Times New Roman" w:eastAsia="Times New Roman" w:hAnsi="Times New Roman" w:cs="Times New Roman"/>
          <w:sz w:val="24"/>
          <w:szCs w:val="24"/>
          <w:lang w:eastAsia="ru-RU"/>
        </w:rPr>
        <w:t xml:space="preserve"> не допускается:</w:t>
      </w:r>
    </w:p>
    <w:p w:rsidR="00C5542A" w:rsidRPr="00C5542A" w:rsidRDefault="00C5542A" w:rsidP="00C5542A">
      <w:pPr>
        <w:numPr>
          <w:ilvl w:val="0"/>
          <w:numId w:val="44"/>
        </w:numPr>
        <w:spacing w:after="0" w:line="252" w:lineRule="auto"/>
        <w:contextualSpacing/>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изменение содержания документов, являющихся результатом предоставления муниципальной услуги;</w:t>
      </w:r>
    </w:p>
    <w:p w:rsidR="00C5542A" w:rsidRPr="00C5542A" w:rsidRDefault="00C5542A" w:rsidP="00C5542A">
      <w:pPr>
        <w:numPr>
          <w:ilvl w:val="0"/>
          <w:numId w:val="44"/>
        </w:numPr>
        <w:spacing w:after="0" w:line="252" w:lineRule="auto"/>
        <w:contextualSpacing/>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3.19.4. Критерием принятия решения</w:t>
      </w:r>
      <w:r w:rsidRPr="00C5542A">
        <w:rPr>
          <w:rFonts w:ascii="Times New Roman" w:eastAsia="Times New Roman" w:hAnsi="Times New Roman" w:cs="Times New Roman"/>
          <w:sz w:val="24"/>
          <w:szCs w:val="24"/>
          <w:lang w:eastAsia="ru-RU"/>
        </w:rPr>
        <w:t xml:space="preserve"> об исправлении опечаток и (или) ошибок </w:t>
      </w:r>
      <w:r w:rsidRPr="00C5542A">
        <w:rPr>
          <w:rFonts w:ascii="Times New Roman" w:eastAsia="Calibri" w:hAnsi="Times New Roman" w:cs="Times New Roman"/>
          <w:sz w:val="24"/>
          <w:szCs w:val="24"/>
          <w:lang w:eastAsia="ru-RU"/>
        </w:rPr>
        <w:t xml:space="preserve">является наличие </w:t>
      </w:r>
      <w:r w:rsidRPr="00C5542A">
        <w:rPr>
          <w:rFonts w:ascii="Times New Roman" w:eastAsia="Times New Roman" w:hAnsi="Times New Roman" w:cs="Times New Roman"/>
          <w:sz w:val="24"/>
          <w:szCs w:val="24"/>
          <w:lang w:eastAsia="ru-RU"/>
        </w:rPr>
        <w:t>опечаток и (или) ошибок, допущенных в документах, являющихся результатом предоставления муниципальной услуги</w:t>
      </w:r>
      <w:r w:rsidRPr="00C5542A">
        <w:rPr>
          <w:rFonts w:ascii="Times New Roman" w:eastAsia="Calibri" w:hAnsi="Times New Roman" w:cs="Times New Roman"/>
          <w:sz w:val="24"/>
          <w:szCs w:val="24"/>
          <w:lang w:eastAsia="ru-RU"/>
        </w:rPr>
        <w:t xml:space="preserve">.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Calibri" w:hAnsi="Times New Roman" w:cs="Times New Roman"/>
          <w:sz w:val="24"/>
          <w:szCs w:val="24"/>
          <w:lang w:eastAsia="ru-RU"/>
        </w:rPr>
        <w:t xml:space="preserve">3.19.5. Максимальный срок исполнения административной процедуры составляет не более 3 рабочих дней со дня </w:t>
      </w:r>
      <w:r w:rsidRPr="00C5542A">
        <w:rPr>
          <w:rFonts w:ascii="Times New Roman" w:eastAsia="Times New Roman" w:hAnsi="Times New Roman" w:cs="Times New Roman"/>
          <w:sz w:val="24"/>
          <w:szCs w:val="24"/>
          <w:lang w:eastAsia="ru-RU"/>
        </w:rPr>
        <w:t xml:space="preserve">поступления в </w:t>
      </w:r>
      <w:r w:rsidRPr="00C5542A">
        <w:rPr>
          <w:rFonts w:ascii="Times New Roman" w:eastAsia="Calibri" w:hAnsi="Times New Roman" w:cs="Times New Roman"/>
          <w:sz w:val="24"/>
          <w:szCs w:val="24"/>
        </w:rPr>
        <w:t>Администрацию</w:t>
      </w:r>
      <w:r w:rsidRPr="00C5542A">
        <w:rPr>
          <w:rFonts w:ascii="Times New Roman" w:eastAsia="Times New Roman" w:hAnsi="Times New Roman" w:cs="Times New Roman"/>
          <w:i/>
          <w:sz w:val="24"/>
          <w:szCs w:val="24"/>
          <w:lang w:eastAsia="ru-RU"/>
        </w:rPr>
        <w:t xml:space="preserve"> </w:t>
      </w:r>
      <w:r w:rsidRPr="00C5542A">
        <w:rPr>
          <w:rFonts w:ascii="Times New Roman" w:eastAsia="Times New Roman" w:hAnsi="Times New Roman" w:cs="Times New Roman"/>
          <w:sz w:val="24"/>
          <w:szCs w:val="24"/>
          <w:lang w:eastAsia="ru-RU"/>
        </w:rPr>
        <w:t>заявления об исправлении опечаток и (или) ошибок.</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3.19.6. Результатом процедуры является:</w:t>
      </w:r>
    </w:p>
    <w:p w:rsidR="00C5542A" w:rsidRPr="00C5542A" w:rsidRDefault="00C5542A" w:rsidP="00C5542A">
      <w:pPr>
        <w:numPr>
          <w:ilvl w:val="0"/>
          <w:numId w:val="45"/>
        </w:numPr>
        <w:spacing w:after="0" w:line="252" w:lineRule="auto"/>
        <w:contextualSpacing/>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исправленные документы, являющиеся результатом предоставления муниципальной услуги;</w:t>
      </w:r>
    </w:p>
    <w:p w:rsidR="00C5542A" w:rsidRPr="00C5542A" w:rsidRDefault="00C5542A" w:rsidP="00C5542A">
      <w:pPr>
        <w:numPr>
          <w:ilvl w:val="0"/>
          <w:numId w:val="47"/>
        </w:numPr>
        <w:spacing w:after="0" w:line="252" w:lineRule="auto"/>
        <w:contextualSpacing/>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мотивированный отказ в исправлении </w:t>
      </w:r>
      <w:r w:rsidRPr="00C5542A">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C5542A">
        <w:rPr>
          <w:rFonts w:ascii="Times New Roman" w:eastAsia="Times New Roman" w:hAnsi="Times New Roman" w:cs="Times New Roman"/>
          <w:sz w:val="24"/>
          <w:szCs w:val="24"/>
          <w:lang w:eastAsia="ru-RU"/>
        </w:rPr>
        <w:t>.</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Times New Roman" w:hAnsi="Times New Roman" w:cs="Times New Roman"/>
          <w:sz w:val="24"/>
          <w:szCs w:val="24"/>
          <w:lang w:eastAsia="ru-RU"/>
        </w:rPr>
        <w:t>Выдача заявителю исправленного документа производится в порядке, установленном пунктом 3.18 настоящего Регламента.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3.19.7.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r w:rsidRPr="00C5542A">
        <w:rPr>
          <w:rFonts w:ascii="Times New Roman" w:eastAsia="Calibri" w:hAnsi="Times New Roman" w:cs="Times New Roman"/>
          <w:b/>
          <w:sz w:val="24"/>
          <w:szCs w:val="24"/>
        </w:rPr>
        <w:t>IV. Формы контроля за исполнением</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C5542A">
        <w:rPr>
          <w:rFonts w:ascii="Times New Roman" w:eastAsia="Calibri" w:hAnsi="Times New Roman" w:cs="Times New Roman"/>
          <w:b/>
          <w:sz w:val="24"/>
          <w:szCs w:val="24"/>
        </w:rPr>
        <w:t>административного регламента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5542A" w:rsidRPr="00C5542A" w:rsidRDefault="00C5542A" w:rsidP="00C5542A">
      <w:pPr>
        <w:spacing w:after="0" w:line="240" w:lineRule="auto"/>
        <w:jc w:val="center"/>
        <w:rPr>
          <w:rFonts w:ascii="Times New Roman" w:eastAsia="Times New Roman" w:hAnsi="Times New Roman" w:cs="Times New Roman"/>
          <w:sz w:val="24"/>
          <w:szCs w:val="24"/>
          <w:lang w:eastAsia="ru-RU"/>
        </w:rPr>
      </w:pPr>
      <w:bookmarkStart w:id="20" w:name="Par368"/>
      <w:bookmarkEnd w:id="20"/>
      <w:r w:rsidRPr="00C5542A">
        <w:rPr>
          <w:rFonts w:ascii="Times New Roman" w:eastAsia="Times New Roman" w:hAnsi="Times New Roman" w:cs="Times New Roman"/>
          <w:b/>
          <w:bCs/>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C5542A">
        <w:rPr>
          <w:rFonts w:ascii="Times New Roman" w:eastAsia="Times New Roman" w:hAnsi="Times New Roman" w:cs="Times New Roman"/>
          <w:sz w:val="24"/>
          <w:szCs w:val="24"/>
          <w:lang w:eastAsia="ru-RU"/>
        </w:rPr>
        <w:t>, </w:t>
      </w:r>
      <w:r w:rsidRPr="00C5542A">
        <w:rPr>
          <w:rFonts w:ascii="Times New Roman" w:eastAsia="Times New Roman" w:hAnsi="Times New Roman" w:cs="Times New Roman"/>
          <w:b/>
          <w:bCs/>
          <w:sz w:val="24"/>
          <w:szCs w:val="24"/>
          <w:lang w:eastAsia="ru-RU"/>
        </w:rPr>
        <w:t>устанавливающих требования к предоставлению муниципальной услуги, а также принятием ими решений</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4.1. Текущий контроль за соблюдением и исполнением положений настоящего </w:t>
      </w:r>
      <w:r w:rsidRPr="00C5542A">
        <w:rPr>
          <w:rFonts w:ascii="Times New Roman" w:eastAsia="Calibri" w:hAnsi="Times New Roman" w:cs="Times New Roman"/>
          <w:sz w:val="24"/>
          <w:szCs w:val="24"/>
        </w:rPr>
        <w:lastRenderedPageBreak/>
        <w:t xml:space="preserve">административного регламента и иных нормативных правовых актов, устанавливающих требования к предоставлению </w:t>
      </w:r>
      <w:r w:rsidRPr="00C5542A">
        <w:rPr>
          <w:rFonts w:ascii="Times New Roman" w:eastAsia="Times New Roman" w:hAnsi="Times New Roman" w:cs="Times New Roman"/>
          <w:sz w:val="24"/>
          <w:szCs w:val="24"/>
          <w:lang w:eastAsia="ru-RU"/>
        </w:rPr>
        <w:t xml:space="preserve">муниципальной </w:t>
      </w:r>
      <w:r w:rsidRPr="00C5542A">
        <w:rPr>
          <w:rFonts w:ascii="Times New Roman" w:eastAsia="Calibri" w:hAnsi="Times New Roman" w:cs="Times New Roman"/>
          <w:sz w:val="24"/>
          <w:szCs w:val="24"/>
        </w:rPr>
        <w:t>услуги, осуществляет  руководитель Администрации.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4.2. </w:t>
      </w:r>
      <w:r w:rsidRPr="00C5542A">
        <w:rPr>
          <w:rFonts w:ascii="Times New Roman" w:eastAsia="Times New Roman" w:hAnsi="Times New Roman" w:cs="Times New Roman"/>
          <w:sz w:val="24"/>
          <w:szCs w:val="24"/>
          <w:lang w:eastAsia="ru-RU"/>
        </w:rPr>
        <w:t>Контроль за деятельностью Администрации по предоставлению муниципальной услуги осуществляется руководителем Администрации</w:t>
      </w:r>
      <w:r w:rsidRPr="00C5542A">
        <w:rPr>
          <w:rFonts w:ascii="Times New Roman" w:eastAsia="Calibri" w:hAnsi="Times New Roman" w:cs="Times New Roman"/>
          <w:sz w:val="24"/>
          <w:szCs w:val="24"/>
        </w:rPr>
        <w:t xml:space="preserve">.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Контроль за исполнением настоящего Административного регламента сотрудниками МФЦ осуществляется руководителем МФЦ.</w:t>
      </w:r>
    </w:p>
    <w:p w:rsidR="00C5542A" w:rsidRPr="00C5542A" w:rsidRDefault="00C5542A" w:rsidP="00C5542A">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21" w:name="Par377"/>
      <w:bookmarkEnd w:id="21"/>
      <w:r w:rsidRPr="00C5542A">
        <w:rPr>
          <w:rFonts w:ascii="Times New Roman" w:eastAsia="Times New Roman" w:hAnsi="Times New Roman" w:cs="Times New Roman"/>
          <w:b/>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4.3. Контроль полноты и качества предоставления </w:t>
      </w:r>
      <w:r w:rsidRPr="00C5542A">
        <w:rPr>
          <w:rFonts w:ascii="Times New Roman" w:eastAsia="Times New Roman" w:hAnsi="Times New Roman" w:cs="Times New Roman"/>
          <w:sz w:val="24"/>
          <w:szCs w:val="24"/>
          <w:lang w:eastAsia="ru-RU"/>
        </w:rPr>
        <w:t>муниципальной</w:t>
      </w:r>
      <w:r w:rsidRPr="00C5542A">
        <w:rPr>
          <w:rFonts w:ascii="Times New Roman" w:eastAsia="Calibri" w:hAnsi="Times New Roman" w:cs="Times New Roman"/>
          <w:sz w:val="24"/>
          <w:szCs w:val="24"/>
        </w:rPr>
        <w:t xml:space="preserve"> услуги осуществляется путем проведения плановых и внеплановых проверок.</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C5542A">
        <w:rPr>
          <w:rFonts w:ascii="Times New Roman" w:eastAsia="Times New Roman" w:hAnsi="Times New Roman" w:cs="Times New Roman"/>
          <w:sz w:val="24"/>
          <w:szCs w:val="24"/>
          <w:lang w:eastAsia="ru-RU"/>
        </w:rPr>
        <w:t>Плановые проверки проводятся в соответствии с планом работы Администрации, но не реже 1 раза в 3 года.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 Внеплановые проверки проводятся в случае поступления в </w:t>
      </w:r>
      <w:r w:rsidRPr="00C5542A">
        <w:rPr>
          <w:rFonts w:ascii="Times New Roman" w:eastAsia="Calibri" w:hAnsi="Times New Roman" w:cs="Times New Roman"/>
          <w:sz w:val="24"/>
          <w:szCs w:val="24"/>
        </w:rPr>
        <w:t>Администрацию</w:t>
      </w:r>
      <w:r w:rsidRPr="00C5542A">
        <w:rPr>
          <w:rFonts w:ascii="Times New Roman" w:eastAsia="Times New Roman" w:hAnsi="Times New Roman" w:cs="Times New Roman"/>
          <w:sz w:val="24"/>
          <w:szCs w:val="24"/>
          <w:lang w:eastAsia="ru-RU"/>
        </w:rPr>
        <w:t xml:space="preserve"> обращений физических и юридических лиц с жалобами на нарушения их прав и законных интересов.</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4.4. Внеплановые проверки проводятся в форме документарной проверки и (или) выездной проверки в порядке, установленном законодательством.</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22" w:name="Par387"/>
      <w:bookmarkEnd w:id="22"/>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C5542A">
        <w:rPr>
          <w:rFonts w:ascii="Times New Roman" w:eastAsia="Calibri"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Calibri" w:hAnsi="Times New Roman" w:cs="Times New Roman"/>
          <w:sz w:val="24"/>
          <w:szCs w:val="24"/>
        </w:rPr>
        <w:t xml:space="preserve">4.6. Должностные лица, ответственные за предоставление </w:t>
      </w:r>
      <w:r w:rsidRPr="00C5542A">
        <w:rPr>
          <w:rFonts w:ascii="Times New Roman" w:eastAsia="Times New Roman" w:hAnsi="Times New Roman" w:cs="Times New Roman"/>
          <w:sz w:val="24"/>
          <w:szCs w:val="24"/>
          <w:lang w:eastAsia="ru-RU"/>
        </w:rPr>
        <w:t>муниципальной</w:t>
      </w:r>
      <w:r w:rsidRPr="00C5542A">
        <w:rPr>
          <w:rFonts w:ascii="Times New Roman" w:eastAsia="Calibri" w:hAnsi="Times New Roman" w:cs="Times New Roman"/>
          <w:sz w:val="24"/>
          <w:szCs w:val="24"/>
        </w:rPr>
        <w:t xml:space="preserve"> услуги, несут</w:t>
      </w:r>
      <w:r w:rsidRPr="00C5542A">
        <w:rPr>
          <w:rFonts w:ascii="Times New Roman" w:eastAsia="Times New Roman" w:hAnsi="Times New Roman" w:cs="Times New Roman"/>
          <w:sz w:val="24"/>
          <w:szCs w:val="24"/>
          <w:lang w:eastAsia="ru-RU"/>
        </w:rPr>
        <w:t xml:space="preserve"> персональную ответственность за соблюдение порядка и сроков предоставления муниципальной услуги. </w:t>
      </w:r>
    </w:p>
    <w:p w:rsidR="00C5542A" w:rsidRPr="00C5542A" w:rsidRDefault="00C5542A" w:rsidP="00C5542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МФЦ и его работники несут ответственность, установленную законодательством Российской Федерации:</w:t>
      </w:r>
    </w:p>
    <w:p w:rsidR="00C5542A" w:rsidRPr="00C5542A" w:rsidRDefault="00C5542A" w:rsidP="00C5542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1) за полноту передаваемых </w:t>
      </w:r>
      <w:r w:rsidRPr="00C5542A">
        <w:rPr>
          <w:rFonts w:ascii="Times New Roman" w:eastAsia="Calibri" w:hAnsi="Times New Roman" w:cs="Times New Roman"/>
          <w:sz w:val="24"/>
          <w:szCs w:val="24"/>
        </w:rPr>
        <w:t>Администрации</w:t>
      </w:r>
      <w:r w:rsidRPr="00C5542A">
        <w:rPr>
          <w:rFonts w:ascii="Times New Roman" w:eastAsia="Calibri" w:hAnsi="Times New Roman" w:cs="Times New Roman"/>
          <w:sz w:val="24"/>
          <w:szCs w:val="24"/>
          <w:lang w:eastAsia="ru-RU"/>
        </w:rPr>
        <w:t xml:space="preserve"> запросов, иных документов, принятых от заявителя в МФЦ;</w:t>
      </w:r>
    </w:p>
    <w:p w:rsidR="00C5542A" w:rsidRPr="00C5542A" w:rsidRDefault="00C5542A" w:rsidP="00C5542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2) за своевременную передачу </w:t>
      </w:r>
      <w:r w:rsidRPr="00C5542A">
        <w:rPr>
          <w:rFonts w:ascii="Times New Roman" w:eastAsia="Calibri" w:hAnsi="Times New Roman" w:cs="Times New Roman"/>
          <w:sz w:val="24"/>
          <w:szCs w:val="24"/>
        </w:rPr>
        <w:t>Администрации</w:t>
      </w:r>
      <w:r w:rsidRPr="00C5542A">
        <w:rPr>
          <w:rFonts w:ascii="Times New Roman" w:eastAsia="Calibri" w:hAnsi="Times New Roman" w:cs="Times New Roman"/>
          <w:sz w:val="24"/>
          <w:szCs w:val="24"/>
          <w:lang w:eastAsia="ru-RU"/>
        </w:rPr>
        <w:t xml:space="preserve"> запросов, иных документов, принятых от заявителя, а также за своевременную выдачу заявителю документов, переданных в этих целях МФЦ </w:t>
      </w:r>
      <w:r w:rsidRPr="00C5542A">
        <w:rPr>
          <w:rFonts w:ascii="Times New Roman" w:eastAsia="Calibri" w:hAnsi="Times New Roman" w:cs="Times New Roman"/>
          <w:sz w:val="24"/>
          <w:szCs w:val="24"/>
        </w:rPr>
        <w:t>Администрацией</w:t>
      </w:r>
      <w:r w:rsidRPr="00C5542A">
        <w:rPr>
          <w:rFonts w:ascii="Times New Roman" w:eastAsia="Calibri" w:hAnsi="Times New Roman" w:cs="Times New Roman"/>
          <w:sz w:val="24"/>
          <w:szCs w:val="24"/>
          <w:lang w:eastAsia="ru-RU"/>
        </w:rPr>
        <w:t>;</w:t>
      </w:r>
    </w:p>
    <w:p w:rsidR="00C5542A" w:rsidRPr="00C5542A" w:rsidRDefault="00C5542A" w:rsidP="00C5542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Жалоба на нарушение порядка предоставления муниципальной услуги МФЦ рассматривается </w:t>
      </w:r>
      <w:r w:rsidRPr="00C5542A">
        <w:rPr>
          <w:rFonts w:ascii="Times New Roman" w:eastAsia="Calibri" w:hAnsi="Times New Roman" w:cs="Times New Roman"/>
          <w:sz w:val="24"/>
          <w:szCs w:val="24"/>
        </w:rPr>
        <w:t>Администрацией</w:t>
      </w:r>
      <w:r w:rsidRPr="00C5542A">
        <w:rPr>
          <w:rFonts w:ascii="Times New Roman" w:eastAsia="Times New Roman" w:hAnsi="Times New Roman" w:cs="Times New Roman"/>
          <w:sz w:val="24"/>
          <w:szCs w:val="24"/>
          <w:lang w:eastAsia="ru-RU"/>
        </w:rPr>
        <w:t xml:space="preserve">. При этом срок рассмотрения жалобы исчисляется со дня регистрации жалобы в </w:t>
      </w:r>
      <w:r w:rsidRPr="00C5542A">
        <w:rPr>
          <w:rFonts w:ascii="Times New Roman" w:eastAsia="Calibri" w:hAnsi="Times New Roman" w:cs="Times New Roman"/>
          <w:sz w:val="24"/>
          <w:szCs w:val="24"/>
        </w:rPr>
        <w:t>Администрации</w:t>
      </w:r>
      <w:r w:rsidRPr="00C5542A">
        <w:rPr>
          <w:rFonts w:ascii="Times New Roman" w:eastAsia="Times New Roman" w:hAnsi="Times New Roman" w:cs="Times New Roman"/>
          <w:sz w:val="24"/>
          <w:szCs w:val="24"/>
          <w:lang w:eastAsia="ru-RU"/>
        </w:rPr>
        <w:t>.</w:t>
      </w:r>
    </w:p>
    <w:p w:rsidR="00C5542A" w:rsidRPr="00C5542A" w:rsidRDefault="00C5542A" w:rsidP="00C5542A">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bookmarkStart w:id="23" w:name="Par394"/>
      <w:bookmarkEnd w:id="23"/>
      <w:r w:rsidRPr="00C5542A">
        <w:rPr>
          <w:rFonts w:ascii="Times New Roman" w:eastAsia="Calibri" w:hAnsi="Times New Roman" w:cs="Times New Roman"/>
          <w:b/>
          <w:sz w:val="24"/>
          <w:szCs w:val="24"/>
        </w:rPr>
        <w:t>Положения, характеризующие требования к порядку и формам</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C5542A">
        <w:rPr>
          <w:rFonts w:ascii="Times New Roman" w:eastAsia="Calibri" w:hAnsi="Times New Roman" w:cs="Times New Roman"/>
          <w:b/>
          <w:sz w:val="24"/>
          <w:szCs w:val="24"/>
        </w:rPr>
        <w:t xml:space="preserve">контроля за предоставлением </w:t>
      </w:r>
      <w:r w:rsidRPr="00C5542A">
        <w:rPr>
          <w:rFonts w:ascii="Times New Roman" w:eastAsia="Times New Roman" w:hAnsi="Times New Roman" w:cs="Times New Roman"/>
          <w:b/>
          <w:sz w:val="24"/>
          <w:szCs w:val="24"/>
          <w:lang w:eastAsia="ru-RU"/>
        </w:rPr>
        <w:t>муниципальной</w:t>
      </w:r>
      <w:r w:rsidRPr="00C5542A">
        <w:rPr>
          <w:rFonts w:ascii="Times New Roman" w:eastAsia="Calibri" w:hAnsi="Times New Roman" w:cs="Times New Roman"/>
          <w:b/>
          <w:sz w:val="24"/>
          <w:szCs w:val="24"/>
        </w:rPr>
        <w:t xml:space="preserve"> услуги</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C5542A">
        <w:rPr>
          <w:rFonts w:ascii="Times New Roman" w:eastAsia="Calibri" w:hAnsi="Times New Roman" w:cs="Times New Roman"/>
          <w:b/>
          <w:sz w:val="24"/>
          <w:szCs w:val="24"/>
        </w:rPr>
        <w:t>со стороны граждан, их объединений и организаций</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Calibri" w:hAnsi="Times New Roman" w:cs="Times New Roman"/>
          <w:sz w:val="24"/>
          <w:szCs w:val="24"/>
        </w:rPr>
        <w:t xml:space="preserve">4.7. </w:t>
      </w:r>
      <w:r w:rsidRPr="00C5542A">
        <w:rPr>
          <w:rFonts w:ascii="Times New Roman" w:eastAsia="Times New Roman" w:hAnsi="Times New Roman" w:cs="Times New Roman"/>
          <w:sz w:val="24"/>
          <w:szCs w:val="24"/>
          <w:lang w:eastAsia="ru-RU"/>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w:t>
      </w:r>
      <w:r w:rsidRPr="00C5542A">
        <w:rPr>
          <w:rFonts w:ascii="Times New Roman" w:eastAsia="Times New Roman" w:hAnsi="Times New Roman" w:cs="Times New Roman"/>
          <w:sz w:val="24"/>
          <w:szCs w:val="24"/>
          <w:lang w:eastAsia="ru-RU"/>
        </w:rPr>
        <w:lastRenderedPageBreak/>
        <w:t>должностными лицами Администрации правовых актов Российской Федерации, а также положений настоящего Административного регламента.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Проверка также может проводиться по конкретному обращению гражданина или организации.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4.8. При обращении граждан, их объединений и организаций к руководителю Администрации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lang w:eastAsia="ru-RU"/>
        </w:rPr>
      </w:pPr>
      <w:r w:rsidRPr="00C5542A">
        <w:rPr>
          <w:rFonts w:ascii="Times New Roman" w:eastAsia="Times New Roman" w:hAnsi="Times New Roman" w:cs="Arial"/>
          <w:b/>
          <w:sz w:val="24"/>
          <w:szCs w:val="24"/>
          <w:lang w:val="en-US" w:eastAsia="ru-RU"/>
        </w:rPr>
        <w:t>V</w:t>
      </w:r>
      <w:r w:rsidRPr="00C5542A">
        <w:rPr>
          <w:rFonts w:ascii="Times New Roman" w:eastAsia="Times New Roman" w:hAnsi="Times New Roman" w:cs="Arial"/>
          <w:b/>
          <w:sz w:val="24"/>
          <w:szCs w:val="24"/>
          <w:lang w:eastAsia="ru-RU"/>
        </w:rPr>
        <w:t xml:space="preserve">. </w:t>
      </w:r>
      <w:r w:rsidRPr="00C5542A">
        <w:rPr>
          <w:rFonts w:ascii="Times New Roman" w:eastAsia="Times New Roman" w:hAnsi="Times New Roman" w:cs="Times New Roman"/>
          <w:b/>
          <w:bCs/>
          <w:sz w:val="24"/>
          <w:szCs w:val="24"/>
          <w:lang w:eastAsia="ru-RU"/>
        </w:rPr>
        <w:t>Досудебный (внесудебный) порядок обжалования решений и действий (бездействия) Администрации, предоставляющего муниципальную услугу</w:t>
      </w:r>
      <w:r w:rsidRPr="00C5542A">
        <w:rPr>
          <w:rFonts w:ascii="Times New Roman" w:eastAsia="Calibri" w:hAnsi="Times New Roman" w:cs="Times New Roman"/>
          <w:b/>
          <w:sz w:val="24"/>
          <w:szCs w:val="24"/>
        </w:rPr>
        <w:t xml:space="preserve"> </w:t>
      </w:r>
      <w:r w:rsidRPr="00C5542A">
        <w:rPr>
          <w:rFonts w:ascii="Times New Roman" w:eastAsia="Times New Roman" w:hAnsi="Times New Roman" w:cs="Times New Roman"/>
          <w:b/>
          <w:bCs/>
          <w:sz w:val="24"/>
          <w:szCs w:val="24"/>
          <w:lang w:eastAsia="ru-RU"/>
        </w:rPr>
        <w:t>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C5542A" w:rsidRPr="00C5542A" w:rsidRDefault="00C5542A" w:rsidP="00C5542A">
      <w:pPr>
        <w:autoSpaceDE w:val="0"/>
        <w:autoSpaceDN w:val="0"/>
        <w:adjustRightInd w:val="0"/>
        <w:spacing w:after="0" w:line="240" w:lineRule="auto"/>
        <w:ind w:firstLine="708"/>
        <w:jc w:val="center"/>
        <w:outlineLvl w:val="1"/>
        <w:rPr>
          <w:rFonts w:ascii="Times New Roman" w:eastAsia="Calibri" w:hAnsi="Times New Roman" w:cs="Times New Roman"/>
          <w:sz w:val="24"/>
          <w:szCs w:val="24"/>
        </w:rPr>
      </w:pPr>
    </w:p>
    <w:p w:rsidR="00C5542A" w:rsidRPr="00C5542A" w:rsidRDefault="00C5542A" w:rsidP="00C5542A">
      <w:pPr>
        <w:autoSpaceDE w:val="0"/>
        <w:autoSpaceDN w:val="0"/>
        <w:adjustRightInd w:val="0"/>
        <w:spacing w:after="0" w:line="240" w:lineRule="auto"/>
        <w:ind w:firstLine="540"/>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Указанная в настоящем разделе информация подлежит размещению на официальном Администрации,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C5542A" w:rsidRPr="00C5542A" w:rsidRDefault="00C5542A" w:rsidP="00C5542A">
      <w:pPr>
        <w:autoSpaceDE w:val="0"/>
        <w:autoSpaceDN w:val="0"/>
        <w:adjustRightInd w:val="0"/>
        <w:spacing w:after="0" w:line="240" w:lineRule="auto"/>
        <w:ind w:firstLine="708"/>
        <w:jc w:val="center"/>
        <w:outlineLvl w:val="1"/>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542A">
        <w:rPr>
          <w:rFonts w:ascii="Times New Roman" w:eastAsia="Times New Roman" w:hAnsi="Times New Roman" w:cs="Times New Roman"/>
          <w:b/>
          <w:sz w:val="24"/>
          <w:szCs w:val="24"/>
          <w:lang w:eastAsia="ru-RU"/>
        </w:rPr>
        <w:t xml:space="preserve">Информация для заявителя о его праве подать жалобу на решения и действия (бездействие) Администрации,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sidRPr="00C5542A">
        <w:rPr>
          <w:rFonts w:ascii="Times New Roman" w:eastAsia="Times New Roman" w:hAnsi="Times New Roman" w:cs="Times New Roman"/>
          <w:b/>
          <w:bCs/>
          <w:sz w:val="24"/>
          <w:szCs w:val="24"/>
          <w:lang w:eastAsia="ru-RU"/>
        </w:rPr>
        <w:t>«Об организации предоставления государственных и муниципальных услуг»</w:t>
      </w:r>
      <w:r w:rsidRPr="00C5542A">
        <w:rPr>
          <w:rFonts w:ascii="Times New Roman" w:eastAsia="Times New Roman" w:hAnsi="Times New Roman" w:cs="Times New Roman"/>
          <w:b/>
          <w:sz w:val="24"/>
          <w:szCs w:val="24"/>
          <w:lang w:eastAsia="ru-RU"/>
        </w:rPr>
        <w:t>, или их работников при предоставлении муниципальной услуги</w:t>
      </w:r>
    </w:p>
    <w:p w:rsidR="00C5542A" w:rsidRPr="00C5542A" w:rsidRDefault="00C5542A" w:rsidP="00C5542A">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5.1. Заявители имеют право на обжалование решений, принятых в ходе предоставления муниципальной услуги, действий (бездействий) Администрации, должностных лиц Администрации либо муниципального служащего МФЦ, его работника, при предоставлении муниципальной услуги в досудебном порядке.</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Организации, указанные в части 1.1 статьи 16 Федерального закона от 27 июля 2010 г. № 210-ФЗ </w:t>
      </w:r>
      <w:r w:rsidRPr="00C5542A">
        <w:rPr>
          <w:rFonts w:ascii="Times New Roman" w:eastAsia="Calibri" w:hAnsi="Times New Roman" w:cs="Times New Roman"/>
          <w:bCs/>
          <w:sz w:val="24"/>
          <w:szCs w:val="24"/>
          <w:lang w:eastAsia="ru-RU"/>
        </w:rPr>
        <w:t>«Об организации предоставления государственных и муниципальных услуг»</w:t>
      </w:r>
      <w:r w:rsidRPr="00C5542A">
        <w:rPr>
          <w:rFonts w:ascii="Times New Roman" w:eastAsia="Calibri" w:hAnsi="Times New Roman" w:cs="Times New Roman"/>
          <w:b/>
          <w:bCs/>
          <w:sz w:val="24"/>
          <w:szCs w:val="24"/>
          <w:lang w:eastAsia="ru-RU"/>
        </w:rPr>
        <w:t xml:space="preserve"> </w:t>
      </w:r>
      <w:r w:rsidRPr="00C5542A">
        <w:rPr>
          <w:rFonts w:ascii="Times New Roman" w:eastAsia="Calibri" w:hAnsi="Times New Roman" w:cs="Times New Roman"/>
          <w:sz w:val="24"/>
          <w:szCs w:val="24"/>
          <w:lang w:eastAsia="ru-RU"/>
        </w:rPr>
        <w:t>в Республике Коми отсутствуют.</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5542A">
        <w:rPr>
          <w:rFonts w:ascii="Times New Roman" w:eastAsia="Calibri" w:hAnsi="Times New Roman" w:cs="Times New Roman"/>
          <w:b/>
          <w:sz w:val="24"/>
          <w:szCs w:val="24"/>
          <w:lang w:eastAsia="ru-RU"/>
        </w:rPr>
        <w:t>Предмет жалобы</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5.2. Заявитель может обратиться с жалобой, в том числе в следующих случаях:</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1) нарушение срока регистрации запроса заявителя о предоставлении муниципальной услуги,</w:t>
      </w:r>
      <w:r w:rsidRPr="00C5542A">
        <w:rPr>
          <w:rFonts w:ascii="Calibri" w:eastAsia="Calibri" w:hAnsi="Calibri" w:cs="Times New Roman"/>
          <w:sz w:val="24"/>
          <w:szCs w:val="24"/>
        </w:rPr>
        <w:t xml:space="preserve"> </w:t>
      </w:r>
      <w:r w:rsidRPr="00C5542A">
        <w:rPr>
          <w:rFonts w:ascii="Times New Roman" w:eastAsia="Calibri" w:hAnsi="Times New Roman" w:cs="Times New Roman"/>
          <w:sz w:val="24"/>
          <w:szCs w:val="24"/>
          <w:lang w:eastAsia="ru-RU"/>
        </w:rPr>
        <w:t xml:space="preserve">запроса, указанного в статье 15.1 Федерального закона от 27 июля 2010 г. № 210-ФЗ </w:t>
      </w:r>
      <w:r w:rsidRPr="00C5542A">
        <w:rPr>
          <w:rFonts w:ascii="Times New Roman" w:eastAsia="Calibri" w:hAnsi="Times New Roman" w:cs="Times New Roman"/>
          <w:bCs/>
          <w:sz w:val="24"/>
          <w:szCs w:val="24"/>
          <w:lang w:eastAsia="ru-RU"/>
        </w:rPr>
        <w:t>«Об организации предоставления государственных и муниципальных услуг»</w:t>
      </w:r>
      <w:r w:rsidRPr="00C5542A">
        <w:rPr>
          <w:rFonts w:ascii="Times New Roman" w:eastAsia="Calibri" w:hAnsi="Times New Roman" w:cs="Times New Roman"/>
          <w:sz w:val="24"/>
          <w:szCs w:val="24"/>
          <w:lang w:eastAsia="ru-RU"/>
        </w:rPr>
        <w:t>;</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2) нарушение срока предоставления муниципальной услуги.</w:t>
      </w:r>
      <w:r w:rsidRPr="00C5542A">
        <w:rPr>
          <w:rFonts w:ascii="Times New Roman" w:eastAsia="Calibri" w:hAnsi="Times New Roman" w:cs="Times New Roman"/>
          <w:b/>
          <w:sz w:val="24"/>
          <w:szCs w:val="24"/>
        </w:rPr>
        <w:t xml:space="preserve"> </w:t>
      </w:r>
      <w:r w:rsidRPr="00C5542A">
        <w:rPr>
          <w:rFonts w:ascii="Times New Roman" w:eastAsia="Calibri"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и в порядке, определенном частью 1.3 статьи 16 Федерального закона от 27 июля 2010 г. № 210-ФЗ </w:t>
      </w:r>
      <w:r w:rsidRPr="00C5542A">
        <w:rPr>
          <w:rFonts w:ascii="Times New Roman" w:eastAsia="Calibri" w:hAnsi="Times New Roman" w:cs="Times New Roman"/>
          <w:bCs/>
          <w:sz w:val="24"/>
          <w:szCs w:val="24"/>
          <w:lang w:eastAsia="ru-RU"/>
        </w:rPr>
        <w:t>«Об организации предоставления государственных и муниципальных услуг»</w:t>
      </w:r>
      <w:r w:rsidRPr="00C5542A">
        <w:rPr>
          <w:rFonts w:ascii="Times New Roman" w:eastAsia="Calibri" w:hAnsi="Times New Roman" w:cs="Times New Roman"/>
          <w:sz w:val="24"/>
          <w:szCs w:val="24"/>
          <w:lang w:eastAsia="ru-RU"/>
        </w:rPr>
        <w:t>;</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3) требование у заявителя </w:t>
      </w:r>
      <w:r w:rsidRPr="00C5542A">
        <w:rPr>
          <w:rFonts w:ascii="Times New Roman" w:eastAsia="Calibri" w:hAnsi="Times New Roman" w:cs="Times New Roman"/>
          <w:sz w:val="24"/>
          <w:szCs w:val="24"/>
        </w:rPr>
        <w:t>документов или информации либо осуществления действий, представление или осуществление которых не предусмотрено</w:t>
      </w:r>
      <w:r w:rsidRPr="00C5542A">
        <w:rPr>
          <w:rFonts w:ascii="Times New Roman" w:eastAsia="Calibri" w:hAnsi="Times New Roman" w:cs="Times New Roman"/>
          <w:sz w:val="24"/>
          <w:szCs w:val="24"/>
          <w:lang w:eastAsia="ru-RU"/>
        </w:rPr>
        <w:t xml:space="preserve"> нормативными </w:t>
      </w:r>
      <w:r w:rsidRPr="00C5542A">
        <w:rPr>
          <w:rFonts w:ascii="Times New Roman" w:eastAsia="Calibri" w:hAnsi="Times New Roman" w:cs="Times New Roman"/>
          <w:sz w:val="24"/>
          <w:szCs w:val="24"/>
          <w:lang w:eastAsia="ru-RU"/>
        </w:rPr>
        <w:lastRenderedPageBreak/>
        <w:t>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C5542A">
        <w:rPr>
          <w:rFonts w:ascii="Times New Roman" w:eastAsia="Calibri" w:hAnsi="Times New Roman" w:cs="Times New Roman"/>
          <w:bCs/>
          <w:sz w:val="24"/>
          <w:szCs w:val="24"/>
          <w:lang w:eastAsia="ru-RU"/>
        </w:rPr>
        <w:t>«Об организации предоставления государственных и муниципальных услуг»</w:t>
      </w:r>
      <w:r w:rsidRPr="00C5542A">
        <w:rPr>
          <w:rFonts w:ascii="Times New Roman" w:eastAsia="Calibri" w:hAnsi="Times New Roman" w:cs="Times New Roman"/>
          <w:sz w:val="24"/>
          <w:szCs w:val="24"/>
          <w:lang w:eastAsia="ru-RU"/>
        </w:rPr>
        <w:t xml:space="preserve">;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7) отказ Администрации, его должностного лица,</w:t>
      </w:r>
      <w:r w:rsidRPr="00C5542A">
        <w:rPr>
          <w:rFonts w:ascii="Times New Roman" w:eastAsia="Calibri" w:hAnsi="Times New Roman" w:cs="Times New Roman"/>
          <w:b/>
          <w:sz w:val="24"/>
          <w:szCs w:val="24"/>
        </w:rPr>
        <w:t xml:space="preserve"> </w:t>
      </w:r>
      <w:r w:rsidRPr="00C5542A">
        <w:rPr>
          <w:rFonts w:ascii="Times New Roman" w:eastAsia="Calibri" w:hAnsi="Times New Roman" w:cs="Times New Roman"/>
          <w:sz w:val="24"/>
          <w:szCs w:val="24"/>
          <w:lang w:eastAsia="ru-RU"/>
        </w:rPr>
        <w:t xml:space="preserve">МФЦ, работника МФЦ, организаций, предусмотренных частью 1.1 статьи 16 Федерального закона от 27 июля 2010 г. № 210-ФЗ </w:t>
      </w:r>
      <w:r w:rsidRPr="00C5542A">
        <w:rPr>
          <w:rFonts w:ascii="Times New Roman" w:eastAsia="Calibri" w:hAnsi="Times New Roman" w:cs="Times New Roman"/>
          <w:bCs/>
          <w:sz w:val="24"/>
          <w:szCs w:val="24"/>
          <w:lang w:eastAsia="ru-RU"/>
        </w:rPr>
        <w:t>«Об организации предоставления государственных и муниципальных услуг»</w:t>
      </w:r>
      <w:r w:rsidRPr="00C5542A">
        <w:rPr>
          <w:rFonts w:ascii="Times New Roman" w:eastAsia="Calibri" w:hAnsi="Times New Roman" w:cs="Times New Roman"/>
          <w:sz w:val="24"/>
          <w:szCs w:val="24"/>
          <w:lang w:eastAsia="ru-RU"/>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C5542A">
        <w:rPr>
          <w:rFonts w:ascii="Calibri" w:eastAsia="Calibri" w:hAnsi="Calibri" w:cs="Times New Roman"/>
          <w:sz w:val="24"/>
          <w:szCs w:val="24"/>
        </w:rPr>
        <w:t xml:space="preserve"> </w:t>
      </w:r>
      <w:r w:rsidRPr="00C5542A">
        <w:rPr>
          <w:rFonts w:ascii="Times New Roman" w:eastAsia="Calibri"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C5542A">
        <w:rPr>
          <w:rFonts w:ascii="Times New Roman" w:eastAsia="Calibri" w:hAnsi="Times New Roman" w:cs="Times New Roman"/>
          <w:bCs/>
          <w:sz w:val="24"/>
          <w:szCs w:val="24"/>
          <w:lang w:eastAsia="ru-RU"/>
        </w:rPr>
        <w:t>«Об организации предоставления государственных и муниципальных услуг»</w:t>
      </w:r>
      <w:r w:rsidRPr="00C5542A">
        <w:rPr>
          <w:rFonts w:ascii="Times New Roman" w:eastAsia="Calibri" w:hAnsi="Times New Roman" w:cs="Times New Roman"/>
          <w:sz w:val="24"/>
          <w:szCs w:val="24"/>
          <w:lang w:eastAsia="ru-RU"/>
        </w:rPr>
        <w:t>;</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C5542A">
        <w:rPr>
          <w:rFonts w:ascii="Times New Roman" w:eastAsia="Calibri" w:hAnsi="Times New Roman" w:cs="Times New Roman"/>
          <w:bCs/>
          <w:sz w:val="24"/>
          <w:szCs w:val="24"/>
          <w:lang w:eastAsia="ru-RU"/>
        </w:rPr>
        <w:t>«Об организации предоставления государственных и муниципальных услуг»</w:t>
      </w:r>
      <w:r w:rsidRPr="00C5542A">
        <w:rPr>
          <w:rFonts w:ascii="Times New Roman" w:eastAsia="Calibri" w:hAnsi="Times New Roman" w:cs="Times New Roman"/>
          <w:sz w:val="24"/>
          <w:szCs w:val="24"/>
          <w:lang w:eastAsia="ru-RU"/>
        </w:rPr>
        <w:t>.</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10)</w:t>
      </w:r>
      <w:r w:rsidRPr="00C5542A">
        <w:rPr>
          <w:rFonts w:ascii="Times New Roman" w:eastAsia="Calibri" w:hAnsi="Times New Roman" w:cs="Times New Roman"/>
          <w:sz w:val="24"/>
          <w:szCs w:val="24"/>
        </w:rPr>
        <w:t xml:space="preserve"> </w:t>
      </w:r>
      <w:r w:rsidRPr="00C5542A">
        <w:rPr>
          <w:rFonts w:ascii="Times New Roman" w:eastAsia="Calibri" w:hAnsi="Times New Roman" w:cs="Times New Roman"/>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Pr="00C5542A">
        <w:rPr>
          <w:rFonts w:ascii="Times New Roman" w:eastAsia="Calibri" w:hAnsi="Times New Roman" w:cs="Times New Roman"/>
          <w:bCs/>
          <w:sz w:val="24"/>
          <w:szCs w:val="24"/>
          <w:lang w:eastAsia="ru-RU"/>
        </w:rPr>
        <w:t>«Об организации предоставления государственных и муниципальных услуг»</w:t>
      </w:r>
      <w:r w:rsidRPr="00C5542A">
        <w:rPr>
          <w:rFonts w:ascii="Times New Roman" w:eastAsia="Calibri"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C5542A">
        <w:rPr>
          <w:rFonts w:ascii="Times New Roman" w:eastAsia="Calibri" w:hAnsi="Times New Roman" w:cs="Times New Roman"/>
          <w:sz w:val="24"/>
          <w:szCs w:val="24"/>
          <w:lang w:eastAsia="ru-RU"/>
        </w:rPr>
        <w:lastRenderedPageBreak/>
        <w:t xml:space="preserve">соответствующих муниципальных услуг в полном объеме в порядке, определенном частью 1.3 статьи 16 Федерального закона от 27 июля 2010 г. № 210-ФЗ </w:t>
      </w:r>
      <w:r w:rsidRPr="00C5542A">
        <w:rPr>
          <w:rFonts w:ascii="Times New Roman" w:eastAsia="Calibri" w:hAnsi="Times New Roman" w:cs="Times New Roman"/>
          <w:bCs/>
          <w:sz w:val="24"/>
          <w:szCs w:val="24"/>
          <w:lang w:eastAsia="ru-RU"/>
        </w:rPr>
        <w:t>«Об организации предоставления государственных и муниципальных услуг»</w:t>
      </w:r>
      <w:r w:rsidRPr="00C5542A">
        <w:rPr>
          <w:rFonts w:ascii="Times New Roman" w:eastAsia="Calibri" w:hAnsi="Times New Roman" w:cs="Times New Roman"/>
          <w:sz w:val="24"/>
          <w:szCs w:val="24"/>
          <w:lang w:eastAsia="ru-RU"/>
        </w:rPr>
        <w:t>.</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C5542A">
        <w:rPr>
          <w:rFonts w:ascii="Times New Roman" w:eastAsia="Calibri" w:hAnsi="Times New Roman" w:cs="Times New Roman"/>
          <w:b/>
          <w:bCs/>
          <w:sz w:val="24"/>
          <w:szCs w:val="24"/>
        </w:rPr>
        <w:t>Администрация, предоставляющая муниципальную услугу, организации и уполномоченные на рассмотрение жалобы должностные лица, работники, которым может быть направлена жалоба</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lang w:eastAsia="ru-RU"/>
        </w:rPr>
        <w:t xml:space="preserve">5.3. </w:t>
      </w:r>
      <w:r w:rsidRPr="00C5542A">
        <w:rPr>
          <w:rFonts w:ascii="Times New Roman" w:eastAsia="Calibri" w:hAnsi="Times New Roman" w:cs="Times New Roman"/>
          <w:sz w:val="24"/>
          <w:szCs w:val="24"/>
        </w:rPr>
        <w:t xml:space="preserve">Жалоба подается в письменной форме на бумажном носителе, в электронной форме в Администрацию, МФЦ либо в Министерство экономики Республики Коми – орган государственной власти, являющийся учредителем МФЦ (далее - Министерство). </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Прием жалоб в письменной форме осуществляется Администрацией, предоставляющей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Прием жалоб в письменной форме осуществляется Министерством в месте его фактического нахождения.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Жалобы на решения и действия (бездействие) руководителя Администрации рассматриваются непосредственно руководителем Администрации.</w:t>
      </w:r>
    </w:p>
    <w:p w:rsidR="00C5542A" w:rsidRPr="00C5542A" w:rsidRDefault="00C5542A" w:rsidP="00C5542A">
      <w:pPr>
        <w:autoSpaceDE w:val="0"/>
        <w:autoSpaceDN w:val="0"/>
        <w:adjustRightInd w:val="0"/>
        <w:spacing w:after="0" w:line="240" w:lineRule="auto"/>
        <w:ind w:firstLine="540"/>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C5542A" w:rsidRPr="00C5542A" w:rsidRDefault="00C5542A" w:rsidP="00C5542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5542A">
        <w:rPr>
          <w:rFonts w:ascii="Times New Roman" w:eastAsia="Calibri" w:hAnsi="Times New Roman" w:cs="Times New Roman"/>
          <w:b/>
          <w:sz w:val="24"/>
          <w:szCs w:val="24"/>
          <w:lang w:eastAsia="ru-RU"/>
        </w:rPr>
        <w:t>Порядок подачи и рассмотрения жалобы</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C5542A" w:rsidRPr="00C5542A" w:rsidRDefault="00C5542A" w:rsidP="00C5542A">
      <w:pPr>
        <w:autoSpaceDE w:val="0"/>
        <w:autoSpaceDN w:val="0"/>
        <w:adjustRightInd w:val="0"/>
        <w:spacing w:after="0" w:line="240" w:lineRule="auto"/>
        <w:ind w:firstLine="540"/>
        <w:jc w:val="both"/>
        <w:rPr>
          <w:rFonts w:ascii="Times New Roman" w:eastAsia="Calibri" w:hAnsi="Times New Roman" w:cs="Times New Roman"/>
          <w:sz w:val="24"/>
          <w:szCs w:val="24"/>
        </w:rPr>
      </w:pPr>
      <w:r w:rsidRPr="00C5542A">
        <w:rPr>
          <w:rFonts w:ascii="Times New Roman" w:eastAsia="Calibri" w:hAnsi="Times New Roman" w:cs="Times New Roman"/>
          <w:sz w:val="24"/>
          <w:szCs w:val="24"/>
          <w:lang w:eastAsia="ru-RU"/>
        </w:rPr>
        <w:t xml:space="preserve">5.4. </w:t>
      </w:r>
      <w:r w:rsidRPr="00C5542A">
        <w:rPr>
          <w:rFonts w:ascii="Times New Roman" w:eastAsia="Calibri" w:hAnsi="Times New Roman" w:cs="Times New Roman"/>
          <w:sz w:val="24"/>
          <w:szCs w:val="24"/>
        </w:rPr>
        <w:t>Жалоба на решения и действия (бездействие) Администрации, руководителя Администрации, иного должностного лица Администрации,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а также может быть принята при личном приеме заявителя.</w:t>
      </w:r>
    </w:p>
    <w:p w:rsidR="00C5542A" w:rsidRPr="00C5542A" w:rsidRDefault="00C5542A" w:rsidP="00C5542A">
      <w:pPr>
        <w:autoSpaceDE w:val="0"/>
        <w:autoSpaceDN w:val="0"/>
        <w:adjustRightInd w:val="0"/>
        <w:spacing w:after="0" w:line="240" w:lineRule="auto"/>
        <w:ind w:firstLine="540"/>
        <w:jc w:val="both"/>
        <w:rPr>
          <w:rFonts w:ascii="Times New Roman" w:eastAsia="Calibri" w:hAnsi="Times New Roman" w:cs="Times New Roman"/>
          <w:b/>
          <w:sz w:val="24"/>
          <w:szCs w:val="24"/>
        </w:rPr>
      </w:pPr>
      <w:r w:rsidRPr="00C5542A">
        <w:rPr>
          <w:rFonts w:ascii="Times New Roman" w:eastAsia="Calibri" w:hAnsi="Times New Roman" w:cs="Times New Roman"/>
          <w:sz w:val="24"/>
          <w:szCs w:val="24"/>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r w:rsidRPr="00C5542A">
        <w:rPr>
          <w:rFonts w:ascii="Times New Roman" w:eastAsia="Calibri" w:hAnsi="Times New Roman" w:cs="Times New Roman"/>
          <w:b/>
          <w:sz w:val="24"/>
          <w:szCs w:val="24"/>
        </w:rPr>
        <w:t xml:space="preserve"> </w:t>
      </w:r>
    </w:p>
    <w:p w:rsidR="00C5542A" w:rsidRPr="00C5542A" w:rsidRDefault="00C5542A" w:rsidP="00C5542A">
      <w:pPr>
        <w:autoSpaceDE w:val="0"/>
        <w:autoSpaceDN w:val="0"/>
        <w:adjustRightInd w:val="0"/>
        <w:spacing w:after="0" w:line="240" w:lineRule="auto"/>
        <w:ind w:firstLine="540"/>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C5542A" w:rsidRPr="00C5542A" w:rsidRDefault="00C5542A" w:rsidP="00C5542A">
      <w:pPr>
        <w:autoSpaceDE w:val="0"/>
        <w:autoSpaceDN w:val="0"/>
        <w:adjustRightInd w:val="0"/>
        <w:spacing w:after="0" w:line="240" w:lineRule="auto"/>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ab/>
        <w:t>При поступлении жалобы на решения и действия (бездействие) Администрации, должностного лица Администрации, муниципального служащего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C5542A" w:rsidRPr="00C5542A" w:rsidRDefault="00C5542A" w:rsidP="00C5542A">
      <w:pPr>
        <w:autoSpaceDE w:val="0"/>
        <w:autoSpaceDN w:val="0"/>
        <w:adjustRightInd w:val="0"/>
        <w:spacing w:after="0" w:line="240" w:lineRule="auto"/>
        <w:ind w:firstLine="540"/>
        <w:jc w:val="both"/>
        <w:rPr>
          <w:rFonts w:ascii="Times New Roman" w:eastAsia="Calibri" w:hAnsi="Times New Roman" w:cs="Times New Roman"/>
          <w:sz w:val="24"/>
          <w:szCs w:val="24"/>
        </w:rPr>
      </w:pPr>
      <w:r w:rsidRPr="00C5542A">
        <w:rPr>
          <w:rFonts w:ascii="Times New Roman" w:eastAsia="Calibri" w:hAnsi="Times New Roman" w:cs="Times New Roman"/>
          <w:sz w:val="24"/>
          <w:szCs w:val="24"/>
          <w:lang w:eastAsia="ru-RU"/>
        </w:rPr>
        <w:t xml:space="preserve">5.5. </w:t>
      </w:r>
      <w:r w:rsidRPr="00C5542A">
        <w:rPr>
          <w:rFonts w:ascii="Times New Roman" w:eastAsia="Calibri" w:hAnsi="Times New Roman" w:cs="Times New Roman"/>
          <w:sz w:val="24"/>
          <w:szCs w:val="24"/>
        </w:rPr>
        <w:t>Регистрация жалобы осуществляется Администрацией, МФЦ соответственно в журнале учета жалоб на решения и действия (бездействие) Администрации,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C5542A" w:rsidRPr="00C5542A" w:rsidRDefault="00C5542A" w:rsidP="00C5542A">
      <w:pPr>
        <w:autoSpaceDE w:val="0"/>
        <w:autoSpaceDN w:val="0"/>
        <w:adjustRightInd w:val="0"/>
        <w:spacing w:after="0" w:line="240" w:lineRule="auto"/>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lastRenderedPageBreak/>
        <w:tab/>
        <w:t>Ведение Журнала осуществляется по форме и в порядке, установленными правовым актом Администрации, локальным актом МФЦ.</w:t>
      </w:r>
    </w:p>
    <w:p w:rsidR="00C5542A" w:rsidRPr="00C5542A" w:rsidRDefault="00C5542A" w:rsidP="00C5542A">
      <w:pPr>
        <w:autoSpaceDE w:val="0"/>
        <w:autoSpaceDN w:val="0"/>
        <w:adjustRightInd w:val="0"/>
        <w:spacing w:after="0" w:line="240" w:lineRule="auto"/>
        <w:ind w:firstLine="540"/>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Администрацией,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C5542A" w:rsidRPr="00C5542A" w:rsidRDefault="00C5542A" w:rsidP="00C5542A">
      <w:pPr>
        <w:autoSpaceDE w:val="0"/>
        <w:autoSpaceDN w:val="0"/>
        <w:adjustRightInd w:val="0"/>
        <w:spacing w:after="0" w:line="240" w:lineRule="auto"/>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ab/>
        <w:t>Расписка о регистрации жалобы на решения и действия (бездействие) Администрации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Администрации,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5.6. Жалоба должна содержать:</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1) наименование Администрации, должностного лица Администрации, либо муниципального служащего, МФЦ, его руководителя и (или) работника, решения и действия (бездействие) которых обжалуются;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3) сведения об обжалуемых решениях и действиях (бездействии) Администрации, должностного лица Администрации, либо муниципального служащего,</w:t>
      </w:r>
      <w:r w:rsidRPr="00C5542A">
        <w:rPr>
          <w:rFonts w:ascii="Calibri" w:eastAsia="Calibri" w:hAnsi="Calibri" w:cs="Times New Roman"/>
          <w:sz w:val="24"/>
          <w:szCs w:val="24"/>
        </w:rPr>
        <w:t xml:space="preserve"> </w:t>
      </w:r>
      <w:r w:rsidRPr="00C5542A">
        <w:rPr>
          <w:rFonts w:ascii="Times New Roman" w:eastAsia="Calibri" w:hAnsi="Times New Roman" w:cs="Times New Roman"/>
          <w:sz w:val="24"/>
          <w:szCs w:val="24"/>
          <w:lang w:eastAsia="ru-RU"/>
        </w:rPr>
        <w:t>МФЦ или его работника;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w:t>
      </w:r>
      <w:r w:rsidRPr="00C5542A">
        <w:rPr>
          <w:rFonts w:ascii="Times New Roman" w:eastAsia="Calibri" w:hAnsi="Times New Roman" w:cs="Times New Roman"/>
          <w:b/>
          <w:sz w:val="24"/>
          <w:szCs w:val="24"/>
        </w:rPr>
        <w:t xml:space="preserve"> </w:t>
      </w:r>
      <w:r w:rsidRPr="00C5542A">
        <w:rPr>
          <w:rFonts w:ascii="Times New Roman" w:eastAsia="Calibri" w:hAnsi="Times New Roman" w:cs="Times New Roman"/>
          <w:sz w:val="24"/>
          <w:szCs w:val="24"/>
          <w:lang w:eastAsia="ru-RU"/>
        </w:rPr>
        <w:t xml:space="preserve">МФЦ или его работника.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w:t>
      </w:r>
      <w:r w:rsidRPr="00C5542A">
        <w:rPr>
          <w:rFonts w:ascii="Times New Roman" w:eastAsia="Calibri" w:hAnsi="Times New Roman" w:cs="Times New Roman"/>
          <w:sz w:val="24"/>
          <w:szCs w:val="24"/>
        </w:rPr>
        <w:t>Администрацией</w:t>
      </w:r>
      <w:r w:rsidRPr="00C5542A">
        <w:rPr>
          <w:rFonts w:ascii="Times New Roman" w:eastAsia="Calibri" w:hAnsi="Times New Roman" w:cs="Times New Roman"/>
          <w:sz w:val="24"/>
          <w:szCs w:val="24"/>
          <w:lang w:eastAsia="ru-RU"/>
        </w:rPr>
        <w:t>, но не позднее следующего рабочего дня со дня поступления жалобы.</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w:t>
      </w:r>
      <w:r w:rsidRPr="00C5542A">
        <w:rPr>
          <w:rFonts w:ascii="Times New Roman" w:eastAsia="Calibri" w:hAnsi="Times New Roman" w:cs="Times New Roman"/>
          <w:sz w:val="24"/>
          <w:szCs w:val="24"/>
          <w:lang w:eastAsia="ru-RU"/>
        </w:rPr>
        <w:lastRenderedPageBreak/>
        <w:t>заявителю расписку в получении жалобы, в которой указывается: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место, дата и время приема жалобы заявителя;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фамилия, имя, отчество заявителя;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перечень принятых документов от заявителя;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фамилия, имя, отчество специалиста, принявшего жалобу;</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срок рассмотрения жалобы в соответствии с настоящим административным регламентом.</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5.9. В случае если жалоба подана заявителем в </w:t>
      </w:r>
      <w:r w:rsidRPr="00C5542A">
        <w:rPr>
          <w:rFonts w:ascii="Times New Roman" w:eastAsia="Calibri" w:hAnsi="Times New Roman" w:cs="Times New Roman"/>
          <w:sz w:val="24"/>
          <w:szCs w:val="24"/>
        </w:rPr>
        <w:t>Администрацию</w:t>
      </w:r>
      <w:r w:rsidRPr="00C5542A">
        <w:rPr>
          <w:rFonts w:ascii="Times New Roman" w:eastAsia="Calibri" w:hAnsi="Times New Roman" w:cs="Times New Roman"/>
          <w:sz w:val="24"/>
          <w:szCs w:val="24"/>
          <w:lang w:eastAsia="ru-RU"/>
        </w:rPr>
        <w:t>, МФЦ, в Министерство в компетенцию которого не входит принятие решения по жалобе, в течение 3 рабочих дней со дня ее регистрации уполномоченное должностное лицо указанного Администрации, работник МФЦ,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5542A">
        <w:rPr>
          <w:rFonts w:ascii="Times New Roman" w:eastAsia="Calibri" w:hAnsi="Times New Roman" w:cs="Times New Roman"/>
          <w:b/>
          <w:sz w:val="24"/>
          <w:szCs w:val="24"/>
          <w:lang w:eastAsia="ru-RU"/>
        </w:rPr>
        <w:t>Сроки рассмотрения жалоб</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5.11. Жалоба, поступившая в </w:t>
      </w:r>
      <w:r w:rsidRPr="00C5542A">
        <w:rPr>
          <w:rFonts w:ascii="Times New Roman" w:eastAsia="Calibri" w:hAnsi="Times New Roman" w:cs="Times New Roman"/>
          <w:sz w:val="24"/>
          <w:szCs w:val="24"/>
        </w:rPr>
        <w:t>Администрацию</w:t>
      </w:r>
      <w:r w:rsidRPr="00C5542A">
        <w:rPr>
          <w:rFonts w:ascii="Times New Roman" w:eastAsia="Calibri" w:hAnsi="Times New Roman" w:cs="Times New Roman"/>
          <w:sz w:val="24"/>
          <w:szCs w:val="24"/>
          <w:lang w:eastAsia="ru-RU"/>
        </w:rPr>
        <w:t>, МФЦ, Министерство, либо вышестоящий орган (при его наличии), подлежит рассмотрению в течение 15 рабочих дней со дня ее регистрации, а в случае обжалования отказа Администрации, его должностного лица,</w:t>
      </w:r>
      <w:r w:rsidRPr="00C5542A">
        <w:rPr>
          <w:rFonts w:ascii="Calibri" w:eastAsia="Calibri" w:hAnsi="Calibri" w:cs="Times New Roman"/>
          <w:sz w:val="24"/>
          <w:szCs w:val="24"/>
        </w:rPr>
        <w:t xml:space="preserve"> </w:t>
      </w:r>
      <w:r w:rsidRPr="00C5542A">
        <w:rPr>
          <w:rFonts w:ascii="Times New Roman" w:eastAsia="Calibri" w:hAnsi="Times New Roman" w:cs="Times New Roman"/>
          <w:sz w:val="24"/>
          <w:szCs w:val="24"/>
          <w:lang w:eastAsia="ru-RU"/>
        </w:rPr>
        <w:t xml:space="preserve">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5542A">
        <w:rPr>
          <w:rFonts w:ascii="Times New Roman" w:eastAsia="Calibri" w:hAnsi="Times New Roman" w:cs="Times New Roman"/>
          <w:b/>
          <w:sz w:val="24"/>
          <w:szCs w:val="24"/>
          <w:lang w:eastAsia="ru-RU"/>
        </w:rPr>
        <w:t>Результат рассмотрения жалобы</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5.12. По результатам рассмотрения принимается одно из следующих решений:</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2) в удовлетворении жалобы отказывается.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5542A">
        <w:rPr>
          <w:rFonts w:ascii="Times New Roman" w:eastAsia="Calibri" w:hAnsi="Times New Roman" w:cs="Times New Roman"/>
          <w:b/>
          <w:sz w:val="24"/>
          <w:szCs w:val="24"/>
          <w:lang w:eastAsia="ru-RU"/>
        </w:rPr>
        <w:lastRenderedPageBreak/>
        <w:t>Порядок информирования заявителя о результатах рассмотрения жалобы</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5.13.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В мотивированном ответе по результатам рассмотрения жалобы указываются: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а) наименование Администрации, МФЦ, рассмотревшего жалобу, должность, фамилия, имя, отчество (последнее – при наличии) должностного лица, работника, принявшего решение по жалобе;</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б) номер, дата, место принятия решения, включая сведения о должностном лице Администрации, работнике МФЦ, решение или действия (бездействие) которого обжалуются;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в) фамилия, имя, отчество (последнее – при наличии) или наименование заявителя;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г) основания для принятия решения по жалобе;</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д) принятое по жалобе решение</w:t>
      </w:r>
      <w:r w:rsidRPr="00C5542A">
        <w:rPr>
          <w:rFonts w:ascii="Calibri" w:eastAsia="Calibri" w:hAnsi="Calibri" w:cs="Times New Roman"/>
          <w:sz w:val="24"/>
          <w:szCs w:val="24"/>
        </w:rPr>
        <w:t xml:space="preserve"> </w:t>
      </w:r>
      <w:r w:rsidRPr="00C5542A">
        <w:rPr>
          <w:rFonts w:ascii="Times New Roman" w:eastAsia="Calibri" w:hAnsi="Times New Roman" w:cs="Times New Roman"/>
          <w:sz w:val="24"/>
          <w:szCs w:val="24"/>
          <w:lang w:eastAsia="ru-RU"/>
        </w:rPr>
        <w:t>с указанием аргументированных разъяснений о причинах принятого решения;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ж) сведения о порядке обжалования принятого по жалобе решения.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5542A">
        <w:rPr>
          <w:rFonts w:ascii="Times New Roman" w:eastAsia="Calibri" w:hAnsi="Times New Roman" w:cs="Times New Roman"/>
          <w:b/>
          <w:sz w:val="24"/>
          <w:szCs w:val="24"/>
          <w:lang w:eastAsia="ru-RU"/>
        </w:rPr>
        <w:t>Порядок обжалования решения по жалобе</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5542A">
        <w:rPr>
          <w:rFonts w:ascii="Times New Roman" w:eastAsia="Calibri" w:hAnsi="Times New Roman" w:cs="Times New Roman"/>
          <w:b/>
          <w:sz w:val="24"/>
          <w:szCs w:val="24"/>
          <w:lang w:eastAsia="ru-RU"/>
        </w:rPr>
        <w:t>Право заявителя на получение информации и документов, необходимых для обоснования и рассмотрения жалобы</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5.15. Заявитель вправе запрашивать и получать информацию и документы, необходимые для обоснования и рассмотрения жалобы.</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Заявитель обращается в </w:t>
      </w:r>
      <w:r w:rsidRPr="00C5542A">
        <w:rPr>
          <w:rFonts w:ascii="Times New Roman" w:eastAsia="Calibri" w:hAnsi="Times New Roman" w:cs="Times New Roman"/>
          <w:sz w:val="24"/>
          <w:szCs w:val="24"/>
        </w:rPr>
        <w:t>Администрацию</w:t>
      </w:r>
      <w:r w:rsidRPr="00C5542A">
        <w:rPr>
          <w:rFonts w:ascii="Times New Roman" w:eastAsia="Calibri" w:hAnsi="Times New Roman" w:cs="Times New Roman"/>
          <w:sz w:val="24"/>
          <w:szCs w:val="24"/>
          <w:lang w:eastAsia="ru-RU"/>
        </w:rPr>
        <w:t xml:space="preserve">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Администрации (http://zimstankomi.ucoz.ru/), а также может быть принято при личном приеме заявителя.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Заявление должно содержать:</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lang w:eastAsia="ru-RU"/>
        </w:rPr>
        <w:t xml:space="preserve">1) </w:t>
      </w:r>
      <w:r w:rsidRPr="00C5542A">
        <w:rPr>
          <w:rFonts w:ascii="Times New Roman" w:eastAsia="Calibri" w:hAnsi="Times New Roman" w:cs="Times New Roman"/>
          <w:sz w:val="24"/>
          <w:szCs w:val="24"/>
        </w:rPr>
        <w:t>наименование Администрации, его должностного лица либо муниципального служащего Администрации исполнительной власти Республики Коми, в компетенции которого находится информация и документы необходимые для обоснования и рассмотрения жалобы</w:t>
      </w:r>
      <w:r w:rsidRPr="00C5542A">
        <w:rPr>
          <w:rFonts w:ascii="Times New Roman" w:eastAsia="Calibri" w:hAnsi="Times New Roman" w:cs="Times New Roman"/>
          <w:sz w:val="24"/>
          <w:szCs w:val="24"/>
          <w:lang w:eastAsia="ru-RU"/>
        </w:rPr>
        <w:t>;</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lang w:eastAsia="ru-RU"/>
        </w:rPr>
        <w:t xml:space="preserve">2) </w:t>
      </w:r>
      <w:r w:rsidRPr="00C5542A">
        <w:rPr>
          <w:rFonts w:ascii="Times New Roman" w:eastAsia="Calibri" w:hAnsi="Times New Roman" w:cs="Times New Roman"/>
          <w:sz w:val="24"/>
          <w:szCs w:val="24"/>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C5542A">
        <w:rPr>
          <w:rFonts w:ascii="Times New Roman" w:eastAsia="Calibri" w:hAnsi="Times New Roman" w:cs="Times New Roman"/>
          <w:sz w:val="24"/>
          <w:szCs w:val="24"/>
        </w:rPr>
        <w:lastRenderedPageBreak/>
        <w:t>электронной почты (при наличии) и почтовый адрес, по которым должен быть направлен ответ заявителю</w:t>
      </w:r>
      <w:r w:rsidRPr="00C5542A">
        <w:rPr>
          <w:rFonts w:ascii="Times New Roman" w:eastAsia="Calibri" w:hAnsi="Times New Roman" w:cs="Times New Roman"/>
          <w:sz w:val="24"/>
          <w:szCs w:val="24"/>
          <w:lang w:eastAsia="ru-RU"/>
        </w:rPr>
        <w:t>;</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lang w:eastAsia="ru-RU"/>
        </w:rPr>
        <w:t xml:space="preserve">3) </w:t>
      </w:r>
      <w:r w:rsidRPr="00C5542A">
        <w:rPr>
          <w:rFonts w:ascii="Times New Roman" w:eastAsia="Calibri" w:hAnsi="Times New Roman" w:cs="Times New Roman"/>
          <w:sz w:val="24"/>
          <w:szCs w:val="24"/>
        </w:rPr>
        <w:t xml:space="preserve">сведения об </w:t>
      </w:r>
      <w:r w:rsidRPr="00C5542A">
        <w:rPr>
          <w:rFonts w:ascii="Times New Roman" w:eastAsia="Calibri" w:hAnsi="Times New Roman" w:cs="Times New Roman"/>
          <w:sz w:val="24"/>
          <w:szCs w:val="24"/>
          <w:lang w:eastAsia="ru-RU"/>
        </w:rPr>
        <w:t>информации и документах, необходимых для обоснования и рассмотрения жалобы</w:t>
      </w:r>
      <w:r w:rsidRPr="00C5542A">
        <w:rPr>
          <w:rFonts w:ascii="Times New Roman" w:eastAsia="Calibri" w:hAnsi="Times New Roman" w:cs="Times New Roman"/>
          <w:sz w:val="24"/>
          <w:szCs w:val="24"/>
        </w:rPr>
        <w:t xml:space="preserve">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Оснований для отказа в приеме заявления не предусмотрено.</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5542A">
        <w:rPr>
          <w:rFonts w:ascii="Times New Roman" w:eastAsia="Calibri" w:hAnsi="Times New Roman" w:cs="Times New Roman"/>
          <w:b/>
          <w:sz w:val="24"/>
          <w:szCs w:val="24"/>
          <w:lang w:eastAsia="ru-RU"/>
        </w:rPr>
        <w:t>Способы информирования заявителя о порядке подачи и рассмотрения жалобы</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5.16. Информация о порядке подачи и рассмотрения жалобы размещается:</w:t>
      </w:r>
    </w:p>
    <w:p w:rsidR="00C5542A" w:rsidRPr="00C5542A" w:rsidRDefault="00C5542A" w:rsidP="00C5542A">
      <w:pPr>
        <w:widowControl w:val="0"/>
        <w:numPr>
          <w:ilvl w:val="0"/>
          <w:numId w:val="3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на информационных стендах, расположенных в </w:t>
      </w:r>
      <w:r w:rsidRPr="00C5542A">
        <w:rPr>
          <w:rFonts w:ascii="Times New Roman" w:eastAsia="Calibri" w:hAnsi="Times New Roman" w:cs="Times New Roman"/>
          <w:sz w:val="24"/>
          <w:szCs w:val="24"/>
        </w:rPr>
        <w:t>Администрации</w:t>
      </w:r>
      <w:r w:rsidRPr="00C5542A">
        <w:rPr>
          <w:rFonts w:ascii="Times New Roman" w:eastAsia="Calibri" w:hAnsi="Times New Roman" w:cs="Times New Roman"/>
          <w:sz w:val="24"/>
          <w:szCs w:val="24"/>
          <w:lang w:eastAsia="ru-RU"/>
        </w:rPr>
        <w:t>, в МФЦ;</w:t>
      </w:r>
    </w:p>
    <w:p w:rsidR="00C5542A" w:rsidRPr="00C5542A" w:rsidRDefault="00C5542A" w:rsidP="00C5542A">
      <w:pPr>
        <w:widowControl w:val="0"/>
        <w:numPr>
          <w:ilvl w:val="0"/>
          <w:numId w:val="3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на официальных сайтах Администрации, МФЦ;</w:t>
      </w:r>
    </w:p>
    <w:p w:rsidR="00C5542A" w:rsidRPr="00C5542A" w:rsidRDefault="00C5542A" w:rsidP="00C5542A">
      <w:pPr>
        <w:widowControl w:val="0"/>
        <w:numPr>
          <w:ilvl w:val="0"/>
          <w:numId w:val="3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5.17. Информацию о порядке подачи и рассмотрения жалобы можно получить:</w:t>
      </w:r>
    </w:p>
    <w:p w:rsidR="00C5542A" w:rsidRPr="00C5542A" w:rsidRDefault="00C5542A" w:rsidP="00C5542A">
      <w:pPr>
        <w:widowControl w:val="0"/>
        <w:numPr>
          <w:ilvl w:val="0"/>
          <w:numId w:val="3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посредством телефонной связи по номеру Администрации, МФЦ;</w:t>
      </w:r>
    </w:p>
    <w:p w:rsidR="00C5542A" w:rsidRPr="00C5542A" w:rsidRDefault="00C5542A" w:rsidP="00C5542A">
      <w:pPr>
        <w:widowControl w:val="0"/>
        <w:numPr>
          <w:ilvl w:val="0"/>
          <w:numId w:val="3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посредством факсимильного сообщения;</w:t>
      </w:r>
    </w:p>
    <w:p w:rsidR="00C5542A" w:rsidRPr="00C5542A" w:rsidRDefault="00C5542A" w:rsidP="00C5542A">
      <w:pPr>
        <w:widowControl w:val="0"/>
        <w:numPr>
          <w:ilvl w:val="0"/>
          <w:numId w:val="3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при личном обращении в </w:t>
      </w:r>
      <w:r w:rsidRPr="00C5542A">
        <w:rPr>
          <w:rFonts w:ascii="Times New Roman" w:eastAsia="Calibri" w:hAnsi="Times New Roman" w:cs="Times New Roman"/>
          <w:sz w:val="24"/>
          <w:szCs w:val="24"/>
        </w:rPr>
        <w:t>Администрацию</w:t>
      </w:r>
      <w:r w:rsidRPr="00C5542A">
        <w:rPr>
          <w:rFonts w:ascii="Times New Roman" w:eastAsia="Calibri" w:hAnsi="Times New Roman" w:cs="Times New Roman"/>
          <w:sz w:val="24"/>
          <w:szCs w:val="24"/>
          <w:lang w:eastAsia="ru-RU"/>
        </w:rPr>
        <w:t>, МФЦ, в том числе по электронной почте;</w:t>
      </w:r>
    </w:p>
    <w:p w:rsidR="00C5542A" w:rsidRPr="00C5542A" w:rsidRDefault="00C5542A" w:rsidP="00C5542A">
      <w:pPr>
        <w:widowControl w:val="0"/>
        <w:numPr>
          <w:ilvl w:val="0"/>
          <w:numId w:val="3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при письменном обращении в </w:t>
      </w:r>
      <w:r w:rsidRPr="00C5542A">
        <w:rPr>
          <w:rFonts w:ascii="Times New Roman" w:eastAsia="Calibri" w:hAnsi="Times New Roman" w:cs="Times New Roman"/>
          <w:sz w:val="24"/>
          <w:szCs w:val="24"/>
        </w:rPr>
        <w:t>Администрацию</w:t>
      </w:r>
      <w:r w:rsidRPr="00C5542A">
        <w:rPr>
          <w:rFonts w:ascii="Times New Roman" w:eastAsia="Calibri" w:hAnsi="Times New Roman" w:cs="Times New Roman"/>
          <w:sz w:val="24"/>
          <w:szCs w:val="24"/>
          <w:lang w:eastAsia="ru-RU"/>
        </w:rPr>
        <w:t>, МФЦ;</w:t>
      </w:r>
    </w:p>
    <w:p w:rsidR="00C5542A" w:rsidRPr="00C5542A" w:rsidRDefault="00C5542A" w:rsidP="00C5542A">
      <w:pPr>
        <w:widowControl w:val="0"/>
        <w:numPr>
          <w:ilvl w:val="0"/>
          <w:numId w:val="36"/>
        </w:numPr>
        <w:autoSpaceDE w:val="0"/>
        <w:autoSpaceDN w:val="0"/>
        <w:adjustRightInd w:val="0"/>
        <w:spacing w:after="160" w:line="259" w:lineRule="auto"/>
        <w:ind w:left="0" w:firstLine="709"/>
        <w:outlineLvl w:val="1"/>
        <w:rPr>
          <w:rFonts w:ascii="Times New Roman" w:eastAsia="Calibri" w:hAnsi="Times New Roman" w:cs="Times New Roman"/>
          <w:sz w:val="28"/>
          <w:szCs w:val="28"/>
        </w:rPr>
      </w:pPr>
      <w:r w:rsidRPr="00C5542A">
        <w:rPr>
          <w:rFonts w:ascii="Times New Roman" w:eastAsia="Calibri" w:hAnsi="Times New Roman" w:cs="Times New Roman"/>
          <w:sz w:val="24"/>
          <w:szCs w:val="24"/>
          <w:lang w:eastAsia="ru-RU"/>
        </w:rPr>
        <w:t>путем публичного информирования.</w:t>
      </w:r>
      <w:bookmarkStart w:id="24" w:name="Par402"/>
      <w:bookmarkEnd w:id="24"/>
    </w:p>
    <w:p w:rsidR="00C5542A" w:rsidRPr="00C5542A" w:rsidRDefault="00C5542A" w:rsidP="00C5542A">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C5542A">
        <w:rPr>
          <w:rFonts w:ascii="Times New Roman" w:eastAsia="Calibri" w:hAnsi="Times New Roman" w:cs="Times New Roman"/>
          <w:sz w:val="24"/>
          <w:szCs w:val="24"/>
        </w:rPr>
        <w:t>Приложение № 1</w:t>
      </w:r>
    </w:p>
    <w:p w:rsidR="00C5542A" w:rsidRPr="00C5542A" w:rsidRDefault="00C5542A" w:rsidP="00C5542A">
      <w:pPr>
        <w:autoSpaceDE w:val="0"/>
        <w:autoSpaceDN w:val="0"/>
        <w:adjustRightInd w:val="0"/>
        <w:spacing w:after="0" w:line="240" w:lineRule="auto"/>
        <w:ind w:firstLine="709"/>
        <w:jc w:val="right"/>
        <w:rPr>
          <w:rFonts w:ascii="Times New Roman" w:eastAsia="Calibri" w:hAnsi="Times New Roman" w:cs="Times New Roman"/>
          <w:sz w:val="24"/>
          <w:szCs w:val="24"/>
        </w:rPr>
      </w:pPr>
      <w:r w:rsidRPr="00C5542A">
        <w:rPr>
          <w:rFonts w:ascii="Times New Roman" w:eastAsia="Calibri" w:hAnsi="Times New Roman" w:cs="Times New Roman"/>
          <w:sz w:val="24"/>
          <w:szCs w:val="24"/>
        </w:rPr>
        <w:t>к административному регламенту</w:t>
      </w:r>
    </w:p>
    <w:p w:rsidR="00C5542A" w:rsidRPr="00C5542A" w:rsidRDefault="00C5542A" w:rsidP="00C5542A">
      <w:pPr>
        <w:autoSpaceDE w:val="0"/>
        <w:autoSpaceDN w:val="0"/>
        <w:adjustRightInd w:val="0"/>
        <w:spacing w:after="0" w:line="240" w:lineRule="auto"/>
        <w:ind w:firstLine="709"/>
        <w:jc w:val="right"/>
        <w:rPr>
          <w:rFonts w:ascii="Times New Roman" w:eastAsia="Calibri" w:hAnsi="Times New Roman" w:cs="Times New Roman"/>
          <w:sz w:val="24"/>
          <w:szCs w:val="24"/>
        </w:rPr>
      </w:pPr>
      <w:r w:rsidRPr="00C5542A">
        <w:rPr>
          <w:rFonts w:ascii="Times New Roman" w:eastAsia="Calibri" w:hAnsi="Times New Roman" w:cs="Times New Roman"/>
          <w:sz w:val="24"/>
          <w:szCs w:val="24"/>
        </w:rPr>
        <w:t>предоставления муниципальной услуги</w:t>
      </w:r>
    </w:p>
    <w:p w:rsidR="00C5542A" w:rsidRPr="00C5542A" w:rsidRDefault="00C5542A" w:rsidP="00C5542A">
      <w:pPr>
        <w:widowControl w:val="0"/>
        <w:autoSpaceDE w:val="0"/>
        <w:autoSpaceDN w:val="0"/>
        <w:adjustRightInd w:val="0"/>
        <w:spacing w:after="0" w:line="240" w:lineRule="auto"/>
        <w:ind w:firstLine="709"/>
        <w:jc w:val="right"/>
        <w:outlineLvl w:val="0"/>
        <w:rPr>
          <w:rFonts w:ascii="Times New Roman" w:eastAsia="Calibri" w:hAnsi="Times New Roman" w:cs="Times New Roman"/>
          <w:bCs/>
          <w:sz w:val="24"/>
          <w:szCs w:val="24"/>
          <w:lang w:eastAsia="ru-RU"/>
        </w:rPr>
      </w:pPr>
      <w:r w:rsidRPr="00C5542A">
        <w:rPr>
          <w:rFonts w:ascii="Times New Roman" w:eastAsia="Calibri" w:hAnsi="Times New Roman" w:cs="Times New Roman"/>
          <w:sz w:val="24"/>
          <w:szCs w:val="24"/>
          <w:lang w:eastAsia="ru-RU"/>
        </w:rPr>
        <w:t>«</w:t>
      </w:r>
      <w:r w:rsidRPr="00C5542A">
        <w:rPr>
          <w:rFonts w:ascii="Times New Roman" w:eastAsia="Calibri" w:hAnsi="Times New Roman" w:cs="Times New Roman"/>
          <w:bCs/>
          <w:sz w:val="24"/>
          <w:szCs w:val="24"/>
          <w:lang w:eastAsia="ru-RU"/>
        </w:rPr>
        <w:t xml:space="preserve">Перевод жилого помещения </w:t>
      </w:r>
    </w:p>
    <w:p w:rsidR="00C5542A" w:rsidRPr="00C5542A" w:rsidRDefault="00C5542A" w:rsidP="00C5542A">
      <w:pPr>
        <w:widowControl w:val="0"/>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r w:rsidRPr="00C5542A">
        <w:rPr>
          <w:rFonts w:ascii="Times New Roman" w:eastAsia="Calibri" w:hAnsi="Times New Roman" w:cs="Times New Roman"/>
          <w:bCs/>
          <w:sz w:val="24"/>
          <w:szCs w:val="24"/>
          <w:lang w:eastAsia="ru-RU"/>
        </w:rPr>
        <w:t>в нежилое или нежилого помещения в жилое помещение</w:t>
      </w:r>
      <w:r w:rsidRPr="00C5542A">
        <w:rPr>
          <w:rFonts w:ascii="Times New Roman" w:eastAsia="Calibri" w:hAnsi="Times New Roman" w:cs="Times New Roman"/>
          <w:sz w:val="24"/>
          <w:szCs w:val="24"/>
          <w:lang w:eastAsia="ru-RU"/>
        </w:rPr>
        <w:t>»</w:t>
      </w:r>
    </w:p>
    <w:p w:rsidR="00C5542A" w:rsidRPr="00C5542A" w:rsidRDefault="00C5542A" w:rsidP="00C5542A">
      <w:pPr>
        <w:widowControl w:val="0"/>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p>
    <w:p w:rsidR="00C5542A" w:rsidRPr="00C5542A" w:rsidRDefault="00C5542A" w:rsidP="00C5542A">
      <w:pPr>
        <w:spacing w:after="0" w:line="240" w:lineRule="auto"/>
        <w:jc w:val="center"/>
        <w:rPr>
          <w:rFonts w:ascii="Times New Roman" w:eastAsia="Calibri" w:hAnsi="Times New Roman" w:cs="Times New Roman"/>
          <w:b/>
          <w:sz w:val="24"/>
          <w:szCs w:val="24"/>
        </w:rPr>
      </w:pPr>
    </w:p>
    <w:tbl>
      <w:tblPr>
        <w:tblpPr w:leftFromText="180" w:rightFromText="180" w:vertAnchor="page" w:horzAnchor="margin" w:tblpY="3556"/>
        <w:tblW w:w="5000" w:type="pct"/>
        <w:tblLook w:val="04A0" w:firstRow="1" w:lastRow="0" w:firstColumn="1" w:lastColumn="0" w:noHBand="0" w:noVBand="1"/>
      </w:tblPr>
      <w:tblGrid>
        <w:gridCol w:w="1950"/>
        <w:gridCol w:w="1843"/>
        <w:gridCol w:w="992"/>
        <w:gridCol w:w="4786"/>
      </w:tblGrid>
      <w:tr w:rsidR="00C5542A" w:rsidRPr="00C5542A" w:rsidTr="00C5542A">
        <w:tc>
          <w:tcPr>
            <w:tcW w:w="1019" w:type="pct"/>
            <w:tcBorders>
              <w:top w:val="single" w:sz="4" w:space="0" w:color="auto"/>
              <w:left w:val="single" w:sz="4" w:space="0" w:color="auto"/>
              <w:bottom w:val="single" w:sz="4" w:space="0" w:color="auto"/>
              <w:right w:val="single" w:sz="4" w:space="0" w:color="auto"/>
            </w:tcBorders>
            <w:shd w:val="clear" w:color="auto" w:fill="auto"/>
          </w:tcPr>
          <w:p w:rsidR="00C5542A" w:rsidRPr="00C5542A" w:rsidRDefault="00C5542A" w:rsidP="00C5542A">
            <w:pPr>
              <w:spacing w:after="0" w:line="240" w:lineRule="auto"/>
              <w:rPr>
                <w:rFonts w:ascii="Times New Roman" w:eastAsia="Calibri" w:hAnsi="Times New Roman" w:cs="Times New Roman"/>
                <w:bCs/>
                <w:sz w:val="24"/>
                <w:szCs w:val="24"/>
              </w:rPr>
            </w:pPr>
            <w:r w:rsidRPr="00C5542A">
              <w:rPr>
                <w:rFonts w:ascii="Times New Roman" w:eastAsia="Calibri" w:hAnsi="Times New Roman" w:cs="Times New Roman"/>
                <w:bCs/>
                <w:sz w:val="24"/>
                <w:szCs w:val="24"/>
              </w:rPr>
              <w:t>№ запроса</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C5542A" w:rsidRPr="00C5542A" w:rsidRDefault="00C5542A" w:rsidP="00C5542A">
            <w:pPr>
              <w:spacing w:after="0" w:line="240" w:lineRule="auto"/>
              <w:rPr>
                <w:rFonts w:ascii="Times New Roman" w:eastAsia="Calibri" w:hAnsi="Times New Roman" w:cs="Times New Roman"/>
                <w:sz w:val="24"/>
                <w:szCs w:val="24"/>
                <w:u w:val="single"/>
              </w:rPr>
            </w:pPr>
          </w:p>
        </w:tc>
        <w:tc>
          <w:tcPr>
            <w:tcW w:w="518" w:type="pct"/>
            <w:tcBorders>
              <w:left w:val="single" w:sz="4" w:space="0" w:color="auto"/>
            </w:tcBorders>
            <w:shd w:val="clear" w:color="auto" w:fill="auto"/>
          </w:tcPr>
          <w:p w:rsidR="00C5542A" w:rsidRPr="00C5542A" w:rsidRDefault="00C5542A" w:rsidP="00C5542A">
            <w:pPr>
              <w:spacing w:after="0" w:line="240" w:lineRule="auto"/>
              <w:rPr>
                <w:rFonts w:ascii="Times New Roman" w:eastAsia="Calibri" w:hAnsi="Times New Roman" w:cs="Times New Roman"/>
                <w:sz w:val="24"/>
                <w:szCs w:val="24"/>
                <w:u w:val="single"/>
              </w:rPr>
            </w:pPr>
          </w:p>
        </w:tc>
        <w:tc>
          <w:tcPr>
            <w:tcW w:w="2500" w:type="pct"/>
            <w:tcBorders>
              <w:left w:val="nil"/>
              <w:bottom w:val="single" w:sz="4" w:space="0" w:color="auto"/>
            </w:tcBorders>
            <w:shd w:val="clear" w:color="auto" w:fill="auto"/>
          </w:tcPr>
          <w:p w:rsidR="00C5542A" w:rsidRPr="00C5542A" w:rsidRDefault="00C5542A" w:rsidP="00C5542A">
            <w:pPr>
              <w:spacing w:after="0" w:line="240" w:lineRule="auto"/>
              <w:rPr>
                <w:rFonts w:ascii="Times New Roman" w:eastAsia="Calibri" w:hAnsi="Times New Roman" w:cs="Times New Roman"/>
                <w:sz w:val="24"/>
                <w:szCs w:val="24"/>
                <w:u w:val="single"/>
              </w:rPr>
            </w:pPr>
          </w:p>
        </w:tc>
      </w:tr>
      <w:tr w:rsidR="00C5542A" w:rsidRPr="00C5542A" w:rsidTr="00C5542A">
        <w:tc>
          <w:tcPr>
            <w:tcW w:w="1019" w:type="pct"/>
            <w:tcBorders>
              <w:top w:val="single" w:sz="4" w:space="0" w:color="auto"/>
            </w:tcBorders>
            <w:shd w:val="clear" w:color="auto" w:fill="auto"/>
          </w:tcPr>
          <w:p w:rsidR="00C5542A" w:rsidRPr="00C5542A" w:rsidRDefault="00C5542A" w:rsidP="00C5542A">
            <w:pPr>
              <w:spacing w:after="0" w:line="240" w:lineRule="auto"/>
              <w:jc w:val="center"/>
              <w:rPr>
                <w:rFonts w:ascii="Times New Roman" w:eastAsia="Calibri" w:hAnsi="Times New Roman" w:cs="Times New Roman"/>
                <w:sz w:val="24"/>
                <w:szCs w:val="24"/>
              </w:rPr>
            </w:pPr>
          </w:p>
        </w:tc>
        <w:tc>
          <w:tcPr>
            <w:tcW w:w="963" w:type="pct"/>
            <w:tcBorders>
              <w:top w:val="single" w:sz="4" w:space="0" w:color="auto"/>
            </w:tcBorders>
            <w:shd w:val="clear" w:color="auto" w:fill="auto"/>
          </w:tcPr>
          <w:p w:rsidR="00C5542A" w:rsidRPr="00C5542A" w:rsidRDefault="00C5542A" w:rsidP="00C5542A">
            <w:pPr>
              <w:spacing w:after="0" w:line="240" w:lineRule="auto"/>
              <w:jc w:val="center"/>
              <w:rPr>
                <w:rFonts w:ascii="Times New Roman" w:eastAsia="Calibri" w:hAnsi="Times New Roman" w:cs="Times New Roman"/>
                <w:sz w:val="24"/>
                <w:szCs w:val="24"/>
              </w:rPr>
            </w:pPr>
          </w:p>
        </w:tc>
        <w:tc>
          <w:tcPr>
            <w:tcW w:w="518" w:type="pct"/>
            <w:shd w:val="clear" w:color="auto" w:fill="auto"/>
          </w:tcPr>
          <w:p w:rsidR="00C5542A" w:rsidRPr="00C5542A" w:rsidRDefault="00C5542A" w:rsidP="00C5542A">
            <w:pPr>
              <w:spacing w:after="0" w:line="240" w:lineRule="auto"/>
              <w:jc w:val="center"/>
              <w:rPr>
                <w:rFonts w:ascii="Times New Roman" w:eastAsia="Calibri" w:hAnsi="Times New Roman" w:cs="Times New Roman"/>
                <w:sz w:val="24"/>
                <w:szCs w:val="24"/>
              </w:rPr>
            </w:pPr>
          </w:p>
        </w:tc>
        <w:tc>
          <w:tcPr>
            <w:tcW w:w="2500" w:type="pct"/>
            <w:tcBorders>
              <w:top w:val="single" w:sz="4" w:space="0" w:color="auto"/>
            </w:tcBorders>
            <w:shd w:val="clear" w:color="auto" w:fill="auto"/>
          </w:tcPr>
          <w:p w:rsidR="00C5542A" w:rsidRPr="00C5542A" w:rsidRDefault="00C5542A" w:rsidP="00C5542A">
            <w:pPr>
              <w:spacing w:after="0" w:line="240" w:lineRule="auto"/>
              <w:jc w:val="center"/>
              <w:rPr>
                <w:rFonts w:ascii="Times New Roman" w:eastAsia="Calibri" w:hAnsi="Times New Roman" w:cs="Times New Roman"/>
                <w:sz w:val="24"/>
                <w:szCs w:val="24"/>
              </w:rPr>
            </w:pPr>
            <w:r w:rsidRPr="00C5542A">
              <w:rPr>
                <w:rFonts w:ascii="Times New Roman" w:eastAsia="Calibri" w:hAnsi="Times New Roman" w:cs="Times New Roman"/>
                <w:sz w:val="24"/>
                <w:szCs w:val="24"/>
              </w:rPr>
              <w:t>Орган, обрабатывающий запрос на предоставление услуги</w:t>
            </w:r>
          </w:p>
        </w:tc>
      </w:tr>
    </w:tbl>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9"/>
        <w:gridCol w:w="861"/>
        <w:gridCol w:w="298"/>
        <w:gridCol w:w="224"/>
        <w:gridCol w:w="1289"/>
        <w:gridCol w:w="1032"/>
        <w:gridCol w:w="1177"/>
        <w:gridCol w:w="1496"/>
        <w:gridCol w:w="2049"/>
      </w:tblGrid>
      <w:tr w:rsidR="00C5542A" w:rsidRPr="00C5542A" w:rsidTr="00C5542A">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jc w:val="center"/>
              <w:rPr>
                <w:rFonts w:ascii="Times New Roman" w:eastAsia="Calibri" w:hAnsi="Times New Roman" w:cs="Times New Roman"/>
                <w:b/>
                <w:bCs/>
                <w:sz w:val="24"/>
                <w:szCs w:val="24"/>
                <w:lang w:eastAsia="ru-RU"/>
              </w:rPr>
            </w:pPr>
            <w:r w:rsidRPr="00C5542A">
              <w:rPr>
                <w:rFonts w:ascii="Times New Roman" w:eastAsia="Calibri" w:hAnsi="Times New Roman" w:cs="Times New Roman"/>
                <w:b/>
                <w:bCs/>
                <w:sz w:val="24"/>
                <w:szCs w:val="24"/>
                <w:lang w:eastAsia="ru-RU"/>
              </w:rPr>
              <w:t>Данные заявителя (физического лица, индивидуального предпринимателя)</w:t>
            </w:r>
          </w:p>
        </w:tc>
      </w:tr>
      <w:tr w:rsidR="00C5542A" w:rsidRPr="00C5542A" w:rsidTr="00C5542A">
        <w:trPr>
          <w:trHeight w:val="20"/>
          <w:jc w:val="center"/>
        </w:trPr>
        <w:tc>
          <w:tcPr>
            <w:tcW w:w="1020" w:type="pct"/>
            <w:gridSpan w:val="2"/>
            <w:tcBorders>
              <w:top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Фамилия</w:t>
            </w:r>
          </w:p>
        </w:tc>
        <w:tc>
          <w:tcPr>
            <w:tcW w:w="3980" w:type="pct"/>
            <w:gridSpan w:val="7"/>
            <w:tcBorders>
              <w:top w:val="dotted" w:sz="4" w:space="0" w:color="auto"/>
            </w:tcBorders>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u w:val="single"/>
              </w:rPr>
            </w:pPr>
          </w:p>
        </w:tc>
      </w:tr>
      <w:tr w:rsidR="00C5542A" w:rsidRPr="00C5542A" w:rsidTr="00C5542A">
        <w:trPr>
          <w:trHeight w:val="20"/>
          <w:jc w:val="center"/>
        </w:trPr>
        <w:tc>
          <w:tcPr>
            <w:tcW w:w="1020" w:type="pct"/>
            <w:gridSpan w:val="2"/>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Имя</w:t>
            </w:r>
          </w:p>
        </w:tc>
        <w:tc>
          <w:tcPr>
            <w:tcW w:w="3980" w:type="pct"/>
            <w:gridSpan w:val="7"/>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u w:val="single"/>
              </w:rPr>
            </w:pPr>
          </w:p>
        </w:tc>
      </w:tr>
      <w:tr w:rsidR="00C5542A" w:rsidRPr="00C5542A" w:rsidTr="00C5542A">
        <w:trPr>
          <w:trHeight w:val="20"/>
          <w:jc w:val="center"/>
        </w:trPr>
        <w:tc>
          <w:tcPr>
            <w:tcW w:w="1020" w:type="pct"/>
            <w:gridSpan w:val="2"/>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Отчество</w:t>
            </w:r>
          </w:p>
        </w:tc>
        <w:tc>
          <w:tcPr>
            <w:tcW w:w="3980" w:type="pct"/>
            <w:gridSpan w:val="7"/>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rPr>
            </w:pPr>
          </w:p>
        </w:tc>
      </w:tr>
      <w:tr w:rsidR="00C5542A" w:rsidRPr="00C5542A" w:rsidTr="00C5542A">
        <w:trPr>
          <w:trHeight w:val="20"/>
          <w:jc w:val="center"/>
        </w:trPr>
        <w:tc>
          <w:tcPr>
            <w:tcW w:w="1020" w:type="pct"/>
            <w:gridSpan w:val="2"/>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Дата рождения</w:t>
            </w:r>
          </w:p>
        </w:tc>
        <w:tc>
          <w:tcPr>
            <w:tcW w:w="3980" w:type="pct"/>
            <w:gridSpan w:val="7"/>
            <w:tcBorders>
              <w:bottom w:val="dotted" w:sz="4" w:space="0" w:color="auto"/>
            </w:tcBorders>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rPr>
            </w:pPr>
          </w:p>
        </w:tc>
      </w:tr>
      <w:tr w:rsidR="00C5542A" w:rsidRPr="00C5542A" w:rsidTr="00C5542A">
        <w:trPr>
          <w:trHeight w:val="20"/>
          <w:jc w:val="center"/>
        </w:trPr>
        <w:tc>
          <w:tcPr>
            <w:tcW w:w="1295" w:type="pct"/>
            <w:gridSpan w:val="4"/>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Полное наименование индивидуального предпринимателя</w:t>
            </w:r>
            <w:r w:rsidRPr="00C5542A">
              <w:rPr>
                <w:rFonts w:ascii="Times New Roman" w:eastAsia="Calibri" w:hAnsi="Times New Roman" w:cs="Times New Roman"/>
                <w:b/>
                <w:bCs/>
                <w:sz w:val="24"/>
                <w:szCs w:val="24"/>
                <w:vertAlign w:val="superscript"/>
                <w:lang w:eastAsia="ru-RU"/>
              </w:rPr>
              <w:footnoteReference w:id="2"/>
            </w:r>
          </w:p>
        </w:tc>
        <w:tc>
          <w:tcPr>
            <w:tcW w:w="3705" w:type="pct"/>
            <w:gridSpan w:val="5"/>
            <w:tcBorders>
              <w:bottom w:val="dotted" w:sz="4" w:space="0" w:color="auto"/>
            </w:tcBorders>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rPr>
            </w:pPr>
          </w:p>
        </w:tc>
      </w:tr>
      <w:tr w:rsidR="00C5542A" w:rsidRPr="00C5542A" w:rsidTr="00C5542A">
        <w:trPr>
          <w:trHeight w:val="20"/>
          <w:jc w:val="center"/>
        </w:trPr>
        <w:tc>
          <w:tcPr>
            <w:tcW w:w="1295" w:type="pct"/>
            <w:gridSpan w:val="4"/>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ОГРНИП</w:t>
            </w:r>
            <w:r w:rsidRPr="00C5542A">
              <w:rPr>
                <w:rFonts w:ascii="Times New Roman" w:eastAsia="Calibri" w:hAnsi="Times New Roman" w:cs="Times New Roman"/>
                <w:b/>
                <w:bCs/>
                <w:sz w:val="24"/>
                <w:szCs w:val="24"/>
                <w:vertAlign w:val="superscript"/>
                <w:lang w:eastAsia="ru-RU"/>
              </w:rPr>
              <w:footnoteReference w:id="3"/>
            </w:r>
          </w:p>
        </w:tc>
        <w:tc>
          <w:tcPr>
            <w:tcW w:w="3705" w:type="pct"/>
            <w:gridSpan w:val="5"/>
            <w:tcBorders>
              <w:bottom w:val="dotted" w:sz="4" w:space="0" w:color="auto"/>
            </w:tcBorders>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rPr>
            </w:pPr>
          </w:p>
        </w:tc>
      </w:tr>
      <w:tr w:rsidR="00C5542A" w:rsidRPr="00C5542A" w:rsidTr="00C5542A">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C5542A" w:rsidRPr="00C5542A" w:rsidRDefault="00C5542A" w:rsidP="00C5542A">
            <w:pPr>
              <w:spacing w:after="0" w:line="240" w:lineRule="auto"/>
              <w:jc w:val="center"/>
              <w:rPr>
                <w:rFonts w:ascii="Times New Roman" w:eastAsia="Calibri" w:hAnsi="Times New Roman" w:cs="Times New Roman"/>
                <w:b/>
                <w:bCs/>
                <w:sz w:val="24"/>
                <w:szCs w:val="24"/>
              </w:rPr>
            </w:pPr>
          </w:p>
          <w:p w:rsidR="00C5542A" w:rsidRPr="00C5542A" w:rsidRDefault="00C5542A" w:rsidP="00C5542A">
            <w:pPr>
              <w:spacing w:after="0" w:line="240" w:lineRule="auto"/>
              <w:jc w:val="center"/>
              <w:rPr>
                <w:rFonts w:ascii="Times New Roman" w:eastAsia="Calibri" w:hAnsi="Times New Roman" w:cs="Times New Roman"/>
                <w:b/>
                <w:bCs/>
                <w:sz w:val="24"/>
                <w:szCs w:val="24"/>
              </w:rPr>
            </w:pPr>
            <w:r w:rsidRPr="00C5542A">
              <w:rPr>
                <w:rFonts w:ascii="Times New Roman" w:eastAsia="Calibri" w:hAnsi="Times New Roman" w:cs="Times New Roman"/>
                <w:b/>
                <w:bCs/>
                <w:sz w:val="24"/>
                <w:szCs w:val="24"/>
              </w:rPr>
              <w:t>Документ, удостоверяющий личность заявителя</w:t>
            </w:r>
          </w:p>
        </w:tc>
      </w:tr>
      <w:tr w:rsidR="00C5542A" w:rsidRPr="00C5542A" w:rsidTr="00C5542A">
        <w:trPr>
          <w:trHeight w:val="20"/>
          <w:jc w:val="center"/>
        </w:trPr>
        <w:tc>
          <w:tcPr>
            <w:tcW w:w="567" w:type="pct"/>
            <w:tcBorders>
              <w:top w:val="dotted" w:sz="4" w:space="0" w:color="auto"/>
            </w:tcBorders>
            <w:tcMar>
              <w:top w:w="0" w:type="dxa"/>
              <w:left w:w="75" w:type="dxa"/>
              <w:bottom w:w="0" w:type="dxa"/>
              <w:right w:w="75" w:type="dxa"/>
            </w:tcMar>
            <w:vAlign w:val="center"/>
            <w:hideMark/>
          </w:tcPr>
          <w:p w:rsidR="00C5542A" w:rsidRPr="00C5542A" w:rsidRDefault="00C5542A" w:rsidP="00C5542A">
            <w:pPr>
              <w:spacing w:after="0" w:line="240" w:lineRule="auto"/>
              <w:rPr>
                <w:rFonts w:ascii="Times New Roman" w:eastAsia="Calibri" w:hAnsi="Times New Roman" w:cs="Times New Roman"/>
                <w:sz w:val="24"/>
                <w:szCs w:val="24"/>
              </w:rPr>
            </w:pPr>
            <w:r w:rsidRPr="00C5542A">
              <w:rPr>
                <w:rFonts w:ascii="Times New Roman" w:eastAsia="Calibri" w:hAnsi="Times New Roman" w:cs="Times New Roman"/>
                <w:sz w:val="24"/>
                <w:szCs w:val="24"/>
              </w:rPr>
              <w:t>Вид</w:t>
            </w:r>
          </w:p>
        </w:tc>
        <w:tc>
          <w:tcPr>
            <w:tcW w:w="4433" w:type="pct"/>
            <w:gridSpan w:val="8"/>
            <w:tcBorders>
              <w:top w:val="dotted" w:sz="4" w:space="0" w:color="auto"/>
            </w:tcBorders>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rPr>
            </w:pPr>
          </w:p>
        </w:tc>
      </w:tr>
      <w:tr w:rsidR="00C5542A" w:rsidRPr="00C5542A" w:rsidTr="00C5542A">
        <w:trPr>
          <w:trHeight w:val="20"/>
          <w:jc w:val="center"/>
        </w:trPr>
        <w:tc>
          <w:tcPr>
            <w:tcW w:w="567" w:type="pct"/>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Серия</w:t>
            </w:r>
          </w:p>
        </w:tc>
        <w:tc>
          <w:tcPr>
            <w:tcW w:w="1406" w:type="pct"/>
            <w:gridSpan w:val="4"/>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c>
          <w:tcPr>
            <w:tcW w:w="543" w:type="pct"/>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Номер</w:t>
            </w:r>
          </w:p>
        </w:tc>
        <w:tc>
          <w:tcPr>
            <w:tcW w:w="2484" w:type="pct"/>
            <w:gridSpan w:val="3"/>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r>
      <w:tr w:rsidR="00C5542A" w:rsidRPr="00C5542A" w:rsidTr="00C5542A">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Выдан</w:t>
            </w:r>
          </w:p>
        </w:tc>
        <w:tc>
          <w:tcPr>
            <w:tcW w:w="2567" w:type="pct"/>
            <w:gridSpan w:val="6"/>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c>
          <w:tcPr>
            <w:tcW w:w="787" w:type="pct"/>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r>
      <w:tr w:rsidR="00C5542A" w:rsidRPr="00C5542A" w:rsidTr="00C5542A">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jc w:val="center"/>
              <w:rPr>
                <w:rFonts w:ascii="Times New Roman" w:eastAsia="Calibri" w:hAnsi="Times New Roman" w:cs="Times New Roman"/>
                <w:b/>
                <w:bCs/>
                <w:sz w:val="24"/>
                <w:szCs w:val="24"/>
                <w:lang w:eastAsia="ru-RU"/>
              </w:rPr>
            </w:pPr>
          </w:p>
          <w:p w:rsidR="00C5542A" w:rsidRPr="00C5542A" w:rsidRDefault="00C5542A" w:rsidP="00C5542A">
            <w:pPr>
              <w:autoSpaceDE w:val="0"/>
              <w:autoSpaceDN w:val="0"/>
              <w:spacing w:after="0" w:line="240" w:lineRule="auto"/>
              <w:jc w:val="center"/>
              <w:rPr>
                <w:rFonts w:ascii="Times New Roman" w:eastAsia="Calibri" w:hAnsi="Times New Roman" w:cs="Times New Roman"/>
                <w:b/>
                <w:bCs/>
                <w:sz w:val="24"/>
                <w:szCs w:val="24"/>
                <w:lang w:eastAsia="ru-RU"/>
              </w:rPr>
            </w:pPr>
          </w:p>
          <w:p w:rsidR="00C5542A" w:rsidRPr="00C5542A" w:rsidRDefault="00C5542A" w:rsidP="00C5542A">
            <w:pPr>
              <w:autoSpaceDE w:val="0"/>
              <w:autoSpaceDN w:val="0"/>
              <w:spacing w:after="0" w:line="240" w:lineRule="auto"/>
              <w:jc w:val="center"/>
              <w:rPr>
                <w:rFonts w:ascii="Times New Roman" w:eastAsia="Calibri" w:hAnsi="Times New Roman" w:cs="Times New Roman"/>
                <w:b/>
                <w:bCs/>
                <w:sz w:val="24"/>
                <w:szCs w:val="24"/>
                <w:lang w:eastAsia="ru-RU"/>
              </w:rPr>
            </w:pPr>
            <w:r w:rsidRPr="00C5542A">
              <w:rPr>
                <w:rFonts w:ascii="Times New Roman" w:eastAsia="Calibri" w:hAnsi="Times New Roman" w:cs="Times New Roman"/>
                <w:b/>
                <w:bCs/>
                <w:sz w:val="24"/>
                <w:szCs w:val="24"/>
                <w:lang w:eastAsia="ru-RU"/>
              </w:rPr>
              <w:lastRenderedPageBreak/>
              <w:t>Адрес регистрации заявителя /</w:t>
            </w:r>
          </w:p>
          <w:p w:rsidR="00C5542A" w:rsidRPr="00C5542A" w:rsidRDefault="00C5542A" w:rsidP="00C5542A">
            <w:pPr>
              <w:autoSpaceDE w:val="0"/>
              <w:autoSpaceDN w:val="0"/>
              <w:spacing w:after="0" w:line="240" w:lineRule="auto"/>
              <w:jc w:val="center"/>
              <w:rPr>
                <w:rFonts w:ascii="Times New Roman" w:eastAsia="Calibri" w:hAnsi="Times New Roman" w:cs="Times New Roman"/>
                <w:b/>
                <w:bCs/>
                <w:sz w:val="24"/>
                <w:szCs w:val="24"/>
                <w:lang w:eastAsia="ru-RU"/>
              </w:rPr>
            </w:pPr>
            <w:r w:rsidRPr="00C5542A">
              <w:rPr>
                <w:rFonts w:ascii="Times New Roman" w:eastAsia="Calibri" w:hAnsi="Times New Roman" w:cs="Times New Roman"/>
                <w:b/>
                <w:bCs/>
                <w:sz w:val="24"/>
                <w:szCs w:val="24"/>
                <w:lang w:eastAsia="ru-RU"/>
              </w:rPr>
              <w:t>Юридический адрес (адрес регистрации) индивидуального предпринимателя</w:t>
            </w:r>
            <w:r w:rsidRPr="00C5542A">
              <w:rPr>
                <w:rFonts w:ascii="Times New Roman" w:eastAsia="Calibri" w:hAnsi="Times New Roman" w:cs="Times New Roman"/>
                <w:b/>
                <w:bCs/>
                <w:sz w:val="24"/>
                <w:szCs w:val="24"/>
                <w:vertAlign w:val="superscript"/>
                <w:lang w:eastAsia="ru-RU"/>
              </w:rPr>
              <w:footnoteReference w:id="4"/>
            </w:r>
          </w:p>
        </w:tc>
      </w:tr>
      <w:tr w:rsidR="00C5542A" w:rsidRPr="00C5542A" w:rsidTr="00C5542A">
        <w:trPr>
          <w:trHeight w:val="20"/>
          <w:jc w:val="center"/>
        </w:trPr>
        <w:tc>
          <w:tcPr>
            <w:tcW w:w="567" w:type="pct"/>
            <w:tcBorders>
              <w:top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lastRenderedPageBreak/>
              <w:t xml:space="preserve">Индекс </w:t>
            </w:r>
          </w:p>
        </w:tc>
        <w:tc>
          <w:tcPr>
            <w:tcW w:w="1406" w:type="pct"/>
            <w:gridSpan w:val="4"/>
            <w:tcBorders>
              <w:top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1161" w:type="pct"/>
            <w:gridSpan w:val="2"/>
            <w:tcBorders>
              <w:top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Регион </w:t>
            </w:r>
          </w:p>
        </w:tc>
        <w:tc>
          <w:tcPr>
            <w:tcW w:w="1866" w:type="pct"/>
            <w:gridSpan w:val="2"/>
            <w:tcBorders>
              <w:top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C5542A">
        <w:trPr>
          <w:trHeight w:val="20"/>
          <w:jc w:val="center"/>
        </w:trPr>
        <w:tc>
          <w:tcPr>
            <w:tcW w:w="567" w:type="pct"/>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Район</w:t>
            </w:r>
          </w:p>
        </w:tc>
        <w:tc>
          <w:tcPr>
            <w:tcW w:w="1406" w:type="pct"/>
            <w:gridSpan w:val="4"/>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1161" w:type="pct"/>
            <w:gridSpan w:val="2"/>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Населенный пункт</w:t>
            </w:r>
          </w:p>
        </w:tc>
        <w:tc>
          <w:tcPr>
            <w:tcW w:w="1866" w:type="pct"/>
            <w:gridSpan w:val="2"/>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C5542A">
        <w:trPr>
          <w:trHeight w:val="20"/>
          <w:jc w:val="center"/>
        </w:trPr>
        <w:tc>
          <w:tcPr>
            <w:tcW w:w="567" w:type="pct"/>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Улица</w:t>
            </w:r>
          </w:p>
        </w:tc>
        <w:tc>
          <w:tcPr>
            <w:tcW w:w="4433" w:type="pct"/>
            <w:gridSpan w:val="8"/>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C5542A">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Дом</w:t>
            </w:r>
          </w:p>
        </w:tc>
        <w:tc>
          <w:tcPr>
            <w:tcW w:w="1406" w:type="pct"/>
            <w:gridSpan w:val="4"/>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C5542A">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jc w:val="center"/>
              <w:rPr>
                <w:rFonts w:ascii="Times New Roman" w:eastAsia="Calibri" w:hAnsi="Times New Roman" w:cs="Times New Roman"/>
                <w:b/>
                <w:bCs/>
                <w:sz w:val="24"/>
                <w:szCs w:val="24"/>
                <w:lang w:eastAsia="ru-RU"/>
              </w:rPr>
            </w:pPr>
          </w:p>
          <w:p w:rsidR="00C5542A" w:rsidRPr="00C5542A" w:rsidRDefault="00C5542A" w:rsidP="00C5542A">
            <w:pPr>
              <w:autoSpaceDE w:val="0"/>
              <w:autoSpaceDN w:val="0"/>
              <w:spacing w:after="0" w:line="240" w:lineRule="auto"/>
              <w:jc w:val="center"/>
              <w:rPr>
                <w:rFonts w:ascii="Times New Roman" w:eastAsia="Calibri" w:hAnsi="Times New Roman" w:cs="Times New Roman"/>
                <w:b/>
                <w:bCs/>
                <w:sz w:val="24"/>
                <w:szCs w:val="24"/>
                <w:lang w:eastAsia="ru-RU"/>
              </w:rPr>
            </w:pPr>
            <w:r w:rsidRPr="00C5542A">
              <w:rPr>
                <w:rFonts w:ascii="Times New Roman" w:eastAsia="Calibri" w:hAnsi="Times New Roman" w:cs="Times New Roman"/>
                <w:b/>
                <w:bCs/>
                <w:sz w:val="24"/>
                <w:szCs w:val="24"/>
                <w:lang w:eastAsia="ru-RU"/>
              </w:rPr>
              <w:t>Адрес места жительства заявителя /</w:t>
            </w:r>
          </w:p>
          <w:p w:rsidR="00C5542A" w:rsidRPr="00C5542A" w:rsidRDefault="00C5542A" w:rsidP="00C5542A">
            <w:pPr>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sidRPr="00C5542A">
              <w:rPr>
                <w:rFonts w:ascii="Times New Roman" w:eastAsia="Calibri" w:hAnsi="Times New Roman" w:cs="Times New Roman"/>
                <w:b/>
                <w:bCs/>
                <w:sz w:val="24"/>
                <w:szCs w:val="24"/>
                <w:lang w:eastAsia="ru-RU"/>
              </w:rPr>
              <w:t>Почтовый адрес индивидуального предпринимателя</w:t>
            </w:r>
            <w:r w:rsidRPr="00C5542A">
              <w:rPr>
                <w:rFonts w:ascii="Times New Roman" w:eastAsia="Calibri" w:hAnsi="Times New Roman" w:cs="Times New Roman"/>
                <w:b/>
                <w:bCs/>
                <w:sz w:val="24"/>
                <w:szCs w:val="24"/>
                <w:vertAlign w:val="superscript"/>
                <w:lang w:eastAsia="ru-RU"/>
              </w:rPr>
              <w:footnoteReference w:id="5"/>
            </w:r>
          </w:p>
        </w:tc>
      </w:tr>
      <w:tr w:rsidR="00C5542A" w:rsidRPr="00C5542A" w:rsidTr="00C5542A">
        <w:trPr>
          <w:trHeight w:val="20"/>
          <w:jc w:val="center"/>
        </w:trPr>
        <w:tc>
          <w:tcPr>
            <w:tcW w:w="567" w:type="pct"/>
            <w:tcBorders>
              <w:top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Индекс </w:t>
            </w:r>
          </w:p>
        </w:tc>
        <w:tc>
          <w:tcPr>
            <w:tcW w:w="1406" w:type="pct"/>
            <w:gridSpan w:val="4"/>
            <w:tcBorders>
              <w:top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1161" w:type="pct"/>
            <w:gridSpan w:val="2"/>
            <w:tcBorders>
              <w:top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Регион</w:t>
            </w:r>
          </w:p>
        </w:tc>
        <w:tc>
          <w:tcPr>
            <w:tcW w:w="1866" w:type="pct"/>
            <w:gridSpan w:val="2"/>
            <w:tcBorders>
              <w:top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C5542A">
        <w:trPr>
          <w:trHeight w:val="20"/>
          <w:jc w:val="center"/>
        </w:trPr>
        <w:tc>
          <w:tcPr>
            <w:tcW w:w="567" w:type="pct"/>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Район</w:t>
            </w:r>
          </w:p>
        </w:tc>
        <w:tc>
          <w:tcPr>
            <w:tcW w:w="1406" w:type="pct"/>
            <w:gridSpan w:val="4"/>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1161" w:type="pct"/>
            <w:gridSpan w:val="2"/>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Населенный пункт</w:t>
            </w:r>
          </w:p>
        </w:tc>
        <w:tc>
          <w:tcPr>
            <w:tcW w:w="1866" w:type="pct"/>
            <w:gridSpan w:val="2"/>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C5542A">
        <w:trPr>
          <w:trHeight w:val="20"/>
          <w:jc w:val="center"/>
        </w:trPr>
        <w:tc>
          <w:tcPr>
            <w:tcW w:w="567" w:type="pct"/>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Улица</w:t>
            </w:r>
          </w:p>
        </w:tc>
        <w:tc>
          <w:tcPr>
            <w:tcW w:w="4433" w:type="pct"/>
            <w:gridSpan w:val="8"/>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C5542A">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Дом</w:t>
            </w:r>
          </w:p>
        </w:tc>
        <w:tc>
          <w:tcPr>
            <w:tcW w:w="1406" w:type="pct"/>
            <w:gridSpan w:val="4"/>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C5542A">
        <w:trPr>
          <w:trHeight w:val="20"/>
          <w:jc w:val="center"/>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c>
          <w:tcPr>
            <w:tcW w:w="1406"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C5542A">
        <w:trPr>
          <w:trHeight w:val="20"/>
          <w:jc w:val="center"/>
        </w:trPr>
        <w:tc>
          <w:tcPr>
            <w:tcW w:w="1177" w:type="pct"/>
            <w:gridSpan w:val="3"/>
            <w:vMerge w:val="restart"/>
            <w:tcBorders>
              <w:top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b/>
                <w:bCs/>
                <w:sz w:val="24"/>
                <w:szCs w:val="24"/>
                <w:lang w:eastAsia="ru-RU"/>
              </w:rPr>
            </w:pPr>
            <w:r w:rsidRPr="00C5542A">
              <w:rPr>
                <w:rFonts w:ascii="Times New Roman" w:eastAsia="Calibri" w:hAnsi="Times New Roman" w:cs="Times New Roman"/>
                <w:b/>
                <w:bCs/>
                <w:sz w:val="24"/>
                <w:szCs w:val="24"/>
                <w:lang w:eastAsia="ru-RU"/>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r>
      <w:tr w:rsidR="00C5542A" w:rsidRPr="00C5542A" w:rsidTr="00C5542A">
        <w:trPr>
          <w:trHeight w:val="20"/>
          <w:jc w:val="center"/>
        </w:trPr>
        <w:tc>
          <w:tcPr>
            <w:tcW w:w="1177" w:type="pct"/>
            <w:gridSpan w:val="3"/>
            <w:vMerge/>
            <w:tcBorders>
              <w:top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b/>
                <w:bCs/>
                <w:sz w:val="24"/>
                <w:szCs w:val="24"/>
                <w:lang w:eastAsia="ru-RU"/>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r>
    </w:tbl>
    <w:p w:rsidR="00C5542A" w:rsidRPr="00C5542A" w:rsidRDefault="00C5542A" w:rsidP="00C5542A">
      <w:pPr>
        <w:spacing w:after="0" w:line="240" w:lineRule="auto"/>
        <w:jc w:val="center"/>
        <w:rPr>
          <w:rFonts w:ascii="Times New Roman" w:eastAsia="Calibri" w:hAnsi="Times New Roman" w:cs="Times New Roman"/>
          <w:sz w:val="24"/>
          <w:szCs w:val="24"/>
        </w:rPr>
      </w:pPr>
    </w:p>
    <w:p w:rsidR="00C5542A" w:rsidRPr="00C5542A" w:rsidRDefault="00C5542A" w:rsidP="00C5542A">
      <w:pPr>
        <w:spacing w:after="0" w:line="240" w:lineRule="auto"/>
        <w:jc w:val="center"/>
        <w:rPr>
          <w:rFonts w:ascii="Times New Roman" w:eastAsia="Calibri" w:hAnsi="Times New Roman" w:cs="Times New Roman"/>
          <w:sz w:val="24"/>
          <w:szCs w:val="24"/>
        </w:rPr>
      </w:pPr>
      <w:r w:rsidRPr="00C5542A">
        <w:rPr>
          <w:rFonts w:ascii="Times New Roman" w:eastAsia="Calibri" w:hAnsi="Times New Roman" w:cs="Times New Roman"/>
          <w:sz w:val="24"/>
          <w:szCs w:val="24"/>
        </w:rPr>
        <w:t>ЗАЯВЛЕНИЕ</w:t>
      </w:r>
    </w:p>
    <w:p w:rsidR="00C5542A" w:rsidRPr="00C5542A" w:rsidRDefault="00C5542A" w:rsidP="00C5542A">
      <w:pPr>
        <w:spacing w:after="0" w:line="240" w:lineRule="auto"/>
        <w:jc w:val="center"/>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78"/>
        <w:gridCol w:w="630"/>
        <w:gridCol w:w="851"/>
        <w:gridCol w:w="358"/>
        <w:gridCol w:w="1302"/>
        <w:gridCol w:w="226"/>
        <w:gridCol w:w="72"/>
        <w:gridCol w:w="1019"/>
        <w:gridCol w:w="1156"/>
        <w:gridCol w:w="1454"/>
        <w:gridCol w:w="1959"/>
      </w:tblGrid>
      <w:tr w:rsidR="00C5542A" w:rsidRPr="00C5542A" w:rsidTr="00C5542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    Прошу перевести жилое (нежилое) помещение (нужное подчеркнуть), расположенное по адресу:__________________________________________,</w:t>
            </w:r>
          </w:p>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принадлежащее_____________________________________________________________________________________________________________________</w:t>
            </w:r>
          </w:p>
          <w:p w:rsidR="00C5542A" w:rsidRPr="00C5542A" w:rsidRDefault="00C5542A" w:rsidP="00C5542A">
            <w:pPr>
              <w:spacing w:after="0" w:line="240" w:lineRule="auto"/>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        (</w:t>
            </w:r>
            <w:proofErr w:type="spellStart"/>
            <w:r w:rsidRPr="00C5542A">
              <w:rPr>
                <w:rFonts w:ascii="Times New Roman" w:eastAsia="Times New Roman" w:hAnsi="Times New Roman" w:cs="Times New Roman"/>
                <w:sz w:val="24"/>
                <w:szCs w:val="24"/>
                <w:lang w:eastAsia="ru-RU"/>
              </w:rPr>
              <w:t>ф.и.о.</w:t>
            </w:r>
            <w:proofErr w:type="spellEnd"/>
            <w:r w:rsidRPr="00C5542A">
              <w:rPr>
                <w:rFonts w:ascii="Times New Roman" w:eastAsia="Times New Roman" w:hAnsi="Times New Roman" w:cs="Times New Roman"/>
                <w:sz w:val="24"/>
                <w:szCs w:val="24"/>
                <w:lang w:eastAsia="ru-RU"/>
              </w:rPr>
              <w:t>/ наименование индивидуального предпринимателя)</w:t>
            </w:r>
          </w:p>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в нежилое (жилое помещение) помещение (нужное подчеркнуть) для дальнейшего использования его в качестве _______________________________________________________________.</w:t>
            </w:r>
          </w:p>
          <w:p w:rsidR="00C5542A" w:rsidRPr="00C5542A" w:rsidRDefault="00C5542A" w:rsidP="00C5542A">
            <w:pPr>
              <w:spacing w:after="0" w:line="240" w:lineRule="auto"/>
              <w:jc w:val="center"/>
              <w:rPr>
                <w:rFonts w:ascii="Times New Roman" w:eastAsia="Times New Roman" w:hAnsi="Times New Roman" w:cs="Times New Roman"/>
                <w:sz w:val="20"/>
                <w:szCs w:val="20"/>
                <w:lang w:eastAsia="ru-RU"/>
              </w:rPr>
            </w:pPr>
            <w:r w:rsidRPr="00C5542A">
              <w:rPr>
                <w:rFonts w:ascii="Times New Roman" w:eastAsia="Times New Roman" w:hAnsi="Times New Roman" w:cs="Times New Roman"/>
                <w:sz w:val="20"/>
                <w:szCs w:val="20"/>
                <w:lang w:eastAsia="ru-RU"/>
              </w:rPr>
              <w:t>(указать вид использования)</w:t>
            </w:r>
          </w:p>
          <w:p w:rsidR="00C5542A" w:rsidRPr="00C5542A" w:rsidRDefault="00C5542A" w:rsidP="00C5542A">
            <w:pPr>
              <w:spacing w:after="0" w:line="240" w:lineRule="auto"/>
              <w:ind w:firstLine="284"/>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Обязуюсь при использовании помещения после перевода соблюдать требования пожарной безопасности, санитарно-гигиенические, экологические и иные установленные законодательством требования.</w:t>
            </w:r>
          </w:p>
          <w:p w:rsidR="00C5542A" w:rsidRPr="00C5542A" w:rsidRDefault="00C5542A" w:rsidP="00C5542A">
            <w:pPr>
              <w:autoSpaceDE w:val="0"/>
              <w:autoSpaceDN w:val="0"/>
              <w:spacing w:after="0" w:line="240" w:lineRule="auto"/>
              <w:jc w:val="center"/>
              <w:rPr>
                <w:rFonts w:ascii="Times New Roman" w:eastAsia="Calibri" w:hAnsi="Times New Roman" w:cs="Times New Roman"/>
                <w:b/>
                <w:bCs/>
                <w:sz w:val="24"/>
                <w:szCs w:val="24"/>
                <w:lang w:eastAsia="ru-RU"/>
              </w:rPr>
            </w:pPr>
          </w:p>
          <w:p w:rsidR="00C5542A" w:rsidRPr="00C5542A" w:rsidRDefault="00C5542A" w:rsidP="00C5542A">
            <w:pPr>
              <w:autoSpaceDE w:val="0"/>
              <w:autoSpaceDN w:val="0"/>
              <w:spacing w:after="0" w:line="240" w:lineRule="auto"/>
              <w:jc w:val="center"/>
              <w:rPr>
                <w:rFonts w:ascii="Times New Roman" w:eastAsia="Calibri" w:hAnsi="Times New Roman" w:cs="Times New Roman"/>
                <w:b/>
                <w:bCs/>
                <w:sz w:val="24"/>
                <w:szCs w:val="24"/>
                <w:lang w:eastAsia="ru-RU"/>
              </w:rPr>
            </w:pPr>
            <w:r w:rsidRPr="00C5542A">
              <w:rPr>
                <w:rFonts w:ascii="Times New Roman" w:eastAsia="Calibri" w:hAnsi="Times New Roman" w:cs="Times New Roman"/>
                <w:b/>
                <w:bCs/>
                <w:sz w:val="24"/>
                <w:szCs w:val="24"/>
                <w:lang w:eastAsia="ru-RU"/>
              </w:rPr>
              <w:t>Представлены следующие документы</w:t>
            </w:r>
          </w:p>
        </w:tc>
      </w:tr>
      <w:tr w:rsidR="00C5542A" w:rsidRPr="00C5542A" w:rsidTr="00C5542A">
        <w:trPr>
          <w:trHeight w:val="20"/>
          <w:jc w:val="center"/>
        </w:trPr>
        <w:tc>
          <w:tcPr>
            <w:tcW w:w="234" w:type="pct"/>
            <w:tcBorders>
              <w:top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u w:val="single"/>
              </w:rPr>
            </w:pPr>
          </w:p>
        </w:tc>
      </w:tr>
      <w:tr w:rsidR="00C5542A" w:rsidRPr="00C5542A" w:rsidTr="00C5542A">
        <w:trPr>
          <w:trHeight w:val="20"/>
          <w:jc w:val="center"/>
        </w:trPr>
        <w:tc>
          <w:tcPr>
            <w:tcW w:w="234" w:type="pct"/>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u w:val="single"/>
              </w:rPr>
            </w:pPr>
          </w:p>
        </w:tc>
      </w:tr>
      <w:tr w:rsidR="00C5542A" w:rsidRPr="00C5542A" w:rsidTr="00C5542A">
        <w:trPr>
          <w:trHeight w:val="20"/>
          <w:jc w:val="center"/>
        </w:trPr>
        <w:tc>
          <w:tcPr>
            <w:tcW w:w="234" w:type="pct"/>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rPr>
            </w:pPr>
          </w:p>
        </w:tc>
      </w:tr>
      <w:tr w:rsidR="00C5542A" w:rsidRPr="00C5542A" w:rsidTr="00C5542A">
        <w:trPr>
          <w:trHeight w:val="20"/>
          <w:jc w:val="center"/>
        </w:trPr>
        <w:tc>
          <w:tcPr>
            <w:tcW w:w="234" w:type="pct"/>
            <w:tcBorders>
              <w:left w:val="nil"/>
              <w:right w:val="nil"/>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rPr>
            </w:pPr>
          </w:p>
        </w:tc>
      </w:tr>
      <w:tr w:rsidR="00C5542A" w:rsidRPr="00C5542A" w:rsidTr="00C5542A">
        <w:trPr>
          <w:trHeight w:val="20"/>
          <w:jc w:val="center"/>
        </w:trPr>
        <w:tc>
          <w:tcPr>
            <w:tcW w:w="1872" w:type="pct"/>
            <w:gridSpan w:val="5"/>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bCs/>
                <w:sz w:val="24"/>
                <w:szCs w:val="24"/>
                <w:lang w:eastAsia="ru-RU"/>
              </w:rPr>
            </w:pPr>
            <w:r w:rsidRPr="00C5542A">
              <w:rPr>
                <w:rFonts w:ascii="Times New Roman" w:eastAsia="Calibri"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u w:val="single"/>
              </w:rPr>
            </w:pPr>
          </w:p>
        </w:tc>
      </w:tr>
      <w:tr w:rsidR="00C5542A" w:rsidRPr="00C5542A" w:rsidTr="00C5542A">
        <w:trPr>
          <w:trHeight w:val="20"/>
          <w:jc w:val="center"/>
        </w:trPr>
        <w:tc>
          <w:tcPr>
            <w:tcW w:w="1872" w:type="pct"/>
            <w:gridSpan w:val="5"/>
            <w:vMerge w:val="restart"/>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bCs/>
                <w:sz w:val="24"/>
                <w:szCs w:val="24"/>
                <w:lang w:eastAsia="ru-RU"/>
              </w:rPr>
            </w:pPr>
            <w:r w:rsidRPr="00C5542A">
              <w:rPr>
                <w:rFonts w:ascii="Times New Roman" w:eastAsia="Calibri"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u w:val="single"/>
              </w:rPr>
            </w:pPr>
          </w:p>
        </w:tc>
      </w:tr>
      <w:tr w:rsidR="00C5542A" w:rsidRPr="00C5542A" w:rsidTr="00C5542A">
        <w:trPr>
          <w:trHeight w:val="20"/>
          <w:jc w:val="center"/>
        </w:trPr>
        <w:tc>
          <w:tcPr>
            <w:tcW w:w="1872" w:type="pct"/>
            <w:gridSpan w:val="5"/>
            <w:vMerge/>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u w:val="single"/>
              </w:rPr>
            </w:pPr>
          </w:p>
        </w:tc>
      </w:tr>
      <w:tr w:rsidR="00C5542A" w:rsidRPr="00C5542A" w:rsidTr="00C5542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jc w:val="center"/>
              <w:rPr>
                <w:rFonts w:ascii="Times New Roman" w:eastAsia="Calibri" w:hAnsi="Times New Roman" w:cs="Times New Roman"/>
                <w:b/>
                <w:bCs/>
                <w:sz w:val="24"/>
                <w:szCs w:val="24"/>
                <w:lang w:eastAsia="ru-RU"/>
              </w:rPr>
            </w:pPr>
            <w:r w:rsidRPr="00C5542A">
              <w:rPr>
                <w:rFonts w:ascii="Times New Roman" w:eastAsia="Calibri" w:hAnsi="Times New Roman" w:cs="Times New Roman"/>
                <w:b/>
                <w:bCs/>
                <w:sz w:val="24"/>
                <w:szCs w:val="24"/>
                <w:lang w:eastAsia="ru-RU"/>
              </w:rPr>
              <w:t>Данные представителя (уполномоченного лица)</w:t>
            </w:r>
          </w:p>
        </w:tc>
      </w:tr>
      <w:tr w:rsidR="00C5542A" w:rsidRPr="00C5542A" w:rsidTr="00C5542A">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u w:val="single"/>
              </w:rPr>
            </w:pPr>
          </w:p>
        </w:tc>
      </w:tr>
      <w:tr w:rsidR="00C5542A" w:rsidRPr="00C5542A" w:rsidTr="00C5542A">
        <w:trPr>
          <w:trHeight w:val="20"/>
          <w:jc w:val="center"/>
        </w:trPr>
        <w:tc>
          <w:tcPr>
            <w:tcW w:w="1002" w:type="pct"/>
            <w:gridSpan w:val="3"/>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u w:val="single"/>
              </w:rPr>
            </w:pPr>
          </w:p>
        </w:tc>
      </w:tr>
      <w:tr w:rsidR="00C5542A" w:rsidRPr="00C5542A" w:rsidTr="00C5542A">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rPr>
            </w:pPr>
          </w:p>
        </w:tc>
      </w:tr>
      <w:tr w:rsidR="00C5542A" w:rsidRPr="00C5542A" w:rsidTr="00C5542A">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rPr>
            </w:pPr>
          </w:p>
        </w:tc>
      </w:tr>
      <w:tr w:rsidR="00C5542A" w:rsidRPr="00C5542A" w:rsidTr="00C5542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jc w:val="center"/>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br w:type="page"/>
            </w:r>
          </w:p>
          <w:p w:rsidR="00C5542A" w:rsidRPr="00C5542A" w:rsidRDefault="00C5542A" w:rsidP="00C5542A">
            <w:pPr>
              <w:autoSpaceDE w:val="0"/>
              <w:autoSpaceDN w:val="0"/>
              <w:spacing w:after="0" w:line="240" w:lineRule="auto"/>
              <w:jc w:val="center"/>
              <w:rPr>
                <w:rFonts w:ascii="Times New Roman" w:eastAsia="Calibri" w:hAnsi="Times New Roman" w:cs="Times New Roman"/>
                <w:b/>
                <w:bCs/>
                <w:sz w:val="24"/>
                <w:szCs w:val="24"/>
                <w:lang w:eastAsia="ru-RU"/>
              </w:rPr>
            </w:pPr>
            <w:r w:rsidRPr="00C5542A">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C5542A" w:rsidRPr="00C5542A" w:rsidTr="00C5542A">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C5542A" w:rsidRPr="00C5542A" w:rsidRDefault="00C5542A" w:rsidP="00C5542A">
            <w:pPr>
              <w:spacing w:after="0" w:line="240" w:lineRule="auto"/>
              <w:rPr>
                <w:rFonts w:ascii="Times New Roman" w:eastAsia="Calibri" w:hAnsi="Times New Roman" w:cs="Times New Roman"/>
                <w:sz w:val="24"/>
                <w:szCs w:val="24"/>
              </w:rPr>
            </w:pPr>
            <w:r w:rsidRPr="00C5542A">
              <w:rPr>
                <w:rFonts w:ascii="Times New Roman" w:eastAsia="Calibri" w:hAnsi="Times New Roman" w:cs="Times New Roman"/>
                <w:sz w:val="24"/>
                <w:szCs w:val="24"/>
              </w:rPr>
              <w:t>Вид</w:t>
            </w:r>
          </w:p>
        </w:tc>
        <w:tc>
          <w:tcPr>
            <w:tcW w:w="4445" w:type="pct"/>
            <w:gridSpan w:val="9"/>
            <w:tcBorders>
              <w:top w:val="dotted" w:sz="4" w:space="0" w:color="auto"/>
            </w:tcBorders>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rPr>
            </w:pPr>
          </w:p>
        </w:tc>
      </w:tr>
      <w:tr w:rsidR="00C5542A" w:rsidRPr="00C5542A" w:rsidTr="00C5542A">
        <w:trPr>
          <w:trHeight w:val="20"/>
          <w:jc w:val="center"/>
        </w:trPr>
        <w:tc>
          <w:tcPr>
            <w:tcW w:w="555" w:type="pct"/>
            <w:gridSpan w:val="2"/>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c>
          <w:tcPr>
            <w:tcW w:w="546" w:type="pct"/>
            <w:gridSpan w:val="2"/>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Номер</w:t>
            </w:r>
          </w:p>
        </w:tc>
        <w:tc>
          <w:tcPr>
            <w:tcW w:w="2490" w:type="pct"/>
            <w:gridSpan w:val="3"/>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r>
      <w:tr w:rsidR="00C5542A" w:rsidRPr="00C5542A" w:rsidTr="00C5542A">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lastRenderedPageBreak/>
              <w:t>Выдан</w:t>
            </w:r>
          </w:p>
        </w:tc>
        <w:tc>
          <w:tcPr>
            <w:tcW w:w="2575" w:type="pct"/>
            <w:gridSpan w:val="7"/>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r>
      <w:tr w:rsidR="00C5542A" w:rsidRPr="00C5542A" w:rsidTr="00C5542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jc w:val="center"/>
              <w:rPr>
                <w:rFonts w:ascii="Times New Roman" w:eastAsia="Calibri" w:hAnsi="Times New Roman" w:cs="Times New Roman"/>
                <w:b/>
                <w:bCs/>
                <w:sz w:val="24"/>
                <w:szCs w:val="24"/>
                <w:lang w:eastAsia="ru-RU"/>
              </w:rPr>
            </w:pPr>
            <w:r w:rsidRPr="00C5542A">
              <w:rPr>
                <w:rFonts w:ascii="Times New Roman" w:eastAsia="Calibri" w:hAnsi="Times New Roman" w:cs="Times New Roman"/>
                <w:b/>
                <w:bCs/>
                <w:sz w:val="24"/>
                <w:szCs w:val="24"/>
                <w:lang w:eastAsia="ru-RU"/>
              </w:rPr>
              <w:br w:type="page"/>
            </w:r>
          </w:p>
          <w:p w:rsidR="00C5542A" w:rsidRPr="00C5542A" w:rsidRDefault="00C5542A" w:rsidP="00C5542A">
            <w:pPr>
              <w:autoSpaceDE w:val="0"/>
              <w:autoSpaceDN w:val="0"/>
              <w:spacing w:after="0" w:line="240" w:lineRule="auto"/>
              <w:jc w:val="center"/>
              <w:rPr>
                <w:rFonts w:ascii="Times New Roman" w:eastAsia="Calibri" w:hAnsi="Times New Roman" w:cs="Times New Roman"/>
                <w:b/>
                <w:bCs/>
                <w:sz w:val="24"/>
                <w:szCs w:val="24"/>
                <w:lang w:eastAsia="ru-RU"/>
              </w:rPr>
            </w:pPr>
            <w:r w:rsidRPr="00C5542A">
              <w:rPr>
                <w:rFonts w:ascii="Times New Roman" w:eastAsia="Calibri" w:hAnsi="Times New Roman" w:cs="Times New Roman"/>
                <w:b/>
                <w:bCs/>
                <w:sz w:val="24"/>
                <w:szCs w:val="24"/>
                <w:lang w:eastAsia="ru-RU"/>
              </w:rPr>
              <w:t>Адрес регистрации представителя (уполномоченного лица)</w:t>
            </w:r>
          </w:p>
        </w:tc>
      </w:tr>
      <w:tr w:rsidR="00C5542A" w:rsidRPr="00C5542A" w:rsidTr="00C5542A">
        <w:trPr>
          <w:trHeight w:val="20"/>
          <w:jc w:val="center"/>
        </w:trPr>
        <w:tc>
          <w:tcPr>
            <w:tcW w:w="555" w:type="pct"/>
            <w:gridSpan w:val="2"/>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C5542A">
        <w:trPr>
          <w:trHeight w:val="20"/>
          <w:jc w:val="center"/>
        </w:trPr>
        <w:tc>
          <w:tcPr>
            <w:tcW w:w="555" w:type="pct"/>
            <w:gridSpan w:val="2"/>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C5542A">
        <w:trPr>
          <w:trHeight w:val="20"/>
          <w:jc w:val="center"/>
        </w:trPr>
        <w:tc>
          <w:tcPr>
            <w:tcW w:w="555" w:type="pct"/>
            <w:gridSpan w:val="2"/>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C5542A">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C5542A">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jc w:val="center"/>
              <w:rPr>
                <w:rFonts w:ascii="Times New Roman" w:eastAsia="Calibri" w:hAnsi="Times New Roman" w:cs="Times New Roman"/>
                <w:b/>
                <w:bCs/>
                <w:sz w:val="24"/>
                <w:szCs w:val="24"/>
                <w:lang w:eastAsia="ru-RU"/>
              </w:rPr>
            </w:pPr>
          </w:p>
          <w:p w:rsidR="00C5542A" w:rsidRPr="00C5542A" w:rsidRDefault="00C5542A" w:rsidP="00C5542A">
            <w:pPr>
              <w:autoSpaceDE w:val="0"/>
              <w:autoSpaceDN w:val="0"/>
              <w:spacing w:after="0" w:line="240" w:lineRule="auto"/>
              <w:jc w:val="center"/>
              <w:rPr>
                <w:rFonts w:ascii="Times New Roman" w:eastAsia="Calibri" w:hAnsi="Times New Roman" w:cs="Times New Roman"/>
                <w:b/>
                <w:bCs/>
                <w:sz w:val="24"/>
                <w:szCs w:val="24"/>
                <w:lang w:eastAsia="ru-RU"/>
              </w:rPr>
            </w:pPr>
            <w:r w:rsidRPr="00C5542A">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C5542A" w:rsidRPr="00C5542A" w:rsidTr="00C5542A">
        <w:trPr>
          <w:trHeight w:val="20"/>
          <w:jc w:val="center"/>
        </w:trPr>
        <w:tc>
          <w:tcPr>
            <w:tcW w:w="555" w:type="pct"/>
            <w:gridSpan w:val="2"/>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Регион</w:t>
            </w:r>
          </w:p>
        </w:tc>
        <w:tc>
          <w:tcPr>
            <w:tcW w:w="1869" w:type="pct"/>
            <w:gridSpan w:val="2"/>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C5542A">
        <w:trPr>
          <w:trHeight w:val="20"/>
          <w:jc w:val="center"/>
        </w:trPr>
        <w:tc>
          <w:tcPr>
            <w:tcW w:w="555" w:type="pct"/>
            <w:gridSpan w:val="2"/>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C5542A">
        <w:trPr>
          <w:trHeight w:val="20"/>
          <w:jc w:val="center"/>
        </w:trPr>
        <w:tc>
          <w:tcPr>
            <w:tcW w:w="555" w:type="pct"/>
            <w:gridSpan w:val="2"/>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C5542A">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C5542A">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C5542A">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b/>
                <w:bCs/>
                <w:sz w:val="24"/>
                <w:szCs w:val="24"/>
                <w:lang w:eastAsia="ru-RU"/>
              </w:rPr>
            </w:pPr>
            <w:r w:rsidRPr="00C5542A">
              <w:rPr>
                <w:rFonts w:ascii="Times New Roman" w:eastAsia="Calibri"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r>
      <w:tr w:rsidR="00C5542A" w:rsidRPr="00C5542A" w:rsidTr="00C5542A">
        <w:trPr>
          <w:trHeight w:val="20"/>
          <w:jc w:val="center"/>
        </w:trPr>
        <w:tc>
          <w:tcPr>
            <w:tcW w:w="1168" w:type="pct"/>
            <w:gridSpan w:val="4"/>
            <w:vMerge/>
            <w:vAlign w:val="center"/>
            <w:hideMark/>
          </w:tcPr>
          <w:p w:rsidR="00C5542A" w:rsidRPr="00C5542A" w:rsidRDefault="00C5542A" w:rsidP="00C5542A">
            <w:pPr>
              <w:spacing w:after="0" w:line="240" w:lineRule="auto"/>
              <w:rPr>
                <w:rFonts w:ascii="Times New Roman" w:eastAsia="Calibri"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r>
    </w:tbl>
    <w:p w:rsidR="00C5542A" w:rsidRPr="00C5542A" w:rsidRDefault="00C5542A" w:rsidP="00C5542A">
      <w:pPr>
        <w:spacing w:after="0" w:line="240" w:lineRule="auto"/>
        <w:rPr>
          <w:rFonts w:ascii="Times New Roman" w:eastAsia="Calibri" w:hAnsi="Times New Roman" w:cs="Times New Roman"/>
          <w:sz w:val="24"/>
          <w:szCs w:val="24"/>
        </w:rPr>
      </w:pPr>
    </w:p>
    <w:tbl>
      <w:tblPr>
        <w:tblW w:w="9759" w:type="dxa"/>
        <w:tblBorders>
          <w:insideH w:val="single" w:sz="4" w:space="0" w:color="auto"/>
        </w:tblBorders>
        <w:tblLook w:val="04A0" w:firstRow="1" w:lastRow="0" w:firstColumn="1" w:lastColumn="0" w:noHBand="0" w:noVBand="1"/>
      </w:tblPr>
      <w:tblGrid>
        <w:gridCol w:w="33"/>
        <w:gridCol w:w="2160"/>
        <w:gridCol w:w="458"/>
        <w:gridCol w:w="539"/>
        <w:gridCol w:w="55"/>
        <w:gridCol w:w="832"/>
        <w:gridCol w:w="1263"/>
        <w:gridCol w:w="711"/>
        <w:gridCol w:w="2666"/>
        <w:gridCol w:w="463"/>
        <w:gridCol w:w="579"/>
      </w:tblGrid>
      <w:tr w:rsidR="00C5542A" w:rsidRPr="00C5542A" w:rsidTr="009C3FBE">
        <w:trPr>
          <w:gridAfter w:val="1"/>
          <w:wAfter w:w="579" w:type="dxa"/>
        </w:trPr>
        <w:tc>
          <w:tcPr>
            <w:tcW w:w="3190" w:type="dxa"/>
            <w:gridSpan w:val="4"/>
            <w:shd w:val="clear" w:color="auto" w:fill="auto"/>
          </w:tcPr>
          <w:p w:rsidR="00C5542A" w:rsidRPr="00C5542A" w:rsidRDefault="00C5542A" w:rsidP="00C5542A">
            <w:pPr>
              <w:spacing w:after="0" w:line="240" w:lineRule="auto"/>
              <w:rPr>
                <w:rFonts w:ascii="Times New Roman" w:eastAsia="Calibri" w:hAnsi="Times New Roman" w:cs="Times New Roman"/>
                <w:sz w:val="24"/>
                <w:szCs w:val="24"/>
              </w:rPr>
            </w:pPr>
          </w:p>
        </w:tc>
        <w:tc>
          <w:tcPr>
            <w:tcW w:w="887" w:type="dxa"/>
            <w:gridSpan w:val="2"/>
            <w:tcBorders>
              <w:top w:val="nil"/>
              <w:bottom w:val="nil"/>
            </w:tcBorders>
            <w:shd w:val="clear" w:color="auto" w:fill="auto"/>
          </w:tcPr>
          <w:p w:rsidR="00C5542A" w:rsidRPr="00C5542A" w:rsidRDefault="00C5542A" w:rsidP="00C5542A">
            <w:pPr>
              <w:spacing w:after="0" w:line="240" w:lineRule="auto"/>
              <w:rPr>
                <w:rFonts w:ascii="Times New Roman" w:eastAsia="Calibri" w:hAnsi="Times New Roman" w:cs="Times New Roman"/>
                <w:sz w:val="24"/>
                <w:szCs w:val="24"/>
              </w:rPr>
            </w:pPr>
          </w:p>
        </w:tc>
        <w:tc>
          <w:tcPr>
            <w:tcW w:w="5103" w:type="dxa"/>
            <w:gridSpan w:val="4"/>
            <w:shd w:val="clear" w:color="auto" w:fill="auto"/>
          </w:tcPr>
          <w:p w:rsidR="00C5542A" w:rsidRPr="00C5542A" w:rsidRDefault="00C5542A" w:rsidP="00C5542A">
            <w:pPr>
              <w:spacing w:after="0" w:line="240" w:lineRule="auto"/>
              <w:rPr>
                <w:rFonts w:ascii="Times New Roman" w:eastAsia="Calibri" w:hAnsi="Times New Roman" w:cs="Times New Roman"/>
                <w:sz w:val="24"/>
                <w:szCs w:val="24"/>
              </w:rPr>
            </w:pPr>
          </w:p>
        </w:tc>
      </w:tr>
      <w:tr w:rsidR="00C5542A" w:rsidRPr="00C5542A" w:rsidTr="009C3FBE">
        <w:trPr>
          <w:gridAfter w:val="1"/>
          <w:wAfter w:w="579" w:type="dxa"/>
        </w:trPr>
        <w:tc>
          <w:tcPr>
            <w:tcW w:w="3190" w:type="dxa"/>
            <w:gridSpan w:val="4"/>
            <w:shd w:val="clear" w:color="auto" w:fill="auto"/>
          </w:tcPr>
          <w:p w:rsidR="00C5542A" w:rsidRPr="00C5542A" w:rsidRDefault="00C5542A" w:rsidP="00C5542A">
            <w:pPr>
              <w:spacing w:after="0" w:line="240" w:lineRule="auto"/>
              <w:jc w:val="center"/>
              <w:rPr>
                <w:rFonts w:ascii="Times New Roman" w:eastAsia="Calibri" w:hAnsi="Times New Roman" w:cs="Times New Roman"/>
                <w:sz w:val="24"/>
                <w:szCs w:val="24"/>
              </w:rPr>
            </w:pPr>
            <w:r w:rsidRPr="00C5542A">
              <w:rPr>
                <w:rFonts w:ascii="Times New Roman" w:eastAsia="Calibri" w:hAnsi="Times New Roman" w:cs="Times New Roman"/>
                <w:sz w:val="24"/>
                <w:szCs w:val="24"/>
              </w:rPr>
              <w:t>Дата</w:t>
            </w:r>
          </w:p>
        </w:tc>
        <w:tc>
          <w:tcPr>
            <w:tcW w:w="887" w:type="dxa"/>
            <w:gridSpan w:val="2"/>
            <w:tcBorders>
              <w:top w:val="nil"/>
              <w:bottom w:val="nil"/>
            </w:tcBorders>
            <w:shd w:val="clear" w:color="auto" w:fill="auto"/>
          </w:tcPr>
          <w:p w:rsidR="00C5542A" w:rsidRPr="00C5542A" w:rsidRDefault="00C5542A" w:rsidP="00C5542A">
            <w:pPr>
              <w:spacing w:after="0" w:line="240" w:lineRule="auto"/>
              <w:jc w:val="center"/>
              <w:rPr>
                <w:rFonts w:ascii="Times New Roman" w:eastAsia="Calibri" w:hAnsi="Times New Roman" w:cs="Times New Roman"/>
                <w:sz w:val="24"/>
                <w:szCs w:val="24"/>
              </w:rPr>
            </w:pPr>
          </w:p>
        </w:tc>
        <w:tc>
          <w:tcPr>
            <w:tcW w:w="5103" w:type="dxa"/>
            <w:gridSpan w:val="4"/>
            <w:shd w:val="clear" w:color="auto" w:fill="auto"/>
          </w:tcPr>
          <w:p w:rsidR="00C5542A" w:rsidRPr="00C5542A" w:rsidRDefault="00C5542A" w:rsidP="00C5542A">
            <w:pPr>
              <w:spacing w:after="0" w:line="240" w:lineRule="auto"/>
              <w:jc w:val="center"/>
              <w:rPr>
                <w:rFonts w:ascii="Times New Roman" w:eastAsia="Calibri" w:hAnsi="Times New Roman" w:cs="Times New Roman"/>
                <w:sz w:val="24"/>
                <w:szCs w:val="24"/>
              </w:rPr>
            </w:pPr>
            <w:r w:rsidRPr="00C5542A">
              <w:rPr>
                <w:rFonts w:ascii="Times New Roman" w:eastAsia="Calibri" w:hAnsi="Times New Roman" w:cs="Times New Roman"/>
                <w:sz w:val="24"/>
                <w:szCs w:val="24"/>
              </w:rPr>
              <w:t>Подпись/ФИО</w:t>
            </w:r>
          </w:p>
        </w:tc>
      </w:tr>
      <w:tr w:rsidR="00C5542A" w:rsidRPr="00C5542A" w:rsidTr="009C3FBE">
        <w:tblPrEx>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9726" w:type="dxa"/>
            <w:gridSpan w:val="10"/>
            <w:tcBorders>
              <w:top w:val="nil"/>
              <w:left w:val="nil"/>
              <w:bottom w:val="dotted" w:sz="4" w:space="0" w:color="auto"/>
              <w:right w:val="nil"/>
            </w:tcBorders>
            <w:tcMar>
              <w:top w:w="0" w:type="dxa"/>
              <w:left w:w="75" w:type="dxa"/>
              <w:bottom w:w="0" w:type="dxa"/>
              <w:right w:w="75" w:type="dxa"/>
            </w:tcMar>
            <w:vAlign w:val="center"/>
            <w:hideMark/>
          </w:tcPr>
          <w:p w:rsidR="009C3FBE" w:rsidRDefault="00C5542A" w:rsidP="00C5542A">
            <w:pPr>
              <w:autoSpaceDE w:val="0"/>
              <w:autoSpaceDN w:val="0"/>
              <w:adjustRightInd w:val="0"/>
              <w:spacing w:after="0" w:line="240" w:lineRule="auto"/>
              <w:ind w:firstLine="709"/>
              <w:jc w:val="right"/>
              <w:outlineLvl w:val="0"/>
              <w:rPr>
                <w:rFonts w:ascii="Calibri" w:eastAsia="Calibri" w:hAnsi="Calibri" w:cs="Times New Roman"/>
                <w:sz w:val="24"/>
                <w:szCs w:val="24"/>
              </w:rPr>
            </w:pPr>
            <w:r w:rsidRPr="00C5542A">
              <w:rPr>
                <w:rFonts w:ascii="Calibri" w:eastAsia="Calibri" w:hAnsi="Calibri" w:cs="Times New Roman"/>
                <w:sz w:val="24"/>
                <w:szCs w:val="24"/>
              </w:rPr>
              <w:br w:type="page"/>
            </w:r>
          </w:p>
          <w:p w:rsidR="00C5542A" w:rsidRPr="00C5542A" w:rsidRDefault="00C5542A" w:rsidP="00C5542A">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C5542A">
              <w:rPr>
                <w:rFonts w:ascii="Times New Roman" w:eastAsia="Calibri" w:hAnsi="Times New Roman" w:cs="Times New Roman"/>
                <w:sz w:val="24"/>
                <w:szCs w:val="24"/>
              </w:rPr>
              <w:t>Приложение № 2</w:t>
            </w:r>
          </w:p>
          <w:p w:rsidR="00C5542A" w:rsidRPr="00C5542A" w:rsidRDefault="00C5542A" w:rsidP="00C5542A">
            <w:pPr>
              <w:autoSpaceDE w:val="0"/>
              <w:autoSpaceDN w:val="0"/>
              <w:adjustRightInd w:val="0"/>
              <w:spacing w:after="0" w:line="240" w:lineRule="auto"/>
              <w:ind w:firstLine="709"/>
              <w:jc w:val="right"/>
              <w:rPr>
                <w:rFonts w:ascii="Times New Roman" w:eastAsia="Calibri" w:hAnsi="Times New Roman" w:cs="Times New Roman"/>
                <w:sz w:val="24"/>
                <w:szCs w:val="24"/>
              </w:rPr>
            </w:pPr>
            <w:r w:rsidRPr="00C5542A">
              <w:rPr>
                <w:rFonts w:ascii="Times New Roman" w:eastAsia="Calibri" w:hAnsi="Times New Roman" w:cs="Times New Roman"/>
                <w:sz w:val="24"/>
                <w:szCs w:val="24"/>
              </w:rPr>
              <w:t>к административному регламенту</w:t>
            </w:r>
          </w:p>
          <w:p w:rsidR="00C5542A" w:rsidRPr="00C5542A" w:rsidRDefault="00C5542A" w:rsidP="00C5542A">
            <w:pPr>
              <w:autoSpaceDE w:val="0"/>
              <w:autoSpaceDN w:val="0"/>
              <w:adjustRightInd w:val="0"/>
              <w:spacing w:after="0" w:line="240" w:lineRule="auto"/>
              <w:ind w:firstLine="709"/>
              <w:jc w:val="right"/>
              <w:rPr>
                <w:rFonts w:ascii="Times New Roman" w:eastAsia="Calibri" w:hAnsi="Times New Roman" w:cs="Times New Roman"/>
                <w:sz w:val="24"/>
                <w:szCs w:val="24"/>
              </w:rPr>
            </w:pPr>
            <w:r w:rsidRPr="00C5542A">
              <w:rPr>
                <w:rFonts w:ascii="Times New Roman" w:eastAsia="Calibri" w:hAnsi="Times New Roman" w:cs="Times New Roman"/>
                <w:sz w:val="24"/>
                <w:szCs w:val="24"/>
              </w:rPr>
              <w:t>предоставления муниципальной услуги</w:t>
            </w:r>
          </w:p>
          <w:p w:rsidR="00C5542A" w:rsidRPr="00C5542A" w:rsidRDefault="00C5542A" w:rsidP="00C5542A">
            <w:pPr>
              <w:widowControl w:val="0"/>
              <w:autoSpaceDE w:val="0"/>
              <w:autoSpaceDN w:val="0"/>
              <w:adjustRightInd w:val="0"/>
              <w:spacing w:after="0" w:line="240" w:lineRule="auto"/>
              <w:ind w:firstLine="709"/>
              <w:jc w:val="right"/>
              <w:outlineLvl w:val="0"/>
              <w:rPr>
                <w:rFonts w:ascii="Times New Roman" w:eastAsia="Calibri" w:hAnsi="Times New Roman" w:cs="Times New Roman"/>
                <w:bCs/>
                <w:sz w:val="24"/>
                <w:szCs w:val="24"/>
                <w:lang w:eastAsia="ru-RU"/>
              </w:rPr>
            </w:pPr>
            <w:r w:rsidRPr="00C5542A">
              <w:rPr>
                <w:rFonts w:ascii="Times New Roman" w:eastAsia="Calibri" w:hAnsi="Times New Roman" w:cs="Times New Roman"/>
                <w:sz w:val="24"/>
                <w:szCs w:val="24"/>
                <w:lang w:eastAsia="ru-RU"/>
              </w:rPr>
              <w:t>«</w:t>
            </w:r>
            <w:r w:rsidRPr="00C5542A">
              <w:rPr>
                <w:rFonts w:ascii="Times New Roman" w:eastAsia="Calibri" w:hAnsi="Times New Roman" w:cs="Times New Roman"/>
                <w:bCs/>
                <w:sz w:val="24"/>
                <w:szCs w:val="24"/>
                <w:lang w:eastAsia="ru-RU"/>
              </w:rPr>
              <w:t xml:space="preserve">Перевод жилого помещения </w:t>
            </w:r>
          </w:p>
          <w:p w:rsidR="00C5542A" w:rsidRPr="00C5542A" w:rsidRDefault="00C5542A" w:rsidP="00C5542A">
            <w:pPr>
              <w:widowControl w:val="0"/>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r w:rsidRPr="00C5542A">
              <w:rPr>
                <w:rFonts w:ascii="Times New Roman" w:eastAsia="Calibri" w:hAnsi="Times New Roman" w:cs="Times New Roman"/>
                <w:bCs/>
                <w:sz w:val="24"/>
                <w:szCs w:val="24"/>
                <w:lang w:eastAsia="ru-RU"/>
              </w:rPr>
              <w:t>в нежилое или нежилого помещения в жилое помещение</w:t>
            </w:r>
            <w:r w:rsidRPr="00C5542A">
              <w:rPr>
                <w:rFonts w:ascii="Times New Roman" w:eastAsia="Calibri" w:hAnsi="Times New Roman" w:cs="Times New Roman"/>
                <w:sz w:val="24"/>
                <w:szCs w:val="24"/>
                <w:lang w:eastAsia="ru-RU"/>
              </w:rPr>
              <w:t>»</w:t>
            </w:r>
          </w:p>
          <w:p w:rsidR="00C5542A" w:rsidRPr="00C5542A" w:rsidRDefault="00C5542A" w:rsidP="00C5542A">
            <w:pPr>
              <w:autoSpaceDE w:val="0"/>
              <w:autoSpaceDN w:val="0"/>
              <w:spacing w:after="0" w:line="240" w:lineRule="auto"/>
              <w:jc w:val="center"/>
              <w:rPr>
                <w:rFonts w:ascii="Times New Roman" w:eastAsia="Calibri" w:hAnsi="Times New Roman" w:cs="Times New Roman"/>
                <w:b/>
                <w:sz w:val="24"/>
                <w:szCs w:val="24"/>
              </w:rPr>
            </w:pPr>
          </w:p>
          <w:tbl>
            <w:tblPr>
              <w:tblpPr w:leftFromText="180" w:rightFromText="180" w:vertAnchor="page" w:horzAnchor="margin" w:tblpY="1951"/>
              <w:tblOverlap w:val="never"/>
              <w:tblW w:w="9571" w:type="dxa"/>
              <w:tblLook w:val="04A0" w:firstRow="1" w:lastRow="0" w:firstColumn="1" w:lastColumn="0" w:noHBand="0" w:noVBand="1"/>
            </w:tblPr>
            <w:tblGrid>
              <w:gridCol w:w="1950"/>
              <w:gridCol w:w="1843"/>
              <w:gridCol w:w="992"/>
              <w:gridCol w:w="4786"/>
            </w:tblGrid>
            <w:tr w:rsidR="00C5542A" w:rsidRPr="00C5542A" w:rsidTr="00C5542A">
              <w:tc>
                <w:tcPr>
                  <w:tcW w:w="1019" w:type="pct"/>
                  <w:tcBorders>
                    <w:top w:val="single" w:sz="4" w:space="0" w:color="auto"/>
                    <w:left w:val="single" w:sz="4" w:space="0" w:color="auto"/>
                    <w:bottom w:val="single" w:sz="4" w:space="0" w:color="auto"/>
                    <w:right w:val="single" w:sz="4" w:space="0" w:color="auto"/>
                  </w:tcBorders>
                  <w:shd w:val="clear" w:color="auto" w:fill="auto"/>
                </w:tcPr>
                <w:p w:rsidR="00C5542A" w:rsidRPr="00C5542A" w:rsidRDefault="00C5542A" w:rsidP="00C5542A">
                  <w:pPr>
                    <w:spacing w:after="0" w:line="240" w:lineRule="auto"/>
                    <w:rPr>
                      <w:rFonts w:ascii="Times New Roman" w:eastAsia="Calibri" w:hAnsi="Times New Roman" w:cs="Times New Roman"/>
                      <w:bCs/>
                      <w:sz w:val="24"/>
                      <w:szCs w:val="24"/>
                    </w:rPr>
                  </w:pPr>
                  <w:r w:rsidRPr="00C5542A">
                    <w:rPr>
                      <w:rFonts w:ascii="Times New Roman" w:eastAsia="Calibri" w:hAnsi="Times New Roman" w:cs="Times New Roman"/>
                      <w:bCs/>
                      <w:sz w:val="24"/>
                      <w:szCs w:val="24"/>
                    </w:rPr>
                    <w:t>№ запроса</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C5542A" w:rsidRPr="00C5542A" w:rsidRDefault="00C5542A" w:rsidP="00C5542A">
                  <w:pPr>
                    <w:spacing w:after="0" w:line="240" w:lineRule="auto"/>
                    <w:rPr>
                      <w:rFonts w:ascii="Times New Roman" w:eastAsia="Calibri" w:hAnsi="Times New Roman" w:cs="Times New Roman"/>
                      <w:sz w:val="24"/>
                      <w:szCs w:val="24"/>
                      <w:u w:val="single"/>
                    </w:rPr>
                  </w:pPr>
                </w:p>
              </w:tc>
              <w:tc>
                <w:tcPr>
                  <w:tcW w:w="518" w:type="pct"/>
                  <w:tcBorders>
                    <w:left w:val="single" w:sz="4" w:space="0" w:color="auto"/>
                  </w:tcBorders>
                  <w:shd w:val="clear" w:color="auto" w:fill="auto"/>
                </w:tcPr>
                <w:p w:rsidR="00C5542A" w:rsidRPr="00C5542A" w:rsidRDefault="00C5542A" w:rsidP="00C5542A">
                  <w:pPr>
                    <w:spacing w:after="0" w:line="240" w:lineRule="auto"/>
                    <w:rPr>
                      <w:rFonts w:ascii="Times New Roman" w:eastAsia="Calibri" w:hAnsi="Times New Roman" w:cs="Times New Roman"/>
                      <w:sz w:val="24"/>
                      <w:szCs w:val="24"/>
                      <w:u w:val="single"/>
                    </w:rPr>
                  </w:pPr>
                </w:p>
              </w:tc>
              <w:tc>
                <w:tcPr>
                  <w:tcW w:w="2500" w:type="pct"/>
                  <w:tcBorders>
                    <w:left w:val="nil"/>
                    <w:bottom w:val="single" w:sz="4" w:space="0" w:color="auto"/>
                  </w:tcBorders>
                  <w:shd w:val="clear" w:color="auto" w:fill="auto"/>
                </w:tcPr>
                <w:p w:rsidR="00C5542A" w:rsidRPr="00C5542A" w:rsidRDefault="00C5542A" w:rsidP="00C5542A">
                  <w:pPr>
                    <w:spacing w:after="0" w:line="240" w:lineRule="auto"/>
                    <w:rPr>
                      <w:rFonts w:ascii="Times New Roman" w:eastAsia="Calibri" w:hAnsi="Times New Roman" w:cs="Times New Roman"/>
                      <w:sz w:val="24"/>
                      <w:szCs w:val="24"/>
                      <w:u w:val="single"/>
                    </w:rPr>
                  </w:pPr>
                </w:p>
              </w:tc>
            </w:tr>
            <w:tr w:rsidR="00C5542A" w:rsidRPr="00C5542A" w:rsidTr="00C5542A">
              <w:tc>
                <w:tcPr>
                  <w:tcW w:w="1019" w:type="pct"/>
                  <w:tcBorders>
                    <w:top w:val="single" w:sz="4" w:space="0" w:color="auto"/>
                  </w:tcBorders>
                  <w:shd w:val="clear" w:color="auto" w:fill="auto"/>
                </w:tcPr>
                <w:p w:rsidR="00C5542A" w:rsidRPr="00C5542A" w:rsidRDefault="00C5542A" w:rsidP="00C5542A">
                  <w:pPr>
                    <w:spacing w:after="0" w:line="240" w:lineRule="auto"/>
                    <w:jc w:val="center"/>
                    <w:rPr>
                      <w:rFonts w:ascii="Times New Roman" w:eastAsia="Calibri" w:hAnsi="Times New Roman" w:cs="Times New Roman"/>
                      <w:sz w:val="24"/>
                      <w:szCs w:val="24"/>
                    </w:rPr>
                  </w:pPr>
                </w:p>
              </w:tc>
              <w:tc>
                <w:tcPr>
                  <w:tcW w:w="963" w:type="pct"/>
                  <w:tcBorders>
                    <w:top w:val="single" w:sz="4" w:space="0" w:color="auto"/>
                  </w:tcBorders>
                  <w:shd w:val="clear" w:color="auto" w:fill="auto"/>
                </w:tcPr>
                <w:p w:rsidR="00C5542A" w:rsidRPr="00C5542A" w:rsidRDefault="00C5542A" w:rsidP="00C5542A">
                  <w:pPr>
                    <w:spacing w:after="0" w:line="240" w:lineRule="auto"/>
                    <w:jc w:val="center"/>
                    <w:rPr>
                      <w:rFonts w:ascii="Times New Roman" w:eastAsia="Calibri" w:hAnsi="Times New Roman" w:cs="Times New Roman"/>
                      <w:sz w:val="24"/>
                      <w:szCs w:val="24"/>
                    </w:rPr>
                  </w:pPr>
                </w:p>
              </w:tc>
              <w:tc>
                <w:tcPr>
                  <w:tcW w:w="518" w:type="pct"/>
                  <w:shd w:val="clear" w:color="auto" w:fill="auto"/>
                </w:tcPr>
                <w:p w:rsidR="00C5542A" w:rsidRPr="00C5542A" w:rsidRDefault="00C5542A" w:rsidP="00C5542A">
                  <w:pPr>
                    <w:spacing w:after="0" w:line="240" w:lineRule="auto"/>
                    <w:jc w:val="center"/>
                    <w:rPr>
                      <w:rFonts w:ascii="Times New Roman" w:eastAsia="Calibri" w:hAnsi="Times New Roman" w:cs="Times New Roman"/>
                      <w:sz w:val="24"/>
                      <w:szCs w:val="24"/>
                    </w:rPr>
                  </w:pPr>
                </w:p>
              </w:tc>
              <w:tc>
                <w:tcPr>
                  <w:tcW w:w="2500" w:type="pct"/>
                  <w:tcBorders>
                    <w:top w:val="single" w:sz="4" w:space="0" w:color="auto"/>
                  </w:tcBorders>
                  <w:shd w:val="clear" w:color="auto" w:fill="auto"/>
                </w:tcPr>
                <w:p w:rsidR="00C5542A" w:rsidRPr="00C5542A" w:rsidRDefault="00C5542A" w:rsidP="00C5542A">
                  <w:pPr>
                    <w:spacing w:after="0" w:line="240" w:lineRule="auto"/>
                    <w:jc w:val="center"/>
                    <w:rPr>
                      <w:rFonts w:ascii="Times New Roman" w:eastAsia="Calibri" w:hAnsi="Times New Roman" w:cs="Times New Roman"/>
                      <w:sz w:val="24"/>
                      <w:szCs w:val="24"/>
                    </w:rPr>
                  </w:pPr>
                  <w:r w:rsidRPr="00C5542A">
                    <w:rPr>
                      <w:rFonts w:ascii="Times New Roman" w:eastAsia="Calibri" w:hAnsi="Times New Roman" w:cs="Times New Roman"/>
                      <w:sz w:val="24"/>
                      <w:szCs w:val="24"/>
                    </w:rPr>
                    <w:t>Орган, обрабатывающий запрос на предоставление услуги</w:t>
                  </w:r>
                </w:p>
                <w:p w:rsidR="00C5542A" w:rsidRPr="00C5542A" w:rsidRDefault="00C5542A" w:rsidP="00C5542A">
                  <w:pPr>
                    <w:spacing w:after="0" w:line="240" w:lineRule="auto"/>
                    <w:jc w:val="center"/>
                    <w:rPr>
                      <w:rFonts w:ascii="Times New Roman" w:eastAsia="Calibri" w:hAnsi="Times New Roman" w:cs="Times New Roman"/>
                      <w:sz w:val="24"/>
                      <w:szCs w:val="24"/>
                    </w:rPr>
                  </w:pPr>
                </w:p>
              </w:tc>
            </w:tr>
          </w:tbl>
          <w:p w:rsidR="00C5542A" w:rsidRPr="00C5542A" w:rsidRDefault="00C5542A" w:rsidP="00C5542A">
            <w:pPr>
              <w:autoSpaceDE w:val="0"/>
              <w:autoSpaceDN w:val="0"/>
              <w:spacing w:after="0" w:line="240" w:lineRule="auto"/>
              <w:jc w:val="center"/>
              <w:rPr>
                <w:rFonts w:ascii="Times New Roman" w:eastAsia="Calibri" w:hAnsi="Times New Roman" w:cs="Times New Roman"/>
                <w:b/>
                <w:sz w:val="24"/>
                <w:szCs w:val="24"/>
              </w:rPr>
            </w:pPr>
          </w:p>
          <w:p w:rsidR="00C5542A" w:rsidRPr="00C5542A" w:rsidRDefault="00C5542A" w:rsidP="00C5542A">
            <w:pPr>
              <w:autoSpaceDE w:val="0"/>
              <w:autoSpaceDN w:val="0"/>
              <w:spacing w:after="0" w:line="240" w:lineRule="auto"/>
              <w:jc w:val="center"/>
              <w:rPr>
                <w:rFonts w:ascii="Times New Roman" w:eastAsia="Calibri" w:hAnsi="Times New Roman" w:cs="Times New Roman"/>
                <w:b/>
                <w:bCs/>
                <w:sz w:val="24"/>
                <w:szCs w:val="24"/>
                <w:lang w:eastAsia="ru-RU"/>
              </w:rPr>
            </w:pPr>
            <w:r w:rsidRPr="00C5542A">
              <w:rPr>
                <w:rFonts w:ascii="Times New Roman" w:eastAsia="Calibri" w:hAnsi="Times New Roman" w:cs="Times New Roman"/>
                <w:b/>
                <w:bCs/>
                <w:sz w:val="24"/>
                <w:szCs w:val="24"/>
                <w:lang w:eastAsia="ru-RU"/>
              </w:rPr>
              <w:t>Данные заявителя (юридического лица)</w:t>
            </w:r>
          </w:p>
        </w:tc>
      </w:tr>
      <w:tr w:rsidR="00C5542A" w:rsidRPr="00C5542A" w:rsidTr="009C3FBE">
        <w:tblPrEx>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3212" w:type="dxa"/>
            <w:gridSpan w:val="4"/>
            <w:tcBorders>
              <w:top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Полное наименование юридического лица (в соответствии с учредительными документами)</w:t>
            </w:r>
          </w:p>
        </w:tc>
        <w:tc>
          <w:tcPr>
            <w:tcW w:w="6514" w:type="dxa"/>
            <w:gridSpan w:val="6"/>
            <w:tcBorders>
              <w:top w:val="dotted" w:sz="4" w:space="0" w:color="auto"/>
            </w:tcBorders>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u w:val="single"/>
              </w:rPr>
            </w:pPr>
          </w:p>
        </w:tc>
      </w:tr>
      <w:tr w:rsidR="00C5542A" w:rsidRPr="00C5542A" w:rsidTr="009C3FBE">
        <w:tblPrEx>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3212" w:type="dxa"/>
            <w:gridSpan w:val="4"/>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Организационно-правовая форма юридического лица</w:t>
            </w:r>
          </w:p>
        </w:tc>
        <w:tc>
          <w:tcPr>
            <w:tcW w:w="6514" w:type="dxa"/>
            <w:gridSpan w:val="6"/>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u w:val="single"/>
              </w:rPr>
            </w:pPr>
          </w:p>
        </w:tc>
      </w:tr>
      <w:tr w:rsidR="00C5542A" w:rsidRPr="00C5542A" w:rsidTr="009C3FBE">
        <w:tblPrEx>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3212" w:type="dxa"/>
            <w:gridSpan w:val="4"/>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Фамилия, имя, отчество руководителя юридического лица</w:t>
            </w:r>
          </w:p>
        </w:tc>
        <w:tc>
          <w:tcPr>
            <w:tcW w:w="6514" w:type="dxa"/>
            <w:gridSpan w:val="6"/>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rPr>
            </w:pPr>
          </w:p>
        </w:tc>
      </w:tr>
      <w:tr w:rsidR="00C5542A" w:rsidRPr="00C5542A" w:rsidTr="009C3FBE">
        <w:tblPrEx>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2160" w:type="dxa"/>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ОГРН</w:t>
            </w:r>
          </w:p>
        </w:tc>
        <w:tc>
          <w:tcPr>
            <w:tcW w:w="7566" w:type="dxa"/>
            <w:gridSpan w:val="9"/>
            <w:tcBorders>
              <w:bottom w:val="dotted" w:sz="4" w:space="0" w:color="auto"/>
            </w:tcBorders>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rPr>
            </w:pPr>
          </w:p>
        </w:tc>
      </w:tr>
      <w:tr w:rsidR="00C5542A" w:rsidRPr="00C5542A" w:rsidTr="009C3FBE">
        <w:tblPrEx>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9726" w:type="dxa"/>
            <w:gridSpan w:val="10"/>
            <w:tcBorders>
              <w:top w:val="dotted" w:sz="4" w:space="0" w:color="auto"/>
              <w:left w:val="nil"/>
              <w:bottom w:val="dotted" w:sz="4" w:space="0" w:color="auto"/>
              <w:right w:val="nil"/>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jc w:val="center"/>
              <w:rPr>
                <w:rFonts w:ascii="Times New Roman" w:eastAsia="Calibri" w:hAnsi="Times New Roman" w:cs="Times New Roman"/>
                <w:b/>
                <w:bCs/>
                <w:sz w:val="24"/>
                <w:szCs w:val="24"/>
                <w:lang w:eastAsia="ru-RU"/>
              </w:rPr>
            </w:pPr>
          </w:p>
          <w:p w:rsidR="00C5542A" w:rsidRPr="00C5542A" w:rsidRDefault="00C5542A" w:rsidP="00C5542A">
            <w:pPr>
              <w:autoSpaceDE w:val="0"/>
              <w:autoSpaceDN w:val="0"/>
              <w:spacing w:after="0" w:line="240" w:lineRule="auto"/>
              <w:jc w:val="center"/>
              <w:rPr>
                <w:rFonts w:ascii="Times New Roman" w:eastAsia="Calibri" w:hAnsi="Times New Roman" w:cs="Times New Roman"/>
                <w:b/>
                <w:bCs/>
                <w:sz w:val="24"/>
                <w:szCs w:val="24"/>
                <w:lang w:eastAsia="ru-RU"/>
              </w:rPr>
            </w:pPr>
            <w:r w:rsidRPr="00C5542A">
              <w:rPr>
                <w:rFonts w:ascii="Times New Roman" w:eastAsia="Calibri" w:hAnsi="Times New Roman" w:cs="Times New Roman"/>
                <w:b/>
                <w:bCs/>
                <w:sz w:val="24"/>
                <w:szCs w:val="24"/>
                <w:lang w:eastAsia="ru-RU"/>
              </w:rPr>
              <w:t>Юридический адрес</w:t>
            </w:r>
          </w:p>
        </w:tc>
      </w:tr>
      <w:tr w:rsidR="00C5542A" w:rsidRPr="00C5542A" w:rsidTr="009C3FBE">
        <w:tblPrEx>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2160" w:type="dxa"/>
            <w:tcBorders>
              <w:top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Индекс </w:t>
            </w:r>
          </w:p>
        </w:tc>
        <w:tc>
          <w:tcPr>
            <w:tcW w:w="1052" w:type="dxa"/>
            <w:gridSpan w:val="3"/>
            <w:tcBorders>
              <w:top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2806" w:type="dxa"/>
            <w:gridSpan w:val="3"/>
            <w:tcBorders>
              <w:top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Регион </w:t>
            </w:r>
          </w:p>
        </w:tc>
        <w:tc>
          <w:tcPr>
            <w:tcW w:w="3708" w:type="dxa"/>
            <w:gridSpan w:val="3"/>
            <w:tcBorders>
              <w:top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9C3FBE">
        <w:tblPrEx>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2160" w:type="dxa"/>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Район</w:t>
            </w:r>
          </w:p>
        </w:tc>
        <w:tc>
          <w:tcPr>
            <w:tcW w:w="1052" w:type="dxa"/>
            <w:gridSpan w:val="3"/>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2806" w:type="dxa"/>
            <w:gridSpan w:val="3"/>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Населенный пункт</w:t>
            </w:r>
          </w:p>
        </w:tc>
        <w:tc>
          <w:tcPr>
            <w:tcW w:w="3708" w:type="dxa"/>
            <w:gridSpan w:val="3"/>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9C3FBE">
        <w:tblPrEx>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2160" w:type="dxa"/>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Улица</w:t>
            </w:r>
          </w:p>
        </w:tc>
        <w:tc>
          <w:tcPr>
            <w:tcW w:w="7566" w:type="dxa"/>
            <w:gridSpan w:val="9"/>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9C3FBE">
        <w:tblPrEx>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2160" w:type="dxa"/>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Дом</w:t>
            </w:r>
          </w:p>
        </w:tc>
        <w:tc>
          <w:tcPr>
            <w:tcW w:w="1052" w:type="dxa"/>
            <w:gridSpan w:val="3"/>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2095" w:type="dxa"/>
            <w:gridSpan w:val="2"/>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Корпус</w:t>
            </w:r>
          </w:p>
        </w:tc>
        <w:tc>
          <w:tcPr>
            <w:tcW w:w="711" w:type="dxa"/>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2666" w:type="dxa"/>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Квартира</w:t>
            </w:r>
          </w:p>
        </w:tc>
        <w:tc>
          <w:tcPr>
            <w:tcW w:w="1042" w:type="dxa"/>
            <w:gridSpan w:val="2"/>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9C3FBE">
        <w:tblPrEx>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9726" w:type="dxa"/>
            <w:gridSpan w:val="10"/>
            <w:tcBorders>
              <w:left w:val="nil"/>
              <w:bottom w:val="dotted" w:sz="4" w:space="0" w:color="auto"/>
              <w:right w:val="nil"/>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jc w:val="center"/>
              <w:rPr>
                <w:rFonts w:ascii="Times New Roman" w:eastAsia="Calibri" w:hAnsi="Times New Roman" w:cs="Times New Roman"/>
                <w:b/>
                <w:bCs/>
                <w:sz w:val="24"/>
                <w:szCs w:val="24"/>
                <w:lang w:eastAsia="ru-RU"/>
              </w:rPr>
            </w:pPr>
          </w:p>
          <w:p w:rsidR="00C5542A" w:rsidRPr="00C5542A" w:rsidRDefault="00C5542A" w:rsidP="00C5542A">
            <w:pPr>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sidRPr="00C5542A">
              <w:rPr>
                <w:rFonts w:ascii="Times New Roman" w:eastAsia="Calibri" w:hAnsi="Times New Roman" w:cs="Times New Roman"/>
                <w:b/>
                <w:bCs/>
                <w:sz w:val="24"/>
                <w:szCs w:val="24"/>
                <w:lang w:eastAsia="ru-RU"/>
              </w:rPr>
              <w:t>Почтовый адрес</w:t>
            </w:r>
          </w:p>
        </w:tc>
      </w:tr>
      <w:tr w:rsidR="00C5542A" w:rsidRPr="00C5542A" w:rsidTr="009C3FBE">
        <w:tblPrEx>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2160" w:type="dxa"/>
            <w:tcBorders>
              <w:top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Индекс </w:t>
            </w:r>
          </w:p>
        </w:tc>
        <w:tc>
          <w:tcPr>
            <w:tcW w:w="1052" w:type="dxa"/>
            <w:gridSpan w:val="3"/>
            <w:tcBorders>
              <w:top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2806" w:type="dxa"/>
            <w:gridSpan w:val="3"/>
            <w:tcBorders>
              <w:top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Регион</w:t>
            </w:r>
          </w:p>
        </w:tc>
        <w:tc>
          <w:tcPr>
            <w:tcW w:w="3708" w:type="dxa"/>
            <w:gridSpan w:val="3"/>
            <w:tcBorders>
              <w:top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9C3FBE">
        <w:tblPrEx>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2160" w:type="dxa"/>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Район</w:t>
            </w:r>
          </w:p>
        </w:tc>
        <w:tc>
          <w:tcPr>
            <w:tcW w:w="1052" w:type="dxa"/>
            <w:gridSpan w:val="3"/>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2806" w:type="dxa"/>
            <w:gridSpan w:val="3"/>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Населенный пункт</w:t>
            </w:r>
          </w:p>
        </w:tc>
        <w:tc>
          <w:tcPr>
            <w:tcW w:w="3708" w:type="dxa"/>
            <w:gridSpan w:val="3"/>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9C3FBE">
        <w:tblPrEx>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2160" w:type="dxa"/>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lastRenderedPageBreak/>
              <w:t>Улица</w:t>
            </w:r>
          </w:p>
        </w:tc>
        <w:tc>
          <w:tcPr>
            <w:tcW w:w="7566" w:type="dxa"/>
            <w:gridSpan w:val="9"/>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9C3FBE">
        <w:tblPrEx>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2160" w:type="dxa"/>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Дом</w:t>
            </w:r>
          </w:p>
        </w:tc>
        <w:tc>
          <w:tcPr>
            <w:tcW w:w="1052" w:type="dxa"/>
            <w:gridSpan w:val="3"/>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2095" w:type="dxa"/>
            <w:gridSpan w:val="2"/>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Корпус</w:t>
            </w:r>
          </w:p>
        </w:tc>
        <w:tc>
          <w:tcPr>
            <w:tcW w:w="711" w:type="dxa"/>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2666" w:type="dxa"/>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Квартира</w:t>
            </w:r>
          </w:p>
        </w:tc>
        <w:tc>
          <w:tcPr>
            <w:tcW w:w="1042" w:type="dxa"/>
            <w:gridSpan w:val="2"/>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9C3FBE">
        <w:tblPrEx>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2160" w:type="dxa"/>
            <w:tcBorders>
              <w:top w:val="dotted" w:sz="4" w:space="0" w:color="auto"/>
              <w:left w:val="nil"/>
              <w:bottom w:val="dotted" w:sz="4" w:space="0" w:color="auto"/>
              <w:right w:val="nil"/>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c>
          <w:tcPr>
            <w:tcW w:w="1052" w:type="dxa"/>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2095"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c>
          <w:tcPr>
            <w:tcW w:w="711" w:type="dxa"/>
            <w:tcBorders>
              <w:top w:val="dotted" w:sz="4" w:space="0" w:color="auto"/>
              <w:left w:val="nil"/>
              <w:bottom w:val="dotted" w:sz="4" w:space="0" w:color="auto"/>
              <w:right w:val="nil"/>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2666" w:type="dxa"/>
            <w:tcBorders>
              <w:top w:val="dotted" w:sz="4" w:space="0" w:color="auto"/>
              <w:left w:val="nil"/>
              <w:bottom w:val="dotted" w:sz="4" w:space="0" w:color="auto"/>
              <w:right w:val="nil"/>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c>
          <w:tcPr>
            <w:tcW w:w="1042"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9C3FBE">
        <w:tblPrEx>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2618" w:type="dxa"/>
            <w:gridSpan w:val="2"/>
            <w:vMerge w:val="restart"/>
            <w:tcBorders>
              <w:top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b/>
                <w:bCs/>
                <w:sz w:val="24"/>
                <w:szCs w:val="24"/>
                <w:lang w:eastAsia="ru-RU"/>
              </w:rPr>
            </w:pPr>
            <w:r w:rsidRPr="00C5542A">
              <w:rPr>
                <w:rFonts w:ascii="Times New Roman" w:eastAsia="Calibri" w:hAnsi="Times New Roman" w:cs="Times New Roman"/>
                <w:b/>
                <w:bCs/>
                <w:sz w:val="24"/>
                <w:szCs w:val="24"/>
                <w:lang w:eastAsia="ru-RU"/>
              </w:rPr>
              <w:t>Контактные данные</w:t>
            </w:r>
          </w:p>
        </w:tc>
        <w:tc>
          <w:tcPr>
            <w:tcW w:w="7108" w:type="dxa"/>
            <w:gridSpan w:val="8"/>
            <w:tcBorders>
              <w:top w:val="dotted" w:sz="4" w:space="0" w:color="auto"/>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r>
      <w:tr w:rsidR="00C5542A" w:rsidRPr="00C5542A" w:rsidTr="009C3FBE">
        <w:tblPrEx>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2618" w:type="dxa"/>
            <w:gridSpan w:val="2"/>
            <w:vMerge/>
            <w:tcBorders>
              <w:top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b/>
                <w:bCs/>
                <w:sz w:val="24"/>
                <w:szCs w:val="24"/>
                <w:lang w:eastAsia="ru-RU"/>
              </w:rPr>
            </w:pPr>
          </w:p>
        </w:tc>
        <w:tc>
          <w:tcPr>
            <w:tcW w:w="7108" w:type="dxa"/>
            <w:gridSpan w:val="8"/>
            <w:tcBorders>
              <w:top w:val="dotted" w:sz="4" w:space="0" w:color="auto"/>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r>
    </w:tbl>
    <w:p w:rsidR="00C5542A" w:rsidRPr="00C5542A" w:rsidRDefault="00C5542A" w:rsidP="00C5542A">
      <w:pPr>
        <w:spacing w:after="0" w:line="240" w:lineRule="auto"/>
        <w:jc w:val="center"/>
        <w:rPr>
          <w:rFonts w:ascii="Times New Roman" w:eastAsia="Calibri" w:hAnsi="Times New Roman" w:cs="Times New Roman"/>
          <w:sz w:val="24"/>
          <w:szCs w:val="24"/>
        </w:rPr>
      </w:pPr>
      <w:r w:rsidRPr="00C5542A">
        <w:rPr>
          <w:rFonts w:ascii="Times New Roman" w:eastAsia="Calibri" w:hAnsi="Times New Roman" w:cs="Times New Roman"/>
          <w:sz w:val="24"/>
          <w:szCs w:val="24"/>
        </w:rPr>
        <w:t>ЗАЯВЛЕНИЕ</w:t>
      </w:r>
    </w:p>
    <w:p w:rsidR="00C5542A" w:rsidRPr="00C5542A" w:rsidRDefault="00C5542A" w:rsidP="00C5542A">
      <w:pPr>
        <w:spacing w:after="0" w:line="240" w:lineRule="auto"/>
        <w:jc w:val="center"/>
        <w:rPr>
          <w:rFonts w:ascii="Times New Roman" w:eastAsia="Calibri" w:hAnsi="Times New Roman" w:cs="Times New Roman"/>
          <w:sz w:val="24"/>
          <w:szCs w:val="24"/>
        </w:rPr>
      </w:pPr>
    </w:p>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    Прошу перевести жилое (нежилое) помещение (нужное подчеркнуть), расположенное по адресу:____________________________________________ _________________________________________________________________,</w:t>
      </w:r>
    </w:p>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принадлежащее_______________________________________________________________________________________________________________________</w:t>
      </w:r>
    </w:p>
    <w:p w:rsidR="00C5542A" w:rsidRPr="00C5542A" w:rsidRDefault="00C5542A" w:rsidP="00C5542A">
      <w:pPr>
        <w:spacing w:after="0" w:line="240" w:lineRule="auto"/>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(наименование юридического лица)</w:t>
      </w:r>
    </w:p>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в нежилое (жилое помещение) помещение (нужное подчеркнуть) для дальнейшего использования его в качестве _______________________________________________________________.</w:t>
      </w:r>
    </w:p>
    <w:p w:rsidR="00C5542A" w:rsidRPr="00C5542A" w:rsidRDefault="00C5542A" w:rsidP="00C5542A">
      <w:pPr>
        <w:spacing w:after="0" w:line="240" w:lineRule="auto"/>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(указать вид использования)</w:t>
      </w:r>
    </w:p>
    <w:p w:rsidR="00C5542A" w:rsidRPr="00C5542A" w:rsidRDefault="00C5542A" w:rsidP="00C5542A">
      <w:pPr>
        <w:spacing w:after="0" w:line="240" w:lineRule="auto"/>
        <w:ind w:firstLine="284"/>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Обязуюсь при использовании помещения после перевода соблюдать требования пожарной безопасности, санитарно-гигиенические, экологические и иные установленные законодательством требования.</w:t>
      </w:r>
    </w:p>
    <w:p w:rsidR="00C5542A" w:rsidRPr="00C5542A" w:rsidRDefault="00C5542A" w:rsidP="00C5542A">
      <w:pPr>
        <w:spacing w:after="0" w:line="240" w:lineRule="auto"/>
        <w:jc w:val="center"/>
        <w:rPr>
          <w:rFonts w:ascii="Times New Roman" w:eastAsia="Calibri" w:hAnsi="Times New Roman" w:cs="Times New Roman"/>
          <w:sz w:val="24"/>
          <w:szCs w:val="24"/>
        </w:rPr>
      </w:pPr>
    </w:p>
    <w:p w:rsidR="00C5542A" w:rsidRPr="00C5542A" w:rsidRDefault="00C5542A" w:rsidP="00C5542A">
      <w:pPr>
        <w:spacing w:after="0" w:line="240" w:lineRule="auto"/>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8"/>
        <w:gridCol w:w="618"/>
        <w:gridCol w:w="852"/>
        <w:gridCol w:w="321"/>
        <w:gridCol w:w="1344"/>
        <w:gridCol w:w="179"/>
        <w:gridCol w:w="8"/>
        <w:gridCol w:w="985"/>
        <w:gridCol w:w="1188"/>
        <w:gridCol w:w="1507"/>
        <w:gridCol w:w="2055"/>
      </w:tblGrid>
      <w:tr w:rsidR="00C5542A" w:rsidRPr="00C5542A" w:rsidTr="00C5542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jc w:val="center"/>
              <w:rPr>
                <w:rFonts w:ascii="Times New Roman" w:eastAsia="Calibri" w:hAnsi="Times New Roman" w:cs="Times New Roman"/>
                <w:b/>
                <w:bCs/>
                <w:sz w:val="24"/>
                <w:szCs w:val="24"/>
                <w:lang w:eastAsia="ru-RU"/>
              </w:rPr>
            </w:pPr>
            <w:r w:rsidRPr="00C5542A">
              <w:rPr>
                <w:rFonts w:ascii="Times New Roman" w:eastAsia="Calibri" w:hAnsi="Times New Roman" w:cs="Times New Roman"/>
                <w:b/>
                <w:bCs/>
                <w:sz w:val="24"/>
                <w:szCs w:val="24"/>
                <w:lang w:eastAsia="ru-RU"/>
              </w:rPr>
              <w:t>Представлены следующие документы</w:t>
            </w:r>
          </w:p>
        </w:tc>
      </w:tr>
      <w:tr w:rsidR="00C5542A" w:rsidRPr="00C5542A" w:rsidTr="00C5542A">
        <w:trPr>
          <w:trHeight w:val="20"/>
          <w:jc w:val="center"/>
        </w:trPr>
        <w:tc>
          <w:tcPr>
            <w:tcW w:w="236" w:type="pct"/>
            <w:tcBorders>
              <w:top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1</w:t>
            </w:r>
          </w:p>
        </w:tc>
        <w:tc>
          <w:tcPr>
            <w:tcW w:w="4764" w:type="pct"/>
            <w:gridSpan w:val="10"/>
            <w:tcBorders>
              <w:top w:val="dotted" w:sz="4" w:space="0" w:color="auto"/>
            </w:tcBorders>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u w:val="single"/>
              </w:rPr>
            </w:pPr>
          </w:p>
        </w:tc>
      </w:tr>
      <w:tr w:rsidR="00C5542A" w:rsidRPr="00C5542A" w:rsidTr="00C5542A">
        <w:trPr>
          <w:trHeight w:val="20"/>
          <w:jc w:val="center"/>
        </w:trPr>
        <w:tc>
          <w:tcPr>
            <w:tcW w:w="236" w:type="pct"/>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2</w:t>
            </w:r>
          </w:p>
        </w:tc>
        <w:tc>
          <w:tcPr>
            <w:tcW w:w="4764" w:type="pct"/>
            <w:gridSpan w:val="10"/>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u w:val="single"/>
              </w:rPr>
            </w:pPr>
          </w:p>
        </w:tc>
      </w:tr>
      <w:tr w:rsidR="00C5542A" w:rsidRPr="00C5542A" w:rsidTr="00C5542A">
        <w:trPr>
          <w:trHeight w:val="20"/>
          <w:jc w:val="center"/>
        </w:trPr>
        <w:tc>
          <w:tcPr>
            <w:tcW w:w="236" w:type="pct"/>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3</w:t>
            </w:r>
          </w:p>
        </w:tc>
        <w:tc>
          <w:tcPr>
            <w:tcW w:w="4764" w:type="pct"/>
            <w:gridSpan w:val="10"/>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rPr>
            </w:pPr>
          </w:p>
        </w:tc>
      </w:tr>
      <w:tr w:rsidR="00C5542A" w:rsidRPr="00C5542A" w:rsidTr="00C5542A">
        <w:trPr>
          <w:trHeight w:val="20"/>
          <w:jc w:val="center"/>
        </w:trPr>
        <w:tc>
          <w:tcPr>
            <w:tcW w:w="236" w:type="pct"/>
            <w:tcBorders>
              <w:left w:val="nil"/>
              <w:right w:val="nil"/>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c>
          <w:tcPr>
            <w:tcW w:w="4764" w:type="pct"/>
            <w:gridSpan w:val="10"/>
            <w:tcBorders>
              <w:left w:val="nil"/>
              <w:right w:val="nil"/>
            </w:tcBorders>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rPr>
            </w:pPr>
          </w:p>
        </w:tc>
      </w:tr>
      <w:tr w:rsidR="00C5542A" w:rsidRPr="00C5542A" w:rsidTr="00C5542A">
        <w:trPr>
          <w:trHeight w:val="20"/>
          <w:jc w:val="center"/>
        </w:trPr>
        <w:tc>
          <w:tcPr>
            <w:tcW w:w="1885" w:type="pct"/>
            <w:gridSpan w:val="5"/>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bCs/>
                <w:sz w:val="24"/>
                <w:szCs w:val="24"/>
                <w:lang w:eastAsia="ru-RU"/>
              </w:rPr>
            </w:pPr>
            <w:r w:rsidRPr="00C5542A">
              <w:rPr>
                <w:rFonts w:ascii="Times New Roman" w:eastAsia="Calibri" w:hAnsi="Times New Roman" w:cs="Times New Roman"/>
                <w:bCs/>
                <w:sz w:val="24"/>
                <w:szCs w:val="24"/>
                <w:lang w:eastAsia="ru-RU"/>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u w:val="single"/>
              </w:rPr>
            </w:pPr>
          </w:p>
        </w:tc>
      </w:tr>
      <w:tr w:rsidR="00C5542A" w:rsidRPr="00C5542A" w:rsidTr="00C5542A">
        <w:trPr>
          <w:trHeight w:val="20"/>
          <w:jc w:val="center"/>
        </w:trPr>
        <w:tc>
          <w:tcPr>
            <w:tcW w:w="1885" w:type="pct"/>
            <w:gridSpan w:val="5"/>
            <w:vMerge w:val="restart"/>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bCs/>
                <w:sz w:val="24"/>
                <w:szCs w:val="24"/>
                <w:lang w:eastAsia="ru-RU"/>
              </w:rPr>
            </w:pPr>
            <w:r w:rsidRPr="00C5542A">
              <w:rPr>
                <w:rFonts w:ascii="Times New Roman" w:eastAsia="Calibri" w:hAnsi="Times New Roman" w:cs="Times New Roman"/>
                <w:bCs/>
                <w:sz w:val="24"/>
                <w:szCs w:val="24"/>
                <w:lang w:eastAsia="ru-RU"/>
              </w:rPr>
              <w:t xml:space="preserve">Способ получения результата </w:t>
            </w:r>
          </w:p>
        </w:tc>
        <w:tc>
          <w:tcPr>
            <w:tcW w:w="3115" w:type="pct"/>
            <w:gridSpan w:val="6"/>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u w:val="single"/>
              </w:rPr>
            </w:pPr>
          </w:p>
        </w:tc>
      </w:tr>
      <w:tr w:rsidR="00C5542A" w:rsidRPr="00C5542A" w:rsidTr="00C5542A">
        <w:trPr>
          <w:trHeight w:val="20"/>
          <w:jc w:val="center"/>
        </w:trPr>
        <w:tc>
          <w:tcPr>
            <w:tcW w:w="1885" w:type="pct"/>
            <w:gridSpan w:val="5"/>
            <w:vMerge/>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bCs/>
                <w:sz w:val="24"/>
                <w:szCs w:val="24"/>
                <w:lang w:eastAsia="ru-RU"/>
              </w:rPr>
            </w:pPr>
          </w:p>
        </w:tc>
        <w:tc>
          <w:tcPr>
            <w:tcW w:w="3115" w:type="pct"/>
            <w:gridSpan w:val="6"/>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u w:val="single"/>
              </w:rPr>
            </w:pPr>
          </w:p>
        </w:tc>
      </w:tr>
      <w:tr w:rsidR="00C5542A" w:rsidRPr="00C5542A" w:rsidTr="00C5542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jc w:val="center"/>
              <w:rPr>
                <w:rFonts w:ascii="Times New Roman" w:eastAsia="Calibri" w:hAnsi="Times New Roman" w:cs="Times New Roman"/>
                <w:b/>
                <w:bCs/>
                <w:sz w:val="24"/>
                <w:szCs w:val="24"/>
                <w:lang w:eastAsia="ru-RU"/>
              </w:rPr>
            </w:pPr>
            <w:r w:rsidRPr="00C5542A">
              <w:rPr>
                <w:rFonts w:ascii="Times New Roman" w:eastAsia="Calibri" w:hAnsi="Times New Roman" w:cs="Times New Roman"/>
                <w:b/>
                <w:bCs/>
                <w:sz w:val="24"/>
                <w:szCs w:val="24"/>
                <w:lang w:eastAsia="ru-RU"/>
              </w:rPr>
              <w:t>Данные представителя (уполномоченного лица)</w:t>
            </w:r>
          </w:p>
        </w:tc>
      </w:tr>
      <w:tr w:rsidR="00C5542A" w:rsidRPr="00C5542A" w:rsidTr="00C5542A">
        <w:trPr>
          <w:trHeight w:val="20"/>
          <w:jc w:val="center"/>
        </w:trPr>
        <w:tc>
          <w:tcPr>
            <w:tcW w:w="1009" w:type="pct"/>
            <w:gridSpan w:val="3"/>
            <w:tcBorders>
              <w:top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Фамилия</w:t>
            </w:r>
          </w:p>
        </w:tc>
        <w:tc>
          <w:tcPr>
            <w:tcW w:w="3991" w:type="pct"/>
            <w:gridSpan w:val="8"/>
            <w:tcBorders>
              <w:top w:val="dotted" w:sz="4" w:space="0" w:color="auto"/>
            </w:tcBorders>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u w:val="single"/>
              </w:rPr>
            </w:pPr>
          </w:p>
        </w:tc>
      </w:tr>
      <w:tr w:rsidR="00C5542A" w:rsidRPr="00C5542A" w:rsidTr="00C5542A">
        <w:trPr>
          <w:trHeight w:val="20"/>
          <w:jc w:val="center"/>
        </w:trPr>
        <w:tc>
          <w:tcPr>
            <w:tcW w:w="1009" w:type="pct"/>
            <w:gridSpan w:val="3"/>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Имя</w:t>
            </w:r>
          </w:p>
        </w:tc>
        <w:tc>
          <w:tcPr>
            <w:tcW w:w="3991" w:type="pct"/>
            <w:gridSpan w:val="8"/>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u w:val="single"/>
              </w:rPr>
            </w:pPr>
          </w:p>
        </w:tc>
      </w:tr>
      <w:tr w:rsidR="00C5542A" w:rsidRPr="00C5542A" w:rsidTr="00C5542A">
        <w:trPr>
          <w:trHeight w:val="20"/>
          <w:jc w:val="center"/>
        </w:trPr>
        <w:tc>
          <w:tcPr>
            <w:tcW w:w="1009" w:type="pct"/>
            <w:gridSpan w:val="3"/>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Отчество</w:t>
            </w:r>
          </w:p>
        </w:tc>
        <w:tc>
          <w:tcPr>
            <w:tcW w:w="3991" w:type="pct"/>
            <w:gridSpan w:val="8"/>
            <w:tcBorders>
              <w:bottom w:val="dotted" w:sz="4" w:space="0" w:color="auto"/>
            </w:tcBorders>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rPr>
            </w:pPr>
          </w:p>
        </w:tc>
      </w:tr>
      <w:tr w:rsidR="00C5542A" w:rsidRPr="00C5542A" w:rsidTr="00C5542A">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Дата рождения</w:t>
            </w:r>
          </w:p>
        </w:tc>
        <w:tc>
          <w:tcPr>
            <w:tcW w:w="3991" w:type="pct"/>
            <w:gridSpan w:val="8"/>
            <w:tcBorders>
              <w:bottom w:val="dotted" w:sz="4" w:space="0" w:color="auto"/>
            </w:tcBorders>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rPr>
            </w:pPr>
          </w:p>
        </w:tc>
      </w:tr>
      <w:tr w:rsidR="00C5542A" w:rsidRPr="00C5542A" w:rsidTr="00C5542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jc w:val="center"/>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br w:type="page"/>
            </w:r>
          </w:p>
          <w:p w:rsidR="00C5542A" w:rsidRPr="00C5542A" w:rsidRDefault="00C5542A" w:rsidP="00C5542A">
            <w:pPr>
              <w:autoSpaceDE w:val="0"/>
              <w:autoSpaceDN w:val="0"/>
              <w:spacing w:after="0" w:line="240" w:lineRule="auto"/>
              <w:jc w:val="center"/>
              <w:rPr>
                <w:rFonts w:ascii="Times New Roman" w:eastAsia="Calibri" w:hAnsi="Times New Roman" w:cs="Times New Roman"/>
                <w:b/>
                <w:bCs/>
                <w:sz w:val="24"/>
                <w:szCs w:val="24"/>
                <w:lang w:eastAsia="ru-RU"/>
              </w:rPr>
            </w:pPr>
            <w:r w:rsidRPr="00C5542A">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C5542A" w:rsidRPr="00C5542A" w:rsidTr="00C5542A">
        <w:trPr>
          <w:trHeight w:val="20"/>
          <w:jc w:val="center"/>
        </w:trPr>
        <w:tc>
          <w:tcPr>
            <w:tcW w:w="561" w:type="pct"/>
            <w:gridSpan w:val="2"/>
            <w:tcBorders>
              <w:top w:val="dotted" w:sz="4" w:space="0" w:color="auto"/>
            </w:tcBorders>
            <w:tcMar>
              <w:top w:w="0" w:type="dxa"/>
              <w:left w:w="75" w:type="dxa"/>
              <w:bottom w:w="0" w:type="dxa"/>
              <w:right w:w="75" w:type="dxa"/>
            </w:tcMar>
            <w:vAlign w:val="center"/>
            <w:hideMark/>
          </w:tcPr>
          <w:p w:rsidR="00C5542A" w:rsidRPr="00C5542A" w:rsidRDefault="00C5542A" w:rsidP="00C5542A">
            <w:pPr>
              <w:spacing w:after="0" w:line="240" w:lineRule="auto"/>
              <w:rPr>
                <w:rFonts w:ascii="Times New Roman" w:eastAsia="Calibri" w:hAnsi="Times New Roman" w:cs="Times New Roman"/>
                <w:sz w:val="24"/>
                <w:szCs w:val="24"/>
              </w:rPr>
            </w:pPr>
            <w:r w:rsidRPr="00C5542A">
              <w:rPr>
                <w:rFonts w:ascii="Times New Roman" w:eastAsia="Calibri" w:hAnsi="Times New Roman" w:cs="Times New Roman"/>
                <w:sz w:val="24"/>
                <w:szCs w:val="24"/>
              </w:rPr>
              <w:t>Вид</w:t>
            </w:r>
          </w:p>
        </w:tc>
        <w:tc>
          <w:tcPr>
            <w:tcW w:w="4439" w:type="pct"/>
            <w:gridSpan w:val="9"/>
            <w:tcBorders>
              <w:top w:val="dotted" w:sz="4" w:space="0" w:color="auto"/>
            </w:tcBorders>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rPr>
            </w:pPr>
          </w:p>
        </w:tc>
      </w:tr>
      <w:tr w:rsidR="00C5542A" w:rsidRPr="00C5542A" w:rsidTr="00C5542A">
        <w:trPr>
          <w:trHeight w:val="20"/>
          <w:jc w:val="center"/>
        </w:trPr>
        <w:tc>
          <w:tcPr>
            <w:tcW w:w="561" w:type="pct"/>
            <w:gridSpan w:val="2"/>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Серия</w:t>
            </w:r>
          </w:p>
        </w:tc>
        <w:tc>
          <w:tcPr>
            <w:tcW w:w="1418" w:type="pct"/>
            <w:gridSpan w:val="4"/>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c>
          <w:tcPr>
            <w:tcW w:w="522" w:type="pct"/>
            <w:gridSpan w:val="2"/>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Номер</w:t>
            </w:r>
          </w:p>
        </w:tc>
        <w:tc>
          <w:tcPr>
            <w:tcW w:w="2499" w:type="pct"/>
            <w:gridSpan w:val="3"/>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r>
      <w:tr w:rsidR="00C5542A" w:rsidRPr="00C5542A" w:rsidTr="00C5542A">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Выдан</w:t>
            </w:r>
          </w:p>
        </w:tc>
        <w:tc>
          <w:tcPr>
            <w:tcW w:w="2565" w:type="pct"/>
            <w:gridSpan w:val="7"/>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c>
          <w:tcPr>
            <w:tcW w:w="793" w:type="pct"/>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r>
      <w:tr w:rsidR="00C5542A" w:rsidRPr="00C5542A" w:rsidTr="00C5542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jc w:val="center"/>
              <w:rPr>
                <w:rFonts w:ascii="Times New Roman" w:eastAsia="Calibri" w:hAnsi="Times New Roman" w:cs="Times New Roman"/>
                <w:b/>
                <w:bCs/>
                <w:sz w:val="24"/>
                <w:szCs w:val="24"/>
                <w:lang w:eastAsia="ru-RU"/>
              </w:rPr>
            </w:pPr>
            <w:r w:rsidRPr="00C5542A">
              <w:rPr>
                <w:rFonts w:ascii="Times New Roman" w:eastAsia="Calibri" w:hAnsi="Times New Roman" w:cs="Times New Roman"/>
                <w:b/>
                <w:bCs/>
                <w:sz w:val="24"/>
                <w:szCs w:val="24"/>
                <w:lang w:eastAsia="ru-RU"/>
              </w:rPr>
              <w:br w:type="page"/>
            </w:r>
          </w:p>
          <w:p w:rsidR="00C5542A" w:rsidRPr="00C5542A" w:rsidRDefault="00C5542A" w:rsidP="00C5542A">
            <w:pPr>
              <w:autoSpaceDE w:val="0"/>
              <w:autoSpaceDN w:val="0"/>
              <w:spacing w:after="0" w:line="240" w:lineRule="auto"/>
              <w:jc w:val="center"/>
              <w:rPr>
                <w:rFonts w:ascii="Times New Roman" w:eastAsia="Calibri" w:hAnsi="Times New Roman" w:cs="Times New Roman"/>
                <w:b/>
                <w:bCs/>
                <w:sz w:val="24"/>
                <w:szCs w:val="24"/>
                <w:lang w:eastAsia="ru-RU"/>
              </w:rPr>
            </w:pPr>
          </w:p>
          <w:p w:rsidR="00C5542A" w:rsidRPr="00C5542A" w:rsidRDefault="00C5542A" w:rsidP="00C5542A">
            <w:pPr>
              <w:autoSpaceDE w:val="0"/>
              <w:autoSpaceDN w:val="0"/>
              <w:spacing w:after="0" w:line="240" w:lineRule="auto"/>
              <w:jc w:val="center"/>
              <w:rPr>
                <w:rFonts w:ascii="Times New Roman" w:eastAsia="Calibri" w:hAnsi="Times New Roman" w:cs="Times New Roman"/>
                <w:b/>
                <w:bCs/>
                <w:sz w:val="24"/>
                <w:szCs w:val="24"/>
                <w:lang w:eastAsia="ru-RU"/>
              </w:rPr>
            </w:pPr>
            <w:r w:rsidRPr="00C5542A">
              <w:rPr>
                <w:rFonts w:ascii="Times New Roman" w:eastAsia="Calibri" w:hAnsi="Times New Roman" w:cs="Times New Roman"/>
                <w:b/>
                <w:bCs/>
                <w:sz w:val="24"/>
                <w:szCs w:val="24"/>
                <w:lang w:eastAsia="ru-RU"/>
              </w:rPr>
              <w:t>Адрес регистрации представителя (уполномоченного лица)</w:t>
            </w:r>
          </w:p>
        </w:tc>
      </w:tr>
      <w:tr w:rsidR="00C5542A" w:rsidRPr="00C5542A" w:rsidTr="00C5542A">
        <w:trPr>
          <w:trHeight w:val="20"/>
          <w:jc w:val="center"/>
        </w:trPr>
        <w:tc>
          <w:tcPr>
            <w:tcW w:w="561" w:type="pct"/>
            <w:gridSpan w:val="2"/>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Регион </w:t>
            </w:r>
          </w:p>
        </w:tc>
        <w:tc>
          <w:tcPr>
            <w:tcW w:w="1874" w:type="pct"/>
            <w:gridSpan w:val="2"/>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C5542A">
        <w:trPr>
          <w:trHeight w:val="20"/>
          <w:jc w:val="center"/>
        </w:trPr>
        <w:tc>
          <w:tcPr>
            <w:tcW w:w="561" w:type="pct"/>
            <w:gridSpan w:val="2"/>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C5542A">
        <w:trPr>
          <w:trHeight w:val="20"/>
          <w:jc w:val="center"/>
        </w:trPr>
        <w:tc>
          <w:tcPr>
            <w:tcW w:w="561" w:type="pct"/>
            <w:gridSpan w:val="2"/>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Улица</w:t>
            </w:r>
          </w:p>
        </w:tc>
        <w:tc>
          <w:tcPr>
            <w:tcW w:w="4439" w:type="pct"/>
            <w:gridSpan w:val="9"/>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C5542A">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522" w:type="pct"/>
            <w:gridSpan w:val="2"/>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C5542A">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jc w:val="center"/>
              <w:rPr>
                <w:rFonts w:ascii="Times New Roman" w:eastAsia="Calibri" w:hAnsi="Times New Roman" w:cs="Times New Roman"/>
                <w:b/>
                <w:bCs/>
                <w:sz w:val="24"/>
                <w:szCs w:val="24"/>
                <w:lang w:eastAsia="ru-RU"/>
              </w:rPr>
            </w:pPr>
          </w:p>
          <w:p w:rsidR="00C5542A" w:rsidRPr="00C5542A" w:rsidRDefault="00C5542A" w:rsidP="00C5542A">
            <w:pPr>
              <w:autoSpaceDE w:val="0"/>
              <w:autoSpaceDN w:val="0"/>
              <w:spacing w:after="0" w:line="240" w:lineRule="auto"/>
              <w:jc w:val="center"/>
              <w:rPr>
                <w:rFonts w:ascii="Times New Roman" w:eastAsia="Calibri" w:hAnsi="Times New Roman" w:cs="Times New Roman"/>
                <w:b/>
                <w:bCs/>
                <w:sz w:val="24"/>
                <w:szCs w:val="24"/>
                <w:lang w:eastAsia="ru-RU"/>
              </w:rPr>
            </w:pPr>
            <w:r w:rsidRPr="00C5542A">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C5542A" w:rsidRPr="00C5542A" w:rsidTr="00C5542A">
        <w:trPr>
          <w:trHeight w:val="20"/>
          <w:jc w:val="center"/>
        </w:trPr>
        <w:tc>
          <w:tcPr>
            <w:tcW w:w="561" w:type="pct"/>
            <w:gridSpan w:val="2"/>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Регион</w:t>
            </w:r>
          </w:p>
        </w:tc>
        <w:tc>
          <w:tcPr>
            <w:tcW w:w="1874" w:type="pct"/>
            <w:gridSpan w:val="2"/>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C5542A">
        <w:trPr>
          <w:trHeight w:val="20"/>
          <w:jc w:val="center"/>
        </w:trPr>
        <w:tc>
          <w:tcPr>
            <w:tcW w:w="561" w:type="pct"/>
            <w:gridSpan w:val="2"/>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C5542A">
        <w:trPr>
          <w:trHeight w:val="20"/>
          <w:jc w:val="center"/>
        </w:trPr>
        <w:tc>
          <w:tcPr>
            <w:tcW w:w="561" w:type="pct"/>
            <w:gridSpan w:val="2"/>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Улица</w:t>
            </w:r>
          </w:p>
        </w:tc>
        <w:tc>
          <w:tcPr>
            <w:tcW w:w="4439" w:type="pct"/>
            <w:gridSpan w:val="9"/>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C5542A">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lastRenderedPageBreak/>
              <w:t>Дом</w:t>
            </w:r>
          </w:p>
        </w:tc>
        <w:tc>
          <w:tcPr>
            <w:tcW w:w="1422" w:type="pct"/>
            <w:gridSpan w:val="5"/>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518" w:type="pct"/>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C5542A">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C5542A">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b/>
                <w:bCs/>
                <w:sz w:val="24"/>
                <w:szCs w:val="24"/>
                <w:lang w:eastAsia="ru-RU"/>
              </w:rPr>
            </w:pPr>
            <w:r w:rsidRPr="00C5542A">
              <w:rPr>
                <w:rFonts w:ascii="Times New Roman" w:eastAsia="Calibri" w:hAnsi="Times New Roman" w:cs="Times New Roman"/>
                <w:b/>
                <w:bCs/>
                <w:sz w:val="24"/>
                <w:szCs w:val="24"/>
                <w:lang w:eastAsia="ru-RU"/>
              </w:rPr>
              <w:t>Контактные данные</w:t>
            </w:r>
          </w:p>
        </w:tc>
        <w:tc>
          <w:tcPr>
            <w:tcW w:w="3822" w:type="pct"/>
            <w:gridSpan w:val="7"/>
            <w:tcBorders>
              <w:top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r>
      <w:tr w:rsidR="00C5542A" w:rsidRPr="00C5542A" w:rsidTr="00C5542A">
        <w:trPr>
          <w:trHeight w:val="20"/>
          <w:jc w:val="center"/>
        </w:trPr>
        <w:tc>
          <w:tcPr>
            <w:tcW w:w="1178" w:type="pct"/>
            <w:gridSpan w:val="4"/>
            <w:vMerge/>
            <w:vAlign w:val="center"/>
            <w:hideMark/>
          </w:tcPr>
          <w:p w:rsidR="00C5542A" w:rsidRPr="00C5542A" w:rsidRDefault="00C5542A" w:rsidP="00C5542A">
            <w:pPr>
              <w:spacing w:after="0" w:line="240" w:lineRule="auto"/>
              <w:rPr>
                <w:rFonts w:ascii="Times New Roman" w:eastAsia="Calibri" w:hAnsi="Times New Roman" w:cs="Times New Roman"/>
                <w:b/>
                <w:bCs/>
                <w:sz w:val="24"/>
                <w:szCs w:val="24"/>
                <w:lang w:eastAsia="ru-RU"/>
              </w:rPr>
            </w:pPr>
          </w:p>
        </w:tc>
        <w:tc>
          <w:tcPr>
            <w:tcW w:w="3822" w:type="pct"/>
            <w:gridSpan w:val="7"/>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r>
    </w:tbl>
    <w:p w:rsidR="00C5542A" w:rsidRPr="00C5542A" w:rsidRDefault="00C5542A" w:rsidP="00C5542A">
      <w:pPr>
        <w:spacing w:after="0" w:line="240" w:lineRule="auto"/>
        <w:rPr>
          <w:rFonts w:ascii="Times New Roman" w:eastAsia="Calibri" w:hAnsi="Times New Roman" w:cs="Times New Roman"/>
          <w:sz w:val="24"/>
          <w:szCs w:val="24"/>
        </w:rPr>
      </w:pPr>
    </w:p>
    <w:p w:rsidR="00C5542A" w:rsidRPr="00C5542A" w:rsidRDefault="00C5542A" w:rsidP="00C5542A">
      <w:pPr>
        <w:spacing w:after="0" w:line="240" w:lineRule="auto"/>
        <w:rPr>
          <w:rFonts w:ascii="Times New Roman" w:eastAsia="Calibri" w:hAnsi="Times New Roman" w:cs="Times New Roman"/>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C5542A" w:rsidRPr="00C5542A" w:rsidTr="00C5542A">
        <w:tc>
          <w:tcPr>
            <w:tcW w:w="3190" w:type="dxa"/>
            <w:shd w:val="clear" w:color="auto" w:fill="auto"/>
          </w:tcPr>
          <w:p w:rsidR="00C5542A" w:rsidRPr="00C5542A" w:rsidRDefault="00C5542A" w:rsidP="00C5542A">
            <w:pPr>
              <w:spacing w:after="0" w:line="240" w:lineRule="auto"/>
              <w:rPr>
                <w:rFonts w:ascii="Times New Roman" w:eastAsia="Calibri" w:hAnsi="Times New Roman" w:cs="Times New Roman"/>
                <w:sz w:val="24"/>
                <w:szCs w:val="24"/>
              </w:rPr>
            </w:pPr>
          </w:p>
        </w:tc>
        <w:tc>
          <w:tcPr>
            <w:tcW w:w="887" w:type="dxa"/>
            <w:tcBorders>
              <w:top w:val="nil"/>
              <w:bottom w:val="nil"/>
            </w:tcBorders>
            <w:shd w:val="clear" w:color="auto" w:fill="auto"/>
          </w:tcPr>
          <w:p w:rsidR="00C5542A" w:rsidRPr="00C5542A" w:rsidRDefault="00C5542A" w:rsidP="00C5542A">
            <w:pPr>
              <w:spacing w:after="0" w:line="240" w:lineRule="auto"/>
              <w:rPr>
                <w:rFonts w:ascii="Times New Roman" w:eastAsia="Calibri" w:hAnsi="Times New Roman" w:cs="Times New Roman"/>
                <w:sz w:val="24"/>
                <w:szCs w:val="24"/>
              </w:rPr>
            </w:pPr>
          </w:p>
        </w:tc>
        <w:tc>
          <w:tcPr>
            <w:tcW w:w="5103" w:type="dxa"/>
            <w:shd w:val="clear" w:color="auto" w:fill="auto"/>
          </w:tcPr>
          <w:p w:rsidR="00C5542A" w:rsidRPr="00C5542A" w:rsidRDefault="00C5542A" w:rsidP="00C5542A">
            <w:pPr>
              <w:spacing w:after="0" w:line="240" w:lineRule="auto"/>
              <w:rPr>
                <w:rFonts w:ascii="Times New Roman" w:eastAsia="Calibri" w:hAnsi="Times New Roman" w:cs="Times New Roman"/>
                <w:sz w:val="24"/>
                <w:szCs w:val="24"/>
              </w:rPr>
            </w:pPr>
          </w:p>
        </w:tc>
      </w:tr>
      <w:tr w:rsidR="00C5542A" w:rsidRPr="00C5542A" w:rsidTr="00C5542A">
        <w:tc>
          <w:tcPr>
            <w:tcW w:w="3190" w:type="dxa"/>
            <w:shd w:val="clear" w:color="auto" w:fill="auto"/>
          </w:tcPr>
          <w:p w:rsidR="00C5542A" w:rsidRPr="00C5542A" w:rsidRDefault="00C5542A" w:rsidP="00C5542A">
            <w:pPr>
              <w:spacing w:after="0" w:line="240" w:lineRule="auto"/>
              <w:jc w:val="center"/>
              <w:rPr>
                <w:rFonts w:ascii="Times New Roman" w:eastAsia="Calibri" w:hAnsi="Times New Roman" w:cs="Times New Roman"/>
                <w:sz w:val="24"/>
                <w:szCs w:val="24"/>
              </w:rPr>
            </w:pPr>
            <w:r w:rsidRPr="00C5542A">
              <w:rPr>
                <w:rFonts w:ascii="Times New Roman" w:eastAsia="Calibri" w:hAnsi="Times New Roman" w:cs="Times New Roman"/>
                <w:sz w:val="24"/>
                <w:szCs w:val="24"/>
              </w:rPr>
              <w:t>Дата</w:t>
            </w:r>
          </w:p>
        </w:tc>
        <w:tc>
          <w:tcPr>
            <w:tcW w:w="887" w:type="dxa"/>
            <w:tcBorders>
              <w:top w:val="nil"/>
              <w:bottom w:val="nil"/>
            </w:tcBorders>
            <w:shd w:val="clear" w:color="auto" w:fill="auto"/>
          </w:tcPr>
          <w:p w:rsidR="00C5542A" w:rsidRPr="00C5542A" w:rsidRDefault="00C5542A" w:rsidP="00C5542A">
            <w:pPr>
              <w:spacing w:after="0" w:line="240" w:lineRule="auto"/>
              <w:jc w:val="center"/>
              <w:rPr>
                <w:rFonts w:ascii="Times New Roman" w:eastAsia="Calibri" w:hAnsi="Times New Roman" w:cs="Times New Roman"/>
                <w:sz w:val="24"/>
                <w:szCs w:val="24"/>
              </w:rPr>
            </w:pPr>
          </w:p>
        </w:tc>
        <w:tc>
          <w:tcPr>
            <w:tcW w:w="5103" w:type="dxa"/>
            <w:shd w:val="clear" w:color="auto" w:fill="auto"/>
          </w:tcPr>
          <w:p w:rsidR="00C5542A" w:rsidRPr="00C5542A" w:rsidRDefault="00C5542A" w:rsidP="00C5542A">
            <w:pPr>
              <w:spacing w:after="0" w:line="240" w:lineRule="auto"/>
              <w:jc w:val="center"/>
              <w:rPr>
                <w:rFonts w:ascii="Times New Roman" w:eastAsia="Calibri" w:hAnsi="Times New Roman" w:cs="Times New Roman"/>
                <w:sz w:val="24"/>
                <w:szCs w:val="24"/>
              </w:rPr>
            </w:pPr>
            <w:r w:rsidRPr="00C5542A">
              <w:rPr>
                <w:rFonts w:ascii="Times New Roman" w:eastAsia="Calibri" w:hAnsi="Times New Roman" w:cs="Times New Roman"/>
                <w:sz w:val="24"/>
                <w:szCs w:val="24"/>
              </w:rPr>
              <w:t>Подпись/ФИО</w:t>
            </w:r>
          </w:p>
        </w:tc>
      </w:tr>
    </w:tbl>
    <w:p w:rsidR="009C3FBE" w:rsidRDefault="009C3FBE" w:rsidP="009C3FBE">
      <w:pPr>
        <w:jc w:val="right"/>
        <w:rPr>
          <w:rFonts w:ascii="Times New Roman" w:eastAsia="Times New Roman" w:hAnsi="Times New Roman" w:cs="Times New Roman"/>
          <w:sz w:val="24"/>
          <w:szCs w:val="24"/>
          <w:lang w:eastAsia="ru-RU"/>
        </w:rPr>
      </w:pPr>
    </w:p>
    <w:p w:rsidR="00C5542A" w:rsidRPr="00C5542A" w:rsidRDefault="00C5542A" w:rsidP="009C3FBE">
      <w:pPr>
        <w:jc w:val="right"/>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Приложение № 3</w:t>
      </w:r>
    </w:p>
    <w:p w:rsidR="00C5542A" w:rsidRPr="00C5542A" w:rsidRDefault="00C5542A" w:rsidP="00C5542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к административному регламенту</w:t>
      </w:r>
    </w:p>
    <w:p w:rsidR="00C5542A" w:rsidRPr="00C5542A" w:rsidRDefault="00C5542A" w:rsidP="00C5542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предоставления муниципальной услуги</w:t>
      </w:r>
    </w:p>
    <w:p w:rsidR="00C5542A" w:rsidRPr="00C5542A" w:rsidRDefault="00C5542A" w:rsidP="00C5542A">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C5542A">
        <w:rPr>
          <w:rFonts w:ascii="Times New Roman" w:eastAsia="Times New Roman" w:hAnsi="Times New Roman" w:cs="Times New Roman"/>
          <w:sz w:val="24"/>
          <w:szCs w:val="24"/>
          <w:lang w:eastAsia="ru-RU"/>
        </w:rPr>
        <w:t>«</w:t>
      </w:r>
      <w:r w:rsidRPr="00C5542A">
        <w:rPr>
          <w:rFonts w:ascii="Times New Roman" w:eastAsia="Times New Roman" w:hAnsi="Times New Roman" w:cs="Times New Roman"/>
          <w:bCs/>
          <w:sz w:val="24"/>
          <w:szCs w:val="24"/>
          <w:lang w:eastAsia="ru-RU"/>
        </w:rPr>
        <w:t xml:space="preserve">Перевод жилого помещения </w:t>
      </w:r>
    </w:p>
    <w:p w:rsidR="00C5542A" w:rsidRPr="00C5542A" w:rsidRDefault="00C5542A" w:rsidP="00C5542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5542A">
        <w:rPr>
          <w:rFonts w:ascii="Times New Roman" w:eastAsia="Times New Roman" w:hAnsi="Times New Roman" w:cs="Times New Roman"/>
          <w:bCs/>
          <w:sz w:val="24"/>
          <w:szCs w:val="24"/>
          <w:lang w:eastAsia="ru-RU"/>
        </w:rPr>
        <w:t>в нежилое или нежилого помещения в жилое помещение</w:t>
      </w:r>
      <w:r w:rsidRPr="00C5542A">
        <w:rPr>
          <w:rFonts w:ascii="Times New Roman" w:eastAsia="Times New Roman" w:hAnsi="Times New Roman" w:cs="Times New Roman"/>
          <w:sz w:val="24"/>
          <w:szCs w:val="24"/>
          <w:lang w:eastAsia="ru-RU"/>
        </w:rPr>
        <w:t>»</w:t>
      </w:r>
    </w:p>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left="5245"/>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Кому  </w:t>
      </w:r>
    </w:p>
    <w:p w:rsidR="00C5542A" w:rsidRPr="00C5542A" w:rsidRDefault="00C5542A" w:rsidP="00C5542A">
      <w:pPr>
        <w:pBdr>
          <w:top w:val="single" w:sz="4" w:space="1" w:color="auto"/>
        </w:pBdr>
        <w:spacing w:after="0" w:line="240" w:lineRule="auto"/>
        <w:ind w:left="5898"/>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(фамилия, имя, отчество – </w:t>
      </w:r>
    </w:p>
    <w:p w:rsidR="00C5542A" w:rsidRPr="00C5542A" w:rsidRDefault="00C5542A" w:rsidP="00C5542A">
      <w:pPr>
        <w:spacing w:after="0" w:line="240" w:lineRule="auto"/>
        <w:ind w:left="5245"/>
        <w:rPr>
          <w:rFonts w:ascii="Times New Roman" w:eastAsia="Times New Roman" w:hAnsi="Times New Roman" w:cs="Times New Roman"/>
          <w:sz w:val="24"/>
          <w:szCs w:val="24"/>
          <w:lang w:eastAsia="ru-RU"/>
        </w:rPr>
      </w:pPr>
    </w:p>
    <w:p w:rsidR="00C5542A" w:rsidRPr="00C5542A" w:rsidRDefault="00C5542A" w:rsidP="00C5542A">
      <w:pPr>
        <w:pBdr>
          <w:top w:val="single" w:sz="4" w:space="1" w:color="auto"/>
        </w:pBdr>
        <w:spacing w:after="0" w:line="240" w:lineRule="auto"/>
        <w:ind w:left="5245"/>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для физического лица)</w:t>
      </w:r>
    </w:p>
    <w:p w:rsidR="00C5542A" w:rsidRPr="00C5542A" w:rsidRDefault="00C5542A" w:rsidP="00C5542A">
      <w:pPr>
        <w:spacing w:after="0" w:line="240" w:lineRule="auto"/>
        <w:ind w:left="5245"/>
        <w:rPr>
          <w:rFonts w:ascii="Times New Roman" w:eastAsia="Times New Roman" w:hAnsi="Times New Roman" w:cs="Times New Roman"/>
          <w:sz w:val="24"/>
          <w:szCs w:val="24"/>
          <w:lang w:eastAsia="ru-RU"/>
        </w:rPr>
      </w:pPr>
    </w:p>
    <w:p w:rsidR="00C5542A" w:rsidRPr="00C5542A" w:rsidRDefault="00C5542A" w:rsidP="00C5542A">
      <w:pPr>
        <w:pBdr>
          <w:top w:val="single" w:sz="4" w:space="1" w:color="auto"/>
        </w:pBdr>
        <w:spacing w:after="0" w:line="240" w:lineRule="auto"/>
        <w:ind w:left="5245"/>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полное наименование организации – </w:t>
      </w:r>
    </w:p>
    <w:p w:rsidR="00C5542A" w:rsidRPr="00C5542A" w:rsidRDefault="00C5542A" w:rsidP="00C5542A">
      <w:pPr>
        <w:spacing w:after="0" w:line="240" w:lineRule="auto"/>
        <w:ind w:left="5245"/>
        <w:rPr>
          <w:rFonts w:ascii="Times New Roman" w:eastAsia="Times New Roman" w:hAnsi="Times New Roman" w:cs="Times New Roman"/>
          <w:sz w:val="24"/>
          <w:szCs w:val="24"/>
          <w:lang w:eastAsia="ru-RU"/>
        </w:rPr>
      </w:pPr>
    </w:p>
    <w:p w:rsidR="00C5542A" w:rsidRPr="00C5542A" w:rsidRDefault="00C5542A" w:rsidP="00C5542A">
      <w:pPr>
        <w:pBdr>
          <w:top w:val="single" w:sz="4" w:space="1" w:color="auto"/>
        </w:pBdr>
        <w:spacing w:after="0" w:line="240" w:lineRule="auto"/>
        <w:ind w:left="5245"/>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(для юридических лиц)</w:t>
      </w:r>
    </w:p>
    <w:p w:rsidR="00C5542A" w:rsidRPr="00C5542A" w:rsidRDefault="00C5542A" w:rsidP="00C5542A">
      <w:pPr>
        <w:spacing w:before="240" w:after="0" w:line="240" w:lineRule="auto"/>
        <w:ind w:left="5245"/>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Куда  </w:t>
      </w:r>
    </w:p>
    <w:p w:rsidR="00C5542A" w:rsidRPr="00C5542A" w:rsidRDefault="00C5542A" w:rsidP="00C5542A">
      <w:pPr>
        <w:pBdr>
          <w:top w:val="single" w:sz="4" w:space="1" w:color="auto"/>
        </w:pBdr>
        <w:spacing w:after="0" w:line="240" w:lineRule="auto"/>
        <w:ind w:left="5868"/>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(почтовый индекс и адрес</w:t>
      </w:r>
    </w:p>
    <w:p w:rsidR="00C5542A" w:rsidRPr="00C5542A" w:rsidRDefault="00C5542A" w:rsidP="00C5542A">
      <w:pPr>
        <w:spacing w:after="0" w:line="240" w:lineRule="auto"/>
        <w:ind w:left="5245"/>
        <w:rPr>
          <w:rFonts w:ascii="Times New Roman" w:eastAsia="Times New Roman" w:hAnsi="Times New Roman" w:cs="Times New Roman"/>
          <w:sz w:val="24"/>
          <w:szCs w:val="24"/>
          <w:lang w:eastAsia="ru-RU"/>
        </w:rPr>
      </w:pPr>
    </w:p>
    <w:p w:rsidR="00C5542A" w:rsidRPr="00C5542A" w:rsidRDefault="00C5542A" w:rsidP="00C5542A">
      <w:pPr>
        <w:pBdr>
          <w:top w:val="single" w:sz="4" w:space="0" w:color="auto"/>
        </w:pBdr>
        <w:spacing w:after="0" w:line="240" w:lineRule="auto"/>
        <w:ind w:left="5245"/>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заявителя согласно заявлению</w:t>
      </w:r>
    </w:p>
    <w:p w:rsidR="00C5542A" w:rsidRPr="00C5542A" w:rsidRDefault="00C5542A" w:rsidP="00C5542A">
      <w:pPr>
        <w:spacing w:after="0" w:line="240" w:lineRule="auto"/>
        <w:ind w:left="5245"/>
        <w:rPr>
          <w:rFonts w:ascii="Times New Roman" w:eastAsia="Times New Roman" w:hAnsi="Times New Roman" w:cs="Times New Roman"/>
          <w:sz w:val="24"/>
          <w:szCs w:val="24"/>
          <w:lang w:eastAsia="ru-RU"/>
        </w:rPr>
      </w:pPr>
    </w:p>
    <w:p w:rsidR="00C5542A" w:rsidRPr="00C5542A" w:rsidRDefault="00C5542A" w:rsidP="00C5542A">
      <w:pPr>
        <w:pBdr>
          <w:top w:val="single" w:sz="4" w:space="1" w:color="auto"/>
        </w:pBdr>
        <w:spacing w:after="0" w:line="240" w:lineRule="auto"/>
        <w:ind w:left="5245"/>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о переводе)</w:t>
      </w:r>
    </w:p>
    <w:p w:rsidR="00C5542A" w:rsidRPr="00C5542A" w:rsidRDefault="00C5542A" w:rsidP="00C5542A">
      <w:pPr>
        <w:spacing w:after="0" w:line="240" w:lineRule="auto"/>
        <w:ind w:left="5245"/>
        <w:rPr>
          <w:rFonts w:ascii="Times New Roman" w:eastAsia="Times New Roman" w:hAnsi="Times New Roman" w:cs="Times New Roman"/>
          <w:sz w:val="24"/>
          <w:szCs w:val="24"/>
          <w:lang w:eastAsia="ru-RU"/>
        </w:rPr>
      </w:pPr>
    </w:p>
    <w:p w:rsidR="00C5542A" w:rsidRPr="00C5542A" w:rsidRDefault="00C5542A" w:rsidP="00C5542A">
      <w:pPr>
        <w:pBdr>
          <w:top w:val="single" w:sz="4" w:space="1" w:color="auto"/>
        </w:pBdr>
        <w:spacing w:after="0" w:line="240" w:lineRule="auto"/>
        <w:ind w:left="5245"/>
        <w:rPr>
          <w:rFonts w:ascii="Times New Roman" w:eastAsia="Times New Roman" w:hAnsi="Times New Roman" w:cs="Times New Roman"/>
          <w:sz w:val="24"/>
          <w:szCs w:val="24"/>
          <w:lang w:eastAsia="ru-RU"/>
        </w:rPr>
      </w:pPr>
    </w:p>
    <w:p w:rsidR="00C5542A" w:rsidRPr="00C5542A" w:rsidRDefault="00C5542A" w:rsidP="00C5542A">
      <w:pPr>
        <w:spacing w:before="240" w:after="240" w:line="240" w:lineRule="auto"/>
        <w:jc w:val="center"/>
        <w:rPr>
          <w:rFonts w:ascii="Times New Roman" w:eastAsia="Times New Roman" w:hAnsi="Times New Roman" w:cs="Times New Roman"/>
          <w:b/>
          <w:bCs/>
          <w:sz w:val="24"/>
          <w:szCs w:val="24"/>
          <w:lang w:eastAsia="ru-RU"/>
        </w:rPr>
      </w:pPr>
      <w:r w:rsidRPr="00C5542A">
        <w:rPr>
          <w:rFonts w:ascii="Times New Roman" w:eastAsia="Times New Roman" w:hAnsi="Times New Roman" w:cs="Times New Roman"/>
          <w:b/>
          <w:bCs/>
          <w:sz w:val="24"/>
          <w:szCs w:val="24"/>
          <w:lang w:eastAsia="ru-RU"/>
        </w:rPr>
        <w:t>УВЕДОМЛЕНИЕ</w:t>
      </w:r>
      <w:r w:rsidRPr="00C5542A">
        <w:rPr>
          <w:rFonts w:ascii="Times New Roman" w:eastAsia="Times New Roman" w:hAnsi="Times New Roman" w:cs="Times New Roman"/>
          <w:b/>
          <w:bCs/>
          <w:sz w:val="24"/>
          <w:szCs w:val="24"/>
          <w:lang w:eastAsia="ru-RU"/>
        </w:rPr>
        <w:br/>
        <w:t>о переводе (отказе в переводе) жилого (нежилого)</w:t>
      </w:r>
      <w:r w:rsidRPr="00C5542A">
        <w:rPr>
          <w:rFonts w:ascii="Times New Roman" w:eastAsia="Times New Roman" w:hAnsi="Times New Roman" w:cs="Times New Roman"/>
          <w:b/>
          <w:bCs/>
          <w:sz w:val="24"/>
          <w:szCs w:val="24"/>
          <w:lang w:eastAsia="ru-RU"/>
        </w:rPr>
        <w:br/>
        <w:t>помещения в нежилое (жилое) помещение</w:t>
      </w:r>
    </w:p>
    <w:p w:rsidR="00C5542A" w:rsidRPr="00C5542A" w:rsidRDefault="00C5542A" w:rsidP="00C5542A">
      <w:pPr>
        <w:spacing w:after="0" w:line="240" w:lineRule="auto"/>
        <w:rPr>
          <w:rFonts w:ascii="Times New Roman" w:eastAsia="Times New Roman" w:hAnsi="Times New Roman" w:cs="Times New Roman"/>
          <w:sz w:val="24"/>
          <w:szCs w:val="24"/>
          <w:lang w:eastAsia="ru-RU"/>
        </w:rPr>
      </w:pPr>
    </w:p>
    <w:p w:rsidR="00C5542A" w:rsidRPr="00C5542A" w:rsidRDefault="00C5542A" w:rsidP="00C5542A">
      <w:pPr>
        <w:pBdr>
          <w:top w:val="single" w:sz="4" w:space="1" w:color="auto"/>
        </w:pBdr>
        <w:spacing w:after="0" w:line="240" w:lineRule="auto"/>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(полное наименование Администрации местного самоуправления,</w:t>
      </w:r>
    </w:p>
    <w:p w:rsidR="00C5542A" w:rsidRPr="00C5542A" w:rsidRDefault="00C5542A" w:rsidP="00C5542A">
      <w:pPr>
        <w:pBdr>
          <w:top w:val="single" w:sz="4" w:space="1" w:color="auto"/>
        </w:pBdr>
        <w:spacing w:after="0" w:line="240" w:lineRule="auto"/>
        <w:ind w:right="113"/>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осуществляющего перевод помещения)</w:t>
      </w:r>
    </w:p>
    <w:p w:rsidR="00C5542A" w:rsidRPr="00C5542A" w:rsidRDefault="00C5542A" w:rsidP="00C5542A">
      <w:pPr>
        <w:tabs>
          <w:tab w:val="center" w:pos="7994"/>
          <w:tab w:val="right" w:pos="9498"/>
        </w:tabs>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_______кв. м,</w:t>
      </w:r>
    </w:p>
    <w:p w:rsidR="00C5542A" w:rsidRPr="00C5542A" w:rsidRDefault="00C5542A" w:rsidP="00C5542A">
      <w:pPr>
        <w:spacing w:after="0" w:line="240" w:lineRule="auto"/>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находящегося по адресу:</w:t>
      </w:r>
    </w:p>
    <w:p w:rsidR="00C5542A" w:rsidRPr="00C5542A" w:rsidRDefault="00C5542A" w:rsidP="00C5542A">
      <w:pPr>
        <w:pBdr>
          <w:top w:val="single" w:sz="4" w:space="1" w:color="auto"/>
        </w:pBdr>
        <w:spacing w:after="0" w:line="240" w:lineRule="auto"/>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(наименование городского или сельского поселения)</w:t>
      </w:r>
    </w:p>
    <w:p w:rsidR="00C5542A" w:rsidRPr="00C5542A" w:rsidRDefault="00C5542A" w:rsidP="00C5542A">
      <w:pPr>
        <w:spacing w:after="0" w:line="240" w:lineRule="auto"/>
        <w:rPr>
          <w:rFonts w:ascii="Times New Roman" w:eastAsia="Times New Roman" w:hAnsi="Times New Roman" w:cs="Times New Roman"/>
          <w:sz w:val="24"/>
          <w:szCs w:val="24"/>
          <w:lang w:eastAsia="ru-RU"/>
        </w:rPr>
      </w:pPr>
    </w:p>
    <w:p w:rsidR="00C5542A" w:rsidRPr="00C5542A" w:rsidRDefault="00C5542A" w:rsidP="00C5542A">
      <w:pPr>
        <w:pBdr>
          <w:top w:val="single" w:sz="4" w:space="1" w:color="auto"/>
        </w:pBdr>
        <w:spacing w:after="0" w:line="240" w:lineRule="auto"/>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(наименование улицы, площади, проспекта, бульвара, проезда и т.п.)</w:t>
      </w:r>
    </w:p>
    <w:tbl>
      <w:tblPr>
        <w:tblW w:w="0" w:type="auto"/>
        <w:tblLayout w:type="fixed"/>
        <w:tblCellMar>
          <w:left w:w="28" w:type="dxa"/>
          <w:right w:w="28" w:type="dxa"/>
        </w:tblCellMar>
        <w:tblLook w:val="0000" w:firstRow="0" w:lastRow="0" w:firstColumn="0" w:lastColumn="0" w:noHBand="0" w:noVBand="0"/>
      </w:tblPr>
      <w:tblGrid>
        <w:gridCol w:w="532"/>
        <w:gridCol w:w="624"/>
        <w:gridCol w:w="198"/>
        <w:gridCol w:w="3119"/>
        <w:gridCol w:w="567"/>
        <w:gridCol w:w="624"/>
        <w:gridCol w:w="198"/>
        <w:gridCol w:w="3664"/>
      </w:tblGrid>
      <w:tr w:rsidR="00C5542A" w:rsidRPr="00C5542A" w:rsidTr="00C5542A">
        <w:trPr>
          <w:cantSplit/>
        </w:trPr>
        <w:tc>
          <w:tcPr>
            <w:tcW w:w="532" w:type="dxa"/>
            <w:tcBorders>
              <w:top w:val="nil"/>
              <w:left w:val="nil"/>
              <w:bottom w:val="nil"/>
              <w:right w:val="nil"/>
            </w:tcBorders>
            <w:vAlign w:val="bottom"/>
          </w:tcPr>
          <w:p w:rsidR="00C5542A" w:rsidRPr="00C5542A" w:rsidRDefault="00C5542A" w:rsidP="00C5542A">
            <w:pPr>
              <w:spacing w:after="0" w:line="240" w:lineRule="auto"/>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дом</w:t>
            </w:r>
          </w:p>
        </w:tc>
        <w:tc>
          <w:tcPr>
            <w:tcW w:w="624" w:type="dxa"/>
            <w:tcBorders>
              <w:top w:val="nil"/>
              <w:left w:val="nil"/>
              <w:bottom w:val="single" w:sz="4" w:space="0" w:color="auto"/>
              <w:right w:val="nil"/>
            </w:tcBorders>
            <w:vAlign w:val="bottom"/>
          </w:tcPr>
          <w:p w:rsidR="00C5542A" w:rsidRPr="00C5542A" w:rsidRDefault="00C5542A" w:rsidP="00C5542A">
            <w:pPr>
              <w:spacing w:after="0" w:line="240" w:lineRule="auto"/>
              <w:jc w:val="center"/>
              <w:rPr>
                <w:rFonts w:ascii="Times New Roman" w:eastAsia="Times New Roman" w:hAnsi="Times New Roman" w:cs="Times New Roman"/>
                <w:sz w:val="24"/>
                <w:szCs w:val="24"/>
                <w:lang w:eastAsia="ru-RU"/>
              </w:rPr>
            </w:pPr>
          </w:p>
        </w:tc>
        <w:tc>
          <w:tcPr>
            <w:tcW w:w="198" w:type="dxa"/>
            <w:tcBorders>
              <w:top w:val="nil"/>
              <w:left w:val="nil"/>
              <w:bottom w:val="nil"/>
              <w:right w:val="nil"/>
            </w:tcBorders>
            <w:vAlign w:val="bottom"/>
          </w:tcPr>
          <w:p w:rsidR="00C5542A" w:rsidRPr="00C5542A" w:rsidRDefault="00C5542A" w:rsidP="00C5542A">
            <w:pPr>
              <w:spacing w:after="0" w:line="240" w:lineRule="auto"/>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w:t>
            </w:r>
          </w:p>
        </w:tc>
        <w:tc>
          <w:tcPr>
            <w:tcW w:w="3119" w:type="dxa"/>
            <w:tcBorders>
              <w:top w:val="nil"/>
              <w:left w:val="nil"/>
              <w:bottom w:val="single" w:sz="4" w:space="0" w:color="auto"/>
              <w:right w:val="nil"/>
            </w:tcBorders>
            <w:vAlign w:val="bottom"/>
          </w:tcPr>
          <w:p w:rsidR="00C5542A" w:rsidRPr="00C5542A" w:rsidRDefault="00C5542A" w:rsidP="00C5542A">
            <w:pPr>
              <w:spacing w:after="0" w:line="240" w:lineRule="auto"/>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корпус (владение, строение)</w:t>
            </w:r>
          </w:p>
        </w:tc>
        <w:tc>
          <w:tcPr>
            <w:tcW w:w="567" w:type="dxa"/>
            <w:tcBorders>
              <w:top w:val="nil"/>
              <w:left w:val="nil"/>
              <w:bottom w:val="nil"/>
              <w:right w:val="nil"/>
            </w:tcBorders>
            <w:vAlign w:val="bottom"/>
          </w:tcPr>
          <w:p w:rsidR="00C5542A" w:rsidRPr="00C5542A" w:rsidRDefault="00C5542A" w:rsidP="00C5542A">
            <w:pPr>
              <w:spacing w:after="0" w:line="240" w:lineRule="auto"/>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кв.</w:t>
            </w:r>
          </w:p>
        </w:tc>
        <w:tc>
          <w:tcPr>
            <w:tcW w:w="624" w:type="dxa"/>
            <w:tcBorders>
              <w:top w:val="nil"/>
              <w:left w:val="nil"/>
              <w:bottom w:val="single" w:sz="4" w:space="0" w:color="auto"/>
              <w:right w:val="nil"/>
            </w:tcBorders>
            <w:vAlign w:val="bottom"/>
          </w:tcPr>
          <w:p w:rsidR="00C5542A" w:rsidRPr="00C5542A" w:rsidRDefault="00C5542A" w:rsidP="00C5542A">
            <w:pPr>
              <w:spacing w:after="0" w:line="240" w:lineRule="auto"/>
              <w:jc w:val="center"/>
              <w:rPr>
                <w:rFonts w:ascii="Times New Roman" w:eastAsia="Times New Roman" w:hAnsi="Times New Roman" w:cs="Times New Roman"/>
                <w:sz w:val="24"/>
                <w:szCs w:val="24"/>
                <w:lang w:eastAsia="ru-RU"/>
              </w:rPr>
            </w:pPr>
          </w:p>
        </w:tc>
        <w:tc>
          <w:tcPr>
            <w:tcW w:w="198" w:type="dxa"/>
            <w:tcBorders>
              <w:top w:val="nil"/>
              <w:left w:val="nil"/>
              <w:bottom w:val="nil"/>
              <w:right w:val="nil"/>
            </w:tcBorders>
            <w:vAlign w:val="bottom"/>
          </w:tcPr>
          <w:p w:rsidR="00C5542A" w:rsidRPr="00C5542A" w:rsidRDefault="00C5542A" w:rsidP="00C5542A">
            <w:pPr>
              <w:spacing w:after="0" w:line="240" w:lineRule="auto"/>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w:t>
            </w:r>
          </w:p>
        </w:tc>
        <w:tc>
          <w:tcPr>
            <w:tcW w:w="3664" w:type="dxa"/>
            <w:tcBorders>
              <w:top w:val="nil"/>
              <w:left w:val="nil"/>
              <w:bottom w:val="single" w:sz="4" w:space="0" w:color="auto"/>
              <w:right w:val="nil"/>
            </w:tcBorders>
            <w:vAlign w:val="bottom"/>
          </w:tcPr>
          <w:p w:rsidR="00C5542A" w:rsidRPr="00C5542A" w:rsidRDefault="00C5542A" w:rsidP="00C5542A">
            <w:pPr>
              <w:spacing w:after="0" w:line="240" w:lineRule="auto"/>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из жилого (нежилого) в нежилое (жилое)</w:t>
            </w:r>
          </w:p>
        </w:tc>
      </w:tr>
      <w:tr w:rsidR="00C5542A" w:rsidRPr="00C5542A" w:rsidTr="00C5542A">
        <w:trPr>
          <w:cantSplit/>
        </w:trPr>
        <w:tc>
          <w:tcPr>
            <w:tcW w:w="532" w:type="dxa"/>
            <w:tcBorders>
              <w:top w:val="nil"/>
              <w:left w:val="nil"/>
              <w:bottom w:val="nil"/>
              <w:right w:val="nil"/>
            </w:tcBorders>
          </w:tcPr>
          <w:p w:rsidR="00C5542A" w:rsidRPr="00C5542A" w:rsidRDefault="00C5542A" w:rsidP="00C5542A">
            <w:pPr>
              <w:spacing w:after="0" w:line="240" w:lineRule="auto"/>
              <w:rPr>
                <w:rFonts w:ascii="Times New Roman" w:eastAsia="Times New Roman" w:hAnsi="Times New Roman" w:cs="Times New Roman"/>
                <w:sz w:val="24"/>
                <w:szCs w:val="24"/>
                <w:lang w:eastAsia="ru-RU"/>
              </w:rPr>
            </w:pPr>
          </w:p>
        </w:tc>
        <w:tc>
          <w:tcPr>
            <w:tcW w:w="624" w:type="dxa"/>
            <w:tcBorders>
              <w:top w:val="nil"/>
              <w:left w:val="nil"/>
              <w:bottom w:val="nil"/>
              <w:right w:val="nil"/>
            </w:tcBorders>
          </w:tcPr>
          <w:p w:rsidR="00C5542A" w:rsidRPr="00C5542A" w:rsidRDefault="00C5542A" w:rsidP="00C5542A">
            <w:pPr>
              <w:spacing w:after="0" w:line="240" w:lineRule="auto"/>
              <w:jc w:val="center"/>
              <w:rPr>
                <w:rFonts w:ascii="Times New Roman" w:eastAsia="Times New Roman" w:hAnsi="Times New Roman" w:cs="Times New Roman"/>
                <w:sz w:val="24"/>
                <w:szCs w:val="24"/>
                <w:lang w:eastAsia="ru-RU"/>
              </w:rPr>
            </w:pPr>
          </w:p>
        </w:tc>
        <w:tc>
          <w:tcPr>
            <w:tcW w:w="198" w:type="dxa"/>
            <w:tcBorders>
              <w:top w:val="nil"/>
              <w:left w:val="nil"/>
              <w:bottom w:val="nil"/>
              <w:right w:val="nil"/>
            </w:tcBorders>
          </w:tcPr>
          <w:p w:rsidR="00C5542A" w:rsidRPr="00C5542A" w:rsidRDefault="00C5542A" w:rsidP="00C5542A">
            <w:pPr>
              <w:spacing w:after="0" w:line="240" w:lineRule="auto"/>
              <w:rPr>
                <w:rFonts w:ascii="Times New Roman" w:eastAsia="Times New Roman" w:hAnsi="Times New Roman" w:cs="Times New Roman"/>
                <w:sz w:val="24"/>
                <w:szCs w:val="24"/>
                <w:lang w:eastAsia="ru-RU"/>
              </w:rPr>
            </w:pPr>
          </w:p>
        </w:tc>
        <w:tc>
          <w:tcPr>
            <w:tcW w:w="3119" w:type="dxa"/>
            <w:tcBorders>
              <w:top w:val="nil"/>
              <w:left w:val="nil"/>
              <w:bottom w:val="nil"/>
              <w:right w:val="nil"/>
            </w:tcBorders>
          </w:tcPr>
          <w:p w:rsidR="00C5542A" w:rsidRPr="00C5542A" w:rsidRDefault="00C5542A" w:rsidP="00C5542A">
            <w:pPr>
              <w:spacing w:after="0" w:line="240" w:lineRule="auto"/>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(ненужное зачеркнуть)</w:t>
            </w:r>
          </w:p>
        </w:tc>
        <w:tc>
          <w:tcPr>
            <w:tcW w:w="567" w:type="dxa"/>
            <w:tcBorders>
              <w:top w:val="nil"/>
              <w:left w:val="nil"/>
              <w:bottom w:val="nil"/>
              <w:right w:val="nil"/>
            </w:tcBorders>
          </w:tcPr>
          <w:p w:rsidR="00C5542A" w:rsidRPr="00C5542A" w:rsidRDefault="00C5542A" w:rsidP="00C5542A">
            <w:pPr>
              <w:spacing w:after="0" w:line="240" w:lineRule="auto"/>
              <w:rPr>
                <w:rFonts w:ascii="Times New Roman" w:eastAsia="Times New Roman" w:hAnsi="Times New Roman" w:cs="Times New Roman"/>
                <w:sz w:val="24"/>
                <w:szCs w:val="24"/>
                <w:lang w:eastAsia="ru-RU"/>
              </w:rPr>
            </w:pPr>
          </w:p>
        </w:tc>
        <w:tc>
          <w:tcPr>
            <w:tcW w:w="624" w:type="dxa"/>
            <w:tcBorders>
              <w:top w:val="nil"/>
              <w:left w:val="nil"/>
              <w:bottom w:val="nil"/>
              <w:right w:val="nil"/>
            </w:tcBorders>
          </w:tcPr>
          <w:p w:rsidR="00C5542A" w:rsidRPr="00C5542A" w:rsidRDefault="00C5542A" w:rsidP="00C5542A">
            <w:pPr>
              <w:spacing w:after="0" w:line="240" w:lineRule="auto"/>
              <w:jc w:val="center"/>
              <w:rPr>
                <w:rFonts w:ascii="Times New Roman" w:eastAsia="Times New Roman" w:hAnsi="Times New Roman" w:cs="Times New Roman"/>
                <w:sz w:val="24"/>
                <w:szCs w:val="24"/>
                <w:lang w:eastAsia="ru-RU"/>
              </w:rPr>
            </w:pPr>
          </w:p>
        </w:tc>
        <w:tc>
          <w:tcPr>
            <w:tcW w:w="198" w:type="dxa"/>
            <w:tcBorders>
              <w:top w:val="nil"/>
              <w:left w:val="nil"/>
              <w:bottom w:val="nil"/>
              <w:right w:val="nil"/>
            </w:tcBorders>
          </w:tcPr>
          <w:p w:rsidR="00C5542A" w:rsidRPr="00C5542A" w:rsidRDefault="00C5542A" w:rsidP="00C5542A">
            <w:pPr>
              <w:spacing w:after="0" w:line="240" w:lineRule="auto"/>
              <w:jc w:val="center"/>
              <w:rPr>
                <w:rFonts w:ascii="Times New Roman" w:eastAsia="Times New Roman" w:hAnsi="Times New Roman" w:cs="Times New Roman"/>
                <w:sz w:val="24"/>
                <w:szCs w:val="24"/>
                <w:lang w:eastAsia="ru-RU"/>
              </w:rPr>
            </w:pPr>
          </w:p>
        </w:tc>
        <w:tc>
          <w:tcPr>
            <w:tcW w:w="3664" w:type="dxa"/>
            <w:tcBorders>
              <w:top w:val="nil"/>
              <w:left w:val="nil"/>
              <w:bottom w:val="nil"/>
              <w:right w:val="nil"/>
            </w:tcBorders>
          </w:tcPr>
          <w:p w:rsidR="00C5542A" w:rsidRPr="00C5542A" w:rsidRDefault="00C5542A" w:rsidP="00C5542A">
            <w:pPr>
              <w:spacing w:after="0" w:line="240" w:lineRule="auto"/>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(ненужное зачеркнуть)</w:t>
            </w:r>
          </w:p>
        </w:tc>
      </w:tr>
    </w:tbl>
    <w:p w:rsidR="00C5542A" w:rsidRPr="00C5542A" w:rsidRDefault="00C5542A" w:rsidP="00C5542A">
      <w:pPr>
        <w:spacing w:after="0" w:line="240" w:lineRule="auto"/>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в целях использования помещения в качестве  </w:t>
      </w:r>
    </w:p>
    <w:p w:rsidR="00C5542A" w:rsidRPr="00C5542A" w:rsidRDefault="00C5542A" w:rsidP="00C5542A">
      <w:pPr>
        <w:pBdr>
          <w:top w:val="single" w:sz="4" w:space="1" w:color="auto"/>
        </w:pBdr>
        <w:spacing w:after="0" w:line="240" w:lineRule="auto"/>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lastRenderedPageBreak/>
        <w:t xml:space="preserve">                                     (вид использования помещения в соответствии с заявлением о переводе)</w:t>
      </w:r>
    </w:p>
    <w:tbl>
      <w:tblPr>
        <w:tblW w:w="9743" w:type="dxa"/>
        <w:tblLayout w:type="fixed"/>
        <w:tblCellMar>
          <w:left w:w="28" w:type="dxa"/>
          <w:right w:w="28" w:type="dxa"/>
        </w:tblCellMar>
        <w:tblLook w:val="0000" w:firstRow="0" w:lastRow="0" w:firstColumn="0" w:lastColumn="0" w:noHBand="0" w:noVBand="0"/>
      </w:tblPr>
      <w:tblGrid>
        <w:gridCol w:w="1063"/>
        <w:gridCol w:w="8604"/>
        <w:gridCol w:w="76"/>
      </w:tblGrid>
      <w:tr w:rsidR="00C5542A" w:rsidRPr="00C5542A" w:rsidTr="00C5542A">
        <w:trPr>
          <w:cantSplit/>
        </w:trPr>
        <w:tc>
          <w:tcPr>
            <w:tcW w:w="1063" w:type="dxa"/>
            <w:tcBorders>
              <w:top w:val="nil"/>
              <w:left w:val="nil"/>
              <w:bottom w:val="nil"/>
              <w:right w:val="nil"/>
            </w:tcBorders>
            <w:vAlign w:val="bottom"/>
          </w:tcPr>
          <w:p w:rsidR="00C5542A" w:rsidRPr="00C5542A" w:rsidRDefault="00C5542A" w:rsidP="00C5542A">
            <w:pPr>
              <w:spacing w:after="0" w:line="240" w:lineRule="auto"/>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РЕШИЛ (</w:t>
            </w:r>
          </w:p>
        </w:tc>
        <w:tc>
          <w:tcPr>
            <w:tcW w:w="8604" w:type="dxa"/>
            <w:tcBorders>
              <w:top w:val="nil"/>
              <w:left w:val="nil"/>
              <w:bottom w:val="single" w:sz="4" w:space="0" w:color="auto"/>
              <w:right w:val="nil"/>
            </w:tcBorders>
            <w:vAlign w:val="bottom"/>
          </w:tcPr>
          <w:p w:rsidR="00C5542A" w:rsidRPr="00C5542A" w:rsidRDefault="00C5542A" w:rsidP="00C5542A">
            <w:pPr>
              <w:spacing w:after="0" w:line="240" w:lineRule="auto"/>
              <w:jc w:val="center"/>
              <w:rPr>
                <w:rFonts w:ascii="Times New Roman" w:eastAsia="Times New Roman" w:hAnsi="Times New Roman" w:cs="Times New Roman"/>
                <w:sz w:val="24"/>
                <w:szCs w:val="24"/>
                <w:lang w:eastAsia="ru-RU"/>
              </w:rPr>
            </w:pPr>
          </w:p>
        </w:tc>
        <w:tc>
          <w:tcPr>
            <w:tcW w:w="76" w:type="dxa"/>
            <w:tcBorders>
              <w:top w:val="nil"/>
              <w:left w:val="nil"/>
              <w:bottom w:val="nil"/>
              <w:right w:val="nil"/>
            </w:tcBorders>
            <w:vAlign w:val="bottom"/>
          </w:tcPr>
          <w:p w:rsidR="00C5542A" w:rsidRPr="00C5542A" w:rsidRDefault="00C5542A" w:rsidP="00C5542A">
            <w:pPr>
              <w:spacing w:after="0" w:line="240" w:lineRule="auto"/>
              <w:ind w:left="-241"/>
              <w:jc w:val="right"/>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w:t>
            </w:r>
          </w:p>
        </w:tc>
      </w:tr>
      <w:tr w:rsidR="00C5542A" w:rsidRPr="00C5542A" w:rsidTr="00C5542A">
        <w:trPr>
          <w:cantSplit/>
        </w:trPr>
        <w:tc>
          <w:tcPr>
            <w:tcW w:w="1063" w:type="dxa"/>
            <w:tcBorders>
              <w:top w:val="nil"/>
              <w:left w:val="nil"/>
              <w:bottom w:val="nil"/>
              <w:right w:val="nil"/>
            </w:tcBorders>
          </w:tcPr>
          <w:p w:rsidR="00C5542A" w:rsidRPr="00C5542A" w:rsidRDefault="00C5542A" w:rsidP="00C5542A">
            <w:pPr>
              <w:spacing w:after="0" w:line="240" w:lineRule="auto"/>
              <w:jc w:val="center"/>
              <w:rPr>
                <w:rFonts w:ascii="Times New Roman" w:eastAsia="Times New Roman" w:hAnsi="Times New Roman" w:cs="Times New Roman"/>
                <w:sz w:val="24"/>
                <w:szCs w:val="24"/>
                <w:lang w:eastAsia="ru-RU"/>
              </w:rPr>
            </w:pPr>
          </w:p>
        </w:tc>
        <w:tc>
          <w:tcPr>
            <w:tcW w:w="8604" w:type="dxa"/>
            <w:tcBorders>
              <w:top w:val="nil"/>
              <w:left w:val="nil"/>
              <w:bottom w:val="nil"/>
              <w:right w:val="nil"/>
            </w:tcBorders>
          </w:tcPr>
          <w:p w:rsidR="00C5542A" w:rsidRPr="00C5542A" w:rsidRDefault="00C5542A" w:rsidP="00C5542A">
            <w:pPr>
              <w:spacing w:after="0" w:line="240" w:lineRule="auto"/>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(наименование акта, дата его принятия и номер)</w:t>
            </w:r>
          </w:p>
        </w:tc>
        <w:tc>
          <w:tcPr>
            <w:tcW w:w="76" w:type="dxa"/>
            <w:tcBorders>
              <w:top w:val="nil"/>
              <w:left w:val="nil"/>
              <w:bottom w:val="nil"/>
              <w:right w:val="nil"/>
            </w:tcBorders>
          </w:tcPr>
          <w:p w:rsidR="00C5542A" w:rsidRPr="00C5542A" w:rsidRDefault="00C5542A" w:rsidP="00C5542A">
            <w:pPr>
              <w:spacing w:after="0" w:line="240" w:lineRule="auto"/>
              <w:jc w:val="center"/>
              <w:rPr>
                <w:rFonts w:ascii="Times New Roman" w:eastAsia="Times New Roman" w:hAnsi="Times New Roman" w:cs="Times New Roman"/>
                <w:sz w:val="24"/>
                <w:szCs w:val="24"/>
                <w:lang w:eastAsia="ru-RU"/>
              </w:rPr>
            </w:pPr>
          </w:p>
        </w:tc>
      </w:tr>
    </w:tbl>
    <w:p w:rsidR="00C5542A" w:rsidRPr="00C5542A" w:rsidRDefault="00C5542A" w:rsidP="00C5542A">
      <w:pPr>
        <w:spacing w:after="0" w:line="240" w:lineRule="auto"/>
        <w:ind w:firstLine="567"/>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1. Помещение на основании приложенных к заявлению документов:</w:t>
      </w:r>
    </w:p>
    <w:tbl>
      <w:tblPr>
        <w:tblW w:w="10234" w:type="dxa"/>
        <w:tblLayout w:type="fixed"/>
        <w:tblCellMar>
          <w:left w:w="28" w:type="dxa"/>
          <w:right w:w="28" w:type="dxa"/>
        </w:tblCellMar>
        <w:tblLook w:val="0000" w:firstRow="0" w:lastRow="0" w:firstColumn="0" w:lastColumn="0" w:noHBand="0" w:noVBand="0"/>
      </w:tblPr>
      <w:tblGrid>
        <w:gridCol w:w="2296"/>
        <w:gridCol w:w="4026"/>
        <w:gridCol w:w="3912"/>
      </w:tblGrid>
      <w:tr w:rsidR="00C5542A" w:rsidRPr="00C5542A" w:rsidTr="009C3FBE">
        <w:tc>
          <w:tcPr>
            <w:tcW w:w="2296" w:type="dxa"/>
            <w:tcBorders>
              <w:top w:val="nil"/>
              <w:left w:val="nil"/>
              <w:bottom w:val="nil"/>
              <w:right w:val="nil"/>
            </w:tcBorders>
            <w:vAlign w:val="bottom"/>
          </w:tcPr>
          <w:p w:rsidR="00C5542A" w:rsidRPr="00C5542A" w:rsidRDefault="00C5542A" w:rsidP="00C5542A">
            <w:pPr>
              <w:spacing w:after="0" w:line="240" w:lineRule="auto"/>
              <w:ind w:left="567"/>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а) перевести из</w:t>
            </w:r>
          </w:p>
        </w:tc>
        <w:tc>
          <w:tcPr>
            <w:tcW w:w="4026" w:type="dxa"/>
            <w:tcBorders>
              <w:top w:val="nil"/>
              <w:left w:val="nil"/>
              <w:bottom w:val="single" w:sz="4" w:space="0" w:color="auto"/>
              <w:right w:val="nil"/>
            </w:tcBorders>
            <w:vAlign w:val="bottom"/>
          </w:tcPr>
          <w:p w:rsidR="00C5542A" w:rsidRPr="00C5542A" w:rsidRDefault="00C5542A" w:rsidP="00C5542A">
            <w:pPr>
              <w:spacing w:after="0" w:line="240" w:lineRule="auto"/>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жилого (нежилого) в нежилое (жилое)</w:t>
            </w:r>
          </w:p>
        </w:tc>
        <w:tc>
          <w:tcPr>
            <w:tcW w:w="3912" w:type="dxa"/>
            <w:tcBorders>
              <w:top w:val="nil"/>
              <w:left w:val="nil"/>
              <w:bottom w:val="nil"/>
              <w:right w:val="nil"/>
            </w:tcBorders>
            <w:vAlign w:val="bottom"/>
          </w:tcPr>
          <w:p w:rsidR="00C5542A" w:rsidRPr="00C5542A" w:rsidRDefault="00C5542A" w:rsidP="00C5542A">
            <w:pPr>
              <w:spacing w:after="0" w:line="240" w:lineRule="auto"/>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 без предварительных условий;</w:t>
            </w:r>
          </w:p>
        </w:tc>
      </w:tr>
      <w:tr w:rsidR="00C5542A" w:rsidRPr="00C5542A" w:rsidTr="009C3FBE">
        <w:tc>
          <w:tcPr>
            <w:tcW w:w="2296" w:type="dxa"/>
            <w:tcBorders>
              <w:top w:val="nil"/>
              <w:left w:val="nil"/>
              <w:bottom w:val="nil"/>
              <w:right w:val="nil"/>
            </w:tcBorders>
            <w:vAlign w:val="bottom"/>
          </w:tcPr>
          <w:p w:rsidR="00C5542A" w:rsidRPr="00C5542A" w:rsidRDefault="00C5542A" w:rsidP="009C3FBE">
            <w:pPr>
              <w:spacing w:after="0" w:line="240" w:lineRule="auto"/>
              <w:rPr>
                <w:rFonts w:ascii="Times New Roman" w:eastAsia="Times New Roman" w:hAnsi="Times New Roman" w:cs="Times New Roman"/>
                <w:sz w:val="24"/>
                <w:szCs w:val="24"/>
                <w:lang w:eastAsia="ru-RU"/>
              </w:rPr>
            </w:pPr>
          </w:p>
        </w:tc>
        <w:tc>
          <w:tcPr>
            <w:tcW w:w="4026" w:type="dxa"/>
            <w:tcBorders>
              <w:top w:val="nil"/>
              <w:left w:val="nil"/>
              <w:bottom w:val="nil"/>
              <w:right w:val="nil"/>
            </w:tcBorders>
            <w:vAlign w:val="bottom"/>
          </w:tcPr>
          <w:p w:rsidR="00C5542A" w:rsidRDefault="00C5542A" w:rsidP="00C5542A">
            <w:pPr>
              <w:spacing w:after="0" w:line="240" w:lineRule="auto"/>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(ненужное зачеркнуть)</w:t>
            </w:r>
          </w:p>
          <w:p w:rsidR="009C3FBE" w:rsidRPr="00C5542A" w:rsidRDefault="009C3FBE" w:rsidP="00C5542A">
            <w:pPr>
              <w:spacing w:after="0" w:line="240" w:lineRule="auto"/>
              <w:jc w:val="center"/>
              <w:rPr>
                <w:rFonts w:ascii="Times New Roman" w:eastAsia="Times New Roman" w:hAnsi="Times New Roman" w:cs="Times New Roman"/>
                <w:sz w:val="24"/>
                <w:szCs w:val="24"/>
                <w:lang w:eastAsia="ru-RU"/>
              </w:rPr>
            </w:pPr>
          </w:p>
        </w:tc>
        <w:tc>
          <w:tcPr>
            <w:tcW w:w="3912" w:type="dxa"/>
            <w:tcBorders>
              <w:top w:val="nil"/>
              <w:left w:val="nil"/>
              <w:bottom w:val="nil"/>
              <w:right w:val="nil"/>
            </w:tcBorders>
            <w:vAlign w:val="bottom"/>
          </w:tcPr>
          <w:p w:rsidR="00C5542A" w:rsidRPr="00C5542A" w:rsidRDefault="00C5542A" w:rsidP="00C5542A">
            <w:pPr>
              <w:spacing w:after="0" w:line="240" w:lineRule="auto"/>
              <w:rPr>
                <w:rFonts w:ascii="Times New Roman" w:eastAsia="Times New Roman" w:hAnsi="Times New Roman" w:cs="Times New Roman"/>
                <w:sz w:val="24"/>
                <w:szCs w:val="24"/>
                <w:lang w:eastAsia="ru-RU"/>
              </w:rPr>
            </w:pPr>
          </w:p>
        </w:tc>
      </w:tr>
    </w:tbl>
    <w:p w:rsidR="009C3FBE" w:rsidRPr="00C5542A" w:rsidRDefault="009C3FBE" w:rsidP="009C3FBE">
      <w:pPr>
        <w:pageBreakBefore/>
        <w:spacing w:after="0" w:line="240" w:lineRule="auto"/>
        <w:ind w:firstLine="567"/>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lastRenderedPageBreak/>
        <w:t>б) перевести из жилого (нежилого) в нежилое (жилое) при условии проведения в установленном порядке следующих видов работ:</w:t>
      </w:r>
    </w:p>
    <w:p w:rsidR="009C3FBE" w:rsidRPr="00C5542A" w:rsidRDefault="009C3FBE" w:rsidP="009C3FBE">
      <w:pPr>
        <w:spacing w:after="0" w:line="240" w:lineRule="auto"/>
        <w:rPr>
          <w:rFonts w:ascii="Times New Roman" w:eastAsia="Times New Roman" w:hAnsi="Times New Roman" w:cs="Times New Roman"/>
          <w:sz w:val="24"/>
          <w:szCs w:val="24"/>
          <w:lang w:eastAsia="ru-RU"/>
        </w:rPr>
      </w:pPr>
    </w:p>
    <w:p w:rsidR="009C3FBE" w:rsidRPr="00C5542A" w:rsidRDefault="009C3FBE" w:rsidP="009C3FBE">
      <w:pPr>
        <w:pBdr>
          <w:top w:val="single" w:sz="4" w:space="1" w:color="auto"/>
        </w:pBdr>
        <w:spacing w:after="0" w:line="240" w:lineRule="auto"/>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(перечень работ по переустройству</w:t>
      </w:r>
    </w:p>
    <w:p w:rsidR="009C3FBE" w:rsidRPr="00C5542A" w:rsidRDefault="009C3FBE" w:rsidP="009C3FBE">
      <w:pPr>
        <w:spacing w:after="0" w:line="240" w:lineRule="auto"/>
        <w:rPr>
          <w:rFonts w:ascii="Times New Roman" w:eastAsia="Times New Roman" w:hAnsi="Times New Roman" w:cs="Times New Roman"/>
          <w:sz w:val="24"/>
          <w:szCs w:val="24"/>
          <w:lang w:eastAsia="ru-RU"/>
        </w:rPr>
      </w:pPr>
    </w:p>
    <w:p w:rsidR="009C3FBE" w:rsidRPr="00C5542A" w:rsidRDefault="009C3FBE" w:rsidP="009C3FBE">
      <w:pPr>
        <w:pBdr>
          <w:top w:val="single" w:sz="4" w:space="1" w:color="auto"/>
        </w:pBdr>
        <w:spacing w:after="0" w:line="240" w:lineRule="auto"/>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(перепланировке) помещения</w:t>
      </w:r>
    </w:p>
    <w:p w:rsidR="009C3FBE" w:rsidRPr="00C5542A" w:rsidRDefault="009C3FBE" w:rsidP="009C3FBE">
      <w:pPr>
        <w:spacing w:after="0" w:line="240" w:lineRule="auto"/>
        <w:rPr>
          <w:rFonts w:ascii="Times New Roman" w:eastAsia="Times New Roman" w:hAnsi="Times New Roman" w:cs="Times New Roman"/>
          <w:sz w:val="24"/>
          <w:szCs w:val="24"/>
          <w:lang w:eastAsia="ru-RU"/>
        </w:rPr>
      </w:pPr>
    </w:p>
    <w:p w:rsidR="009C3FBE" w:rsidRPr="00C5542A" w:rsidRDefault="009C3FBE" w:rsidP="009C3FBE">
      <w:pPr>
        <w:pBdr>
          <w:top w:val="single" w:sz="4" w:space="1" w:color="auto"/>
        </w:pBdr>
        <w:spacing w:after="0" w:line="240" w:lineRule="auto"/>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или иных необходимых работ по ремонту, реконструкции, реставрации помещения)</w:t>
      </w:r>
    </w:p>
    <w:p w:rsidR="009C3FBE" w:rsidRPr="00C5542A" w:rsidRDefault="009C3FBE" w:rsidP="009C3FBE">
      <w:pPr>
        <w:tabs>
          <w:tab w:val="right" w:pos="10205"/>
        </w:tabs>
        <w:spacing w:after="0" w:line="240" w:lineRule="auto"/>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ab/>
      </w:r>
    </w:p>
    <w:p w:rsidR="009C3FBE" w:rsidRPr="00C5542A" w:rsidRDefault="009C3FBE" w:rsidP="009C3FBE">
      <w:pPr>
        <w:pBdr>
          <w:top w:val="single" w:sz="4" w:space="1" w:color="auto"/>
        </w:pBdr>
        <w:spacing w:after="240" w:line="240" w:lineRule="auto"/>
        <w:ind w:right="113"/>
        <w:rPr>
          <w:rFonts w:ascii="Times New Roman" w:eastAsia="Times New Roman" w:hAnsi="Times New Roman" w:cs="Times New Roman"/>
          <w:sz w:val="24"/>
          <w:szCs w:val="24"/>
          <w:lang w:eastAsia="ru-RU"/>
        </w:rPr>
      </w:pPr>
    </w:p>
    <w:p w:rsidR="009C3FBE" w:rsidRPr="00C5542A" w:rsidRDefault="009C3FBE" w:rsidP="009C3FBE">
      <w:pPr>
        <w:spacing w:after="0" w:line="240" w:lineRule="auto"/>
        <w:ind w:firstLine="567"/>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2. Отказать в переводе указанного помещения из жилого (нежилого) в нежилое (жилое) в связи с  </w:t>
      </w:r>
    </w:p>
    <w:p w:rsidR="009C3FBE" w:rsidRPr="00C5542A" w:rsidRDefault="009C3FBE" w:rsidP="009C3FBE">
      <w:pPr>
        <w:pBdr>
          <w:top w:val="single" w:sz="4" w:space="1" w:color="auto"/>
        </w:pBdr>
        <w:spacing w:after="0" w:line="240" w:lineRule="auto"/>
        <w:ind w:left="993"/>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(основание(я), установленное частью 1 статьи 24 Жилищного кодекса Российской Федерации)</w:t>
      </w:r>
    </w:p>
    <w:p w:rsidR="009C3FBE" w:rsidRPr="00C5542A" w:rsidRDefault="009C3FBE" w:rsidP="009C3FBE">
      <w:pPr>
        <w:spacing w:after="0" w:line="240" w:lineRule="auto"/>
        <w:rPr>
          <w:rFonts w:ascii="Times New Roman" w:eastAsia="Times New Roman" w:hAnsi="Times New Roman" w:cs="Times New Roman"/>
          <w:sz w:val="24"/>
          <w:szCs w:val="24"/>
          <w:lang w:eastAsia="ru-RU"/>
        </w:rPr>
      </w:pPr>
    </w:p>
    <w:p w:rsidR="009C3FBE" w:rsidRPr="00C5542A" w:rsidRDefault="009C3FBE" w:rsidP="009C3FBE">
      <w:pPr>
        <w:pBdr>
          <w:top w:val="single" w:sz="4" w:space="1" w:color="auto"/>
        </w:pBdr>
        <w:spacing w:after="0" w:line="240" w:lineRule="auto"/>
        <w:rPr>
          <w:rFonts w:ascii="Times New Roman" w:eastAsia="Times New Roman" w:hAnsi="Times New Roman" w:cs="Times New Roman"/>
          <w:sz w:val="24"/>
          <w:szCs w:val="24"/>
          <w:lang w:eastAsia="ru-RU"/>
        </w:rPr>
      </w:pPr>
    </w:p>
    <w:p w:rsidR="009C3FBE" w:rsidRPr="00C5542A" w:rsidRDefault="009C3FBE" w:rsidP="009C3FBE">
      <w:pPr>
        <w:spacing w:after="0" w:line="240" w:lineRule="auto"/>
        <w:rPr>
          <w:rFonts w:ascii="Times New Roman" w:eastAsia="Times New Roman" w:hAnsi="Times New Roman" w:cs="Times New Roman"/>
          <w:sz w:val="24"/>
          <w:szCs w:val="24"/>
          <w:lang w:eastAsia="ru-RU"/>
        </w:rPr>
      </w:pPr>
    </w:p>
    <w:p w:rsidR="009C3FBE" w:rsidRPr="00C5542A" w:rsidRDefault="009C3FBE" w:rsidP="009C3FBE">
      <w:pPr>
        <w:pBdr>
          <w:top w:val="single" w:sz="4" w:space="1" w:color="auto"/>
        </w:pBdr>
        <w:spacing w:after="480" w:line="240" w:lineRule="auto"/>
        <w:rPr>
          <w:rFonts w:ascii="Times New Roman" w:eastAsia="Times New Roman" w:hAnsi="Times New Roman" w:cs="Times New Roman"/>
          <w:sz w:val="24"/>
          <w:szCs w:val="24"/>
          <w:lang w:eastAsia="ru-RU"/>
        </w:rPr>
      </w:pPr>
    </w:p>
    <w:tbl>
      <w:tblPr>
        <w:tblW w:w="10234" w:type="dxa"/>
        <w:tblLayout w:type="fixed"/>
        <w:tblCellMar>
          <w:left w:w="28" w:type="dxa"/>
          <w:right w:w="28" w:type="dxa"/>
        </w:tblCellMar>
        <w:tblLook w:val="0000" w:firstRow="0" w:lastRow="0" w:firstColumn="0" w:lastColumn="0" w:noHBand="0" w:noVBand="0"/>
      </w:tblPr>
      <w:tblGrid>
        <w:gridCol w:w="4139"/>
        <w:gridCol w:w="284"/>
        <w:gridCol w:w="1984"/>
        <w:gridCol w:w="284"/>
        <w:gridCol w:w="2835"/>
        <w:gridCol w:w="708"/>
      </w:tblGrid>
      <w:tr w:rsidR="009C3FBE" w:rsidRPr="00C5542A" w:rsidTr="00335D37">
        <w:trPr>
          <w:gridAfter w:val="1"/>
          <w:wAfter w:w="708" w:type="dxa"/>
        </w:trPr>
        <w:tc>
          <w:tcPr>
            <w:tcW w:w="4139" w:type="dxa"/>
            <w:tcBorders>
              <w:top w:val="nil"/>
              <w:left w:val="nil"/>
              <w:bottom w:val="single" w:sz="4" w:space="0" w:color="auto"/>
              <w:right w:val="nil"/>
            </w:tcBorders>
            <w:vAlign w:val="bottom"/>
          </w:tcPr>
          <w:p w:rsidR="009C3FBE" w:rsidRPr="00C5542A" w:rsidRDefault="009C3FBE" w:rsidP="00335D37">
            <w:pPr>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9C3FBE" w:rsidRPr="00C5542A" w:rsidRDefault="009C3FBE" w:rsidP="00335D37">
            <w:pPr>
              <w:spacing w:after="0" w:line="240"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rsidR="009C3FBE" w:rsidRPr="00C5542A" w:rsidRDefault="009C3FBE" w:rsidP="00335D37">
            <w:pPr>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9C3FBE" w:rsidRPr="00C5542A" w:rsidRDefault="009C3FBE" w:rsidP="00335D37">
            <w:pPr>
              <w:spacing w:after="0" w:line="240" w:lineRule="auto"/>
              <w:jc w:val="center"/>
              <w:rPr>
                <w:rFonts w:ascii="Times New Roman" w:eastAsia="Times New Roman" w:hAnsi="Times New Roman" w:cs="Times New Roman"/>
                <w:sz w:val="24"/>
                <w:szCs w:val="24"/>
                <w:lang w:eastAsia="ru-RU"/>
              </w:rPr>
            </w:pPr>
          </w:p>
        </w:tc>
        <w:tc>
          <w:tcPr>
            <w:tcW w:w="2835" w:type="dxa"/>
            <w:tcBorders>
              <w:top w:val="nil"/>
              <w:left w:val="nil"/>
              <w:bottom w:val="single" w:sz="4" w:space="0" w:color="auto"/>
              <w:right w:val="nil"/>
            </w:tcBorders>
            <w:vAlign w:val="bottom"/>
          </w:tcPr>
          <w:p w:rsidR="009C3FBE" w:rsidRPr="00C5542A" w:rsidRDefault="009C3FBE" w:rsidP="00335D37">
            <w:pPr>
              <w:spacing w:after="0" w:line="240" w:lineRule="auto"/>
              <w:jc w:val="center"/>
              <w:rPr>
                <w:rFonts w:ascii="Times New Roman" w:eastAsia="Times New Roman" w:hAnsi="Times New Roman" w:cs="Times New Roman"/>
                <w:sz w:val="24"/>
                <w:szCs w:val="24"/>
                <w:lang w:eastAsia="ru-RU"/>
              </w:rPr>
            </w:pPr>
          </w:p>
        </w:tc>
      </w:tr>
      <w:tr w:rsidR="009C3FBE" w:rsidRPr="00C5542A" w:rsidTr="00335D37">
        <w:tc>
          <w:tcPr>
            <w:tcW w:w="4139" w:type="dxa"/>
            <w:tcBorders>
              <w:top w:val="nil"/>
              <w:left w:val="nil"/>
              <w:bottom w:val="nil"/>
              <w:right w:val="nil"/>
            </w:tcBorders>
          </w:tcPr>
          <w:p w:rsidR="009C3FBE" w:rsidRPr="00C5542A" w:rsidRDefault="009C3FBE" w:rsidP="00335D37">
            <w:pPr>
              <w:spacing w:after="0" w:line="240" w:lineRule="auto"/>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(должность лица,</w:t>
            </w:r>
            <w:r w:rsidRPr="00C5542A">
              <w:rPr>
                <w:rFonts w:ascii="Times New Roman" w:eastAsia="Times New Roman" w:hAnsi="Times New Roman" w:cs="Times New Roman"/>
                <w:sz w:val="24"/>
                <w:szCs w:val="24"/>
                <w:lang w:val="en-US" w:eastAsia="ru-RU"/>
              </w:rPr>
              <w:t xml:space="preserve"> </w:t>
            </w:r>
            <w:r w:rsidRPr="00C5542A">
              <w:rPr>
                <w:rFonts w:ascii="Times New Roman" w:eastAsia="Times New Roman" w:hAnsi="Times New Roman" w:cs="Times New Roman"/>
                <w:sz w:val="24"/>
                <w:szCs w:val="24"/>
                <w:lang w:eastAsia="ru-RU"/>
              </w:rPr>
              <w:t>подписавшего уведомление)</w:t>
            </w:r>
          </w:p>
        </w:tc>
        <w:tc>
          <w:tcPr>
            <w:tcW w:w="284" w:type="dxa"/>
            <w:tcBorders>
              <w:top w:val="nil"/>
              <w:left w:val="nil"/>
              <w:bottom w:val="nil"/>
              <w:right w:val="nil"/>
            </w:tcBorders>
          </w:tcPr>
          <w:p w:rsidR="009C3FBE" w:rsidRPr="00C5542A" w:rsidRDefault="009C3FBE" w:rsidP="00335D37">
            <w:pPr>
              <w:spacing w:after="0" w:line="240" w:lineRule="auto"/>
              <w:jc w:val="center"/>
              <w:rPr>
                <w:rFonts w:ascii="Times New Roman" w:eastAsia="Times New Roman" w:hAnsi="Times New Roman" w:cs="Times New Roman"/>
                <w:sz w:val="24"/>
                <w:szCs w:val="24"/>
                <w:lang w:eastAsia="ru-RU"/>
              </w:rPr>
            </w:pPr>
          </w:p>
        </w:tc>
        <w:tc>
          <w:tcPr>
            <w:tcW w:w="1984" w:type="dxa"/>
            <w:tcBorders>
              <w:top w:val="nil"/>
              <w:left w:val="nil"/>
              <w:bottom w:val="nil"/>
              <w:right w:val="nil"/>
            </w:tcBorders>
          </w:tcPr>
          <w:p w:rsidR="009C3FBE" w:rsidRPr="00C5542A" w:rsidRDefault="009C3FBE" w:rsidP="00335D37">
            <w:pPr>
              <w:spacing w:after="0" w:line="240" w:lineRule="auto"/>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(подпись)</w:t>
            </w:r>
          </w:p>
        </w:tc>
        <w:tc>
          <w:tcPr>
            <w:tcW w:w="284" w:type="dxa"/>
            <w:tcBorders>
              <w:top w:val="nil"/>
              <w:left w:val="nil"/>
              <w:bottom w:val="nil"/>
              <w:right w:val="nil"/>
            </w:tcBorders>
          </w:tcPr>
          <w:p w:rsidR="009C3FBE" w:rsidRPr="00C5542A" w:rsidRDefault="009C3FBE" w:rsidP="00335D37">
            <w:pPr>
              <w:spacing w:after="0" w:line="240" w:lineRule="auto"/>
              <w:jc w:val="center"/>
              <w:rPr>
                <w:rFonts w:ascii="Times New Roman" w:eastAsia="Times New Roman" w:hAnsi="Times New Roman" w:cs="Times New Roman"/>
                <w:sz w:val="24"/>
                <w:szCs w:val="24"/>
                <w:lang w:eastAsia="ru-RU"/>
              </w:rPr>
            </w:pPr>
          </w:p>
        </w:tc>
        <w:tc>
          <w:tcPr>
            <w:tcW w:w="3543" w:type="dxa"/>
            <w:gridSpan w:val="2"/>
            <w:tcBorders>
              <w:top w:val="nil"/>
              <w:left w:val="nil"/>
              <w:bottom w:val="nil"/>
              <w:right w:val="nil"/>
            </w:tcBorders>
          </w:tcPr>
          <w:p w:rsidR="009C3FBE" w:rsidRPr="00C5542A" w:rsidRDefault="009C3FBE" w:rsidP="00335D37">
            <w:pPr>
              <w:spacing w:after="0" w:line="240" w:lineRule="auto"/>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  (расшифровка подписи)</w:t>
            </w:r>
          </w:p>
        </w:tc>
      </w:tr>
    </w:tbl>
    <w:p w:rsidR="009C3FBE" w:rsidRPr="00C5542A" w:rsidRDefault="009C3FBE" w:rsidP="009C3FBE">
      <w:pPr>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634"/>
      </w:tblGrid>
      <w:tr w:rsidR="009C3FBE" w:rsidRPr="00C5542A" w:rsidTr="00335D37">
        <w:tc>
          <w:tcPr>
            <w:tcW w:w="170" w:type="dxa"/>
            <w:tcBorders>
              <w:top w:val="nil"/>
              <w:left w:val="nil"/>
              <w:bottom w:val="nil"/>
              <w:right w:val="nil"/>
            </w:tcBorders>
            <w:vAlign w:val="bottom"/>
          </w:tcPr>
          <w:p w:rsidR="009C3FBE" w:rsidRPr="00C5542A" w:rsidRDefault="009C3FBE" w:rsidP="00335D37">
            <w:pPr>
              <w:spacing w:after="0" w:line="240" w:lineRule="auto"/>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9C3FBE" w:rsidRPr="00C5542A" w:rsidRDefault="009C3FBE" w:rsidP="00335D37">
            <w:pPr>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9C3FBE" w:rsidRPr="00C5542A" w:rsidRDefault="009C3FBE" w:rsidP="00335D37">
            <w:pPr>
              <w:spacing w:after="0" w:line="240" w:lineRule="auto"/>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9C3FBE" w:rsidRPr="00C5542A" w:rsidRDefault="009C3FBE" w:rsidP="00335D37">
            <w:pPr>
              <w:spacing w:after="0" w:line="240" w:lineRule="auto"/>
              <w:jc w:val="center"/>
              <w:rPr>
                <w:rFonts w:ascii="Times New Roman" w:eastAsia="Times New Roman" w:hAnsi="Times New Roman" w:cs="Times New Roman"/>
                <w:sz w:val="24"/>
                <w:szCs w:val="24"/>
                <w:lang w:eastAsia="ru-RU"/>
              </w:rPr>
            </w:pPr>
          </w:p>
        </w:tc>
        <w:tc>
          <w:tcPr>
            <w:tcW w:w="510" w:type="dxa"/>
            <w:tcBorders>
              <w:top w:val="nil"/>
              <w:left w:val="nil"/>
              <w:bottom w:val="nil"/>
              <w:right w:val="nil"/>
            </w:tcBorders>
            <w:vAlign w:val="bottom"/>
          </w:tcPr>
          <w:p w:rsidR="009C3FBE" w:rsidRPr="00C5542A" w:rsidRDefault="009C3FBE" w:rsidP="00335D37">
            <w:pPr>
              <w:spacing w:after="0" w:line="240" w:lineRule="auto"/>
              <w:jc w:val="right"/>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20</w:t>
            </w:r>
          </w:p>
        </w:tc>
        <w:tc>
          <w:tcPr>
            <w:tcW w:w="227" w:type="dxa"/>
            <w:tcBorders>
              <w:top w:val="nil"/>
              <w:left w:val="nil"/>
              <w:bottom w:val="single" w:sz="4" w:space="0" w:color="auto"/>
              <w:right w:val="nil"/>
            </w:tcBorders>
            <w:vAlign w:val="bottom"/>
          </w:tcPr>
          <w:p w:rsidR="009C3FBE" w:rsidRPr="00C5542A" w:rsidRDefault="009C3FBE" w:rsidP="00335D37">
            <w:pPr>
              <w:spacing w:after="0" w:line="240" w:lineRule="auto"/>
              <w:rPr>
                <w:rFonts w:ascii="Times New Roman" w:eastAsia="Times New Roman" w:hAnsi="Times New Roman" w:cs="Times New Roman"/>
                <w:sz w:val="24"/>
                <w:szCs w:val="24"/>
                <w:lang w:eastAsia="ru-RU"/>
              </w:rPr>
            </w:pPr>
          </w:p>
        </w:tc>
        <w:tc>
          <w:tcPr>
            <w:tcW w:w="6634" w:type="dxa"/>
            <w:tcBorders>
              <w:top w:val="nil"/>
              <w:left w:val="nil"/>
              <w:bottom w:val="nil"/>
              <w:right w:val="nil"/>
            </w:tcBorders>
            <w:vAlign w:val="bottom"/>
          </w:tcPr>
          <w:p w:rsidR="009C3FBE" w:rsidRPr="00C5542A" w:rsidRDefault="009C3FBE" w:rsidP="00335D37">
            <w:pPr>
              <w:spacing w:after="0" w:line="240" w:lineRule="auto"/>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 г.</w:t>
            </w:r>
          </w:p>
        </w:tc>
      </w:tr>
    </w:tbl>
    <w:p w:rsidR="009C3FBE" w:rsidRPr="00C5542A" w:rsidRDefault="009C3FBE" w:rsidP="009C3FBE">
      <w:pPr>
        <w:spacing w:before="240" w:after="0" w:line="240" w:lineRule="auto"/>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М.П.</w:t>
      </w:r>
    </w:p>
    <w:p w:rsidR="009C3FBE" w:rsidRDefault="009C3FBE" w:rsidP="00C5542A">
      <w:pPr>
        <w:tabs>
          <w:tab w:val="left" w:pos="3240"/>
        </w:tabs>
        <w:spacing w:after="0"/>
        <w:jc w:val="center"/>
        <w:rPr>
          <w:rFonts w:ascii="Times New Roman" w:eastAsia="Calibri" w:hAnsi="Times New Roman" w:cs="Times New Roman"/>
          <w:sz w:val="28"/>
          <w:szCs w:val="28"/>
        </w:rPr>
      </w:pPr>
    </w:p>
    <w:p w:rsidR="00C5542A" w:rsidRPr="00C5542A" w:rsidRDefault="00C5542A" w:rsidP="009C3FBE">
      <w:pPr>
        <w:tabs>
          <w:tab w:val="left" w:pos="3240"/>
        </w:tabs>
        <w:spacing w:after="0"/>
        <w:jc w:val="center"/>
        <w:rPr>
          <w:rFonts w:ascii="Times New Roman" w:eastAsia="Calibri" w:hAnsi="Times New Roman" w:cs="Times New Roman"/>
          <w:sz w:val="28"/>
          <w:szCs w:val="28"/>
        </w:rPr>
      </w:pPr>
      <w:r w:rsidRPr="00C5542A">
        <w:rPr>
          <w:rFonts w:ascii="Times New Roman" w:eastAsia="Calibri" w:hAnsi="Times New Roman" w:cs="Times New Roman"/>
          <w:noProof/>
          <w:sz w:val="28"/>
          <w:szCs w:val="28"/>
          <w:lang w:eastAsia="ru-RU"/>
        </w:rPr>
        <w:drawing>
          <wp:inline distT="0" distB="0" distL="0" distR="0" wp14:anchorId="403833B3" wp14:editId="47244374">
            <wp:extent cx="847725" cy="800100"/>
            <wp:effectExtent l="0" t="0" r="0" b="0"/>
            <wp:docPr id="23"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p w:rsidR="00C5542A" w:rsidRPr="00C5542A" w:rsidRDefault="00C5542A" w:rsidP="00C5542A">
      <w:pPr>
        <w:spacing w:after="0"/>
        <w:jc w:val="center"/>
        <w:rPr>
          <w:rFonts w:ascii="Times New Roman CYR" w:eastAsia="Calibri" w:hAnsi="Times New Roman CYR" w:cs="Times New Roman CYR"/>
          <w:b/>
          <w:bCs/>
          <w:sz w:val="28"/>
          <w:szCs w:val="28"/>
        </w:rPr>
      </w:pPr>
      <w:r w:rsidRPr="00C5542A">
        <w:rPr>
          <w:rFonts w:ascii="Times New Roman" w:eastAsia="Calibri" w:hAnsi="Times New Roman" w:cs="Times New Roman"/>
          <w:b/>
          <w:bCs/>
          <w:sz w:val="28"/>
          <w:szCs w:val="28"/>
        </w:rPr>
        <w:t xml:space="preserve">«Зимстан» </w:t>
      </w:r>
      <w:proofErr w:type="spellStart"/>
      <w:r w:rsidRPr="00C5542A">
        <w:rPr>
          <w:rFonts w:ascii="Times New Roman" w:eastAsia="Calibri" w:hAnsi="Times New Roman" w:cs="Times New Roman"/>
          <w:b/>
          <w:bCs/>
          <w:sz w:val="28"/>
          <w:szCs w:val="28"/>
        </w:rPr>
        <w:t>сиктовмöдчöминса</w:t>
      </w:r>
      <w:proofErr w:type="spellEnd"/>
      <w:r w:rsidRPr="00C5542A">
        <w:rPr>
          <w:rFonts w:ascii="Times New Roman" w:eastAsia="Calibri" w:hAnsi="Times New Roman" w:cs="Times New Roman"/>
          <w:b/>
          <w:bCs/>
          <w:sz w:val="28"/>
          <w:szCs w:val="28"/>
        </w:rPr>
        <w:t xml:space="preserve"> администрация</w:t>
      </w:r>
    </w:p>
    <w:p w:rsidR="00C5542A" w:rsidRPr="00C5542A" w:rsidRDefault="00C5542A" w:rsidP="00C5542A">
      <w:pPr>
        <w:tabs>
          <w:tab w:val="center" w:pos="4536"/>
          <w:tab w:val="right" w:pos="9072"/>
        </w:tabs>
        <w:spacing w:after="0"/>
        <w:jc w:val="center"/>
        <w:rPr>
          <w:rFonts w:ascii="Times New Roman CYR" w:eastAsia="Calibri" w:hAnsi="Times New Roman CYR" w:cs="Times New Roman CYR"/>
          <w:b/>
          <w:bCs/>
          <w:sz w:val="28"/>
          <w:szCs w:val="28"/>
        </w:rPr>
      </w:pPr>
      <w:r>
        <w:rPr>
          <w:rFonts w:ascii="Times New Roman" w:eastAsia="Calibri" w:hAnsi="Times New Roman" w:cs="Times New Roman"/>
          <w:noProof/>
          <w:sz w:val="28"/>
          <w:szCs w:val="28"/>
          <w:lang w:eastAsia="ru-RU"/>
        </w:rPr>
        <mc:AlternateContent>
          <mc:Choice Requires="wps">
            <w:drawing>
              <wp:anchor distT="4294967294" distB="4294967294" distL="114300" distR="114300" simplePos="0" relativeHeight="251661312"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Lc+&#10;uyBPAgAAWgQAAA4AAAAAAAAAAAAAAAAALgIAAGRycy9lMm9Eb2MueG1sUEsBAi0AFAAGAAgAAAAh&#10;AGA1LyraAAAACAEAAA8AAAAAAAAAAAAAAAAAqQQAAGRycy9kb3ducmV2LnhtbFBLBQYAAAAABAAE&#10;APMAAACwBQAAAAA=&#10;" o:allowincell="f"/>
            </w:pict>
          </mc:Fallback>
        </mc:AlternateContent>
      </w:r>
      <w:r w:rsidRPr="00C5542A">
        <w:rPr>
          <w:rFonts w:ascii="Times New Roman CYR" w:eastAsia="Calibri" w:hAnsi="Times New Roman CYR" w:cs="Times New Roman CYR"/>
          <w:b/>
          <w:bCs/>
          <w:sz w:val="28"/>
          <w:szCs w:val="28"/>
        </w:rPr>
        <w:t>ШУÖМ</w:t>
      </w:r>
    </w:p>
    <w:p w:rsidR="00C5542A" w:rsidRPr="00C5542A" w:rsidRDefault="00C5542A" w:rsidP="00C5542A">
      <w:pPr>
        <w:spacing w:after="0"/>
        <w:jc w:val="center"/>
        <w:rPr>
          <w:rFonts w:ascii="Times New Roman" w:eastAsia="Calibri" w:hAnsi="Times New Roman" w:cs="Times New Roman"/>
          <w:b/>
          <w:bCs/>
          <w:sz w:val="28"/>
          <w:szCs w:val="28"/>
        </w:rPr>
      </w:pPr>
      <w:r w:rsidRPr="00C5542A">
        <w:rPr>
          <w:rFonts w:ascii="Times New Roman" w:eastAsia="Calibri" w:hAnsi="Times New Roman" w:cs="Times New Roman"/>
          <w:b/>
          <w:bCs/>
          <w:sz w:val="28"/>
          <w:szCs w:val="28"/>
        </w:rPr>
        <w:t>Администрация сельского поселения «Зимстан»</w:t>
      </w:r>
    </w:p>
    <w:p w:rsidR="00C5542A" w:rsidRPr="009C3FBE" w:rsidRDefault="009C3FBE" w:rsidP="009C3FBE">
      <w:pPr>
        <w:keepNext/>
        <w:spacing w:after="0"/>
        <w:jc w:val="center"/>
        <w:outlineLvl w:val="3"/>
        <w:rPr>
          <w:rFonts w:ascii="Times New Roman" w:eastAsia="Arial Unicode MS" w:hAnsi="Times New Roman" w:cs="Times New Roman"/>
          <w:b/>
          <w:sz w:val="28"/>
          <w:szCs w:val="20"/>
        </w:rPr>
      </w:pPr>
      <w:r>
        <w:rPr>
          <w:rFonts w:ascii="Times New Roman" w:eastAsia="Arial Unicode MS" w:hAnsi="Times New Roman" w:cs="Times New Roman"/>
          <w:b/>
          <w:sz w:val="28"/>
          <w:szCs w:val="20"/>
        </w:rPr>
        <w:t>ПОСТАНОВЛЕНИЕ</w:t>
      </w:r>
    </w:p>
    <w:p w:rsidR="00C5542A" w:rsidRPr="00C5542A" w:rsidRDefault="00C5542A" w:rsidP="00C5542A">
      <w:pPr>
        <w:spacing w:after="0"/>
        <w:jc w:val="center"/>
        <w:rPr>
          <w:rFonts w:ascii="Times New Roman" w:eastAsia="Calibri" w:hAnsi="Times New Roman" w:cs="Times New Roman"/>
          <w:sz w:val="28"/>
          <w:szCs w:val="28"/>
        </w:rPr>
      </w:pPr>
      <w:r w:rsidRPr="00C5542A">
        <w:rPr>
          <w:rFonts w:ascii="Times New Roman" w:eastAsia="Calibri" w:hAnsi="Times New Roman" w:cs="Times New Roman"/>
          <w:sz w:val="28"/>
          <w:szCs w:val="28"/>
        </w:rPr>
        <w:t>11 мая 2021 года                                                                                  № 24</w:t>
      </w:r>
    </w:p>
    <w:p w:rsidR="00C5542A" w:rsidRPr="00C5542A" w:rsidRDefault="00C5542A" w:rsidP="00C5542A">
      <w:pPr>
        <w:spacing w:after="0"/>
        <w:jc w:val="center"/>
        <w:rPr>
          <w:rFonts w:ascii="Times New Roman" w:eastAsia="Calibri" w:hAnsi="Times New Roman" w:cs="Times New Roman"/>
          <w:sz w:val="20"/>
          <w:szCs w:val="20"/>
        </w:rPr>
      </w:pPr>
    </w:p>
    <w:p w:rsidR="00C5542A" w:rsidRPr="00C5542A" w:rsidRDefault="00C5542A" w:rsidP="00C5542A">
      <w:pPr>
        <w:spacing w:after="0"/>
        <w:jc w:val="center"/>
        <w:rPr>
          <w:rFonts w:ascii="Times New Roman" w:eastAsia="Calibri" w:hAnsi="Times New Roman" w:cs="Times New Roman"/>
          <w:sz w:val="12"/>
          <w:szCs w:val="12"/>
        </w:rPr>
      </w:pPr>
      <w:r w:rsidRPr="00C5542A">
        <w:rPr>
          <w:rFonts w:ascii="Times New Roman" w:eastAsia="Calibri" w:hAnsi="Times New Roman" w:cs="Times New Roman"/>
          <w:sz w:val="20"/>
          <w:szCs w:val="20"/>
        </w:rPr>
        <w:t>Республика Коми</w:t>
      </w:r>
    </w:p>
    <w:p w:rsidR="00C5542A" w:rsidRPr="00C5542A" w:rsidRDefault="00C5542A" w:rsidP="00C5542A">
      <w:pPr>
        <w:spacing w:after="0"/>
        <w:ind w:right="282"/>
        <w:jc w:val="center"/>
        <w:rPr>
          <w:rFonts w:ascii="Times New Roman" w:eastAsia="Calibri" w:hAnsi="Times New Roman" w:cs="Times New Roman"/>
          <w:sz w:val="20"/>
          <w:szCs w:val="20"/>
        </w:rPr>
      </w:pPr>
      <w:r w:rsidRPr="00C5542A">
        <w:rPr>
          <w:rFonts w:ascii="Times New Roman" w:eastAsia="Calibri" w:hAnsi="Times New Roman" w:cs="Times New Roman"/>
          <w:sz w:val="20"/>
          <w:szCs w:val="20"/>
        </w:rPr>
        <w:t>Усть-Куломский район</w:t>
      </w:r>
    </w:p>
    <w:p w:rsidR="00C5542A" w:rsidRPr="00C5542A" w:rsidRDefault="00C5542A" w:rsidP="00C5542A">
      <w:pPr>
        <w:tabs>
          <w:tab w:val="left" w:pos="0"/>
        </w:tabs>
        <w:spacing w:after="0"/>
        <w:jc w:val="center"/>
        <w:rPr>
          <w:rFonts w:ascii="Times New Roman" w:eastAsia="Calibri" w:hAnsi="Times New Roman" w:cs="Times New Roman"/>
          <w:sz w:val="20"/>
          <w:szCs w:val="20"/>
        </w:rPr>
      </w:pPr>
      <w:proofErr w:type="spellStart"/>
      <w:r w:rsidRPr="00C5542A">
        <w:rPr>
          <w:rFonts w:ascii="Times New Roman" w:eastAsia="Calibri" w:hAnsi="Times New Roman" w:cs="Times New Roman"/>
          <w:sz w:val="20"/>
          <w:szCs w:val="20"/>
        </w:rPr>
        <w:t>пст.Зимстан</w:t>
      </w:r>
      <w:proofErr w:type="spellEnd"/>
    </w:p>
    <w:p w:rsidR="00C5542A" w:rsidRPr="00C5542A" w:rsidRDefault="00C5542A" w:rsidP="00C5542A">
      <w:pPr>
        <w:spacing w:after="0" w:line="240" w:lineRule="auto"/>
        <w:jc w:val="center"/>
        <w:rPr>
          <w:rFonts w:ascii="Times New Roman" w:eastAsia="Calibri" w:hAnsi="Times New Roman" w:cs="Times New Roman"/>
          <w:color w:val="000000"/>
          <w:sz w:val="28"/>
          <w:szCs w:val="28"/>
        </w:rPr>
      </w:pPr>
    </w:p>
    <w:p w:rsidR="00C5542A" w:rsidRPr="00C5542A" w:rsidRDefault="00C5542A" w:rsidP="00C5542A">
      <w:pPr>
        <w:spacing w:after="0" w:line="240" w:lineRule="auto"/>
        <w:jc w:val="center"/>
        <w:rPr>
          <w:rFonts w:ascii="Times New Roman" w:eastAsia="Calibri" w:hAnsi="Times New Roman" w:cs="Times New Roman"/>
          <w:color w:val="000000"/>
          <w:sz w:val="28"/>
          <w:szCs w:val="28"/>
        </w:rPr>
      </w:pPr>
      <w:r w:rsidRPr="00C5542A">
        <w:rPr>
          <w:rFonts w:ascii="Times New Roman" w:eastAsia="Calibri" w:hAnsi="Times New Roman" w:cs="Times New Roman"/>
          <w:color w:val="000000"/>
          <w:sz w:val="28"/>
          <w:szCs w:val="28"/>
        </w:rPr>
        <w:t>Об отмене постановления администрации сельского поселения «Зимстан» Усть-Куломского района Республики Коми от 20.11.2015 № 96 «Об утверждении административного регламента предоставления муниципальной услуги «Предоставление в аренду земельных участков, находящихся в собственности муниципального образования»</w:t>
      </w:r>
    </w:p>
    <w:p w:rsidR="00C5542A" w:rsidRPr="00C5542A" w:rsidRDefault="00C5542A" w:rsidP="00C5542A">
      <w:pPr>
        <w:spacing w:after="0" w:line="240" w:lineRule="auto"/>
        <w:jc w:val="both"/>
        <w:rPr>
          <w:rFonts w:ascii="Times New Roman" w:eastAsia="Calibri" w:hAnsi="Times New Roman" w:cs="Times New Roman"/>
          <w:color w:val="000000"/>
          <w:sz w:val="28"/>
          <w:szCs w:val="28"/>
        </w:rPr>
      </w:pPr>
    </w:p>
    <w:p w:rsidR="00C5542A" w:rsidRPr="00C5542A" w:rsidRDefault="00C5542A" w:rsidP="00C5542A">
      <w:pPr>
        <w:spacing w:after="0" w:line="240" w:lineRule="auto"/>
        <w:ind w:firstLine="709"/>
        <w:jc w:val="both"/>
        <w:rPr>
          <w:rFonts w:ascii="Times New Roman" w:eastAsia="Calibri" w:hAnsi="Times New Roman" w:cs="Times New Roman"/>
          <w:color w:val="000000"/>
          <w:sz w:val="28"/>
          <w:szCs w:val="28"/>
        </w:rPr>
      </w:pPr>
      <w:r w:rsidRPr="00C5542A">
        <w:rPr>
          <w:rFonts w:ascii="Times New Roman" w:eastAsia="Calibri" w:hAnsi="Times New Roman" w:cs="Times New Roman"/>
          <w:color w:val="000000"/>
          <w:sz w:val="28"/>
          <w:szCs w:val="28"/>
        </w:rPr>
        <w:lastRenderedPageBreak/>
        <w:t xml:space="preserve">Рассмотрев экспертные заключения ГКУ РК «Государственное юридическое бюро» от 15.05.2018 № 02-04/1525/2510 и от 12.10.2018 №02-04/3696/6316/2 в соответствии с Федеральным законом от 06.10.2003 № 131-ФЗ «Об общих принципах организации местного самоуправления в Российской Федерации» </w:t>
      </w:r>
      <w:r w:rsidRPr="00C5542A">
        <w:rPr>
          <w:rFonts w:ascii="Times New Roman" w:eastAsia="Calibri" w:hAnsi="Times New Roman" w:cs="Times New Roman"/>
          <w:sz w:val="28"/>
          <w:szCs w:val="28"/>
        </w:rPr>
        <w:t>администрация сельского поселения «Зимстан» постановляет:</w:t>
      </w:r>
    </w:p>
    <w:p w:rsidR="00C5542A" w:rsidRPr="00C5542A" w:rsidRDefault="00C5542A" w:rsidP="00C5542A">
      <w:pPr>
        <w:spacing w:after="0" w:line="240" w:lineRule="auto"/>
        <w:ind w:firstLine="709"/>
        <w:jc w:val="both"/>
        <w:rPr>
          <w:rFonts w:ascii="Times New Roman" w:eastAsia="Calibri" w:hAnsi="Times New Roman" w:cs="Times New Roman"/>
          <w:color w:val="000000"/>
          <w:sz w:val="28"/>
          <w:szCs w:val="28"/>
        </w:rPr>
      </w:pPr>
    </w:p>
    <w:p w:rsidR="00C5542A" w:rsidRPr="00C5542A" w:rsidRDefault="00C5542A" w:rsidP="00C5542A">
      <w:pPr>
        <w:spacing w:after="0" w:line="240" w:lineRule="auto"/>
        <w:ind w:firstLine="709"/>
        <w:jc w:val="both"/>
        <w:rPr>
          <w:rFonts w:ascii="Times New Roman" w:eastAsia="Calibri" w:hAnsi="Times New Roman" w:cs="Times New Roman"/>
          <w:color w:val="000000"/>
          <w:sz w:val="28"/>
          <w:szCs w:val="28"/>
        </w:rPr>
      </w:pPr>
      <w:r w:rsidRPr="00C5542A">
        <w:rPr>
          <w:rFonts w:ascii="Times New Roman" w:eastAsia="Calibri" w:hAnsi="Times New Roman" w:cs="Times New Roman"/>
          <w:color w:val="000000"/>
          <w:sz w:val="28"/>
          <w:szCs w:val="28"/>
        </w:rPr>
        <w:t>1. Отменить постановление администрации сельского поселения «Зимстан» Усть-Куломского района Республики Коми от 20.11.2015 № 96 «Об утверждении административного регламента предоставления муниципальной услуги «Предоставление в аренду земельных участков, находящихся в собственности муниципального образования».</w:t>
      </w:r>
    </w:p>
    <w:p w:rsidR="00C5542A" w:rsidRPr="00C5542A" w:rsidRDefault="00C5542A" w:rsidP="009C3FBE">
      <w:pPr>
        <w:spacing w:after="0" w:line="240" w:lineRule="auto"/>
        <w:ind w:firstLine="709"/>
        <w:jc w:val="both"/>
        <w:rPr>
          <w:rFonts w:ascii="Times New Roman" w:eastAsia="Calibri" w:hAnsi="Times New Roman" w:cs="Times New Roman"/>
          <w:color w:val="000000"/>
          <w:sz w:val="28"/>
          <w:szCs w:val="28"/>
        </w:rPr>
      </w:pPr>
      <w:r w:rsidRPr="00C5542A">
        <w:rPr>
          <w:rFonts w:ascii="Times New Roman" w:eastAsia="Calibri" w:hAnsi="Times New Roman" w:cs="Times New Roman"/>
          <w:color w:val="000000"/>
          <w:sz w:val="28"/>
          <w:szCs w:val="28"/>
        </w:rPr>
        <w:t>2. Настоящее постановление вступает в силу со дня обнародования на информационном стенде администрации</w:t>
      </w:r>
      <w:r w:rsidR="009C3FBE">
        <w:rPr>
          <w:rFonts w:ascii="Times New Roman" w:eastAsia="Calibri" w:hAnsi="Times New Roman" w:cs="Times New Roman"/>
          <w:color w:val="000000"/>
          <w:sz w:val="28"/>
          <w:szCs w:val="28"/>
        </w:rPr>
        <w:t xml:space="preserve"> сельского поселения «Зимстан».</w:t>
      </w:r>
    </w:p>
    <w:p w:rsidR="00C5542A" w:rsidRPr="00C5542A" w:rsidRDefault="00C5542A" w:rsidP="00C5542A">
      <w:pPr>
        <w:spacing w:after="0" w:line="240" w:lineRule="auto"/>
        <w:jc w:val="both"/>
        <w:rPr>
          <w:rFonts w:ascii="Times New Roman" w:eastAsia="Calibri" w:hAnsi="Times New Roman" w:cs="Times New Roman"/>
          <w:color w:val="000000"/>
          <w:sz w:val="28"/>
          <w:szCs w:val="28"/>
        </w:rPr>
      </w:pPr>
    </w:p>
    <w:p w:rsidR="00C5542A" w:rsidRPr="00C5542A" w:rsidRDefault="00C5542A" w:rsidP="00C5542A">
      <w:pPr>
        <w:spacing w:after="0" w:line="240" w:lineRule="auto"/>
        <w:jc w:val="both"/>
        <w:rPr>
          <w:rFonts w:ascii="Times New Roman" w:eastAsia="Times New Roman" w:hAnsi="Times New Roman" w:cs="Times New Roman"/>
          <w:sz w:val="28"/>
          <w:szCs w:val="28"/>
          <w:lang w:eastAsia="ru-RU"/>
        </w:rPr>
      </w:pPr>
      <w:r w:rsidRPr="00C5542A">
        <w:rPr>
          <w:rFonts w:ascii="Times New Roman" w:eastAsia="Times New Roman" w:hAnsi="Times New Roman" w:cs="Times New Roman"/>
          <w:sz w:val="28"/>
          <w:szCs w:val="28"/>
          <w:lang w:eastAsia="ru-RU"/>
        </w:rPr>
        <w:t xml:space="preserve">Заместитель руководителя администрации                                      </w:t>
      </w:r>
      <w:proofErr w:type="spellStart"/>
      <w:r w:rsidRPr="00C5542A">
        <w:rPr>
          <w:rFonts w:ascii="Times New Roman" w:eastAsia="Times New Roman" w:hAnsi="Times New Roman" w:cs="Times New Roman"/>
          <w:sz w:val="28"/>
          <w:szCs w:val="28"/>
          <w:lang w:eastAsia="ru-RU"/>
        </w:rPr>
        <w:t>Ю.Э.Катаева</w:t>
      </w:r>
      <w:proofErr w:type="spellEnd"/>
    </w:p>
    <w:p w:rsidR="00C5542A" w:rsidRPr="00C5542A" w:rsidRDefault="00C5542A" w:rsidP="00C5542A">
      <w:pPr>
        <w:rPr>
          <w:rFonts w:ascii="Times New Roman" w:eastAsia="Times New Roman" w:hAnsi="Times New Roman" w:cs="Times New Roman"/>
          <w:sz w:val="28"/>
          <w:szCs w:val="28"/>
          <w:lang w:eastAsia="ru-RU"/>
        </w:rPr>
      </w:pPr>
      <w:r w:rsidRPr="00C5542A">
        <w:rPr>
          <w:rFonts w:ascii="Times New Roman" w:eastAsia="Times New Roman" w:hAnsi="Times New Roman" w:cs="Times New Roman"/>
          <w:sz w:val="28"/>
          <w:szCs w:val="28"/>
          <w:lang w:eastAsia="ru-RU"/>
        </w:rPr>
        <w:t>сельского поселения «Зимстан»</w:t>
      </w:r>
    </w:p>
    <w:p w:rsidR="00C5542A" w:rsidRPr="009C3FBE" w:rsidRDefault="00C5542A" w:rsidP="009C3FBE">
      <w:pPr>
        <w:jc w:val="center"/>
        <w:rPr>
          <w:rFonts w:ascii="Calibri" w:eastAsia="Calibri" w:hAnsi="Calibri" w:cs="Times New Roman"/>
        </w:rPr>
      </w:pPr>
      <w:r w:rsidRPr="00C5542A">
        <w:rPr>
          <w:rFonts w:ascii="Calibri" w:eastAsia="Calibri" w:hAnsi="Calibri" w:cs="Times New Roman"/>
          <w:noProof/>
          <w:lang w:eastAsia="ru-RU"/>
        </w:rPr>
        <w:drawing>
          <wp:inline distT="0" distB="0" distL="0" distR="0" wp14:anchorId="32ED6FBD" wp14:editId="59E46A12">
            <wp:extent cx="840105" cy="808355"/>
            <wp:effectExtent l="19050" t="0" r="0" b="0"/>
            <wp:docPr id="2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840105" cy="808355"/>
                    </a:xfrm>
                    <a:prstGeom prst="rect">
                      <a:avLst/>
                    </a:prstGeom>
                    <a:noFill/>
                    <a:ln w="9525">
                      <a:noFill/>
                      <a:miter lim="800000"/>
                      <a:headEnd/>
                      <a:tailEnd/>
                    </a:ln>
                  </pic:spPr>
                </pic:pic>
              </a:graphicData>
            </a:graphic>
          </wp:inline>
        </w:drawing>
      </w:r>
    </w:p>
    <w:p w:rsidR="00C5542A" w:rsidRPr="00C5542A" w:rsidRDefault="00C5542A" w:rsidP="00C5542A">
      <w:pPr>
        <w:spacing w:after="0" w:line="240" w:lineRule="auto"/>
        <w:ind w:firstLine="709"/>
        <w:jc w:val="center"/>
        <w:rPr>
          <w:rFonts w:ascii="Times New Roman CYR" w:eastAsia="Calibri" w:hAnsi="Times New Roman CYR" w:cs="Times New Roman CYR"/>
          <w:b/>
          <w:bCs/>
          <w:sz w:val="28"/>
          <w:szCs w:val="28"/>
        </w:rPr>
      </w:pPr>
      <w:r w:rsidRPr="00C5542A">
        <w:rPr>
          <w:rFonts w:ascii="Times New Roman" w:eastAsia="Calibri" w:hAnsi="Times New Roman" w:cs="Times New Roman"/>
          <w:b/>
          <w:bCs/>
          <w:sz w:val="28"/>
          <w:szCs w:val="28"/>
        </w:rPr>
        <w:t>«Зимстан» сикт овмöдчöминса администрация</w:t>
      </w:r>
    </w:p>
    <w:p w:rsidR="00C5542A" w:rsidRPr="00C5542A" w:rsidRDefault="00C5542A" w:rsidP="00C5542A">
      <w:pPr>
        <w:tabs>
          <w:tab w:val="center" w:pos="4536"/>
          <w:tab w:val="right" w:pos="9072"/>
        </w:tabs>
        <w:spacing w:after="0" w:line="240" w:lineRule="auto"/>
        <w:ind w:firstLine="709"/>
        <w:jc w:val="center"/>
        <w:rPr>
          <w:rFonts w:ascii="Times New Roman CYR" w:eastAsia="Calibri" w:hAnsi="Times New Roman CYR" w:cs="Times New Roman CYR"/>
          <w:b/>
          <w:bCs/>
          <w:sz w:val="28"/>
          <w:szCs w:val="28"/>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73600" behindDoc="0" locked="0" layoutInCell="0" allowOverlap="1">
                <wp:simplePos x="0" y="0"/>
                <wp:positionH relativeFrom="column">
                  <wp:posOffset>114300</wp:posOffset>
                </wp:positionH>
                <wp:positionV relativeFrom="paragraph">
                  <wp:posOffset>182880</wp:posOffset>
                </wp:positionV>
                <wp:extent cx="5715000" cy="0"/>
                <wp:effectExtent l="13335" t="12065" r="5715" b="6985"/>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ECy&#10;RcNPAgAAWgQAAA4AAAAAAAAAAAAAAAAALgIAAGRycy9lMm9Eb2MueG1sUEsBAi0AFAAGAAgAAAAh&#10;AGA1LyraAAAACAEAAA8AAAAAAAAAAAAAAAAAqQQAAGRycy9kb3ducmV2LnhtbFBLBQYAAAAABAAE&#10;APMAAACwBQAAAAA=&#10;" o:allowincell="f"/>
            </w:pict>
          </mc:Fallback>
        </mc:AlternateContent>
      </w:r>
      <w:r w:rsidRPr="00C5542A">
        <w:rPr>
          <w:rFonts w:ascii="Times New Roman CYR" w:eastAsia="Calibri" w:hAnsi="Times New Roman CYR" w:cs="Times New Roman CYR"/>
          <w:b/>
          <w:bCs/>
          <w:sz w:val="28"/>
          <w:szCs w:val="28"/>
        </w:rPr>
        <w:t>ШУÖМ</w:t>
      </w:r>
    </w:p>
    <w:p w:rsidR="00C5542A" w:rsidRPr="00C5542A" w:rsidRDefault="00C5542A" w:rsidP="00C5542A">
      <w:pPr>
        <w:spacing w:after="0" w:line="240" w:lineRule="auto"/>
        <w:ind w:firstLine="709"/>
        <w:jc w:val="center"/>
        <w:rPr>
          <w:rFonts w:ascii="Times New Roman" w:eastAsia="Calibri" w:hAnsi="Times New Roman" w:cs="Times New Roman"/>
          <w:b/>
          <w:bCs/>
          <w:sz w:val="28"/>
          <w:szCs w:val="28"/>
        </w:rPr>
      </w:pPr>
      <w:r w:rsidRPr="00C5542A">
        <w:rPr>
          <w:rFonts w:ascii="Times New Roman" w:eastAsia="Calibri" w:hAnsi="Times New Roman" w:cs="Times New Roman"/>
          <w:b/>
          <w:bCs/>
          <w:sz w:val="28"/>
          <w:szCs w:val="28"/>
        </w:rPr>
        <w:t>Администрация сельского поселения «Зимстан»</w:t>
      </w:r>
    </w:p>
    <w:p w:rsidR="00C5542A" w:rsidRPr="009C3FBE" w:rsidRDefault="009C3FBE" w:rsidP="009C3FBE">
      <w:pPr>
        <w:keepNext/>
        <w:spacing w:after="0" w:line="240" w:lineRule="auto"/>
        <w:ind w:firstLine="709"/>
        <w:jc w:val="center"/>
        <w:outlineLvl w:val="3"/>
        <w:rPr>
          <w:rFonts w:ascii="Times New Roman" w:eastAsia="Arial Unicode MS" w:hAnsi="Times New Roman" w:cs="Times New Roman"/>
          <w:b/>
          <w:sz w:val="28"/>
          <w:szCs w:val="20"/>
        </w:rPr>
      </w:pPr>
      <w:r>
        <w:rPr>
          <w:rFonts w:ascii="Times New Roman" w:eastAsia="Arial Unicode MS" w:hAnsi="Times New Roman" w:cs="Times New Roman"/>
          <w:b/>
          <w:sz w:val="28"/>
          <w:szCs w:val="20"/>
        </w:rPr>
        <w:t>ПОСТАНОВЛЕНИЕ</w:t>
      </w:r>
    </w:p>
    <w:p w:rsidR="00C5542A" w:rsidRPr="00C5542A" w:rsidRDefault="00C5542A" w:rsidP="00C5542A">
      <w:pPr>
        <w:spacing w:after="0" w:line="240" w:lineRule="auto"/>
        <w:ind w:firstLine="284"/>
        <w:jc w:val="center"/>
        <w:rPr>
          <w:rFonts w:ascii="Times New Roman" w:eastAsia="Calibri" w:hAnsi="Times New Roman" w:cs="Times New Roman"/>
          <w:sz w:val="28"/>
          <w:szCs w:val="28"/>
        </w:rPr>
      </w:pPr>
      <w:r w:rsidRPr="00C5542A">
        <w:rPr>
          <w:rFonts w:ascii="Times New Roman" w:eastAsia="Calibri" w:hAnsi="Times New Roman" w:cs="Times New Roman"/>
          <w:sz w:val="28"/>
          <w:szCs w:val="28"/>
        </w:rPr>
        <w:t>10 июня 2021 года                                                                               № 27</w:t>
      </w:r>
    </w:p>
    <w:p w:rsidR="00C5542A" w:rsidRPr="00C5542A" w:rsidRDefault="00C5542A" w:rsidP="00C5542A">
      <w:pPr>
        <w:spacing w:after="0" w:line="240" w:lineRule="auto"/>
        <w:ind w:firstLine="709"/>
        <w:jc w:val="center"/>
        <w:rPr>
          <w:rFonts w:ascii="Times New Roman" w:eastAsia="Calibri" w:hAnsi="Times New Roman" w:cs="Times New Roman"/>
          <w:sz w:val="20"/>
          <w:szCs w:val="20"/>
        </w:rPr>
      </w:pPr>
    </w:p>
    <w:p w:rsidR="00C5542A" w:rsidRPr="00C5542A" w:rsidRDefault="00C5542A" w:rsidP="00C5542A">
      <w:pPr>
        <w:spacing w:after="0" w:line="240" w:lineRule="auto"/>
        <w:ind w:firstLine="709"/>
        <w:jc w:val="center"/>
        <w:rPr>
          <w:rFonts w:ascii="Times New Roman" w:eastAsia="Calibri" w:hAnsi="Times New Roman" w:cs="Times New Roman"/>
          <w:sz w:val="12"/>
          <w:szCs w:val="12"/>
        </w:rPr>
      </w:pPr>
      <w:r w:rsidRPr="00C5542A">
        <w:rPr>
          <w:rFonts w:ascii="Times New Roman" w:eastAsia="Calibri" w:hAnsi="Times New Roman" w:cs="Times New Roman"/>
          <w:sz w:val="20"/>
          <w:szCs w:val="20"/>
        </w:rPr>
        <w:t>Республика Коми</w:t>
      </w:r>
    </w:p>
    <w:p w:rsidR="00C5542A" w:rsidRPr="00C5542A" w:rsidRDefault="00C5542A" w:rsidP="00C5542A">
      <w:pPr>
        <w:spacing w:after="0" w:line="240" w:lineRule="auto"/>
        <w:ind w:firstLine="709"/>
        <w:jc w:val="center"/>
        <w:rPr>
          <w:rFonts w:ascii="Times New Roman" w:eastAsia="Calibri" w:hAnsi="Times New Roman" w:cs="Times New Roman"/>
          <w:sz w:val="20"/>
          <w:szCs w:val="20"/>
        </w:rPr>
      </w:pPr>
      <w:r w:rsidRPr="00C5542A">
        <w:rPr>
          <w:rFonts w:ascii="Times New Roman" w:eastAsia="Calibri" w:hAnsi="Times New Roman" w:cs="Times New Roman"/>
          <w:sz w:val="28"/>
          <w:szCs w:val="28"/>
        </w:rPr>
        <w:t xml:space="preserve">     </w:t>
      </w:r>
      <w:r w:rsidRPr="00C5542A">
        <w:rPr>
          <w:rFonts w:ascii="Times New Roman" w:eastAsia="Calibri" w:hAnsi="Times New Roman" w:cs="Times New Roman"/>
          <w:sz w:val="20"/>
          <w:szCs w:val="20"/>
        </w:rPr>
        <w:t>Усть-Куломский район</w:t>
      </w:r>
    </w:p>
    <w:p w:rsidR="00C5542A" w:rsidRPr="00C5542A" w:rsidRDefault="00C5542A" w:rsidP="00C5542A">
      <w:pPr>
        <w:tabs>
          <w:tab w:val="left" w:pos="0"/>
        </w:tabs>
        <w:spacing w:after="0" w:line="240" w:lineRule="auto"/>
        <w:ind w:firstLine="709"/>
        <w:jc w:val="center"/>
        <w:rPr>
          <w:rFonts w:ascii="Times New Roman" w:eastAsia="Calibri" w:hAnsi="Times New Roman" w:cs="Times New Roman"/>
          <w:sz w:val="20"/>
          <w:szCs w:val="20"/>
        </w:rPr>
      </w:pPr>
      <w:proofErr w:type="spellStart"/>
      <w:r w:rsidRPr="00C5542A">
        <w:rPr>
          <w:rFonts w:ascii="Times New Roman" w:eastAsia="Calibri" w:hAnsi="Times New Roman" w:cs="Times New Roman"/>
          <w:sz w:val="20"/>
          <w:szCs w:val="20"/>
        </w:rPr>
        <w:t>пст.Зимстан</w:t>
      </w:r>
      <w:proofErr w:type="spellEnd"/>
    </w:p>
    <w:p w:rsidR="00C5542A" w:rsidRPr="00C5542A" w:rsidRDefault="00C5542A" w:rsidP="00C5542A">
      <w:pPr>
        <w:spacing w:after="0"/>
        <w:jc w:val="center"/>
        <w:rPr>
          <w:rFonts w:ascii="Times New Roman" w:eastAsia="Calibri" w:hAnsi="Times New Roman" w:cs="Times New Roman"/>
          <w:sz w:val="28"/>
          <w:szCs w:val="28"/>
        </w:rPr>
      </w:pPr>
    </w:p>
    <w:p w:rsidR="00C5542A" w:rsidRPr="00C5542A" w:rsidRDefault="00C5542A" w:rsidP="009C3FBE">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5542A">
        <w:rPr>
          <w:rFonts w:ascii="Times New Roman" w:eastAsia="Times New Roman" w:hAnsi="Times New Roman" w:cs="Times New Roman"/>
          <w:sz w:val="28"/>
          <w:szCs w:val="28"/>
          <w:lang w:eastAsia="ru-RU"/>
        </w:rPr>
        <w:t>О внесении изменений в Постановление администрации сельского  поселения «Зимстан» от 25.12.2015 № 137 «Об утверждении административного регламента предоставления муниципальной услуги  «Присвоение адреса объекту недвижимости»</w:t>
      </w:r>
    </w:p>
    <w:p w:rsidR="00C5542A" w:rsidRPr="00C5542A" w:rsidRDefault="00C5542A" w:rsidP="00C5542A">
      <w:pPr>
        <w:autoSpaceDE w:val="0"/>
        <w:autoSpaceDN w:val="0"/>
        <w:adjustRightInd w:val="0"/>
        <w:spacing w:after="0" w:line="240" w:lineRule="auto"/>
        <w:ind w:firstLine="540"/>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Рассмотрев экспертное заключение ГКУ РК «Государственное юридическое бюро», 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Постановлением Правительства Российской Федерации от 19 ноября 2014 г. № 1221 «Об утверждении Правил присвоения, изменения и аннулирования адресов», администрации сельского  поселения «Зимстан» постановляет:</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42A">
        <w:rPr>
          <w:rFonts w:ascii="Times New Roman" w:eastAsia="Times New Roman" w:hAnsi="Times New Roman" w:cs="Times New Roman"/>
          <w:sz w:val="28"/>
          <w:szCs w:val="28"/>
          <w:lang w:eastAsia="ru-RU"/>
        </w:rPr>
        <w:t>1. Внести в Постановление администрации сельского  поселения «Зимстан» от 25.12.2015 № 137 «Об утверждении административного регламента предоставления муниципальной услуги  «Присвоение адреса объекту недвижимости» (далее - Постановление) следующие изменения: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42A">
        <w:rPr>
          <w:rFonts w:ascii="Times New Roman" w:eastAsia="Times New Roman" w:hAnsi="Times New Roman" w:cs="Times New Roman"/>
          <w:sz w:val="28"/>
          <w:szCs w:val="28"/>
          <w:lang w:eastAsia="ru-RU"/>
        </w:rPr>
        <w:t>1.1. Наименование Постановления изложить в новой редакции: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42A">
        <w:rPr>
          <w:rFonts w:ascii="Times New Roman" w:eastAsia="Times New Roman" w:hAnsi="Times New Roman" w:cs="Times New Roman"/>
          <w:sz w:val="28"/>
          <w:szCs w:val="28"/>
          <w:lang w:eastAsia="ru-RU"/>
        </w:rPr>
        <w:t xml:space="preserve"> «Об утверждении административного регламента предоставления муниципальной услуги «Присвоение, изменение и аннулирование адреса объекту адресации на территории муниципального образования»«;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42A">
        <w:rPr>
          <w:rFonts w:ascii="Times New Roman" w:eastAsia="Times New Roman" w:hAnsi="Times New Roman" w:cs="Times New Roman"/>
          <w:sz w:val="28"/>
          <w:szCs w:val="28"/>
          <w:lang w:eastAsia="ru-RU"/>
        </w:rPr>
        <w:t>1.2. Пункт 1 Постановления изложить в новой редакции: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42A">
        <w:rPr>
          <w:rFonts w:ascii="Times New Roman" w:eastAsia="Times New Roman" w:hAnsi="Times New Roman" w:cs="Times New Roman"/>
          <w:sz w:val="28"/>
          <w:szCs w:val="28"/>
          <w:lang w:eastAsia="ru-RU"/>
        </w:rPr>
        <w:t>«Утвердить административный регламент предоставления муниципальной услуги «Присвоение, изменение и аннулирование адреса объекту адресации на территории муниципального образования» согласно приложению.»;</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42A">
        <w:rPr>
          <w:rFonts w:ascii="Times New Roman" w:eastAsia="Times New Roman" w:hAnsi="Times New Roman" w:cs="Times New Roman"/>
          <w:sz w:val="28"/>
          <w:szCs w:val="28"/>
          <w:lang w:eastAsia="ru-RU"/>
        </w:rPr>
        <w:t>2. Внести в административный регламент предоставления муниципальной услуги «Присвоение адреса объекту недвижимости» (далее - Регламент), утвержденный Постановлением следующие изменения: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42A">
        <w:rPr>
          <w:rFonts w:ascii="Times New Roman" w:eastAsia="Times New Roman" w:hAnsi="Times New Roman" w:cs="Times New Roman"/>
          <w:sz w:val="28"/>
          <w:szCs w:val="28"/>
          <w:lang w:eastAsia="ru-RU"/>
        </w:rPr>
        <w:t>2.1. Наименование Регламента изложить в новой редакции: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42A">
        <w:rPr>
          <w:rFonts w:ascii="Times New Roman" w:eastAsia="Times New Roman" w:hAnsi="Times New Roman" w:cs="Times New Roman"/>
          <w:sz w:val="28"/>
          <w:szCs w:val="28"/>
          <w:lang w:eastAsia="ru-RU"/>
        </w:rPr>
        <w:t>«</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C5542A">
        <w:rPr>
          <w:rFonts w:ascii="Times New Roman" w:eastAsia="Times New Roman" w:hAnsi="Times New Roman" w:cs="Times New Roman"/>
          <w:b/>
          <w:bCs/>
          <w:sz w:val="28"/>
          <w:szCs w:val="28"/>
          <w:lang w:eastAsia="ru-RU"/>
        </w:rPr>
        <w:t>АДМИНИСТРАТИВНЫЙ РЕГЛАМЕНТ</w:t>
      </w:r>
    </w:p>
    <w:p w:rsidR="00C5542A" w:rsidRPr="009C3FBE" w:rsidRDefault="00C5542A" w:rsidP="009C3FBE">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C5542A">
        <w:rPr>
          <w:rFonts w:ascii="Times New Roman" w:eastAsia="Times New Roman" w:hAnsi="Times New Roman" w:cs="Times New Roman"/>
          <w:b/>
          <w:bCs/>
          <w:sz w:val="28"/>
          <w:szCs w:val="28"/>
          <w:lang w:eastAsia="ru-RU"/>
        </w:rPr>
        <w:t>предоставления муниципальной услуги «Присвоение, изменение и аннулирование адреса объекту адресации на террито</w:t>
      </w:r>
      <w:r w:rsidR="009C3FBE">
        <w:rPr>
          <w:rFonts w:ascii="Times New Roman" w:eastAsia="Times New Roman" w:hAnsi="Times New Roman" w:cs="Times New Roman"/>
          <w:b/>
          <w:bCs/>
          <w:sz w:val="28"/>
          <w:szCs w:val="28"/>
          <w:lang w:eastAsia="ru-RU"/>
        </w:rPr>
        <w:t>рии муниципального образования»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sz w:val="28"/>
          <w:szCs w:val="28"/>
          <w:lang w:eastAsia="ru-RU"/>
        </w:rPr>
        <w:t xml:space="preserve">2.2. В пункте 1.1. раздела </w:t>
      </w:r>
      <w:r w:rsidRPr="00C5542A">
        <w:rPr>
          <w:rFonts w:ascii="Times New Roman" w:eastAsia="Times New Roman" w:hAnsi="Times New Roman" w:cs="Times New Roman"/>
          <w:sz w:val="28"/>
          <w:szCs w:val="28"/>
          <w:lang w:val="en-US" w:eastAsia="ru-RU"/>
        </w:rPr>
        <w:t>I</w:t>
      </w:r>
      <w:r w:rsidRPr="00C5542A">
        <w:rPr>
          <w:rFonts w:ascii="Times New Roman" w:eastAsia="Times New Roman" w:hAnsi="Times New Roman" w:cs="Times New Roman"/>
          <w:sz w:val="28"/>
          <w:szCs w:val="28"/>
          <w:lang w:eastAsia="ru-RU"/>
        </w:rPr>
        <w:t xml:space="preserve"> Регламента слова </w:t>
      </w:r>
      <w:r w:rsidRPr="00C5542A">
        <w:rPr>
          <w:rFonts w:ascii="Times New Roman" w:eastAsia="Times New Roman" w:hAnsi="Times New Roman" w:cs="Times New Roman"/>
          <w:bCs/>
          <w:sz w:val="28"/>
          <w:szCs w:val="28"/>
          <w:lang w:eastAsia="ru-RU"/>
        </w:rPr>
        <w:t>«Присвоение адреса объекту недвижимости» заменить на слова «Присвоение, изменение и аннулирование адреса объекту адресации на территории муниципального образования»;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 xml:space="preserve">2.3. Абзац шестой пункта 1.3. раздела </w:t>
      </w:r>
      <w:r w:rsidRPr="00C5542A">
        <w:rPr>
          <w:rFonts w:ascii="Times New Roman" w:eastAsia="Times New Roman" w:hAnsi="Times New Roman" w:cs="Times New Roman"/>
          <w:bCs/>
          <w:sz w:val="28"/>
          <w:szCs w:val="28"/>
          <w:lang w:val="en-US" w:eastAsia="ru-RU"/>
        </w:rPr>
        <w:t>I</w:t>
      </w:r>
      <w:r w:rsidRPr="00C5542A">
        <w:rPr>
          <w:rFonts w:ascii="Times New Roman" w:eastAsia="Times New Roman" w:hAnsi="Times New Roman" w:cs="Times New Roman"/>
          <w:bCs/>
          <w:sz w:val="28"/>
          <w:szCs w:val="28"/>
          <w:lang w:eastAsia="ru-RU"/>
        </w:rPr>
        <w:t xml:space="preserve"> Регламента признать утратившим силу;</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 xml:space="preserve">2.4. Пункт 2.2. раздела </w:t>
      </w:r>
      <w:r w:rsidRPr="00C5542A">
        <w:rPr>
          <w:rFonts w:ascii="Times New Roman" w:eastAsia="Times New Roman" w:hAnsi="Times New Roman" w:cs="Times New Roman"/>
          <w:bCs/>
          <w:sz w:val="28"/>
          <w:szCs w:val="28"/>
          <w:lang w:val="en-US" w:eastAsia="ru-RU"/>
        </w:rPr>
        <w:t>II</w:t>
      </w:r>
      <w:r w:rsidRPr="00C5542A">
        <w:rPr>
          <w:rFonts w:ascii="Times New Roman" w:eastAsia="Times New Roman" w:hAnsi="Times New Roman" w:cs="Times New Roman"/>
          <w:bCs/>
          <w:sz w:val="28"/>
          <w:szCs w:val="28"/>
          <w:lang w:eastAsia="ru-RU"/>
        </w:rPr>
        <w:t xml:space="preserve"> Регламента изложить в новой редакции: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«2.2. Муниципальную услугу предоставляет Администрация сельского поселения «Зимстан».»;</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 xml:space="preserve">2.5. Пункт 2.5. раздела </w:t>
      </w:r>
      <w:r w:rsidRPr="00C5542A">
        <w:rPr>
          <w:rFonts w:ascii="Times New Roman" w:eastAsia="Times New Roman" w:hAnsi="Times New Roman" w:cs="Times New Roman"/>
          <w:bCs/>
          <w:sz w:val="28"/>
          <w:szCs w:val="28"/>
          <w:lang w:val="en-US" w:eastAsia="ru-RU"/>
        </w:rPr>
        <w:t>II</w:t>
      </w:r>
      <w:r w:rsidRPr="00C5542A">
        <w:rPr>
          <w:rFonts w:ascii="Times New Roman" w:eastAsia="Times New Roman" w:hAnsi="Times New Roman" w:cs="Times New Roman"/>
          <w:bCs/>
          <w:sz w:val="28"/>
          <w:szCs w:val="28"/>
          <w:lang w:eastAsia="ru-RU"/>
        </w:rPr>
        <w:t xml:space="preserve"> Регламента изложить в новой редакции: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42A">
        <w:rPr>
          <w:rFonts w:ascii="Times New Roman" w:eastAsia="Times New Roman" w:hAnsi="Times New Roman" w:cs="Times New Roman"/>
          <w:sz w:val="28"/>
          <w:szCs w:val="28"/>
          <w:lang w:eastAsia="ru-RU"/>
        </w:rPr>
        <w:t>«2.5. Срок предоставления муниципальной услуги составляет 10 рабочих дней, исчисляемых со дня регистрации заявления с документами, необходимыми для предоставления муниципальной 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sz w:val="28"/>
          <w:szCs w:val="28"/>
          <w:lang w:eastAsia="ru-RU"/>
        </w:rPr>
        <w:t xml:space="preserve">2.6. </w:t>
      </w:r>
      <w:r w:rsidRPr="00C5542A">
        <w:rPr>
          <w:rFonts w:ascii="Times New Roman" w:eastAsia="Times New Roman" w:hAnsi="Times New Roman" w:cs="Times New Roman"/>
          <w:bCs/>
          <w:sz w:val="28"/>
          <w:szCs w:val="28"/>
          <w:lang w:eastAsia="ru-RU"/>
        </w:rPr>
        <w:t xml:space="preserve">Пункт 2.6. раздела </w:t>
      </w:r>
      <w:r w:rsidRPr="00C5542A">
        <w:rPr>
          <w:rFonts w:ascii="Times New Roman" w:eastAsia="Times New Roman" w:hAnsi="Times New Roman" w:cs="Times New Roman"/>
          <w:bCs/>
          <w:sz w:val="28"/>
          <w:szCs w:val="28"/>
          <w:lang w:val="en-US" w:eastAsia="ru-RU"/>
        </w:rPr>
        <w:t>II</w:t>
      </w:r>
      <w:r w:rsidRPr="00C5542A">
        <w:rPr>
          <w:rFonts w:ascii="Times New Roman" w:eastAsia="Times New Roman" w:hAnsi="Times New Roman" w:cs="Times New Roman"/>
          <w:bCs/>
          <w:sz w:val="28"/>
          <w:szCs w:val="28"/>
          <w:lang w:eastAsia="ru-RU"/>
        </w:rPr>
        <w:t xml:space="preserve"> Регламента изложить в новой редакции: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«2.6.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сети «Интернет» (http://zimstankomi.ucoz.ru/), в федеральном реестре, на Едином портале государственных и муниципальных услуг (функций), на Портале государственных и муниципальных услуг (функций) Республики Коми.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 xml:space="preserve">Администрация обеспечивает размещение и актуализацию перечня нормативных правовых актов, регулирующих предоставление </w:t>
      </w:r>
      <w:r w:rsidRPr="00C5542A">
        <w:rPr>
          <w:rFonts w:ascii="Times New Roman" w:eastAsia="Times New Roman" w:hAnsi="Times New Roman" w:cs="Times New Roman"/>
          <w:bCs/>
          <w:sz w:val="28"/>
          <w:szCs w:val="28"/>
          <w:lang w:eastAsia="ru-RU"/>
        </w:rPr>
        <w:lastRenderedPageBreak/>
        <w:t>муниципальной  услуги, на своем официальном сайте, а также в соответствующем разделе федерального реестра.»;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 xml:space="preserve">2.7. Абзац первый пункта 2.7. раздела </w:t>
      </w:r>
      <w:r w:rsidRPr="00C5542A">
        <w:rPr>
          <w:rFonts w:ascii="Times New Roman" w:eastAsia="Times New Roman" w:hAnsi="Times New Roman" w:cs="Times New Roman"/>
          <w:bCs/>
          <w:sz w:val="28"/>
          <w:szCs w:val="28"/>
          <w:lang w:val="en-US" w:eastAsia="ru-RU"/>
        </w:rPr>
        <w:t>II</w:t>
      </w:r>
      <w:r w:rsidRPr="00C5542A">
        <w:rPr>
          <w:rFonts w:ascii="Times New Roman" w:eastAsia="Times New Roman" w:hAnsi="Times New Roman" w:cs="Times New Roman"/>
          <w:bCs/>
          <w:sz w:val="28"/>
          <w:szCs w:val="28"/>
          <w:lang w:eastAsia="ru-RU"/>
        </w:rPr>
        <w:t xml:space="preserve"> Регламента изложить в новой редакции: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«2.7. Для получения муниципальной услуги заявители подают в Администрацию, МФЦ заявление о предоставлении муниципальной услуги по форме утвержденной приказом Министерства финансов Российской Федерации от 11.12.2014 № 146н, а также следующие документы в 1 экземпляре:»;</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 xml:space="preserve">2.8. В абзаце четвертом пункта 2.7.4. раздела </w:t>
      </w:r>
      <w:r w:rsidRPr="00C5542A">
        <w:rPr>
          <w:rFonts w:ascii="Times New Roman" w:eastAsia="Times New Roman" w:hAnsi="Times New Roman" w:cs="Times New Roman"/>
          <w:bCs/>
          <w:sz w:val="28"/>
          <w:szCs w:val="28"/>
          <w:lang w:val="en-US" w:eastAsia="ru-RU"/>
        </w:rPr>
        <w:t>II</w:t>
      </w:r>
      <w:r w:rsidRPr="00C5542A">
        <w:rPr>
          <w:rFonts w:ascii="Times New Roman" w:eastAsia="Times New Roman" w:hAnsi="Times New Roman" w:cs="Times New Roman"/>
          <w:bCs/>
          <w:sz w:val="28"/>
          <w:szCs w:val="28"/>
          <w:lang w:eastAsia="ru-RU"/>
        </w:rPr>
        <w:t xml:space="preserve"> Регламента слова «с использованием универсальной электронной карты посредством </w:t>
      </w:r>
      <w:proofErr w:type="spellStart"/>
      <w:r w:rsidRPr="00C5542A">
        <w:rPr>
          <w:rFonts w:ascii="Times New Roman" w:eastAsia="Times New Roman" w:hAnsi="Times New Roman" w:cs="Times New Roman"/>
          <w:bCs/>
          <w:sz w:val="28"/>
          <w:szCs w:val="28"/>
          <w:lang w:eastAsia="ru-RU"/>
        </w:rPr>
        <w:t>использованиемаппаратно</w:t>
      </w:r>
      <w:proofErr w:type="spellEnd"/>
      <w:r w:rsidRPr="00C5542A">
        <w:rPr>
          <w:rFonts w:ascii="Times New Roman" w:eastAsia="Times New Roman" w:hAnsi="Times New Roman" w:cs="Times New Roman"/>
          <w:bCs/>
          <w:sz w:val="28"/>
          <w:szCs w:val="28"/>
          <w:lang w:eastAsia="ru-RU"/>
        </w:rPr>
        <w:t>-программных комплексов – Интернет-киосков,» исключить;</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2.9. Пункт 2.10. раздела II Регламента изложить в новой редакции: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«2.10.</w:t>
      </w:r>
      <w:r w:rsidRPr="00C5542A">
        <w:rPr>
          <w:rFonts w:ascii="Times New Roman" w:eastAsia="Times New Roman" w:hAnsi="Times New Roman" w:cs="Times New Roman"/>
          <w:bCs/>
          <w:sz w:val="28"/>
          <w:szCs w:val="28"/>
          <w:lang w:eastAsia="ru-RU"/>
        </w:rPr>
        <w:tab/>
        <w:t xml:space="preserve"> Не допускается требовать от заявителя: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C5542A">
        <w:rPr>
          <w:rFonts w:ascii="Times New Roman" w:eastAsia="Times New Roman" w:hAnsi="Times New Roman" w:cs="Times New Roman"/>
          <w:bCs/>
          <w:sz w:val="28"/>
          <w:szCs w:val="28"/>
          <w:lang w:eastAsia="ru-RU"/>
        </w:rPr>
        <w:lastRenderedPageBreak/>
        <w:t>следующих случаев:</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 xml:space="preserve">2.10. Абзацы двадцать первый, двадцать второй, двадцать третий, двадцать четвертый пункта 2.14. раздела </w:t>
      </w:r>
      <w:r w:rsidRPr="00C5542A">
        <w:rPr>
          <w:rFonts w:ascii="Times New Roman" w:eastAsia="Times New Roman" w:hAnsi="Times New Roman" w:cs="Times New Roman"/>
          <w:bCs/>
          <w:sz w:val="28"/>
          <w:szCs w:val="28"/>
          <w:lang w:val="en-US" w:eastAsia="ru-RU"/>
        </w:rPr>
        <w:t>II</w:t>
      </w:r>
      <w:r w:rsidRPr="00C5542A">
        <w:rPr>
          <w:rFonts w:ascii="Times New Roman" w:eastAsia="Times New Roman" w:hAnsi="Times New Roman" w:cs="Times New Roman"/>
          <w:bCs/>
          <w:sz w:val="28"/>
          <w:szCs w:val="28"/>
          <w:lang w:eastAsia="ru-RU"/>
        </w:rPr>
        <w:t xml:space="preserve"> Регламента изложить в новой редакции: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lastRenderedPageBreak/>
        <w:t xml:space="preserve">в) присвоения объекту адресации нового адреса.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 xml:space="preserve">2.11. Пункт 2.18. раздела </w:t>
      </w:r>
      <w:r w:rsidRPr="00C5542A">
        <w:rPr>
          <w:rFonts w:ascii="Times New Roman" w:eastAsia="Times New Roman" w:hAnsi="Times New Roman" w:cs="Times New Roman"/>
          <w:bCs/>
          <w:sz w:val="28"/>
          <w:szCs w:val="28"/>
          <w:lang w:val="en-US" w:eastAsia="ru-RU"/>
        </w:rPr>
        <w:t>II</w:t>
      </w:r>
      <w:r w:rsidRPr="00C5542A">
        <w:rPr>
          <w:rFonts w:ascii="Times New Roman" w:eastAsia="Times New Roman" w:hAnsi="Times New Roman" w:cs="Times New Roman"/>
          <w:bCs/>
          <w:sz w:val="28"/>
          <w:szCs w:val="28"/>
          <w:lang w:eastAsia="ru-RU"/>
        </w:rPr>
        <w:t xml:space="preserve"> Регламента изложить в новой редакции: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«2.18. Заявление (запрос) и прилагаемые к нему документы регистрируются в сроки и в порядке, установленном пунктом 3.2. Административного регламента.»;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 xml:space="preserve">2.12. Абзац седьмой пункта 3.1. раздела </w:t>
      </w:r>
      <w:r w:rsidRPr="00C5542A">
        <w:rPr>
          <w:rFonts w:ascii="Times New Roman" w:eastAsia="Times New Roman" w:hAnsi="Times New Roman" w:cs="Times New Roman"/>
          <w:bCs/>
          <w:sz w:val="28"/>
          <w:szCs w:val="28"/>
          <w:lang w:val="en-US" w:eastAsia="ru-RU"/>
        </w:rPr>
        <w:t>III</w:t>
      </w:r>
      <w:r w:rsidRPr="00C5542A">
        <w:rPr>
          <w:rFonts w:ascii="Times New Roman" w:eastAsia="Times New Roman" w:hAnsi="Times New Roman" w:cs="Times New Roman"/>
          <w:bCs/>
          <w:sz w:val="28"/>
          <w:szCs w:val="28"/>
          <w:lang w:eastAsia="ru-RU"/>
        </w:rPr>
        <w:t xml:space="preserve"> Регламента признать утратившим силу;</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 xml:space="preserve">2.13. В абзаце тринадцатом пункта 3.2. раздела </w:t>
      </w:r>
      <w:r w:rsidRPr="00C5542A">
        <w:rPr>
          <w:rFonts w:ascii="Times New Roman" w:eastAsia="Times New Roman" w:hAnsi="Times New Roman" w:cs="Times New Roman"/>
          <w:bCs/>
          <w:sz w:val="28"/>
          <w:szCs w:val="28"/>
          <w:lang w:val="en-US" w:eastAsia="ru-RU"/>
        </w:rPr>
        <w:t>III</w:t>
      </w:r>
      <w:r w:rsidRPr="00C5542A">
        <w:rPr>
          <w:rFonts w:ascii="Times New Roman" w:eastAsia="Times New Roman" w:hAnsi="Times New Roman" w:cs="Times New Roman"/>
          <w:bCs/>
          <w:sz w:val="28"/>
          <w:szCs w:val="28"/>
          <w:lang w:eastAsia="ru-RU"/>
        </w:rPr>
        <w:t xml:space="preserve"> Регламента слова «с использованием универсальной электронной карты» исключить;</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 xml:space="preserve">2.14. Пункт 3.3. раздела </w:t>
      </w:r>
      <w:r w:rsidRPr="00C5542A">
        <w:rPr>
          <w:rFonts w:ascii="Times New Roman" w:eastAsia="Times New Roman" w:hAnsi="Times New Roman" w:cs="Times New Roman"/>
          <w:bCs/>
          <w:sz w:val="28"/>
          <w:szCs w:val="28"/>
          <w:lang w:val="en-US" w:eastAsia="ru-RU"/>
        </w:rPr>
        <w:t>III</w:t>
      </w:r>
      <w:r w:rsidRPr="00C5542A">
        <w:rPr>
          <w:rFonts w:ascii="Times New Roman" w:eastAsia="Times New Roman" w:hAnsi="Times New Roman" w:cs="Times New Roman"/>
          <w:bCs/>
          <w:sz w:val="28"/>
          <w:szCs w:val="28"/>
          <w:lang w:eastAsia="ru-RU"/>
        </w:rPr>
        <w:t xml:space="preserve"> Регламента изложить в новой редакции: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 xml:space="preserve">«3.3. Основанием для начала осуществления административной процедуры является получение специалистом Администрации,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настоящего административного регламента.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Специалист Администрации, МФЦ, ответственный за межведомственное взаимодействие, не позднее дня, следующего за днем поступления заявления: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 оформляет межведомственные запросы;</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 подписывает оформленный межведомственный запрос у руководителя Администрации, МФЦ;</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 регистрирует межведомственный запрос в соответствующем реестре;</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 направляет межведомственный запрос в соответствующий орган или организацию.</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Межведомственный запрос содержит:</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1) наименование МФЦ, направляющего межведомственный запрос;</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2) наименование органа или организации, в адрес которых направляется межведомственный запрос;</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 xml:space="preserve">5) сведения, необходимые для представления документа и (или) информации, изложенные заявителем в поданном заявлении;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 xml:space="preserve">6) контактная информация для направления ответа на </w:t>
      </w:r>
      <w:r w:rsidRPr="00C5542A">
        <w:rPr>
          <w:rFonts w:ascii="Times New Roman" w:eastAsia="Times New Roman" w:hAnsi="Times New Roman" w:cs="Times New Roman"/>
          <w:bCs/>
          <w:sz w:val="28"/>
          <w:szCs w:val="28"/>
          <w:lang w:eastAsia="ru-RU"/>
        </w:rPr>
        <w:lastRenderedPageBreak/>
        <w:t>межведомственный запрос;</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7) дата направления межведомственного запроса и срок ожидаемого ответа на межведомственный запрос;</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 xml:space="preserve">9) информация о факте получения согласия, предусмотренного частью 5 статьи 7 Федерального </w:t>
      </w:r>
      <w:proofErr w:type="spellStart"/>
      <w:r w:rsidRPr="00C5542A">
        <w:rPr>
          <w:rFonts w:ascii="Times New Roman" w:eastAsia="Times New Roman" w:hAnsi="Times New Roman" w:cs="Times New Roman"/>
          <w:bCs/>
          <w:sz w:val="28"/>
          <w:szCs w:val="28"/>
          <w:lang w:eastAsia="ru-RU"/>
        </w:rPr>
        <w:t>законаот</w:t>
      </w:r>
      <w:proofErr w:type="spellEnd"/>
      <w:r w:rsidRPr="00C5542A">
        <w:rPr>
          <w:rFonts w:ascii="Times New Roman" w:eastAsia="Times New Roman" w:hAnsi="Times New Roman" w:cs="Times New Roman"/>
          <w:bCs/>
          <w:sz w:val="28"/>
          <w:szCs w:val="28"/>
          <w:lang w:eastAsia="ru-RU"/>
        </w:rPr>
        <w:t xml:space="preserve">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Направление межведомственного запроса осуществляется одним из следующих способов:</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 почтовым отправлением;</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w:t>
      </w:r>
      <w:r w:rsidRPr="00C5542A">
        <w:rPr>
          <w:rFonts w:ascii="Times New Roman" w:eastAsia="Times New Roman" w:hAnsi="Times New Roman" w:cs="Times New Roman"/>
          <w:bCs/>
          <w:sz w:val="28"/>
          <w:szCs w:val="28"/>
          <w:lang w:eastAsia="ru-RU"/>
        </w:rPr>
        <w:tab/>
        <w:t>курьером, под расписку;</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w:t>
      </w:r>
      <w:r w:rsidRPr="00C5542A">
        <w:rPr>
          <w:rFonts w:ascii="Times New Roman" w:eastAsia="Times New Roman" w:hAnsi="Times New Roman" w:cs="Times New Roman"/>
          <w:bCs/>
          <w:sz w:val="28"/>
          <w:szCs w:val="28"/>
          <w:lang w:eastAsia="ru-RU"/>
        </w:rPr>
        <w:tab/>
        <w:t>через систему межведомственного электронного взаимодействия (СМЭВ).</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Межведомственный запрос, направляемый с использованием СМЭВ, подписывается электронной подписью специалиста Администрации, МФЦ, ответственного за межведомственное взаимодействие.</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Контроль за направлением запросов, получением ответов на запросы и своевременной передачей указанных ответов в Администрацию осуществляет специалист Администрации, МФЦ, ответственный за межведомственное взаимодействие.</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В день получения всех требуемых ответов на межведомственные запросы специалист Администрации,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Администрации, ответственному за принятие решения о предоставлении 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Если заявитель самостоятельно представил все документы, указанные в пункте 2.8 настоящего административного регламента, и отсутствует необходимость направления межведомственного запроса (все документы оформлены верно), то специалист Администрации, МФЦ, ответственный за прием документов, передает полный комплект специалисту Администрации, ответственному за принятие решения о предоставлении 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Срок исполнения административной процедуры составляет 5 рабочих дня со дня регистрации обращения заявителя.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Результатом исполнения административной процедуры является получение документов и направление их специалисту Администрации, ответственному за принятие решения о предоставлении муниципальной услуги, для принятия решения о предоставлении муниципальной 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lastRenderedPageBreak/>
        <w:t xml:space="preserve">2.15. Абзац одиннадцатый пункта 3.4. раздела </w:t>
      </w:r>
      <w:r w:rsidRPr="00C5542A">
        <w:rPr>
          <w:rFonts w:ascii="Times New Roman" w:eastAsia="Times New Roman" w:hAnsi="Times New Roman" w:cs="Times New Roman"/>
          <w:bCs/>
          <w:sz w:val="28"/>
          <w:szCs w:val="28"/>
          <w:lang w:val="en-US" w:eastAsia="ru-RU"/>
        </w:rPr>
        <w:t>III</w:t>
      </w:r>
      <w:r w:rsidRPr="00C5542A">
        <w:rPr>
          <w:rFonts w:ascii="Times New Roman" w:eastAsia="Times New Roman" w:hAnsi="Times New Roman" w:cs="Times New Roman"/>
          <w:bCs/>
          <w:sz w:val="28"/>
          <w:szCs w:val="28"/>
          <w:lang w:eastAsia="ru-RU"/>
        </w:rPr>
        <w:t xml:space="preserve"> Регламента изложить в новой редакции: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«Срок исполнения административной процедуры составляет не более 3 рабочих дней со дня получения из Администрации, МФЦ полного комплекта документов, необходимых для принятия решения.»;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 xml:space="preserve">2.16. Пункт 3.5.2. раздела </w:t>
      </w:r>
      <w:r w:rsidRPr="00C5542A">
        <w:rPr>
          <w:rFonts w:ascii="Times New Roman" w:eastAsia="Times New Roman" w:hAnsi="Times New Roman" w:cs="Times New Roman"/>
          <w:bCs/>
          <w:sz w:val="28"/>
          <w:szCs w:val="28"/>
          <w:lang w:val="en-US" w:eastAsia="ru-RU"/>
        </w:rPr>
        <w:t>III</w:t>
      </w:r>
      <w:r w:rsidRPr="00C5542A">
        <w:rPr>
          <w:rFonts w:ascii="Times New Roman" w:eastAsia="Times New Roman" w:hAnsi="Times New Roman" w:cs="Times New Roman"/>
          <w:bCs/>
          <w:sz w:val="28"/>
          <w:szCs w:val="28"/>
          <w:lang w:eastAsia="ru-RU"/>
        </w:rPr>
        <w:t xml:space="preserve"> Регламента изложить в новой редакции: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«3.5.2. Способом фиксации результата административной процедуры является регистрация Решения в журнале исходящей документации специалистом Администрации, МФЦ.»;</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 xml:space="preserve">2.17. Пункт 3.6.7. раздела </w:t>
      </w:r>
      <w:r w:rsidRPr="00C5542A">
        <w:rPr>
          <w:rFonts w:ascii="Times New Roman" w:eastAsia="Times New Roman" w:hAnsi="Times New Roman" w:cs="Times New Roman"/>
          <w:bCs/>
          <w:sz w:val="28"/>
          <w:szCs w:val="28"/>
          <w:lang w:val="en-US" w:eastAsia="ru-RU"/>
        </w:rPr>
        <w:t>III</w:t>
      </w:r>
      <w:r w:rsidRPr="00C5542A">
        <w:rPr>
          <w:rFonts w:ascii="Times New Roman" w:eastAsia="Times New Roman" w:hAnsi="Times New Roman" w:cs="Times New Roman"/>
          <w:bCs/>
          <w:sz w:val="28"/>
          <w:szCs w:val="28"/>
          <w:lang w:eastAsia="ru-RU"/>
        </w:rPr>
        <w:t xml:space="preserve"> Регламента изложить в новой редакции: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«3.6.7. Способом фиксации результата процедуры является регистрация исправленного документа или принятого решения в журнале исходящей документации специалистом Администрации, МФЦ.»;</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 xml:space="preserve">2.18. Абзац третий пункта 5.3. раздела </w:t>
      </w:r>
      <w:r w:rsidRPr="00C5542A">
        <w:rPr>
          <w:rFonts w:ascii="Times New Roman" w:eastAsia="Times New Roman" w:hAnsi="Times New Roman" w:cs="Times New Roman"/>
          <w:bCs/>
          <w:sz w:val="28"/>
          <w:szCs w:val="28"/>
          <w:lang w:val="en-US" w:eastAsia="ru-RU"/>
        </w:rPr>
        <w:t>V</w:t>
      </w:r>
      <w:r w:rsidRPr="00C5542A">
        <w:rPr>
          <w:rFonts w:ascii="Times New Roman" w:eastAsia="Times New Roman" w:hAnsi="Times New Roman" w:cs="Times New Roman"/>
          <w:bCs/>
          <w:sz w:val="28"/>
          <w:szCs w:val="28"/>
          <w:lang w:eastAsia="ru-RU"/>
        </w:rPr>
        <w:t xml:space="preserve"> Регламента изложить в новой редакции: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«Жалобы на решения и действия (бездействия)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 xml:space="preserve">2.19. Подпункт «а» пункта 5.10. раздела </w:t>
      </w:r>
      <w:r w:rsidRPr="00C5542A">
        <w:rPr>
          <w:rFonts w:ascii="Times New Roman" w:eastAsia="Times New Roman" w:hAnsi="Times New Roman" w:cs="Times New Roman"/>
          <w:bCs/>
          <w:sz w:val="28"/>
          <w:szCs w:val="28"/>
          <w:lang w:val="en-US" w:eastAsia="ru-RU"/>
        </w:rPr>
        <w:t>V</w:t>
      </w:r>
      <w:r w:rsidRPr="00C5542A">
        <w:rPr>
          <w:rFonts w:ascii="Times New Roman" w:eastAsia="Times New Roman" w:hAnsi="Times New Roman" w:cs="Times New Roman"/>
          <w:bCs/>
          <w:sz w:val="28"/>
          <w:szCs w:val="28"/>
          <w:lang w:eastAsia="ru-RU"/>
        </w:rPr>
        <w:t xml:space="preserve"> Регламента изложить в новой редакции: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 В данном случае гражданину, направившему жалобу, сообщается об оставлении его жалобы без ответа и недопустимости злоупотреблять правом;»;</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 xml:space="preserve">2.20. Абзац пятый пункта 5.16. раздела </w:t>
      </w:r>
      <w:r w:rsidRPr="00C5542A">
        <w:rPr>
          <w:rFonts w:ascii="Times New Roman" w:eastAsia="Times New Roman" w:hAnsi="Times New Roman" w:cs="Times New Roman"/>
          <w:bCs/>
          <w:sz w:val="28"/>
          <w:szCs w:val="28"/>
          <w:lang w:val="en-US" w:eastAsia="ru-RU"/>
        </w:rPr>
        <w:t>V</w:t>
      </w:r>
      <w:r w:rsidRPr="00C5542A">
        <w:rPr>
          <w:rFonts w:ascii="Times New Roman" w:eastAsia="Times New Roman" w:hAnsi="Times New Roman" w:cs="Times New Roman"/>
          <w:bCs/>
          <w:sz w:val="28"/>
          <w:szCs w:val="28"/>
          <w:lang w:eastAsia="ru-RU"/>
        </w:rPr>
        <w:t xml:space="preserve"> Регламента признать утратившим силу;</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2.21. Приложения № 1, №2, №3 к Регламенту признать утратившими силу.</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2.21. Подраздел административного регламента предоставления муниципальной услуги «Указание на запрет требовать от заявителя» дополнить абзацем следующего содержания: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5542A" w:rsidRPr="00C5542A" w:rsidRDefault="00C5542A" w:rsidP="009C3FB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5542A">
        <w:rPr>
          <w:rFonts w:ascii="Times New Roman" w:eastAsia="Times New Roman" w:hAnsi="Times New Roman" w:cs="Times New Roman"/>
          <w:sz w:val="28"/>
          <w:szCs w:val="28"/>
          <w:lang w:eastAsia="ru-RU"/>
        </w:rPr>
        <w:t>3.Настоящее постановление вступает в силу со дня обнародования на информационном стенде администрации</w:t>
      </w:r>
      <w:r w:rsidR="009C3FBE">
        <w:rPr>
          <w:rFonts w:ascii="Times New Roman" w:eastAsia="Times New Roman" w:hAnsi="Times New Roman" w:cs="Times New Roman"/>
          <w:sz w:val="28"/>
          <w:szCs w:val="28"/>
          <w:lang w:eastAsia="ru-RU"/>
        </w:rPr>
        <w:t xml:space="preserve"> сельского поселения «Зимстан».</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5542A" w:rsidRPr="00C5542A" w:rsidRDefault="00C5542A" w:rsidP="00C5542A">
      <w:pPr>
        <w:widowControl w:val="0"/>
        <w:tabs>
          <w:tab w:val="left" w:pos="3686"/>
        </w:tabs>
        <w:suppressAutoHyphens/>
        <w:spacing w:after="0" w:line="240" w:lineRule="auto"/>
        <w:jc w:val="both"/>
        <w:rPr>
          <w:rFonts w:ascii="Times New Roman" w:eastAsia="Calibri" w:hAnsi="Times New Roman" w:cs="Times New Roman"/>
          <w:sz w:val="28"/>
          <w:szCs w:val="16"/>
          <w:lang w:eastAsia="ar-SA"/>
        </w:rPr>
      </w:pPr>
      <w:r w:rsidRPr="00C5542A">
        <w:rPr>
          <w:rFonts w:ascii="Times New Roman" w:eastAsia="Calibri" w:hAnsi="Times New Roman" w:cs="Times New Roman"/>
          <w:sz w:val="28"/>
          <w:szCs w:val="16"/>
          <w:lang w:eastAsia="ar-SA"/>
        </w:rPr>
        <w:t>Глава сельского поселения «Зимстан»                                    В.Н.Лодыгин</w:t>
      </w:r>
    </w:p>
    <w:p w:rsidR="00C5542A" w:rsidRPr="00C5542A" w:rsidRDefault="00C5542A" w:rsidP="00C5542A">
      <w:pPr>
        <w:rPr>
          <w:rFonts w:ascii="Times New Roman" w:eastAsia="Calibri" w:hAnsi="Times New Roman" w:cs="Times New Roman"/>
          <w:sz w:val="28"/>
          <w:szCs w:val="28"/>
        </w:rPr>
      </w:pPr>
      <w:r w:rsidRPr="00C5542A">
        <w:rPr>
          <w:rFonts w:ascii="Times New Roman" w:eastAsia="Calibri" w:hAnsi="Times New Roman" w:cs="Times New Roman"/>
          <w:sz w:val="28"/>
          <w:szCs w:val="28"/>
        </w:rPr>
        <w:br w:type="page"/>
      </w:r>
    </w:p>
    <w:p w:rsidR="00C5542A" w:rsidRPr="009C3FBE" w:rsidRDefault="00C5542A" w:rsidP="009C3FBE">
      <w:pPr>
        <w:jc w:val="center"/>
        <w:rPr>
          <w:rFonts w:ascii="Calibri" w:eastAsia="Calibri" w:hAnsi="Calibri" w:cs="Times New Roman"/>
        </w:rPr>
      </w:pPr>
      <w:r w:rsidRPr="00C5542A">
        <w:rPr>
          <w:rFonts w:ascii="Calibri" w:eastAsia="Calibri" w:hAnsi="Calibri" w:cs="Times New Roman"/>
          <w:noProof/>
          <w:lang w:eastAsia="ru-RU"/>
        </w:rPr>
        <w:lastRenderedPageBreak/>
        <w:drawing>
          <wp:inline distT="0" distB="0" distL="0" distR="0" wp14:anchorId="48BA8885" wp14:editId="371420CC">
            <wp:extent cx="840105" cy="808355"/>
            <wp:effectExtent l="19050" t="0" r="0" b="0"/>
            <wp:docPr id="2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840105" cy="808355"/>
                    </a:xfrm>
                    <a:prstGeom prst="rect">
                      <a:avLst/>
                    </a:prstGeom>
                    <a:noFill/>
                    <a:ln w="9525">
                      <a:noFill/>
                      <a:miter lim="800000"/>
                      <a:headEnd/>
                      <a:tailEnd/>
                    </a:ln>
                  </pic:spPr>
                </pic:pic>
              </a:graphicData>
            </a:graphic>
          </wp:inline>
        </w:drawing>
      </w:r>
    </w:p>
    <w:p w:rsidR="00C5542A" w:rsidRPr="00C5542A" w:rsidRDefault="00C5542A" w:rsidP="00C5542A">
      <w:pPr>
        <w:spacing w:after="0" w:line="240" w:lineRule="auto"/>
        <w:ind w:firstLine="709"/>
        <w:jc w:val="center"/>
        <w:rPr>
          <w:rFonts w:ascii="Times New Roman CYR" w:eastAsia="Calibri" w:hAnsi="Times New Roman CYR" w:cs="Times New Roman CYR"/>
          <w:b/>
          <w:bCs/>
          <w:sz w:val="28"/>
          <w:szCs w:val="28"/>
        </w:rPr>
      </w:pPr>
      <w:r w:rsidRPr="00C5542A">
        <w:rPr>
          <w:rFonts w:ascii="Times New Roman" w:eastAsia="Calibri" w:hAnsi="Times New Roman" w:cs="Times New Roman"/>
          <w:b/>
          <w:bCs/>
          <w:sz w:val="28"/>
          <w:szCs w:val="28"/>
        </w:rPr>
        <w:t>«Зимстан» сикт овмöдчöминса администрация</w:t>
      </w:r>
    </w:p>
    <w:p w:rsidR="00C5542A" w:rsidRPr="00C5542A" w:rsidRDefault="00C5542A" w:rsidP="00C5542A">
      <w:pPr>
        <w:tabs>
          <w:tab w:val="center" w:pos="4536"/>
          <w:tab w:val="right" w:pos="9072"/>
        </w:tabs>
        <w:spacing w:after="0" w:line="240" w:lineRule="auto"/>
        <w:ind w:firstLine="709"/>
        <w:jc w:val="center"/>
        <w:rPr>
          <w:rFonts w:ascii="Times New Roman CYR" w:eastAsia="Calibri" w:hAnsi="Times New Roman CYR" w:cs="Times New Roman CYR"/>
          <w:b/>
          <w:bCs/>
          <w:sz w:val="28"/>
          <w:szCs w:val="28"/>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74624" behindDoc="0" locked="0" layoutInCell="0" allowOverlap="1">
                <wp:simplePos x="0" y="0"/>
                <wp:positionH relativeFrom="column">
                  <wp:posOffset>114300</wp:posOffset>
                </wp:positionH>
                <wp:positionV relativeFrom="paragraph">
                  <wp:posOffset>182880</wp:posOffset>
                </wp:positionV>
                <wp:extent cx="5715000" cy="0"/>
                <wp:effectExtent l="13335" t="12065" r="5715" b="6985"/>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M8e&#10;BblPAgAAWgQAAA4AAAAAAAAAAAAAAAAALgIAAGRycy9lMm9Eb2MueG1sUEsBAi0AFAAGAAgAAAAh&#10;AGA1LyraAAAACAEAAA8AAAAAAAAAAAAAAAAAqQQAAGRycy9kb3ducmV2LnhtbFBLBQYAAAAABAAE&#10;APMAAACwBQAAAAA=&#10;" o:allowincell="f"/>
            </w:pict>
          </mc:Fallback>
        </mc:AlternateContent>
      </w:r>
      <w:r w:rsidRPr="00C5542A">
        <w:rPr>
          <w:rFonts w:ascii="Times New Roman CYR" w:eastAsia="Calibri" w:hAnsi="Times New Roman CYR" w:cs="Times New Roman CYR"/>
          <w:b/>
          <w:bCs/>
          <w:sz w:val="28"/>
          <w:szCs w:val="28"/>
        </w:rPr>
        <w:t>ШУÖМ</w:t>
      </w:r>
    </w:p>
    <w:p w:rsidR="00C5542A" w:rsidRPr="00C5542A" w:rsidRDefault="00C5542A" w:rsidP="00C5542A">
      <w:pPr>
        <w:spacing w:after="0" w:line="240" w:lineRule="auto"/>
        <w:ind w:firstLine="709"/>
        <w:jc w:val="center"/>
        <w:rPr>
          <w:rFonts w:ascii="Times New Roman" w:eastAsia="Calibri" w:hAnsi="Times New Roman" w:cs="Times New Roman"/>
          <w:b/>
          <w:bCs/>
          <w:sz w:val="28"/>
          <w:szCs w:val="28"/>
        </w:rPr>
      </w:pPr>
      <w:r w:rsidRPr="00C5542A">
        <w:rPr>
          <w:rFonts w:ascii="Times New Roman" w:eastAsia="Calibri" w:hAnsi="Times New Roman" w:cs="Times New Roman"/>
          <w:b/>
          <w:bCs/>
          <w:sz w:val="28"/>
          <w:szCs w:val="28"/>
        </w:rPr>
        <w:t>Администрация сельского поселения «Зимстан»</w:t>
      </w:r>
    </w:p>
    <w:p w:rsidR="00C5542A" w:rsidRPr="009C3FBE" w:rsidRDefault="009C3FBE" w:rsidP="009C3FBE">
      <w:pPr>
        <w:keepNext/>
        <w:spacing w:after="0" w:line="240" w:lineRule="auto"/>
        <w:ind w:firstLine="709"/>
        <w:jc w:val="center"/>
        <w:outlineLvl w:val="3"/>
        <w:rPr>
          <w:rFonts w:ascii="Times New Roman" w:eastAsia="Arial Unicode MS" w:hAnsi="Times New Roman" w:cs="Times New Roman"/>
          <w:b/>
          <w:sz w:val="28"/>
          <w:szCs w:val="20"/>
        </w:rPr>
      </w:pPr>
      <w:r>
        <w:rPr>
          <w:rFonts w:ascii="Times New Roman" w:eastAsia="Arial Unicode MS" w:hAnsi="Times New Roman" w:cs="Times New Roman"/>
          <w:b/>
          <w:sz w:val="28"/>
          <w:szCs w:val="20"/>
        </w:rPr>
        <w:t>ПОСТАНОВЛЕНИЕ</w:t>
      </w:r>
    </w:p>
    <w:p w:rsidR="00C5542A" w:rsidRPr="00C5542A" w:rsidRDefault="00C5542A" w:rsidP="00C5542A">
      <w:pPr>
        <w:spacing w:after="0" w:line="240" w:lineRule="auto"/>
        <w:ind w:firstLine="284"/>
        <w:jc w:val="center"/>
        <w:rPr>
          <w:rFonts w:ascii="Times New Roman" w:eastAsia="Calibri" w:hAnsi="Times New Roman" w:cs="Times New Roman"/>
          <w:sz w:val="28"/>
          <w:szCs w:val="28"/>
        </w:rPr>
      </w:pPr>
      <w:r w:rsidRPr="00C5542A">
        <w:rPr>
          <w:rFonts w:ascii="Times New Roman" w:eastAsia="Calibri" w:hAnsi="Times New Roman" w:cs="Times New Roman"/>
          <w:sz w:val="28"/>
          <w:szCs w:val="28"/>
        </w:rPr>
        <w:t>10 июня 2021 года                                                                               № 28</w:t>
      </w:r>
    </w:p>
    <w:p w:rsidR="00C5542A" w:rsidRPr="00C5542A" w:rsidRDefault="00C5542A" w:rsidP="00C5542A">
      <w:pPr>
        <w:spacing w:after="0" w:line="240" w:lineRule="auto"/>
        <w:ind w:firstLine="709"/>
        <w:jc w:val="center"/>
        <w:rPr>
          <w:rFonts w:ascii="Times New Roman" w:eastAsia="Calibri" w:hAnsi="Times New Roman" w:cs="Times New Roman"/>
          <w:sz w:val="20"/>
          <w:szCs w:val="20"/>
        </w:rPr>
      </w:pPr>
    </w:p>
    <w:p w:rsidR="00C5542A" w:rsidRPr="00C5542A" w:rsidRDefault="00C5542A" w:rsidP="00C5542A">
      <w:pPr>
        <w:spacing w:after="0" w:line="240" w:lineRule="auto"/>
        <w:ind w:firstLine="709"/>
        <w:jc w:val="center"/>
        <w:rPr>
          <w:rFonts w:ascii="Times New Roman" w:eastAsia="Calibri" w:hAnsi="Times New Roman" w:cs="Times New Roman"/>
          <w:sz w:val="12"/>
          <w:szCs w:val="12"/>
        </w:rPr>
      </w:pPr>
      <w:r w:rsidRPr="00C5542A">
        <w:rPr>
          <w:rFonts w:ascii="Times New Roman" w:eastAsia="Calibri" w:hAnsi="Times New Roman" w:cs="Times New Roman"/>
          <w:sz w:val="20"/>
          <w:szCs w:val="20"/>
        </w:rPr>
        <w:t>Республика Коми</w:t>
      </w:r>
    </w:p>
    <w:p w:rsidR="00C5542A" w:rsidRPr="00C5542A" w:rsidRDefault="00C5542A" w:rsidP="00C5542A">
      <w:pPr>
        <w:spacing w:after="0" w:line="240" w:lineRule="auto"/>
        <w:ind w:firstLine="709"/>
        <w:jc w:val="center"/>
        <w:rPr>
          <w:rFonts w:ascii="Times New Roman" w:eastAsia="Calibri" w:hAnsi="Times New Roman" w:cs="Times New Roman"/>
          <w:sz w:val="20"/>
          <w:szCs w:val="20"/>
        </w:rPr>
      </w:pPr>
      <w:r w:rsidRPr="00C5542A">
        <w:rPr>
          <w:rFonts w:ascii="Times New Roman" w:eastAsia="Calibri" w:hAnsi="Times New Roman" w:cs="Times New Roman"/>
          <w:sz w:val="28"/>
          <w:szCs w:val="28"/>
        </w:rPr>
        <w:t xml:space="preserve">     </w:t>
      </w:r>
      <w:r w:rsidRPr="00C5542A">
        <w:rPr>
          <w:rFonts w:ascii="Times New Roman" w:eastAsia="Calibri" w:hAnsi="Times New Roman" w:cs="Times New Roman"/>
          <w:sz w:val="20"/>
          <w:szCs w:val="20"/>
        </w:rPr>
        <w:t>Усть-Куломский район</w:t>
      </w:r>
    </w:p>
    <w:p w:rsidR="00C5542A" w:rsidRPr="00C5542A" w:rsidRDefault="00C5542A" w:rsidP="00C5542A">
      <w:pPr>
        <w:tabs>
          <w:tab w:val="left" w:pos="0"/>
        </w:tabs>
        <w:spacing w:after="0" w:line="240" w:lineRule="auto"/>
        <w:ind w:firstLine="709"/>
        <w:jc w:val="center"/>
        <w:rPr>
          <w:rFonts w:ascii="Times New Roman" w:eastAsia="Calibri" w:hAnsi="Times New Roman" w:cs="Times New Roman"/>
          <w:sz w:val="20"/>
          <w:szCs w:val="20"/>
        </w:rPr>
      </w:pPr>
      <w:proofErr w:type="spellStart"/>
      <w:r w:rsidRPr="00C5542A">
        <w:rPr>
          <w:rFonts w:ascii="Times New Roman" w:eastAsia="Calibri" w:hAnsi="Times New Roman" w:cs="Times New Roman"/>
          <w:sz w:val="20"/>
          <w:szCs w:val="20"/>
        </w:rPr>
        <w:t>пст.Зимстан</w:t>
      </w:r>
      <w:proofErr w:type="spellEnd"/>
    </w:p>
    <w:p w:rsidR="00C5542A" w:rsidRPr="00C5542A" w:rsidRDefault="00C5542A" w:rsidP="00C5542A">
      <w:pPr>
        <w:spacing w:after="0"/>
        <w:jc w:val="center"/>
        <w:rPr>
          <w:rFonts w:ascii="Times New Roman" w:eastAsia="Calibri" w:hAnsi="Times New Roman" w:cs="Times New Roman"/>
          <w:sz w:val="28"/>
          <w:szCs w:val="28"/>
        </w:rPr>
      </w:pPr>
    </w:p>
    <w:p w:rsidR="00C5542A" w:rsidRPr="00C5542A" w:rsidRDefault="00C5542A" w:rsidP="00C5542A">
      <w:pPr>
        <w:spacing w:after="0" w:line="240" w:lineRule="auto"/>
        <w:jc w:val="center"/>
        <w:rPr>
          <w:rFonts w:ascii="Times New Roman" w:eastAsia="Calibri" w:hAnsi="Times New Roman" w:cs="Times New Roman"/>
          <w:color w:val="000000"/>
          <w:sz w:val="28"/>
          <w:szCs w:val="28"/>
        </w:rPr>
      </w:pPr>
      <w:r w:rsidRPr="00C5542A">
        <w:rPr>
          <w:rFonts w:ascii="Times New Roman" w:eastAsia="Calibri" w:hAnsi="Times New Roman" w:cs="Times New Roman"/>
          <w:color w:val="000000"/>
          <w:sz w:val="28"/>
          <w:szCs w:val="28"/>
        </w:rPr>
        <w:t>Об отмене постановления администрации сельского поселения «Зимстан» Усть-Куломского района Республики Коми от 23.10.2020 № 43 «Об утверждении Положения о форме планов закупок товаров, работ, услуг обеспечения муниципальных нужд муниципального образования сельского поселения «Зимстан»</w:t>
      </w:r>
    </w:p>
    <w:p w:rsidR="00C5542A" w:rsidRPr="00C5542A" w:rsidRDefault="00C5542A" w:rsidP="00C5542A">
      <w:pPr>
        <w:spacing w:after="0" w:line="240" w:lineRule="auto"/>
        <w:jc w:val="both"/>
        <w:rPr>
          <w:rFonts w:ascii="Times New Roman" w:eastAsia="Calibri" w:hAnsi="Times New Roman" w:cs="Times New Roman"/>
          <w:color w:val="000000"/>
          <w:sz w:val="28"/>
          <w:szCs w:val="28"/>
        </w:rPr>
      </w:pPr>
    </w:p>
    <w:p w:rsidR="00C5542A" w:rsidRPr="00C5542A" w:rsidRDefault="00C5542A" w:rsidP="00C5542A">
      <w:pPr>
        <w:spacing w:after="0" w:line="240" w:lineRule="auto"/>
        <w:ind w:firstLine="709"/>
        <w:jc w:val="both"/>
        <w:rPr>
          <w:rFonts w:ascii="Times New Roman" w:eastAsia="Calibri" w:hAnsi="Times New Roman" w:cs="Times New Roman"/>
          <w:color w:val="000000"/>
          <w:sz w:val="28"/>
          <w:szCs w:val="28"/>
        </w:rPr>
      </w:pPr>
      <w:r w:rsidRPr="00C5542A">
        <w:rPr>
          <w:rFonts w:ascii="Times New Roman" w:eastAsia="Calibri" w:hAnsi="Times New Roman" w:cs="Times New Roman"/>
          <w:color w:val="000000"/>
          <w:sz w:val="28"/>
          <w:szCs w:val="28"/>
        </w:rPr>
        <w:t xml:space="preserve">Рассмотрев экспертное заключение ГКУ РК «Государственное юридическое бюро» от 05.04.2021 № 02-04/1433/918, в соответствии с Федеральным законом от 06.10.2003 № 131-ФЗ «Об общих принципах организации местного самоуправления в Российской Федерации» </w:t>
      </w:r>
      <w:r w:rsidRPr="00C5542A">
        <w:rPr>
          <w:rFonts w:ascii="Times New Roman" w:eastAsia="Calibri" w:hAnsi="Times New Roman" w:cs="Times New Roman"/>
          <w:sz w:val="28"/>
          <w:szCs w:val="28"/>
        </w:rPr>
        <w:t>администрация сельского поселения «Зимстан» постановляет:</w:t>
      </w:r>
    </w:p>
    <w:p w:rsidR="00C5542A" w:rsidRPr="00C5542A" w:rsidRDefault="00C5542A" w:rsidP="00C5542A">
      <w:pPr>
        <w:spacing w:after="0" w:line="240" w:lineRule="auto"/>
        <w:ind w:firstLine="709"/>
        <w:jc w:val="both"/>
        <w:rPr>
          <w:rFonts w:ascii="Times New Roman" w:eastAsia="Calibri" w:hAnsi="Times New Roman" w:cs="Times New Roman"/>
          <w:color w:val="000000"/>
          <w:sz w:val="28"/>
          <w:szCs w:val="28"/>
        </w:rPr>
      </w:pPr>
    </w:p>
    <w:p w:rsidR="00C5542A" w:rsidRPr="00C5542A" w:rsidRDefault="00C5542A" w:rsidP="00C5542A">
      <w:pPr>
        <w:spacing w:after="0" w:line="240" w:lineRule="auto"/>
        <w:ind w:firstLine="709"/>
        <w:jc w:val="both"/>
        <w:rPr>
          <w:rFonts w:ascii="Times New Roman" w:eastAsia="Calibri" w:hAnsi="Times New Roman" w:cs="Times New Roman"/>
          <w:color w:val="000000"/>
          <w:sz w:val="28"/>
          <w:szCs w:val="28"/>
        </w:rPr>
      </w:pPr>
      <w:r w:rsidRPr="00C5542A">
        <w:rPr>
          <w:rFonts w:ascii="Times New Roman" w:eastAsia="Calibri" w:hAnsi="Times New Roman" w:cs="Times New Roman"/>
          <w:color w:val="000000"/>
          <w:sz w:val="28"/>
          <w:szCs w:val="28"/>
        </w:rPr>
        <w:t>1. Отменить постановление администрации сельского поселения «Зимстан» Усть-Куломского района Республики Коми от 23.10.2020 № 43 «Об утверждении Положения о форме планов закупок товаров, работ, услуг обеспечения муниципальных нужд муниципального образования сельского поселения «Зимстан».</w:t>
      </w:r>
    </w:p>
    <w:p w:rsidR="00C5542A" w:rsidRPr="00C5542A" w:rsidRDefault="00C5542A" w:rsidP="009C3FBE">
      <w:pPr>
        <w:spacing w:after="0" w:line="240" w:lineRule="auto"/>
        <w:ind w:firstLine="709"/>
        <w:jc w:val="both"/>
        <w:rPr>
          <w:rFonts w:ascii="Times New Roman" w:eastAsia="Calibri" w:hAnsi="Times New Roman" w:cs="Times New Roman"/>
          <w:color w:val="000000"/>
          <w:sz w:val="28"/>
          <w:szCs w:val="28"/>
        </w:rPr>
      </w:pPr>
      <w:r w:rsidRPr="00C5542A">
        <w:rPr>
          <w:rFonts w:ascii="Times New Roman" w:eastAsia="Calibri" w:hAnsi="Times New Roman" w:cs="Times New Roman"/>
          <w:color w:val="000000"/>
          <w:sz w:val="28"/>
          <w:szCs w:val="28"/>
        </w:rPr>
        <w:t>2. Настоящее постановление вступает в силу со дня обнародования на информационном стенде администрации</w:t>
      </w:r>
      <w:r w:rsidR="009C3FBE">
        <w:rPr>
          <w:rFonts w:ascii="Times New Roman" w:eastAsia="Calibri" w:hAnsi="Times New Roman" w:cs="Times New Roman"/>
          <w:color w:val="000000"/>
          <w:sz w:val="28"/>
          <w:szCs w:val="28"/>
        </w:rPr>
        <w:t xml:space="preserve"> сельского поселения «Зимстан».</w:t>
      </w:r>
    </w:p>
    <w:p w:rsidR="00C5542A" w:rsidRPr="00C5542A" w:rsidRDefault="00C5542A" w:rsidP="00C5542A">
      <w:pPr>
        <w:spacing w:after="0" w:line="240" w:lineRule="auto"/>
        <w:jc w:val="both"/>
        <w:rPr>
          <w:rFonts w:ascii="Times New Roman" w:eastAsia="Calibri" w:hAnsi="Times New Roman" w:cs="Times New Roman"/>
          <w:color w:val="000000"/>
          <w:sz w:val="28"/>
          <w:szCs w:val="28"/>
        </w:rPr>
      </w:pPr>
    </w:p>
    <w:p w:rsidR="00C5542A" w:rsidRPr="009C3FBE" w:rsidRDefault="00C5542A" w:rsidP="00C5542A">
      <w:pPr>
        <w:rPr>
          <w:rFonts w:ascii="Times New Roman" w:eastAsia="Times New Roman" w:hAnsi="Times New Roman" w:cs="Times New Roman"/>
          <w:sz w:val="28"/>
          <w:szCs w:val="28"/>
          <w:shd w:val="clear" w:color="auto" w:fill="FFFFFF"/>
        </w:rPr>
      </w:pPr>
      <w:r w:rsidRPr="00C5542A">
        <w:rPr>
          <w:rFonts w:ascii="Times New Roman" w:eastAsia="Times New Roman" w:hAnsi="Times New Roman" w:cs="Times New Roman"/>
          <w:sz w:val="28"/>
          <w:szCs w:val="28"/>
          <w:shd w:val="clear" w:color="auto" w:fill="FFFFFF"/>
        </w:rPr>
        <w:t xml:space="preserve">Глава сельского поселения «Зимстан»                         </w:t>
      </w:r>
      <w:r w:rsidR="009C3FBE">
        <w:rPr>
          <w:rFonts w:ascii="Times New Roman" w:eastAsia="Times New Roman" w:hAnsi="Times New Roman" w:cs="Times New Roman"/>
          <w:sz w:val="28"/>
          <w:szCs w:val="28"/>
          <w:shd w:val="clear" w:color="auto" w:fill="FFFFFF"/>
        </w:rPr>
        <w:t xml:space="preserve">                    В.Н.Лодыгин</w:t>
      </w:r>
    </w:p>
    <w:p w:rsidR="00C5542A" w:rsidRPr="00C5542A" w:rsidRDefault="00C5542A" w:rsidP="00C5542A">
      <w:pPr>
        <w:jc w:val="center"/>
        <w:rPr>
          <w:rFonts w:ascii="Calibri" w:eastAsia="Calibri" w:hAnsi="Calibri" w:cs="Times New Roman"/>
        </w:rPr>
      </w:pPr>
      <w:r w:rsidRPr="00C5542A">
        <w:rPr>
          <w:rFonts w:ascii="Calibri" w:eastAsia="Calibri" w:hAnsi="Calibri" w:cs="Times New Roman"/>
          <w:noProof/>
          <w:lang w:eastAsia="ru-RU"/>
        </w:rPr>
        <w:drawing>
          <wp:inline distT="0" distB="0" distL="0" distR="0" wp14:anchorId="34B8A8E9" wp14:editId="2B34B8C7">
            <wp:extent cx="840105" cy="808355"/>
            <wp:effectExtent l="19050" t="0" r="0" b="0"/>
            <wp:docPr id="2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840105" cy="808355"/>
                    </a:xfrm>
                    <a:prstGeom prst="rect">
                      <a:avLst/>
                    </a:prstGeom>
                    <a:noFill/>
                    <a:ln w="9525">
                      <a:noFill/>
                      <a:miter lim="800000"/>
                      <a:headEnd/>
                      <a:tailEnd/>
                    </a:ln>
                  </pic:spPr>
                </pic:pic>
              </a:graphicData>
            </a:graphic>
          </wp:inline>
        </w:drawing>
      </w:r>
    </w:p>
    <w:p w:rsidR="00C5542A" w:rsidRPr="00C5542A" w:rsidRDefault="00C5542A" w:rsidP="00C5542A">
      <w:pPr>
        <w:spacing w:after="0" w:line="240" w:lineRule="auto"/>
        <w:ind w:firstLine="709"/>
        <w:rPr>
          <w:rFonts w:ascii="Times New Roman" w:eastAsia="Calibri" w:hAnsi="Times New Roman" w:cs="Times New Roman"/>
          <w:sz w:val="28"/>
          <w:szCs w:val="28"/>
        </w:rPr>
      </w:pPr>
    </w:p>
    <w:p w:rsidR="00C5542A" w:rsidRPr="00C5542A" w:rsidRDefault="00C5542A" w:rsidP="00C5542A">
      <w:pPr>
        <w:spacing w:after="0" w:line="240" w:lineRule="auto"/>
        <w:ind w:firstLine="709"/>
        <w:jc w:val="center"/>
        <w:rPr>
          <w:rFonts w:ascii="Times New Roman CYR" w:eastAsia="Calibri" w:hAnsi="Times New Roman CYR" w:cs="Times New Roman CYR"/>
          <w:b/>
          <w:bCs/>
          <w:sz w:val="28"/>
          <w:szCs w:val="28"/>
        </w:rPr>
      </w:pPr>
      <w:r w:rsidRPr="00C5542A">
        <w:rPr>
          <w:rFonts w:ascii="Times New Roman" w:eastAsia="Calibri" w:hAnsi="Times New Roman" w:cs="Times New Roman"/>
          <w:b/>
          <w:bCs/>
          <w:sz w:val="28"/>
          <w:szCs w:val="28"/>
        </w:rPr>
        <w:t>«Зимстан» сикт овмöдчöминса администрация</w:t>
      </w:r>
    </w:p>
    <w:p w:rsidR="00C5542A" w:rsidRPr="00C5542A" w:rsidRDefault="00C5542A" w:rsidP="00C5542A">
      <w:pPr>
        <w:tabs>
          <w:tab w:val="center" w:pos="4536"/>
          <w:tab w:val="right" w:pos="9072"/>
        </w:tabs>
        <w:spacing w:after="0" w:line="240" w:lineRule="auto"/>
        <w:ind w:firstLine="709"/>
        <w:jc w:val="center"/>
        <w:rPr>
          <w:rFonts w:ascii="Times New Roman CYR" w:eastAsia="Calibri" w:hAnsi="Times New Roman CYR" w:cs="Times New Roman CYR"/>
          <w:b/>
          <w:bCs/>
          <w:sz w:val="28"/>
          <w:szCs w:val="28"/>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75648" behindDoc="0" locked="0" layoutInCell="0" allowOverlap="1">
                <wp:simplePos x="0" y="0"/>
                <wp:positionH relativeFrom="column">
                  <wp:posOffset>114300</wp:posOffset>
                </wp:positionH>
                <wp:positionV relativeFrom="paragraph">
                  <wp:posOffset>182880</wp:posOffset>
                </wp:positionV>
                <wp:extent cx="5715000" cy="0"/>
                <wp:effectExtent l="13335" t="12065" r="5715" b="6985"/>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JTb&#10;QiVPAgAAWgQAAA4AAAAAAAAAAAAAAAAALgIAAGRycy9lMm9Eb2MueG1sUEsBAi0AFAAGAAgAAAAh&#10;AGA1LyraAAAACAEAAA8AAAAAAAAAAAAAAAAAqQQAAGRycy9kb3ducmV2LnhtbFBLBQYAAAAABAAE&#10;APMAAACwBQAAAAA=&#10;" o:allowincell="f"/>
            </w:pict>
          </mc:Fallback>
        </mc:AlternateContent>
      </w:r>
      <w:r w:rsidRPr="00C5542A">
        <w:rPr>
          <w:rFonts w:ascii="Times New Roman CYR" w:eastAsia="Calibri" w:hAnsi="Times New Roman CYR" w:cs="Times New Roman CYR"/>
          <w:b/>
          <w:bCs/>
          <w:sz w:val="28"/>
          <w:szCs w:val="28"/>
        </w:rPr>
        <w:t>ШУÖМ</w:t>
      </w:r>
    </w:p>
    <w:p w:rsidR="00C5542A" w:rsidRPr="00C5542A" w:rsidRDefault="00C5542A" w:rsidP="00C5542A">
      <w:pPr>
        <w:spacing w:after="0" w:line="240" w:lineRule="auto"/>
        <w:ind w:firstLine="709"/>
        <w:jc w:val="center"/>
        <w:rPr>
          <w:rFonts w:ascii="Times New Roman" w:eastAsia="Calibri" w:hAnsi="Times New Roman" w:cs="Times New Roman"/>
          <w:b/>
          <w:bCs/>
          <w:sz w:val="28"/>
          <w:szCs w:val="28"/>
        </w:rPr>
      </w:pPr>
      <w:r w:rsidRPr="00C5542A">
        <w:rPr>
          <w:rFonts w:ascii="Times New Roman" w:eastAsia="Calibri" w:hAnsi="Times New Roman" w:cs="Times New Roman"/>
          <w:b/>
          <w:bCs/>
          <w:sz w:val="28"/>
          <w:szCs w:val="28"/>
        </w:rPr>
        <w:t>Администрация сельского поселения «Зимстан»</w:t>
      </w:r>
    </w:p>
    <w:p w:rsidR="00C5542A" w:rsidRPr="00C5542A" w:rsidRDefault="00C5542A" w:rsidP="00C5542A">
      <w:pPr>
        <w:keepNext/>
        <w:spacing w:after="0" w:line="240" w:lineRule="auto"/>
        <w:ind w:firstLine="709"/>
        <w:jc w:val="center"/>
        <w:outlineLvl w:val="3"/>
        <w:rPr>
          <w:rFonts w:ascii="Times New Roman" w:eastAsia="Arial Unicode MS" w:hAnsi="Times New Roman" w:cs="Times New Roman"/>
          <w:b/>
          <w:sz w:val="28"/>
          <w:szCs w:val="20"/>
        </w:rPr>
      </w:pPr>
      <w:r w:rsidRPr="00C5542A">
        <w:rPr>
          <w:rFonts w:ascii="Times New Roman" w:eastAsia="Arial Unicode MS" w:hAnsi="Times New Roman" w:cs="Times New Roman"/>
          <w:b/>
          <w:sz w:val="28"/>
          <w:szCs w:val="20"/>
        </w:rPr>
        <w:t>ПОСТАНОВЛЕНИЕ</w:t>
      </w:r>
    </w:p>
    <w:p w:rsidR="00C5542A" w:rsidRPr="00C5542A" w:rsidRDefault="00C5542A" w:rsidP="00C5542A">
      <w:pPr>
        <w:spacing w:after="0" w:line="240" w:lineRule="auto"/>
        <w:ind w:firstLine="709"/>
        <w:jc w:val="center"/>
        <w:rPr>
          <w:rFonts w:ascii="Times New Roman" w:eastAsia="Calibri" w:hAnsi="Times New Roman" w:cs="Times New Roman"/>
          <w:sz w:val="28"/>
          <w:szCs w:val="28"/>
        </w:rPr>
      </w:pPr>
    </w:p>
    <w:p w:rsidR="00C5542A" w:rsidRPr="00C5542A" w:rsidRDefault="00C5542A" w:rsidP="00C5542A">
      <w:pPr>
        <w:spacing w:after="0" w:line="240" w:lineRule="auto"/>
        <w:ind w:firstLine="284"/>
        <w:jc w:val="center"/>
        <w:rPr>
          <w:rFonts w:ascii="Times New Roman" w:eastAsia="Calibri" w:hAnsi="Times New Roman" w:cs="Times New Roman"/>
          <w:sz w:val="28"/>
          <w:szCs w:val="28"/>
        </w:rPr>
      </w:pPr>
      <w:r w:rsidRPr="00C5542A">
        <w:rPr>
          <w:rFonts w:ascii="Times New Roman" w:eastAsia="Calibri" w:hAnsi="Times New Roman" w:cs="Times New Roman"/>
          <w:sz w:val="28"/>
          <w:szCs w:val="28"/>
        </w:rPr>
        <w:lastRenderedPageBreak/>
        <w:t>10 июня 2021 года                                                                               № 29</w:t>
      </w:r>
    </w:p>
    <w:p w:rsidR="00C5542A" w:rsidRPr="00C5542A" w:rsidRDefault="00C5542A" w:rsidP="00C5542A">
      <w:pPr>
        <w:spacing w:after="0" w:line="240" w:lineRule="auto"/>
        <w:ind w:firstLine="709"/>
        <w:jc w:val="center"/>
        <w:rPr>
          <w:rFonts w:ascii="Times New Roman" w:eastAsia="Calibri" w:hAnsi="Times New Roman" w:cs="Times New Roman"/>
          <w:sz w:val="20"/>
          <w:szCs w:val="20"/>
        </w:rPr>
      </w:pPr>
    </w:p>
    <w:p w:rsidR="00C5542A" w:rsidRPr="00C5542A" w:rsidRDefault="00C5542A" w:rsidP="00C5542A">
      <w:pPr>
        <w:spacing w:after="0" w:line="240" w:lineRule="auto"/>
        <w:ind w:firstLine="709"/>
        <w:jc w:val="center"/>
        <w:rPr>
          <w:rFonts w:ascii="Times New Roman" w:eastAsia="Calibri" w:hAnsi="Times New Roman" w:cs="Times New Roman"/>
          <w:sz w:val="12"/>
          <w:szCs w:val="12"/>
        </w:rPr>
      </w:pPr>
      <w:r w:rsidRPr="00C5542A">
        <w:rPr>
          <w:rFonts w:ascii="Times New Roman" w:eastAsia="Calibri" w:hAnsi="Times New Roman" w:cs="Times New Roman"/>
          <w:sz w:val="20"/>
          <w:szCs w:val="20"/>
        </w:rPr>
        <w:t>Республика Коми</w:t>
      </w:r>
    </w:p>
    <w:p w:rsidR="00C5542A" w:rsidRPr="00C5542A" w:rsidRDefault="00C5542A" w:rsidP="00C5542A">
      <w:pPr>
        <w:spacing w:after="0" w:line="240" w:lineRule="auto"/>
        <w:ind w:firstLine="709"/>
        <w:jc w:val="center"/>
        <w:rPr>
          <w:rFonts w:ascii="Times New Roman" w:eastAsia="Calibri" w:hAnsi="Times New Roman" w:cs="Times New Roman"/>
          <w:sz w:val="20"/>
          <w:szCs w:val="20"/>
        </w:rPr>
      </w:pPr>
      <w:r w:rsidRPr="00C5542A">
        <w:rPr>
          <w:rFonts w:ascii="Times New Roman" w:eastAsia="Calibri" w:hAnsi="Times New Roman" w:cs="Times New Roman"/>
          <w:sz w:val="28"/>
          <w:szCs w:val="28"/>
        </w:rPr>
        <w:t xml:space="preserve">     </w:t>
      </w:r>
      <w:r w:rsidRPr="00C5542A">
        <w:rPr>
          <w:rFonts w:ascii="Times New Roman" w:eastAsia="Calibri" w:hAnsi="Times New Roman" w:cs="Times New Roman"/>
          <w:sz w:val="20"/>
          <w:szCs w:val="20"/>
        </w:rPr>
        <w:t>Усть-Куломский район</w:t>
      </w:r>
    </w:p>
    <w:p w:rsidR="00C5542A" w:rsidRPr="00C5542A" w:rsidRDefault="00C5542A" w:rsidP="00C5542A">
      <w:pPr>
        <w:tabs>
          <w:tab w:val="left" w:pos="0"/>
        </w:tabs>
        <w:spacing w:after="0" w:line="240" w:lineRule="auto"/>
        <w:ind w:firstLine="709"/>
        <w:jc w:val="center"/>
        <w:rPr>
          <w:rFonts w:ascii="Times New Roman" w:eastAsia="Calibri" w:hAnsi="Times New Roman" w:cs="Times New Roman"/>
          <w:sz w:val="20"/>
          <w:szCs w:val="20"/>
        </w:rPr>
      </w:pPr>
      <w:proofErr w:type="spellStart"/>
      <w:r w:rsidRPr="00C5542A">
        <w:rPr>
          <w:rFonts w:ascii="Times New Roman" w:eastAsia="Calibri" w:hAnsi="Times New Roman" w:cs="Times New Roman"/>
          <w:sz w:val="20"/>
          <w:szCs w:val="20"/>
        </w:rPr>
        <w:t>пст.Зимстан</w:t>
      </w:r>
      <w:proofErr w:type="spellEnd"/>
    </w:p>
    <w:p w:rsidR="00C5542A" w:rsidRPr="00C5542A" w:rsidRDefault="00C5542A" w:rsidP="00C5542A">
      <w:pPr>
        <w:tabs>
          <w:tab w:val="left" w:pos="0"/>
        </w:tabs>
        <w:spacing w:after="0"/>
        <w:jc w:val="center"/>
        <w:rPr>
          <w:rFonts w:ascii="Times New Roman" w:eastAsia="Calibri" w:hAnsi="Times New Roman" w:cs="Times New Roman"/>
          <w:b/>
          <w:color w:val="000000"/>
          <w:sz w:val="28"/>
          <w:szCs w:val="28"/>
        </w:rPr>
      </w:pPr>
    </w:p>
    <w:p w:rsidR="00C5542A" w:rsidRPr="00C5542A" w:rsidRDefault="00C5542A" w:rsidP="00C5542A">
      <w:pPr>
        <w:tabs>
          <w:tab w:val="left" w:pos="0"/>
        </w:tabs>
        <w:spacing w:after="0"/>
        <w:jc w:val="center"/>
        <w:rPr>
          <w:rFonts w:ascii="Times New Roman" w:eastAsia="Calibri" w:hAnsi="Times New Roman" w:cs="Times New Roman"/>
          <w:color w:val="000000"/>
          <w:sz w:val="28"/>
          <w:szCs w:val="28"/>
        </w:rPr>
      </w:pPr>
      <w:r w:rsidRPr="00C5542A">
        <w:rPr>
          <w:rFonts w:ascii="Times New Roman" w:eastAsia="Calibri" w:hAnsi="Times New Roman" w:cs="Times New Roman"/>
          <w:color w:val="000000"/>
          <w:sz w:val="28"/>
          <w:szCs w:val="28"/>
        </w:rPr>
        <w:t>Об утверждении Положения о порядке принятия, учета и оформления в муниципальную собственность сельского поселения «Зимстан» бесхозяйных вещей и выморочного имущества</w:t>
      </w:r>
    </w:p>
    <w:p w:rsidR="00C5542A" w:rsidRPr="00C5542A" w:rsidRDefault="00C5542A" w:rsidP="00C5542A">
      <w:pPr>
        <w:tabs>
          <w:tab w:val="left" w:pos="0"/>
        </w:tabs>
        <w:spacing w:after="0"/>
        <w:jc w:val="center"/>
        <w:rPr>
          <w:rFonts w:ascii="Times New Roman" w:eastAsia="Calibri" w:hAnsi="Times New Roman" w:cs="Times New Roman"/>
          <w:b/>
          <w:color w:val="000000"/>
          <w:sz w:val="28"/>
          <w:szCs w:val="28"/>
        </w:rPr>
      </w:pPr>
    </w:p>
    <w:p w:rsidR="00C5542A" w:rsidRPr="00C5542A" w:rsidRDefault="00C5542A" w:rsidP="00C5542A">
      <w:pPr>
        <w:tabs>
          <w:tab w:val="left" w:pos="0"/>
        </w:tabs>
        <w:spacing w:after="0" w:line="240" w:lineRule="auto"/>
        <w:ind w:firstLine="709"/>
        <w:jc w:val="both"/>
        <w:rPr>
          <w:rFonts w:ascii="Times New Roman" w:eastAsia="Calibri" w:hAnsi="Times New Roman" w:cs="Times New Roman"/>
          <w:color w:val="000000"/>
          <w:sz w:val="28"/>
          <w:szCs w:val="28"/>
        </w:rPr>
      </w:pPr>
      <w:r w:rsidRPr="00C5542A">
        <w:rPr>
          <w:rFonts w:ascii="Times New Roman" w:eastAsia="Calibri" w:hAnsi="Times New Roman" w:cs="Times New Roman"/>
          <w:color w:val="000000"/>
          <w:sz w:val="28"/>
          <w:szCs w:val="28"/>
        </w:rPr>
        <w:t xml:space="preserve">Руководствуясь статьями 225, 1151 Гражданского кодекса Российской Федерации, Федеральным законом от 6 октября 2003 года N 131-ФЗ «Об общих принципах организации местного самоуправления в Российской Федерации», Жилищным кодексом Российской Федерации, Уставом сельского поселения «Зимстан», администрация сельского поселения «Зимстан» постановляет: </w:t>
      </w:r>
    </w:p>
    <w:p w:rsidR="00C5542A" w:rsidRPr="00C5542A" w:rsidRDefault="00C5542A" w:rsidP="00C5542A">
      <w:pPr>
        <w:tabs>
          <w:tab w:val="left" w:pos="0"/>
        </w:tabs>
        <w:spacing w:after="0" w:line="240" w:lineRule="auto"/>
        <w:ind w:firstLine="709"/>
        <w:jc w:val="both"/>
        <w:rPr>
          <w:rFonts w:ascii="Times New Roman" w:eastAsia="Calibri" w:hAnsi="Times New Roman" w:cs="Times New Roman"/>
          <w:color w:val="000000"/>
          <w:sz w:val="28"/>
          <w:szCs w:val="28"/>
        </w:rPr>
      </w:pPr>
      <w:r w:rsidRPr="00C5542A">
        <w:rPr>
          <w:rFonts w:ascii="Times New Roman" w:eastAsia="Calibri" w:hAnsi="Times New Roman" w:cs="Times New Roman"/>
          <w:color w:val="000000"/>
          <w:sz w:val="28"/>
          <w:szCs w:val="28"/>
        </w:rPr>
        <w:t>1. Утвердить о порядке принятия, учета и оформления в муниципальную собственность сельского поселения «Зимстан» бесхозяйных вещей и выморочного имущества, согласно приложению 1.</w:t>
      </w:r>
    </w:p>
    <w:p w:rsidR="00C5542A" w:rsidRPr="00C5542A" w:rsidRDefault="00C5542A" w:rsidP="00C5542A">
      <w:pPr>
        <w:tabs>
          <w:tab w:val="left" w:pos="0"/>
        </w:tabs>
        <w:spacing w:after="0" w:line="240" w:lineRule="auto"/>
        <w:ind w:firstLine="709"/>
        <w:jc w:val="both"/>
        <w:rPr>
          <w:rFonts w:ascii="Times New Roman" w:eastAsia="Calibri" w:hAnsi="Times New Roman" w:cs="Times New Roman"/>
          <w:color w:val="000000"/>
          <w:sz w:val="28"/>
          <w:szCs w:val="28"/>
        </w:rPr>
      </w:pPr>
      <w:r w:rsidRPr="00C5542A">
        <w:rPr>
          <w:rFonts w:ascii="Times New Roman" w:eastAsia="Calibri" w:hAnsi="Times New Roman" w:cs="Times New Roman"/>
          <w:color w:val="000000"/>
          <w:sz w:val="28"/>
          <w:szCs w:val="28"/>
        </w:rPr>
        <w:t>2. Определить уполномоченным органом по обеспечению принятия, учета и оформления в муниципальную собственность сельского поселения «</w:t>
      </w:r>
      <w:proofErr w:type="spellStart"/>
      <w:r w:rsidRPr="00C5542A">
        <w:rPr>
          <w:rFonts w:ascii="Times New Roman" w:eastAsia="Calibri" w:hAnsi="Times New Roman" w:cs="Times New Roman"/>
          <w:color w:val="000000"/>
          <w:sz w:val="28"/>
          <w:szCs w:val="28"/>
        </w:rPr>
        <w:t>Зимстан»бесхозяйных</w:t>
      </w:r>
      <w:proofErr w:type="spellEnd"/>
      <w:r w:rsidRPr="00C5542A">
        <w:rPr>
          <w:rFonts w:ascii="Times New Roman" w:eastAsia="Calibri" w:hAnsi="Times New Roman" w:cs="Times New Roman"/>
          <w:color w:val="000000"/>
          <w:sz w:val="28"/>
          <w:szCs w:val="28"/>
        </w:rPr>
        <w:t xml:space="preserve"> вещей и выморочного имущества администрацию сельского поселения «Зимстан».</w:t>
      </w:r>
    </w:p>
    <w:p w:rsidR="00C5542A" w:rsidRPr="00C5542A" w:rsidRDefault="00C5542A" w:rsidP="00C5542A">
      <w:pPr>
        <w:tabs>
          <w:tab w:val="left" w:pos="0"/>
        </w:tabs>
        <w:spacing w:after="0" w:line="240" w:lineRule="auto"/>
        <w:ind w:firstLine="709"/>
        <w:jc w:val="both"/>
        <w:rPr>
          <w:rFonts w:ascii="Times New Roman" w:eastAsia="Calibri" w:hAnsi="Times New Roman" w:cs="Times New Roman"/>
          <w:color w:val="000000"/>
          <w:sz w:val="28"/>
          <w:szCs w:val="28"/>
        </w:rPr>
      </w:pPr>
      <w:r w:rsidRPr="00C5542A">
        <w:rPr>
          <w:rFonts w:ascii="Times New Roman" w:eastAsia="Calibri" w:hAnsi="Times New Roman" w:cs="Times New Roman"/>
          <w:color w:val="000000"/>
          <w:sz w:val="28"/>
          <w:szCs w:val="28"/>
        </w:rPr>
        <w:t xml:space="preserve">3.Постановление администрации сельского поселения «Зимстан» от 21.03.2019г. №25 «Об утверждении Положения и порядке учета и оформления в муниципальную собственность бесхозяйных вещей и выморочного имущества» признать утратившим силу. </w:t>
      </w:r>
    </w:p>
    <w:p w:rsidR="00C5542A" w:rsidRPr="00C5542A" w:rsidRDefault="00C5542A" w:rsidP="00C5542A">
      <w:pPr>
        <w:tabs>
          <w:tab w:val="left" w:pos="0"/>
        </w:tabs>
        <w:spacing w:after="0" w:line="240" w:lineRule="auto"/>
        <w:ind w:firstLine="709"/>
        <w:jc w:val="both"/>
        <w:rPr>
          <w:rFonts w:ascii="Times New Roman" w:eastAsia="Calibri" w:hAnsi="Times New Roman" w:cs="Times New Roman"/>
          <w:color w:val="000000"/>
          <w:sz w:val="28"/>
          <w:szCs w:val="28"/>
        </w:rPr>
      </w:pPr>
      <w:r w:rsidRPr="00C5542A">
        <w:rPr>
          <w:rFonts w:ascii="Times New Roman" w:eastAsia="Calibri" w:hAnsi="Times New Roman" w:cs="Times New Roman"/>
          <w:color w:val="000000"/>
          <w:sz w:val="28"/>
          <w:szCs w:val="28"/>
        </w:rPr>
        <w:t>4. Контроль за исполнением настоящего постановления оставляю за .</w:t>
      </w:r>
    </w:p>
    <w:p w:rsidR="00C5542A" w:rsidRPr="00C5542A" w:rsidRDefault="00C5542A" w:rsidP="00C5542A">
      <w:pPr>
        <w:tabs>
          <w:tab w:val="left" w:pos="0"/>
        </w:tabs>
        <w:spacing w:after="0" w:line="240" w:lineRule="auto"/>
        <w:ind w:firstLine="709"/>
        <w:jc w:val="both"/>
        <w:rPr>
          <w:rFonts w:ascii="Times New Roman" w:eastAsia="Calibri" w:hAnsi="Times New Roman" w:cs="Times New Roman"/>
          <w:color w:val="000000"/>
          <w:sz w:val="28"/>
          <w:szCs w:val="28"/>
        </w:rPr>
      </w:pPr>
      <w:r w:rsidRPr="00C5542A">
        <w:rPr>
          <w:rFonts w:ascii="Times New Roman" w:eastAsia="Calibri" w:hAnsi="Times New Roman" w:cs="Times New Roman"/>
          <w:color w:val="000000"/>
          <w:sz w:val="28"/>
          <w:szCs w:val="28"/>
        </w:rPr>
        <w:t>5.Настоящее постановление вступает в силу со дня обнародования на информационном стенде администрации сельского поселения «Зимстан».</w:t>
      </w:r>
    </w:p>
    <w:p w:rsidR="00C5542A" w:rsidRPr="00C5542A" w:rsidRDefault="00C5542A" w:rsidP="00C5542A">
      <w:pPr>
        <w:tabs>
          <w:tab w:val="left" w:pos="0"/>
        </w:tabs>
        <w:spacing w:after="0" w:line="240" w:lineRule="auto"/>
        <w:jc w:val="both"/>
        <w:rPr>
          <w:rFonts w:ascii="Times New Roman" w:eastAsia="Calibri" w:hAnsi="Times New Roman" w:cs="Times New Roman"/>
          <w:color w:val="000000"/>
          <w:sz w:val="28"/>
          <w:szCs w:val="28"/>
        </w:rPr>
      </w:pPr>
    </w:p>
    <w:p w:rsidR="00C5542A" w:rsidRPr="009C3FBE" w:rsidRDefault="00C5542A" w:rsidP="00C5542A">
      <w:pPr>
        <w:rPr>
          <w:rFonts w:ascii="Times New Roman" w:eastAsia="Times New Roman" w:hAnsi="Times New Roman" w:cs="Times New Roman"/>
          <w:sz w:val="28"/>
          <w:szCs w:val="28"/>
          <w:shd w:val="clear" w:color="auto" w:fill="FFFFFF"/>
        </w:rPr>
      </w:pPr>
      <w:r w:rsidRPr="00C5542A">
        <w:rPr>
          <w:rFonts w:ascii="Times New Roman" w:eastAsia="Times New Roman" w:hAnsi="Times New Roman" w:cs="Times New Roman"/>
          <w:sz w:val="28"/>
          <w:szCs w:val="28"/>
          <w:shd w:val="clear" w:color="auto" w:fill="FFFFFF"/>
        </w:rPr>
        <w:t>Глава сельского поселения «Зимстан»                                             В.Н.Ло</w:t>
      </w:r>
      <w:r w:rsidR="009C3FBE">
        <w:rPr>
          <w:rFonts w:ascii="Times New Roman" w:eastAsia="Times New Roman" w:hAnsi="Times New Roman" w:cs="Times New Roman"/>
          <w:sz w:val="28"/>
          <w:szCs w:val="28"/>
          <w:shd w:val="clear" w:color="auto" w:fill="FFFFFF"/>
        </w:rPr>
        <w:t>дыгин</w:t>
      </w:r>
    </w:p>
    <w:p w:rsidR="00C5542A" w:rsidRPr="00C5542A" w:rsidRDefault="00C5542A" w:rsidP="00C5542A">
      <w:pPr>
        <w:tabs>
          <w:tab w:val="left" w:pos="0"/>
        </w:tabs>
        <w:spacing w:after="0" w:line="240" w:lineRule="auto"/>
        <w:ind w:firstLine="709"/>
        <w:jc w:val="right"/>
        <w:rPr>
          <w:rFonts w:ascii="Times New Roman" w:eastAsia="Calibri" w:hAnsi="Times New Roman" w:cs="Times New Roman"/>
          <w:color w:val="000000"/>
          <w:sz w:val="28"/>
          <w:szCs w:val="28"/>
        </w:rPr>
      </w:pPr>
      <w:r w:rsidRPr="00C5542A">
        <w:rPr>
          <w:rFonts w:ascii="Times New Roman" w:eastAsia="Calibri" w:hAnsi="Times New Roman" w:cs="Times New Roman"/>
          <w:color w:val="000000"/>
          <w:sz w:val="28"/>
          <w:szCs w:val="28"/>
        </w:rPr>
        <w:t>УТВЕРЖДЕНО</w:t>
      </w:r>
    </w:p>
    <w:p w:rsidR="00C5542A" w:rsidRPr="00C5542A" w:rsidRDefault="00C5542A" w:rsidP="00C5542A">
      <w:pPr>
        <w:tabs>
          <w:tab w:val="left" w:pos="0"/>
        </w:tabs>
        <w:spacing w:after="0" w:line="240" w:lineRule="auto"/>
        <w:ind w:firstLine="709"/>
        <w:jc w:val="right"/>
        <w:rPr>
          <w:rFonts w:ascii="Times New Roman" w:eastAsia="Calibri" w:hAnsi="Times New Roman" w:cs="Times New Roman"/>
          <w:color w:val="000000"/>
          <w:sz w:val="28"/>
          <w:szCs w:val="28"/>
        </w:rPr>
      </w:pPr>
      <w:r w:rsidRPr="00C5542A">
        <w:rPr>
          <w:rFonts w:ascii="Times New Roman" w:eastAsia="Calibri" w:hAnsi="Times New Roman" w:cs="Times New Roman"/>
          <w:color w:val="000000"/>
          <w:sz w:val="28"/>
          <w:szCs w:val="28"/>
        </w:rPr>
        <w:t xml:space="preserve"> постановлением администрации</w:t>
      </w:r>
    </w:p>
    <w:p w:rsidR="00C5542A" w:rsidRPr="00C5542A" w:rsidRDefault="00C5542A" w:rsidP="00C5542A">
      <w:pPr>
        <w:tabs>
          <w:tab w:val="left" w:pos="0"/>
        </w:tabs>
        <w:spacing w:after="0" w:line="240" w:lineRule="auto"/>
        <w:ind w:firstLine="709"/>
        <w:jc w:val="right"/>
        <w:rPr>
          <w:rFonts w:ascii="Times New Roman" w:eastAsia="Calibri" w:hAnsi="Times New Roman" w:cs="Times New Roman"/>
          <w:color w:val="000000"/>
          <w:sz w:val="28"/>
          <w:szCs w:val="28"/>
        </w:rPr>
      </w:pPr>
      <w:r w:rsidRPr="00C5542A">
        <w:rPr>
          <w:rFonts w:ascii="Times New Roman" w:eastAsia="Calibri" w:hAnsi="Times New Roman" w:cs="Times New Roman"/>
          <w:color w:val="000000"/>
          <w:sz w:val="28"/>
          <w:szCs w:val="28"/>
        </w:rPr>
        <w:t>сельского поселения «Зимстан»</w:t>
      </w:r>
    </w:p>
    <w:p w:rsidR="00C5542A" w:rsidRPr="00C5542A" w:rsidRDefault="00C5542A" w:rsidP="00C5542A">
      <w:pPr>
        <w:tabs>
          <w:tab w:val="left" w:pos="0"/>
        </w:tabs>
        <w:spacing w:after="0" w:line="240" w:lineRule="auto"/>
        <w:ind w:firstLine="709"/>
        <w:jc w:val="right"/>
        <w:rPr>
          <w:rFonts w:ascii="Times New Roman" w:eastAsia="Calibri" w:hAnsi="Times New Roman" w:cs="Times New Roman"/>
          <w:color w:val="000000"/>
          <w:sz w:val="28"/>
          <w:szCs w:val="28"/>
        </w:rPr>
      </w:pPr>
      <w:r w:rsidRPr="00C5542A">
        <w:rPr>
          <w:rFonts w:ascii="Times New Roman" w:eastAsia="Calibri" w:hAnsi="Times New Roman" w:cs="Times New Roman"/>
          <w:color w:val="000000"/>
          <w:sz w:val="28"/>
          <w:szCs w:val="28"/>
        </w:rPr>
        <w:t>от 10 июня 2021г. №29</w:t>
      </w:r>
    </w:p>
    <w:p w:rsidR="00C5542A" w:rsidRPr="00C5542A" w:rsidRDefault="00C5542A" w:rsidP="00C5542A">
      <w:pPr>
        <w:tabs>
          <w:tab w:val="left" w:pos="0"/>
        </w:tabs>
        <w:spacing w:after="0" w:line="240" w:lineRule="auto"/>
        <w:ind w:firstLine="709"/>
        <w:jc w:val="right"/>
        <w:rPr>
          <w:rFonts w:ascii="Times New Roman" w:eastAsia="Calibri" w:hAnsi="Times New Roman" w:cs="Times New Roman"/>
          <w:color w:val="000000"/>
          <w:sz w:val="28"/>
          <w:szCs w:val="28"/>
        </w:rPr>
      </w:pPr>
      <w:r w:rsidRPr="00C5542A">
        <w:rPr>
          <w:rFonts w:ascii="Times New Roman" w:eastAsia="Calibri" w:hAnsi="Times New Roman" w:cs="Times New Roman"/>
          <w:color w:val="000000"/>
          <w:sz w:val="28"/>
          <w:szCs w:val="28"/>
        </w:rPr>
        <w:t>(Приложение 1)</w:t>
      </w:r>
    </w:p>
    <w:p w:rsidR="00C5542A" w:rsidRPr="00C5542A" w:rsidRDefault="00C5542A" w:rsidP="00C5542A">
      <w:pPr>
        <w:tabs>
          <w:tab w:val="left" w:pos="0"/>
        </w:tabs>
        <w:spacing w:after="0" w:line="240" w:lineRule="auto"/>
        <w:ind w:firstLine="709"/>
        <w:jc w:val="right"/>
        <w:rPr>
          <w:rFonts w:ascii="Times New Roman" w:eastAsia="Calibri" w:hAnsi="Times New Roman" w:cs="Times New Roman"/>
          <w:color w:val="000000"/>
          <w:sz w:val="28"/>
          <w:szCs w:val="28"/>
        </w:rPr>
      </w:pPr>
    </w:p>
    <w:p w:rsidR="00C5542A" w:rsidRPr="00C5542A" w:rsidRDefault="00C5542A" w:rsidP="00C5542A">
      <w:pPr>
        <w:spacing w:after="0" w:line="240" w:lineRule="auto"/>
        <w:ind w:firstLine="709"/>
        <w:jc w:val="center"/>
        <w:rPr>
          <w:rFonts w:ascii="Times New Roman" w:eastAsia="Calibri" w:hAnsi="Times New Roman" w:cs="Times New Roman"/>
          <w:b/>
          <w:sz w:val="28"/>
          <w:szCs w:val="28"/>
        </w:rPr>
      </w:pPr>
      <w:r w:rsidRPr="00C5542A">
        <w:rPr>
          <w:rFonts w:ascii="Times New Roman" w:eastAsia="Calibri" w:hAnsi="Times New Roman" w:cs="Times New Roman"/>
          <w:b/>
          <w:sz w:val="28"/>
          <w:szCs w:val="28"/>
        </w:rPr>
        <w:t>ПОЛОЖЕНИЕ</w:t>
      </w:r>
    </w:p>
    <w:p w:rsidR="00C5542A" w:rsidRPr="00C5542A" w:rsidRDefault="00C5542A" w:rsidP="00C5542A">
      <w:pPr>
        <w:spacing w:after="0" w:line="240" w:lineRule="auto"/>
        <w:ind w:firstLine="709"/>
        <w:jc w:val="center"/>
        <w:rPr>
          <w:rFonts w:ascii="Times New Roman" w:eastAsia="Calibri" w:hAnsi="Times New Roman" w:cs="Times New Roman"/>
          <w:b/>
          <w:sz w:val="28"/>
          <w:szCs w:val="28"/>
        </w:rPr>
      </w:pPr>
      <w:r w:rsidRPr="00C5542A">
        <w:rPr>
          <w:rFonts w:ascii="Times New Roman" w:eastAsia="Calibri" w:hAnsi="Times New Roman" w:cs="Times New Roman"/>
          <w:b/>
          <w:sz w:val="28"/>
          <w:szCs w:val="28"/>
        </w:rPr>
        <w:t>о порядке принятия, учета и оформления в муниципальную собственность сельского поселения «Зимстан» бесхозяйных вещей и выморочного имущества</w:t>
      </w:r>
    </w:p>
    <w:p w:rsidR="00C5542A" w:rsidRPr="00C5542A" w:rsidRDefault="00C5542A" w:rsidP="00C5542A">
      <w:pPr>
        <w:spacing w:after="0" w:line="240" w:lineRule="auto"/>
        <w:ind w:firstLine="709"/>
        <w:jc w:val="center"/>
        <w:rPr>
          <w:rFonts w:ascii="Times New Roman" w:eastAsia="Calibri" w:hAnsi="Times New Roman" w:cs="Times New Roman"/>
          <w:b/>
          <w:sz w:val="28"/>
          <w:szCs w:val="28"/>
        </w:rPr>
      </w:pPr>
    </w:p>
    <w:p w:rsidR="00C5542A" w:rsidRPr="00C5542A" w:rsidRDefault="00C5542A" w:rsidP="00C5542A">
      <w:pPr>
        <w:spacing w:after="0" w:line="240" w:lineRule="auto"/>
        <w:ind w:firstLine="709"/>
        <w:jc w:val="center"/>
        <w:rPr>
          <w:rFonts w:ascii="Times New Roman" w:eastAsia="Calibri" w:hAnsi="Times New Roman" w:cs="Times New Roman"/>
          <w:sz w:val="28"/>
          <w:szCs w:val="28"/>
        </w:rPr>
      </w:pPr>
      <w:r w:rsidRPr="00C5542A">
        <w:rPr>
          <w:rFonts w:ascii="Times New Roman" w:eastAsia="Calibri" w:hAnsi="Times New Roman" w:cs="Times New Roman"/>
          <w:sz w:val="28"/>
          <w:szCs w:val="28"/>
        </w:rPr>
        <w:t>1. Общие положения</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lastRenderedPageBreak/>
        <w:t>1.1. Настоящее Положение о порядке принятия, учета и оформления в муниципальную собственность сельского поселения «Зимстан» бесхозяйных вещей и выморочного имущества (далее - Положение) разработано в соответствии со статьями 225, 1151 Гражданского кодекса Российской Федерации, Федеральным законом от 6 октября 2003 года N 131-ФЗ «Об общих принципах организации местного самоуправления в Российской Федерации», Жилищным кодексом Российской Федерации, Федеральным законом от 13.07.2015 г. N 128-ФЗ «О государственной регистрации недвижимости», Уставом сельского поселения «Зимстан».</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1.2. Целями и задачами выявления бесхозяйных объектов недвижимого имущества и бесхозяйных движимых вещей, выморочного имущества и оформления права муниципальной собственности на них являются:</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xml:space="preserve">- вовлечение неиспользуемого имущества в свободный гражданский оборот; </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xml:space="preserve">- обеспечение нормальной и безопасной технической эксплуатации имущества; </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надлежащее содержание территории сельского поселения «Зимстан».</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1.3. Настоящее Положение определяет порядок оформления документов, постановки на учет и признания права муниципальной собственности на имущество сельского поселения «Зимстан» расположенное на территории сельского поселения «Зимстан», обладающее признаками бесхозяйной вещи, а также выморочного имущества.</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1.4. В рамках настоящего Положения под бесхозяйным недвижимым имуществом понимается имущество, которое не имеет собственника или собственник которого неизвестен, либо вещь, от права собственности, на которую собственник отказался.</w:t>
      </w:r>
      <w:r w:rsidR="00335D37">
        <w:rPr>
          <w:rFonts w:ascii="Times New Roman" w:eastAsia="Calibri" w:hAnsi="Times New Roman" w:cs="Times New Roman"/>
          <w:sz w:val="28"/>
          <w:szCs w:val="28"/>
        </w:rPr>
        <w:t xml:space="preserve"> </w:t>
      </w:r>
      <w:r w:rsidRPr="00C5542A">
        <w:rPr>
          <w:rFonts w:ascii="Times New Roman" w:eastAsia="Calibri" w:hAnsi="Times New Roman" w:cs="Times New Roman"/>
          <w:sz w:val="28"/>
          <w:szCs w:val="28"/>
        </w:rPr>
        <w:t>К бесхозяйным объектам недвижимости относятся земельные участки, здания, строения, сооружения, части вышеназванных объектов, объекты инженерной инфраструктуры, объекты незавершенного строительства и все, что прочно связано с землей, то есть объекты, перемещение которых без несоразмерного ущерба их назначению невозможно, расположенные на территории муниципального образования, которые не имеют собственника, собственник которых неизвестен или от права собственности, на которые собственник отказался (далее - бесхозяйное имущество).</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1.5. Имущество умершего считается выморочным 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xml:space="preserve">В порядке наследования по закону в собственность муниципального образования сельского поселения «Зимстан» переходит следующее выморочное имущество, находящееся на территории сельского поселения «Зимстан»: жилые помещения, земельные участки, а также расположенные на них здания, сооружения, иные объекты недвижимого имущества, доли в праве общей долевой собственности на жилые помещения, земельные </w:t>
      </w:r>
      <w:r w:rsidRPr="00C5542A">
        <w:rPr>
          <w:rFonts w:ascii="Times New Roman" w:eastAsia="Calibri" w:hAnsi="Times New Roman" w:cs="Times New Roman"/>
          <w:sz w:val="28"/>
          <w:szCs w:val="28"/>
        </w:rPr>
        <w:lastRenderedPageBreak/>
        <w:t>участки, а также расположенные на них здания, сооружения, иные объекты недвижимого имущества. Жилые помещения после принятия наследства по закону и государственной регистрации права собственности включаются в соответствующий жилищный фонд социального использования. Движимое имущество, брошенные (оставленные) вещи или имущество, в отношении которого собственником совершены какие-либо определенные действия, свидетельствующие об отказе от права собственности, обращаются в муниципальную собственность в соответствии с нормами Гражданского кодекса Российской Федерации.</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Порядок учета, управления и использования бесхозяйного и выморочного имущества на территории муниципального образования регулируется настоящим Положением.</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xml:space="preserve">1.6. Работу по сбору информации о бесхозяйном и выморочном имуществе, по подготовке документов, необходимых для принятия на учет бесхозяйного и выморочного имущества в муниципальную собственность сельского поселения «Зимстан», оформление документов для признания бесхозяйными объектов недвижимого имущества и движимых вещей, находящихся на территории сельского поселения «Зимстан», постановку на учет бесхозяйных объектов недвижимого имущества и оформление в муниципальную собственность бесхозяйного и выморочного имущества осуществляет администрация сельского поселения «Зимстан» в соответствии с настоящим Положением (далее- Администрация). </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При выявлении имущества, расположенного на территории сельского поселения «Зимстан», обладающего признаками бесхозяйной вещи, а также выморочного имущества соответствующая информация письменно направляется в адрес Комиссия по учету бесхозяйного и выморочного имущества (далее - Комиссия).</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1.7. Комиссия по учету бесхозяйного и выморочного имущества (далее - Комиссия), формируемая на основании распоряжения Администрации осуществляет осмотр внешнего состояния имущества, обладающего признаками бесхозяйной вещи, а также выморочного имущества и составляет соответствующий акт обследования.</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1.8. Принятие на учет бесхозяйных объектов недвижимого имущества осуществляет орган по государственной регистрации прав на недвижимое имущество и сделок с ним (его территориальное подразделение).</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1.9. Бесхозяйные движимые вещи государственной регистрации не подлежат.</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p>
    <w:p w:rsidR="00C5542A" w:rsidRPr="00C5542A" w:rsidRDefault="00C5542A" w:rsidP="00C5542A">
      <w:pPr>
        <w:spacing w:after="0" w:line="240" w:lineRule="auto"/>
        <w:ind w:firstLine="709"/>
        <w:jc w:val="center"/>
        <w:rPr>
          <w:rFonts w:ascii="Times New Roman" w:eastAsia="Calibri" w:hAnsi="Times New Roman" w:cs="Times New Roman"/>
          <w:sz w:val="28"/>
          <w:szCs w:val="28"/>
        </w:rPr>
      </w:pPr>
      <w:r w:rsidRPr="00C5542A">
        <w:rPr>
          <w:rFonts w:ascii="Times New Roman" w:eastAsia="Calibri" w:hAnsi="Times New Roman" w:cs="Times New Roman"/>
          <w:sz w:val="28"/>
          <w:szCs w:val="28"/>
        </w:rPr>
        <w:t>2. Порядок принятия, учета и оформления в муниципальную собственность бесхозяйного недвижимого имущества</w:t>
      </w:r>
    </w:p>
    <w:p w:rsidR="00C5542A" w:rsidRPr="00C5542A" w:rsidRDefault="00C5542A" w:rsidP="00C5542A">
      <w:pPr>
        <w:spacing w:after="0" w:line="240" w:lineRule="auto"/>
        <w:ind w:firstLine="709"/>
        <w:jc w:val="center"/>
        <w:rPr>
          <w:rFonts w:ascii="Times New Roman" w:eastAsia="Calibri" w:hAnsi="Times New Roman" w:cs="Times New Roman"/>
          <w:sz w:val="28"/>
          <w:szCs w:val="28"/>
        </w:rPr>
      </w:pP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xml:space="preserve">2.1. Сведения об объекте недвижимого имущества, имеющем признаки бесхозяйного, могут поступать от исполнительных органов государственной власти Российской Федерации, субъектов Российской Федерации, органов местного самоуправления (их структурных подразделений) сельского </w:t>
      </w:r>
      <w:r w:rsidRPr="00C5542A">
        <w:rPr>
          <w:rFonts w:ascii="Times New Roman" w:eastAsia="Calibri" w:hAnsi="Times New Roman" w:cs="Times New Roman"/>
          <w:sz w:val="28"/>
          <w:szCs w:val="28"/>
        </w:rPr>
        <w:lastRenderedPageBreak/>
        <w:t>поселения «Зимстан», а также на основании заявлений юридических (независимо от форм собственности) и физических лиц.</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2.2. На основании поступившего в Администрацию обращения по поводу выявленного объекта недвижимого имущества, имеющего признаки бесхозяйного, Комиссия в 15-дневный срок со дня получения письменной информации осуществляет проверку поступивших сведений о выявленном объекте недвижимого имущества, имеющем признаки бесхозяйного, осмотр внешнего состояния объекта и составляет акт обследования по форме согласно приложению N 1 к настоящему Положению.</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xml:space="preserve">2.3. При наличии фактических признаков, позволяющих оценить обследованный объект как бесхозяйный, Администрация в 30-дневный срок со дня составления акта обследования такого объекта принимает меры по установлению лица, считающего себя его собственником или имеющим на него права, в том числе: </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а) обеспечивает размещение в средствах массовой информации и на официальном сайте Администрации объявления о необходимости явки лица, считающего себя его собственником или имеющим на него права, в течение 1 (одного) месяца со дня публикации объявления с предупреждением о том, что в случае неявки вызываемого лица в отношении указанного объекта будут приняты меры по обращению его в муниципальную со</w:t>
      </w:r>
      <w:r w:rsidR="00335D37">
        <w:rPr>
          <w:rFonts w:ascii="Times New Roman" w:eastAsia="Calibri" w:hAnsi="Times New Roman" w:cs="Times New Roman"/>
          <w:sz w:val="28"/>
          <w:szCs w:val="28"/>
        </w:rPr>
        <w:t>бственность сельского поселения «</w:t>
      </w:r>
      <w:r w:rsidRPr="00C5542A">
        <w:rPr>
          <w:rFonts w:ascii="Times New Roman" w:eastAsia="Calibri" w:hAnsi="Times New Roman" w:cs="Times New Roman"/>
          <w:sz w:val="28"/>
          <w:szCs w:val="28"/>
        </w:rPr>
        <w:t>Зимстан»;</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б) обеспечивает получение выписки из Единого государственного реестра прав на недвижимое имущество и сделок с ним (далее - ЕГРП) о зарегистрированных правах на объект недвижимого имущества и земельный участок, на котором расположен такой объект (в отношении объекта недвижимого имущества);</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в) направляет запросы в органы учета государственного и федерального имущества о наличии объекта в реестрах федерального имущества, государственного имущества, о правовой принадлежности объекта (в отношении объекта недвижимого имущества);</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г) принимает меры к получению сведений из Государственного кадастра недвижимости (далее - ГКН) в виде кадастровых паспортов объекта недвижимого имущества, в том числе на земельный участок, на котором расположена движимая брошенная вещь;</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д) направляет запросы в органы, осуществляющие государственную регистрацию транспортных средств (в отношении объекта движимого имущества).</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xml:space="preserve">2.4. В случае выявления, в течение 1 (одного) месяца со дня публикации объявления, указанного в подпункте «а» пункта 2.3 настоящего Положения, информации о наличии собственника объекта недвижимого имущества, имеющего признаки бесхозяйного, либо явки лица, считающего себя собственником такого имущества, Администрация прекращает работу по сбору документов о выявленном имуществе для постановки его на учет в качестве бесхозяйного, предупреждает собственника имущества (направляется заказным письмом в форме предписания) о необходимости принятия мер по его оформлению и (или) содержанию данного объекта в </w:t>
      </w:r>
      <w:r w:rsidRPr="00C5542A">
        <w:rPr>
          <w:rFonts w:ascii="Times New Roman" w:eastAsia="Calibri" w:hAnsi="Times New Roman" w:cs="Times New Roman"/>
          <w:sz w:val="28"/>
          <w:szCs w:val="28"/>
        </w:rPr>
        <w:lastRenderedPageBreak/>
        <w:t>надлежащем состоянии в соответствии с действующими нормами, либо предлагает отказаться от прав на указанное имущество в пользу муниципального образования.</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В случае неисполнения законного предписания Администрации (в срок до 6 месяцев с даты направления предписания) материалы в отношении такого собственника имущества направляются в соответствующие органы для принятия решения о привлечении его к ответственности согласно действующему законодательству, вопросы дальнейшего использования указанного имущества решаются в судебном порядке.</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2.5. В случае наличия документальных фактов, подтверждающих отсутствие собственника имущества, обладающего признаками бесхозяйного, либо в случае неявки лица, считающего себя собственником объекта, обладающего признаками бесхозяйного имущества, либо письменного отказа такого лица от права собственности на объект, обладающий признаками бесхозяйного, по истечении 1 (одного) месяца со дня публикации объявления Администрация в 15-дневный срок составляет акт о невозможности установления собственника данного объекта по форме согласно приложению N 2 к настоящему Положению, и в дальнейшем реализует следующие мероприятия:</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а) после получения ответов от организаций, указанных в подпунктах «б» - «в» пункта 2.3 настоящего Положения (в случае подтверждения отсутствия правообладателей объекта недвижимого имущества) готовит проект постановления Администрации о включении такого объекта в Реестр бесхозяйного имущества сельского поселения «Зимстан»;</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б) обеспечивает изготовление документов, содержащих описание объекта недвижимого имущества (технического паспорта, технического плана), и постановку его на кадастровый учет (при необходимости), готовит выписку из Реестра муниципальной собственности сельского поселения «Зимстан»</w:t>
      </w:r>
      <w:r w:rsidR="00335D37">
        <w:rPr>
          <w:rFonts w:ascii="Times New Roman" w:eastAsia="Calibri" w:hAnsi="Times New Roman" w:cs="Times New Roman"/>
          <w:sz w:val="28"/>
          <w:szCs w:val="28"/>
        </w:rPr>
        <w:t xml:space="preserve"> </w:t>
      </w:r>
      <w:r w:rsidRPr="00C5542A">
        <w:rPr>
          <w:rFonts w:ascii="Times New Roman" w:eastAsia="Calibri" w:hAnsi="Times New Roman" w:cs="Times New Roman"/>
          <w:sz w:val="28"/>
          <w:szCs w:val="28"/>
        </w:rPr>
        <w:t>об отсутствии объекта в указанном Реестре;</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в) обращается в органы, осуществляющие государственную регистрацию права на недвижимое имущество по месту нахождения объекта недвижимого имущества, с заявлением о постановке бесхозяйной недвижимой вещи на учет;</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г) по истечении года со дня постановки бесхозяйной недвижимой вещи не учет обращается в суд с требованием о признании объекта недвижимости бесхозяйным имуществом и признании права муниципальной собственности на него;</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д) после вступления в законную силу решения суда о признании объекта недвижимости бесхозяйным имуществом и признании права муниципальной собственности на него обращается в орган, осуществляющий государственную регистрацию прав на недвижимое имущество, с заявлением о регистрации права муниципальной собственности на объект недвижимого имущества;</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xml:space="preserve">е) после получения выписки из ЕГРН о государственной регистрации права муниципальной собственности готовит проект постановления Администрации об исключении из Реестра бесхозяйного объекта </w:t>
      </w:r>
      <w:r w:rsidRPr="00C5542A">
        <w:rPr>
          <w:rFonts w:ascii="Times New Roman" w:eastAsia="Calibri" w:hAnsi="Times New Roman" w:cs="Times New Roman"/>
          <w:sz w:val="28"/>
          <w:szCs w:val="28"/>
        </w:rPr>
        <w:lastRenderedPageBreak/>
        <w:t>недвижимого имущества и о включении его в Реестр муниципальной собственности сельского поселения «Зимстан»;</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ж) обеспечивает постановку недвижимого имущества в муниципальную казну сельского поселения «Зимстан».</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2.6. Дальнейшее использование указанного имущества осуществляется в соответствии с законодательством Российской Федерации, Республики Коми  и нормативными правовыми актами органов местного самоуправления сельского поселения «Зимстан».</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p>
    <w:p w:rsidR="00C5542A" w:rsidRPr="00C5542A" w:rsidRDefault="00C5542A" w:rsidP="00C5542A">
      <w:pPr>
        <w:spacing w:after="0" w:line="240" w:lineRule="auto"/>
        <w:ind w:firstLine="709"/>
        <w:jc w:val="center"/>
        <w:rPr>
          <w:rFonts w:ascii="Times New Roman" w:eastAsia="Calibri" w:hAnsi="Times New Roman" w:cs="Times New Roman"/>
          <w:sz w:val="28"/>
          <w:szCs w:val="28"/>
        </w:rPr>
      </w:pPr>
      <w:r w:rsidRPr="00C5542A">
        <w:rPr>
          <w:rFonts w:ascii="Times New Roman" w:eastAsia="Calibri" w:hAnsi="Times New Roman" w:cs="Times New Roman"/>
          <w:sz w:val="28"/>
          <w:szCs w:val="28"/>
        </w:rPr>
        <w:t>3. Доказывание права собственности на бесхозяйный объект недвижимого имущества</w:t>
      </w:r>
    </w:p>
    <w:p w:rsidR="00C5542A" w:rsidRPr="00C5542A" w:rsidRDefault="00C5542A" w:rsidP="009C3FBE">
      <w:pPr>
        <w:spacing w:after="0" w:line="240" w:lineRule="auto"/>
        <w:jc w:val="both"/>
        <w:rPr>
          <w:rFonts w:ascii="Times New Roman" w:eastAsia="Calibri" w:hAnsi="Times New Roman" w:cs="Times New Roman"/>
          <w:sz w:val="28"/>
          <w:szCs w:val="28"/>
        </w:rPr>
      </w:pP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3.1. Если в срок с момента составления акта о невозможности установления собственника имущества, обладающего признаками бесхозяйного имущества до принятия бесхозяйного объекта недвижимого имущества в муниципальную собственность сельского поселения «Зимстан», объявится его собственник, бремя доказывание права собственности на указанное имущество возлагается на этого собственника.</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3.2. В случае если собственник докажет право собственности на объект недвижимого имущества Администрация:</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готовит постановление Администрации об исключении этого объекта из Реестра бесхозяйного имущества сельского поселения «Зимстан»;</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направляет собственнику имущества предписание о необходимости принятия мер по его оформлению и (или) содержанию данного объекта в надлежащем состоянии в соответствии с действующими нормами, либо предлагает отказать от прав на него в пользу муниципального образования (при непринятии мер в срок до 6 месяцев с даты направления предписания материалы в отношении такого собственника имущества направляются в соответствующие органы для принятия решения о привлечении его к ответственности согласно действующему законодательству, вопросы дальнейшего использования указанного имущества решаются в судебном порядке).</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3.3. В случае если собственник докажет право собственности на объект недвижимого имущества, Администрация имеет право на возмещение затрат, понесенных на ремонт и содержание данного объекта, в судебном порядке в соответствии с действующим законодательством. Указанные затраты могут быть возмещены собственником добровольно.</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3.4. Собственник имущества, признанного на основании решения суда бесхозяйным и переданного в муниципальную собственность сельского поселения «Зимстан», вправе обжаловать указанное решение в судебном порядке в соответствии с действующим законодательством.</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p>
    <w:p w:rsidR="00C5542A" w:rsidRPr="00C5542A" w:rsidRDefault="00C5542A" w:rsidP="009C3FBE">
      <w:pPr>
        <w:spacing w:after="0" w:line="240" w:lineRule="auto"/>
        <w:ind w:firstLine="709"/>
        <w:jc w:val="center"/>
        <w:rPr>
          <w:rFonts w:ascii="Times New Roman" w:eastAsia="Calibri" w:hAnsi="Times New Roman" w:cs="Times New Roman"/>
          <w:sz w:val="28"/>
          <w:szCs w:val="28"/>
        </w:rPr>
      </w:pPr>
      <w:r w:rsidRPr="00C5542A">
        <w:rPr>
          <w:rFonts w:ascii="Times New Roman" w:eastAsia="Calibri" w:hAnsi="Times New Roman" w:cs="Times New Roman"/>
          <w:sz w:val="28"/>
          <w:szCs w:val="28"/>
        </w:rPr>
        <w:t>4. Переход бесхозяйной движимой вещ</w:t>
      </w:r>
      <w:r w:rsidR="009C3FBE">
        <w:rPr>
          <w:rFonts w:ascii="Times New Roman" w:eastAsia="Calibri" w:hAnsi="Times New Roman" w:cs="Times New Roman"/>
          <w:sz w:val="28"/>
          <w:szCs w:val="28"/>
        </w:rPr>
        <w:t>и в муниципальную собственность</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xml:space="preserve">4.1. В случае выявления Администрацией бесхозяйной движимой вещи, которая не имеет собственника или собственник которой неизвестен, </w:t>
      </w:r>
      <w:r w:rsidRPr="00C5542A">
        <w:rPr>
          <w:rFonts w:ascii="Times New Roman" w:eastAsia="Calibri" w:hAnsi="Times New Roman" w:cs="Times New Roman"/>
          <w:sz w:val="28"/>
          <w:szCs w:val="28"/>
        </w:rPr>
        <w:lastRenderedPageBreak/>
        <w:t>либо от права собственности, на которую собственник отказался, в целях установления владельца такой вещи:</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а) Комиссия в 15-дневный срок со дня получения письменной информации осуществляет проверку поступивших сведений о выявленной движимой вещи, имеющей признаки бесхозяйной, осуществляет осмотр ее внешнего состояния и составляет акт обследования по форме N 1, прилагаемой к настоящему Положению;</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б) Администрация в 15-дневный срок со дня составления акта обследования принимает меры по установлению лица, считающего себя собственником или имеющим права на выявленную движимую вещь, в том числе:</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направляет запрос в ОМВД России по Усть-Куломскому Району;</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размещает объявления о бесхозяйной движимой вещи (если брошенной вещью являются металлические гаражи, киоски, палатки, рекламные конструкции и другие нестационарные объекты);</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размещает в средствах массовой информации и на официальном сайте Администрации информацию об установлении владельца и необходимости явки лица, считающего себя собственником бесхозяйной движимой вещи или имеющим на нее права, в течение 2 (двух) месяцев со дня публикации объявления с предупреждением о том, что в случае неявки вызываемого лица в отношении указанного объекта будут приняты меры по обращению его в муниципальную собственность сельского поселения «Зимстан».</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4.2. Если в течение 6 (шести) месяцев с даты размещения информации об установлении владельца бесхозяйной движимой вещи владелец не будет установлен, Администрация в 15-дневный срок составляет акт о невозможности установления собственника данного объекта по форме согласно приложению N 2 и вступает во владение такой вещью в соответствии с постановлением Администрации о включении такой вещи в Реестр муниципальной собственности и передачи на баланс муниципальным предприятиям или учреждениям, осуществляющим виды деятельности, соответствующие целям использования бесхозяйного имущества.</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4.3. В случае выявления, по истечении 6 (шести) месяцев с даты размещения информации об установлении владельца бесхозяйной движимой вещи, сведений о наличии собственника бесхозяйной движимой вещи Администрация направляет материалы для принятия дальнейшего решения и сообщает данную информацию лицу, предоставившему первичные сведения об этом объекте.</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4.4. Если движимая вещь брошена собственником или иным образом оставлена им с целью отказа от права собственности на нее (далее - брошенная вещь) и данная вещь находится на земельном участке, водном объекте или ином объекте, принадлежащем на праве собственности сельскому поселению «Зимстан»:</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xml:space="preserve">а) обеспечивает проведение оценки рыночной стоимости брошенной вещи (за исключением брошенного лома металлов, бракованной продукции, топляка от сплава, отвалов и сливов, образуемых при добыче полезных ископаемых, отходов производства и других отходов) в целях определения </w:t>
      </w:r>
      <w:r w:rsidRPr="00C5542A">
        <w:rPr>
          <w:rFonts w:ascii="Times New Roman" w:eastAsia="Calibri" w:hAnsi="Times New Roman" w:cs="Times New Roman"/>
          <w:sz w:val="28"/>
          <w:szCs w:val="28"/>
        </w:rPr>
        <w:lastRenderedPageBreak/>
        <w:t>стоимости такой вещи по ее отношению к минимальному размеру оплаты труда;</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б) в отношении брошенной вещи, стоимость которой ниже суммы, соответствующей пятикратному минимальному размеру оплаты труда, либо брошенного лома металлов, бракованной продукции, топляка от сплава, отвалов и сливов, образуемых при добыче полезных ископаемых, отходов производства и других отходов готовит проект постановления Администрации о включении вещи в Реестр муниципальной собственности сельского поселения «Зимстан»;</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в) в отношении брошенной (движимой) вещи, стоимость которой равна, либо выше суммы, соответствующей пятикратному минимальному размеру оплаты труда, готовит проект постановления Администрации о включении объекта в Реестр бесхозяйного имущества сельского поселения «Зимстан»;</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г) в отношении брошенной (движимой) вещи, стоимость которой равна либо выше суммы, соответствующей пятикратному минимальному размеру оплаты труда, Администрация направляет материалы в суд с заявлением о признании такой вещи бесхозяйным имуществом и признании права муниципальной собственности на нее;</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д) на период ее оформления для дальнейшего принятия решения об определении уполномоченного лица, обеспечивающего содержание, охрану и безопасность существования брошенной вещи для населения сельского поселения «Зимстан»</w:t>
      </w:r>
      <w:r w:rsidR="00335D37">
        <w:rPr>
          <w:rFonts w:ascii="Times New Roman" w:eastAsia="Calibri" w:hAnsi="Times New Roman" w:cs="Times New Roman"/>
          <w:sz w:val="28"/>
          <w:szCs w:val="28"/>
        </w:rPr>
        <w:t xml:space="preserve"> </w:t>
      </w:r>
      <w:r w:rsidRPr="00C5542A">
        <w:rPr>
          <w:rFonts w:ascii="Times New Roman" w:eastAsia="Calibri" w:hAnsi="Times New Roman" w:cs="Times New Roman"/>
          <w:sz w:val="28"/>
          <w:szCs w:val="28"/>
        </w:rPr>
        <w:t>направляет материалы Администрации;</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е) после вступления в законную силу решения суда о признании брошенной вещи бесхозяйным имуществом и признании права муниципальной собственности готовится проект постановления Администрации о включении такой вещи в Реестр муниципальной собственности и передаче в казну сельского поселения «Зимстан»;</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ж) в отношении транспортного средства, признанного по решению суда бесхозяйным имуществом и признании права муниципальной собственности на него, Администрация обращается в орган, осуществляющий государственную регистрацию транспортных средств, с заявлением о регистрации транспортного средства за Администрацией.</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4.5. Если брошенная вещь находится на земельном участке, государственная собственность на который не разграничена, то Администрация принимает брошенную (движимую) вещь в собственность сельского поселения «Зимстан»</w:t>
      </w:r>
      <w:r w:rsidR="00335D37">
        <w:rPr>
          <w:rFonts w:ascii="Times New Roman" w:eastAsia="Calibri" w:hAnsi="Times New Roman" w:cs="Times New Roman"/>
          <w:sz w:val="28"/>
          <w:szCs w:val="28"/>
        </w:rPr>
        <w:t xml:space="preserve"> </w:t>
      </w:r>
      <w:r w:rsidRPr="00C5542A">
        <w:rPr>
          <w:rFonts w:ascii="Times New Roman" w:eastAsia="Calibri" w:hAnsi="Times New Roman" w:cs="Times New Roman"/>
          <w:sz w:val="28"/>
          <w:szCs w:val="28"/>
        </w:rPr>
        <w:t>при отсутствии иных собственников.</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p>
    <w:p w:rsidR="00C5542A" w:rsidRPr="00C5542A" w:rsidRDefault="00C5542A" w:rsidP="00C5542A">
      <w:pPr>
        <w:spacing w:after="0" w:line="240" w:lineRule="auto"/>
        <w:ind w:firstLine="709"/>
        <w:jc w:val="center"/>
        <w:rPr>
          <w:rFonts w:ascii="Times New Roman" w:eastAsia="Calibri" w:hAnsi="Times New Roman" w:cs="Times New Roman"/>
          <w:sz w:val="28"/>
          <w:szCs w:val="28"/>
        </w:rPr>
      </w:pPr>
      <w:r w:rsidRPr="00C5542A">
        <w:rPr>
          <w:rFonts w:ascii="Times New Roman" w:eastAsia="Calibri" w:hAnsi="Times New Roman" w:cs="Times New Roman"/>
          <w:sz w:val="28"/>
          <w:szCs w:val="28"/>
        </w:rPr>
        <w:t>5. Реестр бесхозяйного имущества сельского поселения «Зимстан»</w:t>
      </w:r>
      <w:r w:rsidR="00335D37">
        <w:rPr>
          <w:rFonts w:ascii="Times New Roman" w:eastAsia="Calibri" w:hAnsi="Times New Roman" w:cs="Times New Roman"/>
          <w:sz w:val="28"/>
          <w:szCs w:val="28"/>
        </w:rPr>
        <w:t xml:space="preserve"> </w:t>
      </w:r>
      <w:r w:rsidRPr="00C5542A">
        <w:rPr>
          <w:rFonts w:ascii="Times New Roman" w:eastAsia="Calibri" w:hAnsi="Times New Roman" w:cs="Times New Roman"/>
          <w:sz w:val="28"/>
          <w:szCs w:val="28"/>
        </w:rPr>
        <w:t>и порядок его ведения</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5.1. Под Реестром бесхозяйного имущества сельского поселения «Зимстан»</w:t>
      </w:r>
      <w:r w:rsidR="00335D37">
        <w:rPr>
          <w:rFonts w:ascii="Times New Roman" w:eastAsia="Calibri" w:hAnsi="Times New Roman" w:cs="Times New Roman"/>
          <w:sz w:val="28"/>
          <w:szCs w:val="28"/>
        </w:rPr>
        <w:t xml:space="preserve"> </w:t>
      </w:r>
      <w:r w:rsidRPr="00C5542A">
        <w:rPr>
          <w:rFonts w:ascii="Times New Roman" w:eastAsia="Calibri" w:hAnsi="Times New Roman" w:cs="Times New Roman"/>
          <w:sz w:val="28"/>
          <w:szCs w:val="28"/>
        </w:rPr>
        <w:t>понимается банк данных об объектах, обладающих признаками бесхозяйной вещи.</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5.2. Ведение Реестра бесхозяйного имущества сельского поселения «Зимстан»</w:t>
      </w:r>
      <w:r w:rsidR="00335D37">
        <w:rPr>
          <w:rFonts w:ascii="Times New Roman" w:eastAsia="Calibri" w:hAnsi="Times New Roman" w:cs="Times New Roman"/>
          <w:sz w:val="28"/>
          <w:szCs w:val="28"/>
        </w:rPr>
        <w:t xml:space="preserve"> </w:t>
      </w:r>
      <w:r w:rsidRPr="00C5542A">
        <w:rPr>
          <w:rFonts w:ascii="Times New Roman" w:eastAsia="Calibri" w:hAnsi="Times New Roman" w:cs="Times New Roman"/>
          <w:sz w:val="28"/>
          <w:szCs w:val="28"/>
        </w:rPr>
        <w:t>осуществляет Администрация.</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lastRenderedPageBreak/>
        <w:t>5.3. Ведение Реестра бесхозяйного имущества осуществляется как в электронной форме, так и на бумажных носителях и включает в себя ведение базы данных об объектах, обладающих признаками бесхозяйного имущества, формируемых по принадлежности к той или иной категории объекта по форме согласно приложению N 3 к настоящему Положению.</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5.4. Ведение Реестра бесхозяйного имущества означает включение или исключение того или иного объекта из Реестра бесхозяйного имущества, а также обновление данных об объектах учета (фиксирование текущих изменений по оформлению такого имущества).</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5.5. Включение объекта в Реестр бесхозяйного имущества означает внесение в Реестр бесхозяйного имущества сведений, идентифицирующих объект в соответствии с реквизитами формы учета Реестра бесхозяйного имущества.</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5.6. Исключение объекта из Реестра бесхозяйного имущества означает прекращение наблюдения за объектом в связи с изменением правовой принадлежности объекта.</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xml:space="preserve">5.7. Основаниями для включения объектов в Реестр бесхозяйного имущества или исключения из него являются: </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xml:space="preserve">а)постановления Администрации; </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б) судебные акты, вступившие в законную силу.</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5.8. Каждому объекту учета, включенному в Реестр бесхозяйного имущества, присваивается реестровый номер (индивидуальный номер учета).</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xml:space="preserve">5.9. В Реестре бесхозяйного имущества подлежат отражению следующие данные: </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xml:space="preserve">а) наименование объекта; </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xml:space="preserve">б) место нахождения объекта; </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в) основания внесения объекта в реестр бесхозяйного имущества;</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xml:space="preserve"> г) технические характеристики объекта; </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xml:space="preserve">д) стоимостные характеристики (при наличии); </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е) сведения о постановке бесхозяйной недвижимой вещи на учет в органах, осуществляющих государственную регистрацию права на недвижимое имуществ;</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xml:space="preserve"> ж) сведения об обращении в суд с требованием о признании объекта недвижимости бесхозяйным имуществом и признании права муниципальной собственности на него; </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xml:space="preserve">з) сведения о вступлении в законную силу решения суда о признании объекта недвижимости бесхозяйным имуществом и признании права муниципальной собственности на него; </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и) сведения об уполномоченном лице, обеспечивающем содержание, охрану и безопасность существования таких вещей для населения сельского поселения «Зимстан»</w:t>
      </w:r>
      <w:r w:rsidR="00335D37">
        <w:rPr>
          <w:rFonts w:ascii="Times New Roman" w:eastAsia="Calibri" w:hAnsi="Times New Roman" w:cs="Times New Roman"/>
          <w:sz w:val="28"/>
          <w:szCs w:val="28"/>
        </w:rPr>
        <w:t xml:space="preserve"> </w:t>
      </w:r>
      <w:r w:rsidRPr="00C5542A">
        <w:rPr>
          <w:rFonts w:ascii="Times New Roman" w:eastAsia="Calibri" w:hAnsi="Times New Roman" w:cs="Times New Roman"/>
          <w:sz w:val="28"/>
          <w:szCs w:val="28"/>
        </w:rPr>
        <w:t>на период его оформления.</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xml:space="preserve">5.10. В целях предотвращения угрозы разрушения бесхозяйного объекта недвижимого имущества, его утраты, возникновения чрезвычайных ситуаций (в части содержания в надлежащем состоянии объектов жизнеобеспечения, инженерной инфраструктуры и объектов благоустройства) такой объект и находящиеся в его составе бесхозяйные </w:t>
      </w:r>
      <w:r w:rsidRPr="00C5542A">
        <w:rPr>
          <w:rFonts w:ascii="Times New Roman" w:eastAsia="Calibri" w:hAnsi="Times New Roman" w:cs="Times New Roman"/>
          <w:sz w:val="28"/>
          <w:szCs w:val="28"/>
        </w:rPr>
        <w:lastRenderedPageBreak/>
        <w:t>движимые вещи (при наличии) на период оформления их в собственность сельского поселения «Зимстан»</w:t>
      </w:r>
      <w:r w:rsidR="00335D37">
        <w:rPr>
          <w:rFonts w:ascii="Times New Roman" w:eastAsia="Calibri" w:hAnsi="Times New Roman" w:cs="Times New Roman"/>
          <w:sz w:val="28"/>
          <w:szCs w:val="28"/>
        </w:rPr>
        <w:t xml:space="preserve"> </w:t>
      </w:r>
      <w:r w:rsidRPr="00C5542A">
        <w:rPr>
          <w:rFonts w:ascii="Times New Roman" w:eastAsia="Calibri" w:hAnsi="Times New Roman" w:cs="Times New Roman"/>
          <w:sz w:val="28"/>
          <w:szCs w:val="28"/>
        </w:rPr>
        <w:t>распоряжением Администрации передаются на ответственное хранение и на балансовый учет муниципальным предприятиям или учреждениям, осуществляющим виды деятельности, соответствующие целям использования бесхозяйного имущества.</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При отсутствии муниципального предприятия или учреждения, осуществляющего виды деятельности, соответствующие целям использования бесхозяйного имущества, Администрация самостоятельно обеспечивает содержание бесхозяйного имущества в соответствии с действующим законодательством.</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5.11. Администрация вправе осуществлять ремонт и содержание бесхозяйного имущества за счет средств местного бюджета сельского поселения «Зимстан».</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p>
    <w:p w:rsidR="00C5542A" w:rsidRPr="00C5542A" w:rsidRDefault="00C5542A" w:rsidP="00C5542A">
      <w:pPr>
        <w:spacing w:after="0" w:line="240" w:lineRule="auto"/>
        <w:ind w:firstLine="709"/>
        <w:jc w:val="center"/>
        <w:rPr>
          <w:rFonts w:ascii="Times New Roman" w:eastAsia="Calibri" w:hAnsi="Times New Roman" w:cs="Times New Roman"/>
          <w:sz w:val="28"/>
          <w:szCs w:val="28"/>
        </w:rPr>
      </w:pPr>
      <w:r w:rsidRPr="00C5542A">
        <w:rPr>
          <w:rFonts w:ascii="Times New Roman" w:eastAsia="Calibri" w:hAnsi="Times New Roman" w:cs="Times New Roman"/>
          <w:sz w:val="28"/>
          <w:szCs w:val="28"/>
        </w:rPr>
        <w:t>6. Порядок принятия, учета и оформления в муниципальную собственность выморочного имущества</w:t>
      </w:r>
    </w:p>
    <w:p w:rsidR="00C5542A" w:rsidRPr="00C5542A" w:rsidRDefault="00C5542A" w:rsidP="00C5542A">
      <w:pPr>
        <w:spacing w:after="0" w:line="240" w:lineRule="auto"/>
        <w:ind w:firstLine="709"/>
        <w:jc w:val="center"/>
        <w:rPr>
          <w:rFonts w:ascii="Times New Roman" w:eastAsia="Calibri" w:hAnsi="Times New Roman" w:cs="Times New Roman"/>
          <w:sz w:val="28"/>
          <w:szCs w:val="28"/>
        </w:rPr>
      </w:pP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6.1. В порядке наследования по закону в собственность сельского поселения «Зимстан»</w:t>
      </w:r>
      <w:r w:rsidR="00335D37">
        <w:rPr>
          <w:rFonts w:ascii="Times New Roman" w:eastAsia="Calibri" w:hAnsi="Times New Roman" w:cs="Times New Roman"/>
          <w:sz w:val="28"/>
          <w:szCs w:val="28"/>
        </w:rPr>
        <w:t xml:space="preserve"> </w:t>
      </w:r>
      <w:r w:rsidRPr="00C5542A">
        <w:rPr>
          <w:rFonts w:ascii="Times New Roman" w:eastAsia="Calibri" w:hAnsi="Times New Roman" w:cs="Times New Roman"/>
          <w:sz w:val="28"/>
          <w:szCs w:val="28"/>
        </w:rPr>
        <w:t>переходит следующее выморочное имущество, находящееся на соответствующей территории (далее - выморочное имущество):</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xml:space="preserve">а) жилое помещение; </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xml:space="preserve">б) земельный участок, а также расположенные на нем здания, сооружения, иные объекты недвижимого имущества; </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в) доля в праве общей долевой собственности на указанные в абзацах втором и третьем настоящего пункта объекты недвижимого имущества.</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6.2. В случае выявления факта смерти гражданина, имевшего на праве собственности выморочное имущество, при отсутствии у умершего наследников либо при наличии фактов, свидетельствующих об их отсутствии, соответствующая информация направляется в Администрацию, которая готовит проект постановления Администрации о включении объекта в Реестр бесхозяйного имущества сельского поселения «Зимстан».</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6.3. Организации, осуществляющие обслуживание и эксплуатацию жилищного фонда в сельском поселении, товарищества собственников жилья, жилищно-строительные кооперативы и иные соответствующие организации в 15-дневный срок по истечении 6 месяцев со дня смерти гражданина, имевшего жилое помещение на праве собственности, письменно уведомляют Администрацию о возможном отсутствии наследников.</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6.4. Администрация в 30-дневный срок со дня получения письменной информации о наличии на территории сельского поселения «Зимстан» выморочного имущества направляет запросы:</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в органы учета государственного и федерального имущества о наличии объекта в реестрах федерального имущества, государственного имущества, о правовой принадлежности объекта;</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xml:space="preserve"> - в специализированную службу по вопросам похоронного дела о предоставлении свидетельства о смерти гражданина; </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lastRenderedPageBreak/>
        <w:t>- нотариусу об открытии (не открытии) наследственного дела.</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xml:space="preserve">6.5. Администрация в 30-дневный срок со дня получения письменной информации об отсутствии данных о наследниках принимает меры по установлению наследников на предполагаемое выморочное имущество, в том числе: </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xml:space="preserve">а) обеспечивает размещение в средствах массовой информации и на официальном сайте Администрации объявления о необходимости явки лица, считающего себя наследником или имеющим на права, в течение 1 (одного) месяца со дня публикации объявления с предупреждением о том, что в случае неявки вызываемого лица в отношении указанного объекта будут приняты меры по обращению его в муниципальную собственность; </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xml:space="preserve">б) обеспечивает получение выписки из ЕГРП о зарегистрированных правах на объект недвижимого имущества и земельный участок, на котором расположен такой объект; </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xml:space="preserve">в) обеспечивает получение выписки из реестровой книги, выданной органом, осуществляющим технический учет объектов недвижимости, о зарегистрированных правах на объект недвижимого имущества и земельный участок, на котором расположен такой объект; </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г) принимает меры к получению сведений из Государственного кадастра недвижимости в виде кадастрового паспорта объекта недвижимого имущества.</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6.6. При отсутствии наследников Администрация подает письменное заявление нотариусу по месту открытия наследства о выдаче свидетельства о праве на наследство.</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6.7. Для заведения наследственного дела на выморочное имущество к заявлению прилагается следующий пакет документов:</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xml:space="preserve">1) документы, подтверждающие полномочия заявителя; </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xml:space="preserve">2) документы на умершего собственника жилого помещения: </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xml:space="preserve">а) справка органа или организации, на которые возложены функции по регистрации граждан по месту постоянного проживания, либо домовая книга; </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xml:space="preserve">б) свидетельство о государственной регистрации смерти или справка органа ЗАГС о реестровой записи о смерти; </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3) документы, подтверждающие действия заявителя по факту установления наличия наследников, предусмотренные пунктом 6.5 настоящего Положения;</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xml:space="preserve"> 4) документы, подтверждающие состав и место нахождения наследственного имущества: </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xml:space="preserve">а) технический и (или) кадастровый паспорта; </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б) справка о наличии, местоположении, составе, физическом износе, оценке недвижимого имущества, выданная органом, осуществляющим технический учет объектов недвижимости;</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xml:space="preserve"> 5) документы, подтверждающие право собственности наследодателя на наследственное имущество:</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xml:space="preserve"> а) выписка из Единого государственного реестра прав на недвижимое имущество и сделок с ним о зарегистрированных правах на объект недвижимого имущества;</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lastRenderedPageBreak/>
        <w:t xml:space="preserve"> б) кадастровый паспорт объекта недвижимого имущества; в) договор о безвозмездной передаче жилого помещения в собственность (при наличии); </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xml:space="preserve">г) договор купли-продажи недвижимого имущества (при наличии); </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xml:space="preserve">д) свидетельство о праве на наследство (при наличии); </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xml:space="preserve">е) постановление о предоставлении земельного участка (при наличии); </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ж) другие документы (при наличии).</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6.8. Перечень документов может быть скорректирован нотариусом исходя из особенностей конкретного наследственного дела.</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6.9. В случае отказа нотариуса в выдаче свидетельства о праве на наследство либо отказа в заведении наследственного дела на выморочное имущество в связи с отсутствием возможности представления необходимых документов Администрация обращается в суд с иском о признании имущества выморочным и признании права муниципальной собственности на это имущество.</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6.10. В случае удовлетворения требования о признании имущества выморочным, а также признании права муниципальной собственности на это имущество и вступления соответствующего решения суда в законную силу Администрация:</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xml:space="preserve">1) обращается в орган, осуществляющий государственную регистрацию прав на недвижимое имущество, с заявлением о регистрации права муниципальной собственности на объект недвижимого имущества; </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2) после получения выписки из ЕГРП о государственной регистрации права муниципальной собственности готовит проект постановления Администрации об исключении объекта из Реестра бесхозяйного имущества сельского поселения «</w:t>
      </w:r>
      <w:proofErr w:type="spellStart"/>
      <w:r w:rsidRPr="00C5542A">
        <w:rPr>
          <w:rFonts w:ascii="Times New Roman" w:eastAsia="Calibri" w:hAnsi="Times New Roman" w:cs="Times New Roman"/>
          <w:sz w:val="28"/>
          <w:szCs w:val="28"/>
        </w:rPr>
        <w:t>Зимстан»и</w:t>
      </w:r>
      <w:proofErr w:type="spellEnd"/>
      <w:r w:rsidRPr="00C5542A">
        <w:rPr>
          <w:rFonts w:ascii="Times New Roman" w:eastAsia="Calibri" w:hAnsi="Times New Roman" w:cs="Times New Roman"/>
          <w:sz w:val="28"/>
          <w:szCs w:val="28"/>
        </w:rPr>
        <w:t xml:space="preserve"> включении объекта в Реестр муниципальной собственности;</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xml:space="preserve"> з) обеспечивает постановку имущества в муниципальную казну сельского поселения «Зимстан».</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6.11. Дальнейшее использование выморочного имущества осуществляется в соответствии с законодательством Российской Федерации и нормативными правовыми актами органов местного самоуправления сельского поселения «Зимстан».</w:t>
      </w:r>
    </w:p>
    <w:p w:rsidR="00C5542A" w:rsidRPr="009C3FBE" w:rsidRDefault="00C5542A" w:rsidP="009C3FBE">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6.12. Вопросы принятия в муниципальную собственность сельского поселения «</w:t>
      </w:r>
      <w:proofErr w:type="spellStart"/>
      <w:r w:rsidRPr="00C5542A">
        <w:rPr>
          <w:rFonts w:ascii="Times New Roman" w:eastAsia="Calibri" w:hAnsi="Times New Roman" w:cs="Times New Roman"/>
          <w:sz w:val="28"/>
          <w:szCs w:val="28"/>
        </w:rPr>
        <w:t>Зимстан»бесхозяйного</w:t>
      </w:r>
      <w:proofErr w:type="spellEnd"/>
      <w:r w:rsidRPr="00C5542A">
        <w:rPr>
          <w:rFonts w:ascii="Times New Roman" w:eastAsia="Calibri" w:hAnsi="Times New Roman" w:cs="Times New Roman"/>
          <w:sz w:val="28"/>
          <w:szCs w:val="28"/>
        </w:rPr>
        <w:t xml:space="preserve"> и выморочного имущества, не урегулированные настоящим Положением, регулируются действующим законода</w:t>
      </w:r>
      <w:r w:rsidR="009C3FBE">
        <w:rPr>
          <w:rFonts w:ascii="Times New Roman" w:eastAsia="Calibri" w:hAnsi="Times New Roman" w:cs="Times New Roman"/>
          <w:sz w:val="28"/>
          <w:szCs w:val="28"/>
        </w:rPr>
        <w:t>тельством Российской Федерации.</w:t>
      </w:r>
    </w:p>
    <w:p w:rsidR="00C5542A" w:rsidRPr="00C5542A" w:rsidRDefault="00C5542A" w:rsidP="00C5542A">
      <w:pPr>
        <w:keepNext/>
        <w:keepLines/>
        <w:spacing w:after="0" w:line="240" w:lineRule="auto"/>
        <w:ind w:firstLine="709"/>
        <w:jc w:val="right"/>
        <w:outlineLvl w:val="2"/>
        <w:rPr>
          <w:rFonts w:ascii="Times New Roman" w:eastAsia="Times New Roman" w:hAnsi="Times New Roman" w:cs="Times New Roman"/>
          <w:b/>
          <w:bCs/>
          <w:sz w:val="24"/>
          <w:szCs w:val="24"/>
        </w:rPr>
      </w:pPr>
      <w:r w:rsidRPr="00C5542A">
        <w:rPr>
          <w:rFonts w:ascii="Times New Roman" w:eastAsia="Times New Roman" w:hAnsi="Times New Roman" w:cs="Times New Roman"/>
          <w:b/>
          <w:bCs/>
          <w:sz w:val="24"/>
          <w:szCs w:val="24"/>
        </w:rPr>
        <w:t xml:space="preserve">Приложение N 1 </w:t>
      </w:r>
    </w:p>
    <w:p w:rsidR="00C5542A" w:rsidRPr="00C5542A" w:rsidRDefault="00C5542A" w:rsidP="00C5542A">
      <w:pPr>
        <w:keepNext/>
        <w:keepLines/>
        <w:spacing w:after="0" w:line="240" w:lineRule="auto"/>
        <w:ind w:firstLine="709"/>
        <w:jc w:val="right"/>
        <w:outlineLvl w:val="2"/>
        <w:rPr>
          <w:rFonts w:ascii="Times New Roman" w:eastAsia="Times New Roman" w:hAnsi="Times New Roman" w:cs="Times New Roman"/>
          <w:b/>
          <w:bCs/>
          <w:sz w:val="24"/>
          <w:szCs w:val="24"/>
        </w:rPr>
      </w:pPr>
      <w:r w:rsidRPr="00C5542A">
        <w:rPr>
          <w:rFonts w:ascii="Times New Roman" w:eastAsia="Times New Roman" w:hAnsi="Times New Roman" w:cs="Times New Roman"/>
          <w:b/>
          <w:bCs/>
          <w:sz w:val="24"/>
          <w:szCs w:val="24"/>
        </w:rPr>
        <w:t>к Положению о порядке принятия, учета и оформления в муниципальную собственность сельского поселения «Зимстан» бесхозяйных вещей и выморочного имущества</w:t>
      </w:r>
    </w:p>
    <w:p w:rsidR="00C5542A" w:rsidRPr="00C5542A" w:rsidRDefault="00C5542A" w:rsidP="00C5542A">
      <w:pPr>
        <w:keepNext/>
        <w:keepLines/>
        <w:spacing w:after="0" w:line="240" w:lineRule="auto"/>
        <w:ind w:firstLine="709"/>
        <w:jc w:val="right"/>
        <w:outlineLvl w:val="2"/>
        <w:rPr>
          <w:rFonts w:ascii="Times New Roman" w:eastAsia="Times New Roman" w:hAnsi="Times New Roman" w:cs="Times New Roman"/>
          <w:b/>
          <w:bCs/>
          <w:sz w:val="24"/>
          <w:szCs w:val="24"/>
        </w:rPr>
      </w:pPr>
    </w:p>
    <w:p w:rsidR="00C5542A" w:rsidRPr="00C5542A" w:rsidRDefault="00C5542A" w:rsidP="00C5542A">
      <w:pPr>
        <w:keepNext/>
        <w:keepLines/>
        <w:spacing w:after="0" w:line="240" w:lineRule="auto"/>
        <w:ind w:firstLine="709"/>
        <w:jc w:val="center"/>
        <w:outlineLvl w:val="2"/>
        <w:rPr>
          <w:rFonts w:ascii="Times New Roman" w:eastAsia="Times New Roman" w:hAnsi="Times New Roman" w:cs="Times New Roman"/>
          <w:b/>
          <w:bCs/>
          <w:sz w:val="24"/>
          <w:szCs w:val="24"/>
        </w:rPr>
      </w:pPr>
      <w:r w:rsidRPr="00C5542A">
        <w:rPr>
          <w:rFonts w:ascii="Times New Roman" w:eastAsia="Times New Roman" w:hAnsi="Times New Roman" w:cs="Times New Roman"/>
          <w:b/>
          <w:bCs/>
          <w:sz w:val="24"/>
          <w:szCs w:val="24"/>
        </w:rPr>
        <w:t>Акт</w:t>
      </w:r>
    </w:p>
    <w:p w:rsidR="00C5542A" w:rsidRPr="00C5542A" w:rsidRDefault="00C5542A" w:rsidP="00C5542A">
      <w:pPr>
        <w:spacing w:after="0" w:line="240" w:lineRule="auto"/>
        <w:ind w:firstLine="709"/>
        <w:jc w:val="center"/>
        <w:rPr>
          <w:rFonts w:ascii="Times New Roman" w:eastAsia="Calibri" w:hAnsi="Times New Roman" w:cs="Times New Roman"/>
          <w:sz w:val="24"/>
          <w:szCs w:val="24"/>
        </w:rPr>
      </w:pPr>
      <w:r w:rsidRPr="00C5542A">
        <w:rPr>
          <w:rFonts w:ascii="Times New Roman" w:eastAsia="Calibri" w:hAnsi="Times New Roman" w:cs="Times New Roman"/>
          <w:sz w:val="24"/>
          <w:szCs w:val="24"/>
        </w:rPr>
        <w:t>обследования внешнего состояния объекта, обладающего признаками бесхозяйного, бесхозяйственно содержимого жилого помещения или используемого не по назначению жилого помещения</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br/>
      </w:r>
    </w:p>
    <w:p w:rsidR="00C5542A" w:rsidRPr="00C5542A" w:rsidRDefault="00C5542A" w:rsidP="009C3FBE">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Дата составления акта:  от «____»________ 202___г. </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lastRenderedPageBreak/>
        <w:t xml:space="preserve">   Комиссия в составе: </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 </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 </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 </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 </w:t>
      </w:r>
      <w:r w:rsidRPr="00C5542A">
        <w:rPr>
          <w:rFonts w:ascii="Times New Roman" w:eastAsia="Calibri" w:hAnsi="Times New Roman" w:cs="Times New Roman"/>
          <w:i/>
          <w:sz w:val="24"/>
          <w:szCs w:val="24"/>
        </w:rPr>
        <w:t>(указываются  Ф.И.О., должности работников)</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произвели осмотр внешнего состояния объекта:</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1. Наименование </w:t>
      </w:r>
    </w:p>
    <w:p w:rsidR="00C5542A" w:rsidRPr="00C5542A" w:rsidRDefault="00C5542A" w:rsidP="00C5542A">
      <w:pPr>
        <w:spacing w:after="0" w:line="240" w:lineRule="auto"/>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______________________________________________________________</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2. Адрес места нахождения </w:t>
      </w:r>
    </w:p>
    <w:p w:rsidR="00C5542A" w:rsidRPr="00C5542A" w:rsidRDefault="00C5542A" w:rsidP="00C5542A">
      <w:pPr>
        <w:spacing w:after="0" w:line="240" w:lineRule="auto"/>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__________________________________________________________________</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3. Технические характеристики</w:t>
      </w:r>
    </w:p>
    <w:p w:rsidR="00C5542A" w:rsidRPr="00C5542A" w:rsidRDefault="00C5542A" w:rsidP="00C5542A">
      <w:pPr>
        <w:spacing w:after="0" w:line="240" w:lineRule="auto"/>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 ______________________________________________________________</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4. Индивидуализирующие признаки </w:t>
      </w:r>
    </w:p>
    <w:p w:rsidR="00C5542A" w:rsidRPr="00C5542A" w:rsidRDefault="00C5542A" w:rsidP="00C5542A">
      <w:pPr>
        <w:spacing w:after="0" w:line="240" w:lineRule="auto"/>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_______________________________________________________________</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5. Количество </w:t>
      </w:r>
    </w:p>
    <w:p w:rsidR="00C5542A" w:rsidRPr="00C5542A" w:rsidRDefault="00C5542A" w:rsidP="00C5542A">
      <w:pPr>
        <w:spacing w:after="0" w:line="240" w:lineRule="auto"/>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______________________________________________________________</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6. Предполагаемый собственник </w:t>
      </w:r>
    </w:p>
    <w:p w:rsidR="00C5542A" w:rsidRPr="00C5542A" w:rsidRDefault="00C5542A" w:rsidP="00C5542A">
      <w:pPr>
        <w:spacing w:after="0" w:line="240" w:lineRule="auto"/>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_______________________________________________________________</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7. Сведения о внутреннем состоянии объекта </w:t>
      </w:r>
    </w:p>
    <w:p w:rsidR="00C5542A" w:rsidRPr="00C5542A" w:rsidRDefault="00C5542A" w:rsidP="00C5542A">
      <w:pPr>
        <w:spacing w:after="0" w:line="240" w:lineRule="auto"/>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_______________________________________________________________</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br/>
        <w:t>               Выводы и рекомендации комиссии:</w:t>
      </w:r>
    </w:p>
    <w:p w:rsidR="00C5542A" w:rsidRPr="00C5542A" w:rsidRDefault="00C5542A" w:rsidP="00C5542A">
      <w:pPr>
        <w:spacing w:after="0" w:line="240" w:lineRule="auto"/>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_________________________________________________________________</w:t>
      </w:r>
    </w:p>
    <w:p w:rsidR="00C5542A" w:rsidRPr="00C5542A" w:rsidRDefault="00C5542A" w:rsidP="00C5542A">
      <w:pPr>
        <w:spacing w:after="0" w:line="240" w:lineRule="auto"/>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__________________________________________________________________</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br/>
        <w:t>    Настоящий акт составлен в ____________________________ экз.</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br/>
        <w:t>           Подписи членов комиссии:   _________________________ /Ф.И.О./</w:t>
      </w:r>
    </w:p>
    <w:p w:rsidR="00C5542A" w:rsidRPr="00C5542A" w:rsidRDefault="00C5542A" w:rsidP="00C5542A">
      <w:pPr>
        <w:rPr>
          <w:rFonts w:ascii="Times New Roman" w:eastAsia="Times New Roman" w:hAnsi="Times New Roman" w:cs="Times New Roman"/>
          <w:b/>
          <w:bCs/>
          <w:sz w:val="24"/>
          <w:szCs w:val="24"/>
        </w:rPr>
      </w:pPr>
    </w:p>
    <w:p w:rsidR="00C5542A" w:rsidRPr="00C5542A" w:rsidRDefault="00C5542A" w:rsidP="00C5542A">
      <w:pPr>
        <w:keepNext/>
        <w:keepLines/>
        <w:spacing w:after="0" w:line="240" w:lineRule="auto"/>
        <w:ind w:firstLine="709"/>
        <w:jc w:val="right"/>
        <w:outlineLvl w:val="2"/>
        <w:rPr>
          <w:rFonts w:ascii="Times New Roman" w:eastAsia="Times New Roman" w:hAnsi="Times New Roman" w:cs="Times New Roman"/>
          <w:b/>
          <w:bCs/>
          <w:sz w:val="24"/>
          <w:szCs w:val="24"/>
        </w:rPr>
      </w:pPr>
      <w:r w:rsidRPr="00C5542A">
        <w:rPr>
          <w:rFonts w:ascii="Times New Roman" w:eastAsia="Times New Roman" w:hAnsi="Times New Roman" w:cs="Times New Roman"/>
          <w:b/>
          <w:bCs/>
          <w:sz w:val="24"/>
          <w:szCs w:val="24"/>
        </w:rPr>
        <w:t>Приложение N 2</w:t>
      </w:r>
    </w:p>
    <w:p w:rsidR="00C5542A" w:rsidRPr="00C5542A" w:rsidRDefault="00C5542A" w:rsidP="00C5542A">
      <w:pPr>
        <w:keepNext/>
        <w:keepLines/>
        <w:spacing w:after="0" w:line="240" w:lineRule="auto"/>
        <w:ind w:firstLine="709"/>
        <w:jc w:val="right"/>
        <w:outlineLvl w:val="2"/>
        <w:rPr>
          <w:rFonts w:ascii="Times New Roman" w:eastAsia="Times New Roman" w:hAnsi="Times New Roman" w:cs="Times New Roman"/>
          <w:b/>
          <w:bCs/>
          <w:sz w:val="24"/>
          <w:szCs w:val="24"/>
        </w:rPr>
      </w:pPr>
      <w:r w:rsidRPr="00C5542A">
        <w:rPr>
          <w:rFonts w:ascii="Times New Roman" w:eastAsia="Times New Roman" w:hAnsi="Times New Roman" w:cs="Times New Roman"/>
          <w:b/>
          <w:bCs/>
          <w:sz w:val="24"/>
          <w:szCs w:val="24"/>
        </w:rPr>
        <w:t xml:space="preserve"> к Положению о порядке принятия, учета и оформления в муниципальную собственность сельского поселения «Зимстан» бесхозяйных вещей и выморочного имущества</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p>
    <w:p w:rsidR="00C5542A" w:rsidRPr="00C5542A" w:rsidRDefault="00C5542A" w:rsidP="00C5542A">
      <w:pPr>
        <w:spacing w:after="0" w:line="240" w:lineRule="auto"/>
        <w:ind w:firstLine="709"/>
        <w:jc w:val="center"/>
        <w:rPr>
          <w:rFonts w:ascii="Times New Roman" w:eastAsia="Calibri" w:hAnsi="Times New Roman" w:cs="Times New Roman"/>
          <w:sz w:val="24"/>
          <w:szCs w:val="24"/>
        </w:rPr>
      </w:pPr>
      <w:r w:rsidRPr="00C5542A">
        <w:rPr>
          <w:rFonts w:ascii="Times New Roman" w:eastAsia="Calibri" w:hAnsi="Times New Roman" w:cs="Times New Roman"/>
          <w:sz w:val="24"/>
          <w:szCs w:val="24"/>
        </w:rPr>
        <w:t>АКТ</w:t>
      </w:r>
    </w:p>
    <w:p w:rsidR="00C5542A" w:rsidRPr="00C5542A" w:rsidRDefault="00C5542A" w:rsidP="00C5542A">
      <w:pPr>
        <w:spacing w:after="0" w:line="240" w:lineRule="auto"/>
        <w:jc w:val="center"/>
        <w:rPr>
          <w:rFonts w:ascii="Times New Roman" w:eastAsia="Calibri" w:hAnsi="Times New Roman" w:cs="Times New Roman"/>
          <w:sz w:val="24"/>
          <w:szCs w:val="24"/>
        </w:rPr>
      </w:pPr>
      <w:r w:rsidRPr="00C5542A">
        <w:rPr>
          <w:rFonts w:ascii="Times New Roman" w:eastAsia="Calibri" w:hAnsi="Times New Roman" w:cs="Times New Roman"/>
          <w:sz w:val="24"/>
          <w:szCs w:val="24"/>
        </w:rPr>
        <w:t>о невозможности установления собственника  объекта, обладающего признаками     бесхозяйного, бесхозяйственно содержимого    жилого помещения или используемого  не по назначению жилого помещения</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Дата составления акта: от «___»_______ 202__г. </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br/>
        <w:t>   Комиссией  в  составе</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(указываются  Ф.И.О., должности работников)  </w:t>
      </w:r>
    </w:p>
    <w:p w:rsidR="00C5542A" w:rsidRPr="00C5542A" w:rsidRDefault="00C5542A" w:rsidP="00C5542A">
      <w:pPr>
        <w:spacing w:after="0" w:line="240" w:lineRule="auto"/>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составили   настоящий   акт   о   невозможности  установления собственника объекта:</w:t>
      </w:r>
    </w:p>
    <w:p w:rsidR="00C5542A" w:rsidRPr="00C5542A" w:rsidRDefault="00C5542A" w:rsidP="00C5542A">
      <w:pPr>
        <w:spacing w:after="0" w:line="240" w:lineRule="auto"/>
        <w:jc w:val="both"/>
        <w:rPr>
          <w:rFonts w:ascii="Times New Roman" w:eastAsia="Calibri" w:hAnsi="Times New Roman" w:cs="Times New Roman"/>
          <w:sz w:val="24"/>
          <w:szCs w:val="24"/>
        </w:rPr>
      </w:pP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1. Наименование</w:t>
      </w:r>
    </w:p>
    <w:p w:rsidR="00C5542A" w:rsidRPr="00C5542A" w:rsidRDefault="00C5542A" w:rsidP="00C5542A">
      <w:pPr>
        <w:spacing w:after="0" w:line="240" w:lineRule="auto"/>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______________________________________________________________</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2. Адрес места нахождения </w:t>
      </w:r>
    </w:p>
    <w:p w:rsidR="00C5542A" w:rsidRPr="00C5542A" w:rsidRDefault="00C5542A" w:rsidP="00C5542A">
      <w:pPr>
        <w:spacing w:after="0" w:line="240" w:lineRule="auto"/>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_________________________________________________________________</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3. Технические характеристики </w:t>
      </w:r>
    </w:p>
    <w:p w:rsidR="00C5542A" w:rsidRPr="00C5542A" w:rsidRDefault="00C5542A" w:rsidP="00C5542A">
      <w:pPr>
        <w:spacing w:after="0" w:line="240" w:lineRule="auto"/>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________________________________________________________________</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lastRenderedPageBreak/>
        <w:t xml:space="preserve">4. Индивидуализирующие признаки </w:t>
      </w:r>
    </w:p>
    <w:p w:rsidR="00C5542A" w:rsidRPr="00C5542A" w:rsidRDefault="00C5542A" w:rsidP="00C5542A">
      <w:pPr>
        <w:spacing w:after="0" w:line="240" w:lineRule="auto"/>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________________________________________________________________</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5. Количество </w:t>
      </w:r>
    </w:p>
    <w:p w:rsidR="00C5542A" w:rsidRPr="00C5542A" w:rsidRDefault="00C5542A" w:rsidP="00C5542A">
      <w:pPr>
        <w:spacing w:after="0" w:line="240" w:lineRule="auto"/>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_________________________________________________________________</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6. Предполагаемый собственник </w:t>
      </w:r>
    </w:p>
    <w:p w:rsidR="00C5542A" w:rsidRPr="00C5542A" w:rsidRDefault="00C5542A" w:rsidP="00C5542A">
      <w:pPr>
        <w:spacing w:after="0" w:line="240" w:lineRule="auto"/>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______________________________________________________________</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7. Сведения о внутреннем состоянии объекта</w:t>
      </w:r>
    </w:p>
    <w:p w:rsidR="00C5542A" w:rsidRPr="00C5542A" w:rsidRDefault="00C5542A" w:rsidP="00C5542A">
      <w:pPr>
        <w:spacing w:after="0" w:line="240" w:lineRule="auto"/>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 ______________________________________________________________</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8. Причины  невозможности  установления  собственника  объекта (</w:t>
      </w:r>
      <w:proofErr w:type="spellStart"/>
      <w:r w:rsidRPr="00C5542A">
        <w:rPr>
          <w:rFonts w:ascii="Times New Roman" w:eastAsia="Calibri" w:hAnsi="Times New Roman" w:cs="Times New Roman"/>
          <w:sz w:val="24"/>
          <w:szCs w:val="24"/>
        </w:rPr>
        <w:t>нужноеотметить</w:t>
      </w:r>
      <w:proofErr w:type="spellEnd"/>
      <w:r w:rsidRPr="00C5542A">
        <w:rPr>
          <w:rFonts w:ascii="Times New Roman" w:eastAsia="Calibri" w:hAnsi="Times New Roman" w:cs="Times New Roman"/>
          <w:sz w:val="24"/>
          <w:szCs w:val="24"/>
        </w:rPr>
        <w:t xml:space="preserve">): </w:t>
      </w:r>
    </w:p>
    <w:p w:rsidR="00C5542A" w:rsidRPr="00C5542A" w:rsidRDefault="00C5542A" w:rsidP="00C5542A">
      <w:pPr>
        <w:spacing w:after="0" w:line="240" w:lineRule="auto"/>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________________________________________________________________</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1) неявка лица, считающего себя собственником объекта;</w:t>
      </w:r>
    </w:p>
    <w:p w:rsidR="00C5542A" w:rsidRPr="00C5542A" w:rsidRDefault="00C5542A" w:rsidP="00C5542A">
      <w:pPr>
        <w:spacing w:after="0" w:line="240" w:lineRule="auto"/>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письменный  отказ лица, считающего себя собственником объекта, от </w:t>
      </w:r>
      <w:proofErr w:type="spellStart"/>
      <w:r w:rsidRPr="00C5542A">
        <w:rPr>
          <w:rFonts w:ascii="Times New Roman" w:eastAsia="Calibri" w:hAnsi="Times New Roman" w:cs="Times New Roman"/>
          <w:sz w:val="24"/>
          <w:szCs w:val="24"/>
        </w:rPr>
        <w:t>правасобственности</w:t>
      </w:r>
      <w:proofErr w:type="spellEnd"/>
      <w:r w:rsidRPr="00C5542A">
        <w:rPr>
          <w:rFonts w:ascii="Times New Roman" w:eastAsia="Calibri" w:hAnsi="Times New Roman" w:cs="Times New Roman"/>
          <w:sz w:val="24"/>
          <w:szCs w:val="24"/>
        </w:rPr>
        <w:t xml:space="preserve"> на него (указать реквизиты документа, подтверждающего отказ)</w:t>
      </w:r>
      <w:r w:rsidRPr="00C5542A">
        <w:rPr>
          <w:rFonts w:ascii="Times New Roman" w:eastAsia="Calibri" w:hAnsi="Times New Roman" w:cs="Times New Roman"/>
          <w:sz w:val="24"/>
          <w:szCs w:val="24"/>
        </w:rPr>
        <w:br/>
        <w:t>    Настоящий акт составлен в ____________________________ экз.</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br/>
        <w:t>    Подписи членов комиссии:</w:t>
      </w:r>
    </w:p>
    <w:p w:rsidR="00C5542A" w:rsidRPr="00C5542A" w:rsidRDefault="00C5542A" w:rsidP="00C5542A">
      <w:pPr>
        <w:keepNext/>
        <w:keepLines/>
        <w:spacing w:after="0" w:line="240" w:lineRule="auto"/>
        <w:jc w:val="right"/>
        <w:outlineLvl w:val="2"/>
        <w:rPr>
          <w:rFonts w:ascii="Times New Roman" w:eastAsia="Times New Roman" w:hAnsi="Times New Roman" w:cs="Times New Roman"/>
          <w:b/>
          <w:bCs/>
        </w:rPr>
        <w:sectPr w:rsidR="00C5542A" w:rsidRPr="00C5542A" w:rsidSect="00C5542A">
          <w:pgSz w:w="11906" w:h="16838"/>
          <w:pgMar w:top="709" w:right="850" w:bottom="851" w:left="1701" w:header="708" w:footer="708" w:gutter="0"/>
          <w:cols w:space="708"/>
          <w:docGrid w:linePitch="360"/>
        </w:sectPr>
      </w:pPr>
    </w:p>
    <w:p w:rsidR="00C5542A" w:rsidRPr="00C5542A" w:rsidRDefault="00C5542A" w:rsidP="00C5542A">
      <w:pPr>
        <w:keepNext/>
        <w:keepLines/>
        <w:spacing w:after="0" w:line="240" w:lineRule="auto"/>
        <w:jc w:val="right"/>
        <w:outlineLvl w:val="2"/>
        <w:rPr>
          <w:rFonts w:ascii="Times New Roman" w:eastAsia="Times New Roman" w:hAnsi="Times New Roman" w:cs="Times New Roman"/>
          <w:b/>
          <w:bCs/>
        </w:rPr>
      </w:pPr>
      <w:r w:rsidRPr="00C5542A">
        <w:rPr>
          <w:rFonts w:ascii="Times New Roman" w:eastAsia="Times New Roman" w:hAnsi="Times New Roman" w:cs="Times New Roman"/>
          <w:b/>
          <w:bCs/>
        </w:rPr>
        <w:lastRenderedPageBreak/>
        <w:t xml:space="preserve">Приложение N 3 </w:t>
      </w:r>
    </w:p>
    <w:p w:rsidR="00C5542A" w:rsidRPr="00C5542A" w:rsidRDefault="00C5542A" w:rsidP="00C5542A">
      <w:pPr>
        <w:keepNext/>
        <w:keepLines/>
        <w:spacing w:after="0" w:line="240" w:lineRule="auto"/>
        <w:jc w:val="right"/>
        <w:outlineLvl w:val="2"/>
        <w:rPr>
          <w:rFonts w:ascii="Times New Roman" w:eastAsia="Times New Roman" w:hAnsi="Times New Roman" w:cs="Times New Roman"/>
          <w:b/>
          <w:bCs/>
        </w:rPr>
      </w:pPr>
      <w:r w:rsidRPr="00C5542A">
        <w:rPr>
          <w:rFonts w:ascii="Times New Roman" w:eastAsia="Times New Roman" w:hAnsi="Times New Roman" w:cs="Times New Roman"/>
          <w:b/>
          <w:bCs/>
        </w:rPr>
        <w:t xml:space="preserve">к Положению о порядке принятия, учета и оформления в муниципальную собственность </w:t>
      </w:r>
    </w:p>
    <w:p w:rsidR="00C5542A" w:rsidRPr="00C5542A" w:rsidRDefault="00C5542A" w:rsidP="00C5542A">
      <w:pPr>
        <w:keepNext/>
        <w:keepLines/>
        <w:spacing w:after="0" w:line="240" w:lineRule="auto"/>
        <w:jc w:val="right"/>
        <w:outlineLvl w:val="2"/>
        <w:rPr>
          <w:rFonts w:ascii="Times New Roman" w:eastAsia="Times New Roman" w:hAnsi="Times New Roman" w:cs="Times New Roman"/>
          <w:b/>
          <w:bCs/>
        </w:rPr>
      </w:pPr>
      <w:r w:rsidRPr="00C5542A">
        <w:rPr>
          <w:rFonts w:ascii="Times New Roman" w:eastAsia="Times New Roman" w:hAnsi="Times New Roman" w:cs="Times New Roman"/>
          <w:b/>
          <w:bCs/>
        </w:rPr>
        <w:t>сельского поселения «Зимстан» бесхозяйных вещей и выморочного имущества</w:t>
      </w:r>
    </w:p>
    <w:p w:rsidR="00C5542A" w:rsidRPr="00C5542A" w:rsidRDefault="00C5542A" w:rsidP="00C5542A">
      <w:pPr>
        <w:rPr>
          <w:rFonts w:ascii="Calibri" w:eastAsia="Calibri" w:hAnsi="Calibri"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276"/>
        <w:gridCol w:w="1275"/>
        <w:gridCol w:w="1418"/>
        <w:gridCol w:w="1276"/>
        <w:gridCol w:w="1701"/>
        <w:gridCol w:w="1559"/>
        <w:gridCol w:w="538"/>
        <w:gridCol w:w="1163"/>
        <w:gridCol w:w="1929"/>
        <w:gridCol w:w="1674"/>
      </w:tblGrid>
      <w:tr w:rsidR="00C5542A" w:rsidRPr="00C5542A" w:rsidTr="00C5542A">
        <w:tc>
          <w:tcPr>
            <w:tcW w:w="851" w:type="dxa"/>
            <w:tcBorders>
              <w:top w:val="nil"/>
              <w:left w:val="nil"/>
              <w:bottom w:val="nil"/>
              <w:right w:val="nil"/>
            </w:tcBorders>
            <w:vAlign w:val="center"/>
          </w:tcPr>
          <w:p w:rsidR="00C5542A" w:rsidRPr="00C5542A" w:rsidRDefault="00C5542A" w:rsidP="00C55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76" w:type="dxa"/>
            <w:tcBorders>
              <w:top w:val="nil"/>
              <w:left w:val="nil"/>
              <w:bottom w:val="nil"/>
              <w:right w:val="nil"/>
            </w:tcBorders>
            <w:vAlign w:val="center"/>
          </w:tcPr>
          <w:p w:rsidR="00C5542A" w:rsidRPr="00C5542A" w:rsidRDefault="00C5542A" w:rsidP="00C55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75" w:type="dxa"/>
            <w:tcBorders>
              <w:top w:val="nil"/>
              <w:left w:val="nil"/>
              <w:bottom w:val="nil"/>
              <w:right w:val="nil"/>
            </w:tcBorders>
            <w:vAlign w:val="center"/>
          </w:tcPr>
          <w:p w:rsidR="00C5542A" w:rsidRPr="00C5542A" w:rsidRDefault="00C5542A" w:rsidP="00C55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18" w:type="dxa"/>
            <w:tcBorders>
              <w:top w:val="nil"/>
              <w:left w:val="nil"/>
              <w:bottom w:val="nil"/>
              <w:right w:val="nil"/>
            </w:tcBorders>
            <w:vAlign w:val="center"/>
          </w:tcPr>
          <w:p w:rsidR="00C5542A" w:rsidRPr="00C5542A" w:rsidRDefault="00C5542A" w:rsidP="00C55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76" w:type="dxa"/>
            <w:tcBorders>
              <w:top w:val="nil"/>
              <w:left w:val="nil"/>
              <w:bottom w:val="nil"/>
              <w:right w:val="nil"/>
            </w:tcBorders>
            <w:vAlign w:val="center"/>
          </w:tcPr>
          <w:p w:rsidR="00C5542A" w:rsidRPr="00C5542A" w:rsidRDefault="00C5542A" w:rsidP="00C55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01" w:type="dxa"/>
            <w:tcBorders>
              <w:top w:val="nil"/>
              <w:left w:val="nil"/>
              <w:bottom w:val="nil"/>
              <w:right w:val="nil"/>
            </w:tcBorders>
            <w:vAlign w:val="center"/>
          </w:tcPr>
          <w:p w:rsidR="00C5542A" w:rsidRPr="00C5542A" w:rsidRDefault="00C5542A" w:rsidP="00C55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097" w:type="dxa"/>
            <w:gridSpan w:val="2"/>
            <w:tcBorders>
              <w:top w:val="nil"/>
              <w:left w:val="nil"/>
              <w:bottom w:val="nil"/>
              <w:right w:val="nil"/>
            </w:tcBorders>
            <w:vAlign w:val="center"/>
          </w:tcPr>
          <w:p w:rsidR="00C5542A" w:rsidRPr="00C5542A" w:rsidRDefault="00C5542A" w:rsidP="00C55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63" w:type="dxa"/>
            <w:tcBorders>
              <w:top w:val="nil"/>
              <w:left w:val="nil"/>
              <w:bottom w:val="nil"/>
              <w:right w:val="nil"/>
            </w:tcBorders>
            <w:vAlign w:val="center"/>
          </w:tcPr>
          <w:p w:rsidR="00C5542A" w:rsidRPr="00C5542A" w:rsidRDefault="00C5542A" w:rsidP="00C55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929" w:type="dxa"/>
            <w:tcBorders>
              <w:top w:val="nil"/>
              <w:left w:val="nil"/>
              <w:bottom w:val="nil"/>
              <w:right w:val="nil"/>
            </w:tcBorders>
            <w:vAlign w:val="center"/>
          </w:tcPr>
          <w:p w:rsidR="00C5542A" w:rsidRPr="00C5542A" w:rsidRDefault="00C5542A" w:rsidP="00C55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674" w:type="dxa"/>
            <w:tcBorders>
              <w:top w:val="nil"/>
              <w:left w:val="nil"/>
              <w:bottom w:val="nil"/>
              <w:right w:val="nil"/>
            </w:tcBorders>
            <w:vAlign w:val="center"/>
          </w:tcPr>
          <w:p w:rsidR="00C5542A" w:rsidRPr="00C5542A" w:rsidRDefault="00C5542A" w:rsidP="00C55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C5542A" w:rsidRPr="00C5542A" w:rsidTr="00C5542A">
        <w:tc>
          <w:tcPr>
            <w:tcW w:w="851" w:type="dxa"/>
            <w:tcBorders>
              <w:top w:val="single" w:sz="4" w:space="0" w:color="auto"/>
              <w:bottom w:val="single" w:sz="4" w:space="0" w:color="auto"/>
              <w:right w:val="single" w:sz="4" w:space="0" w:color="auto"/>
            </w:tcBorders>
          </w:tcPr>
          <w:p w:rsidR="00C5542A" w:rsidRPr="00C5542A" w:rsidRDefault="00C5542A" w:rsidP="00C5542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5542A">
              <w:rPr>
                <w:rFonts w:ascii="Times New Roman CYR" w:eastAsia="Times New Roman" w:hAnsi="Times New Roman CYR" w:cs="Times New Roman CYR"/>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rsidR="00C5542A" w:rsidRPr="00C5542A" w:rsidRDefault="00C5542A" w:rsidP="00C5542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5542A">
              <w:rPr>
                <w:rFonts w:ascii="Times New Roman CYR" w:eastAsia="Times New Roman" w:hAnsi="Times New Roman CYR" w:cs="Times New Roman CYR"/>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tcPr>
          <w:p w:rsidR="00C5542A" w:rsidRPr="00C5542A" w:rsidRDefault="00C5542A" w:rsidP="00C5542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5542A">
              <w:rPr>
                <w:rFonts w:ascii="Times New Roman CYR" w:eastAsia="Times New Roman" w:hAnsi="Times New Roman CYR" w:cs="Times New Roman CYR"/>
                <w:sz w:val="24"/>
                <w:szCs w:val="24"/>
                <w:lang w:eastAsia="ru-RU"/>
              </w:rPr>
              <w:t>3</w:t>
            </w:r>
          </w:p>
        </w:tc>
        <w:tc>
          <w:tcPr>
            <w:tcW w:w="1418" w:type="dxa"/>
            <w:tcBorders>
              <w:top w:val="single" w:sz="4" w:space="0" w:color="auto"/>
              <w:left w:val="single" w:sz="4" w:space="0" w:color="auto"/>
              <w:bottom w:val="single" w:sz="4" w:space="0" w:color="auto"/>
              <w:right w:val="single" w:sz="4" w:space="0" w:color="auto"/>
            </w:tcBorders>
          </w:tcPr>
          <w:p w:rsidR="00C5542A" w:rsidRPr="00C5542A" w:rsidRDefault="00C5542A" w:rsidP="00C5542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5542A">
              <w:rPr>
                <w:rFonts w:ascii="Times New Roman CYR" w:eastAsia="Times New Roman" w:hAnsi="Times New Roman CYR" w:cs="Times New Roman CYR"/>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rsidR="00C5542A" w:rsidRPr="00C5542A" w:rsidRDefault="00C5542A" w:rsidP="00C5542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5542A">
              <w:rPr>
                <w:rFonts w:ascii="Times New Roman CYR" w:eastAsia="Times New Roman" w:hAnsi="Times New Roman CYR" w:cs="Times New Roman CYR"/>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tcPr>
          <w:p w:rsidR="00C5542A" w:rsidRPr="00C5542A" w:rsidRDefault="00C5542A" w:rsidP="00C5542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5542A">
              <w:rPr>
                <w:rFonts w:ascii="Times New Roman CYR" w:eastAsia="Times New Roman" w:hAnsi="Times New Roman CYR" w:cs="Times New Roman CYR"/>
                <w:sz w:val="24"/>
                <w:szCs w:val="24"/>
                <w:lang w:eastAsia="ru-RU"/>
              </w:rPr>
              <w:t>6</w:t>
            </w:r>
          </w:p>
        </w:tc>
        <w:tc>
          <w:tcPr>
            <w:tcW w:w="2097" w:type="dxa"/>
            <w:gridSpan w:val="2"/>
            <w:tcBorders>
              <w:top w:val="single" w:sz="4" w:space="0" w:color="auto"/>
              <w:left w:val="single" w:sz="4" w:space="0" w:color="auto"/>
              <w:bottom w:val="single" w:sz="4" w:space="0" w:color="auto"/>
              <w:right w:val="single" w:sz="4" w:space="0" w:color="auto"/>
            </w:tcBorders>
          </w:tcPr>
          <w:p w:rsidR="00C5542A" w:rsidRPr="00C5542A" w:rsidRDefault="00C5542A" w:rsidP="00C5542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5542A">
              <w:rPr>
                <w:rFonts w:ascii="Times New Roman CYR" w:eastAsia="Times New Roman" w:hAnsi="Times New Roman CYR" w:cs="Times New Roman CYR"/>
                <w:sz w:val="24"/>
                <w:szCs w:val="24"/>
                <w:lang w:eastAsia="ru-RU"/>
              </w:rPr>
              <w:t>7</w:t>
            </w:r>
          </w:p>
        </w:tc>
        <w:tc>
          <w:tcPr>
            <w:tcW w:w="1163" w:type="dxa"/>
            <w:tcBorders>
              <w:top w:val="single" w:sz="4" w:space="0" w:color="auto"/>
              <w:left w:val="single" w:sz="4" w:space="0" w:color="auto"/>
              <w:bottom w:val="single" w:sz="4" w:space="0" w:color="auto"/>
              <w:right w:val="single" w:sz="4" w:space="0" w:color="auto"/>
            </w:tcBorders>
          </w:tcPr>
          <w:p w:rsidR="00C5542A" w:rsidRPr="00C5542A" w:rsidRDefault="00C5542A" w:rsidP="00C5542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5542A">
              <w:rPr>
                <w:rFonts w:ascii="Times New Roman CYR" w:eastAsia="Times New Roman" w:hAnsi="Times New Roman CYR" w:cs="Times New Roman CYR"/>
                <w:sz w:val="24"/>
                <w:szCs w:val="24"/>
                <w:lang w:eastAsia="ru-RU"/>
              </w:rPr>
              <w:t>8</w:t>
            </w:r>
          </w:p>
        </w:tc>
        <w:tc>
          <w:tcPr>
            <w:tcW w:w="1929" w:type="dxa"/>
            <w:tcBorders>
              <w:top w:val="single" w:sz="4" w:space="0" w:color="auto"/>
              <w:left w:val="single" w:sz="4" w:space="0" w:color="auto"/>
              <w:bottom w:val="single" w:sz="4" w:space="0" w:color="auto"/>
              <w:right w:val="single" w:sz="4" w:space="0" w:color="auto"/>
            </w:tcBorders>
          </w:tcPr>
          <w:p w:rsidR="00C5542A" w:rsidRPr="00C5542A" w:rsidRDefault="00C5542A" w:rsidP="00C5542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5542A">
              <w:rPr>
                <w:rFonts w:ascii="Times New Roman CYR" w:eastAsia="Times New Roman" w:hAnsi="Times New Roman CYR" w:cs="Times New Roman CYR"/>
                <w:sz w:val="24"/>
                <w:szCs w:val="24"/>
                <w:lang w:eastAsia="ru-RU"/>
              </w:rPr>
              <w:t>9</w:t>
            </w:r>
          </w:p>
        </w:tc>
        <w:tc>
          <w:tcPr>
            <w:tcW w:w="1674" w:type="dxa"/>
            <w:tcBorders>
              <w:top w:val="single" w:sz="4" w:space="0" w:color="auto"/>
              <w:left w:val="single" w:sz="4" w:space="0" w:color="auto"/>
              <w:bottom w:val="single" w:sz="4" w:space="0" w:color="auto"/>
            </w:tcBorders>
          </w:tcPr>
          <w:p w:rsidR="00C5542A" w:rsidRPr="00C5542A" w:rsidRDefault="00C5542A" w:rsidP="00C5542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5542A">
              <w:rPr>
                <w:rFonts w:ascii="Times New Roman CYR" w:eastAsia="Times New Roman" w:hAnsi="Times New Roman CYR" w:cs="Times New Roman CYR"/>
                <w:sz w:val="24"/>
                <w:szCs w:val="24"/>
                <w:lang w:eastAsia="ru-RU"/>
              </w:rPr>
              <w:t>10</w:t>
            </w:r>
          </w:p>
        </w:tc>
      </w:tr>
      <w:tr w:rsidR="00C5542A" w:rsidRPr="00C5542A" w:rsidTr="00C5542A">
        <w:tc>
          <w:tcPr>
            <w:tcW w:w="851" w:type="dxa"/>
            <w:tcBorders>
              <w:top w:val="single" w:sz="4" w:space="0" w:color="auto"/>
              <w:bottom w:val="single" w:sz="4" w:space="0" w:color="auto"/>
              <w:right w:val="single" w:sz="4" w:space="0" w:color="auto"/>
            </w:tcBorders>
          </w:tcPr>
          <w:p w:rsidR="00C5542A" w:rsidRPr="00C5542A" w:rsidRDefault="00C5542A" w:rsidP="00C5542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5542A">
              <w:rPr>
                <w:rFonts w:ascii="Times New Roman CYR" w:eastAsia="Times New Roman" w:hAnsi="Times New Roman CYR" w:cs="Times New Roman CYR"/>
                <w:sz w:val="24"/>
                <w:szCs w:val="24"/>
                <w:lang w:eastAsia="ru-RU"/>
              </w:rPr>
              <w:t>N реестровый</w:t>
            </w:r>
          </w:p>
        </w:tc>
        <w:tc>
          <w:tcPr>
            <w:tcW w:w="1276" w:type="dxa"/>
            <w:tcBorders>
              <w:top w:val="single" w:sz="4" w:space="0" w:color="auto"/>
              <w:left w:val="single" w:sz="4" w:space="0" w:color="auto"/>
              <w:bottom w:val="single" w:sz="4" w:space="0" w:color="auto"/>
              <w:right w:val="single" w:sz="4" w:space="0" w:color="auto"/>
            </w:tcBorders>
          </w:tcPr>
          <w:p w:rsidR="00C5542A" w:rsidRPr="00C5542A" w:rsidRDefault="00C5542A" w:rsidP="00C5542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5542A">
              <w:rPr>
                <w:rFonts w:ascii="Times New Roman CYR" w:eastAsia="Times New Roman" w:hAnsi="Times New Roman CYR" w:cs="Times New Roman CYR"/>
                <w:sz w:val="24"/>
                <w:szCs w:val="24"/>
                <w:lang w:eastAsia="ru-RU"/>
              </w:rPr>
              <w:t>Наименование объекта</w:t>
            </w:r>
          </w:p>
        </w:tc>
        <w:tc>
          <w:tcPr>
            <w:tcW w:w="1275" w:type="dxa"/>
            <w:tcBorders>
              <w:top w:val="single" w:sz="4" w:space="0" w:color="auto"/>
              <w:left w:val="single" w:sz="4" w:space="0" w:color="auto"/>
              <w:bottom w:val="single" w:sz="4" w:space="0" w:color="auto"/>
              <w:right w:val="single" w:sz="4" w:space="0" w:color="auto"/>
            </w:tcBorders>
          </w:tcPr>
          <w:p w:rsidR="00C5542A" w:rsidRPr="00C5542A" w:rsidRDefault="00C5542A" w:rsidP="00C5542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5542A">
              <w:rPr>
                <w:rFonts w:ascii="Times New Roman CYR" w:eastAsia="Times New Roman" w:hAnsi="Times New Roman CYR" w:cs="Times New Roman CYR"/>
                <w:sz w:val="24"/>
                <w:szCs w:val="24"/>
                <w:lang w:eastAsia="ru-RU"/>
              </w:rPr>
              <w:t>Место нахождения объекта</w:t>
            </w:r>
          </w:p>
        </w:tc>
        <w:tc>
          <w:tcPr>
            <w:tcW w:w="1418" w:type="dxa"/>
            <w:tcBorders>
              <w:top w:val="single" w:sz="4" w:space="0" w:color="auto"/>
              <w:left w:val="single" w:sz="4" w:space="0" w:color="auto"/>
              <w:bottom w:val="single" w:sz="4" w:space="0" w:color="auto"/>
              <w:right w:val="single" w:sz="4" w:space="0" w:color="auto"/>
            </w:tcBorders>
          </w:tcPr>
          <w:p w:rsidR="00C5542A" w:rsidRPr="00C5542A" w:rsidRDefault="00C5542A" w:rsidP="00C5542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5542A">
              <w:rPr>
                <w:rFonts w:ascii="Times New Roman CYR" w:eastAsia="Times New Roman" w:hAnsi="Times New Roman CYR" w:cs="Times New Roman CYR"/>
                <w:sz w:val="24"/>
                <w:szCs w:val="24"/>
                <w:lang w:eastAsia="ru-RU"/>
              </w:rPr>
              <w:t>Основания внесения объекта в Реестр бесхозного имущества</w:t>
            </w:r>
          </w:p>
        </w:tc>
        <w:tc>
          <w:tcPr>
            <w:tcW w:w="1276" w:type="dxa"/>
            <w:tcBorders>
              <w:top w:val="single" w:sz="4" w:space="0" w:color="auto"/>
              <w:left w:val="single" w:sz="4" w:space="0" w:color="auto"/>
              <w:bottom w:val="single" w:sz="4" w:space="0" w:color="auto"/>
              <w:right w:val="single" w:sz="4" w:space="0" w:color="auto"/>
            </w:tcBorders>
          </w:tcPr>
          <w:p w:rsidR="00C5542A" w:rsidRPr="00C5542A" w:rsidRDefault="00C5542A" w:rsidP="00C5542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5542A">
              <w:rPr>
                <w:rFonts w:ascii="Times New Roman CYR" w:eastAsia="Times New Roman" w:hAnsi="Times New Roman CYR" w:cs="Times New Roman CYR"/>
                <w:sz w:val="24"/>
                <w:szCs w:val="24"/>
                <w:lang w:eastAsia="ru-RU"/>
              </w:rPr>
              <w:t>Технические характеристики объекта</w:t>
            </w:r>
          </w:p>
        </w:tc>
        <w:tc>
          <w:tcPr>
            <w:tcW w:w="1701" w:type="dxa"/>
            <w:tcBorders>
              <w:top w:val="single" w:sz="4" w:space="0" w:color="auto"/>
              <w:left w:val="single" w:sz="4" w:space="0" w:color="auto"/>
              <w:bottom w:val="single" w:sz="4" w:space="0" w:color="auto"/>
              <w:right w:val="single" w:sz="4" w:space="0" w:color="auto"/>
            </w:tcBorders>
          </w:tcPr>
          <w:p w:rsidR="00C5542A" w:rsidRPr="00C5542A" w:rsidRDefault="00C5542A" w:rsidP="00C5542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5542A">
              <w:rPr>
                <w:rFonts w:ascii="Times New Roman CYR" w:eastAsia="Times New Roman" w:hAnsi="Times New Roman CYR" w:cs="Times New Roman CYR"/>
                <w:sz w:val="24"/>
                <w:szCs w:val="24"/>
                <w:lang w:eastAsia="ru-RU"/>
              </w:rPr>
              <w:t>Стоимостные характеристики (при наличии) руб.</w:t>
            </w:r>
          </w:p>
        </w:tc>
        <w:tc>
          <w:tcPr>
            <w:tcW w:w="1559" w:type="dxa"/>
            <w:tcBorders>
              <w:top w:val="single" w:sz="4" w:space="0" w:color="auto"/>
              <w:left w:val="single" w:sz="4" w:space="0" w:color="auto"/>
              <w:bottom w:val="single" w:sz="4" w:space="0" w:color="auto"/>
              <w:right w:val="single" w:sz="4" w:space="0" w:color="auto"/>
            </w:tcBorders>
          </w:tcPr>
          <w:p w:rsidR="00C5542A" w:rsidRPr="00C5542A" w:rsidRDefault="00C5542A" w:rsidP="00C5542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5542A">
              <w:rPr>
                <w:rFonts w:ascii="Times New Roman CYR" w:eastAsia="Times New Roman" w:hAnsi="Times New Roman CYR" w:cs="Times New Roman CYR"/>
                <w:sz w:val="24"/>
                <w:szCs w:val="24"/>
                <w:lang w:eastAsia="ru-RU"/>
              </w:rPr>
              <w:t>Сведения о постановке бесхозяйной недвижимой вещи на учет в органах, осуществляющих государственную регистрацию права на недвижимое имущество (дата, N)</w:t>
            </w:r>
          </w:p>
        </w:tc>
        <w:tc>
          <w:tcPr>
            <w:tcW w:w="1701" w:type="dxa"/>
            <w:gridSpan w:val="2"/>
            <w:tcBorders>
              <w:top w:val="single" w:sz="4" w:space="0" w:color="auto"/>
              <w:left w:val="single" w:sz="4" w:space="0" w:color="auto"/>
              <w:bottom w:val="single" w:sz="4" w:space="0" w:color="auto"/>
              <w:right w:val="single" w:sz="4" w:space="0" w:color="auto"/>
            </w:tcBorders>
          </w:tcPr>
          <w:p w:rsidR="00C5542A" w:rsidRPr="00C5542A" w:rsidRDefault="00C5542A" w:rsidP="00C5542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5542A">
              <w:rPr>
                <w:rFonts w:ascii="Times New Roman CYR" w:eastAsia="Times New Roman" w:hAnsi="Times New Roman CYR" w:cs="Times New Roman CYR"/>
                <w:sz w:val="24"/>
                <w:szCs w:val="24"/>
                <w:lang w:eastAsia="ru-RU"/>
              </w:rPr>
              <w:t>Сведения об обращении в суд с требованием о признании объекта недвижимости бесхозяйным имуществом и признании права муниципальной собственности на него (дата, N дела)</w:t>
            </w:r>
          </w:p>
        </w:tc>
        <w:tc>
          <w:tcPr>
            <w:tcW w:w="1929" w:type="dxa"/>
            <w:tcBorders>
              <w:top w:val="single" w:sz="4" w:space="0" w:color="auto"/>
              <w:left w:val="single" w:sz="4" w:space="0" w:color="auto"/>
              <w:bottom w:val="single" w:sz="4" w:space="0" w:color="auto"/>
              <w:right w:val="single" w:sz="4" w:space="0" w:color="auto"/>
            </w:tcBorders>
          </w:tcPr>
          <w:p w:rsidR="00C5542A" w:rsidRPr="00C5542A" w:rsidRDefault="00C5542A" w:rsidP="00C5542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5542A">
              <w:rPr>
                <w:rFonts w:ascii="Times New Roman CYR" w:eastAsia="Times New Roman" w:hAnsi="Times New Roman CYR" w:cs="Times New Roman CYR"/>
                <w:sz w:val="24"/>
                <w:szCs w:val="24"/>
                <w:lang w:eastAsia="ru-RU"/>
              </w:rPr>
              <w:t>Сведения о вступлении в законную силу решения суда о признании объекта недвижимости бесхозяйным имуществом и признании права муниципальной собственности на него (дата, N дела)</w:t>
            </w:r>
          </w:p>
        </w:tc>
        <w:tc>
          <w:tcPr>
            <w:tcW w:w="1674" w:type="dxa"/>
            <w:tcBorders>
              <w:top w:val="single" w:sz="4" w:space="0" w:color="auto"/>
              <w:left w:val="single" w:sz="4" w:space="0" w:color="auto"/>
              <w:bottom w:val="single" w:sz="4" w:space="0" w:color="auto"/>
            </w:tcBorders>
          </w:tcPr>
          <w:p w:rsidR="00C5542A" w:rsidRPr="00C5542A" w:rsidRDefault="00C5542A" w:rsidP="00C5542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5542A">
              <w:rPr>
                <w:rFonts w:ascii="Times New Roman CYR" w:eastAsia="Times New Roman" w:hAnsi="Times New Roman CYR" w:cs="Times New Roman CYR"/>
                <w:sz w:val="24"/>
                <w:szCs w:val="24"/>
                <w:lang w:eastAsia="ru-RU"/>
              </w:rPr>
              <w:t>Сведения об уполномоченном лице, обеспечивающем содержание, охрану и безопасность существования бесхозяйной вещи для населения на период ее оформления</w:t>
            </w:r>
          </w:p>
        </w:tc>
      </w:tr>
      <w:tr w:rsidR="00C5542A" w:rsidRPr="00C5542A" w:rsidTr="00C5542A">
        <w:tc>
          <w:tcPr>
            <w:tcW w:w="851" w:type="dxa"/>
            <w:tcBorders>
              <w:top w:val="single" w:sz="4" w:space="0" w:color="auto"/>
              <w:bottom w:val="single" w:sz="4" w:space="0" w:color="auto"/>
              <w:right w:val="single" w:sz="4" w:space="0" w:color="auto"/>
            </w:tcBorders>
          </w:tcPr>
          <w:p w:rsidR="00C5542A" w:rsidRPr="00C5542A" w:rsidRDefault="00C5542A" w:rsidP="00C5542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5542A">
              <w:rPr>
                <w:rFonts w:ascii="Times New Roman CYR" w:eastAsia="Times New Roman" w:hAnsi="Times New Roman CYR" w:cs="Times New Roman CYR"/>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rsidR="00C5542A" w:rsidRPr="00C5542A" w:rsidRDefault="00C5542A" w:rsidP="00C55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C5542A" w:rsidRPr="00C5542A" w:rsidRDefault="00C5542A" w:rsidP="00C55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C5542A" w:rsidRPr="00C5542A" w:rsidRDefault="00C5542A" w:rsidP="00C55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C5542A" w:rsidRPr="00C5542A" w:rsidRDefault="00C5542A" w:rsidP="00C55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5542A" w:rsidRPr="00C5542A" w:rsidRDefault="00C5542A" w:rsidP="00C55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C5542A" w:rsidRPr="00C5542A" w:rsidRDefault="00C5542A" w:rsidP="00C55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01" w:type="dxa"/>
            <w:gridSpan w:val="2"/>
            <w:tcBorders>
              <w:top w:val="single" w:sz="4" w:space="0" w:color="auto"/>
              <w:left w:val="single" w:sz="4" w:space="0" w:color="auto"/>
              <w:bottom w:val="single" w:sz="4" w:space="0" w:color="auto"/>
              <w:right w:val="single" w:sz="4" w:space="0" w:color="auto"/>
            </w:tcBorders>
          </w:tcPr>
          <w:p w:rsidR="00C5542A" w:rsidRPr="00C5542A" w:rsidRDefault="00C5542A" w:rsidP="00C55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929" w:type="dxa"/>
            <w:tcBorders>
              <w:top w:val="single" w:sz="4" w:space="0" w:color="auto"/>
              <w:left w:val="single" w:sz="4" w:space="0" w:color="auto"/>
              <w:bottom w:val="single" w:sz="4" w:space="0" w:color="auto"/>
              <w:right w:val="single" w:sz="4" w:space="0" w:color="auto"/>
            </w:tcBorders>
          </w:tcPr>
          <w:p w:rsidR="00C5542A" w:rsidRPr="00C5542A" w:rsidRDefault="00C5542A" w:rsidP="00C55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674" w:type="dxa"/>
            <w:tcBorders>
              <w:top w:val="single" w:sz="4" w:space="0" w:color="auto"/>
              <w:left w:val="single" w:sz="4" w:space="0" w:color="auto"/>
              <w:bottom w:val="single" w:sz="4" w:space="0" w:color="auto"/>
            </w:tcBorders>
          </w:tcPr>
          <w:p w:rsidR="00C5542A" w:rsidRPr="00C5542A" w:rsidRDefault="00C5542A" w:rsidP="00C55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C5542A" w:rsidRPr="00C5542A" w:rsidTr="00C5542A">
        <w:tc>
          <w:tcPr>
            <w:tcW w:w="851" w:type="dxa"/>
            <w:tcBorders>
              <w:top w:val="single" w:sz="4" w:space="0" w:color="auto"/>
              <w:bottom w:val="single" w:sz="4" w:space="0" w:color="auto"/>
              <w:right w:val="single" w:sz="4" w:space="0" w:color="auto"/>
            </w:tcBorders>
          </w:tcPr>
          <w:p w:rsidR="00C5542A" w:rsidRPr="00C5542A" w:rsidRDefault="00C5542A" w:rsidP="00C5542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5542A">
              <w:rPr>
                <w:rFonts w:ascii="Times New Roman CYR" w:eastAsia="Times New Roman" w:hAnsi="Times New Roman CYR" w:cs="Times New Roman CYR"/>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C5542A" w:rsidRPr="00C5542A" w:rsidRDefault="00C5542A" w:rsidP="00C55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C5542A" w:rsidRPr="00C5542A" w:rsidRDefault="00C5542A" w:rsidP="00C55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C5542A" w:rsidRPr="00C5542A" w:rsidRDefault="00C5542A" w:rsidP="00C55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C5542A" w:rsidRPr="00C5542A" w:rsidRDefault="00C5542A" w:rsidP="00C55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5542A" w:rsidRPr="00C5542A" w:rsidRDefault="00C5542A" w:rsidP="00C55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C5542A" w:rsidRPr="00C5542A" w:rsidRDefault="00C5542A" w:rsidP="00C55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01" w:type="dxa"/>
            <w:gridSpan w:val="2"/>
            <w:tcBorders>
              <w:top w:val="single" w:sz="4" w:space="0" w:color="auto"/>
              <w:left w:val="single" w:sz="4" w:space="0" w:color="auto"/>
              <w:bottom w:val="single" w:sz="4" w:space="0" w:color="auto"/>
              <w:right w:val="single" w:sz="4" w:space="0" w:color="auto"/>
            </w:tcBorders>
          </w:tcPr>
          <w:p w:rsidR="00C5542A" w:rsidRPr="00C5542A" w:rsidRDefault="00C5542A" w:rsidP="00C55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929" w:type="dxa"/>
            <w:tcBorders>
              <w:top w:val="single" w:sz="4" w:space="0" w:color="auto"/>
              <w:left w:val="single" w:sz="4" w:space="0" w:color="auto"/>
              <w:bottom w:val="single" w:sz="4" w:space="0" w:color="auto"/>
              <w:right w:val="single" w:sz="4" w:space="0" w:color="auto"/>
            </w:tcBorders>
          </w:tcPr>
          <w:p w:rsidR="00C5542A" w:rsidRPr="00C5542A" w:rsidRDefault="00C5542A" w:rsidP="00C55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674" w:type="dxa"/>
            <w:tcBorders>
              <w:top w:val="single" w:sz="4" w:space="0" w:color="auto"/>
              <w:left w:val="single" w:sz="4" w:space="0" w:color="auto"/>
              <w:bottom w:val="single" w:sz="4" w:space="0" w:color="auto"/>
            </w:tcBorders>
          </w:tcPr>
          <w:p w:rsidR="00C5542A" w:rsidRPr="00C5542A" w:rsidRDefault="00C5542A" w:rsidP="00C55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C5542A" w:rsidRPr="00C5542A" w:rsidTr="00C5542A">
        <w:tc>
          <w:tcPr>
            <w:tcW w:w="851" w:type="dxa"/>
            <w:tcBorders>
              <w:top w:val="single" w:sz="4" w:space="0" w:color="auto"/>
              <w:bottom w:val="single" w:sz="4" w:space="0" w:color="auto"/>
              <w:right w:val="single" w:sz="4" w:space="0" w:color="auto"/>
            </w:tcBorders>
          </w:tcPr>
          <w:p w:rsidR="00C5542A" w:rsidRPr="00C5542A" w:rsidRDefault="00C5542A" w:rsidP="00C5542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5542A">
              <w:rPr>
                <w:rFonts w:ascii="Times New Roman CYR" w:eastAsia="Times New Roman" w:hAnsi="Times New Roman CYR" w:cs="Times New Roman CYR"/>
                <w:sz w:val="24"/>
                <w:szCs w:val="24"/>
                <w:lang w:eastAsia="ru-RU"/>
              </w:rPr>
              <w:t>и т.д.</w:t>
            </w:r>
          </w:p>
        </w:tc>
        <w:tc>
          <w:tcPr>
            <w:tcW w:w="1276" w:type="dxa"/>
            <w:tcBorders>
              <w:top w:val="single" w:sz="4" w:space="0" w:color="auto"/>
              <w:left w:val="single" w:sz="4" w:space="0" w:color="auto"/>
              <w:bottom w:val="single" w:sz="4" w:space="0" w:color="auto"/>
              <w:right w:val="single" w:sz="4" w:space="0" w:color="auto"/>
            </w:tcBorders>
          </w:tcPr>
          <w:p w:rsidR="00C5542A" w:rsidRPr="00C5542A" w:rsidRDefault="00C5542A" w:rsidP="00C55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C5542A" w:rsidRPr="00C5542A" w:rsidRDefault="00C5542A" w:rsidP="00C55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C5542A" w:rsidRPr="00C5542A" w:rsidRDefault="00C5542A" w:rsidP="00C55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C5542A" w:rsidRPr="00C5542A" w:rsidRDefault="00C5542A" w:rsidP="00C55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5542A" w:rsidRPr="00C5542A" w:rsidRDefault="00C5542A" w:rsidP="00C55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C5542A" w:rsidRPr="00C5542A" w:rsidRDefault="00C5542A" w:rsidP="00C55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01" w:type="dxa"/>
            <w:gridSpan w:val="2"/>
            <w:tcBorders>
              <w:top w:val="single" w:sz="4" w:space="0" w:color="auto"/>
              <w:left w:val="single" w:sz="4" w:space="0" w:color="auto"/>
              <w:bottom w:val="single" w:sz="4" w:space="0" w:color="auto"/>
              <w:right w:val="single" w:sz="4" w:space="0" w:color="auto"/>
            </w:tcBorders>
          </w:tcPr>
          <w:p w:rsidR="00C5542A" w:rsidRPr="00C5542A" w:rsidRDefault="00C5542A" w:rsidP="00C55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929" w:type="dxa"/>
            <w:tcBorders>
              <w:top w:val="single" w:sz="4" w:space="0" w:color="auto"/>
              <w:left w:val="single" w:sz="4" w:space="0" w:color="auto"/>
              <w:bottom w:val="single" w:sz="4" w:space="0" w:color="auto"/>
              <w:right w:val="single" w:sz="4" w:space="0" w:color="auto"/>
            </w:tcBorders>
          </w:tcPr>
          <w:p w:rsidR="00C5542A" w:rsidRPr="00C5542A" w:rsidRDefault="00C5542A" w:rsidP="00C55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674" w:type="dxa"/>
            <w:tcBorders>
              <w:top w:val="single" w:sz="4" w:space="0" w:color="auto"/>
              <w:left w:val="single" w:sz="4" w:space="0" w:color="auto"/>
              <w:bottom w:val="single" w:sz="4" w:space="0" w:color="auto"/>
            </w:tcBorders>
          </w:tcPr>
          <w:p w:rsidR="00C5542A" w:rsidRPr="00C5542A" w:rsidRDefault="00C5542A" w:rsidP="00C55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rsidR="00C5542A" w:rsidRPr="00C5542A" w:rsidRDefault="00C5542A" w:rsidP="00C5542A">
      <w:pPr>
        <w:ind w:firstLine="559"/>
        <w:rPr>
          <w:rFonts w:ascii="Times New Roman" w:eastAsia="Calibri" w:hAnsi="Times New Roman" w:cs="Times New Roman"/>
        </w:rPr>
      </w:pPr>
      <w:r w:rsidRPr="00C5542A">
        <w:rPr>
          <w:rFonts w:ascii="Calibri" w:eastAsia="Calibri" w:hAnsi="Calibri" w:cs="Times New Roman"/>
        </w:rPr>
        <w:t>_______________</w:t>
      </w:r>
      <w:r w:rsidRPr="00C5542A">
        <w:rPr>
          <w:rFonts w:ascii="Times New Roman" w:eastAsia="Calibri" w:hAnsi="Times New Roman" w:cs="Times New Roman"/>
        </w:rPr>
        <w:t>* при внесении сведений о выморочном имуществе в Реестр учета бесхозяйного имущества сельского «Зимстан» после указания наименования объекта проставляется отметка «В».</w:t>
      </w:r>
    </w:p>
    <w:p w:rsidR="00C5542A" w:rsidRPr="00C5542A" w:rsidRDefault="00C5542A" w:rsidP="00C5542A">
      <w:pPr>
        <w:widowControl w:val="0"/>
        <w:autoSpaceDE w:val="0"/>
        <w:autoSpaceDN w:val="0"/>
        <w:adjustRightInd w:val="0"/>
        <w:spacing w:after="0" w:line="240" w:lineRule="auto"/>
        <w:jc w:val="both"/>
        <w:rPr>
          <w:rFonts w:ascii="Times New Roman" w:eastAsia="Calibri" w:hAnsi="Times New Roman" w:cs="Times New Roman"/>
          <w:sz w:val="28"/>
          <w:szCs w:val="28"/>
        </w:rPr>
        <w:sectPr w:rsidR="00C5542A" w:rsidRPr="00C5542A" w:rsidSect="00C5542A">
          <w:pgSz w:w="16838" w:h="11906" w:orient="landscape"/>
          <w:pgMar w:top="1701" w:right="709" w:bottom="851" w:left="851" w:header="709" w:footer="709" w:gutter="0"/>
          <w:cols w:space="708"/>
          <w:docGrid w:linePitch="360"/>
        </w:sectPr>
      </w:pPr>
    </w:p>
    <w:p w:rsidR="00C5542A" w:rsidRPr="009C3FBE" w:rsidRDefault="00C5542A" w:rsidP="009C3FBE">
      <w:pPr>
        <w:jc w:val="center"/>
        <w:rPr>
          <w:rFonts w:ascii="Calibri" w:eastAsia="Calibri" w:hAnsi="Calibri" w:cs="Times New Roman"/>
        </w:rPr>
      </w:pPr>
      <w:r w:rsidRPr="00C5542A">
        <w:rPr>
          <w:rFonts w:ascii="Calibri" w:eastAsia="Calibri" w:hAnsi="Calibri" w:cs="Times New Roman"/>
          <w:noProof/>
          <w:lang w:eastAsia="ru-RU"/>
        </w:rPr>
        <w:lastRenderedPageBreak/>
        <w:drawing>
          <wp:inline distT="0" distB="0" distL="0" distR="0" wp14:anchorId="6AF153E6" wp14:editId="472C9A69">
            <wp:extent cx="840105" cy="808355"/>
            <wp:effectExtent l="19050" t="0" r="0" b="0"/>
            <wp:docPr id="3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840105" cy="808355"/>
                    </a:xfrm>
                    <a:prstGeom prst="rect">
                      <a:avLst/>
                    </a:prstGeom>
                    <a:noFill/>
                    <a:ln w="9525">
                      <a:noFill/>
                      <a:miter lim="800000"/>
                      <a:headEnd/>
                      <a:tailEnd/>
                    </a:ln>
                  </pic:spPr>
                </pic:pic>
              </a:graphicData>
            </a:graphic>
          </wp:inline>
        </w:drawing>
      </w:r>
    </w:p>
    <w:p w:rsidR="00C5542A" w:rsidRPr="00C5542A" w:rsidRDefault="00C5542A" w:rsidP="00C5542A">
      <w:pPr>
        <w:spacing w:after="0" w:line="240" w:lineRule="auto"/>
        <w:ind w:firstLine="709"/>
        <w:jc w:val="center"/>
        <w:rPr>
          <w:rFonts w:ascii="Times New Roman CYR" w:eastAsia="Calibri" w:hAnsi="Times New Roman CYR" w:cs="Times New Roman CYR"/>
          <w:b/>
          <w:bCs/>
          <w:sz w:val="28"/>
          <w:szCs w:val="28"/>
        </w:rPr>
      </w:pPr>
      <w:r w:rsidRPr="00C5542A">
        <w:rPr>
          <w:rFonts w:ascii="Times New Roman" w:eastAsia="Calibri" w:hAnsi="Times New Roman" w:cs="Times New Roman"/>
          <w:b/>
          <w:bCs/>
          <w:sz w:val="28"/>
          <w:szCs w:val="28"/>
        </w:rPr>
        <w:t>«Зимстан» сикт овмöдчöминса администрация</w:t>
      </w:r>
    </w:p>
    <w:p w:rsidR="00C5542A" w:rsidRPr="00C5542A" w:rsidRDefault="00C5542A" w:rsidP="00C5542A">
      <w:pPr>
        <w:tabs>
          <w:tab w:val="center" w:pos="4536"/>
          <w:tab w:val="right" w:pos="9072"/>
        </w:tabs>
        <w:spacing w:after="0" w:line="240" w:lineRule="auto"/>
        <w:ind w:firstLine="709"/>
        <w:jc w:val="center"/>
        <w:rPr>
          <w:rFonts w:ascii="Times New Roman CYR" w:eastAsia="Calibri" w:hAnsi="Times New Roman CYR" w:cs="Times New Roman CYR"/>
          <w:b/>
          <w:bCs/>
          <w:sz w:val="28"/>
          <w:szCs w:val="28"/>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77696" behindDoc="0" locked="0" layoutInCell="0" allowOverlap="1">
                <wp:simplePos x="0" y="0"/>
                <wp:positionH relativeFrom="column">
                  <wp:posOffset>114300</wp:posOffset>
                </wp:positionH>
                <wp:positionV relativeFrom="paragraph">
                  <wp:posOffset>182880</wp:posOffset>
                </wp:positionV>
                <wp:extent cx="5715000" cy="0"/>
                <wp:effectExtent l="13335" t="12065" r="5715" b="6985"/>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Mmy&#10;b39PAgAAWgQAAA4AAAAAAAAAAAAAAAAALgIAAGRycy9lMm9Eb2MueG1sUEsBAi0AFAAGAAgAAAAh&#10;AGA1LyraAAAACAEAAA8AAAAAAAAAAAAAAAAAqQQAAGRycy9kb3ducmV2LnhtbFBLBQYAAAAABAAE&#10;APMAAACwBQAAAAA=&#10;" o:allowincell="f"/>
            </w:pict>
          </mc:Fallback>
        </mc:AlternateContent>
      </w:r>
      <w:r w:rsidRPr="00C5542A">
        <w:rPr>
          <w:rFonts w:ascii="Times New Roman CYR" w:eastAsia="Calibri" w:hAnsi="Times New Roman CYR" w:cs="Times New Roman CYR"/>
          <w:b/>
          <w:bCs/>
          <w:sz w:val="28"/>
          <w:szCs w:val="28"/>
        </w:rPr>
        <w:t>ШУÖМ</w:t>
      </w:r>
    </w:p>
    <w:p w:rsidR="00C5542A" w:rsidRPr="00C5542A" w:rsidRDefault="00C5542A" w:rsidP="00C5542A">
      <w:pPr>
        <w:spacing w:after="0" w:line="240" w:lineRule="auto"/>
        <w:ind w:firstLine="709"/>
        <w:jc w:val="center"/>
        <w:rPr>
          <w:rFonts w:ascii="Times New Roman" w:eastAsia="Calibri" w:hAnsi="Times New Roman" w:cs="Times New Roman"/>
          <w:b/>
          <w:bCs/>
          <w:sz w:val="28"/>
          <w:szCs w:val="28"/>
        </w:rPr>
      </w:pPr>
      <w:r w:rsidRPr="00C5542A">
        <w:rPr>
          <w:rFonts w:ascii="Times New Roman" w:eastAsia="Calibri" w:hAnsi="Times New Roman" w:cs="Times New Roman"/>
          <w:b/>
          <w:bCs/>
          <w:sz w:val="28"/>
          <w:szCs w:val="28"/>
        </w:rPr>
        <w:t>Администрация сельского поселения «Зимстан»</w:t>
      </w:r>
    </w:p>
    <w:p w:rsidR="00C5542A" w:rsidRPr="00C5542A" w:rsidRDefault="00C5542A" w:rsidP="00C5542A">
      <w:pPr>
        <w:keepNext/>
        <w:spacing w:after="0" w:line="240" w:lineRule="auto"/>
        <w:ind w:firstLine="709"/>
        <w:jc w:val="center"/>
        <w:outlineLvl w:val="3"/>
        <w:rPr>
          <w:rFonts w:ascii="Times New Roman" w:eastAsia="Arial Unicode MS" w:hAnsi="Times New Roman" w:cs="Times New Roman"/>
          <w:b/>
          <w:sz w:val="28"/>
          <w:szCs w:val="20"/>
        </w:rPr>
      </w:pPr>
      <w:r w:rsidRPr="00C5542A">
        <w:rPr>
          <w:rFonts w:ascii="Times New Roman" w:eastAsia="Arial Unicode MS" w:hAnsi="Times New Roman" w:cs="Times New Roman"/>
          <w:b/>
          <w:sz w:val="28"/>
          <w:szCs w:val="20"/>
        </w:rPr>
        <w:t>ПОСТАНОВЛЕНИЕ</w:t>
      </w:r>
    </w:p>
    <w:p w:rsidR="00C5542A" w:rsidRPr="00C5542A" w:rsidRDefault="00C5542A" w:rsidP="00C5542A">
      <w:pPr>
        <w:spacing w:after="0" w:line="240" w:lineRule="auto"/>
        <w:ind w:firstLine="709"/>
        <w:jc w:val="center"/>
        <w:rPr>
          <w:rFonts w:ascii="Times New Roman" w:eastAsia="Calibri" w:hAnsi="Times New Roman" w:cs="Times New Roman"/>
          <w:sz w:val="28"/>
          <w:szCs w:val="28"/>
        </w:rPr>
      </w:pPr>
    </w:p>
    <w:p w:rsidR="00C5542A" w:rsidRPr="00C5542A" w:rsidRDefault="00C5542A" w:rsidP="00C5542A">
      <w:pPr>
        <w:spacing w:after="0" w:line="240" w:lineRule="auto"/>
        <w:ind w:firstLine="284"/>
        <w:jc w:val="center"/>
        <w:rPr>
          <w:rFonts w:ascii="Times New Roman" w:eastAsia="Calibri" w:hAnsi="Times New Roman" w:cs="Times New Roman"/>
          <w:sz w:val="28"/>
          <w:szCs w:val="28"/>
        </w:rPr>
      </w:pPr>
      <w:r w:rsidRPr="00C5542A">
        <w:rPr>
          <w:rFonts w:ascii="Times New Roman" w:eastAsia="Calibri" w:hAnsi="Times New Roman" w:cs="Times New Roman"/>
          <w:sz w:val="28"/>
          <w:szCs w:val="28"/>
        </w:rPr>
        <w:t>11 июня 2021 года                                                                               № 30</w:t>
      </w:r>
    </w:p>
    <w:p w:rsidR="00C5542A" w:rsidRPr="00C5542A" w:rsidRDefault="00C5542A" w:rsidP="00C5542A">
      <w:pPr>
        <w:spacing w:after="0" w:line="240" w:lineRule="auto"/>
        <w:ind w:firstLine="709"/>
        <w:jc w:val="center"/>
        <w:rPr>
          <w:rFonts w:ascii="Times New Roman" w:eastAsia="Calibri" w:hAnsi="Times New Roman" w:cs="Times New Roman"/>
          <w:sz w:val="20"/>
          <w:szCs w:val="20"/>
        </w:rPr>
      </w:pPr>
    </w:p>
    <w:p w:rsidR="00C5542A" w:rsidRPr="00C5542A" w:rsidRDefault="00C5542A" w:rsidP="00C5542A">
      <w:pPr>
        <w:spacing w:after="0" w:line="240" w:lineRule="auto"/>
        <w:ind w:firstLine="709"/>
        <w:jc w:val="center"/>
        <w:rPr>
          <w:rFonts w:ascii="Times New Roman" w:eastAsia="Calibri" w:hAnsi="Times New Roman" w:cs="Times New Roman"/>
          <w:sz w:val="12"/>
          <w:szCs w:val="12"/>
        </w:rPr>
      </w:pPr>
      <w:r w:rsidRPr="00C5542A">
        <w:rPr>
          <w:rFonts w:ascii="Times New Roman" w:eastAsia="Calibri" w:hAnsi="Times New Roman" w:cs="Times New Roman"/>
          <w:sz w:val="20"/>
          <w:szCs w:val="20"/>
        </w:rPr>
        <w:t>Республика Коми</w:t>
      </w:r>
    </w:p>
    <w:p w:rsidR="00C5542A" w:rsidRPr="00C5542A" w:rsidRDefault="00C5542A" w:rsidP="00C5542A">
      <w:pPr>
        <w:spacing w:after="0" w:line="240" w:lineRule="auto"/>
        <w:ind w:firstLine="709"/>
        <w:jc w:val="center"/>
        <w:rPr>
          <w:rFonts w:ascii="Times New Roman" w:eastAsia="Calibri" w:hAnsi="Times New Roman" w:cs="Times New Roman"/>
          <w:sz w:val="20"/>
          <w:szCs w:val="20"/>
        </w:rPr>
      </w:pPr>
      <w:r w:rsidRPr="00C5542A">
        <w:rPr>
          <w:rFonts w:ascii="Times New Roman" w:eastAsia="Calibri" w:hAnsi="Times New Roman" w:cs="Times New Roman"/>
          <w:sz w:val="28"/>
          <w:szCs w:val="28"/>
        </w:rPr>
        <w:t xml:space="preserve">     </w:t>
      </w:r>
      <w:r w:rsidRPr="00C5542A">
        <w:rPr>
          <w:rFonts w:ascii="Times New Roman" w:eastAsia="Calibri" w:hAnsi="Times New Roman" w:cs="Times New Roman"/>
          <w:sz w:val="20"/>
          <w:szCs w:val="20"/>
        </w:rPr>
        <w:t>Усть-Куломский район</w:t>
      </w:r>
    </w:p>
    <w:p w:rsidR="00C5542A" w:rsidRPr="00C5542A" w:rsidRDefault="00C5542A" w:rsidP="00C5542A">
      <w:pPr>
        <w:tabs>
          <w:tab w:val="left" w:pos="0"/>
        </w:tabs>
        <w:spacing w:after="0" w:line="240" w:lineRule="auto"/>
        <w:ind w:firstLine="709"/>
        <w:jc w:val="center"/>
        <w:rPr>
          <w:rFonts w:ascii="Times New Roman" w:eastAsia="Calibri" w:hAnsi="Times New Roman" w:cs="Times New Roman"/>
          <w:sz w:val="20"/>
          <w:szCs w:val="20"/>
        </w:rPr>
      </w:pPr>
      <w:proofErr w:type="spellStart"/>
      <w:r w:rsidRPr="00C5542A">
        <w:rPr>
          <w:rFonts w:ascii="Times New Roman" w:eastAsia="Calibri" w:hAnsi="Times New Roman" w:cs="Times New Roman"/>
          <w:sz w:val="20"/>
          <w:szCs w:val="20"/>
        </w:rPr>
        <w:t>пст.Зимстан</w:t>
      </w:r>
      <w:proofErr w:type="spellEnd"/>
    </w:p>
    <w:p w:rsidR="00C5542A" w:rsidRPr="00C5542A" w:rsidRDefault="00C5542A" w:rsidP="00C5542A">
      <w:pPr>
        <w:tabs>
          <w:tab w:val="left" w:pos="0"/>
        </w:tabs>
        <w:spacing w:after="0"/>
        <w:jc w:val="center"/>
        <w:rPr>
          <w:rFonts w:ascii="Times New Roman" w:eastAsia="Calibri" w:hAnsi="Times New Roman" w:cs="Times New Roman"/>
          <w:b/>
          <w:color w:val="000000"/>
          <w:sz w:val="28"/>
          <w:szCs w:val="28"/>
        </w:rPr>
      </w:pPr>
    </w:p>
    <w:p w:rsidR="00C5542A" w:rsidRPr="00C5542A" w:rsidRDefault="00C5542A" w:rsidP="00C5542A">
      <w:pPr>
        <w:spacing w:after="0" w:line="240" w:lineRule="auto"/>
        <w:jc w:val="center"/>
        <w:outlineLvl w:val="2"/>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Об утверждении административного регламента предоставления муниципальной услуги «Предоставление в собственность земельных участков, находящихся в собственности муниципального образования, за плату на торгах»</w:t>
      </w:r>
    </w:p>
    <w:p w:rsidR="00C5542A" w:rsidRPr="00C5542A" w:rsidRDefault="00C5542A" w:rsidP="00C5542A">
      <w:pPr>
        <w:spacing w:after="0" w:line="240" w:lineRule="auto"/>
        <w:ind w:firstLine="709"/>
        <w:jc w:val="center"/>
        <w:rPr>
          <w:rFonts w:ascii="Times New Roman" w:eastAsia="Times New Roman" w:hAnsi="Times New Roman" w:cs="Times New Roman"/>
          <w:sz w:val="28"/>
          <w:szCs w:val="28"/>
          <w:lang w:eastAsia="ru-RU"/>
        </w:rPr>
      </w:pPr>
    </w:p>
    <w:p w:rsidR="00C5542A" w:rsidRPr="00C5542A" w:rsidRDefault="00C5542A" w:rsidP="00C5542A">
      <w:pPr>
        <w:spacing w:after="0" w:line="240" w:lineRule="auto"/>
        <w:ind w:firstLine="709"/>
        <w:jc w:val="both"/>
        <w:rPr>
          <w:rFonts w:ascii="Times New Roman" w:eastAsia="Times New Roman" w:hAnsi="Times New Roman" w:cs="Times New Roman"/>
          <w:sz w:val="28"/>
          <w:szCs w:val="28"/>
          <w:lang w:eastAsia="ru-RU"/>
        </w:rPr>
      </w:pPr>
      <w:r w:rsidRPr="00C5542A">
        <w:rPr>
          <w:rFonts w:ascii="Times New Roman" w:eastAsia="Times New Roman" w:hAnsi="Times New Roman" w:cs="Times New Roman"/>
          <w:color w:val="000000"/>
          <w:sz w:val="28"/>
          <w:szCs w:val="28"/>
          <w:lang w:eastAsia="ru-RU"/>
        </w:rPr>
        <w:t xml:space="preserve">Руководствуясь Федеральным законом от </w:t>
      </w:r>
      <w:r w:rsidRPr="00C5542A">
        <w:rPr>
          <w:rFonts w:ascii="Times New Roman" w:eastAsia="Times New Roman" w:hAnsi="Times New Roman" w:cs="Times New Roman"/>
          <w:sz w:val="28"/>
          <w:szCs w:val="28"/>
          <w:lang w:eastAsia="ru-RU"/>
        </w:rPr>
        <w:t xml:space="preserve">27.07.2010 № 210-ФЗ </w:t>
      </w:r>
      <w:r w:rsidRPr="00C5542A">
        <w:rPr>
          <w:rFonts w:ascii="Times New Roman" w:eastAsia="Times New Roman" w:hAnsi="Times New Roman" w:cs="Times New Roman"/>
          <w:color w:val="000000"/>
          <w:sz w:val="28"/>
          <w:szCs w:val="28"/>
          <w:lang w:eastAsia="ru-RU"/>
        </w:rPr>
        <w:t>«Об организации предоставления государственных и муниципальных услуг», администрация сельского поселения «Зимстан» постановляет:</w:t>
      </w:r>
    </w:p>
    <w:p w:rsidR="00C5542A" w:rsidRPr="00C5542A" w:rsidRDefault="00C5542A" w:rsidP="00C5542A">
      <w:pPr>
        <w:spacing w:after="0" w:line="240" w:lineRule="auto"/>
        <w:ind w:firstLine="709"/>
        <w:jc w:val="both"/>
        <w:rPr>
          <w:rFonts w:ascii="Times New Roman" w:eastAsia="Times New Roman" w:hAnsi="Times New Roman" w:cs="Times New Roman"/>
          <w:sz w:val="28"/>
          <w:szCs w:val="28"/>
          <w:lang w:eastAsia="ru-RU"/>
        </w:rPr>
      </w:pPr>
      <w:r w:rsidRPr="00C5542A">
        <w:rPr>
          <w:rFonts w:ascii="Times New Roman" w:eastAsia="Times New Roman" w:hAnsi="Times New Roman" w:cs="Times New Roman"/>
          <w:color w:val="000000"/>
          <w:sz w:val="28"/>
          <w:szCs w:val="28"/>
          <w:lang w:eastAsia="ru-RU"/>
        </w:rPr>
        <w:t>1. Утвердить административный регламент предоставления муниципальной услуги «Предоставление в собственность земельных участков, находящихся в собственности муниципального образования, и земельных участков, за плату на торгах» согласно приложению к настоящему постановлению.</w:t>
      </w:r>
    </w:p>
    <w:p w:rsidR="00C5542A" w:rsidRPr="00C5542A" w:rsidRDefault="00C5542A" w:rsidP="00C5542A">
      <w:pPr>
        <w:spacing w:after="0" w:line="240" w:lineRule="auto"/>
        <w:ind w:firstLine="709"/>
        <w:jc w:val="both"/>
        <w:rPr>
          <w:rFonts w:ascii="Times New Roman" w:eastAsia="Times New Roman" w:hAnsi="Times New Roman" w:cs="Times New Roman"/>
          <w:sz w:val="28"/>
          <w:szCs w:val="28"/>
          <w:lang w:eastAsia="ru-RU"/>
        </w:rPr>
      </w:pPr>
      <w:r w:rsidRPr="00C5542A">
        <w:rPr>
          <w:rFonts w:ascii="Times New Roman" w:eastAsia="Times New Roman" w:hAnsi="Times New Roman" w:cs="Times New Roman"/>
          <w:sz w:val="28"/>
          <w:szCs w:val="28"/>
          <w:lang w:eastAsia="ru-RU"/>
        </w:rPr>
        <w:t>2. Постановления администрации сельского поселения «Зимстан» от 09.12.2015 №119 «Об утверждении административного регламента предоставления муниципальной услуги  «Предоставление в собственность земельных участков, находящихся в собственности муниципального образования за плату на торгах» признать утратившими силу.</w:t>
      </w:r>
    </w:p>
    <w:p w:rsidR="00C5542A" w:rsidRPr="00C5542A" w:rsidRDefault="00C5542A" w:rsidP="009C3FBE">
      <w:pPr>
        <w:spacing w:after="0" w:line="240" w:lineRule="auto"/>
        <w:ind w:firstLine="709"/>
        <w:jc w:val="both"/>
        <w:rPr>
          <w:rFonts w:ascii="Times New Roman" w:eastAsia="Times New Roman" w:hAnsi="Times New Roman" w:cs="Times New Roman"/>
          <w:color w:val="000000"/>
          <w:sz w:val="28"/>
          <w:szCs w:val="28"/>
          <w:lang w:eastAsia="ru-RU"/>
        </w:rPr>
      </w:pPr>
      <w:r w:rsidRPr="00C5542A">
        <w:rPr>
          <w:rFonts w:ascii="Times New Roman" w:eastAsia="Times New Roman" w:hAnsi="Times New Roman" w:cs="Times New Roman"/>
          <w:color w:val="000000"/>
          <w:sz w:val="28"/>
          <w:szCs w:val="28"/>
          <w:lang w:eastAsia="ru-RU"/>
        </w:rPr>
        <w:t>3. Настоящее постановление вступает в силу со дня обнародования на информационном стенде администрации</w:t>
      </w:r>
      <w:r w:rsidR="009C3FBE">
        <w:rPr>
          <w:rFonts w:ascii="Times New Roman" w:eastAsia="Times New Roman" w:hAnsi="Times New Roman" w:cs="Times New Roman"/>
          <w:color w:val="000000"/>
          <w:sz w:val="28"/>
          <w:szCs w:val="28"/>
          <w:lang w:eastAsia="ru-RU"/>
        </w:rPr>
        <w:t xml:space="preserve"> сельского поселения «Зимстан».</w:t>
      </w:r>
    </w:p>
    <w:p w:rsidR="00C5542A" w:rsidRPr="00C5542A" w:rsidRDefault="00C5542A" w:rsidP="00C5542A">
      <w:pPr>
        <w:spacing w:after="0" w:line="240" w:lineRule="auto"/>
        <w:ind w:firstLine="709"/>
        <w:jc w:val="both"/>
        <w:rPr>
          <w:rFonts w:ascii="Times New Roman" w:eastAsia="Times New Roman" w:hAnsi="Times New Roman" w:cs="Times New Roman"/>
          <w:color w:val="000000"/>
          <w:sz w:val="28"/>
          <w:szCs w:val="28"/>
          <w:lang w:eastAsia="ru-RU"/>
        </w:rPr>
      </w:pPr>
    </w:p>
    <w:p w:rsidR="009C3FBE" w:rsidRDefault="00C5542A" w:rsidP="009C3FBE">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 xml:space="preserve">Глава сельского поселения «Зимстан»                                       В.Н.Лодыгин </w:t>
      </w:r>
    </w:p>
    <w:p w:rsidR="009C3FBE" w:rsidRDefault="009C3FBE" w:rsidP="009C3FBE">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p>
    <w:p w:rsidR="00C5542A" w:rsidRPr="009C3FBE" w:rsidRDefault="00C5542A" w:rsidP="009C3FBE">
      <w:pPr>
        <w:widowControl w:val="0"/>
        <w:autoSpaceDE w:val="0"/>
        <w:autoSpaceDN w:val="0"/>
        <w:adjustRightInd w:val="0"/>
        <w:spacing w:after="0" w:line="240" w:lineRule="auto"/>
        <w:jc w:val="right"/>
        <w:rPr>
          <w:rFonts w:ascii="Times New Roman" w:eastAsia="Calibri" w:hAnsi="Times New Roman" w:cs="Times New Roman"/>
          <w:b/>
          <w:bCs/>
          <w:sz w:val="28"/>
          <w:szCs w:val="28"/>
          <w:lang w:eastAsia="ru-RU"/>
        </w:rPr>
      </w:pPr>
      <w:r w:rsidRPr="00C5542A">
        <w:rPr>
          <w:rFonts w:ascii="Times New Roman" w:eastAsia="Times New Roman" w:hAnsi="Times New Roman" w:cs="Times New Roman"/>
          <w:color w:val="000000"/>
          <w:sz w:val="24"/>
          <w:szCs w:val="24"/>
          <w:lang w:eastAsia="ru-RU"/>
        </w:rPr>
        <w:t xml:space="preserve">Утвержден </w:t>
      </w:r>
    </w:p>
    <w:p w:rsidR="00C5542A" w:rsidRPr="00C5542A" w:rsidRDefault="00C5542A" w:rsidP="00C5542A">
      <w:pPr>
        <w:spacing w:after="0" w:line="240" w:lineRule="auto"/>
        <w:ind w:firstLine="709"/>
        <w:jc w:val="right"/>
        <w:rPr>
          <w:rFonts w:ascii="Times New Roman" w:eastAsia="Times New Roman" w:hAnsi="Times New Roman" w:cs="Times New Roman"/>
          <w:color w:val="000000"/>
          <w:sz w:val="24"/>
          <w:szCs w:val="24"/>
          <w:lang w:eastAsia="ru-RU"/>
        </w:rPr>
      </w:pPr>
      <w:r w:rsidRPr="00C5542A">
        <w:rPr>
          <w:rFonts w:ascii="Times New Roman" w:eastAsia="Times New Roman" w:hAnsi="Times New Roman" w:cs="Times New Roman"/>
          <w:color w:val="000000"/>
          <w:sz w:val="24"/>
          <w:szCs w:val="24"/>
          <w:lang w:eastAsia="ru-RU"/>
        </w:rPr>
        <w:t xml:space="preserve">постановлением администрации </w:t>
      </w:r>
    </w:p>
    <w:p w:rsidR="00C5542A" w:rsidRPr="00C5542A" w:rsidRDefault="00C5542A" w:rsidP="00C5542A">
      <w:pPr>
        <w:spacing w:after="0" w:line="240" w:lineRule="auto"/>
        <w:ind w:firstLine="709"/>
        <w:jc w:val="right"/>
        <w:rPr>
          <w:rFonts w:ascii="Times New Roman" w:eastAsia="Times New Roman" w:hAnsi="Times New Roman" w:cs="Times New Roman"/>
          <w:color w:val="000000"/>
          <w:sz w:val="24"/>
          <w:szCs w:val="24"/>
          <w:lang w:eastAsia="ru-RU"/>
        </w:rPr>
      </w:pPr>
      <w:r w:rsidRPr="00C5542A">
        <w:rPr>
          <w:rFonts w:ascii="Times New Roman" w:eastAsia="Times New Roman" w:hAnsi="Times New Roman" w:cs="Times New Roman"/>
          <w:color w:val="000000"/>
          <w:sz w:val="24"/>
          <w:szCs w:val="24"/>
          <w:lang w:eastAsia="ru-RU"/>
        </w:rPr>
        <w:t xml:space="preserve">сельского поселения «Зимстан» </w:t>
      </w:r>
    </w:p>
    <w:p w:rsidR="00C5542A" w:rsidRPr="00C5542A" w:rsidRDefault="00C5542A" w:rsidP="00C5542A">
      <w:pPr>
        <w:spacing w:after="0" w:line="240" w:lineRule="auto"/>
        <w:ind w:firstLine="709"/>
        <w:jc w:val="right"/>
        <w:rPr>
          <w:rFonts w:ascii="Times New Roman" w:eastAsia="Times New Roman" w:hAnsi="Times New Roman" w:cs="Times New Roman"/>
          <w:color w:val="000000"/>
          <w:sz w:val="24"/>
          <w:szCs w:val="24"/>
          <w:lang w:eastAsia="ru-RU"/>
        </w:rPr>
      </w:pPr>
      <w:r w:rsidRPr="00C5542A">
        <w:rPr>
          <w:rFonts w:ascii="Times New Roman" w:eastAsia="Times New Roman" w:hAnsi="Times New Roman" w:cs="Times New Roman"/>
          <w:color w:val="000000"/>
          <w:sz w:val="24"/>
          <w:szCs w:val="24"/>
          <w:lang w:eastAsia="ru-RU"/>
        </w:rPr>
        <w:t>от 11 июня 2021 №30</w:t>
      </w:r>
    </w:p>
    <w:p w:rsidR="00C5542A" w:rsidRPr="00C5542A" w:rsidRDefault="00C5542A" w:rsidP="00C5542A">
      <w:pPr>
        <w:spacing w:after="0" w:line="240" w:lineRule="auto"/>
        <w:ind w:firstLine="709"/>
        <w:jc w:val="right"/>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(Приложение)</w:t>
      </w:r>
    </w:p>
    <w:p w:rsidR="00C5542A" w:rsidRPr="00C5542A" w:rsidRDefault="00C5542A" w:rsidP="00C5542A">
      <w:pPr>
        <w:spacing w:after="0" w:line="240" w:lineRule="auto"/>
        <w:ind w:firstLine="709"/>
        <w:jc w:val="center"/>
        <w:rPr>
          <w:rFonts w:ascii="Times New Roman" w:eastAsia="Times New Roman" w:hAnsi="Times New Roman" w:cs="Times New Roman"/>
          <w:b/>
          <w:sz w:val="24"/>
          <w:szCs w:val="24"/>
          <w:lang w:eastAsia="ru-RU"/>
        </w:rPr>
      </w:pPr>
      <w:r w:rsidRPr="00C5542A">
        <w:rPr>
          <w:rFonts w:ascii="Times New Roman" w:eastAsia="Times New Roman" w:hAnsi="Times New Roman" w:cs="Times New Roman"/>
          <w:b/>
          <w:color w:val="000000"/>
          <w:sz w:val="24"/>
          <w:szCs w:val="24"/>
          <w:lang w:eastAsia="ru-RU"/>
        </w:rPr>
        <w:t>АДМИНИСТРАТИВНЫЙ РЕГЛАМЕНТ</w:t>
      </w:r>
    </w:p>
    <w:p w:rsidR="00C5542A" w:rsidRPr="00C5542A" w:rsidRDefault="00C5542A" w:rsidP="00C5542A">
      <w:pPr>
        <w:spacing w:after="0" w:line="240" w:lineRule="auto"/>
        <w:ind w:firstLine="709"/>
        <w:jc w:val="center"/>
        <w:rPr>
          <w:rFonts w:ascii="Times New Roman" w:eastAsia="Times New Roman" w:hAnsi="Times New Roman" w:cs="Times New Roman"/>
          <w:b/>
          <w:sz w:val="24"/>
          <w:szCs w:val="24"/>
          <w:lang w:eastAsia="ru-RU"/>
        </w:rPr>
      </w:pPr>
      <w:r w:rsidRPr="00C5542A">
        <w:rPr>
          <w:rFonts w:ascii="Times New Roman" w:eastAsia="Times New Roman" w:hAnsi="Times New Roman" w:cs="Times New Roman"/>
          <w:b/>
          <w:color w:val="000000"/>
          <w:sz w:val="24"/>
          <w:szCs w:val="24"/>
          <w:lang w:eastAsia="ru-RU"/>
        </w:rPr>
        <w:t>предоставления муниципальной услуги по предоставлению в собственность земельных участков, находящихся в собственности муниципального образования,</w:t>
      </w:r>
    </w:p>
    <w:p w:rsidR="00C5542A" w:rsidRPr="00C5542A" w:rsidRDefault="00C5542A" w:rsidP="00C5542A">
      <w:pPr>
        <w:spacing w:after="0" w:line="240" w:lineRule="auto"/>
        <w:ind w:firstLine="709"/>
        <w:jc w:val="center"/>
        <w:rPr>
          <w:rFonts w:ascii="Times New Roman" w:eastAsia="Times New Roman" w:hAnsi="Times New Roman" w:cs="Times New Roman"/>
          <w:b/>
          <w:sz w:val="24"/>
          <w:szCs w:val="24"/>
          <w:lang w:eastAsia="ru-RU"/>
        </w:rPr>
      </w:pPr>
      <w:r w:rsidRPr="00C5542A">
        <w:rPr>
          <w:rFonts w:ascii="Times New Roman" w:eastAsia="Times New Roman" w:hAnsi="Times New Roman" w:cs="Times New Roman"/>
          <w:b/>
          <w:color w:val="000000"/>
          <w:sz w:val="24"/>
          <w:szCs w:val="24"/>
          <w:lang w:eastAsia="ru-RU"/>
        </w:rPr>
        <w:t>за плату на торгах</w:t>
      </w:r>
    </w:p>
    <w:p w:rsidR="00C5542A" w:rsidRPr="00C5542A" w:rsidRDefault="00C5542A" w:rsidP="00C5542A">
      <w:pPr>
        <w:spacing w:after="0" w:line="240" w:lineRule="auto"/>
        <w:ind w:firstLine="709"/>
        <w:jc w:val="both"/>
        <w:rPr>
          <w:rFonts w:ascii="Times New Roman" w:eastAsia="Times New Roman" w:hAnsi="Times New Roman" w:cs="Times New Roman"/>
          <w:b/>
          <w:sz w:val="24"/>
          <w:szCs w:val="24"/>
          <w:lang w:eastAsia="ru-RU"/>
        </w:rPr>
      </w:pPr>
    </w:p>
    <w:p w:rsidR="00C5542A" w:rsidRPr="00C5542A" w:rsidRDefault="00C5542A" w:rsidP="00C5542A">
      <w:pPr>
        <w:spacing w:after="0" w:line="240" w:lineRule="auto"/>
        <w:ind w:firstLine="709"/>
        <w:jc w:val="center"/>
        <w:rPr>
          <w:rFonts w:ascii="Times New Roman" w:eastAsia="Times New Roman" w:hAnsi="Times New Roman" w:cs="Times New Roman"/>
          <w:b/>
          <w:sz w:val="24"/>
          <w:szCs w:val="24"/>
          <w:lang w:eastAsia="ru-RU"/>
        </w:rPr>
      </w:pPr>
      <w:r w:rsidRPr="00C5542A">
        <w:rPr>
          <w:rFonts w:ascii="Times New Roman" w:eastAsia="Times New Roman" w:hAnsi="Times New Roman" w:cs="Times New Roman"/>
          <w:b/>
          <w:color w:val="000000"/>
          <w:sz w:val="24"/>
          <w:szCs w:val="24"/>
          <w:lang w:eastAsia="ru-RU"/>
        </w:rPr>
        <w:t>I. Общие положения</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Предмет регулирования административного регламента</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1.1. Административный регламент предоставления муниципальной услуги «Предоставление в собственность земельных участков, находящихся в собственности муниципального образования за плату на торгах» (далее - Административный регламент), определяет порядок, сроки и последовательность действий (административных процедур) Администрации сельского поселения «Зимстан»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Круг заявителей</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1.2. Заявителями на предоставление муниципальной услуги являются: физические лица (в том числе индивидуальные предприниматели) и юридические лица (за исключением следующих случаев).</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Заявителями на участие в аукционе, проводимого в случае, предусмотренном пунктом 7 статьи 39.18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1.3. 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Требования к порядку информирования о предоставлении</w:t>
      </w:r>
    </w:p>
    <w:p w:rsidR="00C5542A" w:rsidRPr="00C5542A" w:rsidRDefault="00C5542A" w:rsidP="00C5542A">
      <w:pPr>
        <w:spacing w:after="0" w:line="240" w:lineRule="auto"/>
        <w:ind w:firstLine="709"/>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муниципальной услуги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w:t>
      </w:r>
      <w:r w:rsidRPr="00C5542A">
        <w:rPr>
          <w:rFonts w:ascii="Times New Roman" w:eastAsia="Times New Roman" w:hAnsi="Times New Roman" w:cs="Times New Roman"/>
          <w:color w:val="000000"/>
          <w:sz w:val="24"/>
          <w:szCs w:val="24"/>
          <w:lang w:eastAsia="ru-RU"/>
        </w:rPr>
        <w:lastRenderedPageBreak/>
        <w:t>официального сайта органа исполнительной власти Республики Коми, предоставляющего муниципальную услугу.</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 в Органе, МФЦ по месту своего проживания (регистрации); </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по справочным телефонам;</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в сети Интернет (на официальном сайте Органа);</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посредством государственной информационной системы Республики Коми «Портал государственных и муниципальных услуг (функций) Республики Коми» - gosuslugi11.ru,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направив письменное обращение через организацию почтовой связи, либо по электронной почте.</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Органа.</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На официальном сайте Органа,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тексты законодательных и иных нормативных правовых актов, содержащих нормы, регламентирующие предоставление муниципальной услуги;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настоящий Административный регламент;</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справочная информация:</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lastRenderedPageBreak/>
        <w:t>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zimstankomi.ucoz.ru;</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адрес сайта МФЦ (mfc.rkomi.ru);</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адреса Единого портала государственных и муниципальных услуг (функций), Портала государственных и муниципальных услуг (функций) Республики Коми.</w:t>
      </w:r>
    </w:p>
    <w:p w:rsidR="00C5542A" w:rsidRPr="00C5542A" w:rsidRDefault="00C5542A" w:rsidP="00C5542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На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C5542A" w:rsidRPr="00C5542A" w:rsidRDefault="00C5542A" w:rsidP="00C5542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а)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5542A" w:rsidRPr="00C5542A" w:rsidRDefault="00C5542A" w:rsidP="00C5542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б) круг заявителей;</w:t>
      </w:r>
    </w:p>
    <w:p w:rsidR="00C5542A" w:rsidRPr="00C5542A" w:rsidRDefault="00C5542A" w:rsidP="00C5542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в) срок предоставления муниципальной услуги;</w:t>
      </w:r>
    </w:p>
    <w:p w:rsidR="00C5542A" w:rsidRPr="00C5542A" w:rsidRDefault="00C5542A" w:rsidP="00C5542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5542A" w:rsidRPr="00C5542A" w:rsidRDefault="00C5542A" w:rsidP="00C5542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д) размер государственной пошлины, взимаемой за предоставление муниципальной услуги;</w:t>
      </w:r>
    </w:p>
    <w:p w:rsidR="00C5542A" w:rsidRPr="00C5542A" w:rsidRDefault="00C5542A" w:rsidP="00C5542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е) исчерпывающий перечень оснований для приостановления или отказа в предоставлении муниципальной услуги;</w:t>
      </w:r>
    </w:p>
    <w:p w:rsidR="00C5542A" w:rsidRPr="00C5542A" w:rsidRDefault="00C5542A" w:rsidP="00C5542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C5542A" w:rsidRPr="00C5542A" w:rsidRDefault="00C5542A" w:rsidP="00C5542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з) формы заявлений (уведомлений, сообщений), используемые при предоставлении муниципальной услуги.</w:t>
      </w:r>
    </w:p>
    <w:p w:rsidR="00C5542A" w:rsidRPr="00C5542A" w:rsidRDefault="00C5542A" w:rsidP="00C5542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5542A" w:rsidRPr="00C5542A" w:rsidRDefault="00C5542A" w:rsidP="00C5542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II. Стандарт предоставления муниципальной услуги</w:t>
      </w:r>
    </w:p>
    <w:p w:rsidR="00C5542A" w:rsidRPr="00C5542A" w:rsidRDefault="00C5542A" w:rsidP="00C5542A">
      <w:pPr>
        <w:spacing w:after="0" w:line="240" w:lineRule="auto"/>
        <w:ind w:firstLine="709"/>
        <w:jc w:val="both"/>
        <w:rPr>
          <w:rFonts w:ascii="Times New Roman" w:eastAsia="Times New Roman" w:hAnsi="Times New Roman" w:cs="Times New Roman"/>
          <w:color w:val="000000"/>
          <w:sz w:val="24"/>
          <w:szCs w:val="24"/>
          <w:lang w:eastAsia="ru-RU"/>
        </w:rPr>
      </w:pPr>
    </w:p>
    <w:p w:rsidR="00C5542A" w:rsidRPr="00C5542A" w:rsidRDefault="00C5542A" w:rsidP="00C5542A">
      <w:pPr>
        <w:spacing w:after="0" w:line="240" w:lineRule="auto"/>
        <w:ind w:firstLine="709"/>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Наименование муниципальной услуги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2.1. Наименование муниципальной услуги: «Предоставление в собственность земельных участков, находящихся в собственности муниципального образования, за плату на торгах».</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Наименование органа, предоставляющего муниципальную услугу</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 </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2.2. Предоставление муниципальной услуги осуществляется Администрацией сельского поселения «Зимстан». </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Для получения муниципальной услуги заявитель вправе обратиться в МФЦ, уполномоченный на организацию в предоставлении муниципальной услуги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муниципальной услуги заявителю.</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Органами и организациями, участвующими в предоставлении муниципальной услуги, являются:</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принятия решения, выдачи результата предоставления услуги.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муниципальной услуги заявителю.</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Федеральная служба государственной регистрации, кадастра и картографии – в части предоставления:</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выписки из Единого государственного реестра недвижимости (далее – ЕГРН).</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Федеральная налоговая служба – в части предоставления:</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выписки из Единого государственного реестра юридических лиц (далее - ЕГРЮЛ);</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выписки из Единого государственного реестра индивидуальных предпринимателей (далее - ЕГРИП).</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Федеральное агентство по управлению федеральным имуществом или орган местного самоуправления – в части предоставления:</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утвержденного в установленном Правительством Российской Федерации порядке перечня земельных участков, предоставленных для нужд обороны и безопасности и временно не используемых для указанных нужд.</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При предоставлении муниципальной услуги запрещается требовать от заявителя:</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Описание результата предоставления муниципальной услуги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2.3. Результатом предоставления муниципальной услуги является:</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1) решение о предоставлении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на торгах (протокол о результатах аукциона), заключение договора купли-продажи (далее – решение о предоставлении муниципальной услуги), уведомление о предоставлении муниципальной услуги;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2) решение об отказе в предоставлении в собственность земельных участков, находящихся в собственности муниципального образования, и земельных участков, </w:t>
      </w:r>
      <w:r w:rsidRPr="00C5542A">
        <w:rPr>
          <w:rFonts w:ascii="Times New Roman" w:eastAsia="Times New Roman" w:hAnsi="Times New Roman" w:cs="Times New Roman"/>
          <w:color w:val="000000"/>
          <w:sz w:val="24"/>
          <w:szCs w:val="24"/>
          <w:lang w:eastAsia="ru-RU"/>
        </w:rPr>
        <w:lastRenderedPageBreak/>
        <w:t>государственная собственность на которые не разграничена, за плату на торгах (далее – решение об отказе в предоставлении муниципальной услуги); уведомление об отказе в предоставлении муниципальной услуги.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2.4. Общий срок предоставления муниципальной услуги составляет 100 календарных дней, исчисляемых со дня поступления запроса с документами, необходимыми для предоставления муниципальной услуги.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В срок, не более чем два месяца со дня поступления соответствующего заявления, Орган принимает решение о проведении аукциона либо решение об отказе в проведении аукциона при наличии хотя бы одного из оснований, указанных в пункте 2.14 настоящего регламента. </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Орган не менее чем за 30 дней до дня проведения аукциона размещает извещение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(torgi.gov.ru), определенном Правительством Российской Федерации, а так 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Орган, в случае выявления обстоятельств, предусмотренных пунктом 2.14 настоящего регламента, принимает решение об отказе в проведении аукциона, и в течение трех дней со дня принятия данного решения размещает извещение об отказе в проведении аукциона на официальном сайте, извещает участников аукциона об отказе в проведении аукциона и возвращает его участникам внесенные задатки.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Орган в десятидневный срок со дня составления протокола о результатах аукциона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Срок приостановления предоставления услуги законодательством Российской Федерации не предусмотрен.</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Срок выдачи (направления) документов, являющихся результатом предоставления муниципальной услуги 2 календарных дня со дня принятия решения о предоставлении (решения об отказе в предоставлении) муниципальной услуги.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5 рабочих дней со дня поступления в Орган указанного заявления.</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Нормативные правовые акты, регулирующие предоставление</w:t>
      </w:r>
    </w:p>
    <w:p w:rsidR="00C5542A" w:rsidRPr="00C5542A" w:rsidRDefault="00C5542A" w:rsidP="00C5542A">
      <w:pPr>
        <w:spacing w:after="0" w:line="240" w:lineRule="auto"/>
        <w:ind w:firstLine="709"/>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муниципальной услуги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2.5. Перечень нормативных правовых актов, регулирующих предоставление муниципальной услуги, размещен на официальном сайте Органа zimstankomi.ucoz.ru, на Едином портале государственных и муниципальных услуг (функций), на Портале </w:t>
      </w:r>
      <w:r w:rsidRPr="00C5542A">
        <w:rPr>
          <w:rFonts w:ascii="Times New Roman" w:eastAsia="Times New Roman" w:hAnsi="Times New Roman" w:cs="Times New Roman"/>
          <w:color w:val="000000"/>
          <w:sz w:val="24"/>
          <w:szCs w:val="24"/>
          <w:lang w:eastAsia="ru-RU"/>
        </w:rPr>
        <w:lastRenderedPageBreak/>
        <w:t>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2.6. Для получения муниципальной услуги заявителем самостоятельно предоставляется в Орган запрос о предоставлении муниципальной услуги (по формам согласно приложению 1 (для физических лиц, индивидуальных предпринимателей), приложению 2 (для юридических лиц) к настоящему Административному регламенту). </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В запросе о предоставлении муниципальной услуги указываются:</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кадастровый номер земельного участка,</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цель использования земельного участка.</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Для участия в аукционе заявители представляют в установленный в извещении о проведении аукциона срок следующие документы: </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2) копии документов, удостоверяющих личность заявителя (для граждан);</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4) документы, подтверждающие внесение задатка.</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2.8. В случае направления документов, указанных в пункте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2.9. Документы, необходимые для предоставления муниципальной услуги, предоставляются заявителем следующими способами: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лично (в Орган);</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посредством почтового отправления (в Орган).</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выписка из ЕГРН об объекте недвижимости (об испрашиваемом земельном участке);</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выписка из ЕГРЮЛ о юридическом лице, являющемся заявителем;</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выписка из ЕГРИП об индивидуальном предпринимателе, являющемся заявителем.</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Указание на запрет требований и действий в отношении заявителя</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2.11. Запрещается:</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5)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lastRenderedPageBreak/>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5542A" w:rsidRPr="00C5542A" w:rsidRDefault="00C5542A" w:rsidP="00C5542A">
      <w:pPr>
        <w:spacing w:after="0" w:line="240" w:lineRule="auto"/>
        <w:ind w:firstLine="709"/>
        <w:jc w:val="both"/>
        <w:rPr>
          <w:rFonts w:ascii="Times New Roman" w:eastAsia="Times New Roman" w:hAnsi="Times New Roman" w:cs="Times New Roman"/>
          <w:color w:val="000000"/>
          <w:sz w:val="24"/>
          <w:szCs w:val="24"/>
          <w:lang w:eastAsia="ru-RU"/>
        </w:rPr>
      </w:pPr>
      <w:r w:rsidRPr="00C5542A">
        <w:rPr>
          <w:rFonts w:ascii="Times New Roman" w:eastAsia="Times New Roman" w:hAnsi="Times New Roman" w:cs="Times New Roman"/>
          <w:color w:val="000000"/>
          <w:sz w:val="24"/>
          <w:szCs w:val="24"/>
          <w:lang w:eastAsia="ru-RU"/>
        </w:rPr>
        <w:t>7)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C5542A" w:rsidRPr="00C5542A" w:rsidRDefault="00C5542A" w:rsidP="00C5542A">
      <w:pPr>
        <w:spacing w:after="0" w:line="240" w:lineRule="auto"/>
        <w:ind w:firstLine="709"/>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 установленных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C5542A" w:rsidRPr="00C5542A" w:rsidRDefault="00C5542A" w:rsidP="00C5542A">
      <w:pPr>
        <w:spacing w:after="0" w:line="240" w:lineRule="auto"/>
        <w:ind w:firstLine="709"/>
        <w:jc w:val="center"/>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C5542A">
        <w:rPr>
          <w:rFonts w:ascii="Times New Roman" w:eastAsia="Times New Roman" w:hAnsi="Times New Roman" w:cs="Times New Roman"/>
          <w:i/>
          <w:iCs/>
          <w:color w:val="000000"/>
          <w:sz w:val="24"/>
          <w:szCs w:val="24"/>
          <w:lang w:eastAsia="ru-RU"/>
        </w:rPr>
        <w:t>.</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2.14. Основаниями для отказа в предоставлении муниципальной услуги является: </w:t>
      </w:r>
    </w:p>
    <w:p w:rsidR="00C5542A" w:rsidRPr="00C5542A" w:rsidRDefault="00C5542A" w:rsidP="00C5542A">
      <w:pPr>
        <w:spacing w:after="0" w:line="240" w:lineRule="auto"/>
        <w:ind w:firstLine="709"/>
        <w:jc w:val="both"/>
        <w:rPr>
          <w:rFonts w:ascii="Times New Roman" w:eastAsia="Times New Roman" w:hAnsi="Times New Roman" w:cs="Times New Roman"/>
          <w:color w:val="000000"/>
          <w:sz w:val="24"/>
          <w:szCs w:val="24"/>
          <w:lang w:eastAsia="ru-RU"/>
        </w:rPr>
      </w:pPr>
      <w:r w:rsidRPr="00C5542A">
        <w:rPr>
          <w:rFonts w:ascii="Times New Roman" w:eastAsia="Times New Roman" w:hAnsi="Times New Roman" w:cs="Times New Roman"/>
          <w:color w:val="000000"/>
          <w:sz w:val="24"/>
          <w:szCs w:val="24"/>
          <w:lang w:eastAsia="ru-RU"/>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C5542A" w:rsidRPr="00C5542A" w:rsidRDefault="00C5542A" w:rsidP="00C5542A">
      <w:pPr>
        <w:spacing w:after="0" w:line="240" w:lineRule="auto"/>
        <w:ind w:firstLine="709"/>
        <w:jc w:val="both"/>
        <w:rPr>
          <w:rFonts w:ascii="Times New Roman" w:eastAsia="Times New Roman" w:hAnsi="Times New Roman" w:cs="Times New Roman"/>
          <w:color w:val="000000"/>
          <w:sz w:val="24"/>
          <w:szCs w:val="24"/>
          <w:lang w:eastAsia="ru-RU"/>
        </w:rPr>
      </w:pPr>
      <w:r w:rsidRPr="00C5542A">
        <w:rPr>
          <w:rFonts w:ascii="Times New Roman" w:eastAsia="Times New Roman" w:hAnsi="Times New Roman" w:cs="Times New Roman"/>
          <w:color w:val="000000"/>
          <w:sz w:val="24"/>
          <w:szCs w:val="24"/>
          <w:lang w:eastAsia="ru-RU"/>
        </w:rPr>
        <w:t>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C5542A" w:rsidRPr="00C5542A" w:rsidRDefault="00C5542A" w:rsidP="00C5542A">
      <w:pPr>
        <w:spacing w:after="0" w:line="240" w:lineRule="auto"/>
        <w:ind w:firstLine="709"/>
        <w:jc w:val="both"/>
        <w:rPr>
          <w:rFonts w:ascii="Times New Roman" w:eastAsia="Times New Roman" w:hAnsi="Times New Roman" w:cs="Times New Roman"/>
          <w:color w:val="000000"/>
          <w:sz w:val="24"/>
          <w:szCs w:val="24"/>
          <w:lang w:eastAsia="ru-RU"/>
        </w:rPr>
      </w:pPr>
      <w:r w:rsidRPr="00C5542A">
        <w:rPr>
          <w:rFonts w:ascii="Times New Roman" w:eastAsia="Times New Roman" w:hAnsi="Times New Roman" w:cs="Times New Roman"/>
          <w:color w:val="000000"/>
          <w:sz w:val="24"/>
          <w:szCs w:val="24"/>
          <w:lang w:eastAsia="ru-RU"/>
        </w:rPr>
        <w:lastRenderedPageBreak/>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5542A" w:rsidRPr="00C5542A" w:rsidRDefault="00C5542A" w:rsidP="00C5542A">
      <w:pPr>
        <w:spacing w:after="0" w:line="240" w:lineRule="auto"/>
        <w:ind w:firstLine="709"/>
        <w:jc w:val="both"/>
        <w:rPr>
          <w:rFonts w:ascii="Times New Roman" w:eastAsia="Times New Roman" w:hAnsi="Times New Roman" w:cs="Times New Roman"/>
          <w:color w:val="000000"/>
          <w:sz w:val="24"/>
          <w:szCs w:val="24"/>
          <w:lang w:eastAsia="ru-RU"/>
        </w:rPr>
      </w:pPr>
      <w:r w:rsidRPr="00C5542A">
        <w:rPr>
          <w:rFonts w:ascii="Times New Roman" w:eastAsia="Times New Roman" w:hAnsi="Times New Roman" w:cs="Times New Roman"/>
          <w:color w:val="000000"/>
          <w:sz w:val="24"/>
          <w:szCs w:val="24"/>
          <w:lang w:eastAsia="ru-RU"/>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5542A" w:rsidRPr="00C5542A" w:rsidRDefault="00C5542A" w:rsidP="00C5542A">
      <w:pPr>
        <w:spacing w:after="0" w:line="240" w:lineRule="auto"/>
        <w:ind w:firstLine="709"/>
        <w:jc w:val="both"/>
        <w:rPr>
          <w:rFonts w:ascii="Times New Roman" w:eastAsia="Times New Roman" w:hAnsi="Times New Roman" w:cs="Times New Roman"/>
          <w:color w:val="000000"/>
          <w:sz w:val="24"/>
          <w:szCs w:val="24"/>
          <w:lang w:eastAsia="ru-RU"/>
        </w:rPr>
      </w:pPr>
      <w:r w:rsidRPr="00C5542A">
        <w:rPr>
          <w:rFonts w:ascii="Times New Roman" w:eastAsia="Times New Roman" w:hAnsi="Times New Roman" w:cs="Times New Roman"/>
          <w:color w:val="000000"/>
          <w:sz w:val="24"/>
          <w:szCs w:val="24"/>
          <w:lang w:eastAsia="ru-RU"/>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C5542A" w:rsidRPr="00C5542A" w:rsidRDefault="00C5542A" w:rsidP="00C5542A">
      <w:pPr>
        <w:spacing w:after="0" w:line="240" w:lineRule="auto"/>
        <w:ind w:firstLine="709"/>
        <w:jc w:val="both"/>
        <w:rPr>
          <w:rFonts w:ascii="Times New Roman" w:eastAsia="Times New Roman" w:hAnsi="Times New Roman" w:cs="Times New Roman"/>
          <w:color w:val="000000"/>
          <w:sz w:val="24"/>
          <w:szCs w:val="24"/>
          <w:lang w:eastAsia="ru-RU"/>
        </w:rPr>
      </w:pPr>
      <w:r w:rsidRPr="00C5542A">
        <w:rPr>
          <w:rFonts w:ascii="Times New Roman" w:eastAsia="Times New Roman" w:hAnsi="Times New Roman" w:cs="Times New Roman"/>
          <w:color w:val="000000"/>
          <w:sz w:val="24"/>
          <w:szCs w:val="24"/>
          <w:lang w:eastAsia="ru-RU"/>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C5542A" w:rsidRPr="00C5542A" w:rsidRDefault="00C5542A" w:rsidP="00C5542A">
      <w:pPr>
        <w:spacing w:after="0" w:line="240" w:lineRule="auto"/>
        <w:ind w:firstLine="709"/>
        <w:jc w:val="both"/>
        <w:rPr>
          <w:rFonts w:ascii="Times New Roman" w:eastAsia="Times New Roman" w:hAnsi="Times New Roman" w:cs="Times New Roman"/>
          <w:color w:val="000000"/>
          <w:sz w:val="24"/>
          <w:szCs w:val="24"/>
          <w:lang w:eastAsia="ru-RU"/>
        </w:rPr>
      </w:pPr>
      <w:r w:rsidRPr="00C5542A">
        <w:rPr>
          <w:rFonts w:ascii="Times New Roman" w:eastAsia="Times New Roman" w:hAnsi="Times New Roman" w:cs="Times New Roman"/>
          <w:color w:val="000000"/>
          <w:sz w:val="24"/>
          <w:szCs w:val="24"/>
          <w:lang w:eastAsia="ru-RU"/>
        </w:rPr>
        <w:t>7) земельный участок не отнесен к определенной категории земель;</w:t>
      </w:r>
    </w:p>
    <w:p w:rsidR="00C5542A" w:rsidRPr="00C5542A" w:rsidRDefault="00C5542A" w:rsidP="00C5542A">
      <w:pPr>
        <w:spacing w:after="0" w:line="240" w:lineRule="auto"/>
        <w:ind w:firstLine="709"/>
        <w:jc w:val="both"/>
        <w:rPr>
          <w:rFonts w:ascii="Times New Roman" w:eastAsia="Times New Roman" w:hAnsi="Times New Roman" w:cs="Times New Roman"/>
          <w:color w:val="000000"/>
          <w:sz w:val="24"/>
          <w:szCs w:val="24"/>
          <w:lang w:eastAsia="ru-RU"/>
        </w:rPr>
      </w:pPr>
      <w:r w:rsidRPr="00C5542A">
        <w:rPr>
          <w:rFonts w:ascii="Times New Roman" w:eastAsia="Times New Roman" w:hAnsi="Times New Roman" w:cs="Times New Roman"/>
          <w:color w:val="000000"/>
          <w:sz w:val="24"/>
          <w:szCs w:val="24"/>
          <w:lang w:eastAsia="ru-RU"/>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5542A" w:rsidRPr="00C5542A" w:rsidRDefault="00C5542A" w:rsidP="00C5542A">
      <w:pPr>
        <w:spacing w:after="0" w:line="240" w:lineRule="auto"/>
        <w:ind w:firstLine="709"/>
        <w:jc w:val="both"/>
        <w:rPr>
          <w:rFonts w:ascii="Times New Roman" w:eastAsia="Times New Roman" w:hAnsi="Times New Roman" w:cs="Times New Roman"/>
          <w:color w:val="000000"/>
          <w:sz w:val="24"/>
          <w:szCs w:val="24"/>
          <w:lang w:eastAsia="ru-RU"/>
        </w:rPr>
      </w:pPr>
      <w:r w:rsidRPr="00C5542A">
        <w:rPr>
          <w:rFonts w:ascii="Times New Roman" w:eastAsia="Times New Roman" w:hAnsi="Times New Roman" w:cs="Times New Roman"/>
          <w:color w:val="000000"/>
          <w:sz w:val="24"/>
          <w:szCs w:val="24"/>
          <w:lang w:eastAsia="ru-RU"/>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C5542A" w:rsidRPr="00C5542A" w:rsidRDefault="00C5542A" w:rsidP="00C5542A">
      <w:pPr>
        <w:spacing w:after="0" w:line="240" w:lineRule="auto"/>
        <w:ind w:firstLine="709"/>
        <w:jc w:val="both"/>
        <w:rPr>
          <w:rFonts w:ascii="Times New Roman" w:eastAsia="Times New Roman" w:hAnsi="Times New Roman" w:cs="Times New Roman"/>
          <w:color w:val="000000"/>
          <w:sz w:val="24"/>
          <w:szCs w:val="24"/>
          <w:lang w:eastAsia="ru-RU"/>
        </w:rPr>
      </w:pPr>
      <w:r w:rsidRPr="00C5542A">
        <w:rPr>
          <w:rFonts w:ascii="Times New Roman" w:eastAsia="Times New Roman" w:hAnsi="Times New Roman" w:cs="Times New Roman"/>
          <w:color w:val="000000"/>
          <w:sz w:val="24"/>
          <w:szCs w:val="24"/>
          <w:lang w:eastAsia="ru-RU"/>
        </w:rPr>
        <w:t>9) на земельном участке расположены здание, сооружение, объект незавершенного строительства, находящиеся в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кодека РФ;</w:t>
      </w:r>
    </w:p>
    <w:p w:rsidR="00C5542A" w:rsidRPr="00C5542A" w:rsidRDefault="00C5542A" w:rsidP="00C5542A">
      <w:pPr>
        <w:spacing w:after="0" w:line="240" w:lineRule="auto"/>
        <w:ind w:firstLine="709"/>
        <w:jc w:val="both"/>
        <w:rPr>
          <w:rFonts w:ascii="Times New Roman" w:eastAsia="Times New Roman" w:hAnsi="Times New Roman" w:cs="Times New Roman"/>
          <w:color w:val="000000"/>
          <w:sz w:val="24"/>
          <w:szCs w:val="24"/>
          <w:lang w:eastAsia="ru-RU"/>
        </w:rPr>
      </w:pPr>
      <w:r w:rsidRPr="00C5542A">
        <w:rPr>
          <w:rFonts w:ascii="Times New Roman" w:eastAsia="Times New Roman" w:hAnsi="Times New Roman" w:cs="Times New Roman"/>
          <w:color w:val="000000"/>
          <w:sz w:val="24"/>
          <w:szCs w:val="24"/>
          <w:lang w:eastAsia="ru-RU"/>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5542A" w:rsidRPr="00C5542A" w:rsidRDefault="00C5542A" w:rsidP="00C5542A">
      <w:pPr>
        <w:spacing w:after="0" w:line="240" w:lineRule="auto"/>
        <w:ind w:firstLine="709"/>
        <w:jc w:val="both"/>
        <w:rPr>
          <w:rFonts w:ascii="Times New Roman" w:eastAsia="Times New Roman" w:hAnsi="Times New Roman" w:cs="Times New Roman"/>
          <w:color w:val="000000"/>
          <w:sz w:val="24"/>
          <w:szCs w:val="24"/>
          <w:lang w:eastAsia="ru-RU"/>
        </w:rPr>
      </w:pPr>
      <w:r w:rsidRPr="00C5542A">
        <w:rPr>
          <w:rFonts w:ascii="Times New Roman" w:eastAsia="Times New Roman" w:hAnsi="Times New Roman" w:cs="Times New Roman"/>
          <w:color w:val="000000"/>
          <w:sz w:val="24"/>
          <w:szCs w:val="24"/>
          <w:lang w:eastAsia="ru-RU"/>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C5542A" w:rsidRPr="00C5542A" w:rsidRDefault="00C5542A" w:rsidP="00C5542A">
      <w:pPr>
        <w:spacing w:after="0" w:line="240" w:lineRule="auto"/>
        <w:ind w:firstLine="709"/>
        <w:jc w:val="both"/>
        <w:rPr>
          <w:rFonts w:ascii="Times New Roman" w:eastAsia="Times New Roman" w:hAnsi="Times New Roman" w:cs="Times New Roman"/>
          <w:color w:val="000000"/>
          <w:sz w:val="24"/>
          <w:szCs w:val="24"/>
          <w:lang w:eastAsia="ru-RU"/>
        </w:rPr>
      </w:pPr>
      <w:r w:rsidRPr="00C5542A">
        <w:rPr>
          <w:rFonts w:ascii="Times New Roman" w:eastAsia="Times New Roman" w:hAnsi="Times New Roman" w:cs="Times New Roman"/>
          <w:color w:val="000000"/>
          <w:sz w:val="24"/>
          <w:szCs w:val="24"/>
          <w:lang w:eastAsia="ru-RU"/>
        </w:rPr>
        <w:t>12)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5542A" w:rsidRPr="00C5542A" w:rsidRDefault="00C5542A" w:rsidP="00C5542A">
      <w:pPr>
        <w:spacing w:after="0" w:line="240" w:lineRule="auto"/>
        <w:ind w:firstLine="709"/>
        <w:jc w:val="both"/>
        <w:rPr>
          <w:rFonts w:ascii="Times New Roman" w:eastAsia="Times New Roman" w:hAnsi="Times New Roman" w:cs="Times New Roman"/>
          <w:color w:val="000000"/>
          <w:sz w:val="24"/>
          <w:szCs w:val="24"/>
          <w:lang w:eastAsia="ru-RU"/>
        </w:rPr>
      </w:pPr>
      <w:r w:rsidRPr="00C5542A">
        <w:rPr>
          <w:rFonts w:ascii="Times New Roman" w:eastAsia="Times New Roman" w:hAnsi="Times New Roman" w:cs="Times New Roman"/>
          <w:color w:val="000000"/>
          <w:sz w:val="24"/>
          <w:szCs w:val="24"/>
          <w:lang w:eastAsia="ru-RU"/>
        </w:rPr>
        <w:lastRenderedPageBreak/>
        <w:t>13) земельный участок расположен в границах территории, в отношении которой заключен договор о ее комплексном развитии;</w:t>
      </w:r>
    </w:p>
    <w:p w:rsidR="00C5542A" w:rsidRPr="00C5542A" w:rsidRDefault="00C5542A" w:rsidP="00C5542A">
      <w:pPr>
        <w:spacing w:after="0" w:line="240" w:lineRule="auto"/>
        <w:ind w:firstLine="709"/>
        <w:jc w:val="both"/>
        <w:rPr>
          <w:rFonts w:ascii="Times New Roman" w:eastAsia="Times New Roman" w:hAnsi="Times New Roman" w:cs="Times New Roman"/>
          <w:color w:val="000000"/>
          <w:sz w:val="24"/>
          <w:szCs w:val="24"/>
          <w:lang w:eastAsia="ru-RU"/>
        </w:rPr>
      </w:pPr>
      <w:r w:rsidRPr="00C5542A">
        <w:rPr>
          <w:rFonts w:ascii="Times New Roman" w:eastAsia="Times New Roman" w:hAnsi="Times New Roman" w:cs="Times New Roman"/>
          <w:color w:val="000000"/>
          <w:sz w:val="24"/>
          <w:szCs w:val="24"/>
          <w:lang w:eastAsia="ru-RU"/>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5542A" w:rsidRPr="00C5542A" w:rsidRDefault="00C5542A" w:rsidP="00C5542A">
      <w:pPr>
        <w:spacing w:after="0" w:line="240" w:lineRule="auto"/>
        <w:ind w:firstLine="709"/>
        <w:jc w:val="both"/>
        <w:rPr>
          <w:rFonts w:ascii="Times New Roman" w:eastAsia="Times New Roman" w:hAnsi="Times New Roman" w:cs="Times New Roman"/>
          <w:color w:val="000000"/>
          <w:sz w:val="24"/>
          <w:szCs w:val="24"/>
          <w:lang w:eastAsia="ru-RU"/>
        </w:rPr>
      </w:pPr>
      <w:r w:rsidRPr="00C5542A">
        <w:rPr>
          <w:rFonts w:ascii="Times New Roman" w:eastAsia="Times New Roman" w:hAnsi="Times New Roman" w:cs="Times New Roman"/>
          <w:color w:val="000000"/>
          <w:sz w:val="24"/>
          <w:szCs w:val="24"/>
          <w:lang w:eastAsia="ru-RU"/>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C5542A" w:rsidRPr="00C5542A" w:rsidRDefault="00C5542A" w:rsidP="00C5542A">
      <w:pPr>
        <w:spacing w:after="0" w:line="240" w:lineRule="auto"/>
        <w:ind w:firstLine="709"/>
        <w:jc w:val="both"/>
        <w:rPr>
          <w:rFonts w:ascii="Times New Roman" w:eastAsia="Times New Roman" w:hAnsi="Times New Roman" w:cs="Times New Roman"/>
          <w:color w:val="000000"/>
          <w:sz w:val="24"/>
          <w:szCs w:val="24"/>
          <w:lang w:eastAsia="ru-RU"/>
        </w:rPr>
      </w:pPr>
      <w:r w:rsidRPr="00C5542A">
        <w:rPr>
          <w:rFonts w:ascii="Times New Roman" w:eastAsia="Times New Roman" w:hAnsi="Times New Roman" w:cs="Times New Roman"/>
          <w:color w:val="000000"/>
          <w:sz w:val="24"/>
          <w:szCs w:val="24"/>
          <w:lang w:eastAsia="ru-RU"/>
        </w:rPr>
        <w:t>16) в отношении земельного участка принято решение о предварительном согласовании его предоставления;</w:t>
      </w:r>
    </w:p>
    <w:p w:rsidR="00C5542A" w:rsidRPr="00C5542A" w:rsidRDefault="00C5542A" w:rsidP="00C5542A">
      <w:pPr>
        <w:spacing w:after="0" w:line="240" w:lineRule="auto"/>
        <w:ind w:firstLine="709"/>
        <w:jc w:val="both"/>
        <w:rPr>
          <w:rFonts w:ascii="Times New Roman" w:eastAsia="Times New Roman" w:hAnsi="Times New Roman" w:cs="Times New Roman"/>
          <w:color w:val="000000"/>
          <w:sz w:val="24"/>
          <w:szCs w:val="24"/>
          <w:lang w:eastAsia="ru-RU"/>
        </w:rPr>
      </w:pPr>
      <w:r w:rsidRPr="00C5542A">
        <w:rPr>
          <w:rFonts w:ascii="Times New Roman" w:eastAsia="Times New Roman" w:hAnsi="Times New Roman" w:cs="Times New Roman"/>
          <w:color w:val="000000"/>
          <w:sz w:val="24"/>
          <w:szCs w:val="24"/>
          <w:lang w:eastAsia="ru-RU"/>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5542A" w:rsidRPr="00C5542A" w:rsidRDefault="00C5542A" w:rsidP="00C5542A">
      <w:pPr>
        <w:spacing w:after="0" w:line="240" w:lineRule="auto"/>
        <w:ind w:firstLine="709"/>
        <w:jc w:val="both"/>
        <w:rPr>
          <w:rFonts w:ascii="Times New Roman" w:eastAsia="Times New Roman" w:hAnsi="Times New Roman" w:cs="Times New Roman"/>
          <w:color w:val="000000"/>
          <w:sz w:val="24"/>
          <w:szCs w:val="24"/>
          <w:lang w:eastAsia="ru-RU"/>
        </w:rPr>
      </w:pPr>
      <w:r w:rsidRPr="00C5542A">
        <w:rPr>
          <w:rFonts w:ascii="Times New Roman" w:eastAsia="Times New Roman" w:hAnsi="Times New Roman" w:cs="Times New Roman"/>
          <w:color w:val="000000"/>
          <w:sz w:val="24"/>
          <w:szCs w:val="24"/>
          <w:lang w:eastAsia="ru-RU"/>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5542A" w:rsidRPr="00C5542A" w:rsidRDefault="00C5542A" w:rsidP="00C5542A">
      <w:pPr>
        <w:spacing w:after="0" w:line="240" w:lineRule="auto"/>
        <w:ind w:firstLine="709"/>
        <w:jc w:val="both"/>
        <w:rPr>
          <w:rFonts w:ascii="Times New Roman" w:eastAsia="Times New Roman" w:hAnsi="Times New Roman" w:cs="Times New Roman"/>
          <w:color w:val="000000"/>
          <w:sz w:val="24"/>
          <w:szCs w:val="24"/>
          <w:lang w:eastAsia="ru-RU"/>
        </w:rPr>
      </w:pPr>
      <w:r w:rsidRPr="00C5542A">
        <w:rPr>
          <w:rFonts w:ascii="Times New Roman" w:eastAsia="Times New Roman" w:hAnsi="Times New Roman" w:cs="Times New Roman"/>
          <w:color w:val="000000"/>
          <w:sz w:val="24"/>
          <w:szCs w:val="24"/>
          <w:lang w:eastAsia="ru-RU"/>
        </w:rPr>
        <w:t xml:space="preserve">19) земельный участок изъят для муниципальных нужд,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2.14.1. Заявитель не допускается к участию в аукционе в следующих случаях:</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1) непредставление необходимых для участия в аукционе документов или представление недостоверных сведений;</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2) </w:t>
      </w:r>
      <w:proofErr w:type="spellStart"/>
      <w:r w:rsidRPr="00C5542A">
        <w:rPr>
          <w:rFonts w:ascii="Times New Roman" w:eastAsia="Times New Roman" w:hAnsi="Times New Roman" w:cs="Times New Roman"/>
          <w:color w:val="000000"/>
          <w:sz w:val="24"/>
          <w:szCs w:val="24"/>
          <w:lang w:eastAsia="ru-RU"/>
        </w:rPr>
        <w:t>непоступление</w:t>
      </w:r>
      <w:proofErr w:type="spellEnd"/>
      <w:r w:rsidRPr="00C5542A">
        <w:rPr>
          <w:rFonts w:ascii="Times New Roman" w:eastAsia="Times New Roman" w:hAnsi="Times New Roman" w:cs="Times New Roman"/>
          <w:color w:val="000000"/>
          <w:sz w:val="24"/>
          <w:szCs w:val="24"/>
          <w:lang w:eastAsia="ru-RU"/>
        </w:rPr>
        <w:t xml:space="preserve"> задатка на дату рассмотрения заявок на участие в аукционе;</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реестре недобросовестных участников аукциона, который ведет уполномоченный Правительством Российской Федерации федеральный орган исполнительной власти.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пунктом 2.14 настоящего Административного регламента.</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2.17. Муниципальная услуга предоставляется заявителям бесплатно.</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2.18.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2.19.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 составляет не более 15 минут.</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center"/>
        <w:rPr>
          <w:rFonts w:ascii="Times New Roman" w:eastAsia="Times New Roman" w:hAnsi="Times New Roman" w:cs="Times New Roman"/>
          <w:b/>
          <w:bCs/>
          <w:color w:val="000000"/>
          <w:sz w:val="24"/>
          <w:szCs w:val="24"/>
          <w:lang w:eastAsia="ru-RU"/>
        </w:rPr>
      </w:pPr>
      <w:r w:rsidRPr="00C5542A">
        <w:rPr>
          <w:rFonts w:ascii="Times New Roman" w:eastAsia="Times New Roman" w:hAnsi="Times New Roman" w:cs="Times New Roman"/>
          <w:b/>
          <w:bCs/>
          <w:color w:val="000000"/>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5542A" w:rsidRPr="00C5542A" w:rsidRDefault="00C5542A" w:rsidP="00C5542A">
      <w:pPr>
        <w:spacing w:after="0" w:line="240" w:lineRule="auto"/>
        <w:ind w:firstLine="709"/>
        <w:jc w:val="center"/>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2.20. Срок регистрации запроса заявителя о предоставлении муниципальной услуги: </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в день приема – путем личного обращения (в Орган);</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в день их поступления - посредством почтового отправления (в Орган).</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2.20.1. Запрос и прилагаемые к нему документы регистрируются в порядке, установленном пунктом 3.3. настоящего Административного регламента.</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2.21. Здание (помещение) Органа оборудуется информационной табличкой (вывеской) с указанием полного наименования.</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В соответствии с законодательством Российской Федерации о социальной защите инвалидов им, в частности, обеспечиваются:</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lastRenderedPageBreak/>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допуск </w:t>
      </w:r>
      <w:proofErr w:type="spellStart"/>
      <w:r w:rsidRPr="00C5542A">
        <w:rPr>
          <w:rFonts w:ascii="Times New Roman" w:eastAsia="Times New Roman" w:hAnsi="Times New Roman" w:cs="Times New Roman"/>
          <w:color w:val="000000"/>
          <w:sz w:val="24"/>
          <w:szCs w:val="24"/>
          <w:lang w:eastAsia="ru-RU"/>
        </w:rPr>
        <w:t>сурдопереводчика</w:t>
      </w:r>
      <w:proofErr w:type="spellEnd"/>
      <w:r w:rsidRPr="00C5542A">
        <w:rPr>
          <w:rFonts w:ascii="Times New Roman" w:eastAsia="Times New Roman" w:hAnsi="Times New Roman" w:cs="Times New Roman"/>
          <w:color w:val="000000"/>
          <w:sz w:val="24"/>
          <w:szCs w:val="24"/>
          <w:lang w:eastAsia="ru-RU"/>
        </w:rPr>
        <w:t xml:space="preserve"> и </w:t>
      </w:r>
      <w:proofErr w:type="spellStart"/>
      <w:r w:rsidRPr="00C5542A">
        <w:rPr>
          <w:rFonts w:ascii="Times New Roman" w:eastAsia="Times New Roman" w:hAnsi="Times New Roman" w:cs="Times New Roman"/>
          <w:color w:val="000000"/>
          <w:sz w:val="24"/>
          <w:szCs w:val="24"/>
          <w:lang w:eastAsia="ru-RU"/>
        </w:rPr>
        <w:t>тифлосурдопереводчика</w:t>
      </w:r>
      <w:proofErr w:type="spellEnd"/>
      <w:r w:rsidRPr="00C5542A">
        <w:rPr>
          <w:rFonts w:ascii="Times New Roman" w:eastAsia="Times New Roman" w:hAnsi="Times New Roman" w:cs="Times New Roman"/>
          <w:color w:val="000000"/>
          <w:sz w:val="24"/>
          <w:szCs w:val="24"/>
          <w:lang w:eastAsia="ru-RU"/>
        </w:rPr>
        <w:t>;</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оказание инвалидам помощи в преодолении барьеров, мешающих получению ими услуг наравне с другими лицами.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C5542A" w:rsidRPr="00C5542A" w:rsidRDefault="00C5542A" w:rsidP="00C5542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Информационные стенды должны содержать:</w:t>
      </w:r>
    </w:p>
    <w:p w:rsidR="00C5542A" w:rsidRPr="00C5542A" w:rsidRDefault="00C5542A" w:rsidP="00C5542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w:t>
      </w:r>
      <w:r w:rsidRPr="00C5542A">
        <w:rPr>
          <w:rFonts w:ascii="Times New Roman" w:eastAsia="Times New Roman" w:hAnsi="Times New Roman" w:cs="Times New Roman"/>
          <w:sz w:val="24"/>
          <w:szCs w:val="24"/>
          <w:lang w:eastAsia="ru-RU"/>
        </w:rPr>
        <w:t xml:space="preserve"> </w:t>
      </w:r>
      <w:r w:rsidRPr="00C5542A">
        <w:rPr>
          <w:rFonts w:ascii="Times New Roman" w:eastAsia="Times New Roman" w:hAnsi="Times New Roman" w:cs="Times New Roman"/>
          <w:color w:val="000000"/>
          <w:sz w:val="24"/>
          <w:szCs w:val="24"/>
          <w:lang w:eastAsia="ru-RU"/>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C5542A" w:rsidRPr="00C5542A" w:rsidRDefault="00C5542A" w:rsidP="00C5542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w:t>
      </w:r>
      <w:r w:rsidRPr="00C5542A">
        <w:rPr>
          <w:rFonts w:ascii="Times New Roman" w:eastAsia="Times New Roman" w:hAnsi="Times New Roman" w:cs="Times New Roman"/>
          <w:sz w:val="24"/>
          <w:szCs w:val="24"/>
          <w:lang w:eastAsia="ru-RU"/>
        </w:rPr>
        <w:t xml:space="preserve"> </w:t>
      </w:r>
      <w:r w:rsidRPr="00C5542A">
        <w:rPr>
          <w:rFonts w:ascii="Times New Roman" w:eastAsia="Times New Roman" w:hAnsi="Times New Roman" w:cs="Times New Roman"/>
          <w:color w:val="000000"/>
          <w:sz w:val="24"/>
          <w:szCs w:val="24"/>
          <w:lang w:eastAsia="ru-RU"/>
        </w:rPr>
        <w:t>контактную информацию (телефон, адрес электронной почты, номер кабинета) специалистов, ответственных за прием документов;</w:t>
      </w:r>
    </w:p>
    <w:p w:rsidR="00C5542A" w:rsidRPr="00C5542A" w:rsidRDefault="00C5542A" w:rsidP="00C5542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w:t>
      </w:r>
      <w:r w:rsidRPr="00C5542A">
        <w:rPr>
          <w:rFonts w:ascii="Times New Roman" w:eastAsia="Times New Roman" w:hAnsi="Times New Roman" w:cs="Times New Roman"/>
          <w:sz w:val="24"/>
          <w:szCs w:val="24"/>
          <w:lang w:eastAsia="ru-RU"/>
        </w:rPr>
        <w:t xml:space="preserve">  </w:t>
      </w:r>
      <w:r w:rsidRPr="00C5542A">
        <w:rPr>
          <w:rFonts w:ascii="Times New Roman" w:eastAsia="Times New Roman" w:hAnsi="Times New Roman" w:cs="Times New Roman"/>
          <w:color w:val="000000"/>
          <w:sz w:val="24"/>
          <w:szCs w:val="24"/>
          <w:lang w:eastAsia="ru-RU"/>
        </w:rPr>
        <w:t>контактную информацию (телефон, адрес электронной почты) специалистов, ответственных за информирование;</w:t>
      </w:r>
    </w:p>
    <w:p w:rsidR="00C5542A" w:rsidRPr="00C5542A" w:rsidRDefault="00C5542A" w:rsidP="00C5542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126DC3" w:rsidRDefault="00C5542A" w:rsidP="00126DC3">
      <w:pPr>
        <w:spacing w:after="0" w:line="240" w:lineRule="auto"/>
        <w:ind w:firstLine="709"/>
        <w:jc w:val="both"/>
        <w:rPr>
          <w:rFonts w:ascii="Times New Roman" w:eastAsia="Times New Roman" w:hAnsi="Times New Roman" w:cs="Times New Roman"/>
          <w:color w:val="000000"/>
          <w:sz w:val="24"/>
          <w:szCs w:val="24"/>
          <w:lang w:eastAsia="ru-RU"/>
        </w:rPr>
      </w:pPr>
      <w:r w:rsidRPr="00C5542A">
        <w:rPr>
          <w:rFonts w:ascii="Times New Roman" w:eastAsia="Times New Roman" w:hAnsi="Times New Roman" w:cs="Times New Roman"/>
          <w:color w:val="000000"/>
          <w:sz w:val="24"/>
          <w:szCs w:val="24"/>
          <w:lang w:eastAsia="ru-RU"/>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C5542A" w:rsidRPr="00C5542A" w:rsidRDefault="00C5542A" w:rsidP="00126DC3">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lastRenderedPageBreak/>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2.22. Показатели доступности и качества муниципальных услуг:</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5657"/>
        <w:gridCol w:w="1642"/>
        <w:gridCol w:w="2272"/>
      </w:tblGrid>
      <w:tr w:rsidR="00C5542A" w:rsidRPr="00C5542A" w:rsidTr="00C5542A">
        <w:tc>
          <w:tcPr>
            <w:tcW w:w="29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Показатели</w:t>
            </w:r>
          </w:p>
        </w:tc>
        <w:tc>
          <w:tcPr>
            <w:tcW w:w="8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Единица</w:t>
            </w:r>
          </w:p>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измерения</w:t>
            </w:r>
          </w:p>
        </w:tc>
        <w:tc>
          <w:tcPr>
            <w:tcW w:w="11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Нормативное значение показателя*</w:t>
            </w:r>
          </w:p>
        </w:tc>
      </w:tr>
      <w:tr w:rsidR="00C5542A" w:rsidRPr="00C5542A" w:rsidTr="00C5542A">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I. Показатели доступности</w:t>
            </w:r>
          </w:p>
        </w:tc>
      </w:tr>
      <w:tr w:rsidR="00C5542A" w:rsidRPr="00C5542A" w:rsidTr="00C5542A">
        <w:trPr>
          <w:trHeight w:val="1133"/>
        </w:trPr>
        <w:tc>
          <w:tcPr>
            <w:tcW w:w="29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8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да/нет</w:t>
            </w:r>
          </w:p>
        </w:tc>
        <w:tc>
          <w:tcPr>
            <w:tcW w:w="11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нет</w:t>
            </w:r>
          </w:p>
        </w:tc>
      </w:tr>
      <w:tr w:rsidR="00C5542A" w:rsidRPr="00C5542A" w:rsidTr="00C5542A">
        <w:trPr>
          <w:trHeight w:val="607"/>
        </w:trPr>
        <w:tc>
          <w:tcPr>
            <w:tcW w:w="29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1.1. Получение информации о порядке и сроках предоставления муниципальной услуги</w:t>
            </w:r>
          </w:p>
        </w:tc>
        <w:tc>
          <w:tcPr>
            <w:tcW w:w="8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да/нет</w:t>
            </w:r>
          </w:p>
        </w:tc>
        <w:tc>
          <w:tcPr>
            <w:tcW w:w="11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да</w:t>
            </w:r>
          </w:p>
        </w:tc>
      </w:tr>
      <w:tr w:rsidR="00C5542A" w:rsidRPr="00C5542A" w:rsidTr="00C5542A">
        <w:trPr>
          <w:trHeight w:val="559"/>
        </w:trPr>
        <w:tc>
          <w:tcPr>
            <w:tcW w:w="29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1.2. Запись на прием в орган (организацию), МФЦ для подачи запроса о предоставлении муниципальной услуги</w:t>
            </w:r>
          </w:p>
        </w:tc>
        <w:tc>
          <w:tcPr>
            <w:tcW w:w="8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да/нет</w:t>
            </w:r>
          </w:p>
        </w:tc>
        <w:tc>
          <w:tcPr>
            <w:tcW w:w="11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нет</w:t>
            </w:r>
          </w:p>
        </w:tc>
      </w:tr>
      <w:tr w:rsidR="00C5542A" w:rsidRPr="00C5542A" w:rsidTr="00C5542A">
        <w:trPr>
          <w:trHeight w:val="293"/>
        </w:trPr>
        <w:tc>
          <w:tcPr>
            <w:tcW w:w="29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1.3. Формирование запроса</w:t>
            </w:r>
          </w:p>
        </w:tc>
        <w:tc>
          <w:tcPr>
            <w:tcW w:w="8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да/нет</w:t>
            </w:r>
          </w:p>
        </w:tc>
        <w:tc>
          <w:tcPr>
            <w:tcW w:w="11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нет</w:t>
            </w:r>
          </w:p>
        </w:tc>
      </w:tr>
      <w:tr w:rsidR="00C5542A" w:rsidRPr="00C5542A" w:rsidTr="00C5542A">
        <w:trPr>
          <w:trHeight w:val="559"/>
        </w:trPr>
        <w:tc>
          <w:tcPr>
            <w:tcW w:w="29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1.4.Прием и регистрация органом (организацией) запроса и иных документов, необходимых для предоставления муниципальной услуги</w:t>
            </w:r>
          </w:p>
        </w:tc>
        <w:tc>
          <w:tcPr>
            <w:tcW w:w="8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да/нет</w:t>
            </w:r>
          </w:p>
        </w:tc>
        <w:tc>
          <w:tcPr>
            <w:tcW w:w="11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нет</w:t>
            </w:r>
          </w:p>
        </w:tc>
      </w:tr>
      <w:tr w:rsidR="00C5542A" w:rsidRPr="00C5542A" w:rsidTr="00C5542A">
        <w:trPr>
          <w:trHeight w:val="559"/>
        </w:trPr>
        <w:tc>
          <w:tcPr>
            <w:tcW w:w="29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8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да/нет</w:t>
            </w:r>
          </w:p>
        </w:tc>
        <w:tc>
          <w:tcPr>
            <w:tcW w:w="11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нет</w:t>
            </w:r>
          </w:p>
        </w:tc>
      </w:tr>
      <w:tr w:rsidR="00C5542A" w:rsidRPr="00C5542A" w:rsidTr="00C5542A">
        <w:trPr>
          <w:trHeight w:val="559"/>
        </w:trPr>
        <w:tc>
          <w:tcPr>
            <w:tcW w:w="29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1.6. Получение результата предоставления муниципальной услуги</w:t>
            </w:r>
          </w:p>
        </w:tc>
        <w:tc>
          <w:tcPr>
            <w:tcW w:w="8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да/нет</w:t>
            </w:r>
          </w:p>
        </w:tc>
        <w:tc>
          <w:tcPr>
            <w:tcW w:w="11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нет</w:t>
            </w:r>
          </w:p>
        </w:tc>
      </w:tr>
      <w:tr w:rsidR="00C5542A" w:rsidRPr="00C5542A" w:rsidTr="00C5542A">
        <w:trPr>
          <w:trHeight w:val="559"/>
        </w:trPr>
        <w:tc>
          <w:tcPr>
            <w:tcW w:w="29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1.7. Получение сведений о ходе выполнения запроса</w:t>
            </w:r>
          </w:p>
        </w:tc>
        <w:tc>
          <w:tcPr>
            <w:tcW w:w="8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да/нет</w:t>
            </w:r>
          </w:p>
        </w:tc>
        <w:tc>
          <w:tcPr>
            <w:tcW w:w="11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нет</w:t>
            </w:r>
          </w:p>
        </w:tc>
      </w:tr>
      <w:tr w:rsidR="00C5542A" w:rsidRPr="00C5542A" w:rsidTr="00C5542A">
        <w:trPr>
          <w:trHeight w:val="649"/>
        </w:trPr>
        <w:tc>
          <w:tcPr>
            <w:tcW w:w="29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1.8. Осуществление оценки качества предоставления муниципальной услуги</w:t>
            </w:r>
          </w:p>
        </w:tc>
        <w:tc>
          <w:tcPr>
            <w:tcW w:w="8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да/нет</w:t>
            </w:r>
          </w:p>
        </w:tc>
        <w:tc>
          <w:tcPr>
            <w:tcW w:w="11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нет</w:t>
            </w:r>
          </w:p>
        </w:tc>
      </w:tr>
      <w:tr w:rsidR="00C5542A" w:rsidRPr="00C5542A" w:rsidTr="00C5542A">
        <w:trPr>
          <w:trHeight w:val="559"/>
        </w:trPr>
        <w:tc>
          <w:tcPr>
            <w:tcW w:w="29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8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да/нет</w:t>
            </w:r>
          </w:p>
        </w:tc>
        <w:tc>
          <w:tcPr>
            <w:tcW w:w="11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да</w:t>
            </w:r>
          </w:p>
        </w:tc>
      </w:tr>
      <w:tr w:rsidR="00C5542A" w:rsidRPr="00C5542A" w:rsidTr="00C5542A">
        <w:trPr>
          <w:trHeight w:val="728"/>
        </w:trPr>
        <w:tc>
          <w:tcPr>
            <w:tcW w:w="29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2. Наличие возможности (невозможности) получения муниципальной услуги через МФЦ</w:t>
            </w:r>
          </w:p>
        </w:tc>
        <w:tc>
          <w:tcPr>
            <w:tcW w:w="8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Да (в полном объеме/ не в полном объеме)/нет</w:t>
            </w:r>
          </w:p>
        </w:tc>
        <w:tc>
          <w:tcPr>
            <w:tcW w:w="11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да</w:t>
            </w:r>
          </w:p>
        </w:tc>
      </w:tr>
      <w:tr w:rsidR="00C5542A" w:rsidRPr="00C5542A" w:rsidTr="00C5542A">
        <w:trPr>
          <w:trHeight w:val="728"/>
        </w:trPr>
        <w:tc>
          <w:tcPr>
            <w:tcW w:w="29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3. Количество взаимодействий заявителя с должностными лицами при предоставлении </w:t>
            </w:r>
            <w:r w:rsidRPr="00C5542A">
              <w:rPr>
                <w:rFonts w:ascii="Times New Roman" w:eastAsia="Times New Roman" w:hAnsi="Times New Roman" w:cs="Times New Roman"/>
                <w:color w:val="000000"/>
                <w:sz w:val="24"/>
                <w:szCs w:val="24"/>
                <w:lang w:eastAsia="ru-RU"/>
              </w:rPr>
              <w:lastRenderedPageBreak/>
              <w:t>муниципальной услуги и их продолжительность</w:t>
            </w:r>
          </w:p>
        </w:tc>
        <w:tc>
          <w:tcPr>
            <w:tcW w:w="8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lastRenderedPageBreak/>
              <w:t>да/нет</w:t>
            </w:r>
          </w:p>
        </w:tc>
        <w:tc>
          <w:tcPr>
            <w:tcW w:w="11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2/15</w:t>
            </w:r>
          </w:p>
        </w:tc>
      </w:tr>
      <w:tr w:rsidR="00C5542A" w:rsidRPr="00C5542A" w:rsidTr="00C5542A">
        <w:trPr>
          <w:trHeight w:val="728"/>
        </w:trPr>
        <w:tc>
          <w:tcPr>
            <w:tcW w:w="29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lastRenderedPageBreak/>
              <w:t>4. Возможность (невозможность) получения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8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да/нет</w:t>
            </w:r>
          </w:p>
        </w:tc>
        <w:tc>
          <w:tcPr>
            <w:tcW w:w="11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нет</w:t>
            </w:r>
          </w:p>
        </w:tc>
      </w:tr>
      <w:tr w:rsidR="00C5542A" w:rsidRPr="00C5542A" w:rsidTr="00C5542A">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II. Показатели качества</w:t>
            </w:r>
          </w:p>
        </w:tc>
      </w:tr>
      <w:tr w:rsidR="00C5542A" w:rsidRPr="00C5542A" w:rsidTr="00C5542A">
        <w:tc>
          <w:tcPr>
            <w:tcW w:w="29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1. Удельный вес заявлений граждан, рассмотренных в установленный срок, в общем количестве обращений граждан в Органе</w:t>
            </w:r>
          </w:p>
        </w:tc>
        <w:tc>
          <w:tcPr>
            <w:tcW w:w="8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w:t>
            </w:r>
          </w:p>
        </w:tc>
        <w:tc>
          <w:tcPr>
            <w:tcW w:w="11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100</w:t>
            </w:r>
          </w:p>
        </w:tc>
      </w:tr>
      <w:tr w:rsidR="00C5542A" w:rsidRPr="00C5542A" w:rsidTr="00C5542A">
        <w:tc>
          <w:tcPr>
            <w:tcW w:w="29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8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w:t>
            </w:r>
          </w:p>
        </w:tc>
        <w:tc>
          <w:tcPr>
            <w:tcW w:w="11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100</w:t>
            </w:r>
          </w:p>
        </w:tc>
      </w:tr>
      <w:tr w:rsidR="00C5542A" w:rsidRPr="00C5542A" w:rsidTr="00C5542A">
        <w:tc>
          <w:tcPr>
            <w:tcW w:w="29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3. Удельный вес обоснованных жалоб в общем количестве заявлений на предоставление муниципальной услуги в Органе</w:t>
            </w:r>
          </w:p>
        </w:tc>
        <w:tc>
          <w:tcPr>
            <w:tcW w:w="8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w:t>
            </w:r>
          </w:p>
        </w:tc>
        <w:tc>
          <w:tcPr>
            <w:tcW w:w="11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0</w:t>
            </w:r>
          </w:p>
        </w:tc>
      </w:tr>
      <w:tr w:rsidR="00C5542A" w:rsidRPr="00C5542A" w:rsidTr="00C5542A">
        <w:tc>
          <w:tcPr>
            <w:tcW w:w="29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4. Удельный вес количества обоснованных жалоб в общем количестве заявлений на предоставление муниципальной услуги через МФЦ</w:t>
            </w:r>
          </w:p>
        </w:tc>
        <w:tc>
          <w:tcPr>
            <w:tcW w:w="8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w:t>
            </w:r>
          </w:p>
        </w:tc>
        <w:tc>
          <w:tcPr>
            <w:tcW w:w="11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0</w:t>
            </w:r>
          </w:p>
        </w:tc>
      </w:tr>
    </w:tbl>
    <w:p w:rsidR="00C5542A" w:rsidRPr="00C5542A" w:rsidRDefault="00C5542A" w:rsidP="00C5542A">
      <w:pPr>
        <w:spacing w:after="0" w:line="240" w:lineRule="auto"/>
        <w:ind w:firstLine="709"/>
        <w:jc w:val="center"/>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2.23. Сведения о предоставлении муниципальной услуги и форма заявления для предоставления муниципальной услуги находятся на Интернет-сайте Органа – </w:t>
      </w:r>
      <w:r w:rsidRPr="00C5542A">
        <w:rPr>
          <w:rFonts w:ascii="Times New Roman" w:eastAsia="Times New Roman" w:hAnsi="Times New Roman" w:cs="Times New Roman"/>
          <w:sz w:val="24"/>
          <w:szCs w:val="24"/>
          <w:lang w:eastAsia="ru-RU"/>
        </w:rPr>
        <w:t>zimstankomi.ucoz.ru,</w:t>
      </w:r>
      <w:r w:rsidRPr="00C5542A">
        <w:rPr>
          <w:rFonts w:ascii="Times New Roman" w:eastAsia="Times New Roman" w:hAnsi="Times New Roman" w:cs="Times New Roman"/>
          <w:color w:val="000000"/>
          <w:sz w:val="24"/>
          <w:szCs w:val="24"/>
          <w:lang w:eastAsia="ru-RU"/>
        </w:rPr>
        <w:t xml:space="preserve"> порталах государственных и муниципальных услуг (функций).</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Состав административных процедур по предоставлению</w:t>
      </w:r>
    </w:p>
    <w:p w:rsidR="00C5542A" w:rsidRPr="00C5542A" w:rsidRDefault="00C5542A" w:rsidP="00C5542A">
      <w:pPr>
        <w:spacing w:after="0" w:line="240" w:lineRule="auto"/>
        <w:ind w:firstLine="709"/>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муниципальной услуги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3.1. Предоставление муниципальной услуги в Органе включает следующие административные процедуры:</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1) прием и регистрация запроса и документов для предоставления муниципальной услуги; </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lastRenderedPageBreak/>
        <w:t>3) принятие решения о предоставлении (решения об отказе в предоставлении) муниципальной услуги;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4) уведомление заявителя о принятом решении, выдача заявителю результата предоставления муниципальной услуги.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Прием и регистрация запроса и иных документов для предоставления муниципальной услуги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3.3. Основанием для начала административной процедуры является поступление от заявителя запроса о предоставлении муниципальной услуги: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на бумажном носителе непосредственно в Орган;</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на бумажном носителе в Орган через организацию почтовой связи, иную организацию, осуществляющую доставку корреспонденции.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При очной форме подачи документов запрос о предоставлении муниципальной услуги может быть оформлен заявителем в ходе приема в Органе либо оформлен заранее. </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Специалист Органа, ответственный за прием документов, осуществляет следующие действия в ходе приема заявителя:</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а) устанавливает предмет обращения, проверяет документ, удостоверяющий личность;</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б) проверяет полномочия заявителя;</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 </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д) принимает решение о приеме у заявителя представленных документов;</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е) регистрирует запрос и представленные документы под индивидуальным порядковым номером в день их поступления;</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ж) выдает заявителю расписку с описью представленных документов и указанием даты их принятия, подтверждающую принятие документов.</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При необходимости специалист Органа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запрос. </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lastRenderedPageBreak/>
        <w:t>Длительность осуществления всех необходимых действий не может превышать 15 минут.</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При заочной форме подачи документов заявитель может направить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Если заявитель обратился заочно, специалист Органа, ответственный за прием документов:</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а) устанавливает предмет обращения, проверяет документ, удостоверяющий личность;</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б) проверяет полномочия заявителя;</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д) принимает решение о приеме у заявителя представленных документов (или решение об отказе в приеме документов, при наличии оснований, перечисленных в пункте 2.12 Административного регламента);</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е) регистрирует запрос и представленные документы под индивидуальным порядковым номером в день их поступления;</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ж) выдает заявителю расписку с описью представленных документов и указанием даты их принятия, подтверждающую принятие документов.</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3.3.1.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3.3.2. Максимальный срок исполнения административной процедуры составляет 2 календарных дня со дня поступления запроса от заявителя о предоставлении муниципальной услуги. </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3.3.3. Результатом административной процедуры является одно из следующих действий: </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 прием и регистрация в Органе 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Результат административной процедуры фиксируется в электронной базе входящих документов специалистом Органа, ответственным за прием документов.</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3.3.4. Иных действий, необходимых для предоставления муниципальной услуги, в том числе связанных с проверкой действительности усиленной квалифицированной </w:t>
      </w:r>
      <w:r w:rsidRPr="00C5542A">
        <w:rPr>
          <w:rFonts w:ascii="Times New Roman" w:eastAsia="Times New Roman" w:hAnsi="Times New Roman" w:cs="Times New Roman"/>
          <w:color w:val="000000"/>
          <w:sz w:val="24"/>
          <w:szCs w:val="24"/>
          <w:lang w:eastAsia="ru-RU"/>
        </w:rPr>
        <w:lastRenderedPageBreak/>
        <w:t xml:space="preserve">электронной подписи заявителя, использованной при обращении за получением муниципальной услуги нет. </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Направление специалистом межведомственных запросов</w:t>
      </w:r>
    </w:p>
    <w:p w:rsidR="00C5542A" w:rsidRPr="00C5542A" w:rsidRDefault="00C5542A" w:rsidP="00C5542A">
      <w:pPr>
        <w:spacing w:after="0" w:line="240" w:lineRule="auto"/>
        <w:ind w:firstLine="709"/>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в органы государственной власти, органы местного самоуправления</w:t>
      </w:r>
    </w:p>
    <w:p w:rsidR="00C5542A" w:rsidRPr="00C5542A" w:rsidRDefault="00C5542A" w:rsidP="00C5542A">
      <w:pPr>
        <w:spacing w:after="0" w:line="240" w:lineRule="auto"/>
        <w:ind w:firstLine="709"/>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и подведомственные этим органам организации в случае,</w:t>
      </w:r>
    </w:p>
    <w:p w:rsidR="00C5542A" w:rsidRPr="00C5542A" w:rsidRDefault="00C5542A" w:rsidP="00C5542A">
      <w:pPr>
        <w:spacing w:after="0" w:line="240" w:lineRule="auto"/>
        <w:ind w:firstLine="709"/>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если определенные документы не были представлены</w:t>
      </w:r>
    </w:p>
    <w:p w:rsidR="00C5542A" w:rsidRPr="00C5542A" w:rsidRDefault="00C5542A" w:rsidP="00C5542A">
      <w:pPr>
        <w:spacing w:after="0" w:line="240" w:lineRule="auto"/>
        <w:ind w:firstLine="709"/>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заявителем самостоятельно</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3.4. Основанием для начала административной процедуры является получение специалистом Органа,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настоящего Административного регламента (в случае, если заявитель не представил документы, указанные в пункте 2.10 настоящего Административного регламента, по собственной инициативе).</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Специалист Органа, ответственный за межведомственное взаимодействие, не позднее дня, следующего за днем поступления запроса:</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оформляет межведомственные запросы;</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подписывает оформленный межведомственный запрос у руководителя Органа;</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регистрирует межведомственный запрос в соответствующем реестре;</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направляет межведомственный запрос в соответствующий орган или организацию.</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ответственный за межведомственное взаимодействие.</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В день получения всех требуемых ответов на межведомственные запросы специалист Органа,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3.4.1.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3.4.2. Максимальный срок исполнения административной процедуры составляет 5 календарных дней со дня получения специалистом Органа, ответственным за межведомственное взаимодействие, документов и информации для направления межведомственных запросов.</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3.4.3.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 </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 специалистом Органа, ответственным за межведомственное взаимодействие.</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3.4.4. Иных действий, необходимых для предоставления муниципальной услуги нет. </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126DC3" w:rsidRDefault="00C5542A" w:rsidP="00126DC3">
      <w:pPr>
        <w:spacing w:after="0" w:line="240" w:lineRule="auto"/>
        <w:ind w:firstLine="709"/>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Принятие решения о предоставлении (об отказе в предоставлении) муниципальной услуги</w:t>
      </w:r>
    </w:p>
    <w:p w:rsidR="00C5542A" w:rsidRPr="00C5542A" w:rsidRDefault="00C5542A" w:rsidP="00126DC3">
      <w:pPr>
        <w:spacing w:after="0" w:line="240" w:lineRule="auto"/>
        <w:ind w:firstLine="709"/>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lastRenderedPageBreak/>
        <w:t>3.5. Основанием для начала административной процедуры является наличие в Органе зарегистрированных документов, указанных в пунктах 2.6, 2.10 настоящего Административного регламента.</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При рассмотрении комплекта документов для предоставления муниципальной услуги специалист Органа: </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определяет соответствие представленных документов требованиям, установленным в пунктах 2.6 и 2.10 Административного регламента;</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устанавливает факт отсутствия или наличия оснований для отказа в предоставлении муниципальной услуги, предусмотренных пунктом 2.14, 2.14.1 Административного регламента;</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2.14.1 настоящего Административного регламента. </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Специалист Органа в течение 48 календарных дней по результатам проверки готовит один из следующих документов:</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 проект решения о проведении аукциона, </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 проект решения об отказе в проведении аукциона (в случае наличия оснований, предусмотренных пунктом 2.14 настоящего Административного регламента). </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Не менее чем за 30 календарных дней до дня проведения аукциона обеспечивает 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(torgi.gov.ru), определенном Правительством Российской Федерации, а так 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В случае выявления обстоятельств, предусмотренных пунктом 2.14 настоящего регламента, готовит решение об отказе в проведении аукциона, и в течение 3 календарных дней со дня принятия данного решения размещает извещение об отказе в проведении аукциона на официальном сайте, извещает участников аукциона об отказе в проведении аукциона и возвращает его участникам внесенные задатки.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Заявители, которые заинтересованы в приобретении земельного участка в собственность, могут подавать заявки на участие в аукционе в установленные решением о проведении аукциона сроки.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Специалист органа ведет протокол рассмотрения заявок на участие в аукционе, который содержит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не позднее чем на следующий день после дня подписания протокола размещает протокол рассмотрения заявок на официальном сайте (torgi.gov.ru), направляет уведомления заявителям, признанным участниками аукциона, и заявителям, не допущенным к участию в аукционе. </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Заявителю, не допущенному к участию в аукционе, Орган возвращает внесенный им задаток в течение 3 рабочих дней со дня оформления протокола приема заявок на участие в аукционе.</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В случае, если аукцион признан несостоявшимся и только один заявитель признан участником аукциона, Орган в течение 10 календарных дней со дня подписания протокола </w:t>
      </w:r>
      <w:r w:rsidRPr="00C5542A">
        <w:rPr>
          <w:rFonts w:ascii="Times New Roman" w:eastAsia="Times New Roman" w:hAnsi="Times New Roman" w:cs="Times New Roman"/>
          <w:color w:val="000000"/>
          <w:sz w:val="24"/>
          <w:szCs w:val="24"/>
          <w:lang w:eastAsia="ru-RU"/>
        </w:rPr>
        <w:lastRenderedPageBreak/>
        <w:t>приема заявок на участие в аукционе, направляет заявителю три экземпляра подписанного проекта договора купли-продажи.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Победителем аукциона признается участник аукциона, предложивший наибольшую цену за земельный участок.</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Результаты аукциона оформляются протоколом, который составляет специалист Органа, и размещает на официальном сайте в течение 1 рабочего дня со дня подписания данного протокола.</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Лицам, участвовавшим в аукционе, но не победившим в нем, орган возвращает задатки в течение 3 рабочих дней со дня подписания протокола о результатах аукциона.</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В десятидневный срок со дня составления протокола о результатах аукциона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Договор аренды заключается не ранее чем через 10 календарных дней со дня размещения информации о результатах аукциона на официальном сайте (torgi.gov.ru).</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течение 2 календарных дней.</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1 календарного дня со дня его получения. </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Специалист Органа направляет подписанное руководителем Органа решение сотруднику Органа, ответственному за выдачу результата предоставления услуги, для выдачи его заявителю.</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3.5.1. 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 </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3.5.2. Максимальный срок исполнения административной процедуры составляет не более 91 календарных дня со дня получения из Органа, МФЦ полного комплекта документов, необходимых для предоставления муниципальной услуги. </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3.5.3. Результатом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 и передача принятого решения о предоставлении муниципальной услуги (либо решения об отказе в предоставлении муниципальной услуги) сотруднику Органа, МФЦ, ответственному за выдачу результата предоставления услуги, для выдачи его заявителю. </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Результат административной процедуры фиксируется в электронной базе документов с пометкой «исполнено» специалистом Органа, ответственным за принятие Решения.</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3.5.4. Иных действий, необходимых для предоставления муниципальной услуги нет. </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Уведомление заявителя о принятом решении, выдача заявителю результата предоставления муниципальной услуги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3.6. 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муниципальной услуги или решения об отказе в предоставлении муниципальной услуги (далее - Решение). </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Административная процедура исполняется сотрудником Органа, ответственным за выдачу Решения.</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lastRenderedPageBreak/>
        <w:t>При поступлении Решения сотрудник Органа, ответственный за его выдачу, информирует заявителя о наличии принятого решения и согласует способ получения гражданином данного Решения.</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В случае личного обращения заявителя выдачу Решения осуществляет сотрудник Органа,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В случае невозможности информирования специалист Органа,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3.6.1.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3.6.2. Максимальный срок исполнения административной процедуры составляет 2 календарных дня со дня поступления Решения сотруднику Органа, ответственному за его выдачу. </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3.6.3. Результатом исполнения административной процедуры является уведомление заявителя о принятом Решении и (или) выдача заявителю Решения.</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Способом фиксации результата административной процедуры является регистрация Решения в журнале исходящей документации специалистом Органа, ответственным за выдачу результата предоставления муниципальной услуги.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3.6.4. Иных действий, необходимых для предоставления муниципальной услуги нет.</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Исправление опечаток и (или) ошибок, допущенных в документах, выданных в результате предоставления муниципальной услуги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3.7.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3.7.1.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3.7.2.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sym w:font="Symbol" w:char="F02D"/>
      </w:r>
      <w:r w:rsidRPr="00C5542A">
        <w:rPr>
          <w:rFonts w:ascii="Times New Roman" w:eastAsia="Times New Roman" w:hAnsi="Times New Roman" w:cs="Times New Roman"/>
          <w:sz w:val="24"/>
          <w:szCs w:val="24"/>
          <w:lang w:eastAsia="ru-RU"/>
        </w:rPr>
        <w:t xml:space="preserve"> </w:t>
      </w:r>
      <w:r w:rsidRPr="00C5542A">
        <w:rPr>
          <w:rFonts w:ascii="Times New Roman" w:eastAsia="Times New Roman" w:hAnsi="Times New Roman" w:cs="Times New Roman"/>
          <w:color w:val="000000"/>
          <w:sz w:val="24"/>
          <w:szCs w:val="24"/>
          <w:lang w:eastAsia="ru-RU"/>
        </w:rPr>
        <w:t>лично (заявителем представляются оригиналы документов с опечатками и (или) ошибками, специалистом Органа, ответственным за прием документов делаются копии этих документов);</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sym w:font="Symbol" w:char="F02D"/>
      </w:r>
      <w:r w:rsidRPr="00C5542A">
        <w:rPr>
          <w:rFonts w:ascii="Times New Roman" w:eastAsia="Times New Roman" w:hAnsi="Times New Roman" w:cs="Times New Roman"/>
          <w:sz w:val="24"/>
          <w:szCs w:val="24"/>
          <w:lang w:eastAsia="ru-RU"/>
        </w:rPr>
        <w:t xml:space="preserve">  </w:t>
      </w:r>
      <w:r w:rsidRPr="00C5542A">
        <w:rPr>
          <w:rFonts w:ascii="Times New Roman" w:eastAsia="Times New Roman" w:hAnsi="Times New Roman" w:cs="Times New Roman"/>
          <w:color w:val="000000"/>
          <w:sz w:val="24"/>
          <w:szCs w:val="24"/>
          <w:lang w:eastAsia="ru-RU"/>
        </w:rPr>
        <w:t>через организацию почтовой связи (заявителем направляются копии документов с опечатками и (или) ошибками).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Прием и регистрация заявления об исправлении опечаток и (или) ошибок осуществляется в соответствии с пунктом 3.3 настоящего Административного регламента, за исключением положений, касающихся возможности представлять документы в электронном виде.</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lastRenderedPageBreak/>
        <w:t xml:space="preserve">3.7.3.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передача специалисту Органа, ответственному за принятие решений о предоставлении муниципальной услуги,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 </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В результате анализа определяется степень полноты информации, содержащейся в заявлении об исправлении опечаток и (или) ошибок и необходимой для его исполнения.</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По результатам рассмотрения заявления об исправлении опечаток и (или) ошибок специалист Органа, ответственный за принятие решений о предоставлении муниципальной услуги в течение 3 рабочих дней:</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sym w:font="Symbol" w:char="F02D"/>
      </w:r>
      <w:r w:rsidRPr="00C5542A">
        <w:rPr>
          <w:rFonts w:ascii="Times New Roman" w:eastAsia="Times New Roman" w:hAnsi="Times New Roman" w:cs="Times New Roman"/>
          <w:sz w:val="24"/>
          <w:szCs w:val="24"/>
          <w:lang w:eastAsia="ru-RU"/>
        </w:rPr>
        <w:t xml:space="preserve"> </w:t>
      </w:r>
      <w:r w:rsidRPr="00C5542A">
        <w:rPr>
          <w:rFonts w:ascii="Times New Roman" w:eastAsia="Times New Roman" w:hAnsi="Times New Roman" w:cs="Times New Roman"/>
          <w:color w:val="000000"/>
          <w:sz w:val="24"/>
          <w:szCs w:val="24"/>
          <w:lang w:eastAsia="ru-RU"/>
        </w:rPr>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Органа, ответственным за принятие решений о предоставлении муниципальной услуги в течение двух рабочих дней. При исправлении опечаток и (или) ошибок, допущенных в документах, выданных в результате предоставления муниципальной услуги, не допускается:</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sym w:font="Symbol" w:char="F02D"/>
      </w:r>
      <w:r w:rsidRPr="00C5542A">
        <w:rPr>
          <w:rFonts w:ascii="Times New Roman" w:eastAsia="Times New Roman" w:hAnsi="Times New Roman" w:cs="Times New Roman"/>
          <w:sz w:val="24"/>
          <w:szCs w:val="24"/>
          <w:lang w:eastAsia="ru-RU"/>
        </w:rPr>
        <w:t xml:space="preserve"> </w:t>
      </w:r>
      <w:r w:rsidRPr="00C5542A">
        <w:rPr>
          <w:rFonts w:ascii="Times New Roman" w:eastAsia="Times New Roman" w:hAnsi="Times New Roman" w:cs="Times New Roman"/>
          <w:color w:val="000000"/>
          <w:sz w:val="24"/>
          <w:szCs w:val="24"/>
          <w:lang w:eastAsia="ru-RU"/>
        </w:rPr>
        <w:t>изменение содержания документов, являющихся результатом предоставления муниципальной услуги;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sym w:font="Symbol" w:char="F02D"/>
      </w:r>
      <w:r w:rsidRPr="00C5542A">
        <w:rPr>
          <w:rFonts w:ascii="Times New Roman" w:eastAsia="Times New Roman" w:hAnsi="Times New Roman" w:cs="Times New Roman"/>
          <w:sz w:val="24"/>
          <w:szCs w:val="24"/>
          <w:lang w:eastAsia="ru-RU"/>
        </w:rPr>
        <w:t xml:space="preserve"> </w:t>
      </w:r>
      <w:r w:rsidRPr="00C5542A">
        <w:rPr>
          <w:rFonts w:ascii="Times New Roman" w:eastAsia="Times New Roman" w:hAnsi="Times New Roman" w:cs="Times New Roman"/>
          <w:color w:val="000000"/>
          <w:sz w:val="24"/>
          <w:szCs w:val="24"/>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3.7.4.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3.7.5. Максимальный срок исполнения административной процедуры составляет не более 5 рабочих дней со дня поступления в Орган заявления об исправлении опечаток и (или) ошибок.</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3.7.6. Результатом процедуры является:</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sym w:font="Symbol" w:char="F02D"/>
      </w:r>
      <w:r w:rsidRPr="00C5542A">
        <w:rPr>
          <w:rFonts w:ascii="Times New Roman" w:eastAsia="Times New Roman" w:hAnsi="Times New Roman" w:cs="Times New Roman"/>
          <w:sz w:val="24"/>
          <w:szCs w:val="24"/>
          <w:lang w:eastAsia="ru-RU"/>
        </w:rPr>
        <w:t xml:space="preserve"> </w:t>
      </w:r>
      <w:r w:rsidRPr="00C5542A">
        <w:rPr>
          <w:rFonts w:ascii="Times New Roman" w:eastAsia="Times New Roman" w:hAnsi="Times New Roman" w:cs="Times New Roman"/>
          <w:color w:val="000000"/>
          <w:sz w:val="24"/>
          <w:szCs w:val="24"/>
          <w:lang w:eastAsia="ru-RU"/>
        </w:rPr>
        <w:t>исправленные документы, являющиеся результатом предоставления муниципальной услуги;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sym w:font="Symbol" w:char="F02D"/>
      </w:r>
      <w:r w:rsidRPr="00C5542A">
        <w:rPr>
          <w:rFonts w:ascii="Times New Roman" w:eastAsia="Times New Roman" w:hAnsi="Times New Roman" w:cs="Times New Roman"/>
          <w:sz w:val="24"/>
          <w:szCs w:val="24"/>
          <w:lang w:eastAsia="ru-RU"/>
        </w:rPr>
        <w:t xml:space="preserve"> </w:t>
      </w:r>
      <w:r w:rsidRPr="00C5542A">
        <w:rPr>
          <w:rFonts w:ascii="Times New Roman" w:eastAsia="Times New Roman" w:hAnsi="Times New Roman" w:cs="Times New Roman"/>
          <w:color w:val="000000"/>
          <w:sz w:val="24"/>
          <w:szCs w:val="24"/>
          <w:lang w:eastAsia="ru-RU"/>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Выдача заявителю исправленного документа производится в порядке, установленном пунктом 3.6 настоящего Регламента.</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3.7.7.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IV. Формы контроля за исполнением административного регламента</w:t>
      </w:r>
    </w:p>
    <w:p w:rsidR="00C5542A" w:rsidRPr="00C5542A" w:rsidRDefault="00C5542A" w:rsidP="00C5542A">
      <w:pPr>
        <w:spacing w:after="0" w:line="240" w:lineRule="auto"/>
        <w:ind w:firstLine="709"/>
        <w:jc w:val="center"/>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lastRenderedPageBreak/>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C5542A">
        <w:rPr>
          <w:rFonts w:ascii="Times New Roman" w:eastAsia="Times New Roman" w:hAnsi="Times New Roman" w:cs="Times New Roman"/>
          <w:color w:val="000000"/>
          <w:sz w:val="24"/>
          <w:szCs w:val="24"/>
          <w:lang w:eastAsia="ru-RU"/>
        </w:rPr>
        <w:t xml:space="preserve">, </w:t>
      </w:r>
      <w:r w:rsidRPr="00C5542A">
        <w:rPr>
          <w:rFonts w:ascii="Times New Roman" w:eastAsia="Times New Roman" w:hAnsi="Times New Roman" w:cs="Times New Roman"/>
          <w:b/>
          <w:bCs/>
          <w:color w:val="000000"/>
          <w:sz w:val="24"/>
          <w:szCs w:val="24"/>
          <w:lang w:eastAsia="ru-RU"/>
        </w:rPr>
        <w:t>устанавливающих требования к предоставлению муниципальной услуги, а также принятием ими решений</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администрации сельского поселения.</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4.2. Контроль за деятельностью Органа по предоставлению муниципальной услуги осуществляется руководителем органа. </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4.3. Контроль полноты и качества предоставления муниципальной услуги осуществляется путем проведения плановых и внеплановых проверок.</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Плановые проверки проводятся в соответствии с планом работы Органа, но не реже 1 раза в три года.</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4.4. Внеплановые проверки проводятся в форме документарной проверки и (или) выездной проверки в порядке, установленном законодательством.</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5542A" w:rsidRPr="00C5542A" w:rsidRDefault="00C5542A" w:rsidP="00C5542A">
      <w:pPr>
        <w:spacing w:after="0" w:line="240" w:lineRule="auto"/>
        <w:ind w:firstLine="709"/>
        <w:jc w:val="center"/>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Положения, характеризующие требования к порядку и формам</w:t>
      </w:r>
    </w:p>
    <w:p w:rsidR="00C5542A" w:rsidRPr="00C5542A" w:rsidRDefault="00C5542A" w:rsidP="00C5542A">
      <w:pPr>
        <w:spacing w:after="0" w:line="240" w:lineRule="auto"/>
        <w:ind w:firstLine="709"/>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контроля за предоставлением муниципальной услуги</w:t>
      </w:r>
      <w:r w:rsidRPr="00C5542A">
        <w:rPr>
          <w:rFonts w:ascii="Times New Roman" w:eastAsia="Times New Roman" w:hAnsi="Times New Roman" w:cs="Times New Roman"/>
          <w:sz w:val="24"/>
          <w:szCs w:val="24"/>
          <w:lang w:eastAsia="ru-RU"/>
        </w:rPr>
        <w:t xml:space="preserve"> </w:t>
      </w:r>
      <w:r w:rsidRPr="00C5542A">
        <w:rPr>
          <w:rFonts w:ascii="Times New Roman" w:eastAsia="Times New Roman" w:hAnsi="Times New Roman" w:cs="Times New Roman"/>
          <w:b/>
          <w:bCs/>
          <w:color w:val="000000"/>
          <w:sz w:val="24"/>
          <w:szCs w:val="24"/>
          <w:lang w:eastAsia="ru-RU"/>
        </w:rPr>
        <w:t>со стороны граждан, их объединений и организаций</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4.7.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Проверка также может проводиться по конкретному обращению гражданина или организации.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27.07.2010 № 210-ФЗ «Об организации предоставления государственных и муниципальных услуг», или их работников при предоставлении муниципальной услуги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МФЦ, его работника, при предоставлении муниципальной услуги в досудебном порядке.</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Организации, указанные в части 1.1 статьи 16 Федерального закона от 27.07.2010 № 210-ФЗ «Об организации предоставления государственных и муниципальных услуг»</w:t>
      </w:r>
      <w:r w:rsidRPr="00C5542A">
        <w:rPr>
          <w:rFonts w:ascii="Times New Roman" w:eastAsia="Times New Roman" w:hAnsi="Times New Roman" w:cs="Times New Roman"/>
          <w:b/>
          <w:bCs/>
          <w:color w:val="000000"/>
          <w:sz w:val="24"/>
          <w:szCs w:val="24"/>
          <w:lang w:eastAsia="ru-RU"/>
        </w:rPr>
        <w:t xml:space="preserve"> </w:t>
      </w:r>
      <w:r w:rsidRPr="00C5542A">
        <w:rPr>
          <w:rFonts w:ascii="Times New Roman" w:eastAsia="Times New Roman" w:hAnsi="Times New Roman" w:cs="Times New Roman"/>
          <w:color w:val="000000"/>
          <w:sz w:val="24"/>
          <w:szCs w:val="24"/>
          <w:lang w:eastAsia="ru-RU"/>
        </w:rPr>
        <w:t>в Республике Коми отсутствуют.</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Предмет жалобы</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5.2. Заявитель может обратиться с жалобой, в том числе в следующих случаях:</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и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w:t>
      </w:r>
      <w:r w:rsidRPr="00C5542A">
        <w:rPr>
          <w:rFonts w:ascii="Times New Roman" w:eastAsia="Times New Roman" w:hAnsi="Times New Roman" w:cs="Times New Roman"/>
          <w:color w:val="000000"/>
          <w:sz w:val="24"/>
          <w:szCs w:val="24"/>
          <w:lang w:eastAsia="ru-RU"/>
        </w:rPr>
        <w:lastRenderedPageBreak/>
        <w:t xml:space="preserve">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7) отказ Органа, его должностного лица, МФЦ, работника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8) нарушение срока или порядка выдачи документов по результатам предоставления муниципальной услуги;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Органы государственной власти, организации, должностные лица, которым может быть направлена жалоба</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5.3. Жалоба подается в письменной форме на бумажном носителе, в электронной форме в Орган, МФЦ либо в Министерство экономики Республики Коми – орган государственной власти, являющийся учредителем МФЦ (далее - Министерство).</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w:t>
      </w:r>
      <w:r w:rsidRPr="00C5542A">
        <w:rPr>
          <w:rFonts w:ascii="Times New Roman" w:eastAsia="Times New Roman" w:hAnsi="Times New Roman" w:cs="Times New Roman"/>
          <w:color w:val="000000"/>
          <w:sz w:val="24"/>
          <w:szCs w:val="24"/>
          <w:lang w:eastAsia="ru-RU"/>
        </w:rPr>
        <w:lastRenderedPageBreak/>
        <w:t>которой обжалуется, либо в месте, где заявителем получен результат указанной муниципальной услуги).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Прием жалоб в письменной форме осуществляется Министерством в месте его фактического нахождения.</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Жалобы на решения и действия (бездействие) главы сельского поселения «Зимстан», в виду отсутствия вышестоящего органа, рассматриваются непосредственно главой сельского поселения «Зимстан».</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Порядок подачи и рассмотрения жалобы</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5.4. 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а также может быть принята при личном приеме заявителя.</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r w:rsidRPr="00C5542A">
        <w:rPr>
          <w:rFonts w:ascii="Times New Roman" w:eastAsia="Times New Roman" w:hAnsi="Times New Roman" w:cs="Times New Roman"/>
          <w:b/>
          <w:bCs/>
          <w:color w:val="000000"/>
          <w:sz w:val="24"/>
          <w:szCs w:val="24"/>
          <w:lang w:eastAsia="ru-RU"/>
        </w:rPr>
        <w:t xml:space="preserve"> </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5.5. 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Ведение Журнала осуществляется по форме и в порядке, установленными правовым актом Органа, локальным актом МФЦ.</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lastRenderedPageBreak/>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5.6. Жалоба должна содержать:</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3) сведения об обжалуемых решениях и действиях (бездействии) Органа, должностного лица Органа, либо муниципального служащего, МФЦ или его работника;</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4) доводы, на основании которых заявитель не согласен с решением и действием (бездействием) Органа, должностного лица Органа, либо муниципального служащего,</w:t>
      </w:r>
      <w:r w:rsidRPr="00C5542A">
        <w:rPr>
          <w:rFonts w:ascii="Times New Roman" w:eastAsia="Times New Roman" w:hAnsi="Times New Roman" w:cs="Times New Roman"/>
          <w:b/>
          <w:bCs/>
          <w:color w:val="000000"/>
          <w:sz w:val="24"/>
          <w:szCs w:val="24"/>
          <w:lang w:eastAsia="ru-RU"/>
        </w:rPr>
        <w:t xml:space="preserve"> </w:t>
      </w:r>
      <w:r w:rsidRPr="00C5542A">
        <w:rPr>
          <w:rFonts w:ascii="Times New Roman" w:eastAsia="Times New Roman" w:hAnsi="Times New Roman" w:cs="Times New Roman"/>
          <w:color w:val="000000"/>
          <w:sz w:val="24"/>
          <w:szCs w:val="24"/>
          <w:lang w:eastAsia="ru-RU"/>
        </w:rPr>
        <w:t xml:space="preserve">МФЦ или его работника. </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Заявителем могут быть представлены документы (при наличии), подтверждающие доводы заявителя, либо их копии.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а) оформленная в соответствии с законодательством Российской Федерации доверенность (для физических лиц);</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место, дата и время приема жалобы заявителя;</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фамилия, имя, отчество заявителя;</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перечень принятых документов от заявителя;</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фамилия, имя, отчество специалиста, принявшего жалобу;</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срок рассмотрения жалобы в соответствии с настоящим административным регламентом.</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5.9. В случае если жалоба подана заявителем в орган, МФЦ, в Министерство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 </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lastRenderedPageBreak/>
        <w:t>Жалобы рассматриваются должностным лицом, наделенным полномочиями по рассмотрению жалоб (далее - Должностное лицо).</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Должностное лицо назначается распоряжением администрации сельского поселения «Зимстан».</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В случае если обжалуются решения должностного лица, жалоба рассматривается в установленном законодательством порядке.</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Сроки рассмотрения жалоб</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5.11. Жалоба, поступившая в Орган, МФЦ, Министерство, либо вышестоящий орган (при его наличии), подлежит рассмотрению в течение 15 рабочих дней со дня ее регистрации, а в случае обжалования отказа Органа, его должностного лица,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Результат рассмотрения жалобы</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5.12. По результатам рассмотрения принимается одно из следующих решений:</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2) в удовлетворении жалобы отказывается.</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Порядок информирования заявителя о результатах рассмотрения жалобы</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5.13.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В мотивированном ответе по результатам рассмотрения жалобы указываются:</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lastRenderedPageBreak/>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в) фамилия, имя, отчество (последнее – при наличии) или наименование заявителя;</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г) основания для принятия решения по жалобе;</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д) принятое по жалобе решение с указанием аргументированных разъяснений о причинах принятого решения;</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ж) сведения о порядке обжалования принятого по жалобе решения.</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Порядок обжалования решения по жалобе</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Право заявителя на получение информации и документов, необходимых для обоснования и рассмотрения жалобы</w:t>
      </w:r>
    </w:p>
    <w:p w:rsidR="00C5542A" w:rsidRPr="00C5542A" w:rsidRDefault="00C5542A" w:rsidP="00C5542A">
      <w:pPr>
        <w:spacing w:after="0" w:line="240" w:lineRule="auto"/>
        <w:ind w:firstLine="709"/>
        <w:jc w:val="center"/>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5.15. Заявитель вправе запрашивать и получать информацию и документы, необходимые для обоснования и рассмотрения жалобы.</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w:t>
      </w:r>
      <w:r w:rsidRPr="00C5542A">
        <w:rPr>
          <w:rFonts w:ascii="Times New Roman" w:eastAsia="Times New Roman" w:hAnsi="Times New Roman" w:cs="Times New Roman"/>
          <w:sz w:val="24"/>
          <w:szCs w:val="24"/>
          <w:lang w:eastAsia="ru-RU"/>
        </w:rPr>
        <w:t xml:space="preserve">zimstankomi.ucoz.ru, </w:t>
      </w:r>
      <w:r w:rsidRPr="00C5542A">
        <w:rPr>
          <w:rFonts w:ascii="Times New Roman" w:eastAsia="Times New Roman" w:hAnsi="Times New Roman" w:cs="Times New Roman"/>
          <w:color w:val="000000"/>
          <w:sz w:val="24"/>
          <w:szCs w:val="24"/>
          <w:lang w:eastAsia="ru-RU"/>
        </w:rPr>
        <w:t>а также может быть принято при личном приеме заявителя.</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Заявление должно содержать:</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1) 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3) сведения об информации и документах, необходимых для обоснования и рассмотрения жалобы </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Оснований для отказа в приеме заявления не предусмотрено.</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Способы информирования заявителя о порядке подачи и рассмотрения жалобы</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5.16. Информация о порядке подачи и рассмотрения жалобы размещается:</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lastRenderedPageBreak/>
        <w:sym w:font="Symbol" w:char="F02D"/>
      </w:r>
      <w:r w:rsidRPr="00C5542A">
        <w:rPr>
          <w:rFonts w:ascii="Times New Roman" w:eastAsia="Times New Roman" w:hAnsi="Times New Roman" w:cs="Times New Roman"/>
          <w:sz w:val="24"/>
          <w:szCs w:val="24"/>
          <w:lang w:eastAsia="ru-RU"/>
        </w:rPr>
        <w:t xml:space="preserve"> </w:t>
      </w:r>
      <w:r w:rsidRPr="00C5542A">
        <w:rPr>
          <w:rFonts w:ascii="Times New Roman" w:eastAsia="Times New Roman" w:hAnsi="Times New Roman" w:cs="Times New Roman"/>
          <w:color w:val="000000"/>
          <w:sz w:val="24"/>
          <w:szCs w:val="24"/>
          <w:lang w:eastAsia="ru-RU"/>
        </w:rPr>
        <w:t>на информационных стендах, расположенных в Органе, в МФЦ;</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sym w:font="Symbol" w:char="F02D"/>
      </w:r>
      <w:r w:rsidRPr="00C5542A">
        <w:rPr>
          <w:rFonts w:ascii="Times New Roman" w:eastAsia="Times New Roman" w:hAnsi="Times New Roman" w:cs="Times New Roman"/>
          <w:sz w:val="24"/>
          <w:szCs w:val="24"/>
          <w:lang w:eastAsia="ru-RU"/>
        </w:rPr>
        <w:t xml:space="preserve"> </w:t>
      </w:r>
      <w:r w:rsidRPr="00C5542A">
        <w:rPr>
          <w:rFonts w:ascii="Times New Roman" w:eastAsia="Times New Roman" w:hAnsi="Times New Roman" w:cs="Times New Roman"/>
          <w:color w:val="000000"/>
          <w:sz w:val="24"/>
          <w:szCs w:val="24"/>
          <w:lang w:eastAsia="ru-RU"/>
        </w:rPr>
        <w:t>на официальных сайтах Органа, МФЦ;</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sym w:font="Symbol" w:char="F02D"/>
      </w:r>
      <w:r w:rsidRPr="00C5542A">
        <w:rPr>
          <w:rFonts w:ascii="Times New Roman" w:eastAsia="Times New Roman" w:hAnsi="Times New Roman" w:cs="Times New Roman"/>
          <w:sz w:val="24"/>
          <w:szCs w:val="24"/>
          <w:lang w:eastAsia="ru-RU"/>
        </w:rPr>
        <w:t xml:space="preserve"> </w:t>
      </w:r>
      <w:r w:rsidRPr="00C5542A">
        <w:rPr>
          <w:rFonts w:ascii="Times New Roman" w:eastAsia="Times New Roman" w:hAnsi="Times New Roman" w:cs="Times New Roman"/>
          <w:color w:val="000000"/>
          <w:sz w:val="24"/>
          <w:szCs w:val="24"/>
          <w:lang w:eastAsia="ru-RU"/>
        </w:rPr>
        <w:t>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5.17. Информацию о порядке подачи и рассмотрения жалобы можно получить:</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sym w:font="Symbol" w:char="F02D"/>
      </w:r>
      <w:r w:rsidRPr="00C5542A">
        <w:rPr>
          <w:rFonts w:ascii="Times New Roman" w:eastAsia="Times New Roman" w:hAnsi="Times New Roman" w:cs="Times New Roman"/>
          <w:sz w:val="24"/>
          <w:szCs w:val="24"/>
          <w:lang w:eastAsia="ru-RU"/>
        </w:rPr>
        <w:t xml:space="preserve"> </w:t>
      </w:r>
      <w:r w:rsidRPr="00C5542A">
        <w:rPr>
          <w:rFonts w:ascii="Times New Roman" w:eastAsia="Times New Roman" w:hAnsi="Times New Roman" w:cs="Times New Roman"/>
          <w:color w:val="000000"/>
          <w:sz w:val="24"/>
          <w:szCs w:val="24"/>
          <w:lang w:eastAsia="ru-RU"/>
        </w:rPr>
        <w:t>посредством телефонной связи по номеру Органа, МФЦ;</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sym w:font="Symbol" w:char="F02D"/>
      </w:r>
      <w:r w:rsidRPr="00C5542A">
        <w:rPr>
          <w:rFonts w:ascii="Times New Roman" w:eastAsia="Times New Roman" w:hAnsi="Times New Roman" w:cs="Times New Roman"/>
          <w:sz w:val="24"/>
          <w:szCs w:val="24"/>
          <w:lang w:eastAsia="ru-RU"/>
        </w:rPr>
        <w:t xml:space="preserve"> </w:t>
      </w:r>
      <w:r w:rsidRPr="00C5542A">
        <w:rPr>
          <w:rFonts w:ascii="Times New Roman" w:eastAsia="Times New Roman" w:hAnsi="Times New Roman" w:cs="Times New Roman"/>
          <w:color w:val="000000"/>
          <w:sz w:val="24"/>
          <w:szCs w:val="24"/>
          <w:lang w:eastAsia="ru-RU"/>
        </w:rPr>
        <w:t>посредством факсимильного сообщения;</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sym w:font="Symbol" w:char="F02D"/>
      </w:r>
      <w:r w:rsidRPr="00C5542A">
        <w:rPr>
          <w:rFonts w:ascii="Times New Roman" w:eastAsia="Times New Roman" w:hAnsi="Times New Roman" w:cs="Times New Roman"/>
          <w:sz w:val="24"/>
          <w:szCs w:val="24"/>
          <w:lang w:eastAsia="ru-RU"/>
        </w:rPr>
        <w:t xml:space="preserve"> </w:t>
      </w:r>
      <w:r w:rsidRPr="00C5542A">
        <w:rPr>
          <w:rFonts w:ascii="Times New Roman" w:eastAsia="Times New Roman" w:hAnsi="Times New Roman" w:cs="Times New Roman"/>
          <w:color w:val="000000"/>
          <w:sz w:val="24"/>
          <w:szCs w:val="24"/>
          <w:lang w:eastAsia="ru-RU"/>
        </w:rPr>
        <w:t>при личном обращении в Орган, МФЦ, в том числе по электронной почте;</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sym w:font="Symbol" w:char="F02D"/>
      </w:r>
      <w:r w:rsidRPr="00C5542A">
        <w:rPr>
          <w:rFonts w:ascii="Times New Roman" w:eastAsia="Times New Roman" w:hAnsi="Times New Roman" w:cs="Times New Roman"/>
          <w:sz w:val="24"/>
          <w:szCs w:val="24"/>
          <w:lang w:eastAsia="ru-RU"/>
        </w:rPr>
        <w:t xml:space="preserve"> </w:t>
      </w:r>
      <w:r w:rsidRPr="00C5542A">
        <w:rPr>
          <w:rFonts w:ascii="Times New Roman" w:eastAsia="Times New Roman" w:hAnsi="Times New Roman" w:cs="Times New Roman"/>
          <w:color w:val="000000"/>
          <w:sz w:val="24"/>
          <w:szCs w:val="24"/>
          <w:lang w:eastAsia="ru-RU"/>
        </w:rPr>
        <w:t>при письменном обращении в Орган, МФЦ;</w:t>
      </w:r>
    </w:p>
    <w:p w:rsidR="00C5542A" w:rsidRPr="00C5542A" w:rsidRDefault="00C5542A" w:rsidP="00126DC3">
      <w:pPr>
        <w:spacing w:after="0" w:line="240" w:lineRule="auto"/>
        <w:ind w:firstLine="709"/>
        <w:jc w:val="both"/>
        <w:rPr>
          <w:rFonts w:ascii="Times New Roman" w:eastAsia="Times New Roman" w:hAnsi="Times New Roman" w:cs="Times New Roman"/>
          <w:color w:val="000000"/>
          <w:sz w:val="24"/>
          <w:szCs w:val="24"/>
          <w:lang w:eastAsia="ru-RU"/>
        </w:rPr>
      </w:pPr>
      <w:r w:rsidRPr="00C5542A">
        <w:rPr>
          <w:rFonts w:ascii="Times New Roman" w:eastAsia="Times New Roman" w:hAnsi="Times New Roman" w:cs="Times New Roman"/>
          <w:color w:val="000000"/>
          <w:sz w:val="24"/>
          <w:szCs w:val="24"/>
          <w:lang w:eastAsia="ru-RU"/>
        </w:rPr>
        <w:sym w:font="Symbol" w:char="F02D"/>
      </w:r>
      <w:r w:rsidRPr="00C5542A">
        <w:rPr>
          <w:rFonts w:ascii="Times New Roman" w:eastAsia="Times New Roman" w:hAnsi="Times New Roman" w:cs="Times New Roman"/>
          <w:sz w:val="24"/>
          <w:szCs w:val="24"/>
          <w:lang w:eastAsia="ru-RU"/>
        </w:rPr>
        <w:t xml:space="preserve"> </w:t>
      </w:r>
      <w:r w:rsidRPr="00C5542A">
        <w:rPr>
          <w:rFonts w:ascii="Times New Roman" w:eastAsia="Times New Roman" w:hAnsi="Times New Roman" w:cs="Times New Roman"/>
          <w:color w:val="000000"/>
          <w:sz w:val="24"/>
          <w:szCs w:val="24"/>
          <w:lang w:eastAsia="ru-RU"/>
        </w:rPr>
        <w:t>путем публичного информирования.</w:t>
      </w:r>
      <w:bookmarkStart w:id="25" w:name="Par779"/>
      <w:bookmarkEnd w:id="25"/>
    </w:p>
    <w:p w:rsidR="00C5542A" w:rsidRPr="00C5542A" w:rsidRDefault="00C5542A" w:rsidP="00C5542A">
      <w:pPr>
        <w:spacing w:after="0" w:line="240" w:lineRule="auto"/>
        <w:ind w:firstLine="709"/>
        <w:jc w:val="right"/>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Приложение 1</w:t>
      </w:r>
    </w:p>
    <w:p w:rsidR="00C5542A" w:rsidRPr="00C5542A" w:rsidRDefault="00C5542A" w:rsidP="00C5542A">
      <w:pPr>
        <w:spacing w:after="0" w:line="240" w:lineRule="auto"/>
        <w:ind w:firstLine="709"/>
        <w:jc w:val="right"/>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к административному регламенту предоставления</w:t>
      </w:r>
    </w:p>
    <w:p w:rsidR="00C5542A" w:rsidRPr="00C5542A" w:rsidRDefault="00C5542A" w:rsidP="00C5542A">
      <w:pPr>
        <w:spacing w:after="0" w:line="240" w:lineRule="auto"/>
        <w:ind w:firstLine="709"/>
        <w:jc w:val="right"/>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муниципальной услуги </w:t>
      </w:r>
      <w:bookmarkStart w:id="26" w:name="Par1097"/>
      <w:bookmarkStart w:id="27" w:name="Par1056"/>
      <w:bookmarkEnd w:id="26"/>
      <w:bookmarkEnd w:id="27"/>
      <w:r w:rsidRPr="00C5542A">
        <w:rPr>
          <w:rFonts w:ascii="Times New Roman" w:eastAsia="Times New Roman" w:hAnsi="Times New Roman" w:cs="Times New Roman"/>
          <w:color w:val="000000"/>
          <w:sz w:val="24"/>
          <w:szCs w:val="24"/>
          <w:lang w:eastAsia="ru-RU"/>
        </w:rPr>
        <w:t>«Предоставление в собственность</w:t>
      </w:r>
    </w:p>
    <w:p w:rsidR="00C5542A" w:rsidRPr="00C5542A" w:rsidRDefault="00C5542A" w:rsidP="00C5542A">
      <w:pPr>
        <w:spacing w:after="0" w:line="240" w:lineRule="auto"/>
        <w:ind w:firstLine="709"/>
        <w:jc w:val="right"/>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земельных участков, находящихся в собственности</w:t>
      </w:r>
    </w:p>
    <w:p w:rsidR="00C5542A" w:rsidRPr="00C5542A" w:rsidRDefault="00C5542A" w:rsidP="00C5542A">
      <w:pPr>
        <w:spacing w:after="0" w:line="240" w:lineRule="auto"/>
        <w:ind w:firstLine="709"/>
        <w:jc w:val="right"/>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муниципального образования за плату на торгах»</w:t>
      </w:r>
    </w:p>
    <w:tbl>
      <w:tblPr>
        <w:tblW w:w="5000" w:type="pct"/>
        <w:tblCellMar>
          <w:left w:w="0" w:type="dxa"/>
          <w:right w:w="0" w:type="dxa"/>
        </w:tblCellMar>
        <w:tblLook w:val="04A0" w:firstRow="1" w:lastRow="0" w:firstColumn="1" w:lastColumn="0" w:noHBand="0" w:noVBand="1"/>
      </w:tblPr>
      <w:tblGrid>
        <w:gridCol w:w="1083"/>
        <w:gridCol w:w="790"/>
        <w:gridCol w:w="752"/>
        <w:gridCol w:w="716"/>
        <w:gridCol w:w="438"/>
        <w:gridCol w:w="987"/>
        <w:gridCol w:w="1182"/>
        <w:gridCol w:w="1502"/>
        <w:gridCol w:w="2055"/>
      </w:tblGrid>
      <w:tr w:rsidR="00C5542A" w:rsidRPr="00C5542A" w:rsidTr="00C5542A">
        <w:trPr>
          <w:trHeight w:val="20"/>
        </w:trPr>
        <w:tc>
          <w:tcPr>
            <w:tcW w:w="0" w:type="auto"/>
            <w:gridSpan w:val="9"/>
            <w:tcBorders>
              <w:bottom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p>
          <w:tbl>
            <w:tblPr>
              <w:tblW w:w="5000" w:type="pct"/>
              <w:tblInd w:w="180" w:type="dxa"/>
              <w:tblCellMar>
                <w:left w:w="0" w:type="dxa"/>
                <w:right w:w="0" w:type="dxa"/>
              </w:tblCellMar>
              <w:tblLook w:val="04A0" w:firstRow="1" w:lastRow="0" w:firstColumn="1" w:lastColumn="0" w:noHBand="0" w:noVBand="1"/>
            </w:tblPr>
            <w:tblGrid>
              <w:gridCol w:w="1905"/>
              <w:gridCol w:w="1800"/>
              <w:gridCol w:w="968"/>
              <w:gridCol w:w="4674"/>
            </w:tblGrid>
            <w:tr w:rsidR="00C5542A" w:rsidRPr="00C5542A" w:rsidTr="00C5542A">
              <w:tc>
                <w:tcPr>
                  <w:tcW w:w="10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запроса</w:t>
                  </w:r>
                </w:p>
              </w:tc>
              <w:tc>
                <w:tcPr>
                  <w:tcW w:w="96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518" w:type="pct"/>
                  <w:tcBorders>
                    <w:left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2500" w:type="pct"/>
                  <w:tcBorders>
                    <w:bottom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c>
                <w:tcPr>
                  <w:tcW w:w="1019" w:type="pct"/>
                  <w:tcBorders>
                    <w:top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963" w:type="pct"/>
                  <w:tcBorders>
                    <w:top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518" w:type="pct"/>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2500" w:type="pct"/>
                  <w:tcBorders>
                    <w:top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Орган, обрабатывающий запрос на предоставление услуги</w:t>
                  </w:r>
                </w:p>
              </w:tc>
            </w:tr>
          </w:tbl>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Данные заявителя (физического лица, индивидуального предпринимателя)</w:t>
            </w:r>
          </w:p>
        </w:tc>
      </w:tr>
      <w:tr w:rsidR="00C5542A" w:rsidRPr="00C5542A" w:rsidTr="00C5542A">
        <w:trPr>
          <w:trHeight w:val="20"/>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Фамилия</w:t>
            </w:r>
          </w:p>
        </w:tc>
        <w:tc>
          <w:tcPr>
            <w:tcW w:w="0" w:type="auto"/>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Имя</w:t>
            </w:r>
          </w:p>
        </w:tc>
        <w:tc>
          <w:tcPr>
            <w:tcW w:w="0" w:type="auto"/>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Отчество</w:t>
            </w:r>
          </w:p>
        </w:tc>
        <w:tc>
          <w:tcPr>
            <w:tcW w:w="0" w:type="auto"/>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Дата рождения</w:t>
            </w:r>
          </w:p>
        </w:tc>
        <w:tc>
          <w:tcPr>
            <w:tcW w:w="0" w:type="auto"/>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trPr>
        <w:tc>
          <w:tcPr>
            <w:tcW w:w="0" w:type="auto"/>
            <w:gridSpan w:val="4"/>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Полное наименование индивидуального предпринимателя</w:t>
            </w:r>
          </w:p>
        </w:tc>
        <w:tc>
          <w:tcPr>
            <w:tcW w:w="0" w:type="auto"/>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trPr>
        <w:tc>
          <w:tcPr>
            <w:tcW w:w="0" w:type="auto"/>
            <w:gridSpan w:val="4"/>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ОГРНИП</w:t>
            </w:r>
          </w:p>
        </w:tc>
        <w:tc>
          <w:tcPr>
            <w:tcW w:w="0" w:type="auto"/>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trPr>
        <w:tc>
          <w:tcPr>
            <w:tcW w:w="0" w:type="auto"/>
            <w:gridSpan w:val="9"/>
            <w:tcBorders>
              <w:top w:val="dotted" w:sz="6" w:space="0" w:color="000000"/>
              <w:bottom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Документ, удостоверяющий личность заявителя</w:t>
            </w:r>
          </w:p>
        </w:tc>
      </w:tr>
      <w:tr w:rsidR="00C5542A" w:rsidRPr="00C5542A" w:rsidTr="00C5542A">
        <w:trPr>
          <w:trHeight w:val="20"/>
        </w:trPr>
        <w:tc>
          <w:tcPr>
            <w:tcW w:w="570"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Вид</w:t>
            </w:r>
          </w:p>
        </w:tc>
        <w:tc>
          <w:tcPr>
            <w:tcW w:w="0" w:type="auto"/>
            <w:gridSpan w:val="8"/>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trPr>
        <w:tc>
          <w:tcPr>
            <w:tcW w:w="570"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Серия</w:t>
            </w:r>
          </w:p>
        </w:tc>
        <w:tc>
          <w:tcPr>
            <w:tcW w:w="0" w:type="auto"/>
            <w:gridSpan w:val="4"/>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519"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Номер</w:t>
            </w:r>
          </w:p>
        </w:tc>
        <w:tc>
          <w:tcPr>
            <w:tcW w:w="0" w:type="auto"/>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trPr>
        <w:tc>
          <w:tcPr>
            <w:tcW w:w="570"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Выдан</w:t>
            </w:r>
          </w:p>
        </w:tc>
        <w:tc>
          <w:tcPr>
            <w:tcW w:w="0" w:type="auto"/>
            <w:gridSpan w:val="6"/>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790"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Дата выдачи</w:t>
            </w:r>
          </w:p>
        </w:tc>
        <w:tc>
          <w:tcPr>
            <w:tcW w:w="1081"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trPr>
        <w:tc>
          <w:tcPr>
            <w:tcW w:w="0" w:type="auto"/>
            <w:gridSpan w:val="9"/>
            <w:tcBorders>
              <w:top w:val="dotted" w:sz="6" w:space="0" w:color="000000"/>
              <w:bottom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Адрес регистрации заявителя /</w:t>
            </w:r>
          </w:p>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Юридический адрес (адрес регистрации) индивидуального предпринимателя</w:t>
            </w:r>
          </w:p>
        </w:tc>
      </w:tr>
      <w:tr w:rsidR="00C5542A" w:rsidRPr="00C5542A" w:rsidTr="00C5542A">
        <w:trPr>
          <w:trHeight w:val="20"/>
        </w:trPr>
        <w:tc>
          <w:tcPr>
            <w:tcW w:w="570"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Индекс </w:t>
            </w:r>
          </w:p>
        </w:tc>
        <w:tc>
          <w:tcPr>
            <w:tcW w:w="0" w:type="auto"/>
            <w:gridSpan w:val="4"/>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Регион </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trPr>
        <w:tc>
          <w:tcPr>
            <w:tcW w:w="570"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Район</w:t>
            </w:r>
          </w:p>
        </w:tc>
        <w:tc>
          <w:tcPr>
            <w:tcW w:w="0" w:type="auto"/>
            <w:gridSpan w:val="4"/>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Населенный пункт</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trPr>
        <w:tc>
          <w:tcPr>
            <w:tcW w:w="570"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Улица</w:t>
            </w:r>
          </w:p>
        </w:tc>
        <w:tc>
          <w:tcPr>
            <w:tcW w:w="0" w:type="auto"/>
            <w:gridSpan w:val="8"/>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trPr>
        <w:tc>
          <w:tcPr>
            <w:tcW w:w="570"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Дом</w:t>
            </w:r>
          </w:p>
        </w:tc>
        <w:tc>
          <w:tcPr>
            <w:tcW w:w="0" w:type="auto"/>
            <w:gridSpan w:val="4"/>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519"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Корпус</w:t>
            </w:r>
          </w:p>
        </w:tc>
        <w:tc>
          <w:tcPr>
            <w:tcW w:w="622"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790"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Квартира</w:t>
            </w:r>
          </w:p>
        </w:tc>
        <w:tc>
          <w:tcPr>
            <w:tcW w:w="1081"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trPr>
        <w:tc>
          <w:tcPr>
            <w:tcW w:w="0" w:type="auto"/>
            <w:gridSpan w:val="9"/>
            <w:tcBorders>
              <w:top w:val="dotted" w:sz="6" w:space="0" w:color="000000"/>
              <w:bottom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Адрес места жительства заявителя /</w:t>
            </w:r>
          </w:p>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Почтовый адрес индивидуального предпринимателя</w:t>
            </w:r>
          </w:p>
        </w:tc>
      </w:tr>
      <w:tr w:rsidR="00C5542A" w:rsidRPr="00C5542A" w:rsidTr="00C5542A">
        <w:trPr>
          <w:trHeight w:val="20"/>
        </w:trPr>
        <w:tc>
          <w:tcPr>
            <w:tcW w:w="570"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Индекс </w:t>
            </w:r>
          </w:p>
        </w:tc>
        <w:tc>
          <w:tcPr>
            <w:tcW w:w="0" w:type="auto"/>
            <w:gridSpan w:val="4"/>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Регион</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trPr>
        <w:tc>
          <w:tcPr>
            <w:tcW w:w="570"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Район</w:t>
            </w:r>
          </w:p>
        </w:tc>
        <w:tc>
          <w:tcPr>
            <w:tcW w:w="0" w:type="auto"/>
            <w:gridSpan w:val="4"/>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Населенный пункт</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trPr>
        <w:tc>
          <w:tcPr>
            <w:tcW w:w="570"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Улица</w:t>
            </w:r>
          </w:p>
        </w:tc>
        <w:tc>
          <w:tcPr>
            <w:tcW w:w="0" w:type="auto"/>
            <w:gridSpan w:val="8"/>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trPr>
        <w:tc>
          <w:tcPr>
            <w:tcW w:w="570"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Дом</w:t>
            </w:r>
          </w:p>
        </w:tc>
        <w:tc>
          <w:tcPr>
            <w:tcW w:w="0" w:type="auto"/>
            <w:gridSpan w:val="4"/>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519"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Корпус</w:t>
            </w:r>
          </w:p>
        </w:tc>
        <w:tc>
          <w:tcPr>
            <w:tcW w:w="622"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790"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Квартира</w:t>
            </w:r>
          </w:p>
        </w:tc>
        <w:tc>
          <w:tcPr>
            <w:tcW w:w="1081"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trPr>
        <w:tc>
          <w:tcPr>
            <w:tcW w:w="570" w:type="pct"/>
            <w:tcBorders>
              <w:top w:val="dotted" w:sz="6" w:space="0" w:color="000000"/>
              <w:bottom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0" w:type="auto"/>
            <w:gridSpan w:val="4"/>
            <w:tcBorders>
              <w:top w:val="dotted" w:sz="6" w:space="0" w:color="000000"/>
              <w:bottom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519" w:type="pct"/>
            <w:tcBorders>
              <w:top w:val="dotted" w:sz="6" w:space="0" w:color="000000"/>
              <w:bottom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622" w:type="pct"/>
            <w:tcBorders>
              <w:top w:val="dotted" w:sz="6" w:space="0" w:color="000000"/>
              <w:bottom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790" w:type="pct"/>
            <w:tcBorders>
              <w:top w:val="dotted" w:sz="6" w:space="0" w:color="000000"/>
              <w:bottom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1081" w:type="pct"/>
            <w:tcBorders>
              <w:top w:val="dotted" w:sz="6" w:space="0" w:color="000000"/>
              <w:bottom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trPr>
        <w:tc>
          <w:tcPr>
            <w:tcW w:w="0" w:type="auto"/>
            <w:gridSpan w:val="3"/>
            <w:vMerge w:val="restar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Контактные данные</w:t>
            </w:r>
          </w:p>
        </w:tc>
        <w:tc>
          <w:tcPr>
            <w:tcW w:w="0" w:type="auto"/>
            <w:gridSpan w:val="6"/>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trPr>
        <w:tc>
          <w:tcPr>
            <w:tcW w:w="0" w:type="auto"/>
            <w:gridSpan w:val="3"/>
            <w:vMerge/>
            <w:tcBorders>
              <w:top w:val="dotted" w:sz="6" w:space="0" w:color="000000"/>
              <w:left w:val="dotted" w:sz="6" w:space="0" w:color="000000"/>
              <w:bottom w:val="dotted" w:sz="6" w:space="0" w:color="000000"/>
              <w:right w:val="dotted" w:sz="6" w:space="0" w:color="000000"/>
            </w:tcBorders>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p>
        </w:tc>
        <w:tc>
          <w:tcPr>
            <w:tcW w:w="0" w:type="auto"/>
            <w:gridSpan w:val="6"/>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bl>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ЗАПРОС</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lastRenderedPageBreak/>
        <w:t>Прошу провести аукцион по предоставлению земельного участка, расположенного по адресу: _______________________________ ________________________________</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площадью: ____________ кв. м с кадастровым номером: _______________________ для ___________________________________________</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_______________________________________________________________________</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(вид деятельности, цель использования)</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Дополнительная информация о земельном участке (при наличии):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_______________________________________________________________________</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_______________________________________________________________________</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_______________________________________________________________________</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bl>
      <w:tblPr>
        <w:tblW w:w="5000" w:type="pct"/>
        <w:jc w:val="center"/>
        <w:tblCellMar>
          <w:left w:w="0" w:type="dxa"/>
          <w:right w:w="0" w:type="dxa"/>
        </w:tblCellMar>
        <w:tblLook w:val="04A0" w:firstRow="1" w:lastRow="0" w:firstColumn="1" w:lastColumn="0" w:noHBand="0" w:noVBand="1"/>
      </w:tblPr>
      <w:tblGrid>
        <w:gridCol w:w="485"/>
        <w:gridCol w:w="1014"/>
        <w:gridCol w:w="864"/>
        <w:gridCol w:w="829"/>
        <w:gridCol w:w="829"/>
        <w:gridCol w:w="952"/>
        <w:gridCol w:w="1150"/>
        <w:gridCol w:w="1445"/>
        <w:gridCol w:w="1937"/>
      </w:tblGrid>
      <w:tr w:rsidR="00C5542A" w:rsidRPr="00C5542A" w:rsidTr="00C5542A">
        <w:trPr>
          <w:trHeight w:val="20"/>
          <w:jc w:val="center"/>
        </w:trPr>
        <w:tc>
          <w:tcPr>
            <w:tcW w:w="0" w:type="auto"/>
            <w:gridSpan w:val="9"/>
            <w:tcBorders>
              <w:top w:val="dotted" w:sz="6" w:space="0" w:color="000000"/>
              <w:bottom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jc w:val="center"/>
        </w:trPr>
        <w:tc>
          <w:tcPr>
            <w:tcW w:w="0" w:type="auto"/>
            <w:gridSpan w:val="9"/>
            <w:tcBorders>
              <w:bottom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Представлены следующие документы</w:t>
            </w:r>
          </w:p>
        </w:tc>
      </w:tr>
      <w:tr w:rsidR="00C5542A" w:rsidRPr="00C5542A" w:rsidTr="00C5542A">
        <w:trPr>
          <w:trHeight w:val="20"/>
          <w:jc w:val="center"/>
        </w:trPr>
        <w:tc>
          <w:tcPr>
            <w:tcW w:w="255"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1</w:t>
            </w:r>
          </w:p>
        </w:tc>
        <w:tc>
          <w:tcPr>
            <w:tcW w:w="0" w:type="auto"/>
            <w:gridSpan w:val="8"/>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jc w:val="center"/>
        </w:trPr>
        <w:tc>
          <w:tcPr>
            <w:tcW w:w="255"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2</w:t>
            </w:r>
          </w:p>
        </w:tc>
        <w:tc>
          <w:tcPr>
            <w:tcW w:w="0" w:type="auto"/>
            <w:gridSpan w:val="8"/>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jc w:val="center"/>
        </w:trPr>
        <w:tc>
          <w:tcPr>
            <w:tcW w:w="255"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3</w:t>
            </w:r>
          </w:p>
        </w:tc>
        <w:tc>
          <w:tcPr>
            <w:tcW w:w="0" w:type="auto"/>
            <w:gridSpan w:val="8"/>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jc w:val="center"/>
        </w:trPr>
        <w:tc>
          <w:tcPr>
            <w:tcW w:w="255" w:type="pct"/>
            <w:tcBorders>
              <w:top w:val="dotted" w:sz="6" w:space="0" w:color="000000"/>
              <w:bottom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0" w:type="auto"/>
            <w:gridSpan w:val="8"/>
            <w:tcBorders>
              <w:top w:val="dotted" w:sz="6" w:space="0" w:color="000000"/>
              <w:bottom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jc w:val="center"/>
        </w:trPr>
        <w:tc>
          <w:tcPr>
            <w:tcW w:w="0" w:type="auto"/>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Место получения результата предоставления услуги</w:t>
            </w:r>
          </w:p>
        </w:tc>
        <w:tc>
          <w:tcPr>
            <w:tcW w:w="0" w:type="auto"/>
            <w:gridSpan w:val="4"/>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jc w:val="center"/>
        </w:trPr>
        <w:tc>
          <w:tcPr>
            <w:tcW w:w="0" w:type="auto"/>
            <w:gridSpan w:val="5"/>
            <w:vMerge w:val="restar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Способ получения результата </w:t>
            </w:r>
          </w:p>
        </w:tc>
        <w:tc>
          <w:tcPr>
            <w:tcW w:w="0" w:type="auto"/>
            <w:gridSpan w:val="4"/>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jc w:val="center"/>
        </w:trPr>
        <w:tc>
          <w:tcPr>
            <w:tcW w:w="0" w:type="auto"/>
            <w:gridSpan w:val="5"/>
            <w:vMerge/>
            <w:tcBorders>
              <w:top w:val="dotted" w:sz="6" w:space="0" w:color="000000"/>
              <w:left w:val="dotted" w:sz="6" w:space="0" w:color="000000"/>
              <w:bottom w:val="dotted" w:sz="6" w:space="0" w:color="000000"/>
              <w:right w:val="dotted" w:sz="6" w:space="0" w:color="000000"/>
            </w:tcBorders>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p>
        </w:tc>
        <w:tc>
          <w:tcPr>
            <w:tcW w:w="0" w:type="auto"/>
            <w:gridSpan w:val="4"/>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jc w:val="center"/>
        </w:trPr>
        <w:tc>
          <w:tcPr>
            <w:tcW w:w="0" w:type="auto"/>
            <w:gridSpan w:val="9"/>
            <w:tcBorders>
              <w:bottom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Данные представителя (уполномоченного лица)</w:t>
            </w:r>
          </w:p>
        </w:tc>
      </w:tr>
      <w:tr w:rsidR="00C5542A" w:rsidRPr="00C5542A" w:rsidTr="00C5542A">
        <w:trPr>
          <w:trHeight w:val="20"/>
          <w:jc w:val="center"/>
        </w:trPr>
        <w:tc>
          <w:tcPr>
            <w:tcW w:w="0" w:type="auto"/>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Фамилия</w:t>
            </w:r>
          </w:p>
        </w:tc>
        <w:tc>
          <w:tcPr>
            <w:tcW w:w="0" w:type="auto"/>
            <w:gridSpan w:val="6"/>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jc w:val="center"/>
        </w:trPr>
        <w:tc>
          <w:tcPr>
            <w:tcW w:w="0" w:type="auto"/>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Имя</w:t>
            </w:r>
          </w:p>
        </w:tc>
        <w:tc>
          <w:tcPr>
            <w:tcW w:w="0" w:type="auto"/>
            <w:gridSpan w:val="6"/>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jc w:val="center"/>
        </w:trPr>
        <w:tc>
          <w:tcPr>
            <w:tcW w:w="0" w:type="auto"/>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Отчество</w:t>
            </w:r>
          </w:p>
        </w:tc>
        <w:tc>
          <w:tcPr>
            <w:tcW w:w="0" w:type="auto"/>
            <w:gridSpan w:val="6"/>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jc w:val="center"/>
        </w:trPr>
        <w:tc>
          <w:tcPr>
            <w:tcW w:w="0" w:type="auto"/>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Дата рождения</w:t>
            </w:r>
          </w:p>
        </w:tc>
        <w:tc>
          <w:tcPr>
            <w:tcW w:w="0" w:type="auto"/>
            <w:gridSpan w:val="6"/>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jc w:val="center"/>
        </w:trPr>
        <w:tc>
          <w:tcPr>
            <w:tcW w:w="0" w:type="auto"/>
            <w:gridSpan w:val="9"/>
            <w:tcBorders>
              <w:bottom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Документ, удостоверяющий личность представителя (уполномоченного лица)</w:t>
            </w:r>
          </w:p>
        </w:tc>
      </w:tr>
      <w:tr w:rsidR="00C5542A" w:rsidRPr="00C5542A" w:rsidTr="00C5542A">
        <w:trPr>
          <w:trHeight w:val="20"/>
          <w:jc w:val="center"/>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Вид</w:t>
            </w:r>
          </w:p>
        </w:tc>
        <w:tc>
          <w:tcPr>
            <w:tcW w:w="0" w:type="auto"/>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jc w:val="center"/>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Серия</w:t>
            </w:r>
          </w:p>
        </w:tc>
        <w:tc>
          <w:tcPr>
            <w:tcW w:w="0" w:type="auto"/>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0" w:type="auto"/>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Номер</w:t>
            </w:r>
          </w:p>
        </w:tc>
        <w:tc>
          <w:tcPr>
            <w:tcW w:w="0" w:type="auto"/>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jc w:val="center"/>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Выдан</w:t>
            </w:r>
          </w:p>
        </w:tc>
        <w:tc>
          <w:tcPr>
            <w:tcW w:w="0" w:type="auto"/>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760"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Дата выдачи</w:t>
            </w:r>
          </w:p>
        </w:tc>
        <w:tc>
          <w:tcPr>
            <w:tcW w:w="1019"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jc w:val="center"/>
        </w:trPr>
        <w:tc>
          <w:tcPr>
            <w:tcW w:w="0" w:type="auto"/>
            <w:gridSpan w:val="9"/>
            <w:tcBorders>
              <w:bottom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Адрес регистрации представителя (уполномоченного лица)</w:t>
            </w:r>
          </w:p>
        </w:tc>
      </w:tr>
      <w:tr w:rsidR="00C5542A" w:rsidRPr="00C5542A" w:rsidTr="00C5542A">
        <w:trPr>
          <w:trHeight w:val="20"/>
          <w:jc w:val="center"/>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Индекс </w:t>
            </w:r>
          </w:p>
        </w:tc>
        <w:tc>
          <w:tcPr>
            <w:tcW w:w="0" w:type="auto"/>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Регион </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jc w:val="center"/>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Район</w:t>
            </w:r>
          </w:p>
        </w:tc>
        <w:tc>
          <w:tcPr>
            <w:tcW w:w="0" w:type="auto"/>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Населенный пункт</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jc w:val="center"/>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Улица</w:t>
            </w:r>
          </w:p>
        </w:tc>
        <w:tc>
          <w:tcPr>
            <w:tcW w:w="0" w:type="auto"/>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jc w:val="center"/>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Дом</w:t>
            </w:r>
          </w:p>
        </w:tc>
        <w:tc>
          <w:tcPr>
            <w:tcW w:w="0" w:type="auto"/>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0" w:type="auto"/>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Корпус</w:t>
            </w:r>
          </w:p>
        </w:tc>
        <w:tc>
          <w:tcPr>
            <w:tcW w:w="605"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760"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Квартира</w:t>
            </w:r>
          </w:p>
        </w:tc>
        <w:tc>
          <w:tcPr>
            <w:tcW w:w="1019"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jc w:val="center"/>
        </w:trPr>
        <w:tc>
          <w:tcPr>
            <w:tcW w:w="0" w:type="auto"/>
            <w:gridSpan w:val="9"/>
            <w:tcBorders>
              <w:top w:val="dotted" w:sz="6" w:space="0" w:color="000000"/>
              <w:bottom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Адрес места жительства представителя (уполномоченного лица)</w:t>
            </w:r>
          </w:p>
        </w:tc>
      </w:tr>
      <w:tr w:rsidR="00C5542A" w:rsidRPr="00C5542A" w:rsidTr="00C5542A">
        <w:trPr>
          <w:trHeight w:val="20"/>
          <w:jc w:val="center"/>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Индекс </w:t>
            </w:r>
          </w:p>
        </w:tc>
        <w:tc>
          <w:tcPr>
            <w:tcW w:w="0" w:type="auto"/>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Регион</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jc w:val="center"/>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Район</w:t>
            </w:r>
          </w:p>
        </w:tc>
        <w:tc>
          <w:tcPr>
            <w:tcW w:w="0" w:type="auto"/>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Населенный пункт</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jc w:val="center"/>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Улица</w:t>
            </w:r>
          </w:p>
        </w:tc>
        <w:tc>
          <w:tcPr>
            <w:tcW w:w="0" w:type="auto"/>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jc w:val="center"/>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Дом</w:t>
            </w:r>
          </w:p>
        </w:tc>
        <w:tc>
          <w:tcPr>
            <w:tcW w:w="0" w:type="auto"/>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501"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Корпус</w:t>
            </w:r>
          </w:p>
        </w:tc>
        <w:tc>
          <w:tcPr>
            <w:tcW w:w="605"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760"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Квартира</w:t>
            </w:r>
          </w:p>
        </w:tc>
        <w:tc>
          <w:tcPr>
            <w:tcW w:w="1019"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jc w:val="center"/>
        </w:trPr>
        <w:tc>
          <w:tcPr>
            <w:tcW w:w="0" w:type="auto"/>
            <w:gridSpan w:val="2"/>
            <w:tcBorders>
              <w:top w:val="dotted" w:sz="6" w:space="0" w:color="000000"/>
              <w:bottom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0" w:type="auto"/>
            <w:gridSpan w:val="3"/>
            <w:tcBorders>
              <w:top w:val="dotted" w:sz="6" w:space="0" w:color="000000"/>
              <w:bottom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501" w:type="pct"/>
            <w:tcBorders>
              <w:top w:val="dotted" w:sz="6" w:space="0" w:color="000000"/>
              <w:bottom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605" w:type="pct"/>
            <w:tcBorders>
              <w:top w:val="dotted" w:sz="6" w:space="0" w:color="000000"/>
              <w:bottom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760" w:type="pct"/>
            <w:tcBorders>
              <w:top w:val="dotted" w:sz="6" w:space="0" w:color="000000"/>
              <w:bottom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1019" w:type="pct"/>
            <w:tcBorders>
              <w:top w:val="dotted" w:sz="6" w:space="0" w:color="000000"/>
              <w:bottom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jc w:val="center"/>
        </w:trPr>
        <w:tc>
          <w:tcPr>
            <w:tcW w:w="0" w:type="auto"/>
            <w:gridSpan w:val="4"/>
            <w:vMerge w:val="restar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Контактные данные</w:t>
            </w:r>
          </w:p>
        </w:tc>
        <w:tc>
          <w:tcPr>
            <w:tcW w:w="0" w:type="auto"/>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jc w:val="center"/>
        </w:trPr>
        <w:tc>
          <w:tcPr>
            <w:tcW w:w="0" w:type="auto"/>
            <w:gridSpan w:val="4"/>
            <w:vMerge/>
            <w:tcBorders>
              <w:top w:val="dotted" w:sz="6" w:space="0" w:color="000000"/>
              <w:left w:val="dotted" w:sz="6" w:space="0" w:color="000000"/>
              <w:bottom w:val="dotted" w:sz="6" w:space="0" w:color="000000"/>
              <w:right w:val="dotted" w:sz="6" w:space="0" w:color="000000"/>
            </w:tcBorders>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p>
        </w:tc>
        <w:tc>
          <w:tcPr>
            <w:tcW w:w="0" w:type="auto"/>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bl>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bl>
      <w:tblPr>
        <w:tblW w:w="5000" w:type="pct"/>
        <w:tblCellMar>
          <w:left w:w="0" w:type="dxa"/>
          <w:right w:w="0" w:type="dxa"/>
        </w:tblCellMar>
        <w:tblLook w:val="04A0" w:firstRow="1" w:lastRow="0" w:firstColumn="1" w:lastColumn="0" w:noHBand="0" w:noVBand="1"/>
      </w:tblPr>
      <w:tblGrid>
        <w:gridCol w:w="3325"/>
        <w:gridCol w:w="925"/>
        <w:gridCol w:w="5321"/>
      </w:tblGrid>
      <w:tr w:rsidR="00C5542A" w:rsidRPr="00C5542A" w:rsidTr="00C5542A">
        <w:tc>
          <w:tcPr>
            <w:tcW w:w="1737" w:type="pct"/>
            <w:tcBorders>
              <w:bottom w:val="single" w:sz="6" w:space="0" w:color="000000"/>
            </w:tcBorders>
            <w:tcMar>
              <w:top w:w="0" w:type="dxa"/>
              <w:left w:w="108" w:type="dxa"/>
              <w:bottom w:w="0" w:type="dxa"/>
              <w:right w:w="108" w:type="dxa"/>
            </w:tcMar>
            <w:hideMark/>
          </w:tcPr>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483" w:type="pct"/>
            <w:tcBorders>
              <w:bottom w:val="single" w:sz="6" w:space="0" w:color="000000"/>
            </w:tcBorders>
            <w:tcMar>
              <w:top w:w="0" w:type="dxa"/>
              <w:left w:w="108" w:type="dxa"/>
              <w:bottom w:w="0" w:type="dxa"/>
              <w:right w:w="108" w:type="dxa"/>
            </w:tcMar>
            <w:hideMark/>
          </w:tcPr>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2779" w:type="pct"/>
            <w:tcBorders>
              <w:bottom w:val="single" w:sz="6" w:space="0" w:color="000000"/>
            </w:tcBorders>
            <w:tcMar>
              <w:top w:w="0" w:type="dxa"/>
              <w:left w:w="108" w:type="dxa"/>
              <w:bottom w:w="0" w:type="dxa"/>
              <w:right w:w="108" w:type="dxa"/>
            </w:tcMar>
            <w:hideMark/>
          </w:tcPr>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c>
          <w:tcPr>
            <w:tcW w:w="1737" w:type="pct"/>
            <w:tcBorders>
              <w:top w:val="single" w:sz="6" w:space="0" w:color="000000"/>
            </w:tcBorders>
            <w:tcMar>
              <w:top w:w="0" w:type="dxa"/>
              <w:left w:w="108" w:type="dxa"/>
              <w:bottom w:w="0" w:type="dxa"/>
              <w:right w:w="108" w:type="dxa"/>
            </w:tcMar>
            <w:hideMark/>
          </w:tcPr>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Дата</w:t>
            </w:r>
          </w:p>
        </w:tc>
        <w:tc>
          <w:tcPr>
            <w:tcW w:w="483" w:type="pct"/>
            <w:tcBorders>
              <w:top w:val="single" w:sz="6" w:space="0" w:color="000000"/>
            </w:tcBorders>
            <w:tcMar>
              <w:top w:w="0" w:type="dxa"/>
              <w:left w:w="108" w:type="dxa"/>
              <w:bottom w:w="0" w:type="dxa"/>
              <w:right w:w="108" w:type="dxa"/>
            </w:tcMar>
            <w:hideMark/>
          </w:tcPr>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2779" w:type="pct"/>
            <w:tcBorders>
              <w:top w:val="single" w:sz="6" w:space="0" w:color="000000"/>
            </w:tcBorders>
            <w:tcMar>
              <w:top w:w="0" w:type="dxa"/>
              <w:left w:w="108" w:type="dxa"/>
              <w:bottom w:w="0" w:type="dxa"/>
              <w:right w:w="108" w:type="dxa"/>
            </w:tcMar>
            <w:hideMark/>
          </w:tcPr>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Подпись/ФИО</w:t>
            </w:r>
          </w:p>
        </w:tc>
      </w:tr>
    </w:tbl>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p w:rsidR="00C5542A" w:rsidRPr="00C5542A" w:rsidRDefault="00C5542A" w:rsidP="00C5542A">
      <w:pPr>
        <w:spacing w:after="0" w:line="240" w:lineRule="auto"/>
        <w:ind w:firstLine="709"/>
        <w:jc w:val="right"/>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lastRenderedPageBreak/>
        <w:t>Приложение 2</w:t>
      </w:r>
    </w:p>
    <w:p w:rsidR="00C5542A" w:rsidRPr="00C5542A" w:rsidRDefault="00C5542A" w:rsidP="00C5542A">
      <w:pPr>
        <w:spacing w:after="0" w:line="240" w:lineRule="auto"/>
        <w:ind w:firstLine="709"/>
        <w:jc w:val="right"/>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к административному регламенту предоставления</w:t>
      </w:r>
    </w:p>
    <w:p w:rsidR="00C5542A" w:rsidRPr="00C5542A" w:rsidRDefault="00C5542A" w:rsidP="00C5542A">
      <w:pPr>
        <w:spacing w:after="0" w:line="240" w:lineRule="auto"/>
        <w:ind w:firstLine="709"/>
        <w:jc w:val="right"/>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муниципальной услуги «Предоставление в собственность</w:t>
      </w:r>
    </w:p>
    <w:p w:rsidR="00C5542A" w:rsidRPr="00C5542A" w:rsidRDefault="00C5542A" w:rsidP="00C5542A">
      <w:pPr>
        <w:spacing w:after="0" w:line="240" w:lineRule="auto"/>
        <w:ind w:firstLine="709"/>
        <w:jc w:val="right"/>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земельных участков, находящихся в собственности муниципального</w:t>
      </w:r>
    </w:p>
    <w:p w:rsidR="00C5542A" w:rsidRPr="00C5542A" w:rsidRDefault="00C5542A" w:rsidP="00C5542A">
      <w:pPr>
        <w:spacing w:after="0" w:line="240" w:lineRule="auto"/>
        <w:ind w:firstLine="709"/>
        <w:jc w:val="right"/>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образования за плату на торгах»</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bl>
      <w:tblPr>
        <w:tblW w:w="9505" w:type="dxa"/>
        <w:jc w:val="center"/>
        <w:tblCellMar>
          <w:left w:w="0" w:type="dxa"/>
          <w:right w:w="0" w:type="dxa"/>
        </w:tblCellMar>
        <w:tblLook w:val="04A0" w:firstRow="1" w:lastRow="0" w:firstColumn="1" w:lastColumn="0" w:noHBand="0" w:noVBand="1"/>
      </w:tblPr>
      <w:tblGrid>
        <w:gridCol w:w="1533"/>
        <w:gridCol w:w="864"/>
        <w:gridCol w:w="1120"/>
        <w:gridCol w:w="1405"/>
        <w:gridCol w:w="1020"/>
        <w:gridCol w:w="1910"/>
        <w:gridCol w:w="1653"/>
      </w:tblGrid>
      <w:tr w:rsidR="00C5542A" w:rsidRPr="00C5542A" w:rsidTr="00C5542A">
        <w:trPr>
          <w:trHeight w:val="20"/>
          <w:jc w:val="center"/>
        </w:trPr>
        <w:tc>
          <w:tcPr>
            <w:tcW w:w="9505" w:type="dxa"/>
            <w:gridSpan w:val="7"/>
            <w:tcBorders>
              <w:bottom w:val="dotted" w:sz="6" w:space="0" w:color="000000"/>
            </w:tcBorders>
            <w:tcMar>
              <w:top w:w="0" w:type="dxa"/>
              <w:left w:w="75" w:type="dxa"/>
              <w:bottom w:w="0" w:type="dxa"/>
              <w:right w:w="75" w:type="dxa"/>
            </w:tcMar>
            <w:vAlign w:val="center"/>
            <w:hideMark/>
          </w:tcPr>
          <w:tbl>
            <w:tblPr>
              <w:tblW w:w="9571" w:type="dxa"/>
              <w:tblInd w:w="180" w:type="dxa"/>
              <w:tblCellMar>
                <w:left w:w="0" w:type="dxa"/>
                <w:right w:w="0" w:type="dxa"/>
              </w:tblCellMar>
              <w:tblLook w:val="04A0" w:firstRow="1" w:lastRow="0" w:firstColumn="1" w:lastColumn="0" w:noHBand="0" w:noVBand="1"/>
            </w:tblPr>
            <w:tblGrid>
              <w:gridCol w:w="1950"/>
              <w:gridCol w:w="1843"/>
              <w:gridCol w:w="992"/>
              <w:gridCol w:w="4786"/>
            </w:tblGrid>
            <w:tr w:rsidR="00C5542A" w:rsidRPr="00C5542A" w:rsidTr="00C5542A">
              <w:tc>
                <w:tcPr>
                  <w:tcW w:w="10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запроса</w:t>
                  </w:r>
                </w:p>
              </w:tc>
              <w:tc>
                <w:tcPr>
                  <w:tcW w:w="96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518" w:type="pct"/>
                  <w:tcBorders>
                    <w:left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2500" w:type="pct"/>
                  <w:tcBorders>
                    <w:bottom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c>
                <w:tcPr>
                  <w:tcW w:w="1019" w:type="pct"/>
                  <w:tcBorders>
                    <w:top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963" w:type="pct"/>
                  <w:tcBorders>
                    <w:top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518" w:type="pct"/>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2500" w:type="pct"/>
                  <w:tcBorders>
                    <w:top w:val="single" w:sz="6" w:space="0" w:color="000000"/>
                  </w:tcBorders>
                  <w:tcMar>
                    <w:top w:w="0" w:type="dxa"/>
                    <w:left w:w="108" w:type="dxa"/>
                    <w:bottom w:w="0" w:type="dxa"/>
                    <w:right w:w="108" w:type="dxa"/>
                  </w:tcMa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Орган, обрабатывающий запрос на предоставление услуги</w:t>
                  </w:r>
                </w:p>
              </w:tc>
            </w:tr>
          </w:tbl>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 </w:t>
            </w:r>
          </w:p>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Данные заявителя (юридического лица)</w:t>
            </w:r>
          </w:p>
        </w:tc>
      </w:tr>
      <w:tr w:rsidR="00C5542A" w:rsidRPr="00C5542A" w:rsidTr="00C5542A">
        <w:trPr>
          <w:trHeight w:val="20"/>
          <w:jc w:val="center"/>
        </w:trPr>
        <w:tc>
          <w:tcPr>
            <w:tcW w:w="3790"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Полное наименование юридического лица (в соответствии с учредительными документами)</w:t>
            </w:r>
          </w:p>
        </w:tc>
        <w:tc>
          <w:tcPr>
            <w:tcW w:w="5715" w:type="dxa"/>
            <w:gridSpan w:val="4"/>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jc w:val="center"/>
        </w:trPr>
        <w:tc>
          <w:tcPr>
            <w:tcW w:w="3790"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Организационно-правовая форма юридического лица</w:t>
            </w:r>
          </w:p>
        </w:tc>
        <w:tc>
          <w:tcPr>
            <w:tcW w:w="5715" w:type="dxa"/>
            <w:gridSpan w:val="4"/>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jc w:val="center"/>
        </w:trPr>
        <w:tc>
          <w:tcPr>
            <w:tcW w:w="3790"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Фамилия, имя, отчество руководителя юридического лица</w:t>
            </w:r>
          </w:p>
        </w:tc>
        <w:tc>
          <w:tcPr>
            <w:tcW w:w="5715" w:type="dxa"/>
            <w:gridSpan w:val="4"/>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jc w:val="center"/>
        </w:trPr>
        <w:tc>
          <w:tcPr>
            <w:tcW w:w="1107"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ОГРН</w:t>
            </w:r>
          </w:p>
        </w:tc>
        <w:tc>
          <w:tcPr>
            <w:tcW w:w="8398" w:type="dxa"/>
            <w:gridSpan w:val="6"/>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jc w:val="center"/>
        </w:trPr>
        <w:tc>
          <w:tcPr>
            <w:tcW w:w="9505" w:type="dxa"/>
            <w:gridSpan w:val="7"/>
            <w:tcBorders>
              <w:top w:val="dotted" w:sz="6" w:space="0" w:color="000000"/>
              <w:bottom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Юридический адрес</w:t>
            </w:r>
          </w:p>
        </w:tc>
      </w:tr>
      <w:tr w:rsidR="00C5542A" w:rsidRPr="00C5542A" w:rsidTr="00C5542A">
        <w:trPr>
          <w:trHeight w:val="20"/>
          <w:jc w:val="center"/>
        </w:trPr>
        <w:tc>
          <w:tcPr>
            <w:tcW w:w="1107"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Индекс </w:t>
            </w:r>
          </w:p>
        </w:tc>
        <w:tc>
          <w:tcPr>
            <w:tcW w:w="2683"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2181"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Регион </w:t>
            </w:r>
          </w:p>
        </w:tc>
        <w:tc>
          <w:tcPr>
            <w:tcW w:w="3534"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jc w:val="center"/>
        </w:trPr>
        <w:tc>
          <w:tcPr>
            <w:tcW w:w="1107"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Район</w:t>
            </w:r>
          </w:p>
        </w:tc>
        <w:tc>
          <w:tcPr>
            <w:tcW w:w="2683"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2181"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Населенный пункт</w:t>
            </w:r>
          </w:p>
        </w:tc>
        <w:tc>
          <w:tcPr>
            <w:tcW w:w="3534"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jc w:val="center"/>
        </w:trPr>
        <w:tc>
          <w:tcPr>
            <w:tcW w:w="1107"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Улица</w:t>
            </w:r>
          </w:p>
        </w:tc>
        <w:tc>
          <w:tcPr>
            <w:tcW w:w="8398" w:type="dxa"/>
            <w:gridSpan w:val="6"/>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jc w:val="center"/>
        </w:trPr>
        <w:tc>
          <w:tcPr>
            <w:tcW w:w="1107"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Дом</w:t>
            </w:r>
          </w:p>
        </w:tc>
        <w:tc>
          <w:tcPr>
            <w:tcW w:w="2683"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1005"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Корпус</w:t>
            </w:r>
          </w:p>
        </w:tc>
        <w:tc>
          <w:tcPr>
            <w:tcW w:w="1176"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1493"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Квартира</w:t>
            </w:r>
          </w:p>
        </w:tc>
        <w:tc>
          <w:tcPr>
            <w:tcW w:w="2041"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jc w:val="center"/>
        </w:trPr>
        <w:tc>
          <w:tcPr>
            <w:tcW w:w="9505" w:type="dxa"/>
            <w:gridSpan w:val="7"/>
            <w:tcBorders>
              <w:top w:val="dotted" w:sz="6" w:space="0" w:color="000000"/>
              <w:bottom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Почтовый адрес</w:t>
            </w:r>
          </w:p>
        </w:tc>
      </w:tr>
      <w:tr w:rsidR="00C5542A" w:rsidRPr="00C5542A" w:rsidTr="00C5542A">
        <w:trPr>
          <w:trHeight w:val="20"/>
          <w:jc w:val="center"/>
        </w:trPr>
        <w:tc>
          <w:tcPr>
            <w:tcW w:w="1107"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Индекс </w:t>
            </w:r>
          </w:p>
        </w:tc>
        <w:tc>
          <w:tcPr>
            <w:tcW w:w="2683"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2181"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Регион</w:t>
            </w:r>
          </w:p>
        </w:tc>
        <w:tc>
          <w:tcPr>
            <w:tcW w:w="3534"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jc w:val="center"/>
        </w:trPr>
        <w:tc>
          <w:tcPr>
            <w:tcW w:w="1107"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Район</w:t>
            </w:r>
          </w:p>
        </w:tc>
        <w:tc>
          <w:tcPr>
            <w:tcW w:w="2683"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2181"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Населенный пункт</w:t>
            </w:r>
          </w:p>
        </w:tc>
        <w:tc>
          <w:tcPr>
            <w:tcW w:w="3534"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jc w:val="center"/>
        </w:trPr>
        <w:tc>
          <w:tcPr>
            <w:tcW w:w="1107"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Улица</w:t>
            </w:r>
          </w:p>
        </w:tc>
        <w:tc>
          <w:tcPr>
            <w:tcW w:w="8398" w:type="dxa"/>
            <w:gridSpan w:val="6"/>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jc w:val="center"/>
        </w:trPr>
        <w:tc>
          <w:tcPr>
            <w:tcW w:w="1107"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Дом</w:t>
            </w:r>
          </w:p>
        </w:tc>
        <w:tc>
          <w:tcPr>
            <w:tcW w:w="2683"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1005"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Корпус</w:t>
            </w:r>
          </w:p>
        </w:tc>
        <w:tc>
          <w:tcPr>
            <w:tcW w:w="1176"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1493"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Квартира</w:t>
            </w:r>
          </w:p>
        </w:tc>
        <w:tc>
          <w:tcPr>
            <w:tcW w:w="2041"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jc w:val="center"/>
        </w:trPr>
        <w:tc>
          <w:tcPr>
            <w:tcW w:w="1107" w:type="dxa"/>
            <w:tcBorders>
              <w:top w:val="dotted" w:sz="6" w:space="0" w:color="000000"/>
              <w:bottom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2683" w:type="dxa"/>
            <w:gridSpan w:val="2"/>
            <w:tcBorders>
              <w:top w:val="dotted" w:sz="6" w:space="0" w:color="000000"/>
              <w:bottom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1005" w:type="dxa"/>
            <w:tcBorders>
              <w:top w:val="dotted" w:sz="6" w:space="0" w:color="000000"/>
              <w:bottom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1176" w:type="dxa"/>
            <w:tcBorders>
              <w:top w:val="dotted" w:sz="6" w:space="0" w:color="000000"/>
              <w:bottom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1493" w:type="dxa"/>
            <w:tcBorders>
              <w:top w:val="dotted" w:sz="6" w:space="0" w:color="000000"/>
              <w:bottom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2041" w:type="dxa"/>
            <w:tcBorders>
              <w:top w:val="dotted" w:sz="6" w:space="0" w:color="000000"/>
              <w:bottom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jc w:val="center"/>
        </w:trPr>
        <w:tc>
          <w:tcPr>
            <w:tcW w:w="2273" w:type="dxa"/>
            <w:gridSpan w:val="2"/>
            <w:vMerge w:val="restar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Контактные данные</w:t>
            </w:r>
          </w:p>
        </w:tc>
        <w:tc>
          <w:tcPr>
            <w:tcW w:w="7232" w:type="dxa"/>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jc w:val="center"/>
        </w:trPr>
        <w:tc>
          <w:tcPr>
            <w:tcW w:w="0" w:type="auto"/>
            <w:gridSpan w:val="2"/>
            <w:vMerge/>
            <w:tcBorders>
              <w:top w:val="dotted" w:sz="6" w:space="0" w:color="000000"/>
              <w:left w:val="dotted" w:sz="6" w:space="0" w:color="000000"/>
              <w:bottom w:val="dotted" w:sz="6" w:space="0" w:color="000000"/>
              <w:right w:val="dotted" w:sz="6" w:space="0" w:color="000000"/>
            </w:tcBorders>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p>
        </w:tc>
        <w:tc>
          <w:tcPr>
            <w:tcW w:w="7232" w:type="dxa"/>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bl>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ЗАПРОС</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Прошу провести аукцион по предоставлению земельного участка, расположенного по адресу:</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_______________________________________________________________________</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площадью: ____________ кв. м с кадастровым номером: _______________________ для ________________________________________________</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_______________________________________________________________________</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(вид деятельности, цель использования)</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bl>
      <w:tblPr>
        <w:tblW w:w="5000" w:type="pct"/>
        <w:jc w:val="center"/>
        <w:tblCellMar>
          <w:left w:w="0" w:type="dxa"/>
          <w:right w:w="0" w:type="dxa"/>
        </w:tblCellMar>
        <w:tblLook w:val="04A0" w:firstRow="1" w:lastRow="0" w:firstColumn="1" w:lastColumn="0" w:noHBand="0" w:noVBand="1"/>
      </w:tblPr>
      <w:tblGrid>
        <w:gridCol w:w="9505"/>
      </w:tblGrid>
      <w:tr w:rsidR="00C5542A" w:rsidRPr="00C5542A" w:rsidTr="00C5542A">
        <w:trPr>
          <w:trHeight w:val="20"/>
          <w:jc w:val="center"/>
        </w:trPr>
        <w:tc>
          <w:tcPr>
            <w:tcW w:w="5000" w:type="pct"/>
            <w:tcBorders>
              <w:top w:val="dotted" w:sz="6" w:space="0" w:color="000000"/>
              <w:bottom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Дополнительная информация о земельном участке (при наличии): </w:t>
            </w:r>
          </w:p>
        </w:tc>
      </w:tr>
      <w:tr w:rsidR="00C5542A" w:rsidRPr="00C5542A" w:rsidTr="00C5542A">
        <w:trPr>
          <w:trHeight w:val="20"/>
          <w:jc w:val="center"/>
        </w:trPr>
        <w:tc>
          <w:tcPr>
            <w:tcW w:w="5000" w:type="pct"/>
            <w:tcBorders>
              <w:top w:val="dotted" w:sz="6" w:space="0" w:color="000000"/>
              <w:bottom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jc w:val="center"/>
        </w:trPr>
        <w:tc>
          <w:tcPr>
            <w:tcW w:w="5000" w:type="pct"/>
            <w:tcBorders>
              <w:top w:val="dotted" w:sz="6" w:space="0" w:color="000000"/>
              <w:bottom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bl>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bl>
      <w:tblPr>
        <w:tblW w:w="5000" w:type="pct"/>
        <w:jc w:val="center"/>
        <w:tblCellMar>
          <w:left w:w="0" w:type="dxa"/>
          <w:right w:w="0" w:type="dxa"/>
        </w:tblCellMar>
        <w:tblLook w:val="04A0" w:firstRow="1" w:lastRow="0" w:firstColumn="1" w:lastColumn="0" w:noHBand="0" w:noVBand="1"/>
      </w:tblPr>
      <w:tblGrid>
        <w:gridCol w:w="450"/>
        <w:gridCol w:w="990"/>
        <w:gridCol w:w="806"/>
        <w:gridCol w:w="762"/>
        <w:gridCol w:w="762"/>
        <w:gridCol w:w="985"/>
        <w:gridCol w:w="1188"/>
        <w:gridCol w:w="1507"/>
        <w:gridCol w:w="2055"/>
      </w:tblGrid>
      <w:tr w:rsidR="00C5542A" w:rsidRPr="00C5542A" w:rsidTr="00C5542A">
        <w:trPr>
          <w:trHeight w:val="20"/>
          <w:jc w:val="center"/>
        </w:trPr>
        <w:tc>
          <w:tcPr>
            <w:tcW w:w="0" w:type="auto"/>
            <w:gridSpan w:val="9"/>
            <w:tcBorders>
              <w:bottom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Представлены следующие документы</w:t>
            </w:r>
          </w:p>
        </w:tc>
      </w:tr>
      <w:tr w:rsidR="00C5542A" w:rsidRPr="00C5542A" w:rsidTr="00C5542A">
        <w:trPr>
          <w:trHeight w:val="20"/>
          <w:jc w:val="center"/>
        </w:trPr>
        <w:tc>
          <w:tcPr>
            <w:tcW w:w="236"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lastRenderedPageBreak/>
              <w:t>1</w:t>
            </w:r>
          </w:p>
        </w:tc>
        <w:tc>
          <w:tcPr>
            <w:tcW w:w="0" w:type="auto"/>
            <w:gridSpan w:val="8"/>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jc w:val="center"/>
        </w:trPr>
        <w:tc>
          <w:tcPr>
            <w:tcW w:w="236"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2</w:t>
            </w:r>
          </w:p>
        </w:tc>
        <w:tc>
          <w:tcPr>
            <w:tcW w:w="0" w:type="auto"/>
            <w:gridSpan w:val="8"/>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jc w:val="center"/>
        </w:trPr>
        <w:tc>
          <w:tcPr>
            <w:tcW w:w="236"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3</w:t>
            </w:r>
          </w:p>
        </w:tc>
        <w:tc>
          <w:tcPr>
            <w:tcW w:w="0" w:type="auto"/>
            <w:gridSpan w:val="8"/>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jc w:val="center"/>
        </w:trPr>
        <w:tc>
          <w:tcPr>
            <w:tcW w:w="236" w:type="pct"/>
            <w:tcBorders>
              <w:top w:val="dotted" w:sz="6" w:space="0" w:color="000000"/>
              <w:bottom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0" w:type="auto"/>
            <w:gridSpan w:val="8"/>
            <w:tcBorders>
              <w:top w:val="dotted" w:sz="6" w:space="0" w:color="000000"/>
              <w:bottom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jc w:val="center"/>
        </w:trPr>
        <w:tc>
          <w:tcPr>
            <w:tcW w:w="0" w:type="auto"/>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Место получения результата предоставления услуги</w:t>
            </w:r>
          </w:p>
        </w:tc>
        <w:tc>
          <w:tcPr>
            <w:tcW w:w="0" w:type="auto"/>
            <w:gridSpan w:val="4"/>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jc w:val="center"/>
        </w:trPr>
        <w:tc>
          <w:tcPr>
            <w:tcW w:w="0" w:type="auto"/>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Способ получения результата </w:t>
            </w:r>
          </w:p>
        </w:tc>
        <w:tc>
          <w:tcPr>
            <w:tcW w:w="0" w:type="auto"/>
            <w:gridSpan w:val="4"/>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jc w:val="center"/>
        </w:trPr>
        <w:tc>
          <w:tcPr>
            <w:tcW w:w="0" w:type="auto"/>
            <w:gridSpan w:val="9"/>
            <w:tcBorders>
              <w:bottom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Данные представителя (уполномоченного лица)</w:t>
            </w:r>
          </w:p>
        </w:tc>
      </w:tr>
      <w:tr w:rsidR="00C5542A" w:rsidRPr="00C5542A" w:rsidTr="00C5542A">
        <w:trPr>
          <w:trHeight w:val="20"/>
          <w:jc w:val="center"/>
        </w:trPr>
        <w:tc>
          <w:tcPr>
            <w:tcW w:w="0" w:type="auto"/>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Фамилия</w:t>
            </w:r>
          </w:p>
        </w:tc>
        <w:tc>
          <w:tcPr>
            <w:tcW w:w="0" w:type="auto"/>
            <w:gridSpan w:val="6"/>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jc w:val="center"/>
        </w:trPr>
        <w:tc>
          <w:tcPr>
            <w:tcW w:w="0" w:type="auto"/>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Имя</w:t>
            </w:r>
          </w:p>
        </w:tc>
        <w:tc>
          <w:tcPr>
            <w:tcW w:w="0" w:type="auto"/>
            <w:gridSpan w:val="6"/>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jc w:val="center"/>
        </w:trPr>
        <w:tc>
          <w:tcPr>
            <w:tcW w:w="0" w:type="auto"/>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Отчество</w:t>
            </w:r>
          </w:p>
        </w:tc>
        <w:tc>
          <w:tcPr>
            <w:tcW w:w="0" w:type="auto"/>
            <w:gridSpan w:val="6"/>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jc w:val="center"/>
        </w:trPr>
        <w:tc>
          <w:tcPr>
            <w:tcW w:w="0" w:type="auto"/>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Дата рождения</w:t>
            </w:r>
          </w:p>
        </w:tc>
        <w:tc>
          <w:tcPr>
            <w:tcW w:w="0" w:type="auto"/>
            <w:gridSpan w:val="6"/>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jc w:val="center"/>
        </w:trPr>
        <w:tc>
          <w:tcPr>
            <w:tcW w:w="0" w:type="auto"/>
            <w:gridSpan w:val="9"/>
            <w:tcBorders>
              <w:bottom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Документ, удостоверяющий личность представителя (уполномоченного лица)</w:t>
            </w:r>
          </w:p>
        </w:tc>
      </w:tr>
      <w:tr w:rsidR="00C5542A" w:rsidRPr="00C5542A" w:rsidTr="00C5542A">
        <w:trPr>
          <w:trHeight w:val="20"/>
          <w:jc w:val="center"/>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Вид</w:t>
            </w:r>
          </w:p>
        </w:tc>
        <w:tc>
          <w:tcPr>
            <w:tcW w:w="0" w:type="auto"/>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jc w:val="center"/>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Серия</w:t>
            </w:r>
          </w:p>
        </w:tc>
        <w:tc>
          <w:tcPr>
            <w:tcW w:w="0" w:type="auto"/>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0" w:type="auto"/>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Номер</w:t>
            </w:r>
          </w:p>
        </w:tc>
        <w:tc>
          <w:tcPr>
            <w:tcW w:w="0" w:type="auto"/>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jc w:val="center"/>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Выдан</w:t>
            </w:r>
          </w:p>
        </w:tc>
        <w:tc>
          <w:tcPr>
            <w:tcW w:w="0" w:type="auto"/>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793"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Дата выдачи</w:t>
            </w:r>
          </w:p>
        </w:tc>
        <w:tc>
          <w:tcPr>
            <w:tcW w:w="1081"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jc w:val="center"/>
        </w:trPr>
        <w:tc>
          <w:tcPr>
            <w:tcW w:w="0" w:type="auto"/>
            <w:gridSpan w:val="9"/>
            <w:tcBorders>
              <w:bottom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Адрес регистрации представителя (уполномоченного лица)</w:t>
            </w:r>
          </w:p>
        </w:tc>
      </w:tr>
      <w:tr w:rsidR="00C5542A" w:rsidRPr="00C5542A" w:rsidTr="00C5542A">
        <w:trPr>
          <w:trHeight w:val="20"/>
          <w:jc w:val="center"/>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Индекс </w:t>
            </w:r>
          </w:p>
        </w:tc>
        <w:tc>
          <w:tcPr>
            <w:tcW w:w="0" w:type="auto"/>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Регион </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jc w:val="center"/>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Район</w:t>
            </w:r>
          </w:p>
        </w:tc>
        <w:tc>
          <w:tcPr>
            <w:tcW w:w="0" w:type="auto"/>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Населенный пункт</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jc w:val="center"/>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Улица</w:t>
            </w:r>
          </w:p>
        </w:tc>
        <w:tc>
          <w:tcPr>
            <w:tcW w:w="0" w:type="auto"/>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jc w:val="center"/>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Дом</w:t>
            </w:r>
          </w:p>
        </w:tc>
        <w:tc>
          <w:tcPr>
            <w:tcW w:w="0" w:type="auto"/>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0" w:type="auto"/>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Корпус</w:t>
            </w:r>
          </w:p>
        </w:tc>
        <w:tc>
          <w:tcPr>
            <w:tcW w:w="625"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793"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Квартира</w:t>
            </w:r>
          </w:p>
        </w:tc>
        <w:tc>
          <w:tcPr>
            <w:tcW w:w="1081"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jc w:val="center"/>
        </w:trPr>
        <w:tc>
          <w:tcPr>
            <w:tcW w:w="0" w:type="auto"/>
            <w:gridSpan w:val="9"/>
            <w:tcBorders>
              <w:top w:val="dotted" w:sz="6" w:space="0" w:color="000000"/>
              <w:bottom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Адрес места жительства представителя (уполномоченного лица)</w:t>
            </w:r>
          </w:p>
        </w:tc>
      </w:tr>
      <w:tr w:rsidR="00C5542A" w:rsidRPr="00C5542A" w:rsidTr="00C5542A">
        <w:trPr>
          <w:trHeight w:val="20"/>
          <w:jc w:val="center"/>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Индекс </w:t>
            </w:r>
          </w:p>
        </w:tc>
        <w:tc>
          <w:tcPr>
            <w:tcW w:w="0" w:type="auto"/>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Регион</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jc w:val="center"/>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Район</w:t>
            </w:r>
          </w:p>
        </w:tc>
        <w:tc>
          <w:tcPr>
            <w:tcW w:w="0" w:type="auto"/>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Населенный пункт</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jc w:val="center"/>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Улица</w:t>
            </w:r>
          </w:p>
        </w:tc>
        <w:tc>
          <w:tcPr>
            <w:tcW w:w="0" w:type="auto"/>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jc w:val="center"/>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Дом</w:t>
            </w:r>
          </w:p>
        </w:tc>
        <w:tc>
          <w:tcPr>
            <w:tcW w:w="0" w:type="auto"/>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518"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Корпус</w:t>
            </w:r>
          </w:p>
        </w:tc>
        <w:tc>
          <w:tcPr>
            <w:tcW w:w="625"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793"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Квартира</w:t>
            </w:r>
          </w:p>
        </w:tc>
        <w:tc>
          <w:tcPr>
            <w:tcW w:w="1081"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jc w:val="center"/>
        </w:trPr>
        <w:tc>
          <w:tcPr>
            <w:tcW w:w="0" w:type="auto"/>
            <w:gridSpan w:val="2"/>
            <w:tcBorders>
              <w:top w:val="dotted" w:sz="6" w:space="0" w:color="000000"/>
              <w:bottom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0" w:type="auto"/>
            <w:gridSpan w:val="3"/>
            <w:tcBorders>
              <w:top w:val="dotted" w:sz="6" w:space="0" w:color="000000"/>
              <w:bottom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518" w:type="pct"/>
            <w:tcBorders>
              <w:top w:val="dotted" w:sz="6" w:space="0" w:color="000000"/>
              <w:bottom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625" w:type="pct"/>
            <w:tcBorders>
              <w:top w:val="dotted" w:sz="6" w:space="0" w:color="000000"/>
              <w:bottom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793" w:type="pct"/>
            <w:tcBorders>
              <w:top w:val="dotted" w:sz="6" w:space="0" w:color="000000"/>
              <w:bottom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1081" w:type="pct"/>
            <w:tcBorders>
              <w:top w:val="dotted" w:sz="6" w:space="0" w:color="000000"/>
              <w:bottom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jc w:val="center"/>
        </w:trPr>
        <w:tc>
          <w:tcPr>
            <w:tcW w:w="0" w:type="auto"/>
            <w:gridSpan w:val="4"/>
            <w:vMerge w:val="restar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Контактные данные</w:t>
            </w:r>
          </w:p>
        </w:tc>
        <w:tc>
          <w:tcPr>
            <w:tcW w:w="0" w:type="auto"/>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rPr>
          <w:trHeight w:val="20"/>
          <w:jc w:val="center"/>
        </w:trPr>
        <w:tc>
          <w:tcPr>
            <w:tcW w:w="0" w:type="auto"/>
            <w:gridSpan w:val="4"/>
            <w:vMerge/>
            <w:tcBorders>
              <w:top w:val="dotted" w:sz="6" w:space="0" w:color="000000"/>
              <w:left w:val="dotted" w:sz="6" w:space="0" w:color="000000"/>
              <w:bottom w:val="dotted" w:sz="6" w:space="0" w:color="000000"/>
              <w:right w:val="dotted" w:sz="6" w:space="0" w:color="000000"/>
            </w:tcBorders>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p>
        </w:tc>
        <w:tc>
          <w:tcPr>
            <w:tcW w:w="0" w:type="auto"/>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C5542A" w:rsidRPr="00C5542A" w:rsidRDefault="00C5542A" w:rsidP="00C5542A">
            <w:pPr>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bl>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bl>
      <w:tblPr>
        <w:tblW w:w="5000" w:type="pct"/>
        <w:tblCellMar>
          <w:left w:w="0" w:type="dxa"/>
          <w:right w:w="0" w:type="dxa"/>
        </w:tblCellMar>
        <w:tblLook w:val="04A0" w:firstRow="1" w:lastRow="0" w:firstColumn="1" w:lastColumn="0" w:noHBand="0" w:noVBand="1"/>
      </w:tblPr>
      <w:tblGrid>
        <w:gridCol w:w="3325"/>
        <w:gridCol w:w="925"/>
        <w:gridCol w:w="5321"/>
      </w:tblGrid>
      <w:tr w:rsidR="00C5542A" w:rsidRPr="00C5542A" w:rsidTr="00C5542A">
        <w:tc>
          <w:tcPr>
            <w:tcW w:w="1737" w:type="pct"/>
            <w:tcBorders>
              <w:bottom w:val="single" w:sz="6" w:space="0" w:color="000000"/>
            </w:tcBorders>
            <w:tcMar>
              <w:top w:w="0" w:type="dxa"/>
              <w:left w:w="108" w:type="dxa"/>
              <w:bottom w:w="0" w:type="dxa"/>
              <w:right w:w="108" w:type="dxa"/>
            </w:tcMar>
            <w:hideMark/>
          </w:tcPr>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483" w:type="pct"/>
            <w:tcBorders>
              <w:bottom w:val="single" w:sz="6" w:space="0" w:color="000000"/>
            </w:tcBorders>
            <w:tcMar>
              <w:top w:w="0" w:type="dxa"/>
              <w:left w:w="108" w:type="dxa"/>
              <w:bottom w:w="0" w:type="dxa"/>
              <w:right w:w="108" w:type="dxa"/>
            </w:tcMar>
            <w:hideMark/>
          </w:tcPr>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2779" w:type="pct"/>
            <w:tcBorders>
              <w:bottom w:val="single" w:sz="6" w:space="0" w:color="000000"/>
            </w:tcBorders>
            <w:tcMar>
              <w:top w:w="0" w:type="dxa"/>
              <w:left w:w="108" w:type="dxa"/>
              <w:bottom w:w="0" w:type="dxa"/>
              <w:right w:w="108" w:type="dxa"/>
            </w:tcMar>
            <w:hideMark/>
          </w:tcPr>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r>
      <w:tr w:rsidR="00C5542A" w:rsidRPr="00C5542A" w:rsidTr="00C5542A">
        <w:tc>
          <w:tcPr>
            <w:tcW w:w="1737" w:type="pct"/>
            <w:tcBorders>
              <w:top w:val="single" w:sz="6" w:space="0" w:color="000000"/>
            </w:tcBorders>
            <w:tcMar>
              <w:top w:w="0" w:type="dxa"/>
              <w:left w:w="108" w:type="dxa"/>
              <w:bottom w:w="0" w:type="dxa"/>
              <w:right w:w="108" w:type="dxa"/>
            </w:tcMar>
            <w:hideMark/>
          </w:tcPr>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Дата</w:t>
            </w:r>
          </w:p>
        </w:tc>
        <w:tc>
          <w:tcPr>
            <w:tcW w:w="483" w:type="pct"/>
            <w:tcBorders>
              <w:top w:val="single" w:sz="6" w:space="0" w:color="000000"/>
            </w:tcBorders>
            <w:tcMar>
              <w:top w:w="0" w:type="dxa"/>
              <w:left w:w="108" w:type="dxa"/>
              <w:bottom w:w="0" w:type="dxa"/>
              <w:right w:w="108" w:type="dxa"/>
            </w:tcMar>
            <w:hideMark/>
          </w:tcPr>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tc>
        <w:tc>
          <w:tcPr>
            <w:tcW w:w="2779" w:type="pct"/>
            <w:tcBorders>
              <w:top w:val="single" w:sz="6" w:space="0" w:color="000000"/>
            </w:tcBorders>
            <w:tcMar>
              <w:top w:w="0" w:type="dxa"/>
              <w:left w:w="108" w:type="dxa"/>
              <w:bottom w:w="0" w:type="dxa"/>
              <w:right w:w="108" w:type="dxa"/>
            </w:tcMar>
            <w:hideMark/>
          </w:tcPr>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Подпись/ФИО</w:t>
            </w:r>
          </w:p>
        </w:tc>
      </w:tr>
    </w:tbl>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w:t>
      </w:r>
    </w:p>
    <w:p w:rsidR="00C5542A" w:rsidRPr="00C5542A" w:rsidRDefault="00C5542A" w:rsidP="00C5542A">
      <w:pPr>
        <w:jc w:val="center"/>
        <w:rPr>
          <w:rFonts w:ascii="Calibri" w:eastAsia="Calibri" w:hAnsi="Calibri" w:cs="Times New Roman"/>
        </w:rPr>
      </w:pPr>
      <w:r w:rsidRPr="00C5542A">
        <w:rPr>
          <w:rFonts w:ascii="Calibri" w:eastAsia="Calibri" w:hAnsi="Calibri" w:cs="Times New Roman"/>
          <w:noProof/>
          <w:lang w:eastAsia="ru-RU"/>
        </w:rPr>
        <w:drawing>
          <wp:inline distT="0" distB="0" distL="0" distR="0" wp14:anchorId="62B7532E" wp14:editId="2DFEFB0F">
            <wp:extent cx="840105" cy="808355"/>
            <wp:effectExtent l="19050" t="0" r="0" b="0"/>
            <wp:docPr id="3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840105" cy="808355"/>
                    </a:xfrm>
                    <a:prstGeom prst="rect">
                      <a:avLst/>
                    </a:prstGeom>
                    <a:noFill/>
                    <a:ln w="9525">
                      <a:noFill/>
                      <a:miter lim="800000"/>
                      <a:headEnd/>
                      <a:tailEnd/>
                    </a:ln>
                  </pic:spPr>
                </pic:pic>
              </a:graphicData>
            </a:graphic>
          </wp:inline>
        </w:drawing>
      </w:r>
    </w:p>
    <w:p w:rsidR="00C5542A" w:rsidRPr="00C5542A" w:rsidRDefault="00C5542A" w:rsidP="00C5542A">
      <w:pPr>
        <w:spacing w:after="0" w:line="240" w:lineRule="auto"/>
        <w:ind w:firstLine="709"/>
        <w:rPr>
          <w:rFonts w:ascii="Times New Roman" w:eastAsia="Calibri" w:hAnsi="Times New Roman" w:cs="Times New Roman"/>
          <w:sz w:val="28"/>
          <w:szCs w:val="28"/>
        </w:rPr>
      </w:pPr>
    </w:p>
    <w:p w:rsidR="00C5542A" w:rsidRPr="00C5542A" w:rsidRDefault="00C5542A" w:rsidP="00C5542A">
      <w:pPr>
        <w:spacing w:after="0" w:line="240" w:lineRule="auto"/>
        <w:ind w:firstLine="709"/>
        <w:jc w:val="center"/>
        <w:rPr>
          <w:rFonts w:ascii="Times New Roman CYR" w:eastAsia="Calibri" w:hAnsi="Times New Roman CYR" w:cs="Times New Roman CYR"/>
          <w:b/>
          <w:bCs/>
          <w:sz w:val="28"/>
          <w:szCs w:val="28"/>
        </w:rPr>
      </w:pPr>
      <w:r w:rsidRPr="00C5542A">
        <w:rPr>
          <w:rFonts w:ascii="Times New Roman" w:eastAsia="Calibri" w:hAnsi="Times New Roman" w:cs="Times New Roman"/>
          <w:b/>
          <w:bCs/>
          <w:sz w:val="28"/>
          <w:szCs w:val="28"/>
        </w:rPr>
        <w:t>«Зимстан» сикт овмöдчöминса администрация</w:t>
      </w:r>
    </w:p>
    <w:p w:rsidR="00C5542A" w:rsidRPr="00C5542A" w:rsidRDefault="00C5542A" w:rsidP="00C5542A">
      <w:pPr>
        <w:tabs>
          <w:tab w:val="center" w:pos="4536"/>
          <w:tab w:val="right" w:pos="9072"/>
        </w:tabs>
        <w:spacing w:after="0" w:line="240" w:lineRule="auto"/>
        <w:ind w:firstLine="709"/>
        <w:jc w:val="center"/>
        <w:rPr>
          <w:rFonts w:ascii="Times New Roman CYR" w:eastAsia="Calibri" w:hAnsi="Times New Roman CYR" w:cs="Times New Roman CYR"/>
          <w:b/>
          <w:bCs/>
          <w:sz w:val="28"/>
          <w:szCs w:val="28"/>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78720" behindDoc="0" locked="0" layoutInCell="0" allowOverlap="1">
                <wp:simplePos x="0" y="0"/>
                <wp:positionH relativeFrom="column">
                  <wp:posOffset>114300</wp:posOffset>
                </wp:positionH>
                <wp:positionV relativeFrom="paragraph">
                  <wp:posOffset>182880</wp:posOffset>
                </wp:positionV>
                <wp:extent cx="5715000" cy="0"/>
                <wp:effectExtent l="13335" t="12065" r="5715" b="6985"/>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JJ3&#10;KONPAgAAWgQAAA4AAAAAAAAAAAAAAAAALgIAAGRycy9lMm9Eb2MueG1sUEsBAi0AFAAGAAgAAAAh&#10;AGA1LyraAAAACAEAAA8AAAAAAAAAAAAAAAAAqQQAAGRycy9kb3ducmV2LnhtbFBLBQYAAAAABAAE&#10;APMAAACwBQAAAAA=&#10;" o:allowincell="f"/>
            </w:pict>
          </mc:Fallback>
        </mc:AlternateContent>
      </w:r>
      <w:r w:rsidRPr="00C5542A">
        <w:rPr>
          <w:rFonts w:ascii="Times New Roman CYR" w:eastAsia="Calibri" w:hAnsi="Times New Roman CYR" w:cs="Times New Roman CYR"/>
          <w:b/>
          <w:bCs/>
          <w:sz w:val="28"/>
          <w:szCs w:val="28"/>
        </w:rPr>
        <w:t>ШУÖМ</w:t>
      </w:r>
    </w:p>
    <w:p w:rsidR="00C5542A" w:rsidRPr="00C5542A" w:rsidRDefault="00C5542A" w:rsidP="00C5542A">
      <w:pPr>
        <w:spacing w:after="0" w:line="240" w:lineRule="auto"/>
        <w:ind w:firstLine="709"/>
        <w:jc w:val="center"/>
        <w:rPr>
          <w:rFonts w:ascii="Times New Roman" w:eastAsia="Calibri" w:hAnsi="Times New Roman" w:cs="Times New Roman"/>
          <w:b/>
          <w:bCs/>
          <w:sz w:val="28"/>
          <w:szCs w:val="28"/>
        </w:rPr>
      </w:pPr>
      <w:r w:rsidRPr="00C5542A">
        <w:rPr>
          <w:rFonts w:ascii="Times New Roman" w:eastAsia="Calibri" w:hAnsi="Times New Roman" w:cs="Times New Roman"/>
          <w:b/>
          <w:bCs/>
          <w:sz w:val="28"/>
          <w:szCs w:val="28"/>
        </w:rPr>
        <w:t>Администрация сельского поселения «Зимстан»</w:t>
      </w:r>
    </w:p>
    <w:p w:rsidR="00C5542A" w:rsidRPr="00C5542A" w:rsidRDefault="00C5542A" w:rsidP="00C5542A">
      <w:pPr>
        <w:keepNext/>
        <w:spacing w:after="0" w:line="240" w:lineRule="auto"/>
        <w:ind w:firstLine="709"/>
        <w:jc w:val="center"/>
        <w:outlineLvl w:val="3"/>
        <w:rPr>
          <w:rFonts w:ascii="Times New Roman" w:eastAsia="Arial Unicode MS" w:hAnsi="Times New Roman" w:cs="Times New Roman"/>
          <w:b/>
          <w:sz w:val="28"/>
          <w:szCs w:val="20"/>
        </w:rPr>
      </w:pPr>
      <w:r w:rsidRPr="00C5542A">
        <w:rPr>
          <w:rFonts w:ascii="Times New Roman" w:eastAsia="Arial Unicode MS" w:hAnsi="Times New Roman" w:cs="Times New Roman"/>
          <w:b/>
          <w:sz w:val="28"/>
          <w:szCs w:val="20"/>
        </w:rPr>
        <w:t>ПОСТАНОВЛЕНИЕ</w:t>
      </w:r>
    </w:p>
    <w:p w:rsidR="00C5542A" w:rsidRPr="00C5542A" w:rsidRDefault="00C5542A" w:rsidP="00C5542A">
      <w:pPr>
        <w:spacing w:after="0" w:line="240" w:lineRule="auto"/>
        <w:ind w:firstLine="709"/>
        <w:jc w:val="center"/>
        <w:rPr>
          <w:rFonts w:ascii="Times New Roman" w:eastAsia="Calibri" w:hAnsi="Times New Roman" w:cs="Times New Roman"/>
          <w:sz w:val="28"/>
          <w:szCs w:val="28"/>
        </w:rPr>
      </w:pPr>
    </w:p>
    <w:p w:rsidR="00C5542A" w:rsidRPr="00C5542A" w:rsidRDefault="00C5542A" w:rsidP="00C5542A">
      <w:pPr>
        <w:spacing w:after="0" w:line="240" w:lineRule="auto"/>
        <w:ind w:firstLine="284"/>
        <w:jc w:val="center"/>
        <w:rPr>
          <w:rFonts w:ascii="Times New Roman" w:eastAsia="Calibri" w:hAnsi="Times New Roman" w:cs="Times New Roman"/>
          <w:sz w:val="28"/>
          <w:szCs w:val="28"/>
        </w:rPr>
      </w:pPr>
      <w:r w:rsidRPr="00C5542A">
        <w:rPr>
          <w:rFonts w:ascii="Times New Roman" w:eastAsia="Calibri" w:hAnsi="Times New Roman" w:cs="Times New Roman"/>
          <w:sz w:val="28"/>
          <w:szCs w:val="28"/>
        </w:rPr>
        <w:t>11 июня 2021 года                                                                               № 31</w:t>
      </w:r>
    </w:p>
    <w:p w:rsidR="00C5542A" w:rsidRPr="00C5542A" w:rsidRDefault="00C5542A" w:rsidP="00C5542A">
      <w:pPr>
        <w:spacing w:after="0" w:line="240" w:lineRule="auto"/>
        <w:ind w:firstLine="709"/>
        <w:jc w:val="center"/>
        <w:rPr>
          <w:rFonts w:ascii="Times New Roman" w:eastAsia="Calibri" w:hAnsi="Times New Roman" w:cs="Times New Roman"/>
          <w:sz w:val="20"/>
          <w:szCs w:val="20"/>
        </w:rPr>
      </w:pPr>
    </w:p>
    <w:p w:rsidR="00C5542A" w:rsidRPr="00C5542A" w:rsidRDefault="00C5542A" w:rsidP="00C5542A">
      <w:pPr>
        <w:spacing w:after="0" w:line="240" w:lineRule="auto"/>
        <w:ind w:firstLine="709"/>
        <w:jc w:val="center"/>
        <w:rPr>
          <w:rFonts w:ascii="Times New Roman" w:eastAsia="Calibri" w:hAnsi="Times New Roman" w:cs="Times New Roman"/>
          <w:sz w:val="12"/>
          <w:szCs w:val="12"/>
        </w:rPr>
      </w:pPr>
      <w:r w:rsidRPr="00C5542A">
        <w:rPr>
          <w:rFonts w:ascii="Times New Roman" w:eastAsia="Calibri" w:hAnsi="Times New Roman" w:cs="Times New Roman"/>
          <w:sz w:val="20"/>
          <w:szCs w:val="20"/>
        </w:rPr>
        <w:t>Республика Коми</w:t>
      </w:r>
    </w:p>
    <w:p w:rsidR="00C5542A" w:rsidRPr="00C5542A" w:rsidRDefault="00C5542A" w:rsidP="00C5542A">
      <w:pPr>
        <w:spacing w:after="0" w:line="240" w:lineRule="auto"/>
        <w:ind w:firstLine="709"/>
        <w:jc w:val="center"/>
        <w:rPr>
          <w:rFonts w:ascii="Times New Roman" w:eastAsia="Calibri" w:hAnsi="Times New Roman" w:cs="Times New Roman"/>
          <w:sz w:val="20"/>
          <w:szCs w:val="20"/>
        </w:rPr>
      </w:pPr>
      <w:r w:rsidRPr="00C5542A">
        <w:rPr>
          <w:rFonts w:ascii="Times New Roman" w:eastAsia="Calibri" w:hAnsi="Times New Roman" w:cs="Times New Roman"/>
          <w:sz w:val="28"/>
          <w:szCs w:val="28"/>
        </w:rPr>
        <w:t xml:space="preserve">     </w:t>
      </w:r>
      <w:r w:rsidRPr="00C5542A">
        <w:rPr>
          <w:rFonts w:ascii="Times New Roman" w:eastAsia="Calibri" w:hAnsi="Times New Roman" w:cs="Times New Roman"/>
          <w:sz w:val="20"/>
          <w:szCs w:val="20"/>
        </w:rPr>
        <w:t>Усть-Куломский район</w:t>
      </w:r>
    </w:p>
    <w:p w:rsidR="00C5542A" w:rsidRPr="00C5542A" w:rsidRDefault="00C5542A" w:rsidP="00C5542A">
      <w:pPr>
        <w:tabs>
          <w:tab w:val="left" w:pos="0"/>
        </w:tabs>
        <w:spacing w:after="0" w:line="240" w:lineRule="auto"/>
        <w:ind w:firstLine="709"/>
        <w:jc w:val="center"/>
        <w:rPr>
          <w:rFonts w:ascii="Times New Roman" w:eastAsia="Calibri" w:hAnsi="Times New Roman" w:cs="Times New Roman"/>
          <w:sz w:val="20"/>
          <w:szCs w:val="20"/>
        </w:rPr>
      </w:pPr>
      <w:proofErr w:type="spellStart"/>
      <w:r w:rsidRPr="00C5542A">
        <w:rPr>
          <w:rFonts w:ascii="Times New Roman" w:eastAsia="Calibri" w:hAnsi="Times New Roman" w:cs="Times New Roman"/>
          <w:sz w:val="20"/>
          <w:szCs w:val="20"/>
        </w:rPr>
        <w:t>пст.Зимстан</w:t>
      </w:r>
      <w:proofErr w:type="spellEnd"/>
    </w:p>
    <w:p w:rsidR="00C5542A" w:rsidRPr="00C5542A" w:rsidRDefault="00C5542A" w:rsidP="00C5542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5542A">
        <w:rPr>
          <w:rFonts w:ascii="Times New Roman" w:eastAsia="Times New Roman" w:hAnsi="Times New Roman" w:cs="Times New Roman"/>
          <w:sz w:val="28"/>
          <w:szCs w:val="28"/>
          <w:lang w:eastAsia="ru-RU"/>
        </w:rPr>
        <w:lastRenderedPageBreak/>
        <w:t>Об утверждении административного регламента</w:t>
      </w:r>
    </w:p>
    <w:p w:rsidR="00C5542A" w:rsidRPr="00C5542A" w:rsidRDefault="00C5542A" w:rsidP="00C5542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5542A">
        <w:rPr>
          <w:rFonts w:ascii="Times New Roman" w:eastAsia="Times New Roman" w:hAnsi="Times New Roman" w:cs="Times New Roman"/>
          <w:sz w:val="28"/>
          <w:szCs w:val="28"/>
          <w:lang w:eastAsia="ru-RU"/>
        </w:rPr>
        <w:t>предоставления муниципальной услуги «Оформление документов</w:t>
      </w:r>
    </w:p>
    <w:p w:rsidR="00C5542A" w:rsidRPr="00C5542A" w:rsidRDefault="00C5542A" w:rsidP="00C5542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5542A">
        <w:rPr>
          <w:rFonts w:ascii="Times New Roman" w:eastAsia="Times New Roman" w:hAnsi="Times New Roman" w:cs="Times New Roman"/>
          <w:sz w:val="28"/>
          <w:szCs w:val="28"/>
          <w:lang w:eastAsia="ru-RU"/>
        </w:rPr>
        <w:t>по обмену жилыми помещениями муниципального жилищного фонда»</w:t>
      </w:r>
    </w:p>
    <w:p w:rsidR="00C5542A" w:rsidRPr="00C5542A" w:rsidRDefault="00C5542A" w:rsidP="00C5542A">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C5542A" w:rsidRPr="00C5542A" w:rsidRDefault="00C5542A" w:rsidP="00C554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42A">
        <w:rPr>
          <w:rFonts w:ascii="Times New Roman" w:eastAsia="Times New Roman" w:hAnsi="Times New Roman" w:cs="Times New Roman"/>
          <w:sz w:val="28"/>
          <w:szCs w:val="28"/>
          <w:lang w:eastAsia="ru-RU"/>
        </w:rPr>
        <w:t>Рассмотрев экспертные заключения ГКУ Республики Коми «Центр правового обеспечения» от 27.05.2016 № 02-04/7326/1094, от 15.10.2018 № 02-04/3715/6316/17, в соответствии с Федеральным законом от 27.07.2010 № 210-ФЗ «Об организации предоставления государственных и муниципальных услуг» администрация сельского поселения «Зимстан» постановляет:</w:t>
      </w:r>
    </w:p>
    <w:p w:rsidR="00C5542A" w:rsidRPr="00C5542A" w:rsidRDefault="00C5542A" w:rsidP="00C5542A">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1. Утвердить административный регламент предоставления муниципальной услуги «Оформление документов по обмену жилыми помещениями муниципального жилищного фонда» согласно приложению.</w:t>
      </w:r>
    </w:p>
    <w:p w:rsidR="00C5542A" w:rsidRPr="00C5542A" w:rsidRDefault="00C5542A" w:rsidP="00C5542A">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2. Постановление администрации сельского поселения «Зимстан» от 12.01.2016 № 06 «Об утверждении административного регламента предоставления муниципальной услуги «Оформление документов по обмену жилыми помещениями муниципального жилищного фонда» с изменениями и дополнениями признать утратившим силу.</w:t>
      </w:r>
    </w:p>
    <w:p w:rsidR="00C5542A" w:rsidRPr="00C5542A" w:rsidRDefault="00C5542A" w:rsidP="00C5542A">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Cs/>
          <w:sz w:val="28"/>
          <w:szCs w:val="28"/>
          <w:lang w:eastAsia="ru-RU"/>
        </w:rPr>
        <w:t>3. Настоящее постановление вступает в силу со дня обнародования на информационном стенде администрации сельского поселения «Зимстан».</w:t>
      </w:r>
    </w:p>
    <w:p w:rsidR="00C5542A" w:rsidRPr="00C5542A" w:rsidRDefault="00C5542A" w:rsidP="00126DC3">
      <w:pPr>
        <w:widowControl w:val="0"/>
        <w:autoSpaceDE w:val="0"/>
        <w:autoSpaceDN w:val="0"/>
        <w:spacing w:after="0" w:line="240" w:lineRule="auto"/>
        <w:jc w:val="both"/>
        <w:rPr>
          <w:rFonts w:ascii="Times New Roman" w:eastAsia="Times New Roman" w:hAnsi="Times New Roman" w:cs="Times New Roman"/>
          <w:bCs/>
          <w:sz w:val="28"/>
          <w:szCs w:val="28"/>
          <w:lang w:eastAsia="ru-RU"/>
        </w:rPr>
      </w:pPr>
    </w:p>
    <w:p w:rsidR="00C5542A" w:rsidRPr="00C5542A" w:rsidRDefault="00C5542A" w:rsidP="00C5542A">
      <w:pPr>
        <w:widowControl w:val="0"/>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C5542A">
        <w:rPr>
          <w:rFonts w:ascii="Times New Roman" w:eastAsia="Calibri" w:hAnsi="Times New Roman" w:cs="Times New Roman"/>
          <w:sz w:val="28"/>
          <w:szCs w:val="28"/>
          <w:lang w:eastAsia="ru-RU"/>
        </w:rPr>
        <w:t xml:space="preserve">Глава сельского поселения «Зимстан»                                           В.Н.Лодыгин </w:t>
      </w:r>
    </w:p>
    <w:p w:rsidR="00C5542A" w:rsidRPr="00C5542A" w:rsidRDefault="00C5542A" w:rsidP="00C5542A">
      <w:pPr>
        <w:widowControl w:val="0"/>
        <w:autoSpaceDE w:val="0"/>
        <w:spacing w:after="0" w:line="240" w:lineRule="auto"/>
        <w:jc w:val="right"/>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Утвержден </w:t>
      </w:r>
    </w:p>
    <w:p w:rsidR="00C5542A" w:rsidRPr="00C5542A" w:rsidRDefault="00C5542A" w:rsidP="00C5542A">
      <w:pPr>
        <w:widowControl w:val="0"/>
        <w:autoSpaceDE w:val="0"/>
        <w:spacing w:after="0" w:line="240" w:lineRule="auto"/>
        <w:jc w:val="right"/>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постановлением администрации </w:t>
      </w:r>
    </w:p>
    <w:p w:rsidR="00C5542A" w:rsidRPr="00C5542A" w:rsidRDefault="00C5542A" w:rsidP="00C5542A">
      <w:pPr>
        <w:widowControl w:val="0"/>
        <w:autoSpaceDE w:val="0"/>
        <w:spacing w:after="0" w:line="240" w:lineRule="auto"/>
        <w:jc w:val="right"/>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сельского поселения «Зимстан» </w:t>
      </w:r>
    </w:p>
    <w:p w:rsidR="00C5542A" w:rsidRPr="00C5542A" w:rsidRDefault="00C5542A" w:rsidP="00C5542A">
      <w:pPr>
        <w:widowControl w:val="0"/>
        <w:autoSpaceDE w:val="0"/>
        <w:spacing w:after="0" w:line="240" w:lineRule="auto"/>
        <w:jc w:val="right"/>
        <w:rPr>
          <w:rFonts w:ascii="Times New Roman" w:eastAsia="Calibri" w:hAnsi="Times New Roman" w:cs="Times New Roman"/>
          <w:sz w:val="24"/>
          <w:szCs w:val="24"/>
        </w:rPr>
      </w:pPr>
      <w:r w:rsidRPr="00C5542A">
        <w:rPr>
          <w:rFonts w:ascii="Times New Roman" w:eastAsia="Calibri" w:hAnsi="Times New Roman" w:cs="Times New Roman"/>
          <w:sz w:val="24"/>
          <w:szCs w:val="24"/>
        </w:rPr>
        <w:t>от  11.06.2021 №31</w:t>
      </w:r>
    </w:p>
    <w:p w:rsidR="00C5542A" w:rsidRPr="00C5542A" w:rsidRDefault="00C5542A" w:rsidP="00C5542A">
      <w:pPr>
        <w:widowControl w:val="0"/>
        <w:autoSpaceDE w:val="0"/>
        <w:spacing w:after="0" w:line="240" w:lineRule="auto"/>
        <w:jc w:val="right"/>
        <w:rPr>
          <w:rFonts w:ascii="Helvetica" w:eastAsia="Calibri" w:hAnsi="Helvetica" w:cs="Helvetica"/>
          <w:color w:val="333333"/>
          <w:sz w:val="18"/>
          <w:szCs w:val="18"/>
          <w:shd w:val="clear" w:color="auto" w:fill="F5F5F5"/>
        </w:rPr>
      </w:pPr>
      <w:r w:rsidRPr="00C5542A">
        <w:rPr>
          <w:rFonts w:ascii="Times New Roman" w:eastAsia="Calibri" w:hAnsi="Times New Roman" w:cs="Times New Roman"/>
          <w:sz w:val="24"/>
          <w:szCs w:val="24"/>
        </w:rPr>
        <w:t>(Приложение)</w:t>
      </w:r>
    </w:p>
    <w:p w:rsidR="00C5542A" w:rsidRPr="00C5542A" w:rsidRDefault="00C5542A" w:rsidP="00C5542A">
      <w:pPr>
        <w:widowControl w:val="0"/>
        <w:autoSpaceDE w:val="0"/>
        <w:autoSpaceDN w:val="0"/>
        <w:spacing w:after="0" w:line="240" w:lineRule="auto"/>
        <w:jc w:val="center"/>
        <w:rPr>
          <w:rFonts w:ascii="Helvetica" w:eastAsia="Times New Roman" w:hAnsi="Helvetica" w:cs="Helvetica"/>
          <w:b/>
          <w:color w:val="333333"/>
          <w:sz w:val="18"/>
          <w:szCs w:val="18"/>
          <w:shd w:val="clear" w:color="auto" w:fill="F5F5F5"/>
          <w:lang w:eastAsia="ru-RU"/>
        </w:rPr>
      </w:pPr>
    </w:p>
    <w:p w:rsidR="00C5542A" w:rsidRPr="00C5542A" w:rsidRDefault="00C5542A" w:rsidP="00C5542A">
      <w:pPr>
        <w:widowControl w:val="0"/>
        <w:autoSpaceDE w:val="0"/>
        <w:autoSpaceDN w:val="0"/>
        <w:spacing w:after="0" w:line="240" w:lineRule="auto"/>
        <w:jc w:val="center"/>
        <w:rPr>
          <w:rFonts w:ascii="Times New Roman" w:eastAsia="Times New Roman" w:hAnsi="Times New Roman" w:cs="Times New Roman"/>
          <w:b/>
          <w:szCs w:val="20"/>
          <w:lang w:eastAsia="ru-RU"/>
        </w:rPr>
      </w:pPr>
      <w:r w:rsidRPr="00C5542A">
        <w:rPr>
          <w:rFonts w:ascii="Times New Roman" w:eastAsia="Times New Roman" w:hAnsi="Times New Roman" w:cs="Times New Roman"/>
          <w:b/>
          <w:sz w:val="24"/>
          <w:szCs w:val="24"/>
          <w:lang w:eastAsia="ru-RU"/>
        </w:rPr>
        <w:t>АДМИНИСТРАТИВНЫЙ РЕГЛАМЕНТ</w:t>
      </w:r>
    </w:p>
    <w:p w:rsidR="00C5542A" w:rsidRPr="00C5542A" w:rsidRDefault="00C5542A" w:rsidP="00C5542A">
      <w:pPr>
        <w:suppressAutoHyphens/>
        <w:spacing w:after="0" w:line="100" w:lineRule="atLeast"/>
        <w:jc w:val="center"/>
        <w:rPr>
          <w:rFonts w:ascii="Times New Roman" w:eastAsia="Times New Roman" w:hAnsi="Times New Roman" w:cs="Times New Roman"/>
          <w:b/>
          <w:color w:val="000000"/>
          <w:sz w:val="24"/>
          <w:szCs w:val="24"/>
          <w:lang w:eastAsia="ar-SA"/>
        </w:rPr>
      </w:pPr>
      <w:r w:rsidRPr="00C5542A">
        <w:rPr>
          <w:rFonts w:ascii="Times New Roman" w:eastAsia="Times New Roman" w:hAnsi="Times New Roman" w:cs="Times New Roman"/>
          <w:b/>
          <w:color w:val="000000"/>
          <w:sz w:val="24"/>
          <w:szCs w:val="24"/>
          <w:lang w:eastAsia="ar-SA"/>
        </w:rPr>
        <w:t>предоставления муниципальной услуги «Оформление документов по обмену жилыми помещениями муниципального жилищного фонда»</w:t>
      </w:r>
    </w:p>
    <w:p w:rsidR="00C5542A" w:rsidRPr="00C5542A" w:rsidRDefault="00C5542A" w:rsidP="00C5542A">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C5542A" w:rsidRPr="00C5542A" w:rsidRDefault="00C5542A" w:rsidP="00C554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sz w:val="24"/>
          <w:szCs w:val="24"/>
          <w:lang w:eastAsia="ru-RU"/>
        </w:rPr>
        <w:t>1. Общие положения</w:t>
      </w:r>
    </w:p>
    <w:p w:rsidR="00C5542A" w:rsidRPr="00C5542A" w:rsidRDefault="00C5542A" w:rsidP="00C5542A">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C5542A" w:rsidRPr="00C5542A" w:rsidRDefault="00C5542A" w:rsidP="00C5542A">
      <w:pPr>
        <w:suppressAutoHyphens/>
        <w:spacing w:after="0" w:line="240" w:lineRule="auto"/>
        <w:ind w:firstLine="567"/>
        <w:jc w:val="both"/>
        <w:rPr>
          <w:rFonts w:ascii="Times New Roman" w:eastAsia="Times New Roman" w:hAnsi="Times New Roman" w:cs="Times New Roman"/>
          <w:sz w:val="24"/>
          <w:szCs w:val="24"/>
          <w:lang w:eastAsia="ar-SA"/>
        </w:rPr>
      </w:pPr>
      <w:r w:rsidRPr="00C5542A">
        <w:rPr>
          <w:rFonts w:ascii="Times New Roman" w:eastAsia="Times New Roman" w:hAnsi="Times New Roman" w:cs="Times New Roman"/>
          <w:sz w:val="24"/>
          <w:szCs w:val="24"/>
          <w:lang w:eastAsia="ar-SA"/>
        </w:rPr>
        <w:t>1.1. Предмет регулирования.</w:t>
      </w:r>
    </w:p>
    <w:p w:rsidR="00C5542A" w:rsidRPr="00C5542A" w:rsidRDefault="00C5542A" w:rsidP="00C5542A">
      <w:pPr>
        <w:suppressAutoHyphens/>
        <w:spacing w:before="280" w:after="0" w:line="240" w:lineRule="auto"/>
        <w:ind w:firstLine="567"/>
        <w:jc w:val="both"/>
        <w:rPr>
          <w:rFonts w:ascii="Times New Roman" w:eastAsia="Times New Roman" w:hAnsi="Times New Roman" w:cs="Times New Roman"/>
          <w:sz w:val="24"/>
          <w:szCs w:val="24"/>
          <w:lang w:eastAsia="ar-SA"/>
        </w:rPr>
      </w:pPr>
      <w:r w:rsidRPr="00C5542A">
        <w:rPr>
          <w:rFonts w:ascii="Times New Roman" w:eastAsia="Times New Roman" w:hAnsi="Times New Roman" w:cs="Times New Roman"/>
          <w:sz w:val="24"/>
          <w:szCs w:val="24"/>
          <w:lang w:eastAsia="ar-SA"/>
        </w:rPr>
        <w:t>Административный регламент по предоставлению муниципальной услуги «Оформление документов по обмену жилыми помещениями муниципального жилищного фонда»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сельского поселения «Зимстан» Усть-Куломского района Республики Коми и ее должностных лиц.</w:t>
      </w:r>
    </w:p>
    <w:p w:rsidR="00C5542A" w:rsidRPr="00C5542A" w:rsidRDefault="00C5542A" w:rsidP="00C55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1.2. Круг заявителей</w:t>
      </w:r>
    </w:p>
    <w:p w:rsidR="00C5542A" w:rsidRPr="00C5542A" w:rsidRDefault="00C5542A" w:rsidP="00C55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За получением муниципальной услуги могут обратиться граждане Российской Федерации, проживающие на территории муниципального образования в жилых помещениях на условиях социального найма, либо их представители, действующие в силу полномочий, основанных на доверенности или иных законных основаниях (далее - заявители).</w:t>
      </w:r>
    </w:p>
    <w:p w:rsidR="00C5542A" w:rsidRPr="00C5542A" w:rsidRDefault="00C5542A" w:rsidP="00C5542A">
      <w:pPr>
        <w:spacing w:after="0" w:line="240" w:lineRule="auto"/>
        <w:ind w:firstLine="567"/>
        <w:rPr>
          <w:rFonts w:ascii="Times New Roman" w:eastAsia="Calibri" w:hAnsi="Times New Roman" w:cs="Times New Roman"/>
          <w:sz w:val="24"/>
          <w:szCs w:val="24"/>
        </w:rPr>
      </w:pPr>
      <w:r w:rsidRPr="00C5542A">
        <w:rPr>
          <w:rFonts w:ascii="Times New Roman" w:eastAsia="Calibri" w:hAnsi="Times New Roman" w:cs="Times New Roman"/>
          <w:sz w:val="24"/>
          <w:szCs w:val="24"/>
        </w:rPr>
        <w:t>1.3. Требования к порядку информирования о предоставлении муниципальной услуги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lastRenderedPageBreak/>
        <w:t>1.3.1Информацию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 в Органе, МФЦ по месту своего проживания (регистрации); </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по справочным телефонам;</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в сети Интернет (на официальном сайте Органа);</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посредством государственной информационной системы Республики Коми «Портал государственных и муниципальных услуг (функций) Республики Коми» - gosuslugi11.ru,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направив письменное обращение через организацию почтовой связи, либо по электронной почте.</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1.3.2.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1.3.3.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Органа.</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На официальном сайте Органа,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тексты законодательных и иных нормативных правовых актов, содержащих нормы, регламентирующие предоставление муниципальной услуги;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настоящий Административный регламент;</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справочная информация:</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lastRenderedPageBreak/>
        <w:t>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zimstankomi.ucoz.ru;</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адрес сайта МФЦ (mfc.rkomi.ru);</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адреса Единого портала государственных и муниципальных услуг (функций), Портала государственных и муниципальных услуг (функций) Республики Коми.</w:t>
      </w:r>
    </w:p>
    <w:p w:rsidR="00C5542A" w:rsidRPr="00C5542A" w:rsidRDefault="00C5542A" w:rsidP="00C5542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На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C5542A" w:rsidRPr="00C5542A" w:rsidRDefault="00C5542A" w:rsidP="00C5542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а)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5542A" w:rsidRPr="00C5542A" w:rsidRDefault="00C5542A" w:rsidP="00C5542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б) круг заявителей;</w:t>
      </w:r>
    </w:p>
    <w:p w:rsidR="00C5542A" w:rsidRPr="00C5542A" w:rsidRDefault="00C5542A" w:rsidP="00C5542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в) срок предоставления муниципальной услуги;</w:t>
      </w:r>
    </w:p>
    <w:p w:rsidR="00C5542A" w:rsidRPr="00C5542A" w:rsidRDefault="00C5542A" w:rsidP="00C5542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5542A" w:rsidRPr="00C5542A" w:rsidRDefault="00C5542A" w:rsidP="00C5542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д) размер государственной пошлины, взимаемой за предоставление муниципальной услуги;</w:t>
      </w:r>
    </w:p>
    <w:p w:rsidR="00C5542A" w:rsidRPr="00C5542A" w:rsidRDefault="00C5542A" w:rsidP="00C5542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е) исчерпывающий перечень оснований для приостановления или отказа в предоставлении муниципальной услуги;</w:t>
      </w:r>
    </w:p>
    <w:p w:rsidR="00C5542A" w:rsidRPr="00C5542A" w:rsidRDefault="00C5542A" w:rsidP="00C5542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C5542A" w:rsidRPr="00C5542A" w:rsidRDefault="00C5542A" w:rsidP="00C5542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з) формы заявлений (уведомлений, сообщений), используемые при предоставлении муниципальной услуги.</w:t>
      </w:r>
    </w:p>
    <w:p w:rsidR="00C5542A" w:rsidRPr="00C5542A" w:rsidRDefault="00C5542A" w:rsidP="00C5542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5542A" w:rsidRPr="00C5542A" w:rsidRDefault="00C5542A" w:rsidP="00C5542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5542A" w:rsidRPr="00C5542A" w:rsidRDefault="00C5542A" w:rsidP="00C5542A">
      <w:pPr>
        <w:spacing w:after="0" w:line="240" w:lineRule="auto"/>
        <w:ind w:firstLine="567"/>
        <w:jc w:val="both"/>
        <w:rPr>
          <w:rFonts w:ascii="Times New Roman" w:eastAsia="Calibri" w:hAnsi="Times New Roman" w:cs="Times New Roman"/>
          <w:color w:val="0000FF"/>
          <w:sz w:val="24"/>
          <w:szCs w:val="24"/>
        </w:rPr>
      </w:pPr>
    </w:p>
    <w:p w:rsidR="00C5542A" w:rsidRPr="00C5542A" w:rsidRDefault="00C5542A" w:rsidP="00C554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sz w:val="24"/>
          <w:szCs w:val="24"/>
          <w:lang w:eastAsia="ru-RU"/>
        </w:rPr>
        <w:t>2. Стандарт предоставления муниципальной услуги</w:t>
      </w:r>
    </w:p>
    <w:p w:rsidR="00C5542A" w:rsidRPr="00C5542A" w:rsidRDefault="00C5542A" w:rsidP="00C55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C5542A" w:rsidRPr="00C5542A" w:rsidRDefault="00C5542A" w:rsidP="00C55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2.1. Наименование муниципальной услуги - Оформление документов по обмену жилыми помещениями муниципального жилищного фонда.</w:t>
      </w:r>
    </w:p>
    <w:p w:rsidR="00C5542A" w:rsidRPr="00C5542A" w:rsidRDefault="00C5542A" w:rsidP="00C55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2.2. Муниципальная услуга предоставляется администрацией сельского поселения «Зимстан» Усть-Куломского района Республики Коми (далее – администрация).</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Calibri" w:hAnsi="Times New Roman" w:cs="Times New Roman"/>
          <w:sz w:val="24"/>
          <w:szCs w:val="24"/>
        </w:rPr>
        <w:t xml:space="preserve">2.2.1. </w:t>
      </w:r>
      <w:r w:rsidRPr="00C5542A">
        <w:rPr>
          <w:rFonts w:ascii="Times New Roman" w:eastAsia="Times New Roman" w:hAnsi="Times New Roman" w:cs="Times New Roman"/>
          <w:color w:val="000000"/>
          <w:sz w:val="24"/>
          <w:szCs w:val="24"/>
          <w:lang w:eastAsia="ru-RU"/>
        </w:rPr>
        <w:t xml:space="preserve">Для получения муниципальной услуги заявитель вправе обратиться в МФЦ, уполномоченный на организацию в предоставлении муниципальной услуги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w:t>
      </w:r>
      <w:r w:rsidRPr="00C5542A">
        <w:rPr>
          <w:rFonts w:ascii="Times New Roman" w:eastAsia="Times New Roman" w:hAnsi="Times New Roman" w:cs="Times New Roman"/>
          <w:color w:val="000000"/>
          <w:sz w:val="24"/>
          <w:szCs w:val="24"/>
          <w:lang w:eastAsia="ru-RU"/>
        </w:rPr>
        <w:lastRenderedPageBreak/>
        <w:t>самоуправления и подведомственных этим органам организаций, уведомления и выдачи результата муниципальной услуги заявителю.</w:t>
      </w:r>
    </w:p>
    <w:p w:rsidR="00C5542A" w:rsidRPr="00C5542A" w:rsidRDefault="00C5542A" w:rsidP="00C55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5542A" w:rsidRPr="00C5542A" w:rsidRDefault="00C5542A" w:rsidP="00C55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2.2.3. В рамках предоставления данной муниципальной услуги под оформлением документов по обмену жилыми помещениями муниципального жилищного фонда понимается выдача согласия </w:t>
      </w:r>
      <w:proofErr w:type="spellStart"/>
      <w:r w:rsidRPr="00C5542A">
        <w:rPr>
          <w:rFonts w:ascii="Times New Roman" w:eastAsia="Times New Roman" w:hAnsi="Times New Roman" w:cs="Times New Roman"/>
          <w:sz w:val="24"/>
          <w:szCs w:val="24"/>
          <w:lang w:eastAsia="ru-RU"/>
        </w:rPr>
        <w:t>наймодателя</w:t>
      </w:r>
      <w:proofErr w:type="spellEnd"/>
      <w:r w:rsidRPr="00C5542A">
        <w:rPr>
          <w:rFonts w:ascii="Times New Roman" w:eastAsia="Times New Roman" w:hAnsi="Times New Roman" w:cs="Times New Roman"/>
          <w:sz w:val="24"/>
          <w:szCs w:val="24"/>
          <w:lang w:eastAsia="ru-RU"/>
        </w:rPr>
        <w:t xml:space="preserve"> на обмен жилыми помещениями по договору социального найма жилых помещений муниципального жилищного фонда в случаях, если обмен осуществляется между гражданами, проживающими в жилых помещениях, расположенных как в одном, так и в разных населенных пунктах на территории Российской Федерации.</w:t>
      </w:r>
    </w:p>
    <w:p w:rsidR="00C5542A" w:rsidRPr="00C5542A" w:rsidRDefault="00C5542A" w:rsidP="00C55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C5542A" w:rsidRPr="00C5542A" w:rsidRDefault="00C5542A" w:rsidP="00C55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Результатом предоставления муниципальной услуги является: </w:t>
      </w:r>
    </w:p>
    <w:p w:rsidR="00C5542A" w:rsidRPr="00C5542A" w:rsidRDefault="00C5542A" w:rsidP="00C55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решения о предоставлении муниципальной услуги (заключение договора социального найма на основании договора об обмене жилыми помещениями);</w:t>
      </w:r>
    </w:p>
    <w:p w:rsidR="00C5542A" w:rsidRPr="00C5542A" w:rsidRDefault="00C5542A" w:rsidP="00C55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 решение об отказе в предоставлении муниципальной услуги. </w:t>
      </w:r>
    </w:p>
    <w:p w:rsidR="00C5542A" w:rsidRPr="00C5542A" w:rsidRDefault="00C5542A" w:rsidP="00C55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2.4. Срок предоставления муниципальной услуги:</w:t>
      </w:r>
    </w:p>
    <w:p w:rsidR="00C5542A" w:rsidRPr="00C5542A" w:rsidRDefault="00C5542A" w:rsidP="00C55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не более 10 рабочих дней, исчисляемых с момента обращения заявителя с документами (в случае, если осуществляется обмен жилыми помещениями, расположенными в разных населённых пунктах);</w:t>
      </w:r>
    </w:p>
    <w:p w:rsidR="00C5542A" w:rsidRPr="00C5542A" w:rsidRDefault="00C5542A" w:rsidP="00C55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не более 20 рабочих дней, исчисляемых с момента обращения заявителя с документами (в случае, если осуществляется обмен жилыми помещениями, расположенными в одном населённом пункте).</w:t>
      </w:r>
    </w:p>
    <w:p w:rsidR="00C5542A" w:rsidRPr="00C5542A" w:rsidRDefault="00C5542A" w:rsidP="00C55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C5542A" w:rsidRPr="00C5542A" w:rsidRDefault="00C5542A" w:rsidP="00C55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C5542A" w:rsidRPr="00C5542A" w:rsidRDefault="00C5542A" w:rsidP="00C55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2.6. Исчерпывающий перечень документов, необходимых для предоставления муниципальной услуги. </w:t>
      </w:r>
    </w:p>
    <w:p w:rsidR="00C5542A" w:rsidRPr="00C5542A" w:rsidRDefault="00C5542A" w:rsidP="00C5542A">
      <w:pPr>
        <w:spacing w:after="0" w:line="240" w:lineRule="auto"/>
        <w:ind w:firstLine="697"/>
        <w:jc w:val="both"/>
        <w:rPr>
          <w:rFonts w:ascii="Times New Roman" w:eastAsia="Calibri" w:hAnsi="Times New Roman" w:cs="Times New Roman"/>
          <w:color w:val="000000"/>
          <w:sz w:val="24"/>
          <w:szCs w:val="24"/>
        </w:rPr>
      </w:pPr>
      <w:r w:rsidRPr="00C5542A">
        <w:rPr>
          <w:rFonts w:ascii="Times New Roman" w:eastAsia="Calibri" w:hAnsi="Times New Roman" w:cs="Times New Roman"/>
          <w:sz w:val="24"/>
          <w:szCs w:val="24"/>
        </w:rPr>
        <w:t xml:space="preserve">2.6.1. </w:t>
      </w:r>
      <w:r w:rsidRPr="00C5542A">
        <w:rPr>
          <w:rFonts w:ascii="Times New Roman" w:eastAsia="Calibri" w:hAnsi="Times New Roman" w:cs="Times New Roman"/>
          <w:color w:val="000000"/>
          <w:sz w:val="24"/>
          <w:szCs w:val="24"/>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C5542A" w:rsidRPr="00C5542A" w:rsidRDefault="00C5542A" w:rsidP="00C5542A">
      <w:pPr>
        <w:spacing w:after="0" w:line="240" w:lineRule="auto"/>
        <w:ind w:firstLine="698"/>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 заявление о согласии </w:t>
      </w:r>
      <w:proofErr w:type="spellStart"/>
      <w:r w:rsidRPr="00C5542A">
        <w:rPr>
          <w:rFonts w:ascii="Times New Roman" w:eastAsia="Calibri" w:hAnsi="Times New Roman" w:cs="Times New Roman"/>
          <w:sz w:val="24"/>
          <w:szCs w:val="24"/>
        </w:rPr>
        <w:t>наймодателя</w:t>
      </w:r>
      <w:proofErr w:type="spellEnd"/>
      <w:r w:rsidRPr="00C5542A">
        <w:rPr>
          <w:rFonts w:ascii="Times New Roman" w:eastAsia="Calibri" w:hAnsi="Times New Roman" w:cs="Times New Roman"/>
          <w:sz w:val="24"/>
          <w:szCs w:val="24"/>
        </w:rPr>
        <w:t xml:space="preserve"> на обмен жилыми помещениями муниципального жилищного фонда (по форме согласно приложению № 1);</w:t>
      </w:r>
    </w:p>
    <w:p w:rsidR="00C5542A" w:rsidRPr="00C5542A" w:rsidRDefault="00C5542A" w:rsidP="00C5542A">
      <w:pPr>
        <w:spacing w:after="0" w:line="240" w:lineRule="auto"/>
        <w:ind w:firstLine="698"/>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 - запрос о заключении договора социального найма на обмениваемое жилое помещение (по форме согласно приложению № 2).</w:t>
      </w:r>
    </w:p>
    <w:p w:rsidR="00C5542A" w:rsidRPr="00C5542A" w:rsidRDefault="00C5542A" w:rsidP="00C5542A">
      <w:pPr>
        <w:spacing w:after="0" w:line="240" w:lineRule="auto"/>
        <w:ind w:firstLine="698"/>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 К запросу прилагаются следующие документы:</w:t>
      </w:r>
    </w:p>
    <w:p w:rsidR="00C5542A" w:rsidRPr="00C5542A" w:rsidRDefault="00C5542A" w:rsidP="00C5542A">
      <w:pPr>
        <w:numPr>
          <w:ilvl w:val="0"/>
          <w:numId w:val="48"/>
        </w:numPr>
        <w:suppressAutoHyphens/>
        <w:spacing w:after="0" w:line="240" w:lineRule="auto"/>
        <w:ind w:firstLine="698"/>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копия документа, удостоверяющего личность и подтверждающие гражданство Российской Федерации заявителя и всех граждан, зарегистрированных совместно с заявителем. Если от имени заявителя действует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 то дополнительно предъявляется копия документа, удостоверяющего личность указанного лица, и документа, подтверждающего соответствующие полномочия;</w:t>
      </w:r>
    </w:p>
    <w:p w:rsidR="00C5542A" w:rsidRPr="00C5542A" w:rsidRDefault="00C5542A" w:rsidP="00C5542A">
      <w:pPr>
        <w:numPr>
          <w:ilvl w:val="0"/>
          <w:numId w:val="48"/>
        </w:numPr>
        <w:suppressAutoHyphens/>
        <w:spacing w:after="0" w:line="240" w:lineRule="auto"/>
        <w:ind w:firstLine="698"/>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lastRenderedPageBreak/>
        <w:t>документы, подтверждающие родственные отношения заявителя и всех граждан, зарегистрированных совместно с заявителем (свидетельства о рождении детей, свидетельство о заключении или расторжении брака, свидетельство об усыновлении (удочерении), свидетельство о перемене имени);</w:t>
      </w:r>
    </w:p>
    <w:p w:rsidR="00C5542A" w:rsidRPr="00C5542A" w:rsidRDefault="00C5542A" w:rsidP="00C5542A">
      <w:pPr>
        <w:numPr>
          <w:ilvl w:val="0"/>
          <w:numId w:val="48"/>
        </w:numPr>
        <w:suppressAutoHyphens/>
        <w:spacing w:after="0" w:line="240" w:lineRule="auto"/>
        <w:ind w:firstLine="698"/>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согласие </w:t>
      </w:r>
      <w:proofErr w:type="spellStart"/>
      <w:r w:rsidRPr="00C5542A">
        <w:rPr>
          <w:rFonts w:ascii="Times New Roman" w:eastAsia="Calibri" w:hAnsi="Times New Roman" w:cs="Times New Roman"/>
          <w:sz w:val="24"/>
          <w:szCs w:val="24"/>
        </w:rPr>
        <w:t>наймодателя</w:t>
      </w:r>
      <w:proofErr w:type="spellEnd"/>
      <w:r w:rsidRPr="00C5542A">
        <w:rPr>
          <w:rFonts w:ascii="Times New Roman" w:eastAsia="Calibri" w:hAnsi="Times New Roman" w:cs="Times New Roman"/>
          <w:sz w:val="24"/>
          <w:szCs w:val="24"/>
        </w:rPr>
        <w:t xml:space="preserve"> на осуществление обмена жилого помещения;</w:t>
      </w:r>
    </w:p>
    <w:p w:rsidR="00C5542A" w:rsidRPr="00C5542A" w:rsidRDefault="00C5542A" w:rsidP="00C5542A">
      <w:pPr>
        <w:numPr>
          <w:ilvl w:val="0"/>
          <w:numId w:val="48"/>
        </w:numPr>
        <w:suppressAutoHyphens/>
        <w:spacing w:after="0" w:line="240" w:lineRule="auto"/>
        <w:ind w:firstLine="698"/>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согласие, совместно проживающих с заявителем членов его семьи, в том числе временно отсутствующих членов его семьи на осуществление обмена жилого помещения;</w:t>
      </w:r>
    </w:p>
    <w:p w:rsidR="00C5542A" w:rsidRPr="00C5542A" w:rsidRDefault="00C5542A" w:rsidP="00C5542A">
      <w:pPr>
        <w:numPr>
          <w:ilvl w:val="0"/>
          <w:numId w:val="48"/>
        </w:numPr>
        <w:suppressAutoHyphens/>
        <w:spacing w:after="0" w:line="240" w:lineRule="auto"/>
        <w:ind w:firstLine="698"/>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согласие органов опеки и попечительства на осуществление обмена жилого помещения, в случае если в обмениваемом помещении проживают малолетние, несовершеннолетние, недееспособные или ограниченно дееспособные граждане, являющиеся членами семьи нанимателей данных жилых помещений;</w:t>
      </w:r>
    </w:p>
    <w:p w:rsidR="00C5542A" w:rsidRPr="00C5542A" w:rsidRDefault="00C5542A" w:rsidP="00C5542A">
      <w:pPr>
        <w:numPr>
          <w:ilvl w:val="0"/>
          <w:numId w:val="48"/>
        </w:numPr>
        <w:suppressAutoHyphens/>
        <w:spacing w:after="0" w:line="240" w:lineRule="auto"/>
        <w:ind w:firstLine="698"/>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документы, подтверждающие наличие согласия лиц, указанных в качестве членов семьи гражданина, на обработку персональных данных (приложения № 3, 4);</w:t>
      </w:r>
    </w:p>
    <w:p w:rsidR="00C5542A" w:rsidRPr="00C5542A" w:rsidRDefault="00C5542A" w:rsidP="00C5542A">
      <w:pPr>
        <w:numPr>
          <w:ilvl w:val="0"/>
          <w:numId w:val="48"/>
        </w:numPr>
        <w:suppressAutoHyphens/>
        <w:spacing w:after="0" w:line="240" w:lineRule="auto"/>
        <w:ind w:firstLine="698"/>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договор об обмене жилыми помещениями.</w:t>
      </w:r>
    </w:p>
    <w:p w:rsidR="00C5542A" w:rsidRPr="00C5542A" w:rsidRDefault="00C5542A" w:rsidP="00C5542A">
      <w:pPr>
        <w:spacing w:after="0" w:line="240" w:lineRule="auto"/>
        <w:ind w:firstLine="698"/>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2.6.2. Документы</w:t>
      </w:r>
      <w:r w:rsidRPr="00C5542A">
        <w:rPr>
          <w:rFonts w:ascii="Times New Roman" w:eastAsia="Calibri" w:hAnsi="Times New Roman" w:cs="Times New Roman"/>
          <w:color w:val="000000"/>
          <w:sz w:val="24"/>
          <w:szCs w:val="24"/>
        </w:rPr>
        <w:t>,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r w:rsidRPr="00C5542A">
        <w:rPr>
          <w:rFonts w:ascii="Times New Roman" w:eastAsia="Calibri" w:hAnsi="Times New Roman" w:cs="Times New Roman"/>
          <w:sz w:val="24"/>
          <w:szCs w:val="24"/>
        </w:rPr>
        <w:t xml:space="preserve"> не предусмотрены.</w:t>
      </w:r>
    </w:p>
    <w:p w:rsidR="00C5542A" w:rsidRPr="00C5542A" w:rsidRDefault="00C5542A" w:rsidP="00C55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C5542A" w:rsidRPr="00C5542A" w:rsidRDefault="00C5542A" w:rsidP="00C55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C5542A" w:rsidRPr="00C5542A" w:rsidRDefault="00C5542A" w:rsidP="00C5542A">
      <w:pPr>
        <w:tabs>
          <w:tab w:val="left" w:pos="567"/>
        </w:tabs>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color w:val="000000"/>
          <w:sz w:val="24"/>
          <w:szCs w:val="24"/>
        </w:rPr>
        <w:t>2.6.5.</w:t>
      </w:r>
      <w:r w:rsidRPr="00C5542A">
        <w:rPr>
          <w:rFonts w:ascii="Times New Roman" w:eastAsia="Calibri" w:hAnsi="Times New Roman" w:cs="Times New Roman"/>
          <w:color w:val="0000FF"/>
          <w:sz w:val="24"/>
          <w:szCs w:val="24"/>
        </w:rPr>
        <w:t xml:space="preserve"> </w:t>
      </w:r>
      <w:r w:rsidRPr="00C5542A">
        <w:rPr>
          <w:rFonts w:ascii="Times New Roman" w:eastAsia="Calibri" w:hAnsi="Times New Roman" w:cs="Times New Roman"/>
          <w:sz w:val="24"/>
          <w:szCs w:val="24"/>
        </w:rPr>
        <w:t>Указание на запрет требований и действий в отношении заявителя:</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Запрещается:</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lastRenderedPageBreak/>
        <w:t>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5)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color w:val="000000"/>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5542A" w:rsidRPr="00C5542A" w:rsidRDefault="00C5542A" w:rsidP="00C5542A">
      <w:pPr>
        <w:spacing w:after="0" w:line="240" w:lineRule="auto"/>
        <w:ind w:firstLine="709"/>
        <w:jc w:val="both"/>
        <w:rPr>
          <w:rFonts w:ascii="Times New Roman" w:eastAsia="Times New Roman" w:hAnsi="Times New Roman" w:cs="Times New Roman"/>
          <w:color w:val="000000"/>
          <w:sz w:val="24"/>
          <w:szCs w:val="24"/>
          <w:lang w:eastAsia="ru-RU"/>
        </w:rPr>
      </w:pPr>
      <w:r w:rsidRPr="00C5542A">
        <w:rPr>
          <w:rFonts w:ascii="Times New Roman" w:eastAsia="Times New Roman" w:hAnsi="Times New Roman" w:cs="Times New Roman"/>
          <w:color w:val="000000"/>
          <w:sz w:val="24"/>
          <w:szCs w:val="24"/>
          <w:lang w:eastAsia="ru-RU"/>
        </w:rPr>
        <w:t>7)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5542A" w:rsidRPr="00C5542A" w:rsidRDefault="00C5542A" w:rsidP="00C55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2.7. Исчерпывающий перечень оснований для отказа в приеме документов. </w:t>
      </w:r>
    </w:p>
    <w:p w:rsidR="00C5542A" w:rsidRPr="00C5542A" w:rsidRDefault="00C5542A" w:rsidP="00C55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C5542A" w:rsidRPr="00C5542A" w:rsidRDefault="00C5542A" w:rsidP="00C55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2) текст заявления о предоставлении муниципальной услуги не поддается прочтению;</w:t>
      </w:r>
    </w:p>
    <w:p w:rsidR="00C5542A" w:rsidRPr="00C5542A" w:rsidRDefault="00C5542A" w:rsidP="00C55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lastRenderedPageBreak/>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C5542A" w:rsidRPr="00C5542A" w:rsidRDefault="00C5542A" w:rsidP="00C55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2.8. Исчерпывающий перечень оснований для приостановления или отказа в предоставлении муниципальной услуги</w:t>
      </w:r>
    </w:p>
    <w:p w:rsidR="00C5542A" w:rsidRPr="00C5542A" w:rsidRDefault="00C5542A" w:rsidP="00C55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2.8.1. Оснований для приостановления предоставления муниципальной услуги законодательством Российской Федерации не предусмотрено.</w:t>
      </w:r>
    </w:p>
    <w:p w:rsidR="00C5542A" w:rsidRPr="00C5542A" w:rsidRDefault="00C5542A" w:rsidP="00C55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2.8.2. Исчерпывающий перечень оснований для отказа в предоставлении муниципальной услуги:</w:t>
      </w:r>
    </w:p>
    <w:p w:rsidR="00C5542A" w:rsidRPr="00C5542A" w:rsidRDefault="00C5542A" w:rsidP="00C55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C5542A" w:rsidRPr="00C5542A" w:rsidRDefault="00C5542A" w:rsidP="00C55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2) право пользования обмениваемым жилым помещением оспаривается в судебном порядке;</w:t>
      </w:r>
    </w:p>
    <w:p w:rsidR="00C5542A" w:rsidRPr="00C5542A" w:rsidRDefault="00C5542A" w:rsidP="00C55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3) обмениваемое жилое помещение признано в установленном </w:t>
      </w:r>
      <w:hyperlink r:id="rId26" w:history="1">
        <w:r w:rsidRPr="00C5542A">
          <w:rPr>
            <w:rFonts w:ascii="Times New Roman" w:eastAsia="Times New Roman" w:hAnsi="Times New Roman" w:cs="Calibri"/>
            <w:color w:val="0563C1"/>
            <w:sz w:val="24"/>
            <w:szCs w:val="24"/>
            <w:u w:val="single"/>
            <w:lang w:eastAsia="ar-SA"/>
          </w:rPr>
          <w:t>порядке</w:t>
        </w:r>
      </w:hyperlink>
      <w:r w:rsidRPr="00C5542A">
        <w:rPr>
          <w:rFonts w:ascii="Times New Roman" w:eastAsia="Times New Roman" w:hAnsi="Times New Roman" w:cs="Times New Roman"/>
          <w:sz w:val="24"/>
          <w:szCs w:val="24"/>
          <w:lang w:eastAsia="ru-RU"/>
        </w:rPr>
        <w:t xml:space="preserve"> непригодным для проживания;</w:t>
      </w:r>
    </w:p>
    <w:p w:rsidR="00C5542A" w:rsidRPr="00C5542A" w:rsidRDefault="00C5542A" w:rsidP="00C55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4) принято решение о сносе соответствующего дома или его переоборудовании для использования в других целях;</w:t>
      </w:r>
    </w:p>
    <w:p w:rsidR="00C5542A" w:rsidRPr="00C5542A" w:rsidRDefault="00C5542A" w:rsidP="00C55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5) принято решение о капитальном ремонте соответствующего дома с переустройством и (или) перепланировкой жилых помещений в этом доме;</w:t>
      </w:r>
    </w:p>
    <w:p w:rsidR="00C5542A" w:rsidRPr="00C5542A" w:rsidRDefault="00C5542A" w:rsidP="00C55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6) в результате обмена в коммунальную квартиру вселяется гражданин, страдающий одной из тяжелых форм хронических заболеваний, указанных в указанных в предусмотренном пунктом 4 части 1 </w:t>
      </w:r>
      <w:hyperlink r:id="rId27" w:history="1">
        <w:r w:rsidRPr="00C5542A">
          <w:rPr>
            <w:rFonts w:ascii="Times New Roman" w:eastAsia="Times New Roman" w:hAnsi="Times New Roman" w:cs="Calibri"/>
            <w:color w:val="0563C1"/>
            <w:sz w:val="24"/>
            <w:szCs w:val="24"/>
            <w:u w:val="single"/>
            <w:lang w:eastAsia="ar-SA"/>
          </w:rPr>
          <w:t>статьи 51</w:t>
        </w:r>
      </w:hyperlink>
      <w:r w:rsidRPr="00C5542A">
        <w:rPr>
          <w:rFonts w:ascii="Times New Roman" w:eastAsia="Times New Roman" w:hAnsi="Times New Roman" w:cs="Times New Roman"/>
          <w:sz w:val="24"/>
          <w:szCs w:val="24"/>
          <w:lang w:eastAsia="ru-RU"/>
        </w:rPr>
        <w:t xml:space="preserve"> Жилищного кодекса Российской Федерации.</w:t>
      </w:r>
    </w:p>
    <w:p w:rsidR="00C5542A" w:rsidRPr="00C5542A" w:rsidRDefault="00C5542A" w:rsidP="00C55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В случае отказа в предоставлении муниципальной услуги решение об отказе в предоставлении услуги выдается (направляется) заявителю, следующими способами: </w:t>
      </w:r>
    </w:p>
    <w:p w:rsidR="00C5542A" w:rsidRPr="00C5542A" w:rsidRDefault="00C5542A" w:rsidP="00C55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при его личном обращении; </w:t>
      </w:r>
    </w:p>
    <w:p w:rsidR="00C5542A" w:rsidRPr="00C5542A" w:rsidRDefault="00C5542A" w:rsidP="00C55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направлением почтового отправления.</w:t>
      </w:r>
    </w:p>
    <w:p w:rsidR="00C5542A" w:rsidRPr="00C5542A" w:rsidRDefault="00C5542A" w:rsidP="00C55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2.9. Муниципальная услуга предоставляется бесплатно.</w:t>
      </w:r>
    </w:p>
    <w:p w:rsidR="00C5542A" w:rsidRPr="00C5542A" w:rsidRDefault="00C5542A" w:rsidP="00C55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C5542A" w:rsidRPr="00C5542A" w:rsidRDefault="00C5542A" w:rsidP="00C55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2.11. Максимальный срок регистрации заявления о предоставлении муниципальной услуги:</w:t>
      </w:r>
    </w:p>
    <w:p w:rsidR="00C5542A" w:rsidRPr="00C5542A" w:rsidRDefault="00C5542A" w:rsidP="00C55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C5542A" w:rsidRPr="00C5542A" w:rsidRDefault="00C5542A" w:rsidP="00C55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2) при личном обращении заявителя - в присутствии заявителя в день обращения максимальный срок не должен превышать 15 минут. </w:t>
      </w:r>
    </w:p>
    <w:p w:rsidR="00C5542A" w:rsidRPr="00C5542A" w:rsidRDefault="00C5542A" w:rsidP="00C55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Порядок регистрации заявления о предоставлении муниципальной услуги установлен пунктом 3.2 настоящего административного регламента.</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lastRenderedPageBreak/>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5542A">
        <w:rPr>
          <w:rFonts w:ascii="Times New Roman" w:eastAsia="Calibri" w:hAnsi="Times New Roman" w:cs="Times New Roman"/>
          <w:sz w:val="24"/>
          <w:szCs w:val="24"/>
        </w:rPr>
        <w:t>сурдопереводчика</w:t>
      </w:r>
      <w:proofErr w:type="spellEnd"/>
      <w:r w:rsidRPr="00C5542A">
        <w:rPr>
          <w:rFonts w:ascii="Times New Roman" w:eastAsia="Calibri" w:hAnsi="Times New Roman" w:cs="Times New Roman"/>
          <w:sz w:val="24"/>
          <w:szCs w:val="24"/>
        </w:rPr>
        <w:t xml:space="preserve"> и </w:t>
      </w:r>
      <w:proofErr w:type="spellStart"/>
      <w:r w:rsidRPr="00C5542A">
        <w:rPr>
          <w:rFonts w:ascii="Times New Roman" w:eastAsia="Calibri" w:hAnsi="Times New Roman" w:cs="Times New Roman"/>
          <w:sz w:val="24"/>
          <w:szCs w:val="24"/>
        </w:rPr>
        <w:t>тифлосурдопереводчика</w:t>
      </w:r>
      <w:proofErr w:type="spellEnd"/>
      <w:r w:rsidRPr="00C5542A">
        <w:rPr>
          <w:rFonts w:ascii="Times New Roman" w:eastAsia="Calibri" w:hAnsi="Times New Roman" w:cs="Times New Roman"/>
          <w:sz w:val="24"/>
          <w:szCs w:val="24"/>
        </w:rPr>
        <w:t>;</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2.12.2. Прием документов в уполномоченном органе осуществляется в специально оборудованных помещениях или отведенных для этого кабинетах.</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Информационные стенды размещаются на видном, доступном месте.</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Оформление информационных листов осуществляется удобным для чтения шрифтом – </w:t>
      </w:r>
      <w:proofErr w:type="spellStart"/>
      <w:r w:rsidRPr="00C5542A">
        <w:rPr>
          <w:rFonts w:ascii="Times New Roman" w:eastAsia="Calibri" w:hAnsi="Times New Roman" w:cs="Times New Roman"/>
          <w:sz w:val="24"/>
          <w:szCs w:val="24"/>
        </w:rPr>
        <w:t>Times</w:t>
      </w:r>
      <w:proofErr w:type="spellEnd"/>
      <w:r w:rsidRPr="00C5542A">
        <w:rPr>
          <w:rFonts w:ascii="Times New Roman" w:eastAsia="Calibri" w:hAnsi="Times New Roman" w:cs="Times New Roman"/>
          <w:sz w:val="24"/>
          <w:szCs w:val="24"/>
        </w:rPr>
        <w:t xml:space="preserve"> </w:t>
      </w:r>
      <w:proofErr w:type="spellStart"/>
      <w:r w:rsidRPr="00C5542A">
        <w:rPr>
          <w:rFonts w:ascii="Times New Roman" w:eastAsia="Calibri" w:hAnsi="Times New Roman" w:cs="Times New Roman"/>
          <w:sz w:val="24"/>
          <w:szCs w:val="24"/>
        </w:rPr>
        <w:t>New</w:t>
      </w:r>
      <w:proofErr w:type="spellEnd"/>
      <w:r w:rsidRPr="00C5542A">
        <w:rPr>
          <w:rFonts w:ascii="Times New Roman" w:eastAsia="Calibri" w:hAnsi="Times New Roman" w:cs="Times New Roman"/>
          <w:sz w:val="24"/>
          <w:szCs w:val="24"/>
        </w:rPr>
        <w:t xml:space="preserve"> </w:t>
      </w:r>
      <w:proofErr w:type="spellStart"/>
      <w:r w:rsidRPr="00C5542A">
        <w:rPr>
          <w:rFonts w:ascii="Times New Roman" w:eastAsia="Calibri" w:hAnsi="Times New Roman" w:cs="Times New Roman"/>
          <w:sz w:val="24"/>
          <w:szCs w:val="24"/>
        </w:rPr>
        <w:t>Roman</w:t>
      </w:r>
      <w:proofErr w:type="spellEnd"/>
      <w:r w:rsidRPr="00C5542A">
        <w:rPr>
          <w:rFonts w:ascii="Times New Roman" w:eastAsia="Calibri" w:hAnsi="Times New Roman" w:cs="Times New Roman"/>
          <w:sz w:val="24"/>
          <w:szCs w:val="24"/>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w:t>
      </w:r>
      <w:r w:rsidRPr="00C5542A">
        <w:rPr>
          <w:rFonts w:ascii="Times New Roman" w:eastAsia="Calibri" w:hAnsi="Times New Roman" w:cs="Times New Roman"/>
          <w:sz w:val="24"/>
          <w:szCs w:val="24"/>
        </w:rPr>
        <w:lastRenderedPageBreak/>
        <w:t>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комфортное расположение заявителя и должностного лица уполномоченного органа;</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возможность и удобство оформления заявителем письменного обращения;</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телефонную связь;</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возможность копирования документов;</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доступ к нормативным правовым актам, регулирующим предоставление муниципальной услуги;</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наличие письменных принадлежностей и бумаги формата A4.</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C5542A">
        <w:rPr>
          <w:rFonts w:ascii="Times New Roman" w:eastAsia="Calibri" w:hAnsi="Times New Roman" w:cs="Times New Roman"/>
          <w:sz w:val="24"/>
          <w:szCs w:val="24"/>
        </w:rPr>
        <w:t>бэйджами</w:t>
      </w:r>
      <w:proofErr w:type="spellEnd"/>
      <w:r w:rsidRPr="00C5542A">
        <w:rPr>
          <w:rFonts w:ascii="Times New Roman" w:eastAsia="Calibri" w:hAnsi="Times New Roman" w:cs="Times New Roman"/>
          <w:sz w:val="24"/>
          <w:szCs w:val="24"/>
        </w:rPr>
        <w:t>) и (или) настольными табличками.</w:t>
      </w:r>
    </w:p>
    <w:p w:rsidR="00C5542A" w:rsidRPr="00C5542A" w:rsidRDefault="00C5542A" w:rsidP="00C55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2.12.8. Требования к обеспечению доступности предоставления муниципальной услуги для инвалидов.</w:t>
      </w:r>
    </w:p>
    <w:p w:rsidR="00C5542A" w:rsidRPr="00C5542A" w:rsidRDefault="00C5542A" w:rsidP="00C55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Уполномоченным органом, предоставляющим муниципальную услугу, обеспечивается создание инвалидам следующих условий доступности:</w:t>
      </w:r>
    </w:p>
    <w:p w:rsidR="00C5542A" w:rsidRPr="00C5542A" w:rsidRDefault="00C5542A" w:rsidP="00C55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а) возможность беспрепятственного входа в помещения уполномоченного органа и выхода из них;</w:t>
      </w:r>
    </w:p>
    <w:p w:rsidR="00C5542A" w:rsidRPr="00C5542A" w:rsidRDefault="00C5542A" w:rsidP="00C55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C5542A">
        <w:rPr>
          <w:rFonts w:ascii="Times New Roman" w:eastAsia="Times New Roman" w:hAnsi="Times New Roman" w:cs="Times New Roman"/>
          <w:sz w:val="24"/>
          <w:szCs w:val="24"/>
          <w:lang w:eastAsia="ru-RU"/>
        </w:rPr>
        <w:t>ассистивных</w:t>
      </w:r>
      <w:proofErr w:type="spellEnd"/>
      <w:r w:rsidRPr="00C5542A">
        <w:rPr>
          <w:rFonts w:ascii="Times New Roman" w:eastAsia="Times New Roman" w:hAnsi="Times New Roman" w:cs="Times New Roman"/>
          <w:sz w:val="24"/>
          <w:szCs w:val="24"/>
          <w:lang w:eastAsia="ru-RU"/>
        </w:rPr>
        <w:t xml:space="preserve"> и вспомогательных технологий, а также сменного кресла-коляски;</w:t>
      </w:r>
    </w:p>
    <w:p w:rsidR="00C5542A" w:rsidRPr="00C5542A" w:rsidRDefault="00C5542A" w:rsidP="00C55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C5542A" w:rsidRPr="00C5542A" w:rsidRDefault="00C5542A" w:rsidP="00C55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C5542A" w:rsidRPr="00C5542A" w:rsidRDefault="00C5542A" w:rsidP="00C55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C5542A" w:rsidRPr="00C5542A" w:rsidRDefault="00C5542A" w:rsidP="00C55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w:t>
      </w:r>
      <w:r w:rsidRPr="00C5542A">
        <w:rPr>
          <w:rFonts w:ascii="Times New Roman" w:eastAsia="Times New Roman" w:hAnsi="Times New Roman" w:cs="Times New Roman"/>
          <w:sz w:val="24"/>
          <w:szCs w:val="24"/>
          <w:lang w:eastAsia="ru-RU"/>
        </w:rPr>
        <w:lastRenderedPageBreak/>
        <w:t xml:space="preserve">графической информации знаками, выполненными рельефно-точечным шрифтом Брайля и на контрастном фоне; допуск </w:t>
      </w:r>
      <w:proofErr w:type="spellStart"/>
      <w:r w:rsidRPr="00C5542A">
        <w:rPr>
          <w:rFonts w:ascii="Times New Roman" w:eastAsia="Times New Roman" w:hAnsi="Times New Roman" w:cs="Times New Roman"/>
          <w:sz w:val="24"/>
          <w:szCs w:val="24"/>
          <w:lang w:eastAsia="ru-RU"/>
        </w:rPr>
        <w:t>сурдопереводчика</w:t>
      </w:r>
      <w:proofErr w:type="spellEnd"/>
      <w:r w:rsidRPr="00C5542A">
        <w:rPr>
          <w:rFonts w:ascii="Times New Roman" w:eastAsia="Times New Roman" w:hAnsi="Times New Roman" w:cs="Times New Roman"/>
          <w:sz w:val="24"/>
          <w:szCs w:val="24"/>
          <w:lang w:eastAsia="ru-RU"/>
        </w:rPr>
        <w:t xml:space="preserve"> и </w:t>
      </w:r>
      <w:proofErr w:type="spellStart"/>
      <w:r w:rsidRPr="00C5542A">
        <w:rPr>
          <w:rFonts w:ascii="Times New Roman" w:eastAsia="Times New Roman" w:hAnsi="Times New Roman" w:cs="Times New Roman"/>
          <w:sz w:val="24"/>
          <w:szCs w:val="24"/>
          <w:lang w:eastAsia="ru-RU"/>
        </w:rPr>
        <w:t>тифлосурдопереводчика</w:t>
      </w:r>
      <w:proofErr w:type="spellEnd"/>
      <w:r w:rsidRPr="00C5542A">
        <w:rPr>
          <w:rFonts w:ascii="Times New Roman" w:eastAsia="Times New Roman" w:hAnsi="Times New Roman" w:cs="Times New Roman"/>
          <w:sz w:val="24"/>
          <w:szCs w:val="24"/>
          <w:lang w:eastAsia="ru-RU"/>
        </w:rPr>
        <w:t>;</w:t>
      </w:r>
    </w:p>
    <w:p w:rsidR="00C5542A" w:rsidRPr="00C5542A" w:rsidRDefault="00C5542A" w:rsidP="00C55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C5542A" w:rsidRPr="00C5542A" w:rsidRDefault="00C5542A" w:rsidP="00C55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C5542A" w:rsidRPr="00C5542A" w:rsidRDefault="00C5542A" w:rsidP="00C55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2.13. Показатели доступности и качества муниципальной услуги</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2.13.1. Основными показателями доступности и качества муниципальной услуги являются:</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установление должностных лиц, ответственных за предоставление муниципальной услуги;</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установление и соблюдение требований к помещениям, в которых предоставляется услуга;</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w:t>
      </w:r>
      <w:r w:rsidRPr="00C5542A">
        <w:rPr>
          <w:rFonts w:ascii="Times New Roman" w:eastAsia="Calibri" w:hAnsi="Times New Roman" w:cs="Times New Roman"/>
          <w:sz w:val="24"/>
          <w:szCs w:val="24"/>
        </w:rPr>
        <w:lastRenderedPageBreak/>
        <w:t>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Заявителям обеспечивается возможность оценить доступность и качество муниципальной услуги на Едином портале.</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в уполномоченный орган;</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через МФЦ в уполномоченный орган;</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w:t>
      </w:r>
      <w:r w:rsidRPr="00C5542A">
        <w:rPr>
          <w:rFonts w:ascii="Times New Roman" w:eastAsia="Calibri" w:hAnsi="Times New Roman" w:cs="Times New Roman"/>
          <w:sz w:val="24"/>
          <w:szCs w:val="24"/>
        </w:rPr>
        <w:lastRenderedPageBreak/>
        <w:t>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Республики Коми (СНИЛС), и пароль, полученный после регистрации на Едином и Региональном портале; </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2.14.5. МФЦ при обращении заявителя (представителя заявителя) </w:t>
      </w:r>
      <w:r w:rsidRPr="00C5542A">
        <w:rPr>
          <w:rFonts w:ascii="Times New Roman" w:eastAsia="Calibri" w:hAnsi="Times New Roman" w:cs="Times New Roman"/>
          <w:sz w:val="24"/>
          <w:szCs w:val="24"/>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C5542A">
        <w:rPr>
          <w:rFonts w:ascii="Times New Roman" w:eastAsia="Calibri" w:hAnsi="Times New Roman" w:cs="Times New Roman"/>
          <w:sz w:val="24"/>
          <w:szCs w:val="24"/>
        </w:rPr>
        <w:br/>
        <w:t>уполномоченный орган для принятия решения о предоставлении муниципальной услуги.</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w:t>
      </w:r>
      <w:r w:rsidRPr="00C5542A">
        <w:rPr>
          <w:rFonts w:ascii="Times New Roman" w:eastAsia="Calibri" w:hAnsi="Times New Roman" w:cs="Times New Roman"/>
          <w:sz w:val="24"/>
          <w:szCs w:val="24"/>
        </w:rPr>
        <w:lastRenderedPageBreak/>
        <w:t>обращения за получением услуги МФЦ, расположенный на территории Республики Коми, независимо от места его регистрации на территории Республики Коми, места расположения на территории Республики Коми объектов недвижимости.</w:t>
      </w:r>
    </w:p>
    <w:p w:rsidR="00C5542A" w:rsidRPr="00C5542A" w:rsidRDefault="00C5542A" w:rsidP="00C5542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5542A" w:rsidRPr="00C5542A" w:rsidRDefault="00C5542A" w:rsidP="00C5542A">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C5542A">
        <w:rPr>
          <w:rFonts w:ascii="Times New Roman" w:eastAsia="Times New Roman" w:hAnsi="Times New Roman" w:cs="Times New Roman"/>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5542A" w:rsidRPr="00C5542A" w:rsidRDefault="00C5542A" w:rsidP="00C5542A">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C5542A" w:rsidRPr="00C5542A" w:rsidRDefault="00C5542A" w:rsidP="00C55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1) прием и регистрация заявлений о предоставлении муниципальной 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2) принятие Администрацией</w:t>
      </w:r>
      <w:r w:rsidRPr="00C5542A">
        <w:rPr>
          <w:rFonts w:ascii="Times New Roman" w:eastAsia="Calibri" w:hAnsi="Times New Roman" w:cs="Times New Roman"/>
          <w:i/>
          <w:iCs/>
          <w:sz w:val="24"/>
          <w:szCs w:val="24"/>
          <w:lang w:eastAsia="ru-RU"/>
        </w:rPr>
        <w:t xml:space="preserve"> </w:t>
      </w:r>
      <w:r w:rsidRPr="00C5542A">
        <w:rPr>
          <w:rFonts w:ascii="Times New Roman" w:eastAsia="Calibri" w:hAnsi="Times New Roman" w:cs="Times New Roman"/>
          <w:sz w:val="24"/>
          <w:szCs w:val="24"/>
          <w:lang w:eastAsia="ru-RU"/>
        </w:rPr>
        <w:t>решения о предоставлении муниципальной услуги или решения об отказе в предоставлении муниципальной 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4) выдача заявителю результата предоставления муниципальной 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sidRPr="00C5542A">
        <w:rPr>
          <w:rFonts w:ascii="Times New Roman" w:eastAsia="Calibri" w:hAnsi="Times New Roman" w:cs="Times New Roman"/>
          <w:b/>
          <w:bCs/>
          <w:sz w:val="24"/>
          <w:szCs w:val="24"/>
          <w:lang w:eastAsia="ru-RU"/>
        </w:rPr>
        <w:t>Прием и регистрация заявлений о предоставлении муниципальной 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3.2. Основанием для начала исполнения административной процедуры является обращение заявителя в Администрацию, МФЦ о предоставлении муниципальной 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Обращение заявителя в Администрацию может осуществляться в очной и заочной форме путем подачи заявления и иных документов.</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2.6 настоящего административного регламента, в бумажном виде, то есть документы установленной формы, сформированные на бумажном носителе.</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Заочная форма подачи документов – направление заявления о предоставлении муниципальной услуги и иных документов по почте, через порталы государственных и муниципальных услуг (функций).</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При заочной форме подачи документов заявитель может направить заявление (документы), указанное в пункте 2.6 настоящего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Направление заявления в бумажном виде осуществляется по почте (могут быть направлены заказным письмом с уведомлением о вручении).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В МФЦ предусмотрена только очная форма подачи документов.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Направление заявления (документов), указанного в пункте 2.6 настоящего административного регламента, в электронном виде 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(функций).</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Интернет-киосков.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При направлении документов через порталы государственных и муниципальных услуг (функций) в электронном виде, днем получения заявления является день регистрации заявления на порталах государственных и муниципальных услуг (функций).</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Электронное сообщение, отправленное через личный кабинет порталов государственных и муниципальных услуг (функций), идентифицирует заявителя, является подтверждением выражения им своей воли.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lastRenderedPageBreak/>
        <w:t xml:space="preserve">При очной форме подачи документов, заявление о предоставлении муниципальной услуги может быть оформлено заявителем в ходе приема в Администрации, МФЦ, либо оформлено заранее.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По просьбе обратившегося лица, заявление может быть оформлено специалистом Администрации,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C5542A" w:rsidRPr="00C5542A" w:rsidRDefault="00C5542A" w:rsidP="00C5542A">
      <w:pPr>
        <w:widowControl w:val="0"/>
        <w:tabs>
          <w:tab w:val="left" w:pos="142"/>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Специалист Администрации, МФЦ, ответственный за прием документов, осуществляет следующие действия в ходе приема заявителя: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устанавливает предмет обращения, проверяет документ, удостоверяющий личность;</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проверяет полномочия заявителя;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проверяет соответствие представленных документов требованиям, удостоверяясь, что:</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тексты документов написаны разборчиво, наименования юридических лиц - без сокращения, с указанием их мест нахождения;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фамилии, имена и отчества физических лиц, контактные телефоны, адреса их мест жительства написаны полностью;</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в документах нет подчисток, приписок, зачеркнутых слов и иных неоговоренных исправлений;</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документы не исполнены карандашом;</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документы не имеют серьезных повреждений, наличие которых не позволяет однозначно истолковать их содержание;</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принимает решение о приеме у заявителя представленных документов;</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При отсутствии у заявителя заполненного заявления или неправильном его заполнении специалист Администрации, МФЦ, ответственный за прием документов, помогает заявителю заполнить заявление.</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По итогам исполнения административной процедуры по приему документов специалист Администрации, МФЦ, ответственный за прием документов, формирует документы (дело) и передает его специалисту Администрации, МФЦ, ответственному за межведомственное взаимодействие.</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Длительность осуществления всех необходимых действий не может превышать 15 минут.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Если заявитель обратился заочно, специалист Администрации, ответственный за прием документов:</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регистрирует его под индивидуальным порядковым номером в день поступления документов в информационную систему;</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проверяет правильность оформления заявления и правильность оформления иных документов, поступивших от заявителя;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lastRenderedPageBreak/>
        <w:t>проверяет представленные документы на предмет комплектности;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Максимальный срок исполнения административной процедуры составляет 15 минут.</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Критерием принятия решения является соответствие заявления и прилагаемых к нему документов требованиям, предусмотренным настоящим Административным регламентом.</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доукомплектовании документов) и передача зарегистрированного комплекта документов специалисту, ответственному за принятие решения.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C5542A">
        <w:rPr>
          <w:rFonts w:ascii="Times New Roman" w:eastAsia="Calibri" w:hAnsi="Times New Roman" w:cs="Times New Roman"/>
          <w:bCs/>
          <w:sz w:val="24"/>
          <w:szCs w:val="24"/>
          <w:lang w:eastAsia="ru-RU"/>
        </w:rPr>
        <w:t>Результат фиксируется в информационной системе и в журнале входящей корреспонденции Администрации.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sidRPr="00C5542A">
        <w:rPr>
          <w:rFonts w:ascii="Times New Roman" w:eastAsia="Calibri" w:hAnsi="Times New Roman" w:cs="Times New Roman"/>
          <w:b/>
          <w:bCs/>
          <w:sz w:val="24"/>
          <w:szCs w:val="24"/>
          <w:lang w:eastAsia="ru-RU"/>
        </w:rPr>
        <w:t>Принятие Администрацией</w:t>
      </w:r>
      <w:r w:rsidRPr="00C5542A">
        <w:rPr>
          <w:rFonts w:ascii="Times New Roman" w:eastAsia="Calibri" w:hAnsi="Times New Roman" w:cs="Times New Roman"/>
          <w:b/>
          <w:bCs/>
          <w:i/>
          <w:iCs/>
          <w:sz w:val="24"/>
          <w:szCs w:val="24"/>
          <w:lang w:eastAsia="ru-RU"/>
        </w:rPr>
        <w:t xml:space="preserve"> </w:t>
      </w:r>
      <w:r w:rsidRPr="00C5542A">
        <w:rPr>
          <w:rFonts w:ascii="Times New Roman" w:eastAsia="Calibri" w:hAnsi="Times New Roman" w:cs="Times New Roman"/>
          <w:b/>
          <w:bCs/>
          <w:sz w:val="24"/>
          <w:szCs w:val="24"/>
          <w:lang w:eastAsia="ru-RU"/>
        </w:rPr>
        <w:t>решения о предоставлении муниципальной услуги или решения об отказе в предоставлении муниципальной услуги</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3.3. Основанием для начала исполнения административной процедуры является передача специалисту Администрации, ответственному за принятие решения о предоставлении услуги, полного комплекта документов, необходимых для принятия решения.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Специалист Администрации, ответственный за принятие решения о предоставлении услуги, в течение одного рабочего дня осуществляет проверку комплекта документов.</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Специалист Администрации, ответственный за принятие решения о предоставлении услуги,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При рассмотрении комплекта документов для предоставления муниципальной услуги, специалист Администрации, ответственный за принятие решения о предоставлении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2.8.2 настоящего административного регламента.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Специалист Администрации, ответственный за принятие решения о предоставлении услуги, по результатам проверки принимает одно из следующих решений:</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подготовить решение о предоставлении муниципальной 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 отказать в предоставлении муниципальной услуги (в случае наличия оснований, предусмотренных пунктом 2.8.2 настоящего административного регламента).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Специалист Администрации, ответственный за принятие решения о предоставлении услуги, в двух экземплярах осуществляет оформление решения о предоставлении муниципальной услуги либо решение об отказе в предоставлении муниципальной услуги и передает его на подпись руководителю Администрации.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Руководитель Администрации подписывает решение о предоставлении муниципальной услуги (решение об отказе в предоставлении муниципальной услуги) в течение 1 рабочего дня.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Специалист Администрации, ответственный за принятие решения о предоставлении услуги, направляет один экземпляр решения специалисту </w:t>
      </w:r>
      <w:r w:rsidRPr="00C5542A">
        <w:rPr>
          <w:rFonts w:ascii="Times New Roman" w:eastAsia="Calibri" w:hAnsi="Times New Roman" w:cs="Times New Roman"/>
          <w:sz w:val="24"/>
          <w:szCs w:val="24"/>
          <w:lang w:eastAsia="ru-RU"/>
        </w:rPr>
        <w:lastRenderedPageBreak/>
        <w:t>Администрации, МФЦ, ответственному за выдачу результата предоставления услуги, для выдачи его заявителю, а второй экземпляр передается в архив Администрации.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Критерием принятия решения является соответствие подготовленного проекта документа сущности заявления.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Результатом административной процедуры является принятие Администрацией решения о предоставлении муниципальной услуги или решения об отказе в предоставлении муниципальной услуги и направление принятого решения специалисту Администрации, МФЦ, ответственному за выдачу результата предоставления услуги, для выдачи его заявителю.</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Максимальный срок исполнения административной процедуры составляет не более 8 рабочих дней со дня регистрации полного комплекта документов, необходимых для принятия решения.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Результатом административной процедуры является принятие Администрацией решения о предоставлении муниципальной услуги</w:t>
      </w:r>
      <w:r w:rsidRPr="00C5542A">
        <w:rPr>
          <w:rFonts w:ascii="Times New Roman" w:eastAsia="Calibri" w:hAnsi="Times New Roman" w:cs="Times New Roman"/>
          <w:i/>
          <w:iCs/>
          <w:sz w:val="24"/>
          <w:szCs w:val="24"/>
          <w:lang w:eastAsia="ru-RU"/>
        </w:rPr>
        <w:t xml:space="preserve"> (заключение договора социального найма на основании договора об обмене жилыми помещениями)</w:t>
      </w:r>
      <w:r w:rsidRPr="00C5542A">
        <w:rPr>
          <w:rFonts w:ascii="Times New Roman" w:eastAsia="Calibri" w:hAnsi="Times New Roman" w:cs="Times New Roman"/>
          <w:sz w:val="24"/>
          <w:szCs w:val="24"/>
          <w:lang w:eastAsia="ru-RU"/>
        </w:rPr>
        <w:t xml:space="preserve"> или решения об отказе в предоставлении муниципальной услуги и направление принятого решения специалисту Администрации или МФЦ, ответственному за выдачу результата предоставления услуги, для выдачи его заявителю.</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Результат фиксируется в журнале регистрации исходящих ответов в Администрации.</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sidRPr="00C5542A">
        <w:rPr>
          <w:rFonts w:ascii="Times New Roman" w:eastAsia="Calibri" w:hAnsi="Times New Roman" w:cs="Times New Roman"/>
          <w:b/>
          <w:bCs/>
          <w:sz w:val="24"/>
          <w:szCs w:val="24"/>
          <w:lang w:eastAsia="ru-RU"/>
        </w:rPr>
        <w:t>Выдача заявителю результата предоставления муниципальной услуги</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3.4. Основанием начала исполнения административной процедуры является поступление специалисту Администрации, МФЦ, ответственному за выдачу результата предоставления услуги, решения о предоставлении муниципальной услуги или об отказе в предоставлении муниципальной услуги (далее - документ, являющийся результатом предоставления 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В случае, если заявитель изъявил желание получить результат услуги в Администрации при поступлении документа, являющегося результатом предоставления услуги специалист Администрации,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Если заявитель обратился за предоставлением услуги через порталы</w:t>
      </w:r>
      <w:r w:rsidRPr="00C5542A">
        <w:rPr>
          <w:rFonts w:ascii="Times New Roman" w:eastAsia="Calibri" w:hAnsi="Times New Roman" w:cs="Times New Roman"/>
          <w:sz w:val="24"/>
          <w:szCs w:val="24"/>
        </w:rPr>
        <w:t xml:space="preserve"> </w:t>
      </w:r>
      <w:r w:rsidRPr="00C5542A">
        <w:rPr>
          <w:rFonts w:ascii="Times New Roman" w:eastAsia="Calibri" w:hAnsi="Times New Roman" w:cs="Times New Roman"/>
          <w:sz w:val="24"/>
          <w:szCs w:val="24"/>
          <w:lang w:eastAsia="ru-RU"/>
        </w:rPr>
        <w:t>государственных и муниципальных услуг (функций), то информирование осуществляется также через порталы</w:t>
      </w:r>
      <w:r w:rsidRPr="00C5542A">
        <w:rPr>
          <w:rFonts w:ascii="Times New Roman" w:eastAsia="Calibri" w:hAnsi="Times New Roman" w:cs="Times New Roman"/>
          <w:sz w:val="24"/>
          <w:szCs w:val="24"/>
        </w:rPr>
        <w:t xml:space="preserve"> </w:t>
      </w:r>
      <w:r w:rsidRPr="00C5542A">
        <w:rPr>
          <w:rFonts w:ascii="Times New Roman" w:eastAsia="Calibri" w:hAnsi="Times New Roman" w:cs="Times New Roman"/>
          <w:sz w:val="24"/>
          <w:szCs w:val="24"/>
          <w:lang w:eastAsia="ru-RU"/>
        </w:rPr>
        <w:t>государственных и муниципальных услуг (функций).</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Выдачу документа, являющегося результатом предоставления услуги, осуществляет специалист Администрации, ответственный за выдачу результата предоставления 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документ, являющийся результатом предоставления услуги, направляется по почте заказным письмом с уведомлением.</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Если документ, являющийся результатом предоставления услуги, был подготовлен в электронном виде, то такой электронный документ направляется в личный кабинет заявителя через порталы</w:t>
      </w:r>
      <w:r w:rsidRPr="00C5542A">
        <w:rPr>
          <w:rFonts w:ascii="Times New Roman" w:eastAsia="Calibri" w:hAnsi="Times New Roman" w:cs="Times New Roman"/>
          <w:sz w:val="24"/>
          <w:szCs w:val="24"/>
        </w:rPr>
        <w:t xml:space="preserve"> </w:t>
      </w:r>
      <w:r w:rsidRPr="00C5542A">
        <w:rPr>
          <w:rFonts w:ascii="Times New Roman" w:eastAsia="Calibri" w:hAnsi="Times New Roman" w:cs="Times New Roman"/>
          <w:sz w:val="24"/>
          <w:szCs w:val="24"/>
          <w:lang w:eastAsia="ru-RU"/>
        </w:rPr>
        <w:t>государственных и муниципальных услуг (функций).</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В случае, если заявитель изъявил желание получить результат услуги в МФЦ, специалист Администрации, ответственный за выдачу результата предоставления услуги, направляет результат предоставления муниципальной услуги в МФЦ.</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lastRenderedPageBreak/>
        <w:t>Специалист МФЦ, ответственный за межведомственное взаимодействие в день поступления от Администрации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Выдачу документа, являющегося результатом предоставления услуги, осуществляет работник МФЦ,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Максимальный срок исполнения административной процедуры составляет один рабочий день со дня принятия Администрацией соответствующего решения.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Критерием принятия решения является определение способа получения заявителем результата предоставления муниципальной 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Результатом исполнения административной процедуры является выдача заявителю решения о предоставлении муниципальной услуги</w:t>
      </w:r>
      <w:r w:rsidRPr="00C5542A">
        <w:rPr>
          <w:rFonts w:ascii="Times New Roman" w:eastAsia="Calibri" w:hAnsi="Times New Roman" w:cs="Times New Roman"/>
          <w:i/>
          <w:iCs/>
          <w:sz w:val="24"/>
          <w:szCs w:val="24"/>
          <w:lang w:eastAsia="ru-RU"/>
        </w:rPr>
        <w:t xml:space="preserve"> (заключение договора социального найма на основании договора об обмене жилыми помещениями)</w:t>
      </w:r>
      <w:r w:rsidRPr="00C5542A">
        <w:rPr>
          <w:rFonts w:ascii="Times New Roman" w:eastAsia="Calibri" w:hAnsi="Times New Roman" w:cs="Times New Roman"/>
          <w:sz w:val="24"/>
          <w:szCs w:val="24"/>
          <w:lang w:eastAsia="ru-RU"/>
        </w:rPr>
        <w:t xml:space="preserve"> или решения об отказе в предоставлении муниципальной 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Результат фиксируется в журнале исходящих документов администрации.</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3.5. Перечень административных процедур (действий) при предоставлении муниципальных услуг в электронной форме</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3.5.1.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3.5.2. Предоставление муниципальной услуги в электронной форме включает в себя следующие административные процедуры:</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1) прием Заявления и документов (информации), необходимых для предоставления муниципальной услуги;</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2) проверка действительность усиленной квалифицированной электронной подписи;</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4) принятие решения о подготовке выписки, уведомления;</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5) направление заявителю уведомления о приеме заявления или отказа в приеме к рассмотрению заявления;</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6) формирование результата предоставления муниципальной услуги;</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7) направление (выдача) результата.</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Заявитель вправе отозвать свое заявление на любой стадии рассмотрения, согласования или подготовки документа.</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lastRenderedPageBreak/>
        <w:t xml:space="preserve">3.6.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C5542A">
        <w:rPr>
          <w:rFonts w:ascii="PT Serif" w:eastAsia="Calibri" w:hAnsi="PT Serif" w:cs="PT Serif"/>
          <w:sz w:val="24"/>
          <w:szCs w:val="24"/>
          <w:shd w:val="clear" w:color="auto" w:fill="FFFFFF"/>
        </w:rPr>
        <w:t>от 27 июля 2010 г. N 210-ФЗ "Об организации предоставления государственных и муниципальных услуг"</w:t>
      </w:r>
      <w:r w:rsidRPr="00C5542A">
        <w:rPr>
          <w:rFonts w:ascii="Times New Roman" w:eastAsia="Calibri" w:hAnsi="Times New Roman" w:cs="Times New Roman"/>
          <w:sz w:val="24"/>
          <w:szCs w:val="24"/>
          <w:shd w:val="clear" w:color="auto" w:fill="FFFFFF"/>
        </w:rPr>
        <w:t>.</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Прием и регистрация запроса осуществляются должностным лицом уполномоченного органа, ответственного за регистрацию.</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После регистрации запрос направляется в уполномоченный орган, ответственный за предоставление муниципальной услуги.</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При предоставлении муниципальной услуги в электронной форме заявителю направляется:</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а) уведомление о записи на прием в уполномоченный орган или МФЦ;</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б) уведомление о приеме и регистрации запроса и иных документов, необходимых для предоставления муниципальной услуги;</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lastRenderedPageBreak/>
        <w:t>в) уведомление о начале процедуры предоставления муниципальной услуги;</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е) уведомление о результатах рассмотрения документов, необходимых для предоставления муниципальной услуги;</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з) уведомление о мотивированном отказе в предоставлении муниципальной услуги.</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 </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3.7. Перечень административных процедур (действий), выполняемых МФЦ</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3) передача курьером заявления и прилагаемых к нему документов из МФЦ в уполномоченный орган;</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4) передача курьером пакета документов из уполномоченного органа в МФЦ;</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5) выдача (направление) заявителю результата предоставления муниципальной услуги.</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3.8. Порядок выполнения административных процедур (действий) МФЦ</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3.8.1. При приеме заявления и прилагаемых к нему документов работник МФЦ:</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lastRenderedPageBreak/>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проверяет соответствие представленных документов установленным требованиям, удостоверяясь, что:</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тексты документов написаны разборчиво;</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фамилии, имена и отчества физических лиц, адреса их мест жительства написаны полностью;</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в документах нет подчисток, приписок, зачеркнутых слов и иных не оговоренных в них исправлений;</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документы не исполнены карандашом;</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документы не имеют повреждений, наличие которых не позволяет однозначно истолковать их содержание;</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срок действия документов не истек;</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документы содержат информацию, необходимую для предоставления муниципальной услуги, указанной в заявлении;</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документы представлены в полном объеме;</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заявление соответствует установленным требованиям к его форме и виду;</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Работник МФЦ от имени заявителя заполняет заявление по соответствующей форме. </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о сроке предоставления муниципальной услуги;</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о возможности отказа в предоставлении муниципальной услуги.</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ab/>
        <w:t>3.8.2.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ab/>
        <w:t xml:space="preserve">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w:t>
      </w:r>
      <w:r w:rsidRPr="00C5542A">
        <w:rPr>
          <w:rFonts w:ascii="Times New Roman" w:eastAsia="Calibri" w:hAnsi="Times New Roman" w:cs="Times New Roman"/>
          <w:sz w:val="24"/>
          <w:szCs w:val="24"/>
        </w:rPr>
        <w:lastRenderedPageBreak/>
        <w:t>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3.8.3.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3.8.4.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Для получения документов заявитель прибывает в МФЦ лично с документом, удостоверяющим личность.</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Основанием для начала административной процедуры является получение МФЦ результата предоставления муниципальной услуги.</w:t>
      </w:r>
    </w:p>
    <w:p w:rsidR="00C5542A" w:rsidRPr="00C5542A" w:rsidRDefault="00C5542A" w:rsidP="00C5542A">
      <w:pPr>
        <w:tabs>
          <w:tab w:val="left" w:pos="2842"/>
        </w:tabs>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При выдаче документов должностное лицо МФЦ:</w:t>
      </w:r>
    </w:p>
    <w:p w:rsidR="00C5542A" w:rsidRPr="00C5542A" w:rsidRDefault="00C5542A" w:rsidP="00C5542A">
      <w:pPr>
        <w:tabs>
          <w:tab w:val="left" w:pos="2842"/>
        </w:tabs>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C5542A" w:rsidRPr="00C5542A" w:rsidRDefault="00C5542A" w:rsidP="00C5542A">
      <w:pPr>
        <w:tabs>
          <w:tab w:val="left" w:pos="2842"/>
        </w:tabs>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знакомит с содержанием документов и выдает их.</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3.8.5. В случае обращения заявителя за предоставлением муниципальной услуги по экстерриториальному принципу МФЦ:</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принимает от заявителя заявление и документы, представленные заявителем;</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осуществляет копирование (сканирование) документов, предусмотренных частью 6 статьи 7 Федерального закона</w:t>
      </w:r>
      <w:hyperlink r:id="rId28" w:history="1">
        <w:r w:rsidRPr="00C5542A">
          <w:rPr>
            <w:rFonts w:ascii="Times New Roman" w:eastAsia="Calibri" w:hAnsi="Times New Roman" w:cs="Times New Roman"/>
            <w:color w:val="FF0000"/>
            <w:sz w:val="24"/>
            <w:szCs w:val="24"/>
          </w:rPr>
          <w:t xml:space="preserve"> </w:t>
        </w:r>
        <w:r w:rsidRPr="00C5542A">
          <w:rPr>
            <w:rFonts w:ascii="Times New Roman" w:eastAsia="Calibri" w:hAnsi="Times New Roman" w:cs="Times New Roman"/>
            <w:sz w:val="24"/>
            <w:szCs w:val="24"/>
          </w:rPr>
          <w:t>от 27 июля 2010 года № 210-ФЗ «Об организации предоставления государственных и муниципальных услуг»</w:t>
        </w:r>
      </w:hyperlink>
      <w:r w:rsidRPr="00C5542A">
        <w:rPr>
          <w:rFonts w:ascii="Times New Roman" w:eastAsia="Calibri" w:hAnsi="Times New Roman" w:cs="Times New Roman"/>
          <w:sz w:val="24"/>
          <w:szCs w:val="24"/>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C5542A" w:rsidRPr="00C5542A" w:rsidRDefault="00C5542A" w:rsidP="00C5542A">
      <w:pPr>
        <w:tabs>
          <w:tab w:val="left" w:pos="851"/>
        </w:tabs>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C5542A" w:rsidRPr="00C5542A" w:rsidRDefault="00C5542A" w:rsidP="00C5542A">
      <w:pPr>
        <w:spacing w:after="0" w:line="240" w:lineRule="auto"/>
        <w:ind w:firstLine="708"/>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3.8.6. В случае обращения заявителя за предоставлением муниципальной услуги по приему заявителей по предварительной записи</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В целях предоставления муниципальной услуги осуществляется прием заявителей по предварительной записи. </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Запись на прием проводится посредством Единого и Регионального портала. </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lastRenderedPageBreak/>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На Едином и Региональном портале, официальном сайте размещаются образцы заполнения электронной формы запроса.</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При формировании запроса заявителю обеспечивается:</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C5542A">
        <w:rPr>
          <w:rFonts w:ascii="Times New Roman" w:eastAsia="Calibri" w:hAnsi="Times New Roman" w:cs="Times New Roman"/>
          <w:i/>
          <w:iCs/>
          <w:sz w:val="24"/>
          <w:szCs w:val="24"/>
        </w:rPr>
        <w:t>;</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в) возможность печати на бумажном носителе копии электронной формы запроса;</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г) сохранение ранее введенных в электронную форму запроса значений </w:t>
      </w:r>
      <w:r w:rsidRPr="00C5542A">
        <w:rPr>
          <w:rFonts w:ascii="Times New Roman" w:eastAsia="Calibri" w:hAnsi="Times New Roman" w:cs="Times New Roman"/>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е) возможность вернуться на любой из этапов заполнения электронной формы запроса без потери ранее введенной информации;</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3.9. Порядок исправления допущенных опечаток и ошибок в выданных в результате предоставления муниципальной услуги документах</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bookmarkStart w:id="28" w:name="BM100263"/>
      <w:bookmarkEnd w:id="28"/>
      <w:r w:rsidRPr="00C5542A">
        <w:rPr>
          <w:rFonts w:ascii="Times New Roman" w:eastAsia="Calibri" w:hAnsi="Times New Roman" w:cs="Times New Roman"/>
          <w:sz w:val="24"/>
          <w:szCs w:val="24"/>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w:t>
      </w:r>
      <w:r w:rsidRPr="00C5542A">
        <w:rPr>
          <w:rFonts w:ascii="Times New Roman" w:eastAsia="Calibri" w:hAnsi="Times New Roman" w:cs="Times New Roman"/>
          <w:sz w:val="24"/>
          <w:szCs w:val="24"/>
        </w:rPr>
        <w:lastRenderedPageBreak/>
        <w:t>проверку указанных в заявлении сведений в срок, не превышающий 2 рабочих дней с даты регистрации соответствующего заявления.</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bookmarkStart w:id="29" w:name="BM100264"/>
      <w:bookmarkEnd w:id="29"/>
      <w:r w:rsidRPr="00C5542A">
        <w:rPr>
          <w:rFonts w:ascii="Times New Roman" w:eastAsia="Calibri"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bookmarkStart w:id="30" w:name="BM100265"/>
      <w:bookmarkEnd w:id="30"/>
      <w:r w:rsidRPr="00C5542A">
        <w:rPr>
          <w:rFonts w:ascii="Times New Roman" w:eastAsia="Calibri"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31" w:name="BM100266"/>
      <w:bookmarkEnd w:id="31"/>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bookmarkStart w:id="32" w:name="BM100267"/>
      <w:bookmarkEnd w:id="32"/>
      <w:r w:rsidRPr="00C5542A">
        <w:rPr>
          <w:rFonts w:ascii="Times New Roman" w:eastAsia="Calibri"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p>
    <w:p w:rsidR="00C5542A" w:rsidRPr="00C5542A" w:rsidRDefault="00C5542A" w:rsidP="00C5542A">
      <w:pPr>
        <w:spacing w:after="0" w:line="240" w:lineRule="auto"/>
        <w:ind w:firstLine="567"/>
        <w:jc w:val="center"/>
        <w:rPr>
          <w:rFonts w:ascii="Times New Roman" w:eastAsia="Calibri" w:hAnsi="Times New Roman" w:cs="Times New Roman"/>
          <w:b/>
          <w:bCs/>
          <w:sz w:val="24"/>
          <w:szCs w:val="24"/>
        </w:rPr>
      </w:pPr>
      <w:r w:rsidRPr="00C5542A">
        <w:rPr>
          <w:rFonts w:ascii="Times New Roman" w:eastAsia="Calibri" w:hAnsi="Times New Roman" w:cs="Times New Roman"/>
          <w:b/>
          <w:bCs/>
          <w:sz w:val="24"/>
          <w:szCs w:val="24"/>
        </w:rPr>
        <w:t>4. Формы контроля за исполнением административного регламента</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lastRenderedPageBreak/>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В ходе плановых и внеплановых проверок:</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проверяется соблюдение сроков и последовательности исполнения административных процедур;</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выявляются нарушения прав заявителей, недостатки, допущенные в ходе предоставления муниципальной услуги.</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Республики Коми, а также положений Регламента.</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Проверка также может проводиться по конкретному обращению гражданина или организации.</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C5542A" w:rsidRPr="00C5542A" w:rsidRDefault="00C5542A" w:rsidP="00C5542A">
      <w:pPr>
        <w:spacing w:after="0" w:line="240" w:lineRule="auto"/>
        <w:ind w:firstLine="567"/>
        <w:jc w:val="both"/>
        <w:rPr>
          <w:rFonts w:ascii="Times New Roman" w:eastAsia="Calibri" w:hAnsi="Times New Roman" w:cs="Times New Roman"/>
          <w:sz w:val="24"/>
          <w:szCs w:val="24"/>
        </w:rPr>
      </w:pPr>
    </w:p>
    <w:p w:rsidR="00C5542A" w:rsidRPr="00C5542A" w:rsidRDefault="00C5542A" w:rsidP="00C5542A">
      <w:pPr>
        <w:autoSpaceDE w:val="0"/>
        <w:spacing w:after="0" w:line="240" w:lineRule="auto"/>
        <w:jc w:val="both"/>
        <w:rPr>
          <w:rFonts w:ascii="Times New Roman" w:eastAsia="Calibri" w:hAnsi="Times New Roman" w:cs="Times New Roman"/>
          <w:b/>
          <w:bCs/>
          <w:sz w:val="24"/>
          <w:szCs w:val="24"/>
        </w:rPr>
      </w:pPr>
    </w:p>
    <w:p w:rsidR="00C5542A" w:rsidRPr="00C5542A" w:rsidRDefault="00C5542A" w:rsidP="00126DC3">
      <w:pPr>
        <w:spacing w:after="0" w:line="240" w:lineRule="auto"/>
        <w:jc w:val="center"/>
        <w:rPr>
          <w:rFonts w:ascii="Times New Roman" w:eastAsia="Calibri" w:hAnsi="Times New Roman" w:cs="Times New Roman"/>
          <w:sz w:val="24"/>
          <w:szCs w:val="24"/>
        </w:rPr>
      </w:pPr>
      <w:bookmarkStart w:id="33" w:name="_Hlk42373009"/>
      <w:r w:rsidRPr="00C5542A">
        <w:rPr>
          <w:rFonts w:ascii="Times New Roman" w:eastAsia="Calibri" w:hAnsi="Times New Roman" w:cs="Times New Roman"/>
          <w:sz w:val="24"/>
          <w:szCs w:val="24"/>
        </w:rPr>
        <w:t>5.</w:t>
      </w:r>
      <w:r w:rsidRPr="00C5542A">
        <w:rPr>
          <w:rFonts w:ascii="Times New Roman" w:eastAsia="Calibri" w:hAnsi="Times New Roman" w:cs="Times New Roman"/>
          <w:b/>
          <w:bCs/>
          <w:sz w:val="24"/>
          <w:szCs w:val="24"/>
        </w:rPr>
        <w:t xml:space="preserve"> </w:t>
      </w:r>
      <w:r w:rsidRPr="00C5542A">
        <w:rPr>
          <w:rFonts w:ascii="Times New Roman" w:eastAsia="Calibri" w:hAnsi="Times New Roman" w:cs="Times New Roman"/>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lastRenderedPageBreak/>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C5542A" w:rsidRPr="00C5542A" w:rsidRDefault="00C5542A" w:rsidP="00C5542A">
      <w:pPr>
        <w:spacing w:after="0" w:line="240" w:lineRule="auto"/>
        <w:ind w:firstLine="706"/>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C5542A" w:rsidRPr="00C5542A" w:rsidRDefault="00C5542A" w:rsidP="00C5542A">
      <w:pPr>
        <w:spacing w:after="0" w:line="240" w:lineRule="auto"/>
        <w:ind w:firstLine="706"/>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5.2. Предмет жалобы.</w:t>
      </w:r>
    </w:p>
    <w:p w:rsidR="00C5542A" w:rsidRPr="00C5542A" w:rsidRDefault="00C5542A" w:rsidP="00C5542A">
      <w:pPr>
        <w:spacing w:after="0" w:line="240" w:lineRule="auto"/>
        <w:ind w:firstLine="706"/>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3) </w:t>
      </w:r>
      <w:bookmarkStart w:id="34" w:name="sub_110103"/>
      <w:r w:rsidRPr="00C5542A">
        <w:rPr>
          <w:rFonts w:ascii="Times New Roman" w:eastAsia="Calibri"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34"/>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государственной услуги, у заявителя;</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w:t>
      </w:r>
      <w:r w:rsidRPr="00C5542A">
        <w:rPr>
          <w:rFonts w:ascii="Times New Roman" w:eastAsia="Calibri" w:hAnsi="Times New Roman" w:cs="Times New Roman"/>
          <w:sz w:val="24"/>
          <w:szCs w:val="24"/>
        </w:rPr>
        <w:lastRenderedPageBreak/>
        <w:t>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5542A" w:rsidRPr="00C5542A" w:rsidRDefault="00C5542A" w:rsidP="00C5542A">
      <w:pPr>
        <w:spacing w:after="0" w:line="240" w:lineRule="auto"/>
        <w:ind w:firstLine="706"/>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C5542A" w:rsidRPr="00C5542A" w:rsidRDefault="00C5542A" w:rsidP="00C5542A">
      <w:pPr>
        <w:widowControl w:val="0"/>
        <w:autoSpaceDE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Республики Коми,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C5542A" w:rsidRPr="00C5542A" w:rsidRDefault="00C5542A" w:rsidP="00C5542A">
      <w:pPr>
        <w:spacing w:after="0" w:line="240" w:lineRule="auto"/>
        <w:ind w:firstLine="706"/>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5.4. В случае если обжалуются решения и действия (бездействие) руководителя Администрации, жалоба подается непосредственно руководителю Администрации.</w:t>
      </w:r>
    </w:p>
    <w:p w:rsidR="00C5542A" w:rsidRPr="00C5542A" w:rsidRDefault="00C5542A" w:rsidP="00C5542A">
      <w:pPr>
        <w:spacing w:after="0" w:line="240" w:lineRule="auto"/>
        <w:ind w:firstLine="706"/>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Республики Коми.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5542A" w:rsidRPr="00C5542A" w:rsidRDefault="00C5542A" w:rsidP="00C5542A">
      <w:pPr>
        <w:spacing w:after="0" w:line="240" w:lineRule="auto"/>
        <w:ind w:firstLine="706"/>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5.6. Порядок подачи и рассмотрения жалобы.</w:t>
      </w:r>
    </w:p>
    <w:p w:rsidR="00C5542A" w:rsidRPr="00C5542A" w:rsidRDefault="00C5542A" w:rsidP="00C5542A">
      <w:pPr>
        <w:spacing w:after="0" w:line="240" w:lineRule="auto"/>
        <w:ind w:firstLine="706"/>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C5542A" w:rsidRPr="00C5542A" w:rsidRDefault="00C5542A" w:rsidP="00C5542A">
      <w:pPr>
        <w:spacing w:after="0" w:line="240" w:lineRule="auto"/>
        <w:ind w:firstLine="706"/>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lastRenderedPageBreak/>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Республики Коми, а также может быть принята при личном приеме заявителя. </w:t>
      </w:r>
    </w:p>
    <w:p w:rsidR="00C5542A" w:rsidRPr="00C5542A" w:rsidRDefault="00C5542A" w:rsidP="00C5542A">
      <w:pPr>
        <w:spacing w:after="0" w:line="240" w:lineRule="auto"/>
        <w:ind w:firstLine="706"/>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C5542A" w:rsidRPr="00C5542A" w:rsidRDefault="00C5542A" w:rsidP="00C5542A">
      <w:pPr>
        <w:spacing w:after="0" w:line="240" w:lineRule="auto"/>
        <w:ind w:firstLine="706"/>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Республики Коми, а также может быть принята при личном приеме заявителя. </w:t>
      </w:r>
    </w:p>
    <w:p w:rsidR="00C5542A" w:rsidRPr="00C5542A" w:rsidRDefault="00C5542A" w:rsidP="00C5542A">
      <w:pPr>
        <w:spacing w:after="0" w:line="240" w:lineRule="auto"/>
        <w:ind w:firstLine="706"/>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Республики Коми, а также может быть принята при личном приеме заявителя. </w:t>
      </w:r>
    </w:p>
    <w:p w:rsidR="00C5542A" w:rsidRPr="00C5542A" w:rsidRDefault="00C5542A" w:rsidP="00C5542A">
      <w:pPr>
        <w:spacing w:after="0" w:line="240" w:lineRule="auto"/>
        <w:ind w:firstLine="706"/>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5.10. Жалоба, поступившая в Администрацию, подлежит регистрации не позднее следующего рабочего дня со дня ее поступления. </w:t>
      </w:r>
    </w:p>
    <w:p w:rsidR="00C5542A" w:rsidRPr="00C5542A" w:rsidRDefault="00C5542A" w:rsidP="00C5542A">
      <w:pPr>
        <w:spacing w:after="0" w:line="240" w:lineRule="auto"/>
        <w:ind w:firstLine="706"/>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5.11. Жалоба должна содержать:</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w:t>
      </w:r>
      <w:r w:rsidRPr="00C5542A">
        <w:rPr>
          <w:rFonts w:ascii="Times New Roman" w:eastAsia="Calibri" w:hAnsi="Times New Roman" w:cs="Times New Roman"/>
          <w:sz w:val="24"/>
          <w:szCs w:val="24"/>
        </w:rPr>
        <w:lastRenderedPageBreak/>
        <w:t>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C5542A" w:rsidRPr="00C5542A" w:rsidRDefault="00C5542A" w:rsidP="00C5542A">
      <w:pPr>
        <w:spacing w:after="0" w:line="240" w:lineRule="auto"/>
        <w:ind w:firstLine="706"/>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5.12. Сроки рассмотрения жалобы.</w:t>
      </w:r>
    </w:p>
    <w:p w:rsidR="00C5542A" w:rsidRPr="00C5542A" w:rsidRDefault="00C5542A" w:rsidP="00C5542A">
      <w:pPr>
        <w:spacing w:after="0" w:line="240" w:lineRule="auto"/>
        <w:ind w:firstLine="706"/>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5542A" w:rsidRPr="00C5542A" w:rsidRDefault="00C5542A" w:rsidP="00C5542A">
      <w:pPr>
        <w:spacing w:after="0" w:line="240" w:lineRule="auto"/>
        <w:ind w:firstLine="706"/>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Основания для приостановления рассмотрения жалобы отсутствуют.</w:t>
      </w:r>
    </w:p>
    <w:p w:rsidR="00C5542A" w:rsidRPr="00C5542A" w:rsidRDefault="00C5542A" w:rsidP="00C5542A">
      <w:pPr>
        <w:spacing w:after="0" w:line="240" w:lineRule="auto"/>
        <w:ind w:firstLine="706"/>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5.14. Результат рассмотрения жалобы.</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По результатам рассмотрения жалобы принимается одно из следующих решений:</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2) в удовлетворении жалобы отказывается.</w:t>
      </w:r>
    </w:p>
    <w:p w:rsidR="00C5542A" w:rsidRPr="00C5542A" w:rsidRDefault="00C5542A" w:rsidP="00C5542A">
      <w:pPr>
        <w:spacing w:after="0" w:line="240" w:lineRule="auto"/>
        <w:ind w:firstLine="706"/>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5.15. Администрация отказывает в удовлетворении жалобы в соответствии с основаниями, предусмотренными муниципальным правовым актом.</w:t>
      </w:r>
    </w:p>
    <w:p w:rsidR="00C5542A" w:rsidRPr="00C5542A" w:rsidRDefault="00C5542A" w:rsidP="00C5542A">
      <w:pPr>
        <w:spacing w:after="0" w:line="240" w:lineRule="auto"/>
        <w:ind w:firstLine="706"/>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5.16. МФЦ отказывает в удовлетворении жалобы в соответствии с основаниями, предусмотренными Порядком.</w:t>
      </w:r>
    </w:p>
    <w:p w:rsidR="00C5542A" w:rsidRPr="00C5542A" w:rsidRDefault="00C5542A" w:rsidP="00C5542A">
      <w:pPr>
        <w:spacing w:after="0" w:line="240" w:lineRule="auto"/>
        <w:ind w:firstLine="706"/>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5.17. Администрация оставляет жалобу без ответа в соответствии с основаниями, предусмотренными муниципальным правовым актом.</w:t>
      </w:r>
    </w:p>
    <w:p w:rsidR="00C5542A" w:rsidRPr="00C5542A" w:rsidRDefault="00C5542A" w:rsidP="00C5542A">
      <w:pPr>
        <w:spacing w:after="0" w:line="240" w:lineRule="auto"/>
        <w:ind w:firstLine="706"/>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5.18. МФЦ оставляет жалобу без ответа в соответствии с основаниями, предусмотренными Порядком. </w:t>
      </w:r>
    </w:p>
    <w:p w:rsidR="00C5542A" w:rsidRPr="00C5542A" w:rsidRDefault="00C5542A" w:rsidP="00C5542A">
      <w:pPr>
        <w:spacing w:after="0" w:line="240" w:lineRule="auto"/>
        <w:ind w:firstLine="706"/>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5542A" w:rsidRPr="00C5542A" w:rsidRDefault="00C5542A" w:rsidP="00C5542A">
      <w:pPr>
        <w:spacing w:after="0" w:line="240" w:lineRule="auto"/>
        <w:ind w:firstLine="706"/>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5.20. Порядок информирования заявителя о результатах рассмотрения жалобы.</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35" w:name="sub_11282"/>
    </w:p>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lastRenderedPageBreak/>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35"/>
    <w:p w:rsidR="00C5542A" w:rsidRPr="00C5542A" w:rsidRDefault="00C5542A" w:rsidP="00C5542A">
      <w:pPr>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C5542A" w:rsidRPr="00C5542A" w:rsidRDefault="00C5542A" w:rsidP="00C5542A">
      <w:pPr>
        <w:spacing w:after="0" w:line="240" w:lineRule="auto"/>
        <w:ind w:firstLine="706"/>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5.22. Порядок обжалования решения по жалобе.</w:t>
      </w:r>
    </w:p>
    <w:p w:rsidR="00C5542A" w:rsidRPr="00C5542A" w:rsidRDefault="00C5542A" w:rsidP="00C5542A">
      <w:pPr>
        <w:spacing w:after="0" w:line="240" w:lineRule="auto"/>
        <w:ind w:firstLine="706"/>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C5542A" w:rsidRPr="00C5542A" w:rsidRDefault="00C5542A" w:rsidP="00C5542A">
      <w:pPr>
        <w:spacing w:after="0" w:line="240" w:lineRule="auto"/>
        <w:ind w:firstLine="706"/>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5.23. Право заявителя на получение информации и документов, необходимых для обоснования и рассмотрения жалобы.</w:t>
      </w:r>
    </w:p>
    <w:p w:rsidR="00C5542A" w:rsidRPr="00C5542A" w:rsidRDefault="00C5542A" w:rsidP="00C5542A">
      <w:pPr>
        <w:spacing w:after="0" w:line="240" w:lineRule="auto"/>
        <w:ind w:firstLine="706"/>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Республики Коми, а также при личном приеме заявителя. </w:t>
      </w:r>
    </w:p>
    <w:p w:rsidR="00C5542A" w:rsidRPr="00C5542A" w:rsidRDefault="00C5542A" w:rsidP="00C5542A">
      <w:pPr>
        <w:spacing w:after="0" w:line="240" w:lineRule="auto"/>
        <w:ind w:firstLine="706"/>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5.24. Способы информирования заявителей о порядке подачи и рассмотрения жалобы.</w:t>
      </w:r>
    </w:p>
    <w:p w:rsidR="00C5542A" w:rsidRPr="00C5542A" w:rsidRDefault="00C5542A" w:rsidP="00C5542A">
      <w:pPr>
        <w:spacing w:after="0" w:line="240" w:lineRule="auto"/>
        <w:ind w:firstLine="706"/>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Республики Коми.</w:t>
      </w:r>
      <w:bookmarkEnd w:id="33"/>
    </w:p>
    <w:p w:rsidR="00C5542A" w:rsidRPr="00C5542A" w:rsidRDefault="00C5542A" w:rsidP="00C5542A">
      <w:pPr>
        <w:spacing w:after="0" w:line="240" w:lineRule="auto"/>
        <w:ind w:firstLine="706"/>
        <w:jc w:val="both"/>
        <w:rPr>
          <w:rFonts w:ascii="Times New Roman" w:eastAsia="Calibri" w:hAnsi="Times New Roman" w:cs="Times New Roman"/>
          <w:sz w:val="24"/>
          <w:szCs w:val="24"/>
        </w:rPr>
      </w:pPr>
    </w:p>
    <w:p w:rsidR="00C5542A" w:rsidRPr="00C5542A" w:rsidRDefault="00C5542A" w:rsidP="00126DC3">
      <w:pPr>
        <w:widowControl w:val="0"/>
        <w:autoSpaceDE w:val="0"/>
        <w:autoSpaceDN w:val="0"/>
        <w:adjustRightInd w:val="0"/>
        <w:spacing w:after="0"/>
        <w:jc w:val="right"/>
        <w:outlineLvl w:val="0"/>
        <w:rPr>
          <w:rFonts w:ascii="Times New Roman" w:eastAsia="Calibri" w:hAnsi="Times New Roman" w:cs="Times New Roman"/>
          <w:sz w:val="26"/>
          <w:szCs w:val="26"/>
        </w:rPr>
      </w:pPr>
      <w:r w:rsidRPr="00C5542A">
        <w:rPr>
          <w:rFonts w:ascii="Times New Roman" w:eastAsia="Calibri" w:hAnsi="Times New Roman" w:cs="Times New Roman"/>
          <w:sz w:val="26"/>
          <w:szCs w:val="26"/>
        </w:rPr>
        <w:t>Приложение № 1</w:t>
      </w:r>
    </w:p>
    <w:p w:rsidR="00C5542A" w:rsidRPr="00C5542A" w:rsidRDefault="00C5542A" w:rsidP="00C5542A">
      <w:pPr>
        <w:autoSpaceDE w:val="0"/>
        <w:autoSpaceDN w:val="0"/>
        <w:adjustRightInd w:val="0"/>
        <w:spacing w:after="0"/>
        <w:ind w:firstLine="709"/>
        <w:jc w:val="right"/>
        <w:rPr>
          <w:rFonts w:ascii="Times New Roman" w:eastAsia="Calibri" w:hAnsi="Times New Roman" w:cs="Times New Roman"/>
          <w:sz w:val="26"/>
          <w:szCs w:val="26"/>
        </w:rPr>
      </w:pPr>
      <w:r w:rsidRPr="00C5542A">
        <w:rPr>
          <w:rFonts w:ascii="Times New Roman" w:eastAsia="Calibri" w:hAnsi="Times New Roman" w:cs="Times New Roman"/>
          <w:sz w:val="26"/>
          <w:szCs w:val="26"/>
        </w:rPr>
        <w:t>к административному регламенту</w:t>
      </w:r>
    </w:p>
    <w:p w:rsidR="00C5542A" w:rsidRPr="00C5542A" w:rsidRDefault="00C5542A" w:rsidP="00C5542A">
      <w:pPr>
        <w:autoSpaceDE w:val="0"/>
        <w:autoSpaceDN w:val="0"/>
        <w:adjustRightInd w:val="0"/>
        <w:spacing w:after="0"/>
        <w:ind w:firstLine="709"/>
        <w:jc w:val="right"/>
        <w:rPr>
          <w:rFonts w:ascii="Times New Roman" w:eastAsia="Calibri" w:hAnsi="Times New Roman" w:cs="Times New Roman"/>
          <w:sz w:val="26"/>
          <w:szCs w:val="26"/>
        </w:rPr>
      </w:pPr>
      <w:r w:rsidRPr="00C5542A">
        <w:rPr>
          <w:rFonts w:ascii="Times New Roman" w:eastAsia="Calibri" w:hAnsi="Times New Roman" w:cs="Times New Roman"/>
          <w:sz w:val="26"/>
          <w:szCs w:val="26"/>
        </w:rPr>
        <w:t>предоставления муниципальной услуги</w:t>
      </w:r>
    </w:p>
    <w:p w:rsidR="00C5542A" w:rsidRPr="00C5542A" w:rsidRDefault="00C5542A" w:rsidP="00C5542A">
      <w:pPr>
        <w:widowControl w:val="0"/>
        <w:autoSpaceDE w:val="0"/>
        <w:autoSpaceDN w:val="0"/>
        <w:adjustRightInd w:val="0"/>
        <w:spacing w:after="0"/>
        <w:ind w:firstLine="709"/>
        <w:jc w:val="right"/>
        <w:outlineLvl w:val="0"/>
        <w:rPr>
          <w:rFonts w:ascii="Times New Roman" w:eastAsia="Calibri" w:hAnsi="Times New Roman" w:cs="Times New Roman"/>
          <w:sz w:val="26"/>
          <w:szCs w:val="26"/>
          <w:lang w:eastAsia="ru-RU"/>
        </w:rPr>
      </w:pPr>
      <w:r w:rsidRPr="00C5542A">
        <w:rPr>
          <w:rFonts w:ascii="Times New Roman" w:eastAsia="Calibri" w:hAnsi="Times New Roman" w:cs="Times New Roman"/>
          <w:sz w:val="26"/>
          <w:szCs w:val="26"/>
          <w:lang w:eastAsia="ru-RU"/>
        </w:rPr>
        <w:t>«Оформление документов по обмену жилыми помещениями муниципального жилищного фонда»</w:t>
      </w:r>
    </w:p>
    <w:p w:rsidR="00C5542A" w:rsidRPr="00C5542A" w:rsidRDefault="00C5542A" w:rsidP="00C5542A">
      <w:pPr>
        <w:widowControl w:val="0"/>
        <w:autoSpaceDE w:val="0"/>
        <w:autoSpaceDN w:val="0"/>
        <w:adjustRightInd w:val="0"/>
        <w:spacing w:after="0"/>
        <w:ind w:firstLine="709"/>
        <w:jc w:val="right"/>
        <w:outlineLvl w:val="0"/>
        <w:rPr>
          <w:rFonts w:ascii="Times New Roman" w:eastAsia="Calibri" w:hAnsi="Times New Roman" w:cs="Times New Roman"/>
          <w:sz w:val="26"/>
          <w:szCs w:val="26"/>
          <w:lang w:eastAsia="ru-RU"/>
        </w:rPr>
      </w:pPr>
    </w:p>
    <w:p w:rsidR="00C5542A" w:rsidRPr="00C5542A" w:rsidRDefault="00C5542A" w:rsidP="00C5542A">
      <w:pPr>
        <w:autoSpaceDE w:val="0"/>
        <w:autoSpaceDN w:val="0"/>
        <w:adjustRightInd w:val="0"/>
        <w:spacing w:after="0" w:line="240" w:lineRule="auto"/>
        <w:jc w:val="right"/>
        <w:rPr>
          <w:rFonts w:ascii="Times New Roman" w:eastAsia="TimesNewRoman" w:hAnsi="Times New Roman" w:cs="Times New Roman"/>
          <w:color w:val="000000"/>
          <w:sz w:val="28"/>
          <w:szCs w:val="28"/>
          <w:lang w:eastAsia="ru-RU"/>
        </w:rPr>
      </w:pPr>
      <w:r w:rsidRPr="00C5542A">
        <w:rPr>
          <w:rFonts w:ascii="Times New Roman" w:eastAsia="TimesNewRoman" w:hAnsi="Times New Roman" w:cs="Times New Roman"/>
          <w:color w:val="000000"/>
          <w:sz w:val="28"/>
          <w:szCs w:val="28"/>
          <w:lang w:eastAsia="ru-RU"/>
        </w:rPr>
        <w:t>В администрацию ___________________</w:t>
      </w:r>
    </w:p>
    <w:p w:rsidR="00C5542A" w:rsidRPr="00C5542A" w:rsidRDefault="00C5542A" w:rsidP="00C5542A">
      <w:pPr>
        <w:autoSpaceDE w:val="0"/>
        <w:autoSpaceDN w:val="0"/>
        <w:adjustRightInd w:val="0"/>
        <w:spacing w:after="0" w:line="240" w:lineRule="auto"/>
        <w:jc w:val="right"/>
        <w:rPr>
          <w:rFonts w:ascii="Times New Roman" w:eastAsia="TimesNewRoman" w:hAnsi="Times New Roman" w:cs="Times New Roman"/>
          <w:color w:val="000000"/>
          <w:sz w:val="28"/>
          <w:szCs w:val="28"/>
          <w:lang w:eastAsia="ru-RU"/>
        </w:rPr>
      </w:pPr>
      <w:r w:rsidRPr="00C5542A">
        <w:rPr>
          <w:rFonts w:ascii="Times New Roman" w:eastAsia="TimesNewRoman" w:hAnsi="Times New Roman" w:cs="Times New Roman"/>
          <w:color w:val="000000"/>
          <w:sz w:val="28"/>
          <w:szCs w:val="28"/>
          <w:lang w:eastAsia="ru-RU"/>
        </w:rPr>
        <w:t>от гражданина (</w:t>
      </w:r>
      <w:proofErr w:type="spellStart"/>
      <w:r w:rsidRPr="00C5542A">
        <w:rPr>
          <w:rFonts w:ascii="Times New Roman" w:eastAsia="TimesNewRoman" w:hAnsi="Times New Roman" w:cs="Times New Roman"/>
          <w:color w:val="000000"/>
          <w:sz w:val="28"/>
          <w:szCs w:val="28"/>
          <w:lang w:eastAsia="ru-RU"/>
        </w:rPr>
        <w:t>ки</w:t>
      </w:r>
      <w:proofErr w:type="spellEnd"/>
      <w:r w:rsidRPr="00C5542A">
        <w:rPr>
          <w:rFonts w:ascii="Times New Roman" w:eastAsia="TimesNewRoman" w:hAnsi="Times New Roman" w:cs="Times New Roman"/>
          <w:color w:val="000000"/>
          <w:sz w:val="28"/>
          <w:szCs w:val="28"/>
          <w:lang w:eastAsia="ru-RU"/>
        </w:rPr>
        <w:t>) __________________</w:t>
      </w:r>
    </w:p>
    <w:p w:rsidR="00C5542A" w:rsidRPr="00C5542A" w:rsidRDefault="00C5542A" w:rsidP="00C5542A">
      <w:pPr>
        <w:autoSpaceDE w:val="0"/>
        <w:autoSpaceDN w:val="0"/>
        <w:adjustRightInd w:val="0"/>
        <w:spacing w:after="0" w:line="240" w:lineRule="auto"/>
        <w:jc w:val="right"/>
        <w:rPr>
          <w:rFonts w:ascii="Times New Roman" w:eastAsia="TimesNewRoman" w:hAnsi="Times New Roman" w:cs="Times New Roman"/>
          <w:color w:val="000000"/>
          <w:sz w:val="28"/>
          <w:szCs w:val="28"/>
          <w:lang w:eastAsia="ru-RU"/>
        </w:rPr>
      </w:pPr>
      <w:r w:rsidRPr="00C5542A">
        <w:rPr>
          <w:rFonts w:ascii="Times New Roman" w:eastAsia="TimesNewRoman" w:hAnsi="Times New Roman" w:cs="Times New Roman"/>
          <w:color w:val="000000"/>
          <w:sz w:val="28"/>
          <w:szCs w:val="28"/>
          <w:lang w:eastAsia="ru-RU"/>
        </w:rPr>
        <w:t>___________________________________</w:t>
      </w:r>
    </w:p>
    <w:p w:rsidR="00C5542A" w:rsidRPr="00C5542A" w:rsidRDefault="00C5542A" w:rsidP="00C5542A">
      <w:pPr>
        <w:autoSpaceDE w:val="0"/>
        <w:autoSpaceDN w:val="0"/>
        <w:adjustRightInd w:val="0"/>
        <w:spacing w:after="0" w:line="240" w:lineRule="auto"/>
        <w:ind w:left="5529"/>
        <w:jc w:val="right"/>
        <w:rPr>
          <w:rFonts w:ascii="Times New Roman" w:eastAsia="TimesNewRoman" w:hAnsi="Times New Roman" w:cs="Times New Roman"/>
          <w:color w:val="000000"/>
          <w:sz w:val="28"/>
          <w:szCs w:val="28"/>
          <w:lang w:eastAsia="ru-RU"/>
        </w:rPr>
      </w:pPr>
      <w:r w:rsidRPr="00C5542A">
        <w:rPr>
          <w:rFonts w:ascii="Times New Roman" w:eastAsia="TimesNewRoman" w:hAnsi="Times New Roman" w:cs="Times New Roman"/>
          <w:color w:val="000000"/>
          <w:sz w:val="28"/>
          <w:szCs w:val="28"/>
          <w:lang w:eastAsia="ru-RU"/>
        </w:rPr>
        <w:t>(Ф.И.О.)</w:t>
      </w:r>
    </w:p>
    <w:p w:rsidR="00C5542A" w:rsidRPr="00C5542A" w:rsidRDefault="00C5542A" w:rsidP="00C5542A">
      <w:pPr>
        <w:autoSpaceDE w:val="0"/>
        <w:autoSpaceDN w:val="0"/>
        <w:adjustRightInd w:val="0"/>
        <w:spacing w:after="0" w:line="240" w:lineRule="auto"/>
        <w:jc w:val="right"/>
        <w:rPr>
          <w:rFonts w:ascii="Times New Roman" w:eastAsia="TimesNewRoman" w:hAnsi="Times New Roman" w:cs="Times New Roman"/>
          <w:color w:val="000000"/>
          <w:sz w:val="28"/>
          <w:szCs w:val="28"/>
          <w:lang w:eastAsia="ru-RU"/>
        </w:rPr>
      </w:pPr>
      <w:r w:rsidRPr="00C5542A">
        <w:rPr>
          <w:rFonts w:ascii="Times New Roman" w:eastAsia="TimesNewRoman" w:hAnsi="Times New Roman" w:cs="Times New Roman"/>
          <w:color w:val="000000"/>
          <w:sz w:val="28"/>
          <w:szCs w:val="28"/>
          <w:lang w:eastAsia="ru-RU"/>
        </w:rPr>
        <w:t>Проживающего по адресу: ___________</w:t>
      </w:r>
    </w:p>
    <w:p w:rsidR="00C5542A" w:rsidRPr="00C5542A" w:rsidRDefault="00C5542A" w:rsidP="00C5542A">
      <w:pPr>
        <w:autoSpaceDE w:val="0"/>
        <w:autoSpaceDN w:val="0"/>
        <w:adjustRightInd w:val="0"/>
        <w:spacing w:after="0" w:line="240" w:lineRule="auto"/>
        <w:jc w:val="right"/>
        <w:rPr>
          <w:rFonts w:ascii="Times New Roman" w:eastAsia="TimesNewRoman" w:hAnsi="Times New Roman" w:cs="Times New Roman"/>
          <w:color w:val="000000"/>
          <w:sz w:val="28"/>
          <w:szCs w:val="28"/>
          <w:lang w:eastAsia="ru-RU"/>
        </w:rPr>
      </w:pPr>
      <w:r w:rsidRPr="00C5542A">
        <w:rPr>
          <w:rFonts w:ascii="Times New Roman" w:eastAsia="TimesNewRoman" w:hAnsi="Times New Roman" w:cs="Times New Roman"/>
          <w:color w:val="000000"/>
          <w:sz w:val="28"/>
          <w:szCs w:val="28"/>
          <w:lang w:eastAsia="ru-RU"/>
        </w:rPr>
        <w:t>__________________________________</w:t>
      </w:r>
    </w:p>
    <w:p w:rsidR="00C5542A" w:rsidRPr="00C5542A" w:rsidRDefault="00C5542A" w:rsidP="00C5542A">
      <w:pPr>
        <w:autoSpaceDE w:val="0"/>
        <w:autoSpaceDN w:val="0"/>
        <w:adjustRightInd w:val="0"/>
        <w:spacing w:after="0" w:line="240" w:lineRule="auto"/>
        <w:jc w:val="right"/>
        <w:rPr>
          <w:rFonts w:ascii="Times New Roman" w:eastAsia="TimesNewRoman" w:hAnsi="Times New Roman" w:cs="Times New Roman"/>
          <w:color w:val="000000"/>
          <w:sz w:val="28"/>
          <w:szCs w:val="28"/>
          <w:lang w:eastAsia="ru-RU"/>
        </w:rPr>
      </w:pPr>
      <w:r w:rsidRPr="00C5542A">
        <w:rPr>
          <w:rFonts w:ascii="Times New Roman" w:eastAsia="TimesNewRoman" w:hAnsi="Times New Roman" w:cs="Times New Roman"/>
          <w:color w:val="000000"/>
          <w:sz w:val="28"/>
          <w:szCs w:val="28"/>
          <w:lang w:eastAsia="ru-RU"/>
        </w:rPr>
        <w:t>Контактный тел.____________________</w:t>
      </w:r>
    </w:p>
    <w:p w:rsidR="00C5542A" w:rsidRPr="00C5542A" w:rsidRDefault="00C5542A" w:rsidP="00126DC3">
      <w:pPr>
        <w:autoSpaceDE w:val="0"/>
        <w:autoSpaceDN w:val="0"/>
        <w:adjustRightInd w:val="0"/>
        <w:spacing w:after="0" w:line="240" w:lineRule="auto"/>
        <w:rPr>
          <w:rFonts w:ascii="Times New Roman" w:eastAsia="TimesNewRoman" w:hAnsi="Times New Roman" w:cs="Times New Roman"/>
          <w:color w:val="000000"/>
          <w:sz w:val="28"/>
          <w:szCs w:val="28"/>
          <w:lang w:eastAsia="ru-RU"/>
        </w:rPr>
      </w:pPr>
    </w:p>
    <w:p w:rsidR="00C5542A" w:rsidRPr="00C5542A" w:rsidRDefault="00C5542A" w:rsidP="00126DC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Заявление (рекомендуемая форма)</w:t>
      </w:r>
    </w:p>
    <w:p w:rsidR="00C5542A" w:rsidRPr="00C5542A" w:rsidRDefault="00C5542A" w:rsidP="00C5542A">
      <w:pPr>
        <w:autoSpaceDE w:val="0"/>
        <w:autoSpaceDN w:val="0"/>
        <w:adjustRightInd w:val="0"/>
        <w:spacing w:after="0" w:line="240" w:lineRule="auto"/>
        <w:ind w:firstLine="567"/>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lastRenderedPageBreak/>
        <w:t xml:space="preserve">    Прошу  дать  согласие на осуществление обмена занимаемого мной(ю) (моей семьей)  жилого  помещения муниципального жилищного фонда, предоставленного по     договору     социального     найма,    находящегося    по    адресу:_______________________________________________________________</w:t>
      </w:r>
    </w:p>
    <w:p w:rsidR="00C5542A" w:rsidRPr="00C5542A" w:rsidRDefault="00C5542A" w:rsidP="00C5542A">
      <w:pPr>
        <w:autoSpaceDE w:val="0"/>
        <w:autoSpaceDN w:val="0"/>
        <w:adjustRightInd w:val="0"/>
        <w:spacing w:after="0" w:line="240" w:lineRule="auto"/>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___________________________________________________________________</w:t>
      </w:r>
    </w:p>
    <w:p w:rsidR="00C5542A" w:rsidRPr="00C5542A" w:rsidRDefault="00C5542A" w:rsidP="00C5542A">
      <w:pPr>
        <w:autoSpaceDE w:val="0"/>
        <w:autoSpaceDN w:val="0"/>
        <w:adjustRightInd w:val="0"/>
        <w:spacing w:after="0" w:line="240" w:lineRule="auto"/>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 xml:space="preserve">общей  площадью _____ </w:t>
      </w:r>
      <w:proofErr w:type="spellStart"/>
      <w:r w:rsidRPr="00C5542A">
        <w:rPr>
          <w:rFonts w:ascii="Times New Roman" w:eastAsia="Calibri" w:hAnsi="Times New Roman" w:cs="Times New Roman"/>
          <w:sz w:val="28"/>
          <w:szCs w:val="28"/>
          <w:lang w:eastAsia="ru-RU"/>
        </w:rPr>
        <w:t>кв.м</w:t>
      </w:r>
      <w:proofErr w:type="spellEnd"/>
      <w:r w:rsidRPr="00C5542A">
        <w:rPr>
          <w:rFonts w:ascii="Times New Roman" w:eastAsia="Calibri" w:hAnsi="Times New Roman" w:cs="Times New Roman"/>
          <w:sz w:val="28"/>
          <w:szCs w:val="28"/>
          <w:lang w:eastAsia="ru-RU"/>
        </w:rPr>
        <w:t xml:space="preserve">, в том числе жилой _____ </w:t>
      </w:r>
      <w:proofErr w:type="spellStart"/>
      <w:r w:rsidRPr="00C5542A">
        <w:rPr>
          <w:rFonts w:ascii="Times New Roman" w:eastAsia="Calibri" w:hAnsi="Times New Roman" w:cs="Times New Roman"/>
          <w:sz w:val="28"/>
          <w:szCs w:val="28"/>
          <w:lang w:eastAsia="ru-RU"/>
        </w:rPr>
        <w:t>кв.м</w:t>
      </w:r>
      <w:proofErr w:type="spellEnd"/>
      <w:r w:rsidRPr="00C5542A">
        <w:rPr>
          <w:rFonts w:ascii="Times New Roman" w:eastAsia="Calibri" w:hAnsi="Times New Roman" w:cs="Times New Roman"/>
          <w:sz w:val="28"/>
          <w:szCs w:val="28"/>
          <w:lang w:eastAsia="ru-RU"/>
        </w:rPr>
        <w:t xml:space="preserve"> на жилое помещение муниципального жилищного фонда, находящееся по адресу: _________</w:t>
      </w:r>
    </w:p>
    <w:p w:rsidR="00C5542A" w:rsidRPr="00C5542A" w:rsidRDefault="00C5542A" w:rsidP="00C5542A">
      <w:pPr>
        <w:autoSpaceDE w:val="0"/>
        <w:autoSpaceDN w:val="0"/>
        <w:adjustRightInd w:val="0"/>
        <w:spacing w:after="0" w:line="240" w:lineRule="auto"/>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____________________________________________________________________</w:t>
      </w:r>
    </w:p>
    <w:p w:rsidR="00C5542A" w:rsidRPr="00C5542A" w:rsidRDefault="00C5542A" w:rsidP="00C5542A">
      <w:pPr>
        <w:autoSpaceDE w:val="0"/>
        <w:autoSpaceDN w:val="0"/>
        <w:adjustRightInd w:val="0"/>
        <w:spacing w:after="0" w:line="240" w:lineRule="auto"/>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____________________________________________________________________</w:t>
      </w:r>
    </w:p>
    <w:p w:rsidR="00C5542A" w:rsidRPr="00C5542A" w:rsidRDefault="00C5542A" w:rsidP="00C5542A">
      <w:pPr>
        <w:autoSpaceDE w:val="0"/>
        <w:autoSpaceDN w:val="0"/>
        <w:adjustRightInd w:val="0"/>
        <w:spacing w:after="0" w:line="240" w:lineRule="auto"/>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 xml:space="preserve">общей площадью _____ </w:t>
      </w:r>
      <w:proofErr w:type="spellStart"/>
      <w:r w:rsidRPr="00C5542A">
        <w:rPr>
          <w:rFonts w:ascii="Times New Roman" w:eastAsia="Calibri" w:hAnsi="Times New Roman" w:cs="Times New Roman"/>
          <w:sz w:val="28"/>
          <w:szCs w:val="28"/>
          <w:lang w:eastAsia="ru-RU"/>
        </w:rPr>
        <w:t>кв.м</w:t>
      </w:r>
      <w:proofErr w:type="spellEnd"/>
      <w:r w:rsidRPr="00C5542A">
        <w:rPr>
          <w:rFonts w:ascii="Times New Roman" w:eastAsia="Calibri" w:hAnsi="Times New Roman" w:cs="Times New Roman"/>
          <w:sz w:val="28"/>
          <w:szCs w:val="28"/>
          <w:lang w:eastAsia="ru-RU"/>
        </w:rPr>
        <w:t xml:space="preserve">, в том числе жилой _____ </w:t>
      </w:r>
      <w:proofErr w:type="spellStart"/>
      <w:r w:rsidRPr="00C5542A">
        <w:rPr>
          <w:rFonts w:ascii="Times New Roman" w:eastAsia="Calibri" w:hAnsi="Times New Roman" w:cs="Times New Roman"/>
          <w:sz w:val="28"/>
          <w:szCs w:val="28"/>
          <w:lang w:eastAsia="ru-RU"/>
        </w:rPr>
        <w:t>кв.м</w:t>
      </w:r>
      <w:proofErr w:type="spellEnd"/>
      <w:r w:rsidRPr="00C5542A">
        <w:rPr>
          <w:rFonts w:ascii="Times New Roman" w:eastAsia="Calibri" w:hAnsi="Times New Roman" w:cs="Times New Roman"/>
          <w:sz w:val="28"/>
          <w:szCs w:val="28"/>
          <w:lang w:eastAsia="ru-RU"/>
        </w:rPr>
        <w:t>.</w:t>
      </w:r>
    </w:p>
    <w:p w:rsidR="00C5542A" w:rsidRPr="00C5542A" w:rsidRDefault="00C5542A" w:rsidP="00C5542A">
      <w:pPr>
        <w:autoSpaceDE w:val="0"/>
        <w:autoSpaceDN w:val="0"/>
        <w:adjustRightInd w:val="0"/>
        <w:spacing w:after="0" w:line="240" w:lineRule="auto"/>
        <w:ind w:firstLine="567"/>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 xml:space="preserve">    К заявлению прилагаю документы:</w:t>
      </w:r>
    </w:p>
    <w:p w:rsidR="00C5542A" w:rsidRPr="00C5542A" w:rsidRDefault="00C5542A" w:rsidP="00C5542A">
      <w:pPr>
        <w:autoSpaceDE w:val="0"/>
        <w:autoSpaceDN w:val="0"/>
        <w:adjustRightInd w:val="0"/>
        <w:spacing w:after="0" w:line="240" w:lineRule="auto"/>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____________________________________________________________________</w:t>
      </w:r>
    </w:p>
    <w:p w:rsidR="00C5542A" w:rsidRPr="00C5542A" w:rsidRDefault="00C5542A" w:rsidP="00C5542A">
      <w:pPr>
        <w:autoSpaceDE w:val="0"/>
        <w:autoSpaceDN w:val="0"/>
        <w:adjustRightInd w:val="0"/>
        <w:spacing w:after="0" w:line="240" w:lineRule="auto"/>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____________________________________________________________________</w:t>
      </w:r>
    </w:p>
    <w:p w:rsidR="00C5542A" w:rsidRPr="00C5542A" w:rsidRDefault="00C5542A" w:rsidP="00C5542A">
      <w:pPr>
        <w:autoSpaceDE w:val="0"/>
        <w:autoSpaceDN w:val="0"/>
        <w:adjustRightInd w:val="0"/>
        <w:spacing w:after="0" w:line="240" w:lineRule="auto"/>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__________________________________________________________________</w:t>
      </w:r>
    </w:p>
    <w:p w:rsidR="00C5542A" w:rsidRPr="00C5542A" w:rsidRDefault="00C5542A" w:rsidP="00C5542A">
      <w:pPr>
        <w:autoSpaceDE w:val="0"/>
        <w:autoSpaceDN w:val="0"/>
        <w:adjustRightInd w:val="0"/>
        <w:spacing w:after="0" w:line="240" w:lineRule="auto"/>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 xml:space="preserve"> </w:t>
      </w:r>
    </w:p>
    <w:p w:rsidR="00C5542A" w:rsidRPr="00C5542A" w:rsidRDefault="00C5542A" w:rsidP="00C5542A">
      <w:pPr>
        <w:autoSpaceDE w:val="0"/>
        <w:autoSpaceDN w:val="0"/>
        <w:adjustRightInd w:val="0"/>
        <w:spacing w:after="0" w:line="240" w:lineRule="auto"/>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 xml:space="preserve">   "__" _______ 20__ года                                 Подпись заявителя __________    </w:t>
      </w:r>
    </w:p>
    <w:p w:rsidR="00126DC3" w:rsidRDefault="00C5542A" w:rsidP="00126DC3">
      <w:pPr>
        <w:autoSpaceDE w:val="0"/>
        <w:autoSpaceDN w:val="0"/>
        <w:adjustRightInd w:val="0"/>
        <w:spacing w:after="0" w:line="240" w:lineRule="auto"/>
        <w:ind w:firstLine="567"/>
        <w:jc w:val="right"/>
        <w:rPr>
          <w:rFonts w:ascii="Times New Roman" w:eastAsia="TimesNewRoman" w:hAnsi="Times New Roman" w:cs="Times New Roman"/>
          <w:color w:val="000000"/>
          <w:sz w:val="26"/>
          <w:szCs w:val="26"/>
          <w:lang w:eastAsia="ru-RU"/>
        </w:rPr>
      </w:pPr>
      <w:r w:rsidRPr="00C5542A">
        <w:rPr>
          <w:rFonts w:ascii="Times New Roman" w:eastAsia="Calibri" w:hAnsi="Times New Roman" w:cs="Times New Roman"/>
          <w:sz w:val="28"/>
          <w:szCs w:val="28"/>
          <w:lang w:eastAsia="ru-RU"/>
        </w:rPr>
        <w:t xml:space="preserve">                                                               (расшифровка фамилии, инициалов)</w:t>
      </w:r>
      <w:r w:rsidR="00126DC3" w:rsidRPr="00C5542A">
        <w:rPr>
          <w:rFonts w:ascii="Times New Roman" w:eastAsia="TimesNewRoman" w:hAnsi="Times New Roman" w:cs="Times New Roman"/>
          <w:color w:val="000000"/>
          <w:sz w:val="26"/>
          <w:szCs w:val="26"/>
          <w:lang w:eastAsia="ru-RU"/>
        </w:rPr>
        <w:t xml:space="preserve"> </w:t>
      </w:r>
    </w:p>
    <w:p w:rsidR="00126DC3" w:rsidRDefault="00126DC3" w:rsidP="00126DC3">
      <w:pPr>
        <w:autoSpaceDE w:val="0"/>
        <w:autoSpaceDN w:val="0"/>
        <w:adjustRightInd w:val="0"/>
        <w:spacing w:after="0" w:line="240" w:lineRule="auto"/>
        <w:ind w:firstLine="567"/>
        <w:jc w:val="right"/>
        <w:rPr>
          <w:rFonts w:ascii="Times New Roman" w:eastAsia="TimesNewRoman" w:hAnsi="Times New Roman" w:cs="Times New Roman"/>
          <w:color w:val="000000"/>
          <w:sz w:val="26"/>
          <w:szCs w:val="26"/>
          <w:lang w:eastAsia="ru-RU"/>
        </w:rPr>
      </w:pPr>
    </w:p>
    <w:p w:rsidR="00C5542A" w:rsidRPr="00C5542A" w:rsidRDefault="00C5542A" w:rsidP="00126DC3">
      <w:pPr>
        <w:autoSpaceDE w:val="0"/>
        <w:autoSpaceDN w:val="0"/>
        <w:adjustRightInd w:val="0"/>
        <w:spacing w:after="0" w:line="240" w:lineRule="auto"/>
        <w:ind w:firstLine="567"/>
        <w:jc w:val="right"/>
        <w:rPr>
          <w:rFonts w:ascii="Times New Roman" w:eastAsia="TimesNewRoman" w:hAnsi="Times New Roman" w:cs="Times New Roman"/>
          <w:color w:val="000000"/>
          <w:sz w:val="26"/>
          <w:szCs w:val="26"/>
          <w:lang w:eastAsia="ru-RU"/>
        </w:rPr>
      </w:pPr>
      <w:r w:rsidRPr="00C5542A">
        <w:rPr>
          <w:rFonts w:ascii="Times New Roman" w:eastAsia="TimesNewRoman" w:hAnsi="Times New Roman" w:cs="Times New Roman"/>
          <w:color w:val="000000"/>
          <w:sz w:val="26"/>
          <w:szCs w:val="26"/>
          <w:lang w:eastAsia="ru-RU"/>
        </w:rPr>
        <w:t>Приложение № 2</w:t>
      </w:r>
    </w:p>
    <w:p w:rsidR="00C5542A" w:rsidRPr="00C5542A" w:rsidRDefault="00C5542A" w:rsidP="00C5542A">
      <w:pPr>
        <w:autoSpaceDE w:val="0"/>
        <w:autoSpaceDN w:val="0"/>
        <w:adjustRightInd w:val="0"/>
        <w:spacing w:after="0" w:line="240" w:lineRule="auto"/>
        <w:jc w:val="right"/>
        <w:rPr>
          <w:rFonts w:ascii="Times New Roman" w:eastAsia="TimesNewRoman" w:hAnsi="Times New Roman" w:cs="Times New Roman"/>
          <w:color w:val="000000"/>
          <w:sz w:val="26"/>
          <w:szCs w:val="26"/>
          <w:lang w:eastAsia="ru-RU"/>
        </w:rPr>
      </w:pPr>
      <w:r w:rsidRPr="00C5542A">
        <w:rPr>
          <w:rFonts w:ascii="Times New Roman" w:eastAsia="TimesNewRoman" w:hAnsi="Times New Roman" w:cs="Times New Roman"/>
          <w:color w:val="000000"/>
          <w:sz w:val="26"/>
          <w:szCs w:val="26"/>
          <w:lang w:eastAsia="ru-RU"/>
        </w:rPr>
        <w:t>к административному регламенту</w:t>
      </w:r>
    </w:p>
    <w:p w:rsidR="00C5542A" w:rsidRPr="00C5542A" w:rsidRDefault="00C5542A" w:rsidP="00C5542A">
      <w:pPr>
        <w:autoSpaceDE w:val="0"/>
        <w:autoSpaceDN w:val="0"/>
        <w:adjustRightInd w:val="0"/>
        <w:spacing w:after="0" w:line="240" w:lineRule="auto"/>
        <w:jc w:val="right"/>
        <w:rPr>
          <w:rFonts w:ascii="Times New Roman" w:eastAsia="TimesNewRoman" w:hAnsi="Times New Roman" w:cs="Times New Roman"/>
          <w:color w:val="000000"/>
          <w:sz w:val="26"/>
          <w:szCs w:val="26"/>
          <w:lang w:eastAsia="ru-RU"/>
        </w:rPr>
      </w:pPr>
      <w:r w:rsidRPr="00C5542A">
        <w:rPr>
          <w:rFonts w:ascii="Times New Roman" w:eastAsia="TimesNewRoman" w:hAnsi="Times New Roman" w:cs="Times New Roman"/>
          <w:color w:val="000000"/>
          <w:sz w:val="26"/>
          <w:szCs w:val="26"/>
          <w:lang w:eastAsia="ru-RU"/>
        </w:rPr>
        <w:t>предоставления муниципальной услуги</w:t>
      </w:r>
    </w:p>
    <w:p w:rsidR="00C5542A" w:rsidRPr="00C5542A" w:rsidRDefault="00C5542A" w:rsidP="00C5542A">
      <w:pPr>
        <w:autoSpaceDE w:val="0"/>
        <w:autoSpaceDN w:val="0"/>
        <w:adjustRightInd w:val="0"/>
        <w:spacing w:after="0" w:line="240" w:lineRule="auto"/>
        <w:jc w:val="right"/>
        <w:rPr>
          <w:rFonts w:ascii="Times New Roman" w:eastAsia="TimesNewRoman" w:hAnsi="Times New Roman" w:cs="Times New Roman"/>
          <w:color w:val="000000"/>
          <w:sz w:val="26"/>
          <w:szCs w:val="26"/>
          <w:lang w:eastAsia="ru-RU"/>
        </w:rPr>
      </w:pPr>
      <w:r w:rsidRPr="00C5542A">
        <w:rPr>
          <w:rFonts w:ascii="Times New Roman" w:eastAsia="TimesNewRoman" w:hAnsi="Times New Roman" w:cs="Times New Roman"/>
          <w:color w:val="000000"/>
          <w:sz w:val="26"/>
          <w:szCs w:val="26"/>
          <w:lang w:eastAsia="ru-RU"/>
        </w:rPr>
        <w:t>«Оформление документов по обмену жилыми помещениями муниципального жилищного фонда»</w:t>
      </w:r>
    </w:p>
    <w:p w:rsidR="00C5542A" w:rsidRPr="00C5542A" w:rsidRDefault="00C5542A" w:rsidP="00C5542A">
      <w:pPr>
        <w:autoSpaceDE w:val="0"/>
        <w:autoSpaceDN w:val="0"/>
        <w:adjustRightInd w:val="0"/>
        <w:spacing w:after="0" w:line="240" w:lineRule="auto"/>
        <w:jc w:val="center"/>
        <w:rPr>
          <w:rFonts w:ascii="Times New Roman" w:eastAsia="TimesNewRoman" w:hAnsi="Times New Roman" w:cs="Times New Roman"/>
          <w:color w:val="000000"/>
          <w:sz w:val="20"/>
          <w:szCs w:val="20"/>
          <w:lang w:eastAsia="ru-RU"/>
        </w:rPr>
      </w:pPr>
    </w:p>
    <w:p w:rsidR="00C5542A" w:rsidRPr="00C5542A" w:rsidRDefault="00C5542A" w:rsidP="00C5542A">
      <w:pPr>
        <w:autoSpaceDE w:val="0"/>
        <w:autoSpaceDN w:val="0"/>
        <w:adjustRightInd w:val="0"/>
        <w:spacing w:after="0"/>
        <w:outlineLvl w:val="0"/>
        <w:rPr>
          <w:rFonts w:ascii="Times New Roman" w:eastAsia="Calibri" w:hAnsi="Times New Roman" w:cs="Times New Roman"/>
          <w:sz w:val="26"/>
          <w:szCs w:val="26"/>
        </w:rPr>
      </w:pPr>
    </w:p>
    <w:p w:rsidR="00C5542A" w:rsidRPr="00C5542A" w:rsidRDefault="00C5542A" w:rsidP="00C5542A">
      <w:pPr>
        <w:autoSpaceDE w:val="0"/>
        <w:autoSpaceDN w:val="0"/>
        <w:adjustRightInd w:val="0"/>
        <w:spacing w:after="0"/>
        <w:ind w:firstLine="709"/>
        <w:jc w:val="right"/>
        <w:outlineLvl w:val="0"/>
        <w:rPr>
          <w:rFonts w:ascii="Times New Roman" w:eastAsia="Calibri" w:hAnsi="Times New Roman" w:cs="Times New Roman"/>
          <w:sz w:val="26"/>
          <w:szCs w:val="26"/>
        </w:rPr>
      </w:pPr>
      <w:r w:rsidRPr="00C5542A">
        <w:rPr>
          <w:rFonts w:ascii="Times New Roman" w:eastAsia="Calibri" w:hAnsi="Times New Roman" w:cs="Times New Roman"/>
          <w:sz w:val="26"/>
          <w:szCs w:val="26"/>
        </w:rPr>
        <w:t>В администрацию ___________________</w:t>
      </w:r>
    </w:p>
    <w:p w:rsidR="00C5542A" w:rsidRPr="00C5542A" w:rsidRDefault="00C5542A" w:rsidP="00C5542A">
      <w:pPr>
        <w:autoSpaceDE w:val="0"/>
        <w:autoSpaceDN w:val="0"/>
        <w:adjustRightInd w:val="0"/>
        <w:spacing w:after="0"/>
        <w:ind w:firstLine="709"/>
        <w:jc w:val="right"/>
        <w:outlineLvl w:val="0"/>
        <w:rPr>
          <w:rFonts w:ascii="Times New Roman" w:eastAsia="Calibri" w:hAnsi="Times New Roman" w:cs="Times New Roman"/>
          <w:sz w:val="26"/>
          <w:szCs w:val="26"/>
        </w:rPr>
      </w:pPr>
      <w:r w:rsidRPr="00C5542A">
        <w:rPr>
          <w:rFonts w:ascii="Times New Roman" w:eastAsia="Calibri" w:hAnsi="Times New Roman" w:cs="Times New Roman"/>
          <w:sz w:val="26"/>
          <w:szCs w:val="26"/>
        </w:rPr>
        <w:t>от гражданина (</w:t>
      </w:r>
      <w:proofErr w:type="spellStart"/>
      <w:r w:rsidRPr="00C5542A">
        <w:rPr>
          <w:rFonts w:ascii="Times New Roman" w:eastAsia="Calibri" w:hAnsi="Times New Roman" w:cs="Times New Roman"/>
          <w:sz w:val="26"/>
          <w:szCs w:val="26"/>
        </w:rPr>
        <w:t>ки</w:t>
      </w:r>
      <w:proofErr w:type="spellEnd"/>
      <w:r w:rsidRPr="00C5542A">
        <w:rPr>
          <w:rFonts w:ascii="Times New Roman" w:eastAsia="Calibri" w:hAnsi="Times New Roman" w:cs="Times New Roman"/>
          <w:sz w:val="26"/>
          <w:szCs w:val="26"/>
        </w:rPr>
        <w:t>) __________________</w:t>
      </w:r>
    </w:p>
    <w:p w:rsidR="00C5542A" w:rsidRPr="00C5542A" w:rsidRDefault="00C5542A" w:rsidP="00C5542A">
      <w:pPr>
        <w:autoSpaceDE w:val="0"/>
        <w:autoSpaceDN w:val="0"/>
        <w:adjustRightInd w:val="0"/>
        <w:spacing w:after="0"/>
        <w:ind w:firstLine="709"/>
        <w:jc w:val="right"/>
        <w:outlineLvl w:val="0"/>
        <w:rPr>
          <w:rFonts w:ascii="Times New Roman" w:eastAsia="Calibri" w:hAnsi="Times New Roman" w:cs="Times New Roman"/>
          <w:sz w:val="26"/>
          <w:szCs w:val="26"/>
        </w:rPr>
      </w:pPr>
      <w:r w:rsidRPr="00C5542A">
        <w:rPr>
          <w:rFonts w:ascii="Times New Roman" w:eastAsia="Calibri" w:hAnsi="Times New Roman" w:cs="Times New Roman"/>
          <w:sz w:val="26"/>
          <w:szCs w:val="26"/>
        </w:rPr>
        <w:t>___________________________________</w:t>
      </w:r>
    </w:p>
    <w:p w:rsidR="00C5542A" w:rsidRPr="00C5542A" w:rsidRDefault="00C5542A" w:rsidP="00C5542A">
      <w:pPr>
        <w:autoSpaceDE w:val="0"/>
        <w:autoSpaceDN w:val="0"/>
        <w:adjustRightInd w:val="0"/>
        <w:spacing w:after="0"/>
        <w:ind w:firstLine="709"/>
        <w:jc w:val="right"/>
        <w:outlineLvl w:val="0"/>
        <w:rPr>
          <w:rFonts w:ascii="Times New Roman" w:eastAsia="Calibri" w:hAnsi="Times New Roman" w:cs="Times New Roman"/>
          <w:sz w:val="26"/>
          <w:szCs w:val="26"/>
        </w:rPr>
      </w:pPr>
      <w:r w:rsidRPr="00C5542A">
        <w:rPr>
          <w:rFonts w:ascii="Times New Roman" w:eastAsia="Calibri" w:hAnsi="Times New Roman" w:cs="Times New Roman"/>
          <w:sz w:val="26"/>
          <w:szCs w:val="26"/>
        </w:rPr>
        <w:t>(Ф.И.О.)</w:t>
      </w:r>
    </w:p>
    <w:p w:rsidR="00C5542A" w:rsidRPr="00C5542A" w:rsidRDefault="00C5542A" w:rsidP="00C5542A">
      <w:pPr>
        <w:autoSpaceDE w:val="0"/>
        <w:autoSpaceDN w:val="0"/>
        <w:adjustRightInd w:val="0"/>
        <w:spacing w:after="0"/>
        <w:ind w:firstLine="709"/>
        <w:jc w:val="right"/>
        <w:outlineLvl w:val="0"/>
        <w:rPr>
          <w:rFonts w:ascii="Times New Roman" w:eastAsia="Calibri" w:hAnsi="Times New Roman" w:cs="Times New Roman"/>
          <w:sz w:val="26"/>
          <w:szCs w:val="26"/>
        </w:rPr>
      </w:pPr>
      <w:r w:rsidRPr="00C5542A">
        <w:rPr>
          <w:rFonts w:ascii="Times New Roman" w:eastAsia="Calibri" w:hAnsi="Times New Roman" w:cs="Times New Roman"/>
          <w:sz w:val="26"/>
          <w:szCs w:val="26"/>
        </w:rPr>
        <w:t>Проживающего по адресу: ___________</w:t>
      </w:r>
    </w:p>
    <w:p w:rsidR="00C5542A" w:rsidRPr="00C5542A" w:rsidRDefault="00C5542A" w:rsidP="00C5542A">
      <w:pPr>
        <w:autoSpaceDE w:val="0"/>
        <w:autoSpaceDN w:val="0"/>
        <w:adjustRightInd w:val="0"/>
        <w:spacing w:after="0"/>
        <w:ind w:firstLine="709"/>
        <w:jc w:val="right"/>
        <w:outlineLvl w:val="0"/>
        <w:rPr>
          <w:rFonts w:ascii="Times New Roman" w:eastAsia="Calibri" w:hAnsi="Times New Roman" w:cs="Times New Roman"/>
          <w:sz w:val="26"/>
          <w:szCs w:val="26"/>
        </w:rPr>
      </w:pPr>
      <w:r w:rsidRPr="00C5542A">
        <w:rPr>
          <w:rFonts w:ascii="Times New Roman" w:eastAsia="Calibri" w:hAnsi="Times New Roman" w:cs="Times New Roman"/>
          <w:sz w:val="26"/>
          <w:szCs w:val="26"/>
        </w:rPr>
        <w:t>__________________________________</w:t>
      </w:r>
    </w:p>
    <w:p w:rsidR="00C5542A" w:rsidRPr="00C5542A" w:rsidRDefault="00C5542A" w:rsidP="00C5542A">
      <w:pPr>
        <w:autoSpaceDE w:val="0"/>
        <w:autoSpaceDN w:val="0"/>
        <w:adjustRightInd w:val="0"/>
        <w:spacing w:after="0"/>
        <w:ind w:firstLine="709"/>
        <w:jc w:val="right"/>
        <w:outlineLvl w:val="0"/>
        <w:rPr>
          <w:rFonts w:ascii="Times New Roman" w:eastAsia="Calibri" w:hAnsi="Times New Roman" w:cs="Times New Roman"/>
          <w:sz w:val="26"/>
          <w:szCs w:val="26"/>
        </w:rPr>
      </w:pPr>
      <w:r w:rsidRPr="00C5542A">
        <w:rPr>
          <w:rFonts w:ascii="Times New Roman" w:eastAsia="Calibri" w:hAnsi="Times New Roman" w:cs="Times New Roman"/>
          <w:sz w:val="26"/>
          <w:szCs w:val="26"/>
        </w:rPr>
        <w:t>Контактный тел.____________________</w:t>
      </w:r>
    </w:p>
    <w:p w:rsidR="00C5542A" w:rsidRPr="00C5542A" w:rsidRDefault="00C5542A" w:rsidP="00126DC3">
      <w:pPr>
        <w:autoSpaceDE w:val="0"/>
        <w:autoSpaceDN w:val="0"/>
        <w:adjustRightInd w:val="0"/>
        <w:spacing w:after="0"/>
        <w:outlineLvl w:val="0"/>
        <w:rPr>
          <w:rFonts w:ascii="Times New Roman" w:eastAsia="Calibri" w:hAnsi="Times New Roman" w:cs="Times New Roman"/>
          <w:sz w:val="26"/>
          <w:szCs w:val="26"/>
        </w:rPr>
      </w:pPr>
    </w:p>
    <w:p w:rsidR="00C5542A" w:rsidRPr="00C5542A" w:rsidRDefault="00C5542A" w:rsidP="00C5542A">
      <w:pPr>
        <w:autoSpaceDE w:val="0"/>
        <w:autoSpaceDN w:val="0"/>
        <w:adjustRightInd w:val="0"/>
        <w:spacing w:after="0"/>
        <w:ind w:firstLine="709"/>
        <w:jc w:val="center"/>
        <w:outlineLvl w:val="0"/>
        <w:rPr>
          <w:rFonts w:ascii="Times New Roman" w:eastAsia="Calibri" w:hAnsi="Times New Roman" w:cs="Times New Roman"/>
          <w:sz w:val="26"/>
          <w:szCs w:val="26"/>
        </w:rPr>
      </w:pPr>
      <w:r w:rsidRPr="00C5542A">
        <w:rPr>
          <w:rFonts w:ascii="Times New Roman" w:eastAsia="Calibri" w:hAnsi="Times New Roman" w:cs="Times New Roman"/>
          <w:sz w:val="26"/>
          <w:szCs w:val="26"/>
        </w:rPr>
        <w:t>ЗАПРОС</w:t>
      </w:r>
    </w:p>
    <w:p w:rsidR="00C5542A" w:rsidRPr="00C5542A" w:rsidRDefault="00C5542A" w:rsidP="00C5542A">
      <w:pPr>
        <w:autoSpaceDE w:val="0"/>
        <w:autoSpaceDN w:val="0"/>
        <w:adjustRightInd w:val="0"/>
        <w:spacing w:after="0"/>
        <w:ind w:firstLine="709"/>
        <w:jc w:val="center"/>
        <w:outlineLvl w:val="0"/>
        <w:rPr>
          <w:rFonts w:ascii="Times New Roman" w:eastAsia="Calibri" w:hAnsi="Times New Roman" w:cs="Times New Roman"/>
          <w:sz w:val="26"/>
          <w:szCs w:val="26"/>
        </w:rPr>
      </w:pPr>
      <w:r w:rsidRPr="00C5542A">
        <w:rPr>
          <w:rFonts w:ascii="Times New Roman" w:eastAsia="Calibri" w:hAnsi="Times New Roman" w:cs="Times New Roman"/>
          <w:sz w:val="26"/>
          <w:szCs w:val="26"/>
        </w:rPr>
        <w:t>о заключении договора социального найма</w:t>
      </w:r>
    </w:p>
    <w:p w:rsidR="00C5542A" w:rsidRPr="00C5542A" w:rsidRDefault="00C5542A" w:rsidP="00126DC3">
      <w:pPr>
        <w:autoSpaceDE w:val="0"/>
        <w:autoSpaceDN w:val="0"/>
        <w:adjustRightInd w:val="0"/>
        <w:spacing w:after="0"/>
        <w:ind w:firstLine="709"/>
        <w:jc w:val="center"/>
        <w:outlineLvl w:val="0"/>
        <w:rPr>
          <w:rFonts w:ascii="Times New Roman" w:eastAsia="Calibri" w:hAnsi="Times New Roman" w:cs="Times New Roman"/>
          <w:sz w:val="26"/>
          <w:szCs w:val="26"/>
        </w:rPr>
      </w:pPr>
      <w:r w:rsidRPr="00C5542A">
        <w:rPr>
          <w:rFonts w:ascii="Times New Roman" w:eastAsia="Calibri" w:hAnsi="Times New Roman" w:cs="Times New Roman"/>
          <w:sz w:val="26"/>
          <w:szCs w:val="26"/>
        </w:rPr>
        <w:t>на обмениваемое жилое помещение</w:t>
      </w:r>
    </w:p>
    <w:p w:rsidR="00C5542A" w:rsidRPr="00C5542A" w:rsidRDefault="00C5542A" w:rsidP="00C5542A">
      <w:pPr>
        <w:autoSpaceDE w:val="0"/>
        <w:autoSpaceDN w:val="0"/>
        <w:adjustRightInd w:val="0"/>
        <w:spacing w:after="0"/>
        <w:ind w:firstLine="709"/>
        <w:jc w:val="both"/>
        <w:outlineLvl w:val="0"/>
        <w:rPr>
          <w:rFonts w:ascii="Times New Roman" w:eastAsia="Calibri" w:hAnsi="Times New Roman" w:cs="Times New Roman"/>
          <w:sz w:val="26"/>
          <w:szCs w:val="26"/>
        </w:rPr>
      </w:pPr>
      <w:r w:rsidRPr="00C5542A">
        <w:rPr>
          <w:rFonts w:ascii="Times New Roman" w:eastAsia="Calibri" w:hAnsi="Times New Roman" w:cs="Times New Roman"/>
          <w:sz w:val="26"/>
          <w:szCs w:val="26"/>
        </w:rPr>
        <w:lastRenderedPageBreak/>
        <w:t>Я, гражданин (ка) ___________________________________________________,</w:t>
      </w:r>
    </w:p>
    <w:p w:rsidR="00C5542A" w:rsidRPr="00C5542A" w:rsidRDefault="00C5542A" w:rsidP="00C5542A">
      <w:pPr>
        <w:autoSpaceDE w:val="0"/>
        <w:autoSpaceDN w:val="0"/>
        <w:adjustRightInd w:val="0"/>
        <w:spacing w:after="0"/>
        <w:ind w:firstLine="709"/>
        <w:jc w:val="both"/>
        <w:outlineLvl w:val="0"/>
        <w:rPr>
          <w:rFonts w:ascii="Times New Roman" w:eastAsia="Calibri" w:hAnsi="Times New Roman" w:cs="Times New Roman"/>
          <w:sz w:val="26"/>
          <w:szCs w:val="26"/>
        </w:rPr>
      </w:pPr>
      <w:r w:rsidRPr="00C5542A">
        <w:rPr>
          <w:rFonts w:ascii="Times New Roman" w:eastAsia="Calibri" w:hAnsi="Times New Roman" w:cs="Times New Roman"/>
          <w:sz w:val="26"/>
          <w:szCs w:val="26"/>
        </w:rPr>
        <w:t>(Ф.И.О.)</w:t>
      </w:r>
    </w:p>
    <w:p w:rsidR="00C5542A" w:rsidRPr="00C5542A" w:rsidRDefault="00C5542A" w:rsidP="00C5542A">
      <w:pPr>
        <w:autoSpaceDE w:val="0"/>
        <w:autoSpaceDN w:val="0"/>
        <w:adjustRightInd w:val="0"/>
        <w:spacing w:after="0"/>
        <w:ind w:firstLine="709"/>
        <w:jc w:val="both"/>
        <w:outlineLvl w:val="0"/>
        <w:rPr>
          <w:rFonts w:ascii="Times New Roman" w:eastAsia="Calibri" w:hAnsi="Times New Roman" w:cs="Times New Roman"/>
          <w:sz w:val="26"/>
          <w:szCs w:val="26"/>
        </w:rPr>
      </w:pPr>
      <w:r w:rsidRPr="00C5542A">
        <w:rPr>
          <w:rFonts w:ascii="Times New Roman" w:eastAsia="Calibri" w:hAnsi="Times New Roman" w:cs="Times New Roman"/>
          <w:sz w:val="26"/>
          <w:szCs w:val="26"/>
        </w:rPr>
        <w:t xml:space="preserve">на основании согласия </w:t>
      </w:r>
      <w:proofErr w:type="spellStart"/>
      <w:r w:rsidRPr="00C5542A">
        <w:rPr>
          <w:rFonts w:ascii="Times New Roman" w:eastAsia="Calibri" w:hAnsi="Times New Roman" w:cs="Times New Roman"/>
          <w:sz w:val="26"/>
          <w:szCs w:val="26"/>
        </w:rPr>
        <w:t>наймодателя</w:t>
      </w:r>
      <w:proofErr w:type="spellEnd"/>
      <w:r w:rsidRPr="00C5542A">
        <w:rPr>
          <w:rFonts w:ascii="Times New Roman" w:eastAsia="Calibri" w:hAnsi="Times New Roman" w:cs="Times New Roman"/>
          <w:sz w:val="26"/>
          <w:szCs w:val="26"/>
        </w:rPr>
        <w:t xml:space="preserve"> обмениваемого жилого помещения ____________________________________________________________________</w:t>
      </w:r>
    </w:p>
    <w:p w:rsidR="00C5542A" w:rsidRPr="00C5542A" w:rsidRDefault="00C5542A" w:rsidP="00C5542A">
      <w:pPr>
        <w:autoSpaceDE w:val="0"/>
        <w:autoSpaceDN w:val="0"/>
        <w:adjustRightInd w:val="0"/>
        <w:spacing w:after="0"/>
        <w:ind w:firstLine="709"/>
        <w:jc w:val="both"/>
        <w:outlineLvl w:val="0"/>
        <w:rPr>
          <w:rFonts w:ascii="Times New Roman" w:eastAsia="Calibri" w:hAnsi="Times New Roman" w:cs="Times New Roman"/>
          <w:sz w:val="26"/>
          <w:szCs w:val="26"/>
        </w:rPr>
      </w:pPr>
      <w:r w:rsidRPr="00C5542A">
        <w:rPr>
          <w:rFonts w:ascii="Times New Roman" w:eastAsia="Calibri" w:hAnsi="Times New Roman" w:cs="Times New Roman"/>
          <w:sz w:val="26"/>
          <w:szCs w:val="26"/>
        </w:rPr>
        <w:t>(дата решения)</w:t>
      </w:r>
    </w:p>
    <w:p w:rsidR="00C5542A" w:rsidRPr="00C5542A" w:rsidRDefault="00C5542A" w:rsidP="00C5542A">
      <w:pPr>
        <w:autoSpaceDE w:val="0"/>
        <w:autoSpaceDN w:val="0"/>
        <w:adjustRightInd w:val="0"/>
        <w:spacing w:after="0"/>
        <w:ind w:firstLine="709"/>
        <w:jc w:val="both"/>
        <w:outlineLvl w:val="0"/>
        <w:rPr>
          <w:rFonts w:ascii="Times New Roman" w:eastAsia="Calibri" w:hAnsi="Times New Roman" w:cs="Times New Roman"/>
          <w:sz w:val="26"/>
          <w:szCs w:val="26"/>
        </w:rPr>
      </w:pPr>
      <w:r w:rsidRPr="00C5542A">
        <w:rPr>
          <w:rFonts w:ascii="Times New Roman" w:eastAsia="Calibri" w:hAnsi="Times New Roman" w:cs="Times New Roman"/>
          <w:sz w:val="26"/>
          <w:szCs w:val="26"/>
        </w:rPr>
        <w:t>прошу расторгнуть со мной договор социального найма на жилое помещение, расположенное по адресу:_____________________________________________</w:t>
      </w:r>
    </w:p>
    <w:p w:rsidR="00C5542A" w:rsidRPr="00C5542A" w:rsidRDefault="00C5542A" w:rsidP="00126DC3">
      <w:pPr>
        <w:autoSpaceDE w:val="0"/>
        <w:autoSpaceDN w:val="0"/>
        <w:adjustRightInd w:val="0"/>
        <w:spacing w:after="0"/>
        <w:ind w:firstLine="709"/>
        <w:jc w:val="both"/>
        <w:outlineLvl w:val="0"/>
        <w:rPr>
          <w:rFonts w:ascii="Times New Roman" w:eastAsia="Calibri" w:hAnsi="Times New Roman" w:cs="Times New Roman"/>
          <w:sz w:val="26"/>
          <w:szCs w:val="26"/>
        </w:rPr>
      </w:pPr>
      <w:r w:rsidRPr="00C5542A">
        <w:rPr>
          <w:rFonts w:ascii="Times New Roman" w:eastAsia="Calibri" w:hAnsi="Times New Roman" w:cs="Times New Roman"/>
          <w:sz w:val="26"/>
          <w:szCs w:val="26"/>
        </w:rPr>
        <w:t>и заключить со мной договор социального найма на жилое помещение, расположенное по адресу:_______________</w:t>
      </w:r>
      <w:r w:rsidR="00126DC3">
        <w:rPr>
          <w:rFonts w:ascii="Times New Roman" w:eastAsia="Calibri" w:hAnsi="Times New Roman" w:cs="Times New Roman"/>
          <w:sz w:val="26"/>
          <w:szCs w:val="26"/>
        </w:rPr>
        <w:t>______________________________.</w:t>
      </w:r>
    </w:p>
    <w:p w:rsidR="00C5542A" w:rsidRPr="00C5542A" w:rsidRDefault="00C5542A" w:rsidP="00C5542A">
      <w:pPr>
        <w:autoSpaceDE w:val="0"/>
        <w:autoSpaceDN w:val="0"/>
        <w:adjustRightInd w:val="0"/>
        <w:spacing w:after="0"/>
        <w:outlineLvl w:val="0"/>
        <w:rPr>
          <w:rFonts w:ascii="Times New Roman" w:eastAsia="Calibri" w:hAnsi="Times New Roman" w:cs="Times New Roman"/>
          <w:sz w:val="26"/>
          <w:szCs w:val="26"/>
        </w:rPr>
      </w:pPr>
    </w:p>
    <w:p w:rsidR="00C5542A" w:rsidRPr="00C5542A" w:rsidRDefault="00C5542A" w:rsidP="00126DC3">
      <w:pPr>
        <w:autoSpaceDE w:val="0"/>
        <w:autoSpaceDN w:val="0"/>
        <w:adjustRightInd w:val="0"/>
        <w:spacing w:after="0"/>
        <w:ind w:firstLine="709"/>
        <w:jc w:val="both"/>
        <w:outlineLvl w:val="0"/>
        <w:rPr>
          <w:rFonts w:ascii="Times New Roman" w:eastAsia="Calibri" w:hAnsi="Times New Roman" w:cs="Times New Roman"/>
          <w:sz w:val="26"/>
          <w:szCs w:val="26"/>
        </w:rPr>
      </w:pPr>
      <w:r w:rsidRPr="00C5542A">
        <w:rPr>
          <w:rFonts w:ascii="Times New Roman" w:eastAsia="Calibri" w:hAnsi="Times New Roman" w:cs="Times New Roman"/>
          <w:sz w:val="26"/>
          <w:szCs w:val="26"/>
        </w:rPr>
        <w:t xml:space="preserve">Дата </w:t>
      </w:r>
      <w:r w:rsidRPr="00C5542A">
        <w:rPr>
          <w:rFonts w:ascii="Times New Roman" w:eastAsia="Calibri" w:hAnsi="Times New Roman" w:cs="Times New Roman"/>
          <w:sz w:val="26"/>
          <w:szCs w:val="26"/>
        </w:rPr>
        <w:tab/>
        <w:t xml:space="preserve">                     </w:t>
      </w:r>
      <w:r w:rsidRPr="00C5542A">
        <w:rPr>
          <w:rFonts w:ascii="Times New Roman" w:eastAsia="Calibri" w:hAnsi="Times New Roman" w:cs="Times New Roman"/>
          <w:sz w:val="26"/>
          <w:szCs w:val="26"/>
        </w:rPr>
        <w:tab/>
      </w:r>
      <w:r w:rsidR="00126DC3">
        <w:rPr>
          <w:rFonts w:ascii="Times New Roman" w:eastAsia="Calibri" w:hAnsi="Times New Roman" w:cs="Times New Roman"/>
          <w:sz w:val="26"/>
          <w:szCs w:val="26"/>
        </w:rPr>
        <w:tab/>
      </w:r>
      <w:r w:rsidR="00126DC3">
        <w:rPr>
          <w:rFonts w:ascii="Times New Roman" w:eastAsia="Calibri" w:hAnsi="Times New Roman" w:cs="Times New Roman"/>
          <w:sz w:val="26"/>
          <w:szCs w:val="26"/>
        </w:rPr>
        <w:tab/>
        <w:t xml:space="preserve"> </w:t>
      </w:r>
      <w:r w:rsidR="00126DC3">
        <w:rPr>
          <w:rFonts w:ascii="Times New Roman" w:eastAsia="Calibri" w:hAnsi="Times New Roman" w:cs="Times New Roman"/>
          <w:sz w:val="26"/>
          <w:szCs w:val="26"/>
        </w:rPr>
        <w:tab/>
      </w:r>
      <w:r w:rsidR="00126DC3">
        <w:rPr>
          <w:rFonts w:ascii="Times New Roman" w:eastAsia="Calibri" w:hAnsi="Times New Roman" w:cs="Times New Roman"/>
          <w:sz w:val="26"/>
          <w:szCs w:val="26"/>
        </w:rPr>
        <w:tab/>
        <w:t xml:space="preserve">                   Подпись</w:t>
      </w:r>
    </w:p>
    <w:p w:rsidR="00C5542A" w:rsidRPr="00C5542A" w:rsidRDefault="00C5542A" w:rsidP="00C5542A">
      <w:pPr>
        <w:autoSpaceDE w:val="0"/>
        <w:autoSpaceDN w:val="0"/>
        <w:adjustRightInd w:val="0"/>
        <w:spacing w:after="0"/>
        <w:jc w:val="both"/>
        <w:outlineLvl w:val="0"/>
        <w:rPr>
          <w:rFonts w:ascii="Times New Roman" w:eastAsia="Calibri" w:hAnsi="Times New Roman" w:cs="Times New Roman"/>
          <w:sz w:val="26"/>
          <w:szCs w:val="26"/>
        </w:rPr>
      </w:pPr>
    </w:p>
    <w:p w:rsidR="00C5542A" w:rsidRPr="00C5542A" w:rsidRDefault="00C5542A" w:rsidP="00C5542A">
      <w:pPr>
        <w:autoSpaceDE w:val="0"/>
        <w:autoSpaceDN w:val="0"/>
        <w:adjustRightInd w:val="0"/>
        <w:spacing w:after="0" w:line="240" w:lineRule="auto"/>
        <w:jc w:val="right"/>
        <w:outlineLvl w:val="1"/>
        <w:rPr>
          <w:rFonts w:ascii="Times New Roman" w:eastAsia="Calibri" w:hAnsi="Times New Roman" w:cs="Times New Roman"/>
          <w:sz w:val="26"/>
          <w:szCs w:val="26"/>
          <w:lang w:eastAsia="ru-RU"/>
        </w:rPr>
      </w:pPr>
      <w:r w:rsidRPr="00C5542A">
        <w:rPr>
          <w:rFonts w:ascii="Times New Roman" w:eastAsia="Calibri" w:hAnsi="Times New Roman" w:cs="Times New Roman"/>
          <w:sz w:val="26"/>
          <w:szCs w:val="26"/>
          <w:lang w:eastAsia="ru-RU"/>
        </w:rPr>
        <w:t>Приложение № 3</w:t>
      </w:r>
    </w:p>
    <w:p w:rsidR="00C5542A" w:rsidRPr="00C5542A" w:rsidRDefault="00C5542A" w:rsidP="00C5542A">
      <w:pPr>
        <w:autoSpaceDE w:val="0"/>
        <w:autoSpaceDN w:val="0"/>
        <w:adjustRightInd w:val="0"/>
        <w:spacing w:after="0" w:line="240" w:lineRule="auto"/>
        <w:jc w:val="right"/>
        <w:rPr>
          <w:rFonts w:ascii="Times New Roman" w:eastAsia="Calibri" w:hAnsi="Times New Roman" w:cs="Times New Roman"/>
          <w:sz w:val="26"/>
          <w:szCs w:val="26"/>
          <w:lang w:eastAsia="ru-RU"/>
        </w:rPr>
      </w:pPr>
      <w:r w:rsidRPr="00C5542A">
        <w:rPr>
          <w:rFonts w:ascii="Times New Roman" w:eastAsia="Calibri" w:hAnsi="Times New Roman" w:cs="Times New Roman"/>
          <w:sz w:val="26"/>
          <w:szCs w:val="26"/>
          <w:lang w:eastAsia="ru-RU"/>
        </w:rPr>
        <w:t>к стандарту предоставления муниципальной услуги</w:t>
      </w:r>
    </w:p>
    <w:p w:rsidR="00C5542A" w:rsidRPr="00C5542A" w:rsidRDefault="00C5542A" w:rsidP="00C5542A">
      <w:pPr>
        <w:autoSpaceDE w:val="0"/>
        <w:autoSpaceDN w:val="0"/>
        <w:adjustRightInd w:val="0"/>
        <w:spacing w:after="0" w:line="240" w:lineRule="auto"/>
        <w:jc w:val="right"/>
        <w:rPr>
          <w:rFonts w:ascii="Times New Roman" w:eastAsia="TimesNewRoman" w:hAnsi="Times New Roman" w:cs="Times New Roman"/>
          <w:color w:val="000000"/>
          <w:sz w:val="26"/>
          <w:szCs w:val="26"/>
          <w:lang w:eastAsia="ru-RU"/>
        </w:rPr>
      </w:pPr>
      <w:r w:rsidRPr="00C5542A">
        <w:rPr>
          <w:rFonts w:ascii="Times New Roman" w:eastAsia="TimesNewRoman" w:hAnsi="Times New Roman" w:cs="Times New Roman"/>
          <w:color w:val="000000"/>
          <w:sz w:val="26"/>
          <w:szCs w:val="26"/>
          <w:lang w:eastAsia="ru-RU"/>
        </w:rPr>
        <w:t>«Оформление документов по обмену жилыми помещениями муниципального жилищного фонда»</w:t>
      </w:r>
    </w:p>
    <w:p w:rsidR="00C5542A" w:rsidRPr="00C5542A" w:rsidRDefault="00C5542A" w:rsidP="00C5542A">
      <w:pPr>
        <w:spacing w:after="0" w:line="240" w:lineRule="auto"/>
        <w:jc w:val="right"/>
        <w:rPr>
          <w:rFonts w:ascii="Times New Roman" w:eastAsia="Calibri" w:hAnsi="Times New Roman" w:cs="Times New Roman"/>
          <w:sz w:val="20"/>
          <w:szCs w:val="20"/>
          <w:lang w:eastAsia="ru-RU"/>
        </w:rPr>
      </w:pPr>
      <w:r w:rsidRPr="00C5542A">
        <w:rPr>
          <w:rFonts w:ascii="Times New Roman" w:eastAsia="Calibri" w:hAnsi="Times New Roman" w:cs="Times New Roman"/>
          <w:sz w:val="20"/>
          <w:szCs w:val="20"/>
          <w:lang w:eastAsia="ru-RU"/>
        </w:rPr>
        <w:t>(для лиц, участвующих в предоставлении</w:t>
      </w:r>
    </w:p>
    <w:p w:rsidR="00C5542A" w:rsidRPr="00C5542A" w:rsidRDefault="00C5542A" w:rsidP="00C5542A">
      <w:pPr>
        <w:spacing w:after="0" w:line="240" w:lineRule="auto"/>
        <w:jc w:val="right"/>
        <w:rPr>
          <w:rFonts w:ascii="Times New Roman" w:eastAsia="Calibri" w:hAnsi="Times New Roman" w:cs="Times New Roman"/>
          <w:sz w:val="20"/>
          <w:szCs w:val="20"/>
          <w:lang w:eastAsia="ru-RU"/>
        </w:rPr>
      </w:pPr>
      <w:r w:rsidRPr="00C5542A">
        <w:rPr>
          <w:rFonts w:ascii="Times New Roman" w:eastAsia="Calibri" w:hAnsi="Times New Roman" w:cs="Times New Roman"/>
          <w:sz w:val="20"/>
          <w:szCs w:val="20"/>
          <w:lang w:eastAsia="ru-RU"/>
        </w:rPr>
        <w:t>муниципальной услуги за исключением заявителя)</w:t>
      </w:r>
    </w:p>
    <w:p w:rsidR="00C5542A" w:rsidRPr="00C5542A" w:rsidRDefault="00C5542A" w:rsidP="00C5542A">
      <w:pPr>
        <w:autoSpaceDE w:val="0"/>
        <w:autoSpaceDN w:val="0"/>
        <w:adjustRightInd w:val="0"/>
        <w:spacing w:after="0" w:line="240" w:lineRule="auto"/>
        <w:jc w:val="right"/>
        <w:outlineLvl w:val="1"/>
        <w:rPr>
          <w:rFonts w:ascii="Times New Roman" w:eastAsia="Calibri" w:hAnsi="Times New Roman" w:cs="Times New Roman"/>
          <w:sz w:val="28"/>
          <w:szCs w:val="28"/>
          <w:lang w:eastAsia="ru-RU"/>
        </w:rPr>
      </w:pPr>
    </w:p>
    <w:p w:rsidR="00C5542A" w:rsidRPr="00C5542A" w:rsidRDefault="00C5542A" w:rsidP="00C5542A">
      <w:pPr>
        <w:spacing w:after="0" w:line="240" w:lineRule="auto"/>
        <w:jc w:val="right"/>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В администрацию _______________________________</w:t>
      </w:r>
    </w:p>
    <w:p w:rsidR="00C5542A" w:rsidRPr="00C5542A" w:rsidRDefault="00C5542A" w:rsidP="00C5542A">
      <w:pPr>
        <w:spacing w:after="0" w:line="240" w:lineRule="auto"/>
        <w:rPr>
          <w:rFonts w:ascii="Times New Roman" w:eastAsia="Calibri" w:hAnsi="Times New Roman" w:cs="Times New Roman"/>
          <w:sz w:val="28"/>
          <w:szCs w:val="28"/>
          <w:lang w:eastAsia="ru-RU"/>
        </w:rPr>
      </w:pPr>
    </w:p>
    <w:p w:rsidR="00C5542A" w:rsidRPr="00C5542A" w:rsidRDefault="00C5542A" w:rsidP="00C5542A">
      <w:pPr>
        <w:spacing w:after="0" w:line="240" w:lineRule="auto"/>
        <w:jc w:val="center"/>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ЗАЯВЛЕНИЕ</w:t>
      </w:r>
    </w:p>
    <w:p w:rsidR="00C5542A" w:rsidRPr="00C5542A" w:rsidRDefault="00C5542A" w:rsidP="00C5542A">
      <w:pPr>
        <w:spacing w:after="0" w:line="240" w:lineRule="auto"/>
        <w:jc w:val="center"/>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о согласии на обработку персональных данных</w:t>
      </w:r>
    </w:p>
    <w:p w:rsidR="00C5542A" w:rsidRPr="00C5542A" w:rsidRDefault="00C5542A" w:rsidP="00C5542A">
      <w:pPr>
        <w:spacing w:after="0" w:line="240" w:lineRule="auto"/>
        <w:rPr>
          <w:rFonts w:ascii="Times New Roman" w:eastAsia="Calibri" w:hAnsi="Times New Roman" w:cs="Times New Roman"/>
          <w:sz w:val="28"/>
          <w:szCs w:val="28"/>
          <w:lang w:eastAsia="ru-RU"/>
        </w:rPr>
      </w:pPr>
    </w:p>
    <w:p w:rsidR="00C5542A" w:rsidRPr="00C5542A" w:rsidRDefault="00C5542A" w:rsidP="00C5542A">
      <w:pPr>
        <w:spacing w:after="0" w:line="240" w:lineRule="auto"/>
        <w:ind w:firstLine="567"/>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Я,____________________________________________________________</w:t>
      </w:r>
    </w:p>
    <w:p w:rsidR="00C5542A" w:rsidRPr="00C5542A" w:rsidRDefault="00C5542A" w:rsidP="00C5542A">
      <w:pPr>
        <w:spacing w:after="0" w:line="240" w:lineRule="auto"/>
        <w:jc w:val="center"/>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(фамилия, имя, отчество заявителя (физического лица)</w:t>
      </w:r>
    </w:p>
    <w:p w:rsidR="00C5542A" w:rsidRPr="00C5542A" w:rsidRDefault="00C5542A" w:rsidP="00C5542A">
      <w:pPr>
        <w:spacing w:after="0" w:line="240" w:lineRule="auto"/>
        <w:jc w:val="both"/>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даю согласие администрации _______________________________на обработку персональных данных (осуществление всех действий, предусмотренных п. 3 ст. 3 Федерального закона «О персональных данных»), указанных в настоящем запросе</w:t>
      </w:r>
    </w:p>
    <w:p w:rsidR="00C5542A" w:rsidRPr="00C5542A" w:rsidRDefault="00C5542A" w:rsidP="00C5542A">
      <w:pPr>
        <w:spacing w:after="0" w:line="240" w:lineRule="auto"/>
        <w:jc w:val="both"/>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1. Дата рождения___________________________________________________</w:t>
      </w:r>
    </w:p>
    <w:p w:rsidR="00C5542A" w:rsidRPr="00C5542A" w:rsidRDefault="00C5542A" w:rsidP="00C5542A">
      <w:pPr>
        <w:spacing w:after="0" w:line="240" w:lineRule="auto"/>
        <w:jc w:val="center"/>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(число, месяц, год)</w:t>
      </w:r>
    </w:p>
    <w:p w:rsidR="00C5542A" w:rsidRPr="00C5542A" w:rsidRDefault="00C5542A" w:rsidP="00C5542A">
      <w:pPr>
        <w:spacing w:after="0" w:line="240" w:lineRule="auto"/>
        <w:jc w:val="both"/>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2. Пол______________________________________________________________</w:t>
      </w:r>
    </w:p>
    <w:p w:rsidR="00C5542A" w:rsidRPr="00C5542A" w:rsidRDefault="00C5542A" w:rsidP="00C5542A">
      <w:pPr>
        <w:spacing w:after="0" w:line="240" w:lineRule="auto"/>
        <w:jc w:val="center"/>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(женский, мужской – указать нужное)</w:t>
      </w:r>
    </w:p>
    <w:p w:rsidR="00C5542A" w:rsidRPr="00C5542A" w:rsidRDefault="00C5542A" w:rsidP="00C5542A">
      <w:pPr>
        <w:spacing w:after="0" w:line="240" w:lineRule="auto"/>
        <w:jc w:val="both"/>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3. Документ, удостоверяющий личность_______________________________</w:t>
      </w:r>
    </w:p>
    <w:p w:rsidR="00C5542A" w:rsidRPr="00C5542A" w:rsidRDefault="00C5542A" w:rsidP="00C5542A">
      <w:pPr>
        <w:spacing w:after="0" w:line="240" w:lineRule="auto"/>
        <w:jc w:val="both"/>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__________________________________________________________________</w:t>
      </w:r>
    </w:p>
    <w:p w:rsidR="00C5542A" w:rsidRPr="00C5542A" w:rsidRDefault="00C5542A" w:rsidP="00C5542A">
      <w:pPr>
        <w:spacing w:after="0" w:line="240" w:lineRule="auto"/>
        <w:jc w:val="center"/>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(наименование, номер и серия документа, кем и когда выдан)</w:t>
      </w:r>
    </w:p>
    <w:p w:rsidR="00C5542A" w:rsidRPr="00C5542A" w:rsidRDefault="00C5542A" w:rsidP="00C5542A">
      <w:pPr>
        <w:spacing w:after="0" w:line="240" w:lineRule="auto"/>
        <w:jc w:val="both"/>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4. Адрес регистрации________________________________________________</w:t>
      </w:r>
    </w:p>
    <w:p w:rsidR="00C5542A" w:rsidRPr="00C5542A" w:rsidRDefault="00C5542A" w:rsidP="00C5542A">
      <w:pPr>
        <w:spacing w:after="0" w:line="240" w:lineRule="auto"/>
        <w:jc w:val="both"/>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__________________________________________________________________</w:t>
      </w:r>
    </w:p>
    <w:p w:rsidR="00C5542A" w:rsidRPr="00C5542A" w:rsidRDefault="00C5542A" w:rsidP="00C5542A">
      <w:pPr>
        <w:spacing w:after="0" w:line="240" w:lineRule="auto"/>
        <w:jc w:val="both"/>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5. Адрес фактического проживания___________________________________</w:t>
      </w:r>
    </w:p>
    <w:p w:rsidR="00C5542A" w:rsidRPr="00C5542A" w:rsidRDefault="00C5542A" w:rsidP="00C5542A">
      <w:pPr>
        <w:spacing w:after="0" w:line="240" w:lineRule="auto"/>
        <w:jc w:val="center"/>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_____________________________________________________________________________</w:t>
      </w:r>
    </w:p>
    <w:p w:rsidR="00C5542A" w:rsidRPr="00C5542A" w:rsidRDefault="00C5542A" w:rsidP="00C5542A">
      <w:pPr>
        <w:spacing w:after="0" w:line="240" w:lineRule="auto"/>
        <w:jc w:val="center"/>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(почтовый адрес фактического проживания, контактный телефон)</w:t>
      </w:r>
    </w:p>
    <w:p w:rsidR="00C5542A" w:rsidRPr="00C5542A" w:rsidRDefault="00C5542A" w:rsidP="00C5542A">
      <w:pPr>
        <w:spacing w:after="0" w:line="240" w:lineRule="auto"/>
        <w:jc w:val="center"/>
        <w:rPr>
          <w:rFonts w:ascii="Times New Roman" w:eastAsia="Calibri" w:hAnsi="Times New Roman" w:cs="Times New Roman"/>
          <w:sz w:val="24"/>
          <w:szCs w:val="24"/>
          <w:lang w:eastAsia="ru-RU"/>
        </w:rPr>
      </w:pPr>
    </w:p>
    <w:p w:rsidR="00C5542A" w:rsidRPr="00C5542A" w:rsidRDefault="00C5542A" w:rsidP="00C5542A">
      <w:pPr>
        <w:spacing w:after="0" w:line="240" w:lineRule="auto"/>
        <w:jc w:val="both"/>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lastRenderedPageBreak/>
        <w:t>6. Иные персональные данные, содержащиеся в предоставленном мной запросе на получение муниципальной услуги и приложенных к нему документах (перечень необходимо подобрать к каждой конкретной услуге)</w:t>
      </w:r>
    </w:p>
    <w:p w:rsidR="00C5542A" w:rsidRPr="00C5542A" w:rsidRDefault="00C5542A" w:rsidP="00C5542A">
      <w:pPr>
        <w:spacing w:after="0" w:line="240" w:lineRule="auto"/>
        <w:jc w:val="both"/>
        <w:rPr>
          <w:rFonts w:ascii="Times New Roman" w:eastAsia="Calibri" w:hAnsi="Times New Roman" w:cs="Times New Roman"/>
          <w:sz w:val="28"/>
          <w:szCs w:val="28"/>
          <w:lang w:eastAsia="ru-RU"/>
        </w:rPr>
      </w:pPr>
    </w:p>
    <w:p w:rsidR="00C5542A" w:rsidRPr="00C5542A" w:rsidRDefault="00C5542A" w:rsidP="00C5542A">
      <w:pPr>
        <w:spacing w:after="0" w:line="240" w:lineRule="auto"/>
        <w:jc w:val="both"/>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Настоящим подтверждаю достоверность указанных в настоящем запросе персональных данных. Сознаю, что в случае предоставления недостоверных персональных данных муниципальная услуга не будет оказана надлежащим образом.</w:t>
      </w:r>
    </w:p>
    <w:p w:rsidR="00C5542A" w:rsidRPr="00C5542A" w:rsidRDefault="00C5542A" w:rsidP="00C5542A">
      <w:pPr>
        <w:spacing w:after="0" w:line="240" w:lineRule="auto"/>
        <w:jc w:val="right"/>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____________________________________</w:t>
      </w:r>
    </w:p>
    <w:p w:rsidR="00C5542A" w:rsidRPr="00C5542A" w:rsidRDefault="00C5542A" w:rsidP="00C5542A">
      <w:pPr>
        <w:spacing w:after="0" w:line="240" w:lineRule="auto"/>
        <w:jc w:val="right"/>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(Ф.И.О., подпись заявителя физического лица)</w:t>
      </w:r>
    </w:p>
    <w:p w:rsidR="00C5542A" w:rsidRPr="00C5542A" w:rsidRDefault="00C5542A" w:rsidP="00C5542A">
      <w:pPr>
        <w:spacing w:after="0" w:line="240" w:lineRule="auto"/>
        <w:jc w:val="both"/>
        <w:rPr>
          <w:rFonts w:ascii="Times New Roman" w:eastAsia="Calibri" w:hAnsi="Times New Roman" w:cs="Times New Roman"/>
          <w:sz w:val="28"/>
          <w:szCs w:val="28"/>
          <w:lang w:eastAsia="ru-RU"/>
        </w:rPr>
      </w:pPr>
    </w:p>
    <w:p w:rsidR="00126DC3" w:rsidRDefault="00C5542A" w:rsidP="00126DC3">
      <w:pPr>
        <w:spacing w:after="0" w:line="240" w:lineRule="auto"/>
        <w:jc w:val="both"/>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Дата «_______»_______________20__г.</w:t>
      </w:r>
    </w:p>
    <w:p w:rsidR="00C5542A" w:rsidRPr="00C5542A" w:rsidRDefault="00126DC3" w:rsidP="00126DC3">
      <w:pPr>
        <w:spacing w:after="0" w:line="240" w:lineRule="auto"/>
        <w:jc w:val="right"/>
        <w:rPr>
          <w:rFonts w:ascii="Times New Roman" w:eastAsia="Calibri" w:hAnsi="Times New Roman" w:cs="Times New Roman"/>
          <w:sz w:val="26"/>
          <w:szCs w:val="26"/>
          <w:lang w:eastAsia="ru-RU"/>
        </w:rPr>
      </w:pPr>
      <w:r w:rsidRPr="00C5542A">
        <w:rPr>
          <w:rFonts w:ascii="Times New Roman" w:eastAsia="Calibri" w:hAnsi="Times New Roman" w:cs="Times New Roman"/>
          <w:sz w:val="26"/>
          <w:szCs w:val="26"/>
          <w:lang w:eastAsia="ru-RU"/>
        </w:rPr>
        <w:t xml:space="preserve"> </w:t>
      </w:r>
      <w:r w:rsidR="00C5542A" w:rsidRPr="00C5542A">
        <w:rPr>
          <w:rFonts w:ascii="Times New Roman" w:eastAsia="Calibri" w:hAnsi="Times New Roman" w:cs="Times New Roman"/>
          <w:sz w:val="26"/>
          <w:szCs w:val="26"/>
          <w:lang w:eastAsia="ru-RU"/>
        </w:rPr>
        <w:t>Приложение № 4</w:t>
      </w:r>
    </w:p>
    <w:p w:rsidR="00C5542A" w:rsidRPr="00C5542A" w:rsidRDefault="00C5542A" w:rsidP="00C5542A">
      <w:pPr>
        <w:autoSpaceDE w:val="0"/>
        <w:autoSpaceDN w:val="0"/>
        <w:adjustRightInd w:val="0"/>
        <w:spacing w:after="0" w:line="240" w:lineRule="auto"/>
        <w:jc w:val="right"/>
        <w:rPr>
          <w:rFonts w:ascii="Times New Roman" w:eastAsia="Calibri" w:hAnsi="Times New Roman" w:cs="Times New Roman"/>
          <w:sz w:val="26"/>
          <w:szCs w:val="26"/>
          <w:lang w:eastAsia="ru-RU"/>
        </w:rPr>
      </w:pPr>
      <w:r w:rsidRPr="00C5542A">
        <w:rPr>
          <w:rFonts w:ascii="Times New Roman" w:eastAsia="Calibri" w:hAnsi="Times New Roman" w:cs="Times New Roman"/>
          <w:sz w:val="26"/>
          <w:szCs w:val="26"/>
          <w:lang w:eastAsia="ru-RU"/>
        </w:rPr>
        <w:t>к стандарту предоставления муниципальной услуги</w:t>
      </w:r>
    </w:p>
    <w:p w:rsidR="00C5542A" w:rsidRPr="00C5542A" w:rsidRDefault="00C5542A" w:rsidP="00C5542A">
      <w:pPr>
        <w:spacing w:after="0" w:line="240" w:lineRule="auto"/>
        <w:jc w:val="right"/>
        <w:rPr>
          <w:rFonts w:ascii="Times New Roman" w:eastAsia="Calibri" w:hAnsi="Times New Roman" w:cs="Times New Roman"/>
          <w:sz w:val="26"/>
          <w:szCs w:val="26"/>
          <w:lang w:eastAsia="ru-RU"/>
        </w:rPr>
      </w:pPr>
      <w:r w:rsidRPr="00C5542A">
        <w:rPr>
          <w:rFonts w:ascii="Times New Roman" w:eastAsia="Calibri" w:hAnsi="Times New Roman" w:cs="Times New Roman"/>
          <w:sz w:val="26"/>
          <w:szCs w:val="26"/>
          <w:lang w:eastAsia="ru-RU"/>
        </w:rPr>
        <w:t>«Оформление документов по обмену жилыми помещениями муниципального жилищного фонда»</w:t>
      </w:r>
    </w:p>
    <w:p w:rsidR="00C5542A" w:rsidRPr="00C5542A" w:rsidRDefault="00C5542A" w:rsidP="00C5542A">
      <w:pPr>
        <w:spacing w:after="0" w:line="240" w:lineRule="auto"/>
        <w:jc w:val="center"/>
        <w:rPr>
          <w:rFonts w:ascii="Times New Roman" w:eastAsia="Calibri" w:hAnsi="Times New Roman" w:cs="Times New Roman"/>
          <w:sz w:val="28"/>
          <w:szCs w:val="28"/>
          <w:lang w:eastAsia="ru-RU"/>
        </w:rPr>
      </w:pPr>
    </w:p>
    <w:p w:rsidR="00C5542A" w:rsidRPr="00C5542A" w:rsidRDefault="00C5542A" w:rsidP="00C5542A">
      <w:pPr>
        <w:spacing w:after="0" w:line="240" w:lineRule="auto"/>
        <w:jc w:val="center"/>
        <w:rPr>
          <w:rFonts w:ascii="Times New Roman" w:eastAsia="Calibri" w:hAnsi="Times New Roman" w:cs="Times New Roman"/>
          <w:sz w:val="28"/>
          <w:szCs w:val="28"/>
          <w:lang w:eastAsia="ru-RU"/>
        </w:rPr>
      </w:pPr>
    </w:p>
    <w:p w:rsidR="00C5542A" w:rsidRPr="00C5542A" w:rsidRDefault="00C5542A" w:rsidP="00C5542A">
      <w:pPr>
        <w:spacing w:after="0" w:line="240" w:lineRule="auto"/>
        <w:jc w:val="center"/>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ЗАЯВЛЕНИЕ</w:t>
      </w:r>
    </w:p>
    <w:p w:rsidR="00C5542A" w:rsidRPr="00C5542A" w:rsidRDefault="00C5542A" w:rsidP="00C5542A">
      <w:pPr>
        <w:spacing w:after="0" w:line="240" w:lineRule="auto"/>
        <w:jc w:val="center"/>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о согласии на обработку персональных данных</w:t>
      </w:r>
    </w:p>
    <w:p w:rsidR="00C5542A" w:rsidRPr="00C5542A" w:rsidRDefault="00C5542A" w:rsidP="00C5542A">
      <w:pPr>
        <w:autoSpaceDE w:val="0"/>
        <w:autoSpaceDN w:val="0"/>
        <w:adjustRightInd w:val="0"/>
        <w:spacing w:after="0" w:line="240" w:lineRule="auto"/>
        <w:jc w:val="both"/>
        <w:outlineLvl w:val="0"/>
        <w:rPr>
          <w:rFonts w:ascii="Times New Roman" w:eastAsia="Calibri" w:hAnsi="Times New Roman" w:cs="Times New Roman"/>
          <w:sz w:val="28"/>
          <w:szCs w:val="28"/>
          <w:lang w:eastAsia="ru-RU"/>
        </w:rPr>
      </w:pPr>
    </w:p>
    <w:p w:rsidR="00C5542A" w:rsidRPr="00C5542A" w:rsidRDefault="00C5542A" w:rsidP="00C5542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 xml:space="preserve">    Я, гр.____________________________________________________________</w:t>
      </w:r>
    </w:p>
    <w:p w:rsidR="00C5542A" w:rsidRPr="00C5542A" w:rsidRDefault="00C5542A" w:rsidP="00C5542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 xml:space="preserve">                         (фамилия, имя, отчество)</w:t>
      </w:r>
    </w:p>
    <w:p w:rsidR="00C5542A" w:rsidRPr="00C5542A" w:rsidRDefault="00C5542A" w:rsidP="00C5542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__________________________________________________________________</w:t>
      </w:r>
    </w:p>
    <w:p w:rsidR="00C5542A" w:rsidRPr="00C5542A" w:rsidRDefault="00C5542A" w:rsidP="00C5542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 xml:space="preserve">                       (дата, год и место рождения)</w:t>
      </w:r>
    </w:p>
    <w:p w:rsidR="00C5542A" w:rsidRPr="00C5542A" w:rsidRDefault="00C5542A" w:rsidP="00C5542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______________________________________ серия ____________, N _______,</w:t>
      </w:r>
    </w:p>
    <w:p w:rsidR="00C5542A" w:rsidRPr="00C5542A" w:rsidRDefault="00C5542A" w:rsidP="00C5542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 xml:space="preserve">                 (вид документа, удостоверяющего личность)</w:t>
      </w:r>
    </w:p>
    <w:p w:rsidR="00C5542A" w:rsidRPr="00C5542A" w:rsidRDefault="00C5542A" w:rsidP="00C5542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выданный __________________________________ "___" ______________ года, зарегистрированный(</w:t>
      </w:r>
      <w:proofErr w:type="spellStart"/>
      <w:r w:rsidRPr="00C5542A">
        <w:rPr>
          <w:rFonts w:ascii="Times New Roman" w:eastAsia="Calibri" w:hAnsi="Times New Roman" w:cs="Times New Roman"/>
          <w:sz w:val="28"/>
          <w:szCs w:val="28"/>
          <w:lang w:eastAsia="ru-RU"/>
        </w:rPr>
        <w:t>ая</w:t>
      </w:r>
      <w:proofErr w:type="spellEnd"/>
      <w:r w:rsidRPr="00C5542A">
        <w:rPr>
          <w:rFonts w:ascii="Times New Roman" w:eastAsia="Calibri" w:hAnsi="Times New Roman" w:cs="Times New Roman"/>
          <w:sz w:val="28"/>
          <w:szCs w:val="28"/>
          <w:lang w:eastAsia="ru-RU"/>
        </w:rPr>
        <w:t>) по адресу:</w:t>
      </w:r>
    </w:p>
    <w:p w:rsidR="00C5542A" w:rsidRPr="00C5542A" w:rsidRDefault="00C5542A" w:rsidP="00C5542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__________________________________________________________________,</w:t>
      </w:r>
    </w:p>
    <w:p w:rsidR="00C5542A" w:rsidRPr="00C5542A" w:rsidRDefault="00C5542A" w:rsidP="00C5542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за своего(ю) несовершеннолетнего(</w:t>
      </w:r>
      <w:proofErr w:type="spellStart"/>
      <w:r w:rsidRPr="00C5542A">
        <w:rPr>
          <w:rFonts w:ascii="Times New Roman" w:eastAsia="Calibri" w:hAnsi="Times New Roman" w:cs="Times New Roman"/>
          <w:sz w:val="28"/>
          <w:szCs w:val="28"/>
          <w:lang w:eastAsia="ru-RU"/>
        </w:rPr>
        <w:t>юю</w:t>
      </w:r>
      <w:proofErr w:type="spellEnd"/>
      <w:r w:rsidRPr="00C5542A">
        <w:rPr>
          <w:rFonts w:ascii="Times New Roman" w:eastAsia="Calibri" w:hAnsi="Times New Roman" w:cs="Times New Roman"/>
          <w:sz w:val="28"/>
          <w:szCs w:val="28"/>
          <w:lang w:eastAsia="ru-RU"/>
        </w:rPr>
        <w:t>)</w:t>
      </w:r>
    </w:p>
    <w:p w:rsidR="00C5542A" w:rsidRPr="00C5542A" w:rsidRDefault="00C5542A" w:rsidP="00C5542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 xml:space="preserve">    1) сына (дочь), гр. РФ</w:t>
      </w:r>
    </w:p>
    <w:p w:rsidR="00C5542A" w:rsidRPr="00C5542A" w:rsidRDefault="00C5542A" w:rsidP="00C5542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__________________________________________________________________,</w:t>
      </w:r>
    </w:p>
    <w:p w:rsidR="00C5542A" w:rsidRPr="00C5542A" w:rsidRDefault="00C5542A" w:rsidP="00C5542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 xml:space="preserve">                     (фамилия, имя, отчество ребенка)</w:t>
      </w:r>
    </w:p>
    <w:p w:rsidR="00C5542A" w:rsidRPr="00C5542A" w:rsidRDefault="00C5542A" w:rsidP="00C5542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__________________________________________________________________</w:t>
      </w:r>
    </w:p>
    <w:p w:rsidR="00C5542A" w:rsidRPr="00C5542A" w:rsidRDefault="00C5542A" w:rsidP="00C5542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 xml:space="preserve">                       (дата, год и место рождения)</w:t>
      </w:r>
    </w:p>
    <w:p w:rsidR="00C5542A" w:rsidRPr="00C5542A" w:rsidRDefault="00C5542A" w:rsidP="00C5542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(свидетельство о рождении (свидетельство об усыновлении) N ________, выдано________, зарегистрированного(ой) по адресу: _____________________</w:t>
      </w:r>
    </w:p>
    <w:p w:rsidR="00C5542A" w:rsidRPr="00C5542A" w:rsidRDefault="00C5542A" w:rsidP="00C5542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__________________________________________________________________,</w:t>
      </w:r>
    </w:p>
    <w:p w:rsidR="00C5542A" w:rsidRPr="00C5542A" w:rsidRDefault="00C5542A" w:rsidP="00C5542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 xml:space="preserve">    2) сына (дочь), гр. РФ</w:t>
      </w:r>
    </w:p>
    <w:p w:rsidR="00C5542A" w:rsidRPr="00C5542A" w:rsidRDefault="00C5542A" w:rsidP="00C5542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__________________________________________________________________,</w:t>
      </w:r>
    </w:p>
    <w:p w:rsidR="00C5542A" w:rsidRPr="00C5542A" w:rsidRDefault="00C5542A" w:rsidP="00C5542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 xml:space="preserve">                     (фамилия, имя, отчество ребенка)</w:t>
      </w:r>
    </w:p>
    <w:p w:rsidR="00C5542A" w:rsidRPr="00C5542A" w:rsidRDefault="00C5542A" w:rsidP="00C5542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__________________________________________________________________</w:t>
      </w:r>
    </w:p>
    <w:p w:rsidR="00C5542A" w:rsidRPr="00C5542A" w:rsidRDefault="00C5542A" w:rsidP="00C5542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 xml:space="preserve">                       (дата, год и место рождения)</w:t>
      </w:r>
    </w:p>
    <w:p w:rsidR="00C5542A" w:rsidRPr="00C5542A" w:rsidRDefault="00C5542A" w:rsidP="00C5542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lastRenderedPageBreak/>
        <w:t>(свидетельство о рождении (свидетельство об усыновлении) N ________, выдано_________, зарегистрированного(ой) по адресу: ____________________</w:t>
      </w:r>
    </w:p>
    <w:p w:rsidR="00C5542A" w:rsidRPr="00C5542A" w:rsidRDefault="00C5542A" w:rsidP="00C5542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__________________________________________________________________,</w:t>
      </w:r>
    </w:p>
    <w:p w:rsidR="00C5542A" w:rsidRPr="00C5542A" w:rsidRDefault="00C5542A" w:rsidP="00C5542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 xml:space="preserve">    3) сына (дочь), гр. РФ</w:t>
      </w:r>
    </w:p>
    <w:p w:rsidR="00C5542A" w:rsidRPr="00C5542A" w:rsidRDefault="00C5542A" w:rsidP="00C5542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__________________________________________________________________,</w:t>
      </w:r>
    </w:p>
    <w:p w:rsidR="00C5542A" w:rsidRPr="00C5542A" w:rsidRDefault="00C5542A" w:rsidP="00C5542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 xml:space="preserve">                     (фамилия, имя, отчество ребенка)</w:t>
      </w:r>
    </w:p>
    <w:p w:rsidR="00C5542A" w:rsidRPr="00C5542A" w:rsidRDefault="00C5542A" w:rsidP="00C5542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__________________________________________________________________</w:t>
      </w:r>
    </w:p>
    <w:p w:rsidR="00C5542A" w:rsidRPr="00C5542A" w:rsidRDefault="00C5542A" w:rsidP="00C5542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 xml:space="preserve">                       (дата, год и место рождения)</w:t>
      </w:r>
    </w:p>
    <w:p w:rsidR="00C5542A" w:rsidRPr="00C5542A" w:rsidRDefault="00C5542A" w:rsidP="00C5542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(свидетельство о рождении (свидетельство об усыновлении) N ________, выдано______________, зарегистрированного(ой) по адресу: _______________</w:t>
      </w:r>
    </w:p>
    <w:p w:rsidR="00C5542A" w:rsidRPr="00C5542A" w:rsidRDefault="00C5542A" w:rsidP="00C5542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__________________________________________________________________,</w:t>
      </w:r>
    </w:p>
    <w:p w:rsidR="00C5542A" w:rsidRPr="00C5542A" w:rsidRDefault="00C5542A" w:rsidP="00C5542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в  связи  с обращением за предоставлением муниципальной услуги, даем свое согласие  __________________________________________________________ __________________________________________________________________</w:t>
      </w:r>
    </w:p>
    <w:p w:rsidR="00C5542A" w:rsidRPr="00C5542A" w:rsidRDefault="00C5542A" w:rsidP="00C5542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 xml:space="preserve">                                                                               (</w:t>
      </w:r>
      <w:r w:rsidRPr="00C5542A">
        <w:rPr>
          <w:rFonts w:ascii="Times New Roman" w:eastAsia="Calibri" w:hAnsi="Times New Roman" w:cs="Times New Roman"/>
          <w:i/>
          <w:iCs/>
          <w:sz w:val="28"/>
          <w:szCs w:val="28"/>
          <w:lang w:eastAsia="ru-RU"/>
        </w:rPr>
        <w:t>Указать</w:t>
      </w:r>
      <w:r w:rsidRPr="00C5542A">
        <w:rPr>
          <w:rFonts w:ascii="Times New Roman" w:eastAsia="Calibri" w:hAnsi="Times New Roman" w:cs="Times New Roman"/>
          <w:sz w:val="28"/>
          <w:szCs w:val="28"/>
          <w:lang w:eastAsia="ru-RU"/>
        </w:rPr>
        <w:t xml:space="preserve"> </w:t>
      </w:r>
      <w:r w:rsidRPr="00C5542A">
        <w:rPr>
          <w:rFonts w:ascii="Times New Roman" w:eastAsia="Calibri" w:hAnsi="Times New Roman" w:cs="Times New Roman"/>
          <w:i/>
          <w:iCs/>
          <w:sz w:val="28"/>
          <w:szCs w:val="28"/>
          <w:lang w:eastAsia="ru-RU"/>
        </w:rPr>
        <w:t>наименование органа (структурного подразделения, отдела), ответственного за предоставление муниципальной услуги</w:t>
      </w:r>
      <w:r w:rsidRPr="00C5542A">
        <w:rPr>
          <w:rFonts w:ascii="Times New Roman" w:eastAsia="Calibri" w:hAnsi="Times New Roman" w:cs="Times New Roman"/>
          <w:sz w:val="28"/>
          <w:szCs w:val="28"/>
          <w:lang w:eastAsia="ru-RU"/>
        </w:rPr>
        <w:t xml:space="preserve">) на обработку персональных данных в соответствии с требованиями Федерального </w:t>
      </w:r>
      <w:hyperlink r:id="rId29" w:history="1">
        <w:r w:rsidRPr="00C5542A">
          <w:rPr>
            <w:rFonts w:ascii="Times New Roman" w:eastAsia="Calibri" w:hAnsi="Times New Roman" w:cs="Times New Roman"/>
            <w:sz w:val="28"/>
            <w:szCs w:val="28"/>
            <w:lang w:eastAsia="ru-RU"/>
          </w:rPr>
          <w:t>закона</w:t>
        </w:r>
      </w:hyperlink>
      <w:r w:rsidRPr="00C5542A">
        <w:rPr>
          <w:rFonts w:ascii="Times New Roman" w:eastAsia="Calibri" w:hAnsi="Times New Roman" w:cs="Times New Roman"/>
          <w:sz w:val="28"/>
          <w:szCs w:val="28"/>
          <w:lang w:eastAsia="ru-RU"/>
        </w:rPr>
        <w:t xml:space="preserve"> от 27.07.2006 N 152-ФЗ "О персональных данных" и Федерального </w:t>
      </w:r>
      <w:hyperlink r:id="rId30" w:history="1">
        <w:r w:rsidRPr="00C5542A">
          <w:rPr>
            <w:rFonts w:ascii="Times New Roman" w:eastAsia="Calibri" w:hAnsi="Times New Roman" w:cs="Times New Roman"/>
            <w:sz w:val="28"/>
            <w:szCs w:val="28"/>
            <w:lang w:eastAsia="ru-RU"/>
          </w:rPr>
          <w:t>закона</w:t>
        </w:r>
      </w:hyperlink>
      <w:r w:rsidRPr="00C5542A">
        <w:rPr>
          <w:rFonts w:ascii="Times New Roman" w:eastAsia="Calibri" w:hAnsi="Times New Roman" w:cs="Times New Roman"/>
          <w:sz w:val="28"/>
          <w:szCs w:val="28"/>
          <w:lang w:eastAsia="ru-RU"/>
        </w:rPr>
        <w:t xml:space="preserve"> от  27.07.2010  N  210-ФЗ  "Об организации предоставления государственных и муниципальных услуг".</w:t>
      </w:r>
    </w:p>
    <w:p w:rsidR="00C5542A" w:rsidRPr="00C5542A" w:rsidRDefault="00C5542A" w:rsidP="00C5542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 xml:space="preserve">    Мы  согласны,  что  персональные  данные,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будут  обрабатываться,    храниться,    комплектоваться,    учитываться, использоваться,   в   том   числе   передаваться  (территориальным  органам федеральных  органов  исполнительной  власти, органам исполнительной власти Республики Коми, органам местного самоуправления и другим организациям) как с  применением  средств  автоматизации,  так  и  без  их применения с целью принятия решения о предоставлении муниципальных услуг сроком до минования надобности _____________ 20__ года. (или указать срок)</w:t>
      </w:r>
    </w:p>
    <w:p w:rsidR="00C5542A" w:rsidRPr="00C5542A" w:rsidRDefault="00C5542A" w:rsidP="00C5542A">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C5542A" w:rsidRPr="00C5542A" w:rsidRDefault="00C5542A" w:rsidP="00C5542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 xml:space="preserve">    Подпись:</w:t>
      </w:r>
    </w:p>
    <w:p w:rsidR="00C5542A" w:rsidRPr="00C5542A" w:rsidRDefault="00C5542A" w:rsidP="00C5542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 xml:space="preserve">    ___________________/_________________________/_____________________</w:t>
      </w:r>
    </w:p>
    <w:p w:rsidR="00C5542A" w:rsidRPr="00C5542A" w:rsidRDefault="00C5542A" w:rsidP="00C5542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 xml:space="preserve">      (подпись заявителя)     (расшифровка подписи)          (дата)</w:t>
      </w:r>
    </w:p>
    <w:p w:rsidR="00126DC3" w:rsidRDefault="00126DC3" w:rsidP="00C5542A">
      <w:pPr>
        <w:jc w:val="center"/>
        <w:rPr>
          <w:rFonts w:ascii="Times New Roman" w:eastAsia="Calibri" w:hAnsi="Times New Roman" w:cs="Times New Roman"/>
          <w:sz w:val="24"/>
          <w:szCs w:val="24"/>
        </w:rPr>
      </w:pPr>
    </w:p>
    <w:p w:rsidR="00C5542A" w:rsidRPr="00C5542A" w:rsidRDefault="00C5542A" w:rsidP="00126DC3">
      <w:pPr>
        <w:spacing w:after="0" w:line="240" w:lineRule="auto"/>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noProof/>
          <w:sz w:val="24"/>
          <w:szCs w:val="24"/>
          <w:lang w:eastAsia="ru-RU"/>
        </w:rPr>
        <w:drawing>
          <wp:inline distT="0" distB="0" distL="0" distR="0" wp14:anchorId="55D913E8" wp14:editId="03DD9C0D">
            <wp:extent cx="771525" cy="752475"/>
            <wp:effectExtent l="19050" t="0" r="9525" b="0"/>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srcRect/>
                    <a:stretch>
                      <a:fillRect/>
                    </a:stretch>
                  </pic:blipFill>
                  <pic:spPr bwMode="auto">
                    <a:xfrm>
                      <a:off x="0" y="0"/>
                      <a:ext cx="771525" cy="752475"/>
                    </a:xfrm>
                    <a:prstGeom prst="rect">
                      <a:avLst/>
                    </a:prstGeom>
                    <a:noFill/>
                    <a:ln w="9525">
                      <a:noFill/>
                      <a:miter lim="800000"/>
                      <a:headEnd/>
                      <a:tailEnd/>
                    </a:ln>
                  </pic:spPr>
                </pic:pic>
              </a:graphicData>
            </a:graphic>
          </wp:inline>
        </w:drawing>
      </w:r>
    </w:p>
    <w:p w:rsidR="00C5542A" w:rsidRPr="00C5542A" w:rsidRDefault="00C5542A" w:rsidP="00C5542A">
      <w:pPr>
        <w:spacing w:after="0" w:line="240" w:lineRule="auto"/>
        <w:jc w:val="center"/>
        <w:rPr>
          <w:rFonts w:ascii="Times New Roman CYR" w:eastAsia="Times New Roman" w:hAnsi="Times New Roman CYR" w:cs="Times New Roman CYR"/>
          <w:b/>
          <w:bCs/>
          <w:sz w:val="28"/>
          <w:szCs w:val="28"/>
          <w:lang w:eastAsia="ru-RU"/>
        </w:rPr>
      </w:pPr>
      <w:r w:rsidRPr="00C5542A">
        <w:rPr>
          <w:rFonts w:ascii="Times New Roman" w:eastAsia="Times New Roman" w:hAnsi="Times New Roman" w:cs="Times New Roman"/>
          <w:b/>
          <w:bCs/>
          <w:sz w:val="28"/>
          <w:szCs w:val="28"/>
          <w:lang w:eastAsia="ru-RU"/>
        </w:rPr>
        <w:t>«Зимстан» сикт овмöдчöминса администрация</w:t>
      </w:r>
    </w:p>
    <w:p w:rsidR="00C5542A" w:rsidRPr="00C5542A" w:rsidRDefault="00C5542A" w:rsidP="00C5542A">
      <w:pPr>
        <w:tabs>
          <w:tab w:val="center" w:pos="4536"/>
          <w:tab w:val="right" w:pos="9072"/>
        </w:tabs>
        <w:spacing w:after="0" w:line="240" w:lineRule="auto"/>
        <w:jc w:val="center"/>
        <w:rPr>
          <w:rFonts w:ascii="Times New Roman CYR" w:eastAsia="Times New Roman" w:hAnsi="Times New Roman CYR" w:cs="Times New Roman CYR"/>
          <w:b/>
          <w:bCs/>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2816" behindDoc="0" locked="0" layoutInCell="0" allowOverlap="1">
                <wp:simplePos x="0" y="0"/>
                <wp:positionH relativeFrom="column">
                  <wp:posOffset>114300</wp:posOffset>
                </wp:positionH>
                <wp:positionV relativeFrom="paragraph">
                  <wp:posOffset>182880</wp:posOffset>
                </wp:positionV>
                <wp:extent cx="5715000" cy="0"/>
                <wp:effectExtent l="13335" t="12700" r="5715" b="635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D1o&#10;pP9PAgAAWgQAAA4AAAAAAAAAAAAAAAAALgIAAGRycy9lMm9Eb2MueG1sUEsBAi0AFAAGAAgAAAAh&#10;AGA1LyraAAAACAEAAA8AAAAAAAAAAAAAAAAAqQQAAGRycy9kb3ducmV2LnhtbFBLBQYAAAAABAAE&#10;APMAAACwBQAAAAA=&#10;" o:allowincell="f"/>
            </w:pict>
          </mc:Fallback>
        </mc:AlternateContent>
      </w:r>
      <w:r w:rsidRPr="00C5542A">
        <w:rPr>
          <w:rFonts w:ascii="Times New Roman CYR" w:eastAsia="Times New Roman" w:hAnsi="Times New Roman CYR" w:cs="Times New Roman CYR"/>
          <w:b/>
          <w:bCs/>
          <w:sz w:val="28"/>
          <w:szCs w:val="28"/>
          <w:lang w:eastAsia="ru-RU"/>
        </w:rPr>
        <w:t>ШУÖМ</w:t>
      </w:r>
    </w:p>
    <w:p w:rsidR="00C5542A" w:rsidRPr="00C5542A" w:rsidRDefault="00C5542A" w:rsidP="00C5542A">
      <w:pPr>
        <w:spacing w:after="0" w:line="240" w:lineRule="auto"/>
        <w:jc w:val="center"/>
        <w:rPr>
          <w:rFonts w:ascii="Times New Roman" w:eastAsia="Times New Roman" w:hAnsi="Times New Roman" w:cs="Times New Roman"/>
          <w:b/>
          <w:bCs/>
          <w:sz w:val="28"/>
          <w:szCs w:val="28"/>
          <w:lang w:eastAsia="ru-RU"/>
        </w:rPr>
      </w:pPr>
      <w:r w:rsidRPr="00C5542A">
        <w:rPr>
          <w:rFonts w:ascii="Times New Roman" w:eastAsia="Times New Roman" w:hAnsi="Times New Roman" w:cs="Times New Roman"/>
          <w:b/>
          <w:bCs/>
          <w:sz w:val="28"/>
          <w:szCs w:val="28"/>
          <w:lang w:eastAsia="ru-RU"/>
        </w:rPr>
        <w:lastRenderedPageBreak/>
        <w:t>Администрация сельского поселения «Зимстан»</w:t>
      </w:r>
    </w:p>
    <w:p w:rsidR="00C5542A" w:rsidRPr="00C5542A" w:rsidRDefault="00C5542A" w:rsidP="00C5542A">
      <w:pPr>
        <w:keepNext/>
        <w:spacing w:after="0" w:line="240" w:lineRule="auto"/>
        <w:jc w:val="center"/>
        <w:outlineLvl w:val="3"/>
        <w:rPr>
          <w:rFonts w:ascii="Times New Roman" w:eastAsia="Arial Unicode MS" w:hAnsi="Times New Roman" w:cs="Times New Roman"/>
          <w:b/>
          <w:sz w:val="28"/>
          <w:szCs w:val="28"/>
          <w:lang w:eastAsia="ru-RU"/>
        </w:rPr>
      </w:pPr>
    </w:p>
    <w:p w:rsidR="00C5542A" w:rsidRPr="00126DC3" w:rsidRDefault="00C5542A" w:rsidP="00126DC3">
      <w:pPr>
        <w:keepNext/>
        <w:spacing w:after="0" w:line="240" w:lineRule="auto"/>
        <w:jc w:val="center"/>
        <w:outlineLvl w:val="3"/>
        <w:rPr>
          <w:rFonts w:ascii="Times New Roman" w:eastAsia="Arial Unicode MS" w:hAnsi="Times New Roman" w:cs="Times New Roman"/>
          <w:bCs/>
          <w:sz w:val="28"/>
          <w:szCs w:val="28"/>
          <w:lang w:eastAsia="ru-RU"/>
        </w:rPr>
      </w:pPr>
      <w:r w:rsidRPr="00C5542A">
        <w:rPr>
          <w:rFonts w:ascii="Times New Roman" w:eastAsia="Arial Unicode MS" w:hAnsi="Times New Roman" w:cs="Times New Roman"/>
          <w:b/>
          <w:sz w:val="28"/>
          <w:szCs w:val="28"/>
          <w:lang w:eastAsia="ru-RU"/>
        </w:rPr>
        <w:t>ПОСТАНОВЛЕНИЕ</w:t>
      </w:r>
    </w:p>
    <w:p w:rsidR="00C5542A" w:rsidRPr="00C5542A" w:rsidRDefault="00C5542A" w:rsidP="00C5542A">
      <w:pPr>
        <w:spacing w:after="0" w:line="240" w:lineRule="auto"/>
        <w:jc w:val="center"/>
        <w:rPr>
          <w:rFonts w:ascii="Times New Roman" w:eastAsia="Times New Roman" w:hAnsi="Times New Roman" w:cs="Times New Roman"/>
          <w:sz w:val="28"/>
          <w:szCs w:val="28"/>
          <w:lang w:eastAsia="ru-RU"/>
        </w:rPr>
      </w:pPr>
      <w:r w:rsidRPr="00C5542A">
        <w:rPr>
          <w:rFonts w:ascii="Times New Roman" w:eastAsia="Calibri" w:hAnsi="Times New Roman" w:cs="Times New Roman"/>
          <w:sz w:val="28"/>
          <w:szCs w:val="28"/>
        </w:rPr>
        <w:t>17 июня 2021 года                                                                               № 35</w:t>
      </w:r>
    </w:p>
    <w:p w:rsidR="00C5542A" w:rsidRPr="00C5542A" w:rsidRDefault="00C5542A" w:rsidP="00C5542A">
      <w:pPr>
        <w:tabs>
          <w:tab w:val="left" w:pos="142"/>
          <w:tab w:val="left" w:pos="9072"/>
          <w:tab w:val="left" w:pos="9214"/>
          <w:tab w:val="left" w:pos="9356"/>
        </w:tabs>
        <w:spacing w:after="0" w:line="240" w:lineRule="auto"/>
        <w:jc w:val="center"/>
        <w:rPr>
          <w:rFonts w:ascii="Times New Roman" w:eastAsia="Times New Roman" w:hAnsi="Times New Roman" w:cs="Times New Roman"/>
          <w:sz w:val="24"/>
          <w:szCs w:val="24"/>
          <w:lang w:eastAsia="ru-RU"/>
        </w:rPr>
      </w:pPr>
    </w:p>
    <w:p w:rsidR="00C5542A" w:rsidRPr="00C5542A" w:rsidRDefault="00C5542A" w:rsidP="00C5542A">
      <w:pPr>
        <w:spacing w:after="0" w:line="240" w:lineRule="auto"/>
        <w:jc w:val="center"/>
        <w:rPr>
          <w:rFonts w:ascii="Times New Roman" w:eastAsia="Times New Roman" w:hAnsi="Times New Roman" w:cs="Times New Roman"/>
          <w:sz w:val="12"/>
          <w:szCs w:val="12"/>
          <w:lang w:eastAsia="ru-RU"/>
        </w:rPr>
      </w:pPr>
      <w:r w:rsidRPr="00C5542A">
        <w:rPr>
          <w:rFonts w:ascii="Times New Roman" w:eastAsia="Times New Roman" w:hAnsi="Times New Roman" w:cs="Times New Roman"/>
          <w:sz w:val="20"/>
          <w:szCs w:val="20"/>
          <w:lang w:eastAsia="ru-RU"/>
        </w:rPr>
        <w:t>Республика Коми</w:t>
      </w:r>
    </w:p>
    <w:p w:rsidR="00C5542A" w:rsidRPr="00C5542A" w:rsidRDefault="00C5542A" w:rsidP="00C5542A">
      <w:pPr>
        <w:spacing w:after="0" w:line="240" w:lineRule="auto"/>
        <w:ind w:right="282"/>
        <w:jc w:val="center"/>
        <w:rPr>
          <w:rFonts w:ascii="Times New Roman" w:eastAsia="Times New Roman" w:hAnsi="Times New Roman" w:cs="Times New Roman"/>
          <w:sz w:val="16"/>
          <w:szCs w:val="16"/>
          <w:lang w:eastAsia="ru-RU"/>
        </w:rPr>
      </w:pPr>
      <w:r w:rsidRPr="00C5542A">
        <w:rPr>
          <w:rFonts w:ascii="Times New Roman" w:eastAsia="Times New Roman" w:hAnsi="Times New Roman" w:cs="Times New Roman"/>
          <w:sz w:val="20"/>
          <w:szCs w:val="20"/>
          <w:lang w:eastAsia="ru-RU"/>
        </w:rPr>
        <w:t xml:space="preserve">     Усть-Куломский район</w:t>
      </w:r>
    </w:p>
    <w:p w:rsidR="00C5542A" w:rsidRPr="00C5542A" w:rsidRDefault="00C5542A" w:rsidP="00C5542A">
      <w:pPr>
        <w:tabs>
          <w:tab w:val="left" w:pos="0"/>
        </w:tabs>
        <w:spacing w:after="0" w:line="240" w:lineRule="auto"/>
        <w:jc w:val="center"/>
        <w:rPr>
          <w:rFonts w:ascii="Times New Roman" w:eastAsia="Times New Roman" w:hAnsi="Times New Roman" w:cs="Times New Roman"/>
          <w:sz w:val="20"/>
          <w:szCs w:val="20"/>
          <w:lang w:eastAsia="ru-RU"/>
        </w:rPr>
      </w:pPr>
      <w:proofErr w:type="spellStart"/>
      <w:r w:rsidRPr="00C5542A">
        <w:rPr>
          <w:rFonts w:ascii="Times New Roman" w:eastAsia="Times New Roman" w:hAnsi="Times New Roman" w:cs="Times New Roman"/>
          <w:sz w:val="20"/>
          <w:szCs w:val="20"/>
          <w:lang w:eastAsia="ru-RU"/>
        </w:rPr>
        <w:t>пст.Зимстан</w:t>
      </w:r>
      <w:proofErr w:type="spellEnd"/>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Об утверждении административного регламента</w:t>
      </w:r>
    </w:p>
    <w:p w:rsidR="00C5542A" w:rsidRPr="00C5542A" w:rsidRDefault="00C5542A" w:rsidP="00C5542A">
      <w:pPr>
        <w:widowControl w:val="0"/>
        <w:autoSpaceDE w:val="0"/>
        <w:autoSpaceDN w:val="0"/>
        <w:adjustRightInd w:val="0"/>
        <w:spacing w:after="240" w:line="240" w:lineRule="auto"/>
        <w:ind w:firstLine="709"/>
        <w:jc w:val="center"/>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предоставления муниципальной услуги «Предоставление в аренду земельных участков, находящихся в собственности муниципального образования, без проведения торгов»</w:t>
      </w:r>
    </w:p>
    <w:p w:rsidR="00C5542A" w:rsidRPr="00C5542A" w:rsidRDefault="00C5542A" w:rsidP="00C5542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5542A">
        <w:rPr>
          <w:rFonts w:ascii="Times New Roman" w:eastAsia="Times New Roman" w:hAnsi="Times New Roman" w:cs="Times New Roman"/>
          <w:sz w:val="28"/>
          <w:szCs w:val="28"/>
          <w:lang w:eastAsia="ru-RU"/>
        </w:rPr>
        <w:t>Во исполнение требований Федерального закона от 27.07.2010 № 210-ФЗ «Об организации предоставления государственных и муниципальных услуг» и руководствуясь частью 7 статьи 9 Устава муниципального образования сельского поселения «Зимстан», администрация сельского поселения «Зимстан», администрация сельского поселения «Зимстан» постановляет:</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 xml:space="preserve">1.Утвердить административный регламент предоставления муниципальной услуги «Предоставление в аренду земельных участков, находящихся в собственности муниципального образования, без проведения торгов» согласно приложению.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 xml:space="preserve">2. Постановление </w:t>
      </w:r>
      <w:r w:rsidRPr="00C5542A">
        <w:rPr>
          <w:rFonts w:ascii="Times New Roman" w:eastAsia="Times New Roman" w:hAnsi="Times New Roman" w:cs="Times New Roman"/>
          <w:sz w:val="28"/>
          <w:szCs w:val="28"/>
          <w:lang w:eastAsia="ru-RU"/>
        </w:rPr>
        <w:t>администрации сельского поселения «Зимстан» от 08.12.2015 №111 «Об утверждении административного регламента предоставления муниципальной услуги  «Предоставление в аренду земельных участков, находящихся в собственности муниципального образования без проведения торгов» признать утратившим силу.</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3. Настоящее постановление вступает в силу со дня обнародования на информационном стенде администрации сельского поселения «Зимстан».</w:t>
      </w:r>
    </w:p>
    <w:p w:rsidR="00C5542A" w:rsidRPr="00C5542A" w:rsidRDefault="00C5542A" w:rsidP="00126DC3">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C5542A" w:rsidRPr="00C5542A" w:rsidRDefault="00C5542A" w:rsidP="00C5542A">
      <w:pPr>
        <w:spacing w:after="0" w:line="240" w:lineRule="auto"/>
        <w:jc w:val="both"/>
        <w:rPr>
          <w:rFonts w:ascii="Times New Roman" w:eastAsia="Times New Roman" w:hAnsi="Times New Roman" w:cs="Times New Roman"/>
          <w:sz w:val="28"/>
          <w:szCs w:val="28"/>
          <w:lang w:eastAsia="ru-RU"/>
        </w:rPr>
      </w:pPr>
      <w:r w:rsidRPr="00C5542A">
        <w:rPr>
          <w:rFonts w:ascii="Times New Roman" w:eastAsia="Times New Roman" w:hAnsi="Times New Roman" w:cs="Times New Roman"/>
          <w:sz w:val="28"/>
          <w:szCs w:val="28"/>
          <w:lang w:eastAsia="ru-RU"/>
        </w:rPr>
        <w:t xml:space="preserve">Заместитель руководителя администрации                                      </w:t>
      </w:r>
      <w:proofErr w:type="spellStart"/>
      <w:r w:rsidRPr="00C5542A">
        <w:rPr>
          <w:rFonts w:ascii="Times New Roman" w:eastAsia="Times New Roman" w:hAnsi="Times New Roman" w:cs="Times New Roman"/>
          <w:sz w:val="28"/>
          <w:szCs w:val="28"/>
          <w:lang w:eastAsia="ru-RU"/>
        </w:rPr>
        <w:t>Ю.Э.Катаева</w:t>
      </w:r>
      <w:proofErr w:type="spellEnd"/>
    </w:p>
    <w:p w:rsidR="00C5542A" w:rsidRPr="00126DC3" w:rsidRDefault="00126DC3" w:rsidP="00126DC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сельского поселения «Зимстан»</w:t>
      </w:r>
    </w:p>
    <w:p w:rsidR="00C5542A" w:rsidRPr="00C5542A" w:rsidRDefault="00C5542A" w:rsidP="00C5542A">
      <w:pPr>
        <w:widowControl w:val="0"/>
        <w:autoSpaceDE w:val="0"/>
        <w:autoSpaceDN w:val="0"/>
        <w:spacing w:after="0" w:line="240" w:lineRule="auto"/>
        <w:jc w:val="right"/>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sz w:val="28"/>
          <w:szCs w:val="28"/>
          <w:lang w:eastAsia="ru-RU"/>
        </w:rPr>
        <w:t xml:space="preserve">УТВЕРЖДЁН </w:t>
      </w:r>
    </w:p>
    <w:p w:rsidR="00C5542A" w:rsidRPr="00C5542A" w:rsidRDefault="00C5542A" w:rsidP="00C5542A">
      <w:pPr>
        <w:widowControl w:val="0"/>
        <w:autoSpaceDE w:val="0"/>
        <w:autoSpaceDN w:val="0"/>
        <w:spacing w:after="0" w:line="240" w:lineRule="auto"/>
        <w:jc w:val="right"/>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sz w:val="28"/>
          <w:szCs w:val="28"/>
          <w:lang w:eastAsia="ru-RU"/>
        </w:rPr>
        <w:t xml:space="preserve">постановлением администрации </w:t>
      </w:r>
    </w:p>
    <w:p w:rsidR="00C5542A" w:rsidRPr="00C5542A" w:rsidRDefault="00C5542A" w:rsidP="00C5542A">
      <w:pPr>
        <w:widowControl w:val="0"/>
        <w:autoSpaceDE w:val="0"/>
        <w:autoSpaceDN w:val="0"/>
        <w:spacing w:after="0" w:line="240" w:lineRule="auto"/>
        <w:jc w:val="right"/>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sz w:val="28"/>
          <w:szCs w:val="28"/>
          <w:lang w:eastAsia="ru-RU"/>
        </w:rPr>
        <w:t xml:space="preserve">сельского поселения «Зимстан» </w:t>
      </w:r>
    </w:p>
    <w:p w:rsidR="00C5542A" w:rsidRPr="00C5542A" w:rsidRDefault="00C5542A" w:rsidP="00C5542A">
      <w:pPr>
        <w:widowControl w:val="0"/>
        <w:autoSpaceDE w:val="0"/>
        <w:autoSpaceDN w:val="0"/>
        <w:spacing w:after="0" w:line="240" w:lineRule="auto"/>
        <w:jc w:val="right"/>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sz w:val="28"/>
          <w:szCs w:val="28"/>
          <w:lang w:eastAsia="ru-RU"/>
        </w:rPr>
        <w:t>от 17 июня 2021 №35</w:t>
      </w:r>
    </w:p>
    <w:p w:rsidR="00C5542A" w:rsidRPr="00C5542A" w:rsidRDefault="00C5542A" w:rsidP="00C5542A">
      <w:pPr>
        <w:widowControl w:val="0"/>
        <w:autoSpaceDE w:val="0"/>
        <w:autoSpaceDN w:val="0"/>
        <w:spacing w:after="0" w:line="240" w:lineRule="auto"/>
        <w:ind w:firstLine="709"/>
        <w:jc w:val="right"/>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sz w:val="28"/>
          <w:szCs w:val="28"/>
          <w:lang w:eastAsia="ru-RU"/>
        </w:rPr>
        <w:t>(Приложение)</w:t>
      </w:r>
    </w:p>
    <w:p w:rsidR="00C5542A" w:rsidRPr="00C5542A" w:rsidRDefault="00C5542A" w:rsidP="00C5542A">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C5542A" w:rsidRPr="00C5542A" w:rsidRDefault="00C5542A" w:rsidP="00C5542A">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C5542A">
        <w:rPr>
          <w:rFonts w:ascii="Times New Roman" w:eastAsia="Calibri" w:hAnsi="Times New Roman" w:cs="Times New Roman"/>
          <w:b/>
          <w:bCs/>
          <w:sz w:val="24"/>
          <w:szCs w:val="24"/>
        </w:rPr>
        <w:t>АДМИНИСТРАТИВНЫЙ РЕГЛАМЕНТ</w:t>
      </w:r>
    </w:p>
    <w:p w:rsidR="00C5542A" w:rsidRPr="00C5542A" w:rsidRDefault="00C5542A" w:rsidP="00C5542A">
      <w:pPr>
        <w:widowControl w:val="0"/>
        <w:autoSpaceDE w:val="0"/>
        <w:autoSpaceDN w:val="0"/>
        <w:adjustRightInd w:val="0"/>
        <w:spacing w:after="0" w:line="240" w:lineRule="auto"/>
        <w:jc w:val="center"/>
        <w:outlineLvl w:val="0"/>
        <w:rPr>
          <w:rFonts w:ascii="Times New Roman" w:eastAsia="Calibri" w:hAnsi="Times New Roman" w:cs="Times New Roman"/>
          <w:b/>
          <w:bCs/>
          <w:sz w:val="24"/>
          <w:szCs w:val="24"/>
        </w:rPr>
      </w:pPr>
      <w:r w:rsidRPr="00C5542A">
        <w:rPr>
          <w:rFonts w:ascii="Times New Roman" w:eastAsia="Calibri" w:hAnsi="Times New Roman" w:cs="Times New Roman"/>
          <w:b/>
          <w:bCs/>
          <w:sz w:val="24"/>
          <w:szCs w:val="24"/>
        </w:rPr>
        <w:t xml:space="preserve">Предоставления муниципальной услуги по </w:t>
      </w:r>
      <w:r w:rsidRPr="00C5542A">
        <w:rPr>
          <w:rFonts w:ascii="Times New Roman" w:eastAsia="Times New Roman" w:hAnsi="Times New Roman" w:cs="Times New Roman"/>
          <w:b/>
          <w:sz w:val="24"/>
          <w:szCs w:val="24"/>
          <w:lang w:eastAsia="ru-RU"/>
        </w:rPr>
        <w:t>предоставлению</w:t>
      </w:r>
      <w:r w:rsidRPr="00C5542A">
        <w:rPr>
          <w:rFonts w:ascii="Times New Roman" w:eastAsia="Times New Roman" w:hAnsi="Times New Roman" w:cs="Times New Roman"/>
          <w:b/>
          <w:iCs/>
          <w:sz w:val="24"/>
          <w:szCs w:val="24"/>
          <w:lang w:eastAsia="ru-RU"/>
        </w:rPr>
        <w:t xml:space="preserve"> в аренду земельных участков, находящихся в собственности муниципального образования, без проведения торгов</w:t>
      </w:r>
    </w:p>
    <w:p w:rsidR="00C5542A" w:rsidRPr="00C5542A" w:rsidRDefault="00C5542A" w:rsidP="00C5542A">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4"/>
          <w:szCs w:val="24"/>
        </w:rPr>
      </w:pPr>
      <w:bookmarkStart w:id="36" w:name="Par53"/>
      <w:bookmarkEnd w:id="36"/>
    </w:p>
    <w:p w:rsidR="00C5542A" w:rsidRPr="00C5542A" w:rsidRDefault="00C5542A" w:rsidP="00C5542A">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r w:rsidRPr="00C5542A">
        <w:rPr>
          <w:rFonts w:ascii="Times New Roman" w:eastAsia="Calibri" w:hAnsi="Times New Roman" w:cs="Times New Roman"/>
          <w:b/>
          <w:sz w:val="24"/>
          <w:szCs w:val="24"/>
        </w:rPr>
        <w:t>I. Общие положения</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C5542A">
        <w:rPr>
          <w:rFonts w:ascii="Times New Roman" w:eastAsia="Calibri" w:hAnsi="Times New Roman" w:cs="Times New Roman"/>
          <w:b/>
          <w:sz w:val="24"/>
          <w:szCs w:val="24"/>
        </w:rPr>
        <w:t>Предмет регулирования административного регламента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i/>
          <w:iCs/>
          <w:sz w:val="24"/>
          <w:szCs w:val="24"/>
          <w:lang w:eastAsia="ru-RU"/>
        </w:rPr>
      </w:pPr>
      <w:r w:rsidRPr="00C5542A">
        <w:rPr>
          <w:rFonts w:ascii="Times New Roman" w:eastAsia="Times New Roman" w:hAnsi="Times New Roman" w:cs="Times New Roman"/>
          <w:sz w:val="24"/>
          <w:szCs w:val="24"/>
          <w:lang w:eastAsia="ru-RU"/>
        </w:rPr>
        <w:lastRenderedPageBreak/>
        <w:t>1.1. Административный регламент предоставления муниципальной услуги «</w:t>
      </w:r>
      <w:r w:rsidRPr="00C5542A">
        <w:rPr>
          <w:rFonts w:ascii="Times New Roman" w:eastAsia="Times New Roman" w:hAnsi="Times New Roman" w:cs="Times New Roman"/>
          <w:iCs/>
          <w:sz w:val="24"/>
          <w:szCs w:val="24"/>
          <w:lang w:eastAsia="ru-RU"/>
        </w:rPr>
        <w:t xml:space="preserve">Предоставление в аренду земельных участков, находящихся в собственности муниципального образования, без проведения торгов» </w:t>
      </w:r>
      <w:r w:rsidRPr="00C5542A">
        <w:rPr>
          <w:rFonts w:ascii="Times New Roman" w:eastAsia="Times New Roman" w:hAnsi="Times New Roman" w:cs="Times New Roman"/>
          <w:sz w:val="24"/>
          <w:szCs w:val="24"/>
          <w:lang w:eastAsia="ru-RU"/>
        </w:rPr>
        <w:t>(далее – административный регламент), определяет порядок, сроки и последовательность действий (административных процедур)</w:t>
      </w:r>
      <w:r w:rsidRPr="00C5542A">
        <w:rPr>
          <w:rFonts w:ascii="Times New Roman" w:eastAsia="Times New Roman" w:hAnsi="Times New Roman" w:cs="Arial"/>
          <w:sz w:val="24"/>
          <w:szCs w:val="24"/>
          <w:lang w:eastAsia="ru-RU"/>
        </w:rPr>
        <w:t xml:space="preserve"> Администрации сельского поселения «Зимстан» (далее – Орган), многофункциональных центров предоставления государственных и муниципальных услуг (далее – МФЦ)</w:t>
      </w:r>
      <w:r w:rsidRPr="00C5542A">
        <w:rPr>
          <w:rFonts w:ascii="Times New Roman" w:eastAsia="Times New Roman" w:hAnsi="Times New Roman" w:cs="Times New Roman"/>
          <w:sz w:val="24"/>
          <w:szCs w:val="24"/>
          <w:lang w:eastAsia="ru-RU"/>
        </w:rPr>
        <w:t>,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C5542A">
        <w:rPr>
          <w:rFonts w:ascii="Times New Roman" w:eastAsia="Calibri" w:hAnsi="Times New Roman" w:cs="Times New Roman"/>
          <w:b/>
          <w:sz w:val="24"/>
          <w:szCs w:val="24"/>
        </w:rPr>
        <w:t>Круг заявителей</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rPr>
        <w:t xml:space="preserve">1.2. Заявителями на предоставление </w:t>
      </w:r>
      <w:r w:rsidRPr="00C5542A">
        <w:rPr>
          <w:rFonts w:ascii="Times New Roman" w:eastAsia="Times New Roman" w:hAnsi="Times New Roman" w:cs="Times New Roman"/>
          <w:sz w:val="24"/>
          <w:szCs w:val="24"/>
          <w:lang w:eastAsia="ru-RU"/>
        </w:rPr>
        <w:t>муниципальной</w:t>
      </w:r>
      <w:r w:rsidRPr="00C5542A">
        <w:rPr>
          <w:rFonts w:ascii="Times New Roman" w:eastAsia="Calibri" w:hAnsi="Times New Roman" w:cs="Times New Roman"/>
          <w:sz w:val="24"/>
          <w:szCs w:val="24"/>
        </w:rPr>
        <w:t xml:space="preserve"> услуги являются физические лица (в том числе индивидуальные предприниматели), иностранные граждане, лица без гражданства, юридические лица и иностранные юридические лица</w:t>
      </w:r>
      <w:r w:rsidRPr="00C5542A">
        <w:rPr>
          <w:rFonts w:ascii="Times New Roman" w:eastAsia="Calibri" w:hAnsi="Times New Roman" w:cs="Times New Roman"/>
          <w:sz w:val="24"/>
          <w:szCs w:val="24"/>
          <w:lang w:eastAsia="ru-RU"/>
        </w:rPr>
        <w:t>.</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1.2.1. Договор аренды земельного участка заключается с заявителями без проведения торгов в случае предоставления: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1) земельного участка юридическим лицам в соответствии с указом или распоряжением Президента Российской Федерации;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w:t>
      </w:r>
      <w:r w:rsidRPr="00C5542A">
        <w:rPr>
          <w:rFonts w:ascii="Times New Roman" w:eastAsia="Calibri" w:hAnsi="Times New Roman" w:cs="Times New Roman"/>
          <w:sz w:val="24"/>
          <w:szCs w:val="24"/>
          <w:lang w:eastAsia="ru-RU"/>
        </w:rPr>
        <w:lastRenderedPageBreak/>
        <w:t>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настоящего пункта, пунктом 5 статьи 46 Земельного кодекса;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13) земельного участка, образованного в границах застроенной территории, лицу, с которым заключен договор о развитии застроенной территории;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13.1) земельного участка для освоения территории в целях строительства стандартного жилья или для комплексного освоения территории в целях строительства </w:t>
      </w:r>
      <w:r w:rsidRPr="00C5542A">
        <w:rPr>
          <w:rFonts w:ascii="Times New Roman" w:eastAsia="Calibri" w:hAnsi="Times New Roman" w:cs="Times New Roman"/>
          <w:sz w:val="24"/>
          <w:szCs w:val="24"/>
          <w:lang w:eastAsia="ru-RU"/>
        </w:rPr>
        <w:lastRenderedPageBreak/>
        <w:t>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13.2) 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со статьей 46.9 Градостроительного кодекса Российской Федерации;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субъекта Российской Федерации;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законом субъекта Российской Федерации;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18)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20) земельного участка, необходимого для проведения работ, связанных с пользованием недрами, </w:t>
      </w:r>
      <w:proofErr w:type="spellStart"/>
      <w:r w:rsidRPr="00C5542A">
        <w:rPr>
          <w:rFonts w:ascii="Times New Roman" w:eastAsia="Calibri" w:hAnsi="Times New Roman" w:cs="Times New Roman"/>
          <w:sz w:val="24"/>
          <w:szCs w:val="24"/>
          <w:lang w:eastAsia="ru-RU"/>
        </w:rPr>
        <w:t>недропользователю</w:t>
      </w:r>
      <w:proofErr w:type="spellEnd"/>
      <w:r w:rsidRPr="00C5542A">
        <w:rPr>
          <w:rFonts w:ascii="Times New Roman" w:eastAsia="Calibri" w:hAnsi="Times New Roman" w:cs="Times New Roman"/>
          <w:sz w:val="24"/>
          <w:szCs w:val="24"/>
          <w:lang w:eastAsia="ru-RU"/>
        </w:rPr>
        <w:t>;</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21)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C5542A">
        <w:rPr>
          <w:rFonts w:ascii="Times New Roman" w:eastAsia="Calibri" w:hAnsi="Times New Roman" w:cs="Times New Roman"/>
          <w:sz w:val="24"/>
          <w:szCs w:val="24"/>
          <w:lang w:eastAsia="ru-RU"/>
        </w:rPr>
        <w:t>муниципально</w:t>
      </w:r>
      <w:proofErr w:type="spellEnd"/>
      <w:r w:rsidRPr="00C5542A">
        <w:rPr>
          <w:rFonts w:ascii="Times New Roman" w:eastAsia="Calibri" w:hAnsi="Times New Roman" w:cs="Times New Roman"/>
          <w:sz w:val="24"/>
          <w:szCs w:val="24"/>
          <w:lang w:eastAsia="ru-RU"/>
        </w:rPr>
        <w:t>-частном партнерстве, лицу, с которым заключены указанные соглашения;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21.1)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w:t>
      </w:r>
      <w:r w:rsidRPr="00C5542A">
        <w:rPr>
          <w:rFonts w:ascii="Times New Roman" w:eastAsia="Calibri" w:hAnsi="Times New Roman" w:cs="Times New Roman"/>
          <w:sz w:val="24"/>
          <w:szCs w:val="24"/>
          <w:lang w:eastAsia="ru-RU"/>
        </w:rPr>
        <w:lastRenderedPageBreak/>
        <w:t>образованием для освоения территорий в целях строительства и эксплуатации наемных домов социального использования;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21.2)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22) земельного участка, необходимого для осуществления видов деятельности в сфере охотничьего хозяйства, лицу, с которым заключено </w:t>
      </w:r>
      <w:proofErr w:type="spellStart"/>
      <w:r w:rsidRPr="00C5542A">
        <w:rPr>
          <w:rFonts w:ascii="Times New Roman" w:eastAsia="Calibri" w:hAnsi="Times New Roman" w:cs="Times New Roman"/>
          <w:sz w:val="24"/>
          <w:szCs w:val="24"/>
          <w:lang w:eastAsia="ru-RU"/>
        </w:rPr>
        <w:t>охотхозяйственное</w:t>
      </w:r>
      <w:proofErr w:type="spellEnd"/>
      <w:r w:rsidRPr="00C5542A">
        <w:rPr>
          <w:rFonts w:ascii="Times New Roman" w:eastAsia="Calibri" w:hAnsi="Times New Roman" w:cs="Times New Roman"/>
          <w:sz w:val="24"/>
          <w:szCs w:val="24"/>
          <w:lang w:eastAsia="ru-RU"/>
        </w:rPr>
        <w:t xml:space="preserve"> соглашение;</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23)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24)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25)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26)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27)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28)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29)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C5542A">
        <w:rPr>
          <w:rFonts w:ascii="Times New Roman" w:eastAsia="Calibri" w:hAnsi="Times New Roman" w:cs="Times New Roman"/>
          <w:sz w:val="24"/>
          <w:szCs w:val="24"/>
          <w:lang w:eastAsia="ru-RU"/>
        </w:rPr>
        <w:t>неустраненных</w:t>
      </w:r>
      <w:proofErr w:type="spellEnd"/>
      <w:r w:rsidRPr="00C5542A">
        <w:rPr>
          <w:rFonts w:ascii="Times New Roman" w:eastAsia="Calibri" w:hAnsi="Times New Roman" w:cs="Times New Roman"/>
          <w:sz w:val="24"/>
          <w:szCs w:val="24"/>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30) земельного участка арендатору (за исключением арендаторов земельных участков, указанных в подпункте 29 настоящего пункта), если этот арендатор имеет право на заключение нового договора аренды такого земельного участка в соответствии с подпунктами 1.2.3 и 1.2.4 пункта 1.2 настоящего административного регламента;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31) земельного участка в соответствии с Федеральным законом от 24 июля 2008 года № 161-ФЗ «О содействии развитию жилищного строительства.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1.2.2.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2) собственнику объекта незавершенного строительства, за исключением указанного в подпункте 1 настоящего пункта, в случае, если уполномоченным органом в </w:t>
      </w:r>
      <w:r w:rsidRPr="00C5542A">
        <w:rPr>
          <w:rFonts w:ascii="Times New Roman" w:eastAsia="Calibri" w:hAnsi="Times New Roman" w:cs="Times New Roman"/>
          <w:sz w:val="24"/>
          <w:szCs w:val="24"/>
          <w:lang w:eastAsia="ru-RU"/>
        </w:rPr>
        <w:lastRenderedPageBreak/>
        <w:t>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В случае, если объект незавершенного строительства расположен на земельном участке, находящемся в государственной или муниципальной собственности, и право собственности на указанный объект зарегистрировано до 1 марта 2015 года или такой земельный участок предоставлен до 1 марта 2015 года в аренду, собственник указанного объекта имеет право приобрести такой земельный участок в аренду сроком на три года однократно для завершения его строительства без проведения торгов в порядке, установленном 39.14 – 39.17 Земельного кодекса Российской Федерации. Положения настоящего пункта применяются в случае,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настоящим пунктом.</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1.2.3.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1) земельный участок предоставлен гражданину или юридическому лицу в аренду без проведения торгов (за исключением случаев, предусмотренных пунктом 13, 14 или 20 статьи 39.12 Земельного кодекса Российской Федерации);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2) земельный участок предоставлен гражданину на аукционе для ведения садоводства.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1.2.4.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подпункте 1.2.2 пункта 1.2 настоящего административного регламента при наличии в совокупности следующих условий:</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2)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пунктами 1 и 2 статьи 46 Земельного кодекса Российской Федерации;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4) на момент заключения нового договора аренды такого земельного участка имеются предусмотренные подпунктами 1 - 31 пункта 1.2.1 настоящего административного регламента основания для предоставления без проведения торгов земельного участка, договор аренды которого был заключен без проведения торгов.</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1.3. От имени заявителей в целях получения </w:t>
      </w:r>
      <w:r w:rsidRPr="00C5542A">
        <w:rPr>
          <w:rFonts w:ascii="Times New Roman" w:eastAsia="Times New Roman" w:hAnsi="Times New Roman" w:cs="Times New Roman"/>
          <w:sz w:val="24"/>
          <w:szCs w:val="24"/>
          <w:lang w:eastAsia="ru-RU"/>
        </w:rPr>
        <w:t>муниципальной</w:t>
      </w:r>
      <w:r w:rsidRPr="00C5542A">
        <w:rPr>
          <w:rFonts w:ascii="Times New Roman" w:eastAsia="Calibri" w:hAnsi="Times New Roman" w:cs="Times New Roman"/>
          <w:sz w:val="24"/>
          <w:szCs w:val="24"/>
        </w:rPr>
        <w:t xml:space="preserve">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C5542A" w:rsidRPr="00C5542A" w:rsidRDefault="00C5542A" w:rsidP="00C5542A">
      <w:pPr>
        <w:widowControl w:val="0"/>
        <w:autoSpaceDE w:val="0"/>
        <w:autoSpaceDN w:val="0"/>
        <w:adjustRightInd w:val="0"/>
        <w:spacing w:after="0" w:line="240" w:lineRule="auto"/>
        <w:outlineLvl w:val="2"/>
        <w:rPr>
          <w:rFonts w:ascii="Times New Roman" w:eastAsia="Calibri" w:hAnsi="Times New Roman" w:cs="Times New Roman"/>
          <w:sz w:val="24"/>
          <w:szCs w:val="24"/>
        </w:rPr>
      </w:pPr>
      <w:bookmarkStart w:id="37" w:name="Par66"/>
      <w:bookmarkEnd w:id="37"/>
    </w:p>
    <w:p w:rsidR="00C5542A" w:rsidRPr="00C5542A" w:rsidRDefault="00C5542A" w:rsidP="00C5542A">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C5542A">
        <w:rPr>
          <w:rFonts w:ascii="Times New Roman" w:eastAsia="Calibri" w:hAnsi="Times New Roman" w:cs="Times New Roman"/>
          <w:b/>
          <w:sz w:val="24"/>
          <w:szCs w:val="24"/>
        </w:rPr>
        <w:t>Требования к порядку информирования о предоставлении</w:t>
      </w:r>
    </w:p>
    <w:p w:rsidR="00C5542A" w:rsidRPr="00C5542A" w:rsidRDefault="00C5542A" w:rsidP="00126DC3">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C5542A">
        <w:rPr>
          <w:rFonts w:ascii="Times New Roman" w:eastAsia="Times New Roman" w:hAnsi="Times New Roman" w:cs="Times New Roman"/>
          <w:b/>
          <w:sz w:val="24"/>
          <w:szCs w:val="24"/>
          <w:lang w:eastAsia="ru-RU"/>
        </w:rPr>
        <w:t>муниципальной</w:t>
      </w:r>
      <w:r w:rsidRPr="00C5542A">
        <w:rPr>
          <w:rFonts w:ascii="Times New Roman" w:eastAsia="Calibri" w:hAnsi="Times New Roman" w:cs="Times New Roman"/>
          <w:b/>
          <w:sz w:val="24"/>
          <w:szCs w:val="24"/>
        </w:rPr>
        <w:t xml:space="preserve"> услуги</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1.4. Порядок получения информации лицами, заинтересованными в предоставлении муниципальной услуги, по вопросам предоставления муниципальной </w:t>
      </w:r>
      <w:r w:rsidRPr="00C5542A">
        <w:rPr>
          <w:rFonts w:ascii="Times New Roman" w:eastAsia="Calibri" w:hAnsi="Times New Roman" w:cs="Times New Roman"/>
          <w:sz w:val="24"/>
          <w:szCs w:val="24"/>
        </w:rPr>
        <w:lastRenderedPageBreak/>
        <w:t>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органа исполнительной власти Республики Коми, предоставляющего муниципальную услугу.</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 в Органе, МФЦ по месту своего проживания (регистрации); </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по справочным телефонам;</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в сети Интернет (на официальном сайте Органа);</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 - посредством государственной информационной системы Республики Коми «Портал государственных и муниципальных услуг (функций) Республики Коми» - gosuslugi11.ru,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направив письменное обращение через организацию почтовой связи, либо по электронной почте.</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r w:rsidRPr="00C5542A">
        <w:rPr>
          <w:rFonts w:ascii="Times New Roman" w:eastAsia="Calibri" w:hAnsi="Times New Roman" w:cs="Times New Roman"/>
          <w:sz w:val="24"/>
          <w:szCs w:val="24"/>
          <w:vertAlign w:val="superscript"/>
        </w:rPr>
        <w:footnoteReference w:id="6"/>
      </w:r>
      <w:r w:rsidRPr="00C5542A">
        <w:rPr>
          <w:rFonts w:ascii="Times New Roman" w:eastAsia="Calibri" w:hAnsi="Times New Roman" w:cs="Times New Roman"/>
          <w:sz w:val="24"/>
          <w:szCs w:val="24"/>
        </w:rPr>
        <w:t>.</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Органа.</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lastRenderedPageBreak/>
        <w:t>На официальном сайте Органа,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тексты законодательных и иных нормативных правовых актов, содержащих нормы, регламентирующие предоставление муниципальной услуги;</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настоящий Административный регламент;</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справочная информация:</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t>
      </w:r>
      <w:r w:rsidRPr="00C5542A">
        <w:rPr>
          <w:rFonts w:ascii="Times New Roman" w:eastAsia="Calibri" w:hAnsi="Times New Roman" w:cs="Times New Roman"/>
          <w:sz w:val="24"/>
          <w:szCs w:val="24"/>
          <w:lang w:eastAsia="ru-RU"/>
        </w:rPr>
        <w:t>zimstankomi.ucoz.ru</w:t>
      </w:r>
      <w:r w:rsidRPr="00C5542A">
        <w:rPr>
          <w:rFonts w:ascii="Times New Roman" w:eastAsia="Calibri" w:hAnsi="Times New Roman" w:cs="Times New Roman"/>
          <w:sz w:val="24"/>
          <w:szCs w:val="24"/>
        </w:rPr>
        <w:t>;</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адрес сайта МФЦ (mfc.rkomi.ru);</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адреса Единого портала государственных и муниципальных услуг (функций), Портала государственных и муниципальных услуг (функций) Республики Коми.</w:t>
      </w:r>
    </w:p>
    <w:p w:rsidR="00C5542A" w:rsidRPr="00C5542A" w:rsidRDefault="00C5542A" w:rsidP="00C5542A">
      <w:pPr>
        <w:spacing w:after="0" w:line="240" w:lineRule="auto"/>
        <w:ind w:right="5" w:firstLine="850"/>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Н</w:t>
      </w:r>
      <w:r w:rsidRPr="00C5542A">
        <w:rPr>
          <w:rFonts w:ascii="Times New Roman" w:eastAsia="Times New Roman" w:hAnsi="Times New Roman" w:cs="Times New Roman"/>
          <w:sz w:val="24"/>
          <w:szCs w:val="24"/>
        </w:rPr>
        <w:t>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C5542A" w:rsidRPr="00C5542A" w:rsidRDefault="00C5542A" w:rsidP="00C5542A">
      <w:pPr>
        <w:tabs>
          <w:tab w:val="left" w:pos="1277"/>
        </w:tabs>
        <w:spacing w:after="0" w:line="240" w:lineRule="auto"/>
        <w:ind w:firstLine="850"/>
        <w:jc w:val="both"/>
        <w:rPr>
          <w:rFonts w:ascii="Times New Roman" w:eastAsia="Calibri" w:hAnsi="Times New Roman" w:cs="Times New Roman"/>
          <w:sz w:val="24"/>
          <w:szCs w:val="24"/>
        </w:rPr>
      </w:pPr>
      <w:r w:rsidRPr="00C5542A">
        <w:rPr>
          <w:rFonts w:ascii="Times New Roman" w:eastAsia="Calibri" w:hAnsi="Times New Roman" w:cs="Times New Roman"/>
          <w:spacing w:val="-5"/>
          <w:sz w:val="24"/>
          <w:szCs w:val="24"/>
        </w:rPr>
        <w:t>а)</w:t>
      </w:r>
      <w:r w:rsidRPr="00C5542A">
        <w:rPr>
          <w:rFonts w:ascii="Times New Roman" w:eastAsia="Calibri" w:hAnsi="Times New Roman" w:cs="Times New Roman"/>
          <w:sz w:val="24"/>
          <w:szCs w:val="24"/>
        </w:rPr>
        <w:t> </w:t>
      </w:r>
      <w:r w:rsidRPr="00C5542A">
        <w:rPr>
          <w:rFonts w:ascii="Times New Roman" w:eastAsia="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5542A" w:rsidRPr="00C5542A" w:rsidRDefault="00C5542A" w:rsidP="00C5542A">
      <w:pPr>
        <w:tabs>
          <w:tab w:val="left" w:pos="1133"/>
        </w:tabs>
        <w:spacing w:after="0" w:line="240" w:lineRule="auto"/>
        <w:ind w:left="850"/>
        <w:jc w:val="both"/>
        <w:rPr>
          <w:rFonts w:ascii="Times New Roman" w:eastAsia="Calibri" w:hAnsi="Times New Roman" w:cs="Times New Roman"/>
          <w:spacing w:val="-5"/>
          <w:sz w:val="24"/>
          <w:szCs w:val="24"/>
        </w:rPr>
      </w:pPr>
      <w:r w:rsidRPr="00C5542A">
        <w:rPr>
          <w:rFonts w:ascii="Times New Roman" w:eastAsia="Times New Roman" w:hAnsi="Times New Roman" w:cs="Times New Roman"/>
          <w:sz w:val="24"/>
          <w:szCs w:val="24"/>
        </w:rPr>
        <w:t>б) круг заявителей;</w:t>
      </w:r>
    </w:p>
    <w:p w:rsidR="00C5542A" w:rsidRPr="00C5542A" w:rsidRDefault="00C5542A" w:rsidP="00C5542A">
      <w:pPr>
        <w:tabs>
          <w:tab w:val="left" w:pos="1133"/>
        </w:tabs>
        <w:spacing w:after="0" w:line="240" w:lineRule="auto"/>
        <w:ind w:left="850"/>
        <w:jc w:val="both"/>
        <w:rPr>
          <w:rFonts w:ascii="Times New Roman" w:eastAsia="Calibri" w:hAnsi="Times New Roman" w:cs="Times New Roman"/>
          <w:spacing w:val="-5"/>
          <w:sz w:val="24"/>
          <w:szCs w:val="24"/>
        </w:rPr>
      </w:pPr>
      <w:r w:rsidRPr="00C5542A">
        <w:rPr>
          <w:rFonts w:ascii="Times New Roman" w:eastAsia="Calibri" w:hAnsi="Times New Roman" w:cs="Times New Roman"/>
          <w:spacing w:val="-5"/>
          <w:sz w:val="24"/>
          <w:szCs w:val="24"/>
        </w:rPr>
        <w:t xml:space="preserve">в) </w:t>
      </w:r>
      <w:r w:rsidRPr="00C5542A">
        <w:rPr>
          <w:rFonts w:ascii="Times New Roman" w:eastAsia="Times New Roman" w:hAnsi="Times New Roman" w:cs="Times New Roman"/>
          <w:sz w:val="24"/>
          <w:szCs w:val="24"/>
        </w:rPr>
        <w:t>срок предоставления муниципальной услуги;</w:t>
      </w:r>
    </w:p>
    <w:p w:rsidR="00C5542A" w:rsidRPr="00C5542A" w:rsidRDefault="00C5542A" w:rsidP="00C5542A">
      <w:pPr>
        <w:tabs>
          <w:tab w:val="left" w:pos="1219"/>
        </w:tabs>
        <w:spacing w:after="0" w:line="240" w:lineRule="auto"/>
        <w:ind w:right="5" w:firstLine="850"/>
        <w:jc w:val="both"/>
        <w:rPr>
          <w:rFonts w:ascii="Times New Roman" w:eastAsia="Calibri" w:hAnsi="Times New Roman" w:cs="Times New Roman"/>
          <w:sz w:val="24"/>
          <w:szCs w:val="24"/>
        </w:rPr>
      </w:pPr>
      <w:r w:rsidRPr="00C5542A">
        <w:rPr>
          <w:rFonts w:ascii="Times New Roman" w:eastAsia="Calibri" w:hAnsi="Times New Roman" w:cs="Times New Roman"/>
          <w:spacing w:val="-5"/>
          <w:sz w:val="24"/>
          <w:szCs w:val="24"/>
        </w:rPr>
        <w:t>г)</w:t>
      </w:r>
      <w:r w:rsidRPr="00C5542A">
        <w:rPr>
          <w:rFonts w:ascii="Times New Roman" w:eastAsia="Calibri" w:hAnsi="Times New Roman" w:cs="Times New Roman"/>
          <w:sz w:val="24"/>
          <w:szCs w:val="24"/>
        </w:rPr>
        <w:t> </w:t>
      </w:r>
      <w:r w:rsidRPr="00C5542A">
        <w:rPr>
          <w:rFonts w:ascii="Times New Roman" w:eastAsia="Times New Roman" w:hAnsi="Times New Roman" w:cs="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5542A" w:rsidRPr="00C5542A" w:rsidRDefault="00C5542A" w:rsidP="00C5542A">
      <w:pPr>
        <w:tabs>
          <w:tab w:val="left" w:pos="1440"/>
          <w:tab w:val="left" w:pos="8453"/>
        </w:tabs>
        <w:spacing w:after="0" w:line="240" w:lineRule="auto"/>
        <w:ind w:right="5" w:firstLine="850"/>
        <w:jc w:val="both"/>
        <w:rPr>
          <w:rFonts w:ascii="Times New Roman" w:eastAsia="Calibri" w:hAnsi="Times New Roman" w:cs="Times New Roman"/>
          <w:sz w:val="24"/>
          <w:szCs w:val="24"/>
        </w:rPr>
      </w:pPr>
      <w:r w:rsidRPr="00C5542A">
        <w:rPr>
          <w:rFonts w:ascii="Times New Roman" w:eastAsia="Calibri" w:hAnsi="Times New Roman" w:cs="Times New Roman"/>
          <w:spacing w:val="-5"/>
          <w:sz w:val="24"/>
          <w:szCs w:val="24"/>
        </w:rPr>
        <w:t>д)</w:t>
      </w:r>
      <w:r w:rsidRPr="00C5542A">
        <w:rPr>
          <w:rFonts w:ascii="Times New Roman" w:eastAsia="Calibri" w:hAnsi="Times New Roman" w:cs="Times New Roman"/>
          <w:sz w:val="24"/>
          <w:szCs w:val="24"/>
        </w:rPr>
        <w:t> </w:t>
      </w:r>
      <w:r w:rsidRPr="00C5542A">
        <w:rPr>
          <w:rFonts w:ascii="Times New Roman" w:eastAsia="Times New Roman" w:hAnsi="Times New Roman" w:cs="Times New Roman"/>
          <w:spacing w:val="-1"/>
          <w:sz w:val="24"/>
          <w:szCs w:val="24"/>
        </w:rPr>
        <w:t xml:space="preserve">размер государственной пошлины, взимаемой за </w:t>
      </w:r>
      <w:r w:rsidRPr="00C5542A">
        <w:rPr>
          <w:rFonts w:ascii="Times New Roman" w:eastAsia="Times New Roman" w:hAnsi="Times New Roman" w:cs="Times New Roman"/>
          <w:spacing w:val="-2"/>
          <w:sz w:val="24"/>
          <w:szCs w:val="24"/>
        </w:rPr>
        <w:t xml:space="preserve">предоставление </w:t>
      </w:r>
      <w:r w:rsidRPr="00C5542A">
        <w:rPr>
          <w:rFonts w:ascii="Times New Roman" w:eastAsia="Times New Roman" w:hAnsi="Times New Roman" w:cs="Times New Roman"/>
          <w:sz w:val="24"/>
          <w:szCs w:val="24"/>
        </w:rPr>
        <w:t>муниципальной услуги;</w:t>
      </w:r>
    </w:p>
    <w:p w:rsidR="00C5542A" w:rsidRPr="00C5542A" w:rsidRDefault="00C5542A" w:rsidP="00C5542A">
      <w:pPr>
        <w:tabs>
          <w:tab w:val="left" w:pos="993"/>
        </w:tabs>
        <w:spacing w:after="0" w:line="240" w:lineRule="auto"/>
        <w:ind w:right="5" w:firstLine="851"/>
        <w:jc w:val="both"/>
        <w:rPr>
          <w:rFonts w:ascii="Times New Roman" w:eastAsia="Calibri" w:hAnsi="Times New Roman" w:cs="Times New Roman"/>
          <w:spacing w:val="-5"/>
          <w:sz w:val="24"/>
          <w:szCs w:val="24"/>
        </w:rPr>
      </w:pPr>
      <w:r w:rsidRPr="00C5542A">
        <w:rPr>
          <w:rFonts w:ascii="Times New Roman" w:eastAsia="Times New Roman" w:hAnsi="Times New Roman" w:cs="Times New Roman"/>
          <w:sz w:val="24"/>
          <w:szCs w:val="24"/>
        </w:rPr>
        <w:t>е) исчерпывающий перечень оснований для приостановления или отказа в предоставлении муниципальной услуги;</w:t>
      </w:r>
    </w:p>
    <w:p w:rsidR="00C5542A" w:rsidRPr="00C5542A" w:rsidRDefault="00C5542A" w:rsidP="00C5542A">
      <w:pPr>
        <w:tabs>
          <w:tab w:val="left" w:pos="1262"/>
        </w:tabs>
        <w:spacing w:after="0" w:line="240" w:lineRule="auto"/>
        <w:ind w:firstLine="851"/>
        <w:contextualSpacing/>
        <w:jc w:val="both"/>
        <w:rPr>
          <w:rFonts w:ascii="Times New Roman" w:eastAsia="Calibri" w:hAnsi="Times New Roman" w:cs="Times New Roman"/>
          <w:spacing w:val="-5"/>
          <w:sz w:val="24"/>
          <w:szCs w:val="24"/>
        </w:rPr>
      </w:pPr>
      <w:r w:rsidRPr="00C5542A">
        <w:rPr>
          <w:rFonts w:ascii="Times New Roman" w:eastAsia="Times New Roman" w:hAnsi="Times New Roman" w:cs="Times New Roman"/>
          <w:sz w:val="24"/>
          <w:szCs w:val="24"/>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C5542A" w:rsidRPr="00C5542A" w:rsidRDefault="00C5542A" w:rsidP="00C5542A">
      <w:pPr>
        <w:spacing w:before="38" w:after="0" w:line="240" w:lineRule="auto"/>
        <w:ind w:firstLine="850"/>
        <w:jc w:val="both"/>
        <w:rPr>
          <w:rFonts w:ascii="Times New Roman" w:eastAsia="Calibri" w:hAnsi="Times New Roman" w:cs="Times New Roman"/>
          <w:sz w:val="24"/>
          <w:szCs w:val="24"/>
        </w:rPr>
      </w:pPr>
      <w:r w:rsidRPr="00C5542A">
        <w:rPr>
          <w:rFonts w:ascii="Times New Roman" w:eastAsia="Calibri" w:hAnsi="Times New Roman" w:cs="Times New Roman"/>
          <w:spacing w:val="-1"/>
          <w:sz w:val="24"/>
          <w:szCs w:val="24"/>
        </w:rPr>
        <w:t xml:space="preserve">з) </w:t>
      </w:r>
      <w:r w:rsidRPr="00C5542A">
        <w:rPr>
          <w:rFonts w:ascii="Times New Roman" w:eastAsia="Times New Roman" w:hAnsi="Times New Roman" w:cs="Times New Roman"/>
          <w:spacing w:val="-1"/>
          <w:sz w:val="24"/>
          <w:szCs w:val="24"/>
        </w:rPr>
        <w:t xml:space="preserve">формы заявлений (уведомлений, сообщений), используемые при предоставлении </w:t>
      </w:r>
      <w:r w:rsidRPr="00C5542A">
        <w:rPr>
          <w:rFonts w:ascii="Times New Roman" w:eastAsia="Times New Roman" w:hAnsi="Times New Roman" w:cs="Times New Roman"/>
          <w:sz w:val="24"/>
          <w:szCs w:val="24"/>
        </w:rPr>
        <w:t>муниципальной услуги.</w:t>
      </w:r>
    </w:p>
    <w:p w:rsidR="00C5542A" w:rsidRPr="00C5542A" w:rsidRDefault="00C5542A" w:rsidP="00C5542A">
      <w:pPr>
        <w:spacing w:after="0" w:line="240" w:lineRule="auto"/>
        <w:ind w:firstLine="850"/>
        <w:jc w:val="both"/>
        <w:rPr>
          <w:rFonts w:ascii="Times New Roman" w:eastAsia="Calibri" w:hAnsi="Times New Roman" w:cs="Times New Roman"/>
          <w:sz w:val="24"/>
          <w:szCs w:val="24"/>
        </w:rPr>
      </w:pPr>
      <w:r w:rsidRPr="00C5542A">
        <w:rPr>
          <w:rFonts w:ascii="Times New Roman" w:eastAsia="Times New Roman" w:hAnsi="Times New Roman" w:cs="Times New Roman"/>
          <w:sz w:val="24"/>
          <w:szCs w:val="24"/>
        </w:rPr>
        <w:t>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5542A" w:rsidRPr="00C5542A" w:rsidRDefault="00C5542A" w:rsidP="00C5542A">
      <w:pPr>
        <w:spacing w:after="0" w:line="240" w:lineRule="auto"/>
        <w:ind w:firstLine="850"/>
        <w:jc w:val="both"/>
        <w:rPr>
          <w:rFonts w:ascii="Times New Roman" w:eastAsia="Calibri" w:hAnsi="Times New Roman" w:cs="Times New Roman"/>
          <w:sz w:val="24"/>
          <w:szCs w:val="24"/>
        </w:rPr>
      </w:pPr>
      <w:r w:rsidRPr="00C5542A">
        <w:rPr>
          <w:rFonts w:ascii="Times New Roman" w:eastAsia="Times New Roman" w:hAnsi="Times New Roman" w:cs="Times New Roman"/>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C5542A">
        <w:rPr>
          <w:rFonts w:ascii="Times New Roman" w:eastAsia="Times New Roman" w:hAnsi="Times New Roman" w:cs="Times New Roman"/>
          <w:spacing w:val="-1"/>
          <w:sz w:val="24"/>
          <w:szCs w:val="24"/>
        </w:rPr>
        <w:t xml:space="preserve">программного обеспечения, установка которого на технические средства заявителя требует </w:t>
      </w:r>
      <w:r w:rsidRPr="00C5542A">
        <w:rPr>
          <w:rFonts w:ascii="Times New Roman" w:eastAsia="Times New Roman" w:hAnsi="Times New Roman" w:cs="Times New Roman"/>
          <w:sz w:val="24"/>
          <w:szCs w:val="24"/>
        </w:rPr>
        <w:t xml:space="preserve">заключения лицензионного или иного соглашения с правообладателем программного </w:t>
      </w:r>
      <w:r w:rsidRPr="00C5542A">
        <w:rPr>
          <w:rFonts w:ascii="Times New Roman" w:eastAsia="Times New Roman" w:hAnsi="Times New Roman" w:cs="Times New Roman"/>
          <w:sz w:val="24"/>
          <w:szCs w:val="24"/>
        </w:rPr>
        <w:lastRenderedPageBreak/>
        <w:t>обеспечения, предусматривающего взимание платы, регистрацию или авторизацию заявителя или предоставление им персональных данных.</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4"/>
          <w:szCs w:val="24"/>
        </w:rPr>
      </w:pPr>
    </w:p>
    <w:p w:rsidR="00C5542A" w:rsidRPr="00126DC3" w:rsidRDefault="00C5542A" w:rsidP="00126DC3">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r w:rsidRPr="00C5542A">
        <w:rPr>
          <w:rFonts w:ascii="Times New Roman" w:eastAsia="Calibri" w:hAnsi="Times New Roman" w:cs="Times New Roman"/>
          <w:b/>
          <w:sz w:val="24"/>
          <w:szCs w:val="24"/>
        </w:rPr>
        <w:t xml:space="preserve">II. Стандарт предоставления </w:t>
      </w:r>
      <w:r w:rsidRPr="00C5542A">
        <w:rPr>
          <w:rFonts w:ascii="Times New Roman" w:eastAsia="Times New Roman" w:hAnsi="Times New Roman" w:cs="Times New Roman"/>
          <w:b/>
          <w:sz w:val="24"/>
          <w:szCs w:val="24"/>
          <w:lang w:eastAsia="ru-RU"/>
        </w:rPr>
        <w:t>муниципальной</w:t>
      </w:r>
      <w:r w:rsidR="00126DC3">
        <w:rPr>
          <w:rFonts w:ascii="Times New Roman" w:eastAsia="Calibri" w:hAnsi="Times New Roman" w:cs="Times New Roman"/>
          <w:b/>
          <w:sz w:val="24"/>
          <w:szCs w:val="24"/>
        </w:rPr>
        <w:t xml:space="preserve"> услуги</w:t>
      </w:r>
    </w:p>
    <w:p w:rsidR="00C5542A" w:rsidRPr="00C5542A" w:rsidRDefault="00C5542A" w:rsidP="00C5542A">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C5542A">
        <w:rPr>
          <w:rFonts w:ascii="Times New Roman" w:eastAsia="Calibri" w:hAnsi="Times New Roman" w:cs="Times New Roman"/>
          <w:b/>
          <w:sz w:val="24"/>
          <w:szCs w:val="24"/>
        </w:rPr>
        <w:t xml:space="preserve">Наименование </w:t>
      </w:r>
      <w:r w:rsidRPr="00C5542A">
        <w:rPr>
          <w:rFonts w:ascii="Times New Roman" w:eastAsia="Times New Roman" w:hAnsi="Times New Roman" w:cs="Times New Roman"/>
          <w:b/>
          <w:sz w:val="24"/>
          <w:szCs w:val="24"/>
          <w:lang w:eastAsia="ru-RU"/>
        </w:rPr>
        <w:t>муниципальной</w:t>
      </w:r>
      <w:r w:rsidRPr="00C5542A">
        <w:rPr>
          <w:rFonts w:ascii="Times New Roman" w:eastAsia="Calibri" w:hAnsi="Times New Roman" w:cs="Times New Roman"/>
          <w:b/>
          <w:sz w:val="24"/>
          <w:szCs w:val="24"/>
        </w:rPr>
        <w:t xml:space="preserve"> 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C5542A">
        <w:rPr>
          <w:rFonts w:ascii="Times New Roman" w:eastAsia="Calibri" w:hAnsi="Times New Roman" w:cs="Times New Roman"/>
          <w:sz w:val="24"/>
          <w:szCs w:val="24"/>
        </w:rPr>
        <w:t xml:space="preserve">2.1.Наименование </w:t>
      </w:r>
      <w:r w:rsidRPr="00C5542A">
        <w:rPr>
          <w:rFonts w:ascii="Times New Roman" w:eastAsia="Times New Roman" w:hAnsi="Times New Roman" w:cs="Times New Roman"/>
          <w:sz w:val="24"/>
          <w:szCs w:val="24"/>
          <w:lang w:eastAsia="ru-RU"/>
        </w:rPr>
        <w:t>муниципальной</w:t>
      </w:r>
      <w:r w:rsidRPr="00C5542A">
        <w:rPr>
          <w:rFonts w:ascii="Times New Roman" w:eastAsia="Calibri" w:hAnsi="Times New Roman" w:cs="Times New Roman"/>
          <w:sz w:val="24"/>
          <w:szCs w:val="24"/>
        </w:rPr>
        <w:t xml:space="preserve"> услуги: «Предоставление в аренду земельных участков, находящихся в собственности муниципального образования, без проведения торгов</w:t>
      </w:r>
      <w:r w:rsidRPr="00C5542A">
        <w:rPr>
          <w:rFonts w:ascii="Times New Roman" w:eastAsia="Calibri" w:hAnsi="Times New Roman" w:cs="Times New Roman"/>
          <w:sz w:val="24"/>
          <w:szCs w:val="24"/>
          <w:lang w:eastAsia="ru-RU"/>
        </w:rPr>
        <w:t>».</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C5542A">
        <w:rPr>
          <w:rFonts w:ascii="Times New Roman" w:eastAsia="Times New Roman" w:hAnsi="Times New Roman" w:cs="Times New Roman"/>
          <w:b/>
          <w:sz w:val="24"/>
          <w:szCs w:val="24"/>
          <w:lang w:eastAsia="ru-RU"/>
        </w:rPr>
        <w:t>Наименование органа, предоставляющего муниципальную услугу</w:t>
      </w:r>
    </w:p>
    <w:p w:rsidR="00C5542A" w:rsidRPr="00C5542A" w:rsidRDefault="00C5542A" w:rsidP="00C5542A">
      <w:pPr>
        <w:autoSpaceDE w:val="0"/>
        <w:autoSpaceDN w:val="0"/>
        <w:adjustRightInd w:val="0"/>
        <w:spacing w:after="0" w:line="240" w:lineRule="auto"/>
        <w:ind w:firstLine="709"/>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2.2. Предоставление муниципальной услуги осуществляется Администрацией сельского поселения «Зимстан». </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Для получения </w:t>
      </w:r>
      <w:r w:rsidRPr="00C5542A">
        <w:rPr>
          <w:rFonts w:ascii="Times New Roman" w:eastAsia="Times New Roman" w:hAnsi="Times New Roman" w:cs="Times New Roman"/>
          <w:sz w:val="24"/>
          <w:szCs w:val="24"/>
          <w:lang w:eastAsia="ru-RU"/>
        </w:rPr>
        <w:t>муниципальной</w:t>
      </w:r>
      <w:r w:rsidRPr="00C5542A">
        <w:rPr>
          <w:rFonts w:ascii="Times New Roman" w:eastAsia="Calibri" w:hAnsi="Times New Roman" w:cs="Times New Roman"/>
          <w:sz w:val="24"/>
          <w:szCs w:val="24"/>
        </w:rPr>
        <w:t xml:space="preserve"> услуги заявитель вправе обратиться в </w:t>
      </w:r>
      <w:r w:rsidRPr="00C5542A">
        <w:rPr>
          <w:rFonts w:ascii="Times New Roman" w:eastAsia="Times New Roman" w:hAnsi="Times New Roman" w:cs="Times New Roman"/>
          <w:sz w:val="24"/>
          <w:szCs w:val="24"/>
        </w:rPr>
        <w:t xml:space="preserve">МФЦ, уполномоченный на организацию </w:t>
      </w:r>
      <w:r w:rsidRPr="00C5542A">
        <w:rPr>
          <w:rFonts w:ascii="Times New Roman" w:eastAsia="Calibri" w:hAnsi="Times New Roman" w:cs="Times New Roman"/>
          <w:sz w:val="24"/>
          <w:szCs w:val="24"/>
        </w:rPr>
        <w:t xml:space="preserve">в предоставлении </w:t>
      </w:r>
      <w:r w:rsidRPr="00C5542A">
        <w:rPr>
          <w:rFonts w:ascii="Times New Roman" w:eastAsia="Times New Roman" w:hAnsi="Times New Roman" w:cs="Times New Roman"/>
          <w:sz w:val="24"/>
          <w:szCs w:val="24"/>
          <w:lang w:eastAsia="ru-RU"/>
        </w:rPr>
        <w:t>муниципальной</w:t>
      </w:r>
      <w:r w:rsidRPr="00C5542A">
        <w:rPr>
          <w:rFonts w:ascii="Times New Roman" w:eastAsia="Calibri" w:hAnsi="Times New Roman" w:cs="Times New Roman"/>
          <w:sz w:val="24"/>
          <w:szCs w:val="24"/>
        </w:rPr>
        <w:t xml:space="preserve"> услуги</w:t>
      </w:r>
      <w:r w:rsidRPr="00C5542A">
        <w:rPr>
          <w:rFonts w:ascii="Times New Roman" w:eastAsia="Times New Roman" w:hAnsi="Times New Roman" w:cs="Times New Roman"/>
          <w:sz w:val="24"/>
          <w:szCs w:val="24"/>
        </w:rPr>
        <w:t xml:space="preserve">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w:t>
      </w:r>
      <w:r w:rsidRPr="00C5542A">
        <w:rPr>
          <w:rFonts w:ascii="Times New Roman" w:eastAsia="Times New Roman" w:hAnsi="Times New Roman" w:cs="Times New Roman"/>
          <w:sz w:val="24"/>
          <w:szCs w:val="24"/>
          <w:vertAlign w:val="superscript"/>
        </w:rPr>
        <w:footnoteReference w:id="7"/>
      </w:r>
      <w:r w:rsidRPr="00C5542A">
        <w:rPr>
          <w:rFonts w:ascii="Times New Roman" w:eastAsia="Times New Roman" w:hAnsi="Times New Roman" w:cs="Times New Roman"/>
          <w:i/>
          <w:sz w:val="24"/>
          <w:szCs w:val="24"/>
        </w:rPr>
        <w:t>(в случае, если это предусмотрено соглашением о взаимодействии</w:t>
      </w:r>
      <w:r w:rsidRPr="00C5542A">
        <w:rPr>
          <w:rFonts w:ascii="Times New Roman" w:eastAsia="Times New Roman" w:hAnsi="Times New Roman" w:cs="Times New Roman"/>
          <w:sz w:val="24"/>
          <w:szCs w:val="24"/>
        </w:rPr>
        <w:t xml:space="preserve">), уведомления и выдачи результата </w:t>
      </w:r>
      <w:r w:rsidRPr="00C5542A">
        <w:rPr>
          <w:rFonts w:ascii="Times New Roman" w:eastAsia="Times New Roman" w:hAnsi="Times New Roman" w:cs="Times New Roman"/>
          <w:sz w:val="24"/>
          <w:szCs w:val="24"/>
          <w:lang w:eastAsia="ru-RU"/>
        </w:rPr>
        <w:t xml:space="preserve">муниципальной </w:t>
      </w:r>
      <w:r w:rsidRPr="00C5542A">
        <w:rPr>
          <w:rFonts w:ascii="Times New Roman" w:eastAsia="Times New Roman" w:hAnsi="Times New Roman" w:cs="Times New Roman"/>
          <w:sz w:val="24"/>
          <w:szCs w:val="24"/>
        </w:rPr>
        <w:t>услуги заявителю (</w:t>
      </w:r>
      <w:r w:rsidRPr="00C5542A">
        <w:rPr>
          <w:rFonts w:ascii="Times New Roman" w:eastAsia="Times New Roman" w:hAnsi="Times New Roman" w:cs="Times New Roman"/>
          <w:i/>
          <w:sz w:val="24"/>
          <w:szCs w:val="24"/>
        </w:rPr>
        <w:t>в случае, если предусмотрено соглашением о взаимодействии</w:t>
      </w:r>
      <w:r w:rsidRPr="00C5542A">
        <w:rPr>
          <w:rFonts w:ascii="Times New Roman" w:eastAsia="Times New Roman" w:hAnsi="Times New Roman" w:cs="Times New Roman"/>
          <w:sz w:val="24"/>
          <w:szCs w:val="24"/>
        </w:rPr>
        <w:t>).</w:t>
      </w:r>
    </w:p>
    <w:p w:rsidR="00C5542A" w:rsidRPr="00C5542A" w:rsidRDefault="00C5542A" w:rsidP="00C554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Органами и организациями, участвующими в предоставлении муниципальной услуги, являются: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1) Федеральная служба государственной регистрации, кадастра и картографии – в части предоставления: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выписки из Единого государственного реестра недвижимости (далее – ЕГРН);</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утвержденного проекта планировки и утвержденного проекта межевания территории;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2) Федеральная налоговая служба – в части предоставления: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 - выписки из Единого государственного реестра юридических лиц (далее – ЕГРЮЛ) о юридическом лице, являющемся заявителем;</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выписки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3) Федеральная служба по надзору в сфере природопользования – в части предоставления: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 - решения о предоставлении в пользование водных биологических ресурсов либо договора о предоставлении рыбопромыслового участка, договора пользования водными биологическими ресурсами;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4) органы местного самоуправления или подведомственные им организации – в части предоставления: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утвержденного проекта планировки и утвержденного проекта межевания территории.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C5542A">
        <w:rPr>
          <w:rFonts w:ascii="Times New Roman" w:eastAsia="Calibri" w:hAnsi="Times New Roman" w:cs="Times New Roman"/>
          <w:sz w:val="24"/>
          <w:szCs w:val="24"/>
        </w:rPr>
        <w:t>При предоставлении муниципальной услуги запрещается требовать от заявителя: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C5542A">
        <w:rPr>
          <w:rFonts w:ascii="Times New Roman" w:eastAsia="Calibri" w:hAnsi="Times New Roman" w:cs="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w:t>
      </w:r>
      <w:r w:rsidRPr="00C5542A">
        <w:rPr>
          <w:rFonts w:ascii="Times New Roman" w:eastAsia="Calibri" w:hAnsi="Times New Roman" w:cs="Times New Roman"/>
          <w:sz w:val="24"/>
          <w:szCs w:val="24"/>
        </w:rPr>
        <w:lastRenderedPageBreak/>
        <w:t>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C5542A">
        <w:rPr>
          <w:rFonts w:ascii="Times New Roman" w:eastAsia="Times New Roman" w:hAnsi="Times New Roman" w:cs="Times New Roman"/>
          <w:b/>
          <w:sz w:val="24"/>
          <w:szCs w:val="24"/>
          <w:lang w:eastAsia="ru-RU"/>
        </w:rPr>
        <w:t>Описание результата предоставления муниципальной услуги</w:t>
      </w:r>
    </w:p>
    <w:p w:rsidR="00C5542A" w:rsidRPr="00C5542A" w:rsidRDefault="00C5542A" w:rsidP="00C5542A">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2.3. Результатом предоставления </w:t>
      </w:r>
      <w:r w:rsidRPr="00C5542A">
        <w:rPr>
          <w:rFonts w:ascii="Times New Roman" w:eastAsia="Times New Roman" w:hAnsi="Times New Roman" w:cs="Times New Roman"/>
          <w:sz w:val="24"/>
          <w:szCs w:val="24"/>
          <w:lang w:eastAsia="ru-RU"/>
        </w:rPr>
        <w:t>муниципальной</w:t>
      </w:r>
      <w:r w:rsidRPr="00C5542A">
        <w:rPr>
          <w:rFonts w:ascii="Times New Roman" w:eastAsia="Calibri" w:hAnsi="Times New Roman" w:cs="Times New Roman"/>
          <w:sz w:val="24"/>
          <w:szCs w:val="24"/>
        </w:rPr>
        <w:t xml:space="preserve"> услуги является: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1) решение о предоставлении в аренду земельных участков без проведения торгов и заключение договора аренды (далее – решение о предоставлении муниципальной услуги), уведомление о предоставлении муниципальной 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2) решение об отказе в предоставлении в аренду земельных участков без проведения торгов (далее – решение об отказе в предоставлении муниципальной услуги); уведомление об отказе в предоставлении муниципальной 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lang w:eastAsia="ru-RU"/>
        </w:rPr>
        <w:t>В указанном решении должны быть указаны все основания отказа.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C5542A">
        <w:rPr>
          <w:rFonts w:ascii="Times New Roman" w:eastAsia="Calibri"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2.4. </w:t>
      </w:r>
      <w:r w:rsidRPr="00C5542A">
        <w:rPr>
          <w:rFonts w:ascii="Times New Roman" w:eastAsia="Times New Roman" w:hAnsi="Times New Roman" w:cs="Times New Roman"/>
          <w:sz w:val="24"/>
          <w:szCs w:val="24"/>
          <w:lang w:eastAsia="ru-RU"/>
        </w:rPr>
        <w:t>Общий срок предоставления муниципальной услуги составляет не более 30 календарных дней со дня регистрации запроса о предоставлении муниципальной услуги.</w:t>
      </w:r>
    </w:p>
    <w:p w:rsidR="00C5542A" w:rsidRPr="00C5542A" w:rsidRDefault="00C5542A" w:rsidP="00C5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Срок приостановления предоставления муниципальной услуги не предусмотрен.</w:t>
      </w:r>
    </w:p>
    <w:p w:rsidR="00C5542A" w:rsidRPr="00C5542A" w:rsidRDefault="00C5542A" w:rsidP="00C5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Срок выдачи (направления) документов, являющихся результатом предоставления муниципальной услуги не более 3 рабочих дней с момента их подготовки.</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не более 5 рабочих дней со дня поступления в Орган указанного заявления.</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C5542A">
        <w:rPr>
          <w:rFonts w:ascii="Times New Roman" w:eastAsia="Calibri" w:hAnsi="Times New Roman" w:cs="Times New Roman"/>
          <w:b/>
          <w:sz w:val="24"/>
          <w:szCs w:val="24"/>
        </w:rPr>
        <w:t>Нормативные правовые акты, регулирующие предоставление муниципальной 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rPr>
        <w:t xml:space="preserve">2.5. Перечень нормативных правовых актов, регулирующих предоставление муниципальной услуги, размещен на официальном сайте Органа </w:t>
      </w:r>
      <w:r w:rsidRPr="00C5542A">
        <w:rPr>
          <w:rFonts w:ascii="Times New Roman" w:eastAsia="Calibri" w:hAnsi="Times New Roman" w:cs="Times New Roman"/>
          <w:sz w:val="24"/>
          <w:szCs w:val="24"/>
          <w:lang w:eastAsia="ru-RU"/>
        </w:rPr>
        <w:t>zimstankomi.ucoz.ru</w:t>
      </w:r>
      <w:r w:rsidRPr="00C5542A">
        <w:rPr>
          <w:rFonts w:ascii="Times New Roman" w:eastAsia="Calibri" w:hAnsi="Times New Roman" w:cs="Times New Roman"/>
          <w:sz w:val="24"/>
          <w:szCs w:val="24"/>
        </w:rPr>
        <w:t>,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sidRPr="00C5542A">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
    <w:p w:rsidR="00C5542A" w:rsidRPr="00C5542A" w:rsidRDefault="00C5542A" w:rsidP="00C5542A">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2.6. Для получения муниципальной услуги заявителем самостоятельно предоставляется в Орган, МФЦ запрос о предоставлении муниципальной услуги (по формам согласно Приложению № 1 (для физических лиц, индивидуальных </w:t>
      </w:r>
      <w:r w:rsidRPr="00C5542A">
        <w:rPr>
          <w:rFonts w:ascii="Times New Roman" w:eastAsia="Times New Roman" w:hAnsi="Times New Roman" w:cs="Times New Roman"/>
          <w:sz w:val="24"/>
          <w:szCs w:val="24"/>
          <w:lang w:eastAsia="ru-RU"/>
        </w:rPr>
        <w:lastRenderedPageBreak/>
        <w:t>предпринимателей), Приложению № 2 (для юридических лиц) к настоящему Административному регламенту).</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К запросу прилагаются также следующие документы в 1 экземпляре:</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1) Заявители, указанные в подпункте 4 пункта 1.2.1 настоящего административного регламента: </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договор, соглашение или иной документ, предусматривающий выполнение международных обязательств.</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2) Заявители, указанные в подпункте 5 пункта 1.2.1 настоящего административного регламента: </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 регистрации прав на недвижимое имущество и сделок с ним»;</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договор о комплексном освоении территории;</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(предоставляется в зависимости от категории заявителя).</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3) Заявители, указанные в подпункте 6 пункта 1.2.1 настоящего административного регламента:</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договор о комплексном освоении территории;</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решение общего собрания членов некоммерческой организации о распределении испрашиваемого земельного участка заявителю.</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4) Заявители, указанные в подпункте 7 пункта 1.2.1 настоящего административного регламента:</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документ, подтверждающий членство заявителя в садоводческом или огородническом некоммерческом товариществе;</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решение общего собрания членов садоводческого или огороднического некоммерческого товарищества о распределении садового или огородного земельного участка заявителю.</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5) Заявители, указанные в подпункте 8 пункта 1.2.1 настоящего административного регламента:</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решение общего собрания членов садоводческого или огороднического некоммерческого товарищества о приобретении права аренды земельного участка общего назначения, расположенного в границах территории садоводства или огородничества.</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6) Заявители, указанные в подпунктах 9, 10 пункта 1.2.1 настоящего административного регламента:</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7) Заявители, указанные в подпункте 11 пункта 1.2.1 настоящего административного регламента:</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8) Заявители, указанные в подпункте 13 пункта 1.2.1 настоящего административного регламента:</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договор о развитии застроенной территории.</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lastRenderedPageBreak/>
        <w:t>9) Заявители, указанные в подпункте 13.1 пункта 1.2.1 настоящего административного регламента:</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договор об освоении территории в целях строительства стандартного жилья (в случае если заявителем является юридическое лицо, с которым заключен договор об освоении территории в целях строительства стандартного жилья);</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договор о комплексном освоении территории в целях строительства стандартного жилья (в случае если заявителем является юридическое лицо, с которым заключен договор о комплексном освоении территории в целях строительства стандартного жилья).</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10) Заявители, указанные в подпункте 13.2 и 13.3 пункта 1.2.1 настоящего административного регламента:</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договор о комплексном развитии территории.</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11) Заявители, указанные в подпункте 14пункта 1.2.1 настоящего административного регламента:</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12) Заявители, указанные в подпункте 15 пункта 1.2.1 настоящего административного регламента:</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решение о предварительном согласовании предоставления земельного участка, если такое решение принято иным уполномоченным органом.</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13) Заявители, указанные в подпункте 16 пункта 1.2.1 настоящего административного регламента:</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соглашение об изъятии земельного участка для государственных нужд или решение суда, на основании которого земельный участок изъят для государственных нужд.</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14) Заявители, указанные в подпункте 17 пункта 1.2.1 настоящего административного регламента:</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свидетельство о внесении казачьего общества в государственный Реестр казачьих обществ в Российской Федерации (для казачьих обществ).</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15)Заявители, указанные в подпункте 18 пункта 1.2.1 настоящего административного регламента:</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документ, подтверждающий право заявителя на предоставление земельного участка в собственность без проведения торгов.</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16) Заявители, указанные в подпункте 20 пункта 1.2.1 настоящего административного регламента:</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17) Заявители, указанные в подпункте 21 пункта 1.2.1 настоящего административного регламента:</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концессионное соглашение.</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18) Заявители, указанные в подпункте 21.1 пункта 1.2.1 настоящего административного регламента:</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договор об освоении территории в целях строительства и эксплуатации наемного дома коммерческого использования (в случае если заявителем является лицо, заключившее договор об освоении территории в целях строительства и эксплуатации наемного дома коммерческого использования);</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договор об освоении территории в целях строительства и эксплуатации наемного дома социального использования (в случае если заявителем является юридическое лицо, заключившее договор об освоении территории в целях строительства и эксплуатации наемного дома социального использования).</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19) Заявители, указанные в подпункте 21.1 пункта 1.2.1 настоящего административного регламента:</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специальный инвестиционный контракт.</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lastRenderedPageBreak/>
        <w:t>20) Заявители, указанные в подпункте 22 пункта 1.2.1 настоящего административного регламента:</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 </w:t>
      </w:r>
      <w:proofErr w:type="spellStart"/>
      <w:r w:rsidRPr="00C5542A">
        <w:rPr>
          <w:rFonts w:ascii="Times New Roman" w:eastAsia="Calibri" w:hAnsi="Times New Roman" w:cs="Times New Roman"/>
          <w:sz w:val="24"/>
          <w:szCs w:val="24"/>
          <w:lang w:eastAsia="ru-RU"/>
        </w:rPr>
        <w:t>охотхозяйственное</w:t>
      </w:r>
      <w:proofErr w:type="spellEnd"/>
      <w:r w:rsidRPr="00C5542A">
        <w:rPr>
          <w:rFonts w:ascii="Times New Roman" w:eastAsia="Calibri" w:hAnsi="Times New Roman" w:cs="Times New Roman"/>
          <w:sz w:val="24"/>
          <w:szCs w:val="24"/>
          <w:lang w:eastAsia="ru-RU"/>
        </w:rPr>
        <w:t xml:space="preserve"> соглашение.</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(предоставляется в зависимости от категории заявителя).</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21) Заявители, указанные в подпункте 26 пункта 1.2.1 настоящего административного регламента:</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инвестиционная декларация, в составе которой представлен инвестиционный проект.</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22) Заявители, указанные в подпункте 31 пункта 1.2.1 настоящего административного регламента:</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документ, подтверждающий предоставление испрашиваемого земельного участка в соответствии Федеральным законом от 24 июля 2008 г. № 161-ФЗ «О содействии развитию жилищного строительства».</w:t>
      </w:r>
    </w:p>
    <w:p w:rsidR="00C5542A" w:rsidRPr="00C5542A" w:rsidRDefault="00C5542A" w:rsidP="00C5542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C5542A" w:rsidRPr="00C5542A" w:rsidRDefault="00C5542A" w:rsidP="00C5542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5542A">
        <w:rPr>
          <w:rFonts w:ascii="Times New Roman" w:eastAsia="Times New Roman" w:hAnsi="Times New Roman" w:cs="Times New Roman"/>
          <w:sz w:val="24"/>
          <w:szCs w:val="24"/>
          <w:lang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r w:rsidRPr="00C5542A">
        <w:rPr>
          <w:rFonts w:ascii="Times New Roman" w:eastAsia="Calibri" w:hAnsi="Times New Roman" w:cs="Times New Roman"/>
          <w:sz w:val="24"/>
          <w:szCs w:val="24"/>
          <w:lang w:eastAsia="ru-RU"/>
        </w:rPr>
        <w:t>.</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r w:rsidRPr="00C5542A">
        <w:rPr>
          <w:rFonts w:ascii="Times New Roman" w:eastAsia="Calibri" w:hAnsi="Times New Roman" w:cs="Times New Roman"/>
          <w:sz w:val="24"/>
          <w:szCs w:val="24"/>
          <w:vertAlign w:val="superscript"/>
        </w:rPr>
        <w:footnoteReference w:id="8"/>
      </w:r>
      <w:r w:rsidRPr="00C5542A">
        <w:rPr>
          <w:rFonts w:ascii="Times New Roman" w:eastAsia="Calibri" w:hAnsi="Times New Roman" w:cs="Times New Roman"/>
          <w:sz w:val="24"/>
          <w:szCs w:val="24"/>
        </w:rPr>
        <w:t>.</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2.8. В случае направления документов, указанных в пункте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2.9. Документы, необходимые для предоставления муниципальной услуги, предоставляются заявителем следующими способами: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лично (в Орган, МФЦ);</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посредством  почтового  отправления (в Орган);</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 </w:t>
      </w:r>
      <w:r w:rsidRPr="00C5542A">
        <w:rPr>
          <w:rFonts w:ascii="Times New Roman" w:eastAsia="Calibri" w:hAnsi="Times New Roman" w:cs="Times New Roman"/>
          <w:i/>
          <w:sz w:val="24"/>
          <w:szCs w:val="24"/>
        </w:rPr>
        <w:t>через Портал государственных и муниципальных услуг (функций) Республики Коми и (или) Единый портал государственных и муниципальных услуг (функций)</w:t>
      </w:r>
      <w:r w:rsidRPr="00C5542A">
        <w:rPr>
          <w:rFonts w:ascii="Times New Roman" w:eastAsia="Calibri" w:hAnsi="Times New Roman" w:cs="Times New Roman"/>
          <w:i/>
          <w:sz w:val="24"/>
          <w:szCs w:val="24"/>
          <w:vertAlign w:val="superscript"/>
        </w:rPr>
        <w:footnoteReference w:id="9"/>
      </w:r>
      <w:r w:rsidRPr="00C5542A">
        <w:rPr>
          <w:rFonts w:ascii="Times New Roman" w:eastAsia="Calibri" w:hAnsi="Times New Roman" w:cs="Times New Roman"/>
          <w:i/>
          <w:sz w:val="24"/>
          <w:szCs w:val="24"/>
        </w:rPr>
        <w:t>.</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C5542A" w:rsidRPr="00C5542A" w:rsidRDefault="00C5542A" w:rsidP="00C5542A">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5542A">
        <w:rPr>
          <w:rFonts w:ascii="Times New Roman" w:eastAsia="Calibri" w:hAnsi="Times New Roman" w:cs="Times New Roman"/>
          <w:b/>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sidRPr="00C5542A">
        <w:rPr>
          <w:rFonts w:ascii="Times New Roman" w:eastAsia="Calibri" w:hAnsi="Times New Roman" w:cs="Times New Roman"/>
          <w:b/>
          <w:sz w:val="24"/>
          <w:szCs w:val="24"/>
          <w:lang w:eastAsia="ru-RU"/>
        </w:rPr>
        <w:lastRenderedPageBreak/>
        <w:t>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1) указ или распоряжение Президента Российской Федерации (для заявителей, указанных в подпункте 1 пункта 1.2.1 настоящего административного регламента);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2) выписка из ЕГРН об объекте недвижимости (об испрашиваемом земельном участке) (для заявителей, указанных в подпунктах 1-31 пункта 1.2.1;</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3) выписка из ЕГРН об объекте недвижимости (о здании и (или) сооружении, расположенном(</w:t>
      </w:r>
      <w:proofErr w:type="spellStart"/>
      <w:r w:rsidRPr="00C5542A">
        <w:rPr>
          <w:rFonts w:ascii="Times New Roman" w:eastAsia="Times New Roman" w:hAnsi="Times New Roman" w:cs="Times New Roman"/>
          <w:sz w:val="24"/>
          <w:szCs w:val="24"/>
          <w:lang w:eastAsia="ru-RU"/>
        </w:rPr>
        <w:t>ых</w:t>
      </w:r>
      <w:proofErr w:type="spellEnd"/>
      <w:r w:rsidRPr="00C5542A">
        <w:rPr>
          <w:rFonts w:ascii="Times New Roman" w:eastAsia="Times New Roman" w:hAnsi="Times New Roman" w:cs="Times New Roman"/>
          <w:sz w:val="24"/>
          <w:szCs w:val="24"/>
          <w:lang w:eastAsia="ru-RU"/>
        </w:rPr>
        <w:t>) на испрашиваемом земельном участке)(для заявителей, указанных в подпункте 9 пункта 1.2.1 настоящего административного регламента);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4)Выписка из ЕГРЮЛ в отношении СНТ или ОНТ (для заявителей, указанных в подпунктах 1 – 13.3, 16 – 18, 20 - 30 пункта 1.2.1 настоящего административного регламента);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5)</w:t>
      </w:r>
      <w:r w:rsidRPr="00C5542A">
        <w:rPr>
          <w:rFonts w:ascii="Times New Roman" w:eastAsia="Calibri" w:hAnsi="Times New Roman" w:cs="Times New Roman"/>
          <w:sz w:val="24"/>
          <w:szCs w:val="24"/>
        </w:rPr>
        <w:t xml:space="preserve"> р</w:t>
      </w:r>
      <w:r w:rsidRPr="00C5542A">
        <w:rPr>
          <w:rFonts w:ascii="Times New Roman" w:eastAsia="Times New Roman" w:hAnsi="Times New Roman" w:cs="Times New Roman"/>
          <w:sz w:val="24"/>
          <w:szCs w:val="24"/>
          <w:lang w:eastAsia="ru-RU"/>
        </w:rPr>
        <w:t>аспоряжение Правительства Российской Федерации (для заявителей, указанных в подпункте 2 пункта 1.2.1 настоящего административного регламента);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6)распоряжение высшего должностного лица субъекта Российской Федерации (для заявителей, указанных в подпункте 3 пункта 1.2.1 настоящего административного регламента);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7) утвержденный проект планировки и утвержденный проект межевания территории (для заявителей, указанных в подпунктах 5, 6, 13, 13.1, 13.2, 13.3, 21.1 пункта 1.2.1 настоящего административного регламента);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8) утвержденный проект межевания территории (для заявителей, указанных в подпунктах 7, 8 пункта 1.2.1 настоящего административного регламента);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(для заявителей, указанных в подпункте 7 пункта 1.2.1 настоящего административного регламента);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10) выписка из ЕГРЮЛ о садоводческом или огородническом некоммерческом товариществе, членом которого является гражданин (для заявителей, указанных в подпункте 7 пункта 1.2.1 настоящего административного регламента);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11)выписка из ЕГРИП об индивидуальном предпринимателе, являющемся заявителем (для заявителей, указанных в подпунктах 12, 22, 23, 29 пункта 1.2.1 настоящего административного регламента);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12) решение о предоставлении в пользование водных биологических ресурсов, договор пользования рыболовным участком или договор пользования водными биологическими ресурсами (для заявителей, указанных в подпункте 27 пункта 1.2.1 настоящего административного регламента);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13)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(для заявителей, указанных в подпункте 28 пункта 1.2.1 настоящего административного регламента);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14) выписка из ЕГРН об объекте недвижимости (об объекте незавершенного строительства, расположенном на испрашиваемом земельном участке) представляется заявителями, указанными в подпункте 10 пункта 1.2 Регламента;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15) выписка из ЕГРН об объекте недвижимости (о помещении в здании, </w:t>
      </w:r>
      <w:r w:rsidRPr="00C5542A">
        <w:rPr>
          <w:rFonts w:ascii="Times New Roman" w:eastAsia="Times New Roman" w:hAnsi="Times New Roman" w:cs="Times New Roman"/>
          <w:sz w:val="24"/>
          <w:szCs w:val="24"/>
          <w:lang w:eastAsia="ru-RU"/>
        </w:rPr>
        <w:lastRenderedPageBreak/>
        <w:t>сооружении, расположенном на испрашиваемом земельном участке, в случае обращения собственника помещения) представляется заявителями, указанными в подпункте 9 пункта 1.2 Регламента.</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5542A">
        <w:rPr>
          <w:rFonts w:ascii="Times New Roman" w:eastAsia="Calibri" w:hAnsi="Times New Roman" w:cs="Times New Roman"/>
          <w:b/>
          <w:sz w:val="24"/>
          <w:szCs w:val="24"/>
          <w:lang w:eastAsia="ru-RU"/>
        </w:rPr>
        <w:t>Указание на запрет требований и действий в отношении заявителя</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2.11. Запрещается: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2" w:history="1">
        <w:r w:rsidRPr="00C5542A">
          <w:rPr>
            <w:rFonts w:ascii="Times New Roman" w:eastAsia="Calibri" w:hAnsi="Times New Roman" w:cs="Times New Roman"/>
            <w:sz w:val="24"/>
            <w:szCs w:val="24"/>
          </w:rPr>
          <w:t>части 6 статьи 7</w:t>
        </w:r>
      </w:hyperlink>
      <w:r w:rsidRPr="00C5542A">
        <w:rPr>
          <w:rFonts w:ascii="Times New Roman" w:eastAsia="Calibri"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3) </w:t>
      </w:r>
      <w:r w:rsidRPr="00C5542A">
        <w:rPr>
          <w:rFonts w:ascii="Times New Roman" w:eastAsia="Times New Roman" w:hAnsi="Times New Roman" w:cs="Times New Roman"/>
          <w:sz w:val="24"/>
          <w:szCs w:val="24"/>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Times New Roman" w:hAnsi="Times New Roman" w:cs="Times New Roman"/>
          <w:sz w:val="24"/>
          <w:szCs w:val="24"/>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C5542A" w:rsidRPr="00C5542A" w:rsidRDefault="00C5542A" w:rsidP="00C5542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5542A">
        <w:rPr>
          <w:rFonts w:ascii="Times New Roman" w:eastAsia="Calibri" w:hAnsi="Times New Roman" w:cs="Times New Roman"/>
          <w:sz w:val="24"/>
          <w:szCs w:val="24"/>
        </w:rPr>
        <w:t xml:space="preserve">5) </w:t>
      </w:r>
      <w:r w:rsidRPr="00C5542A">
        <w:rPr>
          <w:rFonts w:ascii="Times New Roman" w:eastAsia="Times New Roman" w:hAnsi="Times New Roman" w:cs="Times New Roman"/>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lastRenderedPageBreak/>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7)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5542A" w:rsidRPr="00C5542A" w:rsidRDefault="00C5542A" w:rsidP="00C5542A">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5542A">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предоставления</w:t>
      </w:r>
    </w:p>
    <w:p w:rsidR="00C5542A" w:rsidRPr="00C5542A" w:rsidRDefault="00C5542A" w:rsidP="00C5542A">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5542A">
        <w:rPr>
          <w:rFonts w:ascii="Times New Roman" w:eastAsia="Calibri" w:hAnsi="Times New Roman" w:cs="Times New Roman"/>
          <w:b/>
          <w:sz w:val="24"/>
          <w:szCs w:val="24"/>
          <w:lang w:eastAsia="ru-RU"/>
        </w:rPr>
        <w:t>муниципальной услуги</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C5542A">
        <w:rPr>
          <w:rFonts w:ascii="Times New Roman" w:eastAsia="Times New Roman" w:hAnsi="Times New Roman" w:cs="Times New Roman"/>
          <w:b/>
          <w:sz w:val="24"/>
          <w:szCs w:val="24"/>
          <w:lang w:eastAsia="ru-RU"/>
        </w:rPr>
        <w:t>Исчерпывающий перечень оснований для приостановления предоставления муниципальной услуги</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C5542A">
        <w:rPr>
          <w:rFonts w:ascii="Times New Roman" w:eastAsia="Times New Roman" w:hAnsi="Times New Roman" w:cs="Times New Roman"/>
          <w:b/>
          <w:sz w:val="24"/>
          <w:szCs w:val="24"/>
          <w:lang w:eastAsia="ru-RU"/>
        </w:rPr>
        <w:t>или отказа в предоставлении муниципальной услуги, установленных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5542A" w:rsidRPr="00C5542A" w:rsidRDefault="00C5542A" w:rsidP="00C5542A">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C5542A">
        <w:rPr>
          <w:rFonts w:ascii="Times New Roman" w:eastAsia="Times New Roman" w:hAnsi="Times New Roman" w:cs="Times New Roman"/>
          <w:i/>
          <w:sz w:val="24"/>
          <w:szCs w:val="24"/>
          <w:lang w:eastAsia="ru-RU"/>
        </w:rPr>
        <w:t>.</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2.14. Основаниями для отказа в предоставлении муниципальной услуги являются: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 от 25.10.2001 № 136-ФЗ;</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w:t>
      </w:r>
      <w:r w:rsidRPr="00C5542A">
        <w:rPr>
          <w:rFonts w:ascii="Times New Roman" w:eastAsia="Calibri" w:hAnsi="Times New Roman" w:cs="Times New Roman"/>
          <w:sz w:val="24"/>
          <w:szCs w:val="24"/>
        </w:rPr>
        <w:lastRenderedPageBreak/>
        <w:t>участком общего назначения);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собственности Республики Коми,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нужд в случае, если заявитель обратился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lastRenderedPageBreak/>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 от 25.10.2001 № 136-ФЗ;</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от 25.10.2001 № 136-ФЗ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от 25.10.2001 № 136-ФЗ и уполномоченным органом не принято уведомление об отказе в проведении этого аукциона по основаниям, предусмотренным пунктом 8 статьи 39.11 Земельного кодекса Российской Федерации от 25.10.2001 № 136-ФЗ;</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от 25.10.2001 № 136-ФЗ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 от 25.10.2001 № 136-ФЗ;</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в соответствии с федеральным законом;</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19) предоставление земельного участка на заявленном виде прав не допускается;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20) в отношении земельного участка, указанного в заявлении о его предоставлении, не установлен вид разрешенного использования;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lastRenderedPageBreak/>
        <w:t>23) указанный в заявлении о предоставлении земельного участка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C5542A">
        <w:rPr>
          <w:rFonts w:ascii="Times New Roman" w:eastAsia="Calibri" w:hAnsi="Times New Roman" w:cs="Times New Roman"/>
          <w:sz w:val="24"/>
          <w:szCs w:val="24"/>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2.14настоящего Административного регламента.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C5542A">
        <w:rPr>
          <w:rFonts w:ascii="Times New Roman" w:eastAsia="Calibri" w:hAnsi="Times New Roman" w:cs="Times New Roman"/>
          <w:b/>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C5542A" w:rsidRPr="00C5542A" w:rsidRDefault="00C5542A" w:rsidP="00C5542A">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C5542A">
        <w:rPr>
          <w:rFonts w:ascii="Times New Roman" w:eastAsia="Calibri" w:hAnsi="Times New Roman" w:cs="Times New Roman"/>
          <w:b/>
          <w:sz w:val="24"/>
          <w:szCs w:val="24"/>
        </w:rPr>
        <w:t>муниципальной услуги</w:t>
      </w:r>
    </w:p>
    <w:p w:rsidR="00C5542A" w:rsidRPr="00C5542A" w:rsidRDefault="00C5542A" w:rsidP="00C5542A">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C5542A">
        <w:rPr>
          <w:rFonts w:ascii="Times New Roman" w:eastAsia="Times New Roman" w:hAnsi="Times New Roman" w:cs="Times New Roman"/>
          <w:iCs/>
          <w:sz w:val="24"/>
          <w:szCs w:val="24"/>
          <w:lang w:eastAsia="ru-RU"/>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r w:rsidRPr="00C5542A">
        <w:rPr>
          <w:rFonts w:ascii="Times New Roman" w:eastAsia="Times New Roman" w:hAnsi="Times New Roman" w:cs="Times New Roman"/>
          <w:iCs/>
          <w:sz w:val="24"/>
          <w:szCs w:val="24"/>
          <w:vertAlign w:val="superscript"/>
          <w:lang w:eastAsia="ru-RU"/>
        </w:rPr>
        <w:footnoteReference w:id="10"/>
      </w:r>
      <w:r w:rsidRPr="00C5542A">
        <w:rPr>
          <w:rFonts w:ascii="Times New Roman" w:eastAsia="Times New Roman" w:hAnsi="Times New Roman" w:cs="Times New Roman"/>
          <w:iCs/>
          <w:sz w:val="24"/>
          <w:szCs w:val="24"/>
          <w:lang w:eastAsia="ru-RU"/>
        </w:rPr>
        <w:t>.</w:t>
      </w:r>
    </w:p>
    <w:p w:rsidR="00C5542A" w:rsidRPr="00C5542A" w:rsidRDefault="00C5542A" w:rsidP="00C5542A">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C5542A">
        <w:rPr>
          <w:rFonts w:ascii="Times New Roman" w:eastAsia="Times New Roman" w:hAnsi="Times New Roman" w:cs="Times New Roman"/>
          <w:b/>
          <w:sz w:val="24"/>
          <w:szCs w:val="24"/>
          <w:lang w:eastAsia="ru-RU"/>
        </w:rPr>
        <w:t>Порядок, размер и основания взимания</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C5542A">
        <w:rPr>
          <w:rFonts w:ascii="Times New Roman" w:eastAsia="Times New Roman" w:hAnsi="Times New Roman" w:cs="Times New Roman"/>
          <w:b/>
          <w:sz w:val="24"/>
          <w:szCs w:val="24"/>
          <w:lang w:eastAsia="ru-RU"/>
        </w:rPr>
        <w:t>государственной пошлины или иной платы,</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C5542A">
        <w:rPr>
          <w:rFonts w:ascii="Times New Roman" w:eastAsia="Times New Roman" w:hAnsi="Times New Roman" w:cs="Times New Roman"/>
          <w:b/>
          <w:sz w:val="24"/>
          <w:szCs w:val="24"/>
          <w:lang w:eastAsia="ru-RU"/>
        </w:rPr>
        <w:t>взимаемой за предоставление муниципальной 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Times New Roman" w:hAnsi="Times New Roman" w:cs="Times New Roman"/>
          <w:sz w:val="24"/>
          <w:szCs w:val="24"/>
          <w:lang w:eastAsia="ru-RU"/>
        </w:rPr>
        <w:t>2.17.</w:t>
      </w:r>
      <w:r w:rsidRPr="00C5542A">
        <w:rPr>
          <w:rFonts w:ascii="Times New Roman" w:eastAsia="Calibri" w:hAnsi="Times New Roman" w:cs="Times New Roman"/>
          <w:sz w:val="24"/>
          <w:szCs w:val="24"/>
        </w:rPr>
        <w:t>Муниципальная услуга предоставляется заявителям бесплатно</w:t>
      </w:r>
      <w:r w:rsidRPr="00C5542A">
        <w:rPr>
          <w:rFonts w:ascii="Times New Roman" w:eastAsia="Calibri" w:hAnsi="Times New Roman" w:cs="Times New Roman"/>
          <w:sz w:val="24"/>
          <w:szCs w:val="24"/>
          <w:vertAlign w:val="superscript"/>
        </w:rPr>
        <w:footnoteReference w:id="11"/>
      </w:r>
      <w:r w:rsidRPr="00C5542A">
        <w:rPr>
          <w:rFonts w:ascii="Times New Roman" w:eastAsia="Calibri" w:hAnsi="Times New Roman" w:cs="Times New Roman"/>
          <w:sz w:val="24"/>
          <w:szCs w:val="24"/>
        </w:rPr>
        <w:t>.</w:t>
      </w:r>
    </w:p>
    <w:p w:rsidR="00C5542A" w:rsidRPr="00C5542A" w:rsidRDefault="00C5542A" w:rsidP="00C5542A">
      <w:pPr>
        <w:widowControl w:val="0"/>
        <w:autoSpaceDE w:val="0"/>
        <w:autoSpaceDN w:val="0"/>
        <w:adjustRightInd w:val="0"/>
        <w:spacing w:after="0" w:line="240" w:lineRule="auto"/>
        <w:ind w:firstLine="1560"/>
        <w:jc w:val="center"/>
        <w:outlineLvl w:val="2"/>
        <w:rPr>
          <w:rFonts w:ascii="Times New Roman" w:eastAsia="Times New Roman" w:hAnsi="Times New Roman" w:cs="Times New Roman"/>
          <w:b/>
          <w:sz w:val="24"/>
          <w:szCs w:val="24"/>
          <w:lang w:eastAsia="ru-RU"/>
        </w:rPr>
      </w:pPr>
    </w:p>
    <w:p w:rsidR="00C5542A" w:rsidRPr="00C5542A" w:rsidRDefault="00C5542A" w:rsidP="00C5542A">
      <w:pPr>
        <w:widowControl w:val="0"/>
        <w:autoSpaceDE w:val="0"/>
        <w:autoSpaceDN w:val="0"/>
        <w:adjustRightInd w:val="0"/>
        <w:spacing w:after="0" w:line="240" w:lineRule="auto"/>
        <w:ind w:firstLine="1560"/>
        <w:jc w:val="center"/>
        <w:outlineLvl w:val="2"/>
        <w:rPr>
          <w:rFonts w:ascii="Times New Roman" w:eastAsia="Times New Roman" w:hAnsi="Times New Roman" w:cs="Times New Roman"/>
          <w:b/>
          <w:sz w:val="24"/>
          <w:szCs w:val="24"/>
          <w:lang w:eastAsia="ru-RU"/>
        </w:rPr>
      </w:pPr>
      <w:r w:rsidRPr="00C5542A">
        <w:rPr>
          <w:rFonts w:ascii="Times New Roman" w:eastAsia="Times New Roman" w:hAnsi="Times New Roman" w:cs="Times New Roman"/>
          <w:b/>
          <w:sz w:val="24"/>
          <w:szCs w:val="24"/>
          <w:lang w:eastAsia="ru-RU"/>
        </w:rPr>
        <w:t xml:space="preserve">Порядок, размер и основания взимания платы за предоставление </w:t>
      </w:r>
      <w:r w:rsidRPr="00C5542A">
        <w:rPr>
          <w:rFonts w:ascii="Times New Roman" w:eastAsia="Times New Roman" w:hAnsi="Times New Roman" w:cs="Times New Roman"/>
          <w:b/>
          <w:sz w:val="24"/>
          <w:szCs w:val="24"/>
          <w:lang w:eastAsia="ru-RU"/>
        </w:rPr>
        <w:lastRenderedPageBreak/>
        <w:t>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Times New Roman" w:hAnsi="Times New Roman" w:cs="Times New Roman"/>
          <w:sz w:val="24"/>
          <w:szCs w:val="24"/>
          <w:lang w:eastAsia="ru-RU"/>
        </w:rPr>
        <w:t xml:space="preserve">2.18. </w:t>
      </w:r>
      <w:r w:rsidRPr="00C5542A">
        <w:rPr>
          <w:rFonts w:ascii="Times New Roman" w:eastAsia="Calibri" w:hAnsi="Times New Roman" w:cs="Times New Roman"/>
          <w:sz w:val="24"/>
          <w:szCs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r w:rsidRPr="00C5542A">
        <w:rPr>
          <w:rFonts w:ascii="Times New Roman" w:eastAsia="Calibri" w:hAnsi="Times New Roman" w:cs="Times New Roman"/>
          <w:sz w:val="24"/>
          <w:szCs w:val="24"/>
          <w:vertAlign w:val="superscript"/>
        </w:rPr>
        <w:footnoteReference w:id="12"/>
      </w:r>
      <w:r w:rsidRPr="00C5542A">
        <w:rPr>
          <w:rFonts w:ascii="Times New Roman" w:eastAsia="Calibri" w:hAnsi="Times New Roman" w:cs="Times New Roman"/>
          <w:sz w:val="24"/>
          <w:szCs w:val="24"/>
        </w:rPr>
        <w:t>.</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C5542A">
        <w:rPr>
          <w:rFonts w:ascii="Times New Roman" w:eastAsia="Times New Roman" w:hAnsi="Times New Roman" w:cs="Times New Roman"/>
          <w:b/>
          <w:bCs/>
          <w:sz w:val="24"/>
          <w:szCs w:val="24"/>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2.19. </w:t>
      </w:r>
      <w:r w:rsidRPr="00C5542A">
        <w:rPr>
          <w:rFonts w:ascii="Times New Roman" w:eastAsia="Calibri" w:hAnsi="Times New Roman" w:cs="Times New Roman"/>
          <w:sz w:val="24"/>
          <w:szCs w:val="24"/>
        </w:rPr>
        <w:t xml:space="preserve">Максимальный срок ожидания в очереди при подаче запроса о предоставлении муниципальной услуги, </w:t>
      </w:r>
      <w:r w:rsidRPr="00C5542A">
        <w:rPr>
          <w:rFonts w:ascii="Times New Roman" w:eastAsia="Calibri" w:hAnsi="Times New Roman" w:cs="Times New Roman"/>
          <w:bCs/>
          <w:sz w:val="24"/>
          <w:szCs w:val="24"/>
        </w:rPr>
        <w:t>услуги, предоставляемой организацией, участвующей в предоставлении муниципальной услуги</w:t>
      </w:r>
      <w:r w:rsidRPr="00C5542A">
        <w:rPr>
          <w:rFonts w:ascii="Times New Roman" w:eastAsia="Calibri" w:hAnsi="Times New Roman" w:cs="Times New Roman"/>
          <w:sz w:val="24"/>
          <w:szCs w:val="24"/>
        </w:rPr>
        <w:t xml:space="preserve"> и при получении результата предоставления муниципальной услуги, в том числе через </w:t>
      </w:r>
      <w:r w:rsidRPr="00C5542A">
        <w:rPr>
          <w:rFonts w:ascii="Times New Roman" w:eastAsia="Calibri" w:hAnsi="Times New Roman" w:cs="Times New Roman"/>
          <w:i/>
          <w:sz w:val="24"/>
          <w:szCs w:val="24"/>
        </w:rPr>
        <w:t>МФЦ</w:t>
      </w:r>
      <w:r w:rsidRPr="00C5542A">
        <w:rPr>
          <w:rFonts w:ascii="Times New Roman" w:eastAsia="Calibri" w:hAnsi="Times New Roman" w:cs="Times New Roman"/>
          <w:sz w:val="24"/>
          <w:szCs w:val="24"/>
        </w:rPr>
        <w:t xml:space="preserve"> составляет</w:t>
      </w:r>
      <w:r w:rsidRPr="00C5542A">
        <w:rPr>
          <w:rFonts w:ascii="Times New Roman" w:eastAsia="Times New Roman" w:hAnsi="Times New Roman" w:cs="Times New Roman"/>
          <w:sz w:val="24"/>
          <w:szCs w:val="24"/>
          <w:lang w:eastAsia="ru-RU"/>
        </w:rPr>
        <w:t xml:space="preserve"> не более 15 минут.</w:t>
      </w:r>
    </w:p>
    <w:p w:rsidR="00C5542A" w:rsidRPr="00C5542A" w:rsidRDefault="00C5542A" w:rsidP="00C5542A">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5542A">
        <w:rPr>
          <w:rFonts w:ascii="Times New Roman" w:eastAsia="Calibri" w:hAnsi="Times New Roman" w:cs="Times New Roman"/>
          <w:b/>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2.20. Срок регистрации запроса заявителя о предоставлении государственной услуги составляет 1 рабочий день с даты поступления запроса в Орган.</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Датой принятия к рассмотрению запроса о предоставлении государственной услуги и прилагаемых документов считается дата регистрации в журнале регистрации поступивших запросов в системе электронного документооборота Органа.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C5542A">
        <w:rPr>
          <w:rFonts w:ascii="Times New Roman" w:eastAsia="Times New Roman" w:hAnsi="Times New Roman" w:cs="Times New Roman"/>
          <w:sz w:val="24"/>
          <w:szCs w:val="24"/>
          <w:lang w:eastAsia="ru-RU"/>
        </w:rPr>
        <w:t>Регистрации запроса заявителя о предоставлении государственной услуги производится Органом в порядке, установленном пунктом 3.2 настоящего Регламента.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C5542A">
        <w:rPr>
          <w:rFonts w:ascii="Times New Roman" w:eastAsia="Calibri"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tabs>
          <w:tab w:val="left" w:pos="709"/>
        </w:tabs>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2.21. Здание (помещение) Органа оборудуется информационной табличкой (вывеской) с указанием полного наименования.</w:t>
      </w:r>
    </w:p>
    <w:p w:rsidR="00C5542A" w:rsidRPr="00C5542A" w:rsidRDefault="00C5542A" w:rsidP="00C5542A">
      <w:pPr>
        <w:tabs>
          <w:tab w:val="left" w:pos="709"/>
        </w:tabs>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В соответствии с законодательством Российской Федерации о социальной защите инвалидов им, в частности, обеспечиваются:</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lastRenderedPageBreak/>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сопровождение инвалидов, имеющих стойкие расстройства функции зрения и самостоятельного передвижения</w:t>
      </w:r>
      <w:r w:rsidRPr="00C5542A">
        <w:rPr>
          <w:rFonts w:ascii="Calibri" w:eastAsia="Calibri" w:hAnsi="Calibri" w:cs="Times New Roman"/>
          <w:sz w:val="24"/>
          <w:szCs w:val="24"/>
        </w:rPr>
        <w:t xml:space="preserve">, </w:t>
      </w:r>
      <w:r w:rsidRPr="00C5542A">
        <w:rPr>
          <w:rFonts w:ascii="Times New Roman" w:eastAsia="Calibri" w:hAnsi="Times New Roman" w:cs="Times New Roman"/>
          <w:sz w:val="24"/>
          <w:szCs w:val="24"/>
        </w:rPr>
        <w:t>и оказание им помощи на объектах социальной, инженерной и транспортной инфраструктур;</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допуск </w:t>
      </w:r>
      <w:proofErr w:type="spellStart"/>
      <w:r w:rsidRPr="00C5542A">
        <w:rPr>
          <w:rFonts w:ascii="Times New Roman" w:eastAsia="Calibri" w:hAnsi="Times New Roman" w:cs="Times New Roman"/>
          <w:sz w:val="24"/>
          <w:szCs w:val="24"/>
        </w:rPr>
        <w:t>сурдопереводчика</w:t>
      </w:r>
      <w:proofErr w:type="spellEnd"/>
      <w:r w:rsidRPr="00C5542A">
        <w:rPr>
          <w:rFonts w:ascii="Times New Roman" w:eastAsia="Calibri" w:hAnsi="Times New Roman" w:cs="Times New Roman"/>
          <w:sz w:val="24"/>
          <w:szCs w:val="24"/>
        </w:rPr>
        <w:t xml:space="preserve"> и </w:t>
      </w:r>
      <w:proofErr w:type="spellStart"/>
      <w:r w:rsidRPr="00C5542A">
        <w:rPr>
          <w:rFonts w:ascii="Times New Roman" w:eastAsia="Calibri" w:hAnsi="Times New Roman" w:cs="Times New Roman"/>
          <w:sz w:val="24"/>
          <w:szCs w:val="24"/>
        </w:rPr>
        <w:t>тифлосурдопереводчика</w:t>
      </w:r>
      <w:proofErr w:type="spellEnd"/>
      <w:r w:rsidRPr="00C5542A">
        <w:rPr>
          <w:rFonts w:ascii="Times New Roman" w:eastAsia="Calibri" w:hAnsi="Times New Roman" w:cs="Times New Roman"/>
          <w:sz w:val="24"/>
          <w:szCs w:val="24"/>
        </w:rPr>
        <w:t>;</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допуск собаки-проводника на объекты (здания, помещения), в которых предоставляются </w:t>
      </w:r>
      <w:proofErr w:type="spellStart"/>
      <w:r w:rsidRPr="00C5542A">
        <w:rPr>
          <w:rFonts w:ascii="Times New Roman" w:eastAsia="Calibri" w:hAnsi="Times New Roman" w:cs="Times New Roman"/>
          <w:sz w:val="24"/>
          <w:szCs w:val="24"/>
        </w:rPr>
        <w:t>услугипри</w:t>
      </w:r>
      <w:proofErr w:type="spellEnd"/>
      <w:r w:rsidRPr="00C5542A">
        <w:rPr>
          <w:rFonts w:ascii="Times New Roman" w:eastAsia="Calibri" w:hAnsi="Times New Roman" w:cs="Times New Roman"/>
          <w:sz w:val="24"/>
          <w:szCs w:val="24"/>
        </w:rPr>
        <w:t xml:space="preserve">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оказание инвалидам помощи в преодолении барьеров, мешающих получению ими услуг наравне с другими лицами.</w:t>
      </w:r>
    </w:p>
    <w:p w:rsidR="00C5542A" w:rsidRPr="00C5542A" w:rsidRDefault="00C5542A" w:rsidP="00C5542A">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Calibri" w:hAnsi="Times New Roman" w:cs="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C5542A" w:rsidRPr="00C5542A" w:rsidRDefault="00C5542A" w:rsidP="00C5542A">
      <w:pPr>
        <w:tabs>
          <w:tab w:val="left" w:pos="709"/>
        </w:tabs>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C5542A" w:rsidRPr="00C5542A" w:rsidRDefault="00C5542A" w:rsidP="00C5542A">
      <w:pPr>
        <w:tabs>
          <w:tab w:val="left" w:pos="709"/>
        </w:tabs>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C5542A" w:rsidRPr="00C5542A" w:rsidRDefault="00C5542A" w:rsidP="00C5542A">
      <w:pPr>
        <w:tabs>
          <w:tab w:val="left" w:pos="709"/>
        </w:tabs>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C5542A" w:rsidRPr="00C5542A" w:rsidRDefault="00C5542A" w:rsidP="00C5542A">
      <w:pPr>
        <w:tabs>
          <w:tab w:val="left" w:pos="709"/>
        </w:tabs>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Информационные стенды должны содержать:</w:t>
      </w:r>
    </w:p>
    <w:p w:rsidR="00C5542A" w:rsidRPr="00C5542A" w:rsidRDefault="00C5542A" w:rsidP="00C5542A">
      <w:pPr>
        <w:numPr>
          <w:ilvl w:val="0"/>
          <w:numId w:val="40"/>
        </w:numPr>
        <w:tabs>
          <w:tab w:val="left" w:pos="709"/>
          <w:tab w:val="left" w:pos="993"/>
        </w:tabs>
        <w:spacing w:after="0" w:line="240" w:lineRule="auto"/>
        <w:ind w:left="0"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C5542A" w:rsidRPr="00C5542A" w:rsidRDefault="00C5542A" w:rsidP="00C5542A">
      <w:pPr>
        <w:numPr>
          <w:ilvl w:val="0"/>
          <w:numId w:val="40"/>
        </w:numPr>
        <w:tabs>
          <w:tab w:val="left" w:pos="709"/>
          <w:tab w:val="left" w:pos="993"/>
        </w:tabs>
        <w:spacing w:after="0" w:line="240" w:lineRule="auto"/>
        <w:ind w:left="0"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C5542A" w:rsidRPr="00C5542A" w:rsidRDefault="00C5542A" w:rsidP="00C5542A">
      <w:pPr>
        <w:numPr>
          <w:ilvl w:val="0"/>
          <w:numId w:val="40"/>
        </w:numPr>
        <w:tabs>
          <w:tab w:val="left" w:pos="709"/>
          <w:tab w:val="left" w:pos="993"/>
        </w:tabs>
        <w:spacing w:after="0" w:line="240" w:lineRule="auto"/>
        <w:ind w:left="0"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контактную информацию (телефон, адрес электронной почты) специалистов, ответственных за информирование;</w:t>
      </w:r>
    </w:p>
    <w:p w:rsidR="00C5542A" w:rsidRPr="00C5542A" w:rsidRDefault="00C5542A" w:rsidP="00C5542A">
      <w:pPr>
        <w:tabs>
          <w:tab w:val="left" w:pos="709"/>
          <w:tab w:val="left" w:pos="993"/>
        </w:tabs>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C5542A" w:rsidRPr="00C5542A" w:rsidRDefault="00C5542A" w:rsidP="00C5542A">
      <w:pPr>
        <w:tabs>
          <w:tab w:val="left" w:pos="709"/>
        </w:tabs>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lastRenderedPageBreak/>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C5542A" w:rsidRPr="00C5542A" w:rsidRDefault="00C5542A" w:rsidP="00C5542A">
      <w:pPr>
        <w:tabs>
          <w:tab w:val="left" w:pos="709"/>
        </w:tabs>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C5542A">
        <w:rPr>
          <w:rFonts w:ascii="Times New Roman" w:eastAsia="Times New Roman" w:hAnsi="Times New Roman" w:cs="Times New Roman"/>
          <w:b/>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autoSpaceDE w:val="0"/>
        <w:autoSpaceDN w:val="0"/>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2.22. Показатели доступности и качества муниципальных услуг:</w:t>
      </w:r>
      <w:r w:rsidRPr="00C5542A">
        <w:rPr>
          <w:rFonts w:ascii="Calibri" w:eastAsia="Calibri" w:hAnsi="Calibri" w:cs="Times New Roman"/>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86"/>
        <w:gridCol w:w="1501"/>
        <w:gridCol w:w="2658"/>
      </w:tblGrid>
      <w:tr w:rsidR="00C5542A" w:rsidRPr="00C5542A" w:rsidTr="00C5542A">
        <w:tc>
          <w:tcPr>
            <w:tcW w:w="5186" w:type="dxa"/>
            <w:tcMar>
              <w:top w:w="0" w:type="dxa"/>
              <w:left w:w="108" w:type="dxa"/>
              <w:bottom w:w="0" w:type="dxa"/>
              <w:right w:w="108" w:type="dxa"/>
            </w:tcMar>
            <w:hideMark/>
          </w:tcPr>
          <w:p w:rsidR="00C5542A" w:rsidRPr="00C5542A" w:rsidRDefault="00C5542A" w:rsidP="00C5542A">
            <w:pPr>
              <w:autoSpaceDE w:val="0"/>
              <w:autoSpaceDN w:val="0"/>
              <w:spacing w:after="0" w:line="240" w:lineRule="auto"/>
              <w:jc w:val="center"/>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Показатели</w:t>
            </w:r>
          </w:p>
        </w:tc>
        <w:tc>
          <w:tcPr>
            <w:tcW w:w="1501" w:type="dxa"/>
            <w:tcMar>
              <w:top w:w="0" w:type="dxa"/>
              <w:left w:w="108" w:type="dxa"/>
              <w:bottom w:w="0" w:type="dxa"/>
              <w:right w:w="108" w:type="dxa"/>
            </w:tcMar>
            <w:hideMark/>
          </w:tcPr>
          <w:p w:rsidR="00C5542A" w:rsidRPr="00C5542A" w:rsidRDefault="00C5542A" w:rsidP="00C5542A">
            <w:pPr>
              <w:autoSpaceDE w:val="0"/>
              <w:autoSpaceDN w:val="0"/>
              <w:spacing w:after="0" w:line="240" w:lineRule="auto"/>
              <w:jc w:val="center"/>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Единица</w:t>
            </w:r>
          </w:p>
          <w:p w:rsidR="00C5542A" w:rsidRPr="00C5542A" w:rsidRDefault="00C5542A" w:rsidP="00C5542A">
            <w:pPr>
              <w:autoSpaceDE w:val="0"/>
              <w:autoSpaceDN w:val="0"/>
              <w:spacing w:after="0" w:line="240" w:lineRule="auto"/>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измерения</w:t>
            </w:r>
          </w:p>
        </w:tc>
        <w:tc>
          <w:tcPr>
            <w:tcW w:w="2658" w:type="dxa"/>
            <w:tcMar>
              <w:top w:w="0" w:type="dxa"/>
              <w:left w:w="108" w:type="dxa"/>
              <w:bottom w:w="0" w:type="dxa"/>
              <w:right w:w="108" w:type="dxa"/>
            </w:tcMar>
            <w:hideMark/>
          </w:tcPr>
          <w:p w:rsidR="00C5542A" w:rsidRPr="00C5542A" w:rsidRDefault="00C5542A" w:rsidP="00C5542A">
            <w:pPr>
              <w:autoSpaceDE w:val="0"/>
              <w:autoSpaceDN w:val="0"/>
              <w:spacing w:after="0" w:line="240" w:lineRule="auto"/>
              <w:jc w:val="center"/>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Нормативное значение показателя</w:t>
            </w:r>
            <w:r w:rsidRPr="00C5542A">
              <w:rPr>
                <w:rFonts w:ascii="Times New Roman" w:eastAsia="Calibri" w:hAnsi="Times New Roman" w:cs="Times New Roman"/>
                <w:color w:val="1F497D"/>
                <w:sz w:val="24"/>
                <w:szCs w:val="24"/>
                <w:lang w:eastAsia="ru-RU"/>
              </w:rPr>
              <w:t>*</w:t>
            </w:r>
          </w:p>
        </w:tc>
      </w:tr>
      <w:tr w:rsidR="00C5542A" w:rsidRPr="00C5542A" w:rsidTr="00C5542A">
        <w:tc>
          <w:tcPr>
            <w:tcW w:w="9345" w:type="dxa"/>
            <w:gridSpan w:val="3"/>
            <w:tcMar>
              <w:top w:w="0" w:type="dxa"/>
              <w:left w:w="108" w:type="dxa"/>
              <w:bottom w:w="0" w:type="dxa"/>
              <w:right w:w="108" w:type="dxa"/>
            </w:tcMar>
            <w:hideMark/>
          </w:tcPr>
          <w:p w:rsidR="00C5542A" w:rsidRPr="00C5542A" w:rsidRDefault="00C5542A" w:rsidP="00C5542A">
            <w:pPr>
              <w:autoSpaceDE w:val="0"/>
              <w:autoSpaceDN w:val="0"/>
              <w:spacing w:after="0" w:line="240" w:lineRule="auto"/>
              <w:jc w:val="center"/>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val="en-US" w:eastAsia="ru-RU"/>
              </w:rPr>
              <w:t>I</w:t>
            </w:r>
            <w:r w:rsidRPr="00C5542A">
              <w:rPr>
                <w:rFonts w:ascii="Times New Roman" w:eastAsia="Calibri" w:hAnsi="Times New Roman" w:cs="Times New Roman"/>
                <w:sz w:val="24"/>
                <w:szCs w:val="24"/>
                <w:lang w:eastAsia="ru-RU"/>
              </w:rPr>
              <w:t>.  Показатели доступности</w:t>
            </w:r>
          </w:p>
        </w:tc>
      </w:tr>
      <w:tr w:rsidR="00C5542A" w:rsidRPr="00C5542A" w:rsidTr="00C5542A">
        <w:trPr>
          <w:trHeight w:val="1507"/>
        </w:trPr>
        <w:tc>
          <w:tcPr>
            <w:tcW w:w="5186" w:type="dxa"/>
            <w:tcMar>
              <w:top w:w="0" w:type="dxa"/>
              <w:left w:w="108" w:type="dxa"/>
              <w:bottom w:w="0" w:type="dxa"/>
              <w:right w:w="108" w:type="dxa"/>
            </w:tcMar>
            <w:hideMark/>
          </w:tcPr>
          <w:p w:rsidR="00C5542A" w:rsidRPr="00C5542A" w:rsidRDefault="00C5542A" w:rsidP="00C5542A">
            <w:pPr>
              <w:autoSpaceDE w:val="0"/>
              <w:autoSpaceDN w:val="0"/>
              <w:spacing w:after="0" w:line="240" w:lineRule="auto"/>
              <w:jc w:val="both"/>
              <w:rPr>
                <w:rFonts w:ascii="Times New Roman" w:eastAsia="Calibri" w:hAnsi="Times New Roman" w:cs="Times New Roman"/>
                <w:b/>
                <w:bCs/>
                <w:color w:val="FF0000"/>
                <w:sz w:val="24"/>
                <w:szCs w:val="24"/>
                <w:lang w:eastAsia="ru-RU"/>
              </w:rPr>
            </w:pPr>
            <w:r w:rsidRPr="00C5542A">
              <w:rPr>
                <w:rFonts w:ascii="Times New Roman" w:eastAsia="Calibri" w:hAnsi="Times New Roman" w:cs="Times New Roman"/>
                <w:sz w:val="24"/>
                <w:szCs w:val="24"/>
                <w:lang w:eastAsia="ru-RU"/>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501" w:type="dxa"/>
            <w:tcMar>
              <w:top w:w="0" w:type="dxa"/>
              <w:left w:w="108" w:type="dxa"/>
              <w:bottom w:w="0" w:type="dxa"/>
              <w:right w:w="108" w:type="dxa"/>
            </w:tcMar>
            <w:vAlign w:val="center"/>
            <w:hideMark/>
          </w:tcPr>
          <w:p w:rsidR="00C5542A" w:rsidRPr="00C5542A" w:rsidRDefault="00C5542A" w:rsidP="00C5542A">
            <w:pPr>
              <w:autoSpaceDE w:val="0"/>
              <w:autoSpaceDN w:val="0"/>
              <w:spacing w:after="0"/>
              <w:jc w:val="center"/>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да/нет</w:t>
            </w:r>
          </w:p>
        </w:tc>
        <w:tc>
          <w:tcPr>
            <w:tcW w:w="2658" w:type="dxa"/>
            <w:tcMar>
              <w:top w:w="0" w:type="dxa"/>
              <w:left w:w="108" w:type="dxa"/>
              <w:bottom w:w="0" w:type="dxa"/>
              <w:right w:w="108" w:type="dxa"/>
            </w:tcMar>
            <w:vAlign w:val="center"/>
            <w:hideMark/>
          </w:tcPr>
          <w:p w:rsidR="00C5542A" w:rsidRPr="00C5542A" w:rsidRDefault="00C5542A" w:rsidP="00C5542A">
            <w:pPr>
              <w:spacing w:after="0"/>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да</w:t>
            </w:r>
          </w:p>
        </w:tc>
      </w:tr>
      <w:tr w:rsidR="00C5542A" w:rsidRPr="00C5542A" w:rsidTr="00C5542A">
        <w:trPr>
          <w:trHeight w:val="607"/>
        </w:trPr>
        <w:tc>
          <w:tcPr>
            <w:tcW w:w="5186" w:type="dxa"/>
            <w:tcMar>
              <w:top w:w="0" w:type="dxa"/>
              <w:left w:w="108" w:type="dxa"/>
              <w:bottom w:w="0" w:type="dxa"/>
              <w:right w:w="108" w:type="dxa"/>
            </w:tcMar>
            <w:hideMark/>
          </w:tcPr>
          <w:p w:rsidR="00C5542A" w:rsidRPr="00C5542A" w:rsidRDefault="00C5542A" w:rsidP="00C5542A">
            <w:pPr>
              <w:autoSpaceDE w:val="0"/>
              <w:autoSpaceDN w:val="0"/>
              <w:spacing w:after="0" w:line="240" w:lineRule="auto"/>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rPr>
              <w:t>1.1. Получение информации о порядке и сроках предоставления муниципальной услуги</w:t>
            </w:r>
          </w:p>
        </w:tc>
        <w:tc>
          <w:tcPr>
            <w:tcW w:w="1501" w:type="dxa"/>
            <w:tcMar>
              <w:top w:w="0" w:type="dxa"/>
              <w:left w:w="108" w:type="dxa"/>
              <w:bottom w:w="0" w:type="dxa"/>
              <w:right w:w="108" w:type="dxa"/>
            </w:tcMar>
            <w:vAlign w:val="center"/>
            <w:hideMark/>
          </w:tcPr>
          <w:p w:rsidR="00C5542A" w:rsidRPr="00C5542A" w:rsidRDefault="00C5542A" w:rsidP="00C5542A">
            <w:pPr>
              <w:autoSpaceDE w:val="0"/>
              <w:autoSpaceDN w:val="0"/>
              <w:spacing w:after="0"/>
              <w:jc w:val="center"/>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да/нет</w:t>
            </w:r>
          </w:p>
        </w:tc>
        <w:tc>
          <w:tcPr>
            <w:tcW w:w="2658" w:type="dxa"/>
            <w:tcMar>
              <w:top w:w="0" w:type="dxa"/>
              <w:left w:w="108" w:type="dxa"/>
              <w:bottom w:w="0" w:type="dxa"/>
              <w:right w:w="108" w:type="dxa"/>
            </w:tcMar>
            <w:vAlign w:val="center"/>
          </w:tcPr>
          <w:p w:rsidR="00C5542A" w:rsidRPr="00C5542A" w:rsidRDefault="00C5542A" w:rsidP="00C5542A">
            <w:pPr>
              <w:autoSpaceDE w:val="0"/>
              <w:autoSpaceDN w:val="0"/>
              <w:spacing w:after="0"/>
              <w:ind w:firstLine="709"/>
              <w:rPr>
                <w:rFonts w:ascii="Times New Roman" w:eastAsia="Calibri" w:hAnsi="Times New Roman" w:cs="Times New Roman"/>
                <w:bCs/>
                <w:color w:val="FF0000"/>
                <w:sz w:val="24"/>
                <w:szCs w:val="24"/>
                <w:lang w:eastAsia="ru-RU"/>
              </w:rPr>
            </w:pPr>
            <w:r w:rsidRPr="00C5542A">
              <w:rPr>
                <w:rFonts w:ascii="Times New Roman" w:eastAsia="Times New Roman" w:hAnsi="Times New Roman" w:cs="Times New Roman"/>
                <w:sz w:val="24"/>
                <w:szCs w:val="24"/>
                <w:lang w:eastAsia="ru-RU"/>
              </w:rPr>
              <w:t xml:space="preserve">      да</w:t>
            </w:r>
          </w:p>
        </w:tc>
      </w:tr>
      <w:tr w:rsidR="00C5542A" w:rsidRPr="00C5542A" w:rsidTr="00C5542A">
        <w:trPr>
          <w:trHeight w:val="559"/>
        </w:trPr>
        <w:tc>
          <w:tcPr>
            <w:tcW w:w="5186" w:type="dxa"/>
            <w:tcMar>
              <w:top w:w="0" w:type="dxa"/>
              <w:left w:w="108" w:type="dxa"/>
              <w:bottom w:w="0" w:type="dxa"/>
              <w:right w:w="108" w:type="dxa"/>
            </w:tcMar>
            <w:hideMark/>
          </w:tcPr>
          <w:p w:rsidR="00C5542A" w:rsidRPr="00C5542A" w:rsidRDefault="00C5542A" w:rsidP="00C5542A">
            <w:pPr>
              <w:autoSpaceDE w:val="0"/>
              <w:autoSpaceDN w:val="0"/>
              <w:spacing w:after="0" w:line="240" w:lineRule="auto"/>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1.2. Запись на прием в орган (организацию), МФЦ для подачи запроса о предоставлении муниципальной услуги</w:t>
            </w:r>
          </w:p>
        </w:tc>
        <w:tc>
          <w:tcPr>
            <w:tcW w:w="1501" w:type="dxa"/>
            <w:tcMar>
              <w:top w:w="0" w:type="dxa"/>
              <w:left w:w="108" w:type="dxa"/>
              <w:bottom w:w="0" w:type="dxa"/>
              <w:right w:w="108" w:type="dxa"/>
            </w:tcMar>
            <w:vAlign w:val="center"/>
            <w:hideMark/>
          </w:tcPr>
          <w:p w:rsidR="00C5542A" w:rsidRPr="00C5542A" w:rsidRDefault="00C5542A" w:rsidP="00C5542A">
            <w:pPr>
              <w:autoSpaceDE w:val="0"/>
              <w:autoSpaceDN w:val="0"/>
              <w:spacing w:after="0"/>
              <w:jc w:val="center"/>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да/нет</w:t>
            </w:r>
          </w:p>
        </w:tc>
        <w:tc>
          <w:tcPr>
            <w:tcW w:w="2658" w:type="dxa"/>
            <w:tcMar>
              <w:top w:w="0" w:type="dxa"/>
              <w:left w:w="108" w:type="dxa"/>
              <w:bottom w:w="0" w:type="dxa"/>
              <w:right w:w="108" w:type="dxa"/>
            </w:tcMar>
            <w:vAlign w:val="center"/>
          </w:tcPr>
          <w:p w:rsidR="00C5542A" w:rsidRPr="00C5542A" w:rsidRDefault="00C5542A" w:rsidP="00C5542A">
            <w:pPr>
              <w:autoSpaceDE w:val="0"/>
              <w:autoSpaceDN w:val="0"/>
              <w:spacing w:after="0" w:line="240" w:lineRule="auto"/>
              <w:jc w:val="both"/>
              <w:rPr>
                <w:rFonts w:ascii="Times New Roman" w:eastAsia="Calibri" w:hAnsi="Times New Roman" w:cs="Times New Roman"/>
                <w:bCs/>
                <w:i/>
                <w:color w:val="FF0000"/>
                <w:sz w:val="24"/>
                <w:szCs w:val="24"/>
                <w:lang w:eastAsia="ru-RU"/>
              </w:rPr>
            </w:pPr>
            <w:r w:rsidRPr="00C5542A">
              <w:rPr>
                <w:rFonts w:ascii="Times New Roman" w:eastAsia="Calibri" w:hAnsi="Times New Roman" w:cs="Times New Roman"/>
                <w:bCs/>
                <w:i/>
                <w:sz w:val="24"/>
                <w:szCs w:val="24"/>
                <w:lang w:eastAsia="ru-RU"/>
              </w:rPr>
              <w:t>&lt;Заполняется при наличии фактической возможности совершения данного действия заявителем в электронной форме&gt;</w:t>
            </w:r>
          </w:p>
        </w:tc>
      </w:tr>
      <w:tr w:rsidR="00C5542A" w:rsidRPr="00C5542A" w:rsidTr="00C5542A">
        <w:trPr>
          <w:trHeight w:val="293"/>
        </w:trPr>
        <w:tc>
          <w:tcPr>
            <w:tcW w:w="5186" w:type="dxa"/>
            <w:tcMar>
              <w:top w:w="0" w:type="dxa"/>
              <w:left w:w="108" w:type="dxa"/>
              <w:bottom w:w="0" w:type="dxa"/>
              <w:right w:w="108" w:type="dxa"/>
            </w:tcMar>
            <w:hideMark/>
          </w:tcPr>
          <w:p w:rsidR="00C5542A" w:rsidRPr="00C5542A" w:rsidRDefault="00C5542A" w:rsidP="00C5542A">
            <w:pPr>
              <w:autoSpaceDE w:val="0"/>
              <w:autoSpaceDN w:val="0"/>
              <w:spacing w:after="0" w:line="240" w:lineRule="auto"/>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1.3. Формирование запроса</w:t>
            </w:r>
          </w:p>
        </w:tc>
        <w:tc>
          <w:tcPr>
            <w:tcW w:w="1501" w:type="dxa"/>
            <w:tcMar>
              <w:top w:w="0" w:type="dxa"/>
              <w:left w:w="108" w:type="dxa"/>
              <w:bottom w:w="0" w:type="dxa"/>
              <w:right w:w="108" w:type="dxa"/>
            </w:tcMar>
            <w:vAlign w:val="center"/>
            <w:hideMark/>
          </w:tcPr>
          <w:p w:rsidR="00C5542A" w:rsidRPr="00C5542A" w:rsidRDefault="00C5542A" w:rsidP="00C5542A">
            <w:pPr>
              <w:autoSpaceDE w:val="0"/>
              <w:autoSpaceDN w:val="0"/>
              <w:spacing w:after="0"/>
              <w:jc w:val="center"/>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да/нет</w:t>
            </w:r>
          </w:p>
        </w:tc>
        <w:tc>
          <w:tcPr>
            <w:tcW w:w="2658" w:type="dxa"/>
            <w:tcMar>
              <w:top w:w="0" w:type="dxa"/>
              <w:left w:w="108" w:type="dxa"/>
              <w:bottom w:w="0" w:type="dxa"/>
              <w:right w:w="108" w:type="dxa"/>
            </w:tcMar>
          </w:tcPr>
          <w:p w:rsidR="00C5542A" w:rsidRPr="00C5542A" w:rsidRDefault="00C5542A" w:rsidP="00C5542A">
            <w:pPr>
              <w:autoSpaceDE w:val="0"/>
              <w:autoSpaceDN w:val="0"/>
              <w:spacing w:after="0"/>
              <w:jc w:val="both"/>
              <w:rPr>
                <w:rFonts w:ascii="Times New Roman" w:eastAsia="Calibri" w:hAnsi="Times New Roman" w:cs="Times New Roman"/>
                <w:b/>
                <w:bCs/>
                <w:color w:val="FF0000"/>
                <w:sz w:val="24"/>
                <w:szCs w:val="24"/>
                <w:lang w:eastAsia="ru-RU"/>
              </w:rPr>
            </w:pPr>
            <w:r w:rsidRPr="00C5542A">
              <w:rPr>
                <w:rFonts w:ascii="Times New Roman" w:eastAsia="Calibri" w:hAnsi="Times New Roman" w:cs="Times New Roman"/>
                <w:bCs/>
                <w:i/>
                <w:sz w:val="24"/>
                <w:szCs w:val="24"/>
                <w:lang w:eastAsia="ru-RU"/>
              </w:rPr>
              <w:t>&lt;Заполняется при наличии фактической возможности совершения данного действия заявителем в электронной форме&gt;</w:t>
            </w:r>
          </w:p>
        </w:tc>
      </w:tr>
      <w:tr w:rsidR="00C5542A" w:rsidRPr="00C5542A" w:rsidTr="00C5542A">
        <w:trPr>
          <w:trHeight w:val="559"/>
        </w:trPr>
        <w:tc>
          <w:tcPr>
            <w:tcW w:w="5186" w:type="dxa"/>
            <w:tcMar>
              <w:top w:w="0" w:type="dxa"/>
              <w:left w:w="108" w:type="dxa"/>
              <w:bottom w:w="0" w:type="dxa"/>
              <w:right w:w="108" w:type="dxa"/>
            </w:tcMar>
            <w:hideMark/>
          </w:tcPr>
          <w:p w:rsidR="00C5542A" w:rsidRPr="00C5542A" w:rsidRDefault="00C5542A" w:rsidP="00C5542A">
            <w:pPr>
              <w:autoSpaceDE w:val="0"/>
              <w:autoSpaceDN w:val="0"/>
              <w:spacing w:after="0" w:line="240" w:lineRule="auto"/>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1.4.Прием и регистрация органом (организацией) запроса и иных документов, необходимых для предоставления муниципальной услуги</w:t>
            </w:r>
          </w:p>
        </w:tc>
        <w:tc>
          <w:tcPr>
            <w:tcW w:w="1501" w:type="dxa"/>
            <w:tcMar>
              <w:top w:w="0" w:type="dxa"/>
              <w:left w:w="108" w:type="dxa"/>
              <w:bottom w:w="0" w:type="dxa"/>
              <w:right w:w="108" w:type="dxa"/>
            </w:tcMar>
            <w:vAlign w:val="center"/>
            <w:hideMark/>
          </w:tcPr>
          <w:p w:rsidR="00C5542A" w:rsidRPr="00C5542A" w:rsidRDefault="00C5542A" w:rsidP="00C5542A">
            <w:pPr>
              <w:autoSpaceDE w:val="0"/>
              <w:autoSpaceDN w:val="0"/>
              <w:spacing w:after="0"/>
              <w:jc w:val="center"/>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да/нет</w:t>
            </w:r>
          </w:p>
        </w:tc>
        <w:tc>
          <w:tcPr>
            <w:tcW w:w="2658" w:type="dxa"/>
            <w:tcMar>
              <w:top w:w="0" w:type="dxa"/>
              <w:left w:w="108" w:type="dxa"/>
              <w:bottom w:w="0" w:type="dxa"/>
              <w:right w:w="108" w:type="dxa"/>
            </w:tcMar>
          </w:tcPr>
          <w:p w:rsidR="00C5542A" w:rsidRPr="00C5542A" w:rsidRDefault="00C5542A" w:rsidP="00C5542A">
            <w:pPr>
              <w:autoSpaceDE w:val="0"/>
              <w:autoSpaceDN w:val="0"/>
              <w:spacing w:after="0"/>
              <w:jc w:val="both"/>
              <w:rPr>
                <w:rFonts w:ascii="Times New Roman" w:eastAsia="Calibri" w:hAnsi="Times New Roman" w:cs="Times New Roman"/>
                <w:b/>
                <w:bCs/>
                <w:color w:val="FF0000"/>
                <w:sz w:val="24"/>
                <w:szCs w:val="24"/>
                <w:lang w:eastAsia="ru-RU"/>
              </w:rPr>
            </w:pPr>
            <w:r w:rsidRPr="00C5542A">
              <w:rPr>
                <w:rFonts w:ascii="Times New Roman" w:eastAsia="Calibri" w:hAnsi="Times New Roman" w:cs="Times New Roman"/>
                <w:bCs/>
                <w:i/>
                <w:sz w:val="24"/>
                <w:szCs w:val="24"/>
                <w:lang w:eastAsia="ru-RU"/>
              </w:rPr>
              <w:t>&lt;Заполняется при наличии фактической возможности совершения данного действия заявителем в электронной форме&gt;</w:t>
            </w:r>
          </w:p>
        </w:tc>
      </w:tr>
      <w:tr w:rsidR="00C5542A" w:rsidRPr="00C5542A" w:rsidTr="00C5542A">
        <w:trPr>
          <w:trHeight w:val="559"/>
        </w:trPr>
        <w:tc>
          <w:tcPr>
            <w:tcW w:w="5186" w:type="dxa"/>
            <w:tcMar>
              <w:top w:w="0" w:type="dxa"/>
              <w:left w:w="108" w:type="dxa"/>
              <w:bottom w:w="0" w:type="dxa"/>
              <w:right w:w="108" w:type="dxa"/>
            </w:tcMar>
            <w:hideMark/>
          </w:tcPr>
          <w:p w:rsidR="00C5542A" w:rsidRPr="00C5542A" w:rsidRDefault="00C5542A" w:rsidP="00C5542A">
            <w:pPr>
              <w:autoSpaceDE w:val="0"/>
              <w:autoSpaceDN w:val="0"/>
              <w:spacing w:after="0" w:line="240" w:lineRule="auto"/>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lastRenderedPageBreak/>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501" w:type="dxa"/>
            <w:tcMar>
              <w:top w:w="0" w:type="dxa"/>
              <w:left w:w="108" w:type="dxa"/>
              <w:bottom w:w="0" w:type="dxa"/>
              <w:right w:w="108" w:type="dxa"/>
            </w:tcMar>
            <w:vAlign w:val="center"/>
            <w:hideMark/>
          </w:tcPr>
          <w:p w:rsidR="00C5542A" w:rsidRPr="00C5542A" w:rsidRDefault="00C5542A" w:rsidP="00C5542A">
            <w:pPr>
              <w:autoSpaceDE w:val="0"/>
              <w:autoSpaceDN w:val="0"/>
              <w:spacing w:after="0"/>
              <w:jc w:val="center"/>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да/нет</w:t>
            </w:r>
          </w:p>
        </w:tc>
        <w:tc>
          <w:tcPr>
            <w:tcW w:w="2658" w:type="dxa"/>
            <w:tcMar>
              <w:top w:w="0" w:type="dxa"/>
              <w:left w:w="108" w:type="dxa"/>
              <w:bottom w:w="0" w:type="dxa"/>
              <w:right w:w="108" w:type="dxa"/>
            </w:tcMar>
          </w:tcPr>
          <w:p w:rsidR="00C5542A" w:rsidRPr="00C5542A" w:rsidRDefault="00C5542A" w:rsidP="00C5542A">
            <w:pPr>
              <w:autoSpaceDE w:val="0"/>
              <w:autoSpaceDN w:val="0"/>
              <w:spacing w:after="0"/>
              <w:jc w:val="both"/>
              <w:rPr>
                <w:rFonts w:ascii="Times New Roman" w:eastAsia="Calibri" w:hAnsi="Times New Roman" w:cs="Times New Roman"/>
                <w:b/>
                <w:bCs/>
                <w:color w:val="FF0000"/>
                <w:sz w:val="24"/>
                <w:szCs w:val="24"/>
                <w:lang w:eastAsia="ru-RU"/>
              </w:rPr>
            </w:pPr>
            <w:r w:rsidRPr="00C5542A">
              <w:rPr>
                <w:rFonts w:ascii="Times New Roman" w:eastAsia="Calibri" w:hAnsi="Times New Roman" w:cs="Times New Roman"/>
                <w:bCs/>
                <w:i/>
                <w:sz w:val="24"/>
                <w:szCs w:val="24"/>
                <w:lang w:eastAsia="ru-RU"/>
              </w:rPr>
              <w:t>&lt;Заполняется при наличии фактической возможности совершения данного действия заявителем в электронной форме&gt;</w:t>
            </w:r>
          </w:p>
        </w:tc>
      </w:tr>
      <w:tr w:rsidR="00C5542A" w:rsidRPr="00C5542A" w:rsidTr="00C5542A">
        <w:trPr>
          <w:trHeight w:val="559"/>
        </w:trPr>
        <w:tc>
          <w:tcPr>
            <w:tcW w:w="5186" w:type="dxa"/>
            <w:tcMar>
              <w:top w:w="0" w:type="dxa"/>
              <w:left w:w="108" w:type="dxa"/>
              <w:bottom w:w="0" w:type="dxa"/>
              <w:right w:w="108" w:type="dxa"/>
            </w:tcMar>
            <w:hideMark/>
          </w:tcPr>
          <w:p w:rsidR="00C5542A" w:rsidRPr="00C5542A" w:rsidRDefault="00C5542A" w:rsidP="00C5542A">
            <w:pPr>
              <w:autoSpaceDE w:val="0"/>
              <w:autoSpaceDN w:val="0"/>
              <w:spacing w:after="0" w:line="240" w:lineRule="auto"/>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1.6. Получение результата предоставления муниципальной услуги</w:t>
            </w:r>
          </w:p>
        </w:tc>
        <w:tc>
          <w:tcPr>
            <w:tcW w:w="1501" w:type="dxa"/>
            <w:tcMar>
              <w:top w:w="0" w:type="dxa"/>
              <w:left w:w="108" w:type="dxa"/>
              <w:bottom w:w="0" w:type="dxa"/>
              <w:right w:w="108" w:type="dxa"/>
            </w:tcMar>
            <w:vAlign w:val="center"/>
            <w:hideMark/>
          </w:tcPr>
          <w:p w:rsidR="00C5542A" w:rsidRPr="00C5542A" w:rsidRDefault="00C5542A" w:rsidP="00C5542A">
            <w:pPr>
              <w:autoSpaceDE w:val="0"/>
              <w:autoSpaceDN w:val="0"/>
              <w:spacing w:after="0"/>
              <w:jc w:val="center"/>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да/нет</w:t>
            </w:r>
          </w:p>
        </w:tc>
        <w:tc>
          <w:tcPr>
            <w:tcW w:w="2658" w:type="dxa"/>
            <w:tcMar>
              <w:top w:w="0" w:type="dxa"/>
              <w:left w:w="108" w:type="dxa"/>
              <w:bottom w:w="0" w:type="dxa"/>
              <w:right w:w="108" w:type="dxa"/>
            </w:tcMar>
          </w:tcPr>
          <w:p w:rsidR="00C5542A" w:rsidRPr="00C5542A" w:rsidRDefault="00C5542A" w:rsidP="00C5542A">
            <w:pPr>
              <w:autoSpaceDE w:val="0"/>
              <w:autoSpaceDN w:val="0"/>
              <w:spacing w:after="0"/>
              <w:jc w:val="both"/>
              <w:rPr>
                <w:rFonts w:ascii="Times New Roman" w:eastAsia="Calibri" w:hAnsi="Times New Roman" w:cs="Times New Roman"/>
                <w:b/>
                <w:bCs/>
                <w:color w:val="FF0000"/>
                <w:sz w:val="24"/>
                <w:szCs w:val="24"/>
                <w:lang w:eastAsia="ru-RU"/>
              </w:rPr>
            </w:pPr>
            <w:r w:rsidRPr="00C5542A">
              <w:rPr>
                <w:rFonts w:ascii="Times New Roman" w:eastAsia="Calibri" w:hAnsi="Times New Roman" w:cs="Times New Roman"/>
                <w:bCs/>
                <w:i/>
                <w:sz w:val="24"/>
                <w:szCs w:val="24"/>
                <w:lang w:eastAsia="ru-RU"/>
              </w:rPr>
              <w:t>&lt;Заполняется при наличии фактической возможности совершения данного действия заявителем в электронной форме&gt;</w:t>
            </w:r>
          </w:p>
        </w:tc>
      </w:tr>
      <w:tr w:rsidR="00C5542A" w:rsidRPr="00C5542A" w:rsidTr="00C5542A">
        <w:trPr>
          <w:trHeight w:val="559"/>
        </w:trPr>
        <w:tc>
          <w:tcPr>
            <w:tcW w:w="5186" w:type="dxa"/>
            <w:tcMar>
              <w:top w:w="0" w:type="dxa"/>
              <w:left w:w="108" w:type="dxa"/>
              <w:bottom w:w="0" w:type="dxa"/>
              <w:right w:w="108" w:type="dxa"/>
            </w:tcMar>
            <w:hideMark/>
          </w:tcPr>
          <w:p w:rsidR="00C5542A" w:rsidRPr="00C5542A" w:rsidRDefault="00C5542A" w:rsidP="00C5542A">
            <w:pPr>
              <w:autoSpaceDE w:val="0"/>
              <w:autoSpaceDN w:val="0"/>
              <w:spacing w:after="0" w:line="240" w:lineRule="auto"/>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1.7. Получение сведений о ходе выполнения запроса</w:t>
            </w:r>
          </w:p>
        </w:tc>
        <w:tc>
          <w:tcPr>
            <w:tcW w:w="1501" w:type="dxa"/>
            <w:tcMar>
              <w:top w:w="0" w:type="dxa"/>
              <w:left w:w="108" w:type="dxa"/>
              <w:bottom w:w="0" w:type="dxa"/>
              <w:right w:w="108" w:type="dxa"/>
            </w:tcMar>
            <w:vAlign w:val="center"/>
            <w:hideMark/>
          </w:tcPr>
          <w:p w:rsidR="00C5542A" w:rsidRPr="00C5542A" w:rsidRDefault="00C5542A" w:rsidP="00C5542A">
            <w:pPr>
              <w:autoSpaceDE w:val="0"/>
              <w:autoSpaceDN w:val="0"/>
              <w:spacing w:after="0"/>
              <w:jc w:val="center"/>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да/нет</w:t>
            </w:r>
          </w:p>
        </w:tc>
        <w:tc>
          <w:tcPr>
            <w:tcW w:w="2658" w:type="dxa"/>
            <w:tcMar>
              <w:top w:w="0" w:type="dxa"/>
              <w:left w:w="108" w:type="dxa"/>
              <w:bottom w:w="0" w:type="dxa"/>
              <w:right w:w="108" w:type="dxa"/>
            </w:tcMar>
          </w:tcPr>
          <w:p w:rsidR="00C5542A" w:rsidRPr="00C5542A" w:rsidRDefault="00C5542A" w:rsidP="00C5542A">
            <w:pPr>
              <w:autoSpaceDE w:val="0"/>
              <w:autoSpaceDN w:val="0"/>
              <w:spacing w:after="0"/>
              <w:jc w:val="both"/>
              <w:rPr>
                <w:rFonts w:ascii="Times New Roman" w:eastAsia="Calibri" w:hAnsi="Times New Roman" w:cs="Times New Roman"/>
                <w:bCs/>
                <w:i/>
                <w:sz w:val="24"/>
                <w:szCs w:val="24"/>
                <w:lang w:eastAsia="ru-RU"/>
              </w:rPr>
            </w:pPr>
            <w:r w:rsidRPr="00C5542A">
              <w:rPr>
                <w:rFonts w:ascii="Times New Roman" w:eastAsia="Calibri" w:hAnsi="Times New Roman" w:cs="Times New Roman"/>
                <w:bCs/>
                <w:i/>
                <w:sz w:val="24"/>
                <w:szCs w:val="24"/>
                <w:lang w:eastAsia="ru-RU"/>
              </w:rPr>
              <w:t xml:space="preserve">&lt;Заполняется при наличии фактической возможности совершения данного действия заявителем в том </w:t>
            </w:r>
            <w:proofErr w:type="spellStart"/>
            <w:r w:rsidRPr="00C5542A">
              <w:rPr>
                <w:rFonts w:ascii="Times New Roman" w:eastAsia="Calibri" w:hAnsi="Times New Roman" w:cs="Times New Roman"/>
                <w:bCs/>
                <w:i/>
                <w:sz w:val="24"/>
                <w:szCs w:val="24"/>
                <w:lang w:eastAsia="ru-RU"/>
              </w:rPr>
              <w:t>числес</w:t>
            </w:r>
            <w:proofErr w:type="spellEnd"/>
            <w:r w:rsidRPr="00C5542A">
              <w:rPr>
                <w:rFonts w:ascii="Times New Roman" w:eastAsia="Calibri" w:hAnsi="Times New Roman" w:cs="Times New Roman"/>
                <w:bCs/>
                <w:i/>
                <w:sz w:val="24"/>
                <w:szCs w:val="24"/>
                <w:lang w:eastAsia="ru-RU"/>
              </w:rPr>
              <w:t xml:space="preserve"> использованием информационно-коммуникационных технологий &gt;</w:t>
            </w:r>
          </w:p>
        </w:tc>
      </w:tr>
      <w:tr w:rsidR="00C5542A" w:rsidRPr="00C5542A" w:rsidTr="00C5542A">
        <w:trPr>
          <w:trHeight w:val="649"/>
        </w:trPr>
        <w:tc>
          <w:tcPr>
            <w:tcW w:w="5186" w:type="dxa"/>
            <w:tcMar>
              <w:top w:w="0" w:type="dxa"/>
              <w:left w:w="108" w:type="dxa"/>
              <w:bottom w:w="0" w:type="dxa"/>
              <w:right w:w="108" w:type="dxa"/>
            </w:tcMar>
          </w:tcPr>
          <w:p w:rsidR="00C5542A" w:rsidRPr="00C5542A" w:rsidRDefault="00C5542A" w:rsidP="00C5542A">
            <w:pPr>
              <w:autoSpaceDE w:val="0"/>
              <w:autoSpaceDN w:val="0"/>
              <w:spacing w:after="0" w:line="240" w:lineRule="auto"/>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1.8. Осуществление оценки качества предоставления муниципальной услуги</w:t>
            </w:r>
          </w:p>
        </w:tc>
        <w:tc>
          <w:tcPr>
            <w:tcW w:w="1501" w:type="dxa"/>
            <w:tcMar>
              <w:top w:w="0" w:type="dxa"/>
              <w:left w:w="108" w:type="dxa"/>
              <w:bottom w:w="0" w:type="dxa"/>
              <w:right w:w="108" w:type="dxa"/>
            </w:tcMar>
            <w:vAlign w:val="center"/>
            <w:hideMark/>
          </w:tcPr>
          <w:p w:rsidR="00C5542A" w:rsidRPr="00C5542A" w:rsidRDefault="00C5542A" w:rsidP="00C5542A">
            <w:pPr>
              <w:autoSpaceDE w:val="0"/>
              <w:autoSpaceDN w:val="0"/>
              <w:spacing w:after="0"/>
              <w:jc w:val="center"/>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да/нет</w:t>
            </w:r>
          </w:p>
        </w:tc>
        <w:tc>
          <w:tcPr>
            <w:tcW w:w="2658" w:type="dxa"/>
            <w:tcMar>
              <w:top w:w="0" w:type="dxa"/>
              <w:left w:w="108" w:type="dxa"/>
              <w:bottom w:w="0" w:type="dxa"/>
              <w:right w:w="108" w:type="dxa"/>
            </w:tcMar>
          </w:tcPr>
          <w:p w:rsidR="00C5542A" w:rsidRPr="00C5542A" w:rsidRDefault="00C5542A" w:rsidP="00C5542A">
            <w:pPr>
              <w:autoSpaceDE w:val="0"/>
              <w:autoSpaceDN w:val="0"/>
              <w:spacing w:after="0"/>
              <w:jc w:val="both"/>
              <w:rPr>
                <w:rFonts w:ascii="Times New Roman" w:eastAsia="Calibri" w:hAnsi="Times New Roman" w:cs="Times New Roman"/>
                <w:b/>
                <w:bCs/>
                <w:color w:val="FF0000"/>
                <w:sz w:val="24"/>
                <w:szCs w:val="24"/>
                <w:lang w:eastAsia="ru-RU"/>
              </w:rPr>
            </w:pPr>
            <w:r w:rsidRPr="00C5542A">
              <w:rPr>
                <w:rFonts w:ascii="Times New Roman" w:eastAsia="Calibri" w:hAnsi="Times New Roman" w:cs="Times New Roman"/>
                <w:bCs/>
                <w:i/>
                <w:sz w:val="24"/>
                <w:szCs w:val="24"/>
                <w:lang w:eastAsia="ru-RU"/>
              </w:rPr>
              <w:t>&lt;Заполняется при наличии фактической возможности совершения данного действия заявителем в электронной форме&gt;</w:t>
            </w:r>
          </w:p>
        </w:tc>
      </w:tr>
      <w:tr w:rsidR="00C5542A" w:rsidRPr="00C5542A" w:rsidTr="00C5542A">
        <w:trPr>
          <w:trHeight w:val="559"/>
        </w:trPr>
        <w:tc>
          <w:tcPr>
            <w:tcW w:w="5186" w:type="dxa"/>
            <w:tcMar>
              <w:top w:w="0" w:type="dxa"/>
              <w:left w:w="108" w:type="dxa"/>
              <w:bottom w:w="0" w:type="dxa"/>
              <w:right w:w="108" w:type="dxa"/>
            </w:tcMar>
            <w:hideMark/>
          </w:tcPr>
          <w:p w:rsidR="00C5542A" w:rsidRPr="00C5542A" w:rsidRDefault="00C5542A" w:rsidP="00C5542A">
            <w:pPr>
              <w:tabs>
                <w:tab w:val="left" w:pos="709"/>
              </w:tabs>
              <w:autoSpaceDE w:val="0"/>
              <w:autoSpaceDN w:val="0"/>
              <w:spacing w:after="0" w:line="240" w:lineRule="auto"/>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1501" w:type="dxa"/>
            <w:tcMar>
              <w:top w:w="0" w:type="dxa"/>
              <w:left w:w="108" w:type="dxa"/>
              <w:bottom w:w="0" w:type="dxa"/>
              <w:right w:w="108" w:type="dxa"/>
            </w:tcMar>
            <w:vAlign w:val="center"/>
            <w:hideMark/>
          </w:tcPr>
          <w:p w:rsidR="00C5542A" w:rsidRPr="00C5542A" w:rsidRDefault="00C5542A" w:rsidP="00C5542A">
            <w:pPr>
              <w:autoSpaceDE w:val="0"/>
              <w:autoSpaceDN w:val="0"/>
              <w:spacing w:after="0"/>
              <w:jc w:val="center"/>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да/нет</w:t>
            </w:r>
          </w:p>
        </w:tc>
        <w:tc>
          <w:tcPr>
            <w:tcW w:w="2658" w:type="dxa"/>
            <w:tcMar>
              <w:top w:w="0" w:type="dxa"/>
              <w:left w:w="108" w:type="dxa"/>
              <w:bottom w:w="0" w:type="dxa"/>
              <w:right w:w="108" w:type="dxa"/>
            </w:tcMar>
          </w:tcPr>
          <w:p w:rsidR="00C5542A" w:rsidRPr="00C5542A" w:rsidRDefault="00C5542A" w:rsidP="00C5542A">
            <w:pPr>
              <w:autoSpaceDE w:val="0"/>
              <w:autoSpaceDN w:val="0"/>
              <w:spacing w:after="0"/>
              <w:jc w:val="both"/>
              <w:rPr>
                <w:rFonts w:ascii="Times New Roman" w:eastAsia="Calibri" w:hAnsi="Times New Roman" w:cs="Times New Roman"/>
                <w:b/>
                <w:bCs/>
                <w:color w:val="FF0000"/>
                <w:sz w:val="24"/>
                <w:szCs w:val="24"/>
                <w:lang w:eastAsia="ru-RU"/>
              </w:rPr>
            </w:pPr>
            <w:r w:rsidRPr="00C5542A">
              <w:rPr>
                <w:rFonts w:ascii="Times New Roman" w:eastAsia="Calibri" w:hAnsi="Times New Roman" w:cs="Times New Roman"/>
                <w:bCs/>
                <w:i/>
                <w:sz w:val="24"/>
                <w:szCs w:val="24"/>
                <w:lang w:eastAsia="ru-RU"/>
              </w:rPr>
              <w:t>&lt;Заполняется при наличии фактической возможности совершения данного действия заявителем в электронной форме&gt;</w:t>
            </w:r>
          </w:p>
        </w:tc>
      </w:tr>
      <w:tr w:rsidR="00C5542A" w:rsidRPr="00C5542A" w:rsidTr="00C5542A">
        <w:trPr>
          <w:trHeight w:val="728"/>
        </w:trPr>
        <w:tc>
          <w:tcPr>
            <w:tcW w:w="5186" w:type="dxa"/>
            <w:tcMar>
              <w:top w:w="0" w:type="dxa"/>
              <w:left w:w="108" w:type="dxa"/>
              <w:bottom w:w="0" w:type="dxa"/>
              <w:right w:w="108" w:type="dxa"/>
            </w:tcMar>
            <w:hideMark/>
          </w:tcPr>
          <w:p w:rsidR="00C5542A" w:rsidRPr="00C5542A" w:rsidRDefault="00C5542A" w:rsidP="00C5542A">
            <w:pPr>
              <w:autoSpaceDE w:val="0"/>
              <w:autoSpaceDN w:val="0"/>
              <w:spacing w:after="0" w:line="240" w:lineRule="auto"/>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2. Наличие возможности (невозможности) получения муниципальной услуги через МФЦ</w:t>
            </w:r>
          </w:p>
        </w:tc>
        <w:tc>
          <w:tcPr>
            <w:tcW w:w="1501" w:type="dxa"/>
            <w:tcMar>
              <w:top w:w="0" w:type="dxa"/>
              <w:left w:w="108" w:type="dxa"/>
              <w:bottom w:w="0" w:type="dxa"/>
              <w:right w:w="108" w:type="dxa"/>
            </w:tcMar>
            <w:vAlign w:val="center"/>
            <w:hideMark/>
          </w:tcPr>
          <w:p w:rsidR="00C5542A" w:rsidRPr="00C5542A" w:rsidRDefault="00C5542A" w:rsidP="00C5542A">
            <w:pPr>
              <w:autoSpaceDE w:val="0"/>
              <w:autoSpaceDN w:val="0"/>
              <w:spacing w:after="0"/>
              <w:jc w:val="center"/>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Да (в полном объеме/ не в полном объеме)/нет</w:t>
            </w:r>
          </w:p>
        </w:tc>
        <w:tc>
          <w:tcPr>
            <w:tcW w:w="2658" w:type="dxa"/>
            <w:tcMar>
              <w:top w:w="0" w:type="dxa"/>
              <w:left w:w="108" w:type="dxa"/>
              <w:bottom w:w="0" w:type="dxa"/>
              <w:right w:w="108" w:type="dxa"/>
            </w:tcMar>
            <w:vAlign w:val="center"/>
            <w:hideMark/>
          </w:tcPr>
          <w:p w:rsidR="00C5542A" w:rsidRPr="00C5542A" w:rsidRDefault="00C5542A" w:rsidP="00C5542A">
            <w:pPr>
              <w:spacing w:after="0"/>
              <w:rPr>
                <w:rFonts w:ascii="Times New Roman" w:eastAsia="Times New Roman" w:hAnsi="Times New Roman" w:cs="Times New Roman"/>
                <w:i/>
                <w:sz w:val="24"/>
                <w:szCs w:val="24"/>
                <w:lang w:eastAsia="ru-RU"/>
              </w:rPr>
            </w:pPr>
            <w:r w:rsidRPr="00C5542A">
              <w:rPr>
                <w:rFonts w:ascii="Times New Roman" w:eastAsia="Calibri" w:hAnsi="Times New Roman" w:cs="Times New Roman"/>
                <w:bCs/>
                <w:i/>
                <w:sz w:val="24"/>
                <w:szCs w:val="24"/>
                <w:lang w:eastAsia="ru-RU"/>
              </w:rPr>
              <w:t xml:space="preserve">&lt;Заполняется при наличии фактической возможности </w:t>
            </w:r>
            <w:r w:rsidRPr="00C5542A">
              <w:rPr>
                <w:rFonts w:ascii="Times New Roman" w:eastAsia="Calibri" w:hAnsi="Times New Roman" w:cs="Times New Roman"/>
                <w:i/>
                <w:sz w:val="24"/>
                <w:szCs w:val="24"/>
                <w:lang w:eastAsia="ru-RU"/>
              </w:rPr>
              <w:t>получения муниципальной услуги через МФЦ</w:t>
            </w:r>
            <w:r w:rsidRPr="00C5542A">
              <w:rPr>
                <w:rFonts w:ascii="Times New Roman" w:eastAsia="Calibri" w:hAnsi="Times New Roman" w:cs="Times New Roman"/>
                <w:bCs/>
                <w:i/>
                <w:sz w:val="24"/>
                <w:szCs w:val="24"/>
                <w:lang w:eastAsia="ru-RU"/>
              </w:rPr>
              <w:t>(в том числе в полном объеме)&gt;</w:t>
            </w:r>
          </w:p>
        </w:tc>
      </w:tr>
      <w:tr w:rsidR="00C5542A" w:rsidRPr="00C5542A" w:rsidTr="00C5542A">
        <w:trPr>
          <w:trHeight w:val="728"/>
        </w:trPr>
        <w:tc>
          <w:tcPr>
            <w:tcW w:w="5186" w:type="dxa"/>
            <w:tcMar>
              <w:top w:w="0" w:type="dxa"/>
              <w:left w:w="108" w:type="dxa"/>
              <w:bottom w:w="0" w:type="dxa"/>
              <w:right w:w="108" w:type="dxa"/>
            </w:tcMar>
          </w:tcPr>
          <w:p w:rsidR="00C5542A" w:rsidRPr="00C5542A" w:rsidRDefault="00C5542A" w:rsidP="00C5542A">
            <w:pPr>
              <w:autoSpaceDE w:val="0"/>
              <w:autoSpaceDN w:val="0"/>
              <w:spacing w:after="0" w:line="240" w:lineRule="auto"/>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3. Количество взаимодействий заявителя с должностными лицами при предоставлении муниципальной услуги и их продолжительность</w:t>
            </w:r>
          </w:p>
        </w:tc>
        <w:tc>
          <w:tcPr>
            <w:tcW w:w="1501" w:type="dxa"/>
            <w:tcMar>
              <w:top w:w="0" w:type="dxa"/>
              <w:left w:w="108" w:type="dxa"/>
              <w:bottom w:w="0" w:type="dxa"/>
              <w:right w:w="108" w:type="dxa"/>
            </w:tcMar>
            <w:vAlign w:val="center"/>
          </w:tcPr>
          <w:p w:rsidR="00C5542A" w:rsidRPr="00C5542A" w:rsidRDefault="00C5542A" w:rsidP="00C5542A">
            <w:pPr>
              <w:autoSpaceDE w:val="0"/>
              <w:autoSpaceDN w:val="0"/>
              <w:spacing w:after="0"/>
              <w:jc w:val="center"/>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да/нет</w:t>
            </w:r>
          </w:p>
        </w:tc>
        <w:tc>
          <w:tcPr>
            <w:tcW w:w="2658" w:type="dxa"/>
            <w:tcMar>
              <w:top w:w="0" w:type="dxa"/>
              <w:left w:w="108" w:type="dxa"/>
              <w:bottom w:w="0" w:type="dxa"/>
              <w:right w:w="108" w:type="dxa"/>
            </w:tcMar>
            <w:vAlign w:val="center"/>
          </w:tcPr>
          <w:p w:rsidR="00C5542A" w:rsidRPr="00C5542A" w:rsidRDefault="00C5542A" w:rsidP="00C5542A">
            <w:pPr>
              <w:spacing w:after="0"/>
              <w:rPr>
                <w:rFonts w:ascii="Times New Roman" w:eastAsia="Calibri" w:hAnsi="Times New Roman" w:cs="Times New Roman"/>
                <w:bCs/>
                <w:i/>
                <w:sz w:val="24"/>
                <w:szCs w:val="24"/>
                <w:lang w:eastAsia="ru-RU"/>
              </w:rPr>
            </w:pPr>
            <w:r w:rsidRPr="00C5542A">
              <w:rPr>
                <w:rFonts w:ascii="Times New Roman" w:eastAsia="Calibri" w:hAnsi="Times New Roman" w:cs="Times New Roman"/>
                <w:bCs/>
                <w:i/>
                <w:sz w:val="24"/>
                <w:szCs w:val="24"/>
                <w:lang w:eastAsia="ru-RU"/>
              </w:rPr>
              <w:t>&lt;указывается количество взаимодействий и продолжительность&gt;</w:t>
            </w:r>
          </w:p>
        </w:tc>
      </w:tr>
      <w:tr w:rsidR="00C5542A" w:rsidRPr="00C5542A" w:rsidTr="00C5542A">
        <w:trPr>
          <w:trHeight w:val="728"/>
        </w:trPr>
        <w:tc>
          <w:tcPr>
            <w:tcW w:w="5186" w:type="dxa"/>
            <w:tcMar>
              <w:top w:w="0" w:type="dxa"/>
              <w:left w:w="108" w:type="dxa"/>
              <w:bottom w:w="0" w:type="dxa"/>
              <w:right w:w="108" w:type="dxa"/>
            </w:tcMar>
          </w:tcPr>
          <w:p w:rsidR="00C5542A" w:rsidRPr="00C5542A" w:rsidRDefault="00C5542A" w:rsidP="00C5542A">
            <w:pPr>
              <w:autoSpaceDE w:val="0"/>
              <w:autoSpaceDN w:val="0"/>
              <w:spacing w:after="0" w:line="240" w:lineRule="auto"/>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lastRenderedPageBreak/>
              <w:t xml:space="preserve">4. Возможность (невозможность) получения </w:t>
            </w:r>
            <w:proofErr w:type="spellStart"/>
            <w:r w:rsidRPr="00C5542A">
              <w:rPr>
                <w:rFonts w:ascii="Times New Roman" w:eastAsia="Calibri" w:hAnsi="Times New Roman" w:cs="Times New Roman"/>
                <w:sz w:val="24"/>
                <w:szCs w:val="24"/>
                <w:lang w:eastAsia="ru-RU"/>
              </w:rPr>
              <w:t>услугипосредством</w:t>
            </w:r>
            <w:proofErr w:type="spellEnd"/>
            <w:r w:rsidRPr="00C5542A">
              <w:rPr>
                <w:rFonts w:ascii="Times New Roman" w:eastAsia="Calibri" w:hAnsi="Times New Roman" w:cs="Times New Roman"/>
                <w:sz w:val="24"/>
                <w:szCs w:val="24"/>
                <w:lang w:eastAsia="ru-RU"/>
              </w:rPr>
              <w:t xml:space="preserve">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1501" w:type="dxa"/>
            <w:tcMar>
              <w:top w:w="0" w:type="dxa"/>
              <w:left w:w="108" w:type="dxa"/>
              <w:bottom w:w="0" w:type="dxa"/>
              <w:right w:w="108" w:type="dxa"/>
            </w:tcMar>
            <w:vAlign w:val="center"/>
          </w:tcPr>
          <w:p w:rsidR="00C5542A" w:rsidRPr="00C5542A" w:rsidRDefault="00C5542A" w:rsidP="00C5542A">
            <w:pPr>
              <w:autoSpaceDE w:val="0"/>
              <w:autoSpaceDN w:val="0"/>
              <w:spacing w:after="0"/>
              <w:jc w:val="center"/>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да/нет</w:t>
            </w:r>
          </w:p>
        </w:tc>
        <w:tc>
          <w:tcPr>
            <w:tcW w:w="2658" w:type="dxa"/>
            <w:tcMar>
              <w:top w:w="0" w:type="dxa"/>
              <w:left w:w="108" w:type="dxa"/>
              <w:bottom w:w="0" w:type="dxa"/>
              <w:right w:w="108" w:type="dxa"/>
            </w:tcMar>
            <w:vAlign w:val="center"/>
          </w:tcPr>
          <w:p w:rsidR="00C5542A" w:rsidRPr="00C5542A" w:rsidRDefault="00C5542A" w:rsidP="00C5542A">
            <w:pPr>
              <w:spacing w:after="0"/>
              <w:rPr>
                <w:rFonts w:ascii="Times New Roman" w:eastAsia="Calibri" w:hAnsi="Times New Roman" w:cs="Times New Roman"/>
                <w:bCs/>
                <w:i/>
                <w:sz w:val="24"/>
                <w:szCs w:val="24"/>
                <w:lang w:eastAsia="ru-RU"/>
              </w:rPr>
            </w:pPr>
            <w:r w:rsidRPr="00C5542A">
              <w:rPr>
                <w:rFonts w:ascii="Times New Roman" w:eastAsia="Calibri" w:hAnsi="Times New Roman" w:cs="Times New Roman"/>
                <w:bCs/>
                <w:i/>
                <w:sz w:val="24"/>
                <w:szCs w:val="24"/>
                <w:lang w:eastAsia="ru-RU"/>
              </w:rPr>
              <w:t>&lt;Заполняется при наличии фактической возможности&gt;</w:t>
            </w:r>
          </w:p>
        </w:tc>
      </w:tr>
      <w:tr w:rsidR="00C5542A" w:rsidRPr="00C5542A" w:rsidTr="00C5542A">
        <w:tc>
          <w:tcPr>
            <w:tcW w:w="9345" w:type="dxa"/>
            <w:gridSpan w:val="3"/>
            <w:tcMar>
              <w:top w:w="0" w:type="dxa"/>
              <w:left w:w="108" w:type="dxa"/>
              <w:bottom w:w="0" w:type="dxa"/>
              <w:right w:w="108" w:type="dxa"/>
            </w:tcMar>
            <w:hideMark/>
          </w:tcPr>
          <w:p w:rsidR="00C5542A" w:rsidRPr="00C5542A" w:rsidRDefault="00C5542A" w:rsidP="00C5542A">
            <w:pPr>
              <w:autoSpaceDE w:val="0"/>
              <w:autoSpaceDN w:val="0"/>
              <w:spacing w:after="0" w:line="240" w:lineRule="auto"/>
              <w:jc w:val="center"/>
              <w:rPr>
                <w:rFonts w:ascii="Times New Roman" w:eastAsia="Calibri" w:hAnsi="Times New Roman" w:cs="Times New Roman"/>
                <w:b/>
                <w:bCs/>
                <w:sz w:val="24"/>
                <w:szCs w:val="24"/>
                <w:lang w:eastAsia="ru-RU"/>
              </w:rPr>
            </w:pPr>
            <w:r w:rsidRPr="00C5542A">
              <w:rPr>
                <w:rFonts w:ascii="Times New Roman" w:eastAsia="Calibri" w:hAnsi="Times New Roman" w:cs="Times New Roman"/>
                <w:b/>
                <w:bCs/>
                <w:sz w:val="24"/>
                <w:szCs w:val="24"/>
                <w:lang w:val="en-US" w:eastAsia="ru-RU"/>
              </w:rPr>
              <w:t>II</w:t>
            </w:r>
            <w:r w:rsidRPr="00C5542A">
              <w:rPr>
                <w:rFonts w:ascii="Times New Roman" w:eastAsia="Calibri" w:hAnsi="Times New Roman" w:cs="Times New Roman"/>
                <w:b/>
                <w:bCs/>
                <w:sz w:val="24"/>
                <w:szCs w:val="24"/>
                <w:lang w:eastAsia="ru-RU"/>
              </w:rPr>
              <w:t>. Показатели качества</w:t>
            </w:r>
          </w:p>
        </w:tc>
      </w:tr>
      <w:tr w:rsidR="00C5542A" w:rsidRPr="00C5542A" w:rsidTr="00C5542A">
        <w:tc>
          <w:tcPr>
            <w:tcW w:w="5186" w:type="dxa"/>
            <w:tcMar>
              <w:top w:w="0" w:type="dxa"/>
              <w:left w:w="108" w:type="dxa"/>
              <w:bottom w:w="0" w:type="dxa"/>
              <w:right w:w="108" w:type="dxa"/>
            </w:tcMar>
            <w:hideMark/>
          </w:tcPr>
          <w:p w:rsidR="00C5542A" w:rsidRPr="00C5542A" w:rsidRDefault="00C5542A" w:rsidP="00C5542A">
            <w:pPr>
              <w:autoSpaceDE w:val="0"/>
              <w:autoSpaceDN w:val="0"/>
              <w:spacing w:after="0" w:line="240" w:lineRule="auto"/>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1. Удельный вес заявлений граждан, рассмотренных в установленный срок, в общем количестве обращений граждан в Органе</w:t>
            </w:r>
          </w:p>
        </w:tc>
        <w:tc>
          <w:tcPr>
            <w:tcW w:w="1501" w:type="dxa"/>
            <w:tcMar>
              <w:top w:w="0" w:type="dxa"/>
              <w:left w:w="108" w:type="dxa"/>
              <w:bottom w:w="0" w:type="dxa"/>
              <w:right w:w="108" w:type="dxa"/>
            </w:tcMar>
            <w:vAlign w:val="center"/>
            <w:hideMark/>
          </w:tcPr>
          <w:p w:rsidR="00C5542A" w:rsidRPr="00C5542A" w:rsidRDefault="00C5542A" w:rsidP="00C5542A">
            <w:pPr>
              <w:autoSpaceDE w:val="0"/>
              <w:autoSpaceDN w:val="0"/>
              <w:spacing w:after="0"/>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w:t>
            </w:r>
          </w:p>
        </w:tc>
        <w:tc>
          <w:tcPr>
            <w:tcW w:w="2658" w:type="dxa"/>
            <w:tcMar>
              <w:top w:w="0" w:type="dxa"/>
              <w:left w:w="108" w:type="dxa"/>
              <w:bottom w:w="0" w:type="dxa"/>
              <w:right w:w="108" w:type="dxa"/>
            </w:tcMar>
            <w:vAlign w:val="center"/>
            <w:hideMark/>
          </w:tcPr>
          <w:p w:rsidR="00C5542A" w:rsidRPr="00C5542A" w:rsidRDefault="00C5542A" w:rsidP="00C5542A">
            <w:pPr>
              <w:autoSpaceDE w:val="0"/>
              <w:autoSpaceDN w:val="0"/>
              <w:spacing w:after="0"/>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100</w:t>
            </w:r>
          </w:p>
        </w:tc>
      </w:tr>
      <w:tr w:rsidR="00C5542A" w:rsidRPr="00C5542A" w:rsidTr="00C5542A">
        <w:tc>
          <w:tcPr>
            <w:tcW w:w="5186" w:type="dxa"/>
            <w:tcMar>
              <w:top w:w="0" w:type="dxa"/>
              <w:left w:w="108" w:type="dxa"/>
              <w:bottom w:w="0" w:type="dxa"/>
              <w:right w:w="108" w:type="dxa"/>
            </w:tcMar>
            <w:hideMark/>
          </w:tcPr>
          <w:p w:rsidR="00C5542A" w:rsidRPr="00C5542A" w:rsidRDefault="00C5542A" w:rsidP="00C5542A">
            <w:pPr>
              <w:autoSpaceDE w:val="0"/>
              <w:autoSpaceDN w:val="0"/>
              <w:spacing w:after="0" w:line="240" w:lineRule="auto"/>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501" w:type="dxa"/>
            <w:tcMar>
              <w:top w:w="0" w:type="dxa"/>
              <w:left w:w="108" w:type="dxa"/>
              <w:bottom w:w="0" w:type="dxa"/>
              <w:right w:w="108" w:type="dxa"/>
            </w:tcMar>
            <w:vAlign w:val="center"/>
            <w:hideMark/>
          </w:tcPr>
          <w:p w:rsidR="00C5542A" w:rsidRPr="00C5542A" w:rsidRDefault="00C5542A" w:rsidP="00C5542A">
            <w:pPr>
              <w:autoSpaceDE w:val="0"/>
              <w:autoSpaceDN w:val="0"/>
              <w:spacing w:after="0"/>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w:t>
            </w:r>
          </w:p>
        </w:tc>
        <w:tc>
          <w:tcPr>
            <w:tcW w:w="2658" w:type="dxa"/>
            <w:tcMar>
              <w:top w:w="0" w:type="dxa"/>
              <w:left w:w="108" w:type="dxa"/>
              <w:bottom w:w="0" w:type="dxa"/>
              <w:right w:w="108" w:type="dxa"/>
            </w:tcMar>
            <w:vAlign w:val="center"/>
          </w:tcPr>
          <w:p w:rsidR="00C5542A" w:rsidRPr="00C5542A" w:rsidRDefault="00C5542A" w:rsidP="00C5542A">
            <w:pPr>
              <w:autoSpaceDE w:val="0"/>
              <w:autoSpaceDN w:val="0"/>
              <w:spacing w:after="0"/>
              <w:ind w:firstLine="709"/>
              <w:jc w:val="both"/>
              <w:rPr>
                <w:rFonts w:ascii="Times New Roman" w:eastAsia="Calibri" w:hAnsi="Times New Roman" w:cs="Times New Roman"/>
                <w:sz w:val="24"/>
                <w:szCs w:val="24"/>
                <w:lang w:eastAsia="ru-RU"/>
              </w:rPr>
            </w:pPr>
          </w:p>
          <w:p w:rsidR="00C5542A" w:rsidRPr="00C5542A" w:rsidRDefault="00C5542A" w:rsidP="00C5542A">
            <w:pPr>
              <w:autoSpaceDE w:val="0"/>
              <w:autoSpaceDN w:val="0"/>
              <w:spacing w:after="0"/>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100</w:t>
            </w:r>
          </w:p>
        </w:tc>
      </w:tr>
      <w:tr w:rsidR="00C5542A" w:rsidRPr="00C5542A" w:rsidTr="00C5542A">
        <w:tc>
          <w:tcPr>
            <w:tcW w:w="5186" w:type="dxa"/>
            <w:tcMar>
              <w:top w:w="0" w:type="dxa"/>
              <w:left w:w="108" w:type="dxa"/>
              <w:bottom w:w="0" w:type="dxa"/>
              <w:right w:w="108" w:type="dxa"/>
            </w:tcMar>
            <w:hideMark/>
          </w:tcPr>
          <w:p w:rsidR="00C5542A" w:rsidRPr="00C5542A" w:rsidRDefault="00C5542A" w:rsidP="00C5542A">
            <w:pPr>
              <w:autoSpaceDE w:val="0"/>
              <w:autoSpaceDN w:val="0"/>
              <w:spacing w:after="0" w:line="240" w:lineRule="auto"/>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3. Удельный вес обоснованных жалоб в общем количестве заявлений на предоставление  муниципальной услуги в Органе    </w:t>
            </w:r>
          </w:p>
        </w:tc>
        <w:tc>
          <w:tcPr>
            <w:tcW w:w="1501" w:type="dxa"/>
            <w:tcMar>
              <w:top w:w="0" w:type="dxa"/>
              <w:left w:w="108" w:type="dxa"/>
              <w:bottom w:w="0" w:type="dxa"/>
              <w:right w:w="108" w:type="dxa"/>
            </w:tcMar>
            <w:vAlign w:val="center"/>
            <w:hideMark/>
          </w:tcPr>
          <w:p w:rsidR="00C5542A" w:rsidRPr="00C5542A" w:rsidRDefault="00C5542A" w:rsidP="00C5542A">
            <w:pPr>
              <w:autoSpaceDE w:val="0"/>
              <w:autoSpaceDN w:val="0"/>
              <w:spacing w:after="0"/>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w:t>
            </w:r>
          </w:p>
        </w:tc>
        <w:tc>
          <w:tcPr>
            <w:tcW w:w="2658" w:type="dxa"/>
            <w:tcMar>
              <w:top w:w="0" w:type="dxa"/>
              <w:left w:w="108" w:type="dxa"/>
              <w:bottom w:w="0" w:type="dxa"/>
              <w:right w:w="108" w:type="dxa"/>
            </w:tcMar>
            <w:vAlign w:val="center"/>
            <w:hideMark/>
          </w:tcPr>
          <w:p w:rsidR="00C5542A" w:rsidRPr="00C5542A" w:rsidRDefault="00C5542A" w:rsidP="00C5542A">
            <w:pPr>
              <w:autoSpaceDE w:val="0"/>
              <w:autoSpaceDN w:val="0"/>
              <w:spacing w:after="0"/>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0</w:t>
            </w:r>
          </w:p>
        </w:tc>
      </w:tr>
      <w:tr w:rsidR="00C5542A" w:rsidRPr="00C5542A" w:rsidTr="00C5542A">
        <w:tc>
          <w:tcPr>
            <w:tcW w:w="5186" w:type="dxa"/>
            <w:tcMar>
              <w:top w:w="0" w:type="dxa"/>
              <w:left w:w="108" w:type="dxa"/>
              <w:bottom w:w="0" w:type="dxa"/>
              <w:right w:w="108" w:type="dxa"/>
            </w:tcMar>
            <w:hideMark/>
          </w:tcPr>
          <w:p w:rsidR="00C5542A" w:rsidRPr="00C5542A" w:rsidRDefault="00C5542A" w:rsidP="00C5542A">
            <w:pPr>
              <w:autoSpaceDE w:val="0"/>
              <w:autoSpaceDN w:val="0"/>
              <w:spacing w:after="0" w:line="240" w:lineRule="auto"/>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4. Удельный вес количества обоснованных жалоб в общем количестве заявлений на предоставление муниципальной услуги через МФЦ</w:t>
            </w:r>
          </w:p>
        </w:tc>
        <w:tc>
          <w:tcPr>
            <w:tcW w:w="1501" w:type="dxa"/>
            <w:tcMar>
              <w:top w:w="0" w:type="dxa"/>
              <w:left w:w="108" w:type="dxa"/>
              <w:bottom w:w="0" w:type="dxa"/>
              <w:right w:w="108" w:type="dxa"/>
            </w:tcMar>
            <w:vAlign w:val="center"/>
            <w:hideMark/>
          </w:tcPr>
          <w:p w:rsidR="00C5542A" w:rsidRPr="00C5542A" w:rsidRDefault="00C5542A" w:rsidP="00C5542A">
            <w:pPr>
              <w:autoSpaceDE w:val="0"/>
              <w:autoSpaceDN w:val="0"/>
              <w:spacing w:after="0"/>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w:t>
            </w:r>
          </w:p>
        </w:tc>
        <w:tc>
          <w:tcPr>
            <w:tcW w:w="2658" w:type="dxa"/>
            <w:tcMar>
              <w:top w:w="0" w:type="dxa"/>
              <w:left w:w="108" w:type="dxa"/>
              <w:bottom w:w="0" w:type="dxa"/>
              <w:right w:w="108" w:type="dxa"/>
            </w:tcMar>
            <w:vAlign w:val="center"/>
            <w:hideMark/>
          </w:tcPr>
          <w:p w:rsidR="00C5542A" w:rsidRPr="00C5542A" w:rsidRDefault="00C5542A" w:rsidP="00C5542A">
            <w:pPr>
              <w:autoSpaceDE w:val="0"/>
              <w:autoSpaceDN w:val="0"/>
              <w:spacing w:after="0"/>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0</w:t>
            </w:r>
          </w:p>
        </w:tc>
      </w:tr>
    </w:tbl>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C5542A">
        <w:rPr>
          <w:rFonts w:ascii="Times New Roman" w:eastAsia="Calibri"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5542A" w:rsidRPr="00C5542A" w:rsidRDefault="00C5542A" w:rsidP="00C5542A">
      <w:pPr>
        <w:widowControl w:val="0"/>
        <w:autoSpaceDE w:val="0"/>
        <w:autoSpaceDN w:val="0"/>
        <w:adjustRightInd w:val="0"/>
        <w:spacing w:after="0" w:line="240" w:lineRule="auto"/>
        <w:ind w:firstLine="709"/>
        <w:jc w:val="center"/>
        <w:outlineLvl w:val="2"/>
        <w:rPr>
          <w:rFonts w:ascii="Times New Roman" w:eastAsia="Calibri" w:hAnsi="Times New Roman" w:cs="Times New Roman"/>
          <w:b/>
          <w:i/>
          <w:sz w:val="24"/>
          <w:szCs w:val="24"/>
        </w:rPr>
      </w:pPr>
    </w:p>
    <w:p w:rsidR="00C5542A" w:rsidRPr="00C5542A" w:rsidRDefault="00C5542A" w:rsidP="00C5542A">
      <w:pPr>
        <w:spacing w:after="0" w:line="240" w:lineRule="auto"/>
        <w:ind w:firstLine="709"/>
        <w:jc w:val="both"/>
        <w:rPr>
          <w:rFonts w:ascii="Times New Roman" w:eastAsia="Times New Roman" w:hAnsi="Times New Roman" w:cs="Times New Roman"/>
          <w:i/>
          <w:sz w:val="24"/>
          <w:szCs w:val="24"/>
          <w:lang w:eastAsia="ru-RU"/>
        </w:rPr>
      </w:pPr>
      <w:r w:rsidRPr="00C5542A">
        <w:rPr>
          <w:rFonts w:ascii="Times New Roman" w:eastAsia="Calibri" w:hAnsi="Times New Roman" w:cs="Times New Roman"/>
          <w:sz w:val="24"/>
          <w:szCs w:val="24"/>
        </w:rPr>
        <w:t>2</w:t>
      </w:r>
      <w:r w:rsidRPr="00C5542A">
        <w:rPr>
          <w:rFonts w:ascii="Times New Roman" w:eastAsia="Times New Roman" w:hAnsi="Times New Roman" w:cs="Times New Roman"/>
          <w:sz w:val="24"/>
          <w:szCs w:val="24"/>
          <w:lang w:eastAsia="ru-RU"/>
        </w:rPr>
        <w:t xml:space="preserve">.23. </w:t>
      </w:r>
      <w:r w:rsidRPr="00C5542A">
        <w:rPr>
          <w:rFonts w:ascii="Times New Roman" w:eastAsia="Calibri" w:hAnsi="Times New Roman" w:cs="Times New Roman"/>
          <w:sz w:val="24"/>
          <w:szCs w:val="24"/>
        </w:rPr>
        <w:t>Сведения о предоставлении муниципальной услуги и форма заявления для предоставления муниципальной услуги находятся на Интернет-сайте Органа – zimstankomi.ucoz.ru, порталах государственных и муниципальных услуг (функций).</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Заявление о предоставлении муниципальной услуги подается заявителем через МФЦ лично.</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В МФЦ обеспечиваются:</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а) функционирование автоматизированной информационной системы МФЦ;</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б) бесплатный доступ заявителей к порталам государственных и муниципальных услуг (функций).</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C5542A" w:rsidRPr="00C5542A" w:rsidRDefault="00C5542A" w:rsidP="00C5542A">
      <w:pPr>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pacing w:val="2"/>
          <w:sz w:val="24"/>
          <w:szCs w:val="24"/>
          <w:shd w:val="clear" w:color="auto" w:fill="FFFFFF"/>
        </w:rPr>
      </w:pPr>
      <w:r w:rsidRPr="00C5542A">
        <w:rPr>
          <w:rFonts w:ascii="Times New Roman" w:eastAsia="Calibri" w:hAnsi="Times New Roman" w:cs="Times New Roman"/>
          <w:spacing w:val="2"/>
          <w:sz w:val="24"/>
          <w:szCs w:val="24"/>
          <w:shd w:val="clear" w:color="auto" w:fill="FFFFFF"/>
        </w:rPr>
        <w:lastRenderedPageBreak/>
        <w:t>Порядок предоставления муниципальной услуги через МФЦ с учетом принципа экстерриториальности определяется Соглашением о взаимодействии</w:t>
      </w:r>
      <w:r w:rsidRPr="00C5542A">
        <w:rPr>
          <w:rFonts w:ascii="Times New Roman" w:eastAsia="Calibri" w:hAnsi="Times New Roman" w:cs="Times New Roman"/>
          <w:spacing w:val="2"/>
          <w:sz w:val="24"/>
          <w:szCs w:val="24"/>
          <w:shd w:val="clear" w:color="auto" w:fill="FFFFFF"/>
          <w:vertAlign w:val="superscript"/>
        </w:rPr>
        <w:footnoteReference w:id="13"/>
      </w:r>
      <w:r w:rsidRPr="00C5542A">
        <w:rPr>
          <w:rFonts w:ascii="Times New Roman" w:eastAsia="Calibri" w:hAnsi="Times New Roman" w:cs="Times New Roman"/>
          <w:spacing w:val="2"/>
          <w:sz w:val="24"/>
          <w:szCs w:val="24"/>
          <w:shd w:val="clear" w:color="auto" w:fill="FFFFFF"/>
        </w:rPr>
        <w:t>.</w:t>
      </w:r>
    </w:p>
    <w:p w:rsidR="00C5542A" w:rsidRPr="00C5542A" w:rsidRDefault="00C5542A" w:rsidP="00C5542A">
      <w:pPr>
        <w:widowControl w:val="0"/>
        <w:autoSpaceDE w:val="0"/>
        <w:autoSpaceDN w:val="0"/>
        <w:adjustRightInd w:val="0"/>
        <w:spacing w:after="0" w:line="240" w:lineRule="auto"/>
        <w:outlineLvl w:val="1"/>
        <w:rPr>
          <w:rFonts w:ascii="Times New Roman" w:eastAsia="Calibri" w:hAnsi="Times New Roman" w:cs="Times New Roman"/>
          <w:b/>
          <w:sz w:val="24"/>
          <w:szCs w:val="24"/>
          <w:lang w:eastAsia="ru-RU"/>
        </w:rPr>
      </w:pPr>
    </w:p>
    <w:p w:rsidR="00C5542A" w:rsidRPr="00C5542A" w:rsidRDefault="00C5542A" w:rsidP="00C5542A">
      <w:pPr>
        <w:widowControl w:val="0"/>
        <w:tabs>
          <w:tab w:val="left" w:pos="1134"/>
        </w:tabs>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r w:rsidRPr="00C5542A">
        <w:rPr>
          <w:rFonts w:ascii="Times New Roman" w:eastAsia="Calibri" w:hAnsi="Times New Roman" w:cs="Times New Roman"/>
          <w:b/>
          <w:sz w:val="24"/>
          <w:szCs w:val="24"/>
          <w:lang w:val="en-US" w:eastAsia="ru-RU"/>
        </w:rPr>
        <w:t>III</w:t>
      </w:r>
      <w:r w:rsidRPr="00C5542A">
        <w:rPr>
          <w:rFonts w:ascii="Times New Roman" w:eastAsia="Calibri" w:hAnsi="Times New Roman" w:cs="Times New Roman"/>
          <w:b/>
          <w:sz w:val="24"/>
          <w:szCs w:val="24"/>
          <w:lang w:eastAsia="ru-RU"/>
        </w:rPr>
        <w:t xml:space="preserve">. </w:t>
      </w:r>
      <w:r w:rsidRPr="00C5542A">
        <w:rPr>
          <w:rFonts w:ascii="Times New Roman" w:eastAsia="Calibri"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rsidR="00C5542A" w:rsidRPr="00C5542A" w:rsidRDefault="00C5542A" w:rsidP="00C5542A">
      <w:pPr>
        <w:autoSpaceDE w:val="0"/>
        <w:autoSpaceDN w:val="0"/>
        <w:adjustRightInd w:val="0"/>
        <w:spacing w:after="0" w:line="240" w:lineRule="auto"/>
        <w:jc w:val="center"/>
        <w:rPr>
          <w:rFonts w:ascii="Times New Roman" w:eastAsia="Calibri" w:hAnsi="Times New Roman" w:cs="Times New Roman"/>
          <w:b/>
          <w:bCs/>
          <w:sz w:val="24"/>
          <w:szCs w:val="24"/>
        </w:rPr>
      </w:pPr>
      <w:r w:rsidRPr="00C5542A">
        <w:rPr>
          <w:rFonts w:ascii="Times New Roman" w:eastAsia="Calibri" w:hAnsi="Times New Roman" w:cs="Times New Roman"/>
          <w:b/>
          <w:sz w:val="24"/>
          <w:szCs w:val="24"/>
          <w:lang w:val="en-US"/>
        </w:rPr>
        <w:t>III</w:t>
      </w:r>
      <w:r w:rsidRPr="00C5542A">
        <w:rPr>
          <w:rFonts w:ascii="Times New Roman" w:eastAsia="Calibri" w:hAnsi="Times New Roman" w:cs="Times New Roman"/>
          <w:b/>
          <w:sz w:val="24"/>
          <w:szCs w:val="24"/>
        </w:rPr>
        <w:t xml:space="preserve"> (</w:t>
      </w:r>
      <w:r w:rsidRPr="00C5542A">
        <w:rPr>
          <w:rFonts w:ascii="Times New Roman" w:eastAsia="Calibri" w:hAnsi="Times New Roman" w:cs="Times New Roman"/>
          <w:b/>
          <w:sz w:val="24"/>
          <w:szCs w:val="24"/>
          <w:lang w:val="en-US"/>
        </w:rPr>
        <w:t>I</w:t>
      </w:r>
      <w:r w:rsidRPr="00C5542A">
        <w:rPr>
          <w:rFonts w:ascii="Times New Roman" w:eastAsia="Calibri" w:hAnsi="Times New Roman" w:cs="Times New Roman"/>
          <w:b/>
          <w:sz w:val="24"/>
          <w:szCs w:val="24"/>
        </w:rPr>
        <w:t>)</w:t>
      </w:r>
      <w:r w:rsidRPr="00C5542A">
        <w:rPr>
          <w:rFonts w:ascii="Times New Roman" w:eastAsia="Calibri" w:hAnsi="Times New Roman" w:cs="Times New Roman"/>
          <w:b/>
          <w:bCs/>
          <w:sz w:val="24"/>
          <w:szCs w:val="24"/>
        </w:rPr>
        <w:t xml:space="preserve">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r w:rsidRPr="00C5542A">
        <w:rPr>
          <w:rFonts w:ascii="Times New Roman" w:eastAsia="Calibri" w:hAnsi="Times New Roman" w:cs="Times New Roman"/>
          <w:sz w:val="24"/>
          <w:szCs w:val="24"/>
          <w:vertAlign w:val="superscript"/>
        </w:rPr>
        <w:footnoteReference w:id="14"/>
      </w:r>
    </w:p>
    <w:p w:rsidR="00C5542A" w:rsidRPr="00C5542A" w:rsidRDefault="00C5542A" w:rsidP="00C5542A">
      <w:pPr>
        <w:autoSpaceDE w:val="0"/>
        <w:autoSpaceDN w:val="0"/>
        <w:adjustRightInd w:val="0"/>
        <w:spacing w:after="0" w:line="240" w:lineRule="auto"/>
        <w:jc w:val="center"/>
        <w:rPr>
          <w:rFonts w:ascii="Times New Roman" w:eastAsia="Calibri" w:hAnsi="Times New Roman" w:cs="Times New Roman"/>
          <w:b/>
          <w:bCs/>
          <w:sz w:val="24"/>
          <w:szCs w:val="24"/>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rPr>
      </w:pPr>
      <w:r w:rsidRPr="00C5542A">
        <w:rPr>
          <w:rFonts w:ascii="Times New Roman" w:eastAsia="Calibri" w:hAnsi="Times New Roman" w:cs="Times New Roman"/>
          <w:bCs/>
          <w:sz w:val="24"/>
          <w:szCs w:val="24"/>
        </w:rPr>
        <w:t>3.1 Перечень административных процедур (действий) при предоставлении государственных услуг в электронной форме:</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1) 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rPr>
        <w:t xml:space="preserve">2) </w:t>
      </w:r>
      <w:r w:rsidRPr="00C5542A">
        <w:rPr>
          <w:rFonts w:ascii="Times New Roman" w:eastAsia="Calibri" w:hAnsi="Times New Roman" w:cs="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3) принятие решения о предоставлении (решения об отказе в предоставлении) </w:t>
      </w:r>
      <w:r w:rsidRPr="00C5542A">
        <w:rPr>
          <w:rFonts w:ascii="Times New Roman" w:eastAsia="Times New Roman" w:hAnsi="Times New Roman" w:cs="Times New Roman"/>
          <w:sz w:val="24"/>
          <w:szCs w:val="24"/>
          <w:lang w:eastAsia="ru-RU"/>
        </w:rPr>
        <w:t>муниципальной</w:t>
      </w:r>
      <w:r w:rsidRPr="00C5542A">
        <w:rPr>
          <w:rFonts w:ascii="Times New Roman" w:eastAsia="Calibri" w:hAnsi="Times New Roman" w:cs="Times New Roman"/>
          <w:sz w:val="24"/>
          <w:szCs w:val="24"/>
        </w:rPr>
        <w:t xml:space="preserve"> услуги;</w:t>
      </w:r>
    </w:p>
    <w:p w:rsidR="00C5542A" w:rsidRPr="00C5542A" w:rsidRDefault="00C5542A" w:rsidP="00C554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4) уведомление заявителя о принятом решении, выдача заявителю результата предоставления муниципальной услуги.</w:t>
      </w:r>
    </w:p>
    <w:p w:rsidR="00C5542A" w:rsidRPr="00C5542A" w:rsidRDefault="00C5542A" w:rsidP="00C554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C5542A" w:rsidRPr="00C5542A" w:rsidRDefault="00C5542A" w:rsidP="00C5542A">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p>
    <w:p w:rsidR="00C5542A" w:rsidRPr="00C5542A" w:rsidRDefault="00C5542A" w:rsidP="00C5542A">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5542A">
        <w:rPr>
          <w:rFonts w:ascii="Times New Roman" w:eastAsia="Calibri" w:hAnsi="Times New Roman" w:cs="Times New Roman"/>
          <w:b/>
          <w:sz w:val="24"/>
          <w:szCs w:val="24"/>
        </w:rPr>
        <w:t>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w:t>
      </w:r>
    </w:p>
    <w:p w:rsidR="00C5542A" w:rsidRPr="00C5542A" w:rsidRDefault="00C5542A" w:rsidP="00C5542A">
      <w:pPr>
        <w:widowControl w:val="0"/>
        <w:autoSpaceDE w:val="0"/>
        <w:autoSpaceDN w:val="0"/>
        <w:adjustRightInd w:val="0"/>
        <w:spacing w:after="0" w:line="240" w:lineRule="auto"/>
        <w:ind w:firstLine="709"/>
        <w:jc w:val="center"/>
        <w:outlineLvl w:val="3"/>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3.3. Основанием для начала административной процедуры является подача от заявителя запроса о предоставлении </w:t>
      </w:r>
      <w:r w:rsidRPr="00C5542A">
        <w:rPr>
          <w:rFonts w:ascii="Times New Roman" w:eastAsia="Times New Roman" w:hAnsi="Times New Roman" w:cs="Times New Roman"/>
          <w:sz w:val="24"/>
          <w:szCs w:val="24"/>
          <w:lang w:eastAsia="ru-RU"/>
        </w:rPr>
        <w:t>муниципальной</w:t>
      </w:r>
      <w:r w:rsidRPr="00C5542A">
        <w:rPr>
          <w:rFonts w:ascii="Times New Roman" w:eastAsia="Calibri" w:hAnsi="Times New Roman" w:cs="Times New Roman"/>
          <w:sz w:val="24"/>
          <w:szCs w:val="24"/>
        </w:rPr>
        <w:t xml:space="preserve"> услуги в форме электронного документа с использованием Портала государственных и муниципальных услуг (функций) Республики Коми и (или) Единого портала государственных и муниципальных услуг (функций).</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Заявитель может направить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Портала государственных и муниципальных услуг (функций) Республики Коми и (или) Единого портала государственных и муниципальных услуг (функций).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Идентификация заявителя обеспечивается электронным идентификационным </w:t>
      </w:r>
      <w:r w:rsidRPr="00C5542A">
        <w:rPr>
          <w:rFonts w:ascii="Times New Roman" w:eastAsia="Calibri" w:hAnsi="Times New Roman" w:cs="Times New Roman"/>
          <w:sz w:val="24"/>
          <w:szCs w:val="24"/>
        </w:rPr>
        <w:lastRenderedPageBreak/>
        <w:t>приложением с использованием соответствующего сервиса единой системы идентификации и аутентификации</w:t>
      </w:r>
      <w:r w:rsidRPr="00C5542A">
        <w:rPr>
          <w:rFonts w:ascii="Times New Roman" w:eastAsia="Calibri" w:hAnsi="Times New Roman" w:cs="Times New Roman"/>
          <w:sz w:val="24"/>
          <w:szCs w:val="24"/>
          <w:vertAlign w:val="superscript"/>
        </w:rPr>
        <w:t>21</w:t>
      </w:r>
      <w:r w:rsidRPr="00C5542A">
        <w:rPr>
          <w:rFonts w:ascii="Times New Roman" w:eastAsia="Calibri" w:hAnsi="Times New Roman" w:cs="Times New Roman"/>
          <w:sz w:val="24"/>
          <w:szCs w:val="24"/>
        </w:rPr>
        <w:t>.</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При направлении документов через Портал государственных и муниципальных услуг (функций) Республики Коми и (или)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Специалист Органа, ответственный за прием документов:</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а) устанавливает предмет обращения, проверяет документ, удостоверяющий личность;</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б) проверяет полномочия заявителя;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г) регистрирует запрос и представленные документы под индивидуальным порядковым номером в день их поступления;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з) информирует заявителя о ходе выполнения запроса о предоставлении муниципальной 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3.3.1. Критерием принятия решения о приеме документов является наличие запроса и прилагаемых к нему документов.</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3.3.2. Максимальный срок исполнения административной процедуры составляет 2 календарных дня со дня поступления запроса от заявителя о предоставлении </w:t>
      </w:r>
      <w:r w:rsidRPr="00C5542A">
        <w:rPr>
          <w:rFonts w:ascii="Times New Roman" w:eastAsia="Times New Roman" w:hAnsi="Times New Roman" w:cs="Times New Roman"/>
          <w:sz w:val="24"/>
          <w:szCs w:val="24"/>
          <w:lang w:eastAsia="ru-RU"/>
        </w:rPr>
        <w:t>муниципальной</w:t>
      </w:r>
      <w:r w:rsidRPr="00C5542A">
        <w:rPr>
          <w:rFonts w:ascii="Times New Roman" w:eastAsia="Calibri" w:hAnsi="Times New Roman" w:cs="Times New Roman"/>
          <w:sz w:val="24"/>
          <w:szCs w:val="24"/>
        </w:rPr>
        <w:t xml:space="preserve"> услуги.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3.3.3. Результатом административной процедуры является одно из следующих действий:</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w:t>
      </w:r>
      <w:r w:rsidRPr="00C5542A">
        <w:rPr>
          <w:rFonts w:ascii="Times New Roman" w:eastAsia="Times New Roman" w:hAnsi="Times New Roman" w:cs="Times New Roman"/>
          <w:sz w:val="24"/>
          <w:szCs w:val="24"/>
          <w:lang w:eastAsia="ru-RU"/>
        </w:rPr>
        <w:t xml:space="preserve">муниципальной </w:t>
      </w:r>
      <w:r w:rsidRPr="00C5542A">
        <w:rPr>
          <w:rFonts w:ascii="Times New Roman" w:eastAsia="Calibri" w:hAnsi="Times New Roman" w:cs="Times New Roman"/>
          <w:sz w:val="24"/>
          <w:szCs w:val="24"/>
        </w:rPr>
        <w:t>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 прием и регистрация в Органе 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Результат административной процедуры фиксируется в системе электронного документооборота специалистом</w:t>
      </w:r>
      <w:r w:rsidRPr="00C5542A">
        <w:rPr>
          <w:rFonts w:ascii="Times New Roman" w:eastAsia="Calibri" w:hAnsi="Times New Roman" w:cs="Times New Roman"/>
          <w:i/>
          <w:sz w:val="24"/>
          <w:szCs w:val="24"/>
        </w:rPr>
        <w:t xml:space="preserve"> </w:t>
      </w:r>
      <w:r w:rsidRPr="00C5542A">
        <w:rPr>
          <w:rFonts w:ascii="Times New Roman" w:eastAsia="Calibri" w:hAnsi="Times New Roman" w:cs="Times New Roman"/>
          <w:sz w:val="24"/>
          <w:szCs w:val="24"/>
        </w:rPr>
        <w:t>Органа</w:t>
      </w:r>
      <w:r w:rsidRPr="00C5542A">
        <w:rPr>
          <w:rFonts w:ascii="Times New Roman" w:eastAsia="Calibri" w:hAnsi="Times New Roman" w:cs="Times New Roman"/>
          <w:i/>
          <w:sz w:val="24"/>
          <w:szCs w:val="24"/>
        </w:rPr>
        <w:t>.</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i/>
          <w:sz w:val="24"/>
          <w:szCs w:val="24"/>
        </w:rPr>
      </w:pPr>
      <w:r w:rsidRPr="00C5542A">
        <w:rPr>
          <w:rFonts w:ascii="Times New Roman" w:eastAsia="Calibri" w:hAnsi="Times New Roman" w:cs="Times New Roman"/>
          <w:sz w:val="24"/>
          <w:szCs w:val="24"/>
        </w:rPr>
        <w:t>3.3.4.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не предусмотрены.</w:t>
      </w:r>
    </w:p>
    <w:p w:rsidR="00C5542A" w:rsidRPr="00C5542A" w:rsidRDefault="00C5542A" w:rsidP="00C5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542A">
        <w:rPr>
          <w:rFonts w:ascii="Times New Roman" w:eastAsia="Times New Roman" w:hAnsi="Times New Roman" w:cs="Times New Roman"/>
          <w:b/>
          <w:sz w:val="24"/>
          <w:szCs w:val="24"/>
          <w:lang w:eastAsia="ru-RU"/>
        </w:rPr>
        <w:t xml:space="preserve">Направление специалистом межведомственных запросов </w:t>
      </w:r>
    </w:p>
    <w:p w:rsidR="00C5542A" w:rsidRPr="00C5542A" w:rsidRDefault="00C5542A" w:rsidP="00C5542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542A">
        <w:rPr>
          <w:rFonts w:ascii="Times New Roman" w:eastAsia="Times New Roman" w:hAnsi="Times New Roman" w:cs="Times New Roman"/>
          <w:b/>
          <w:sz w:val="24"/>
          <w:szCs w:val="24"/>
          <w:lang w:eastAsia="ru-RU"/>
        </w:rPr>
        <w:t xml:space="preserve">в органы государственной власти, органы местного самоуправления </w:t>
      </w:r>
    </w:p>
    <w:p w:rsidR="00C5542A" w:rsidRPr="00C5542A" w:rsidRDefault="00C5542A" w:rsidP="00C5542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542A">
        <w:rPr>
          <w:rFonts w:ascii="Times New Roman" w:eastAsia="Times New Roman" w:hAnsi="Times New Roman" w:cs="Times New Roman"/>
          <w:b/>
          <w:sz w:val="24"/>
          <w:szCs w:val="24"/>
          <w:lang w:eastAsia="ru-RU"/>
        </w:rPr>
        <w:t xml:space="preserve">и подведомственные этим органам организации в случае, </w:t>
      </w:r>
    </w:p>
    <w:p w:rsidR="00C5542A" w:rsidRPr="00C5542A" w:rsidRDefault="00C5542A" w:rsidP="00C5542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542A">
        <w:rPr>
          <w:rFonts w:ascii="Times New Roman" w:eastAsia="Times New Roman" w:hAnsi="Times New Roman" w:cs="Times New Roman"/>
          <w:b/>
          <w:sz w:val="24"/>
          <w:szCs w:val="24"/>
          <w:lang w:eastAsia="ru-RU"/>
        </w:rPr>
        <w:t xml:space="preserve">если определенные документы не были представлены </w:t>
      </w:r>
    </w:p>
    <w:p w:rsidR="00C5542A" w:rsidRPr="00C5542A" w:rsidRDefault="00C5542A" w:rsidP="00C5542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542A">
        <w:rPr>
          <w:rFonts w:ascii="Times New Roman" w:eastAsia="Times New Roman" w:hAnsi="Times New Roman" w:cs="Times New Roman"/>
          <w:b/>
          <w:sz w:val="24"/>
          <w:szCs w:val="24"/>
          <w:lang w:eastAsia="ru-RU"/>
        </w:rPr>
        <w:t>заявителем самостоятельно</w:t>
      </w:r>
    </w:p>
    <w:p w:rsidR="00C5542A" w:rsidRPr="00C5542A" w:rsidRDefault="00C5542A" w:rsidP="00C5542A">
      <w:pPr>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3.4. Направление специалистом межведомственных запросов в органы государственной власти, органы местного самоуправления и подведомственные этим </w:t>
      </w:r>
      <w:r w:rsidRPr="00C5542A">
        <w:rPr>
          <w:rFonts w:ascii="Times New Roman" w:eastAsia="Calibri" w:hAnsi="Times New Roman" w:cs="Times New Roman"/>
          <w:sz w:val="24"/>
          <w:szCs w:val="24"/>
        </w:rPr>
        <w:lastRenderedPageBreak/>
        <w:t>органам организации в случае, если определенные документы не были представлены заявителем самостоятельно осуществляется в порядке, указанном в пункте 3.16 настоящего Административного регламента.</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5542A">
        <w:rPr>
          <w:rFonts w:ascii="Times New Roman" w:eastAsia="Calibri" w:hAnsi="Times New Roman" w:cs="Times New Roman"/>
          <w:b/>
          <w:sz w:val="24"/>
          <w:szCs w:val="24"/>
        </w:rPr>
        <w:t xml:space="preserve">Принятие решения о предоставлении (об отказе в предоставлении) </w:t>
      </w:r>
      <w:r w:rsidRPr="00C5542A">
        <w:rPr>
          <w:rFonts w:ascii="Times New Roman" w:eastAsia="Calibri" w:hAnsi="Times New Roman" w:cs="Times New Roman"/>
          <w:b/>
          <w:sz w:val="24"/>
          <w:szCs w:val="24"/>
          <w:lang w:eastAsia="ru-RU"/>
        </w:rPr>
        <w:t>муниципальной</w:t>
      </w:r>
      <w:r w:rsidRPr="00C5542A">
        <w:rPr>
          <w:rFonts w:ascii="Times New Roman" w:eastAsia="Calibri" w:hAnsi="Times New Roman" w:cs="Times New Roman"/>
          <w:b/>
          <w:sz w:val="24"/>
          <w:szCs w:val="24"/>
        </w:rPr>
        <w:t xml:space="preserve"> услуги</w:t>
      </w:r>
    </w:p>
    <w:p w:rsidR="00C5542A" w:rsidRPr="00C5542A" w:rsidRDefault="00C5542A" w:rsidP="00C5542A">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3.5. Принятие решения о предоставлении (об отказе в предоставлении) муниципальной услуги осуществляется в порядке, указанном в пункте 3.17 настоящего Административного регламента.</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C5542A">
        <w:rPr>
          <w:rFonts w:ascii="Times New Roman" w:eastAsia="Times New Roman" w:hAnsi="Times New Roman" w:cs="Times New Roman"/>
          <w:b/>
          <w:sz w:val="24"/>
          <w:szCs w:val="24"/>
          <w:lang w:eastAsia="ru-RU"/>
        </w:rPr>
        <w:t>Уведомление заявителя о принятом решении</w:t>
      </w:r>
      <w:r w:rsidRPr="00C5542A">
        <w:rPr>
          <w:rFonts w:ascii="Times New Roman" w:eastAsia="Times New Roman" w:hAnsi="Times New Roman" w:cs="Times New Roman"/>
          <w:b/>
          <w:sz w:val="24"/>
          <w:szCs w:val="24"/>
        </w:rPr>
        <w:t>, выдача заявителю результата предоставления муниципальной услуги</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rPr>
        <w:t xml:space="preserve">3.6. </w:t>
      </w:r>
      <w:r w:rsidRPr="00C5542A">
        <w:rPr>
          <w:rFonts w:ascii="Times New Roman" w:eastAsia="Times New Roman" w:hAnsi="Times New Roman" w:cs="Times New Roman"/>
          <w:sz w:val="24"/>
          <w:szCs w:val="24"/>
          <w:lang w:eastAsia="ru-RU"/>
        </w:rPr>
        <w:t xml:space="preserve">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w:t>
      </w:r>
      <w:r w:rsidRPr="00C5542A">
        <w:rPr>
          <w:rFonts w:ascii="Times New Roman" w:eastAsia="Calibri" w:hAnsi="Times New Roman" w:cs="Times New Roman"/>
          <w:sz w:val="24"/>
          <w:szCs w:val="24"/>
          <w:lang w:eastAsia="ru-RU"/>
        </w:rPr>
        <w:t>муниципальной</w:t>
      </w:r>
      <w:r w:rsidRPr="00C5542A">
        <w:rPr>
          <w:rFonts w:ascii="Times New Roman" w:eastAsia="Times New Roman" w:hAnsi="Times New Roman" w:cs="Times New Roman"/>
          <w:sz w:val="24"/>
          <w:szCs w:val="24"/>
          <w:lang w:eastAsia="ru-RU"/>
        </w:rPr>
        <w:t xml:space="preserve"> услуги или решения об отказе в предоставлении </w:t>
      </w:r>
      <w:r w:rsidRPr="00C5542A">
        <w:rPr>
          <w:rFonts w:ascii="Times New Roman" w:eastAsia="Calibri" w:hAnsi="Times New Roman" w:cs="Times New Roman"/>
          <w:sz w:val="24"/>
          <w:szCs w:val="24"/>
          <w:lang w:eastAsia="ru-RU"/>
        </w:rPr>
        <w:t>муниципальной</w:t>
      </w:r>
      <w:r w:rsidRPr="00C5542A">
        <w:rPr>
          <w:rFonts w:ascii="Times New Roman" w:eastAsia="Times New Roman" w:hAnsi="Times New Roman" w:cs="Times New Roman"/>
          <w:sz w:val="24"/>
          <w:szCs w:val="24"/>
          <w:lang w:eastAsia="ru-RU"/>
        </w:rPr>
        <w:t xml:space="preserve"> услуги (далее - Решение).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Административная процедура исполняется сотрудником Органа, ответственным за выдачу Решения.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C5542A" w:rsidRPr="00C5542A" w:rsidRDefault="00C5542A" w:rsidP="00C5542A">
      <w:pPr>
        <w:spacing w:after="0" w:line="240" w:lineRule="auto"/>
        <w:ind w:firstLine="851"/>
        <w:jc w:val="both"/>
        <w:rPr>
          <w:rFonts w:ascii="Times New Roman" w:eastAsia="Calibri" w:hAnsi="Times New Roman" w:cs="Times New Roman"/>
          <w:sz w:val="24"/>
          <w:szCs w:val="24"/>
        </w:rPr>
      </w:pPr>
      <w:r w:rsidRPr="00C5542A">
        <w:rPr>
          <w:rFonts w:ascii="Times New Roman" w:eastAsia="Times New Roman" w:hAnsi="Times New Roman" w:cs="Times New Roman"/>
          <w:sz w:val="24"/>
          <w:szCs w:val="24"/>
        </w:rPr>
        <w:t>При предоставлении муниципальной услуги в электронной форме заявителю направляется:</w:t>
      </w:r>
    </w:p>
    <w:p w:rsidR="00C5542A" w:rsidRPr="00C5542A" w:rsidRDefault="00C5542A" w:rsidP="00C5542A">
      <w:pPr>
        <w:tabs>
          <w:tab w:val="left" w:pos="1219"/>
        </w:tabs>
        <w:spacing w:after="0" w:line="240" w:lineRule="auto"/>
        <w:ind w:right="5" w:firstLine="850"/>
        <w:jc w:val="both"/>
        <w:rPr>
          <w:rFonts w:ascii="Times New Roman" w:eastAsia="Times New Roman" w:hAnsi="Times New Roman" w:cs="Times New Roman"/>
          <w:sz w:val="24"/>
          <w:szCs w:val="24"/>
        </w:rPr>
      </w:pPr>
      <w:r w:rsidRPr="00C5542A">
        <w:rPr>
          <w:rFonts w:ascii="Times New Roman" w:eastAsia="Times New Roman" w:hAnsi="Times New Roman" w:cs="Times New Roman"/>
          <w:sz w:val="24"/>
          <w:szCs w:val="24"/>
        </w:rPr>
        <w:t>а) уведомление о записи на прием в орган (организацию) или многофункциональный центр (описывается в случае необходимости дополнительно);</w:t>
      </w:r>
    </w:p>
    <w:p w:rsidR="00C5542A" w:rsidRPr="00C5542A" w:rsidRDefault="00C5542A" w:rsidP="00C5542A">
      <w:pPr>
        <w:tabs>
          <w:tab w:val="left" w:pos="1219"/>
        </w:tabs>
        <w:spacing w:after="0" w:line="240" w:lineRule="auto"/>
        <w:ind w:right="5" w:firstLine="850"/>
        <w:jc w:val="both"/>
        <w:rPr>
          <w:rFonts w:ascii="Times New Roman" w:eastAsia="Times New Roman" w:hAnsi="Times New Roman" w:cs="Times New Roman"/>
          <w:sz w:val="24"/>
          <w:szCs w:val="24"/>
        </w:rPr>
      </w:pPr>
      <w:r w:rsidRPr="00C5542A">
        <w:rPr>
          <w:rFonts w:ascii="Times New Roman" w:eastAsia="Times New Roman" w:hAnsi="Times New Roman" w:cs="Times New Roman"/>
          <w:sz w:val="24"/>
          <w:szCs w:val="24"/>
        </w:rPr>
        <w:t>б) уведомление о приеме и регистрации запроса и иных документов, необходимых для предоставления государственной (муниципальной) услуги (описывается в случае необходимости дополнительно);</w:t>
      </w:r>
    </w:p>
    <w:p w:rsidR="00C5542A" w:rsidRPr="00C5542A" w:rsidRDefault="00C5542A" w:rsidP="00C5542A">
      <w:pPr>
        <w:tabs>
          <w:tab w:val="left" w:pos="1219"/>
        </w:tabs>
        <w:spacing w:after="0" w:line="240" w:lineRule="auto"/>
        <w:ind w:right="5" w:firstLine="850"/>
        <w:jc w:val="both"/>
        <w:rPr>
          <w:rFonts w:ascii="Times New Roman" w:eastAsia="Times New Roman" w:hAnsi="Times New Roman" w:cs="Times New Roman"/>
          <w:sz w:val="24"/>
          <w:szCs w:val="24"/>
        </w:rPr>
      </w:pPr>
      <w:r w:rsidRPr="00C5542A">
        <w:rPr>
          <w:rFonts w:ascii="Times New Roman" w:eastAsia="Times New Roman" w:hAnsi="Times New Roman" w:cs="Times New Roman"/>
          <w:sz w:val="24"/>
          <w:szCs w:val="24"/>
        </w:rPr>
        <w:t>в) уведомление о начале процедуры предоставления государственной (муниципальной) услуги (описывается в случае необходимости дополнительно);</w:t>
      </w:r>
    </w:p>
    <w:p w:rsidR="00C5542A" w:rsidRPr="00C5542A" w:rsidRDefault="00C5542A" w:rsidP="00C5542A">
      <w:pPr>
        <w:tabs>
          <w:tab w:val="left" w:pos="1219"/>
        </w:tabs>
        <w:spacing w:after="0" w:line="240" w:lineRule="auto"/>
        <w:ind w:right="5" w:firstLine="850"/>
        <w:jc w:val="both"/>
        <w:rPr>
          <w:rFonts w:ascii="Times New Roman" w:eastAsia="Times New Roman" w:hAnsi="Times New Roman" w:cs="Times New Roman"/>
          <w:sz w:val="24"/>
          <w:szCs w:val="24"/>
        </w:rPr>
      </w:pPr>
      <w:r w:rsidRPr="00C5542A">
        <w:rPr>
          <w:rFonts w:ascii="Times New Roman" w:eastAsia="Times New Roman" w:hAnsi="Times New Roman" w:cs="Times New Roman"/>
          <w:sz w:val="24"/>
          <w:szCs w:val="24"/>
        </w:rPr>
        <w:t>г) уведомление об окончании предоставления государственной (муниципальной) услуги либо мотивированном отказе в приеме запроса и иных документов, необходимых для предоставления государственной (муниципальной) услуги (описывается в случае необходимости дополнительно);</w:t>
      </w:r>
    </w:p>
    <w:p w:rsidR="00C5542A" w:rsidRPr="00C5542A" w:rsidRDefault="00C5542A" w:rsidP="00C5542A">
      <w:pPr>
        <w:tabs>
          <w:tab w:val="left" w:pos="1219"/>
        </w:tabs>
        <w:spacing w:after="0" w:line="240" w:lineRule="auto"/>
        <w:ind w:right="5" w:firstLine="850"/>
        <w:jc w:val="both"/>
        <w:rPr>
          <w:rFonts w:ascii="Times New Roman" w:eastAsia="Times New Roman" w:hAnsi="Times New Roman" w:cs="Times New Roman"/>
          <w:sz w:val="24"/>
          <w:szCs w:val="24"/>
        </w:rPr>
      </w:pPr>
      <w:r w:rsidRPr="00C5542A">
        <w:rPr>
          <w:rFonts w:ascii="Times New Roman" w:eastAsia="Times New Roman" w:hAnsi="Times New Roman" w:cs="Times New Roman"/>
          <w:sz w:val="24"/>
          <w:szCs w:val="24"/>
        </w:rPr>
        <w:t>д) уведомление о факте получения информации, подтверждающей оплату государственной пошлины (описывается в случае необходимости дополнительно);</w:t>
      </w:r>
    </w:p>
    <w:p w:rsidR="00C5542A" w:rsidRPr="00C5542A" w:rsidRDefault="00C5542A" w:rsidP="00C5542A">
      <w:pPr>
        <w:tabs>
          <w:tab w:val="left" w:pos="1219"/>
        </w:tabs>
        <w:spacing w:after="0" w:line="240" w:lineRule="auto"/>
        <w:ind w:right="5" w:firstLine="850"/>
        <w:jc w:val="both"/>
        <w:rPr>
          <w:rFonts w:ascii="Times New Roman" w:eastAsia="Times New Roman" w:hAnsi="Times New Roman" w:cs="Times New Roman"/>
          <w:sz w:val="24"/>
          <w:szCs w:val="24"/>
        </w:rPr>
      </w:pPr>
      <w:r w:rsidRPr="00C5542A">
        <w:rPr>
          <w:rFonts w:ascii="Times New Roman" w:eastAsia="Times New Roman" w:hAnsi="Times New Roman" w:cs="Times New Roman"/>
          <w:sz w:val="24"/>
          <w:szCs w:val="24"/>
        </w:rPr>
        <w:t>е) уведомление о результатах рассмотрения документов, необходимых для предоставления государственной (муниципальной) услуги (описывается в случае необходимости дополнительно);</w:t>
      </w:r>
    </w:p>
    <w:p w:rsidR="00C5542A" w:rsidRPr="00C5542A" w:rsidRDefault="00C5542A" w:rsidP="00C5542A">
      <w:pPr>
        <w:tabs>
          <w:tab w:val="left" w:pos="1219"/>
        </w:tabs>
        <w:spacing w:after="0" w:line="240" w:lineRule="auto"/>
        <w:ind w:right="5" w:firstLine="850"/>
        <w:jc w:val="both"/>
        <w:rPr>
          <w:rFonts w:ascii="Times New Roman" w:eastAsia="Times New Roman" w:hAnsi="Times New Roman" w:cs="Times New Roman"/>
          <w:sz w:val="24"/>
          <w:szCs w:val="24"/>
        </w:rPr>
      </w:pPr>
      <w:r w:rsidRPr="00C5542A">
        <w:rPr>
          <w:rFonts w:ascii="Times New Roman" w:eastAsia="Times New Roman" w:hAnsi="Times New Roman" w:cs="Times New Roman"/>
          <w:sz w:val="24"/>
          <w:szCs w:val="24"/>
        </w:rPr>
        <w:t>ж) уведомление о возможности получить результат предоставления государственной (муниципальной) услуги (описывается в случае необходимости дополнительно);</w:t>
      </w:r>
    </w:p>
    <w:p w:rsidR="00C5542A" w:rsidRPr="00C5542A" w:rsidRDefault="00C5542A" w:rsidP="00C5542A">
      <w:pPr>
        <w:tabs>
          <w:tab w:val="left" w:pos="1219"/>
        </w:tabs>
        <w:spacing w:after="0" w:line="240" w:lineRule="auto"/>
        <w:ind w:right="5" w:firstLine="850"/>
        <w:jc w:val="both"/>
        <w:rPr>
          <w:rFonts w:ascii="Times New Roman" w:eastAsia="Calibri" w:hAnsi="Times New Roman" w:cs="Times New Roman"/>
          <w:sz w:val="24"/>
          <w:szCs w:val="24"/>
        </w:rPr>
      </w:pPr>
      <w:r w:rsidRPr="00C5542A">
        <w:rPr>
          <w:rFonts w:ascii="Times New Roman" w:eastAsia="Times New Roman" w:hAnsi="Times New Roman" w:cs="Times New Roman"/>
          <w:sz w:val="24"/>
          <w:szCs w:val="24"/>
        </w:rPr>
        <w:t>з) уведомление о мотивированном отказе в предоставлении государственной (муниципальной) услуги (описывается в случае необходимости дополнительно).</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3.6.1. </w:t>
      </w:r>
      <w:r w:rsidRPr="00C5542A">
        <w:rPr>
          <w:rFonts w:ascii="Times New Roman" w:eastAsia="Calibri" w:hAnsi="Times New Roman" w:cs="Times New Roman"/>
          <w:sz w:val="24"/>
          <w:szCs w:val="24"/>
          <w:lang w:eastAsia="ru-RU"/>
        </w:rPr>
        <w:t xml:space="preserve">Критерием принятия решения о направлении результата муниципальной услуги является готовность решения.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3.6.2. Максимальный срок исполнения административной процедуры составляет 2 календарных дня со дня поступления Решения сотруднику Органа,</w:t>
      </w:r>
      <w:r w:rsidRPr="00C5542A">
        <w:rPr>
          <w:rFonts w:ascii="Times New Roman" w:eastAsia="Times New Roman" w:hAnsi="Times New Roman" w:cs="Times New Roman"/>
          <w:i/>
          <w:iCs/>
          <w:sz w:val="24"/>
          <w:szCs w:val="24"/>
          <w:lang w:eastAsia="ru-RU"/>
        </w:rPr>
        <w:t> </w:t>
      </w:r>
      <w:r w:rsidRPr="00C5542A">
        <w:rPr>
          <w:rFonts w:ascii="Times New Roman" w:eastAsia="Times New Roman" w:hAnsi="Times New Roman" w:cs="Times New Roman"/>
          <w:sz w:val="24"/>
          <w:szCs w:val="24"/>
          <w:lang w:eastAsia="ru-RU"/>
        </w:rPr>
        <w:t xml:space="preserve">ответственному за его </w:t>
      </w:r>
      <w:r w:rsidRPr="00C5542A">
        <w:rPr>
          <w:rFonts w:ascii="Times New Roman" w:eastAsia="Times New Roman" w:hAnsi="Times New Roman" w:cs="Times New Roman"/>
          <w:sz w:val="24"/>
          <w:szCs w:val="24"/>
          <w:lang w:eastAsia="ru-RU"/>
        </w:rPr>
        <w:lastRenderedPageBreak/>
        <w:t>выдачу.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3.6.3. Результатом исполнения административной процедуры является уведомление заявителя о принятом Решении и (или) выдача заявителю </w:t>
      </w:r>
      <w:r w:rsidRPr="00C5542A">
        <w:rPr>
          <w:rFonts w:ascii="Times New Roman" w:eastAsia="Calibri" w:hAnsi="Times New Roman" w:cs="Times New Roman"/>
          <w:sz w:val="24"/>
          <w:szCs w:val="24"/>
          <w:lang w:eastAsia="ru-RU"/>
        </w:rPr>
        <w:t>Решения</w:t>
      </w:r>
      <w:r w:rsidRPr="00C5542A">
        <w:rPr>
          <w:rFonts w:ascii="Times New Roman" w:eastAsia="Calibri" w:hAnsi="Times New Roman" w:cs="Times New Roman"/>
          <w:sz w:val="24"/>
          <w:szCs w:val="24"/>
          <w:vertAlign w:val="superscript"/>
          <w:lang w:eastAsia="ru-RU"/>
        </w:rPr>
        <w:footnoteReference w:id="15"/>
      </w:r>
      <w:r w:rsidRPr="00C5542A">
        <w:rPr>
          <w:rFonts w:ascii="Times New Roman" w:eastAsia="Calibri" w:hAnsi="Times New Roman" w:cs="Times New Roman"/>
          <w:sz w:val="24"/>
          <w:szCs w:val="24"/>
          <w:lang w:eastAsia="ru-RU"/>
        </w:rPr>
        <w:t>.</w:t>
      </w:r>
    </w:p>
    <w:p w:rsidR="00C5542A" w:rsidRPr="00C5542A" w:rsidRDefault="00C5542A" w:rsidP="00C5542A">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C5542A">
        <w:rPr>
          <w:rFonts w:ascii="Times New Roman" w:eastAsia="Calibri" w:hAnsi="Times New Roman" w:cs="Times New Roman"/>
          <w:sz w:val="24"/>
          <w:szCs w:val="24"/>
        </w:rPr>
        <w:t>Способом фиксации результата административной процедуры является регистрация Решения в журнале исходящей документации.</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i/>
          <w:sz w:val="24"/>
          <w:szCs w:val="24"/>
        </w:rPr>
      </w:pPr>
      <w:r w:rsidRPr="00C5542A">
        <w:rPr>
          <w:rFonts w:ascii="Times New Roman" w:eastAsia="Calibri" w:hAnsi="Times New Roman" w:cs="Times New Roman"/>
          <w:sz w:val="24"/>
          <w:szCs w:val="24"/>
        </w:rPr>
        <w:t>3.6.4. Иные действия, необходимые для предоставления муниципальной услуги не предусмотрены</w:t>
      </w:r>
      <w:r w:rsidRPr="00C5542A">
        <w:rPr>
          <w:rFonts w:ascii="Times New Roman" w:eastAsia="Calibri" w:hAnsi="Times New Roman" w:cs="Times New Roman"/>
          <w:i/>
          <w:sz w:val="24"/>
          <w:szCs w:val="24"/>
        </w:rPr>
        <w:t>.</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i/>
          <w:sz w:val="24"/>
          <w:szCs w:val="24"/>
        </w:rPr>
      </w:pPr>
    </w:p>
    <w:p w:rsidR="00C5542A" w:rsidRPr="00C5542A" w:rsidRDefault="00C5542A" w:rsidP="00C5542A">
      <w:pPr>
        <w:autoSpaceDE w:val="0"/>
        <w:autoSpaceDN w:val="0"/>
        <w:adjustRightInd w:val="0"/>
        <w:spacing w:after="0" w:line="240" w:lineRule="auto"/>
        <w:jc w:val="center"/>
        <w:rPr>
          <w:rFonts w:ascii="Times New Roman" w:eastAsia="Calibri" w:hAnsi="Times New Roman" w:cs="Times New Roman"/>
          <w:b/>
          <w:bCs/>
          <w:sz w:val="24"/>
          <w:szCs w:val="24"/>
        </w:rPr>
      </w:pPr>
      <w:r w:rsidRPr="00C5542A">
        <w:rPr>
          <w:rFonts w:ascii="Times New Roman" w:eastAsia="Calibri" w:hAnsi="Times New Roman" w:cs="Times New Roman"/>
          <w:b/>
          <w:sz w:val="24"/>
          <w:szCs w:val="24"/>
          <w:lang w:val="en-US"/>
        </w:rPr>
        <w:t>III</w:t>
      </w:r>
      <w:r w:rsidRPr="00C5542A">
        <w:rPr>
          <w:rFonts w:ascii="Times New Roman" w:eastAsia="Calibri" w:hAnsi="Times New Roman" w:cs="Times New Roman"/>
          <w:b/>
          <w:sz w:val="24"/>
          <w:szCs w:val="24"/>
        </w:rPr>
        <w:t xml:space="preserve"> (</w:t>
      </w:r>
      <w:r w:rsidRPr="00C5542A">
        <w:rPr>
          <w:rFonts w:ascii="Times New Roman" w:eastAsia="Calibri" w:hAnsi="Times New Roman" w:cs="Times New Roman"/>
          <w:b/>
          <w:sz w:val="24"/>
          <w:szCs w:val="24"/>
          <w:lang w:val="en-US"/>
        </w:rPr>
        <w:t>II</w:t>
      </w:r>
      <w:r w:rsidRPr="00C5542A">
        <w:rPr>
          <w:rFonts w:ascii="Times New Roman" w:eastAsia="Calibri" w:hAnsi="Times New Roman" w:cs="Times New Roman"/>
          <w:b/>
          <w:sz w:val="24"/>
          <w:szCs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5542A" w:rsidRPr="00C5542A" w:rsidRDefault="00C5542A" w:rsidP="00C554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3.7. Предоставление муниципальной услуги через МФЦ предусматривает следующие административные процедуры (действия):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1) прием и регистрация запроса и документов для предоставления </w:t>
      </w:r>
      <w:r w:rsidRPr="00C5542A">
        <w:rPr>
          <w:rFonts w:ascii="Times New Roman" w:eastAsia="Times New Roman" w:hAnsi="Times New Roman" w:cs="Times New Roman"/>
          <w:sz w:val="24"/>
          <w:szCs w:val="24"/>
          <w:lang w:eastAsia="ru-RU"/>
        </w:rPr>
        <w:t>муниципальной</w:t>
      </w:r>
      <w:r w:rsidRPr="00C5542A">
        <w:rPr>
          <w:rFonts w:ascii="Times New Roman" w:eastAsia="Calibri" w:hAnsi="Times New Roman" w:cs="Times New Roman"/>
          <w:sz w:val="24"/>
          <w:szCs w:val="24"/>
        </w:rPr>
        <w:t xml:space="preserve"> услуги;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2) </w:t>
      </w:r>
      <w:r w:rsidRPr="00C5542A">
        <w:rPr>
          <w:rFonts w:ascii="Times New Roman" w:eastAsia="Calibri" w:hAnsi="Times New Roman" w:cs="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3) получение решения о предоставлении (решения об отказе в предоставлении) </w:t>
      </w:r>
      <w:r w:rsidRPr="00C5542A">
        <w:rPr>
          <w:rFonts w:ascii="Times New Roman" w:eastAsia="Times New Roman" w:hAnsi="Times New Roman" w:cs="Times New Roman"/>
          <w:sz w:val="24"/>
          <w:szCs w:val="24"/>
          <w:lang w:eastAsia="ru-RU"/>
        </w:rPr>
        <w:t>муниципальной</w:t>
      </w:r>
      <w:r w:rsidRPr="00C5542A">
        <w:rPr>
          <w:rFonts w:ascii="Times New Roman" w:eastAsia="Calibri" w:hAnsi="Times New Roman" w:cs="Times New Roman"/>
          <w:sz w:val="24"/>
          <w:szCs w:val="24"/>
        </w:rPr>
        <w:t xml:space="preserve"> услуги;</w:t>
      </w:r>
    </w:p>
    <w:p w:rsidR="00C5542A" w:rsidRPr="00C5542A" w:rsidRDefault="00C5542A" w:rsidP="00C554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4) уведомление заявителя о принятом решении, выдача заявителю результата предоставления муниципальной услуги.</w:t>
      </w:r>
    </w:p>
    <w:p w:rsidR="00C5542A" w:rsidRPr="00C5542A" w:rsidRDefault="00C5542A" w:rsidP="00C554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3.8.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C5542A" w:rsidRPr="00C5542A" w:rsidRDefault="00C5542A" w:rsidP="00C554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3.8.1. Описание административных процедур (действий), выполняемых МФЦ при предоставлении муниципальной услуги в полном объеме осуществляется в соответствии с соглашением о взаимодействии, заключенном между МФЦ и органом, предоставляющим муниципальную услугу.</w:t>
      </w:r>
    </w:p>
    <w:p w:rsidR="00C5542A" w:rsidRPr="00C5542A" w:rsidRDefault="00C5542A" w:rsidP="00C554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3.8.2. Порядок досудебного (внесудебного) обжалования решений и действий (бездействия) МФЦ и его работников установлены разделом </w:t>
      </w:r>
      <w:r w:rsidRPr="00C5542A">
        <w:rPr>
          <w:rFonts w:ascii="Times New Roman" w:eastAsia="Times New Roman" w:hAnsi="Times New Roman" w:cs="Times New Roman"/>
          <w:sz w:val="24"/>
          <w:szCs w:val="24"/>
          <w:lang w:val="en-US" w:eastAsia="ru-RU"/>
        </w:rPr>
        <w:t>V</w:t>
      </w:r>
      <w:r w:rsidRPr="00C5542A">
        <w:rPr>
          <w:rFonts w:ascii="Times New Roman" w:eastAsia="Times New Roman" w:hAnsi="Times New Roman" w:cs="Times New Roman"/>
          <w:sz w:val="24"/>
          <w:szCs w:val="24"/>
          <w:lang w:eastAsia="ru-RU"/>
        </w:rPr>
        <w:t xml:space="preserve"> настоящего Административного регламента.</w:t>
      </w:r>
    </w:p>
    <w:p w:rsidR="00C5542A" w:rsidRPr="00C5542A" w:rsidRDefault="00C5542A" w:rsidP="00C554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p>
    <w:p w:rsidR="00C5542A" w:rsidRPr="00C5542A" w:rsidRDefault="00C5542A" w:rsidP="00C5542A">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5542A">
        <w:rPr>
          <w:rFonts w:ascii="Times New Roman" w:eastAsia="Calibri" w:hAnsi="Times New Roman" w:cs="Times New Roman"/>
          <w:b/>
          <w:sz w:val="24"/>
          <w:szCs w:val="24"/>
        </w:rPr>
        <w:t>Прием и регистрация запроса и иных документов для предоставления муниципальной услуги</w:t>
      </w:r>
    </w:p>
    <w:p w:rsidR="00C5542A" w:rsidRPr="00C5542A" w:rsidRDefault="00C5542A" w:rsidP="00C5542A">
      <w:pPr>
        <w:widowControl w:val="0"/>
        <w:autoSpaceDE w:val="0"/>
        <w:autoSpaceDN w:val="0"/>
        <w:adjustRightInd w:val="0"/>
        <w:spacing w:after="0" w:line="240" w:lineRule="auto"/>
        <w:ind w:firstLine="709"/>
        <w:jc w:val="center"/>
        <w:outlineLvl w:val="3"/>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3.9. Основанием для начала административной процедуры является поступление от заявителя запроса о предоставлении </w:t>
      </w:r>
      <w:r w:rsidRPr="00C5542A">
        <w:rPr>
          <w:rFonts w:ascii="Times New Roman" w:eastAsia="Times New Roman" w:hAnsi="Times New Roman" w:cs="Times New Roman"/>
          <w:sz w:val="24"/>
          <w:szCs w:val="24"/>
          <w:lang w:eastAsia="ru-RU"/>
        </w:rPr>
        <w:t>муниципальной</w:t>
      </w:r>
      <w:r w:rsidRPr="00C5542A">
        <w:rPr>
          <w:rFonts w:ascii="Times New Roman" w:eastAsia="Calibri" w:hAnsi="Times New Roman" w:cs="Times New Roman"/>
          <w:sz w:val="24"/>
          <w:szCs w:val="24"/>
        </w:rPr>
        <w:t xml:space="preserve"> услуги на бумажном носителе </w:t>
      </w:r>
      <w:r w:rsidRPr="00C5542A">
        <w:rPr>
          <w:rFonts w:ascii="Times New Roman" w:eastAsia="Calibri" w:hAnsi="Times New Roman" w:cs="Times New Roman"/>
          <w:sz w:val="24"/>
          <w:szCs w:val="24"/>
        </w:rPr>
        <w:lastRenderedPageBreak/>
        <w:t xml:space="preserve">непосредственно в </w:t>
      </w:r>
      <w:r w:rsidRPr="00C5542A">
        <w:rPr>
          <w:rFonts w:ascii="Times New Roman" w:eastAsia="Calibri" w:hAnsi="Times New Roman" w:cs="Times New Roman"/>
          <w:i/>
          <w:sz w:val="24"/>
          <w:szCs w:val="24"/>
        </w:rPr>
        <w:t>МФЦ</w:t>
      </w:r>
      <w:r w:rsidRPr="00C5542A">
        <w:rPr>
          <w:rFonts w:ascii="Times New Roman" w:eastAsia="Calibri" w:hAnsi="Times New Roman" w:cs="Times New Roman"/>
          <w:sz w:val="24"/>
          <w:szCs w:val="24"/>
        </w:rPr>
        <w:t>.</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Подача запроса и документов осуществляется в порядке общей очереди в приемные часы или по предварительной записи. Заявитель подает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Запрос о предоставлении муниципальной услуги может быть оформлен заявителем в МФЦ либо оформлен заранее.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По просьбе обратившегося лица запрос может быть оформлен специалистом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Специалист </w:t>
      </w:r>
      <w:r w:rsidRPr="00C5542A">
        <w:rPr>
          <w:rFonts w:ascii="Times New Roman" w:eastAsia="Calibri" w:hAnsi="Times New Roman" w:cs="Times New Roman"/>
          <w:i/>
          <w:sz w:val="24"/>
          <w:szCs w:val="24"/>
        </w:rPr>
        <w:t>МФЦ</w:t>
      </w:r>
      <w:r w:rsidRPr="00C5542A">
        <w:rPr>
          <w:rFonts w:ascii="Times New Roman" w:eastAsia="Calibri" w:hAnsi="Times New Roman" w:cs="Times New Roman"/>
          <w:sz w:val="24"/>
          <w:szCs w:val="24"/>
        </w:rPr>
        <w:t>, ответственный за прием документов, осуществляет следующие действия в ходе приема заявителя: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а) устанавливает предмет обращения, проверяет документ, удостоверяющий личность;</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б) проверяет полномочия заявителя;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в) проверяет наличие всех документов, необходимых для предоставления </w:t>
      </w:r>
      <w:r w:rsidRPr="00C5542A">
        <w:rPr>
          <w:rFonts w:ascii="Times New Roman" w:eastAsia="Times New Roman" w:hAnsi="Times New Roman" w:cs="Times New Roman"/>
          <w:sz w:val="24"/>
          <w:szCs w:val="24"/>
          <w:lang w:eastAsia="ru-RU"/>
        </w:rPr>
        <w:t>муниципальной</w:t>
      </w:r>
      <w:r w:rsidRPr="00C5542A">
        <w:rPr>
          <w:rFonts w:ascii="Times New Roman" w:eastAsia="Calibri" w:hAnsi="Times New Roman" w:cs="Times New Roman"/>
          <w:sz w:val="24"/>
          <w:szCs w:val="24"/>
        </w:rPr>
        <w:t xml:space="preserve"> услуги, которые заявитель обязан предоставить самостоятельно в соответствии с пунктом 2.6 настоящего Административного регламента;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г) регистрирует запрос и представленные документы под индивидуальным порядковым номером в день их поступления;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д) выдает заявителю расписку с описью представленных документов и указанием даты их принятия, подтверждающую принятие документов.</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При необходимости специалист </w:t>
      </w:r>
      <w:r w:rsidRPr="00C5542A">
        <w:rPr>
          <w:rFonts w:ascii="Times New Roman" w:eastAsia="Calibri" w:hAnsi="Times New Roman" w:cs="Times New Roman"/>
          <w:i/>
          <w:sz w:val="24"/>
          <w:szCs w:val="24"/>
        </w:rPr>
        <w:t>МФЦ</w:t>
      </w:r>
      <w:r w:rsidRPr="00C5542A">
        <w:rPr>
          <w:rFonts w:ascii="Times New Roman" w:eastAsia="Calibri" w:hAnsi="Times New Roman" w:cs="Times New Roman"/>
          <w:sz w:val="24"/>
          <w:szCs w:val="24"/>
        </w:rPr>
        <w:t xml:space="preserve">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При отсутствии у заявителя заполненного запроса или неправильном его заполнении специалист </w:t>
      </w:r>
      <w:r w:rsidRPr="00C5542A">
        <w:rPr>
          <w:rFonts w:ascii="Times New Roman" w:eastAsia="Calibri" w:hAnsi="Times New Roman" w:cs="Times New Roman"/>
          <w:i/>
          <w:sz w:val="24"/>
          <w:szCs w:val="24"/>
        </w:rPr>
        <w:t>МФЦ</w:t>
      </w:r>
      <w:r w:rsidRPr="00C5542A">
        <w:rPr>
          <w:rFonts w:ascii="Times New Roman" w:eastAsia="Calibri" w:hAnsi="Times New Roman" w:cs="Times New Roman"/>
          <w:sz w:val="24"/>
          <w:szCs w:val="24"/>
        </w:rPr>
        <w:t xml:space="preserve">, ответственный за прием документов, помогает заявителю заполнить запрос.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Длительность осуществления всех необходимых действий не может превышать 15 минут.</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3.9.1. Критерием принятия решения о приеме документов является наличие запроса и прилагаемых к нему документов.</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3.9.2. Максимальный срок исполнения административной процедуры составляет 2 календарных дня со дня поступления запроса от заявителя о предоставлении </w:t>
      </w:r>
      <w:r w:rsidRPr="00C5542A">
        <w:rPr>
          <w:rFonts w:ascii="Times New Roman" w:eastAsia="Times New Roman" w:hAnsi="Times New Roman" w:cs="Times New Roman"/>
          <w:sz w:val="24"/>
          <w:szCs w:val="24"/>
          <w:lang w:eastAsia="ru-RU"/>
        </w:rPr>
        <w:t>муниципальной</w:t>
      </w:r>
      <w:r w:rsidRPr="00C5542A">
        <w:rPr>
          <w:rFonts w:ascii="Times New Roman" w:eastAsia="Calibri" w:hAnsi="Times New Roman" w:cs="Times New Roman"/>
          <w:sz w:val="24"/>
          <w:szCs w:val="24"/>
        </w:rPr>
        <w:t xml:space="preserve"> услуги.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3.9.3. Результатом административной процедуры является одно из следующих действий: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 прием и регистрация в </w:t>
      </w:r>
      <w:r w:rsidRPr="00C5542A">
        <w:rPr>
          <w:rFonts w:ascii="Times New Roman" w:eastAsia="Calibri" w:hAnsi="Times New Roman" w:cs="Times New Roman"/>
          <w:i/>
          <w:sz w:val="24"/>
          <w:szCs w:val="24"/>
        </w:rPr>
        <w:t>МФЦ</w:t>
      </w:r>
      <w:r w:rsidRPr="00C5542A">
        <w:rPr>
          <w:rFonts w:ascii="Times New Roman" w:eastAsia="Calibri" w:hAnsi="Times New Roman" w:cs="Times New Roman"/>
          <w:sz w:val="24"/>
          <w:szCs w:val="24"/>
        </w:rPr>
        <w:t xml:space="preserve"> запроса и документов, представленных заявителем, их передача специалисту Органа, ответственному за принятие решений о предоставлении </w:t>
      </w:r>
      <w:r w:rsidRPr="00C5542A">
        <w:rPr>
          <w:rFonts w:ascii="Times New Roman" w:eastAsia="Times New Roman" w:hAnsi="Times New Roman" w:cs="Times New Roman"/>
          <w:sz w:val="24"/>
          <w:szCs w:val="24"/>
          <w:lang w:eastAsia="ru-RU"/>
        </w:rPr>
        <w:t>муниципальной</w:t>
      </w:r>
      <w:r w:rsidRPr="00C5542A">
        <w:rPr>
          <w:rFonts w:ascii="Times New Roman" w:eastAsia="Calibri" w:hAnsi="Times New Roman" w:cs="Times New Roman"/>
          <w:sz w:val="24"/>
          <w:szCs w:val="24"/>
        </w:rPr>
        <w:t xml:space="preserve"> 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 прием и регистрация в </w:t>
      </w:r>
      <w:r w:rsidRPr="00C5542A">
        <w:rPr>
          <w:rFonts w:ascii="Times New Roman" w:eastAsia="Calibri" w:hAnsi="Times New Roman" w:cs="Times New Roman"/>
          <w:i/>
          <w:sz w:val="24"/>
          <w:szCs w:val="24"/>
        </w:rPr>
        <w:t>МФЦ</w:t>
      </w:r>
      <w:r w:rsidRPr="00C5542A">
        <w:rPr>
          <w:rFonts w:ascii="Times New Roman" w:eastAsia="Calibri" w:hAnsi="Times New Roman" w:cs="Times New Roman"/>
          <w:sz w:val="24"/>
          <w:szCs w:val="24"/>
        </w:rPr>
        <w:t xml:space="preserve"> запроса и документов, представленных заявителем, и их передача специалисту Органа, </w:t>
      </w:r>
      <w:r w:rsidRPr="00C5542A">
        <w:rPr>
          <w:rFonts w:ascii="Times New Roman" w:eastAsia="Calibri" w:hAnsi="Times New Roman" w:cs="Times New Roman"/>
          <w:i/>
          <w:sz w:val="24"/>
          <w:szCs w:val="24"/>
        </w:rPr>
        <w:t>МФЦ</w:t>
      </w:r>
      <w:r w:rsidRPr="00C5542A">
        <w:rPr>
          <w:rFonts w:ascii="Times New Roman" w:eastAsia="Calibri" w:hAnsi="Times New Roman" w:cs="Times New Roman"/>
          <w:sz w:val="24"/>
          <w:szCs w:val="24"/>
        </w:rPr>
        <w:t xml:space="preserve">,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Результат административной процедуры фиксируется в системе электронного документооборота специалистом Органа.</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i/>
          <w:sz w:val="24"/>
          <w:szCs w:val="24"/>
        </w:rPr>
      </w:pPr>
      <w:r w:rsidRPr="00C5542A">
        <w:rPr>
          <w:rFonts w:ascii="Times New Roman" w:eastAsia="Calibri" w:hAnsi="Times New Roman" w:cs="Times New Roman"/>
          <w:sz w:val="24"/>
          <w:szCs w:val="24"/>
        </w:rPr>
        <w:t>3.9.4.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не предусмотрены.</w:t>
      </w:r>
    </w:p>
    <w:p w:rsidR="00C5542A" w:rsidRPr="00C5542A" w:rsidRDefault="00C5542A" w:rsidP="00C5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542A">
        <w:rPr>
          <w:rFonts w:ascii="Times New Roman" w:eastAsia="Times New Roman" w:hAnsi="Times New Roman" w:cs="Times New Roman"/>
          <w:b/>
          <w:sz w:val="24"/>
          <w:szCs w:val="24"/>
          <w:lang w:eastAsia="ru-RU"/>
        </w:rPr>
        <w:t xml:space="preserve">Направление специалистом межведомственных запросов </w:t>
      </w:r>
    </w:p>
    <w:p w:rsidR="00C5542A" w:rsidRPr="00C5542A" w:rsidRDefault="00C5542A" w:rsidP="00C5542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542A">
        <w:rPr>
          <w:rFonts w:ascii="Times New Roman" w:eastAsia="Times New Roman" w:hAnsi="Times New Roman" w:cs="Times New Roman"/>
          <w:b/>
          <w:sz w:val="24"/>
          <w:szCs w:val="24"/>
          <w:lang w:eastAsia="ru-RU"/>
        </w:rPr>
        <w:t xml:space="preserve">в органы государственной власти, органы местного самоуправления </w:t>
      </w:r>
    </w:p>
    <w:p w:rsidR="00C5542A" w:rsidRPr="00C5542A" w:rsidRDefault="00C5542A" w:rsidP="00C5542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542A">
        <w:rPr>
          <w:rFonts w:ascii="Times New Roman" w:eastAsia="Times New Roman" w:hAnsi="Times New Roman" w:cs="Times New Roman"/>
          <w:b/>
          <w:sz w:val="24"/>
          <w:szCs w:val="24"/>
          <w:lang w:eastAsia="ru-RU"/>
        </w:rPr>
        <w:t xml:space="preserve">и подведомственные этим органам организации в случае, </w:t>
      </w:r>
    </w:p>
    <w:p w:rsidR="00C5542A" w:rsidRPr="00C5542A" w:rsidRDefault="00C5542A" w:rsidP="00C5542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542A">
        <w:rPr>
          <w:rFonts w:ascii="Times New Roman" w:eastAsia="Times New Roman" w:hAnsi="Times New Roman" w:cs="Times New Roman"/>
          <w:b/>
          <w:sz w:val="24"/>
          <w:szCs w:val="24"/>
          <w:lang w:eastAsia="ru-RU"/>
        </w:rPr>
        <w:t xml:space="preserve">если определенные документы не были представлены </w:t>
      </w:r>
    </w:p>
    <w:p w:rsidR="00C5542A" w:rsidRPr="00C5542A" w:rsidRDefault="00C5542A" w:rsidP="00C5542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542A">
        <w:rPr>
          <w:rFonts w:ascii="Times New Roman" w:eastAsia="Times New Roman" w:hAnsi="Times New Roman" w:cs="Times New Roman"/>
          <w:b/>
          <w:sz w:val="24"/>
          <w:szCs w:val="24"/>
          <w:lang w:eastAsia="ru-RU"/>
        </w:rPr>
        <w:t>заявителем самостоятельно</w:t>
      </w:r>
    </w:p>
    <w:p w:rsidR="00C5542A" w:rsidRPr="00C5542A" w:rsidRDefault="00C5542A" w:rsidP="00C5542A">
      <w:pPr>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3.10.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пункте 3.16 настоящего Административного регламента.</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5542A">
        <w:rPr>
          <w:rFonts w:ascii="Times New Roman" w:eastAsia="Calibri" w:hAnsi="Times New Roman" w:cs="Times New Roman"/>
          <w:b/>
          <w:sz w:val="24"/>
          <w:szCs w:val="24"/>
        </w:rPr>
        <w:t xml:space="preserve">Принятие решения о предоставлении (об отказе в предоставлении) </w:t>
      </w:r>
      <w:r w:rsidRPr="00C5542A">
        <w:rPr>
          <w:rFonts w:ascii="Times New Roman" w:eastAsia="Calibri" w:hAnsi="Times New Roman" w:cs="Times New Roman"/>
          <w:b/>
          <w:sz w:val="24"/>
          <w:szCs w:val="24"/>
          <w:lang w:eastAsia="ru-RU"/>
        </w:rPr>
        <w:t>муниципальной</w:t>
      </w:r>
      <w:r w:rsidRPr="00C5542A">
        <w:rPr>
          <w:rFonts w:ascii="Times New Roman" w:eastAsia="Calibri" w:hAnsi="Times New Roman" w:cs="Times New Roman"/>
          <w:b/>
          <w:sz w:val="24"/>
          <w:szCs w:val="24"/>
        </w:rPr>
        <w:t xml:space="preserve"> услуги</w:t>
      </w:r>
    </w:p>
    <w:p w:rsidR="00C5542A" w:rsidRPr="00C5542A" w:rsidRDefault="00C5542A" w:rsidP="00C5542A">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3.11. Принятие решения о предоставлении (об отказе в предоставлении) муниципальной услуги осуществляется в порядке, указанном в пункте 3.17 настоящего Административного регламента.</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C5542A">
        <w:rPr>
          <w:rFonts w:ascii="Times New Roman" w:eastAsia="Times New Roman" w:hAnsi="Times New Roman" w:cs="Times New Roman"/>
          <w:b/>
          <w:sz w:val="24"/>
          <w:szCs w:val="24"/>
          <w:lang w:eastAsia="ru-RU"/>
        </w:rPr>
        <w:t>Уведомление заявителя о принятом решении</w:t>
      </w:r>
      <w:r w:rsidRPr="00C5542A">
        <w:rPr>
          <w:rFonts w:ascii="Times New Roman" w:eastAsia="Times New Roman" w:hAnsi="Times New Roman" w:cs="Times New Roman"/>
          <w:b/>
          <w:sz w:val="24"/>
          <w:szCs w:val="24"/>
        </w:rPr>
        <w:t>, выдача заявителю результата предоставления муниципальной услуги</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rPr>
        <w:t xml:space="preserve">3.12. </w:t>
      </w:r>
      <w:r w:rsidRPr="00C5542A">
        <w:rPr>
          <w:rFonts w:ascii="Times New Roman" w:eastAsia="Times New Roman" w:hAnsi="Times New Roman" w:cs="Times New Roman"/>
          <w:sz w:val="24"/>
          <w:szCs w:val="24"/>
          <w:lang w:eastAsia="ru-RU"/>
        </w:rPr>
        <w:t>Уведомление заявителя о принятом решении, выдача заявителю результата предоставления муниципальной услуги осуществляется в порядке, указанном в пункте 3.18 настоящего Административного регламента.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widowControl w:val="0"/>
        <w:tabs>
          <w:tab w:val="left" w:pos="1134"/>
        </w:tabs>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r w:rsidRPr="00C5542A">
        <w:rPr>
          <w:rFonts w:ascii="Times New Roman" w:eastAsia="Calibri" w:hAnsi="Times New Roman" w:cs="Times New Roman"/>
          <w:b/>
          <w:sz w:val="24"/>
          <w:szCs w:val="24"/>
          <w:lang w:val="en-US" w:eastAsia="ru-RU"/>
        </w:rPr>
        <w:t>III</w:t>
      </w:r>
      <w:r w:rsidRPr="00C5542A">
        <w:rPr>
          <w:rFonts w:ascii="Times New Roman" w:eastAsia="Calibri" w:hAnsi="Times New Roman" w:cs="Times New Roman"/>
          <w:b/>
          <w:sz w:val="24"/>
          <w:szCs w:val="24"/>
          <w:lang w:eastAsia="ru-RU"/>
        </w:rPr>
        <w:t xml:space="preserve"> (</w:t>
      </w:r>
      <w:r w:rsidRPr="00C5542A">
        <w:rPr>
          <w:rFonts w:ascii="Times New Roman" w:eastAsia="Calibri" w:hAnsi="Times New Roman" w:cs="Times New Roman"/>
          <w:b/>
          <w:sz w:val="24"/>
          <w:szCs w:val="24"/>
          <w:lang w:val="en-US" w:eastAsia="ru-RU"/>
        </w:rPr>
        <w:t>III</w:t>
      </w:r>
      <w:r w:rsidRPr="00C5542A">
        <w:rPr>
          <w:rFonts w:ascii="Times New Roman" w:eastAsia="Calibri" w:hAnsi="Times New Roman" w:cs="Times New Roman"/>
          <w:b/>
          <w:sz w:val="24"/>
          <w:szCs w:val="24"/>
          <w:lang w:eastAsia="ru-RU"/>
        </w:rPr>
        <w:t xml:space="preserve">) </w:t>
      </w:r>
      <w:r w:rsidRPr="00C5542A">
        <w:rPr>
          <w:rFonts w:ascii="Times New Roman" w:eastAsia="Calibri" w:hAnsi="Times New Roman" w:cs="Times New Roman"/>
          <w:b/>
          <w:sz w:val="24"/>
          <w:szCs w:val="24"/>
        </w:rPr>
        <w:t>Состав, последовательность и сроки выполнения административных процедур, требования к порядку их выполнения в органе, предоставляющим муниципальную услугу</w:t>
      </w:r>
    </w:p>
    <w:p w:rsidR="00C5542A" w:rsidRPr="00C5542A" w:rsidRDefault="00C5542A" w:rsidP="00C5542A">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C5542A">
        <w:rPr>
          <w:rFonts w:ascii="Times New Roman" w:eastAsia="Calibri" w:hAnsi="Times New Roman" w:cs="Times New Roman"/>
          <w:b/>
          <w:sz w:val="24"/>
          <w:szCs w:val="24"/>
        </w:rPr>
        <w:t>Состав административных процедур по предоставлению</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C5542A">
        <w:rPr>
          <w:rFonts w:ascii="Times New Roman" w:eastAsia="Calibri" w:hAnsi="Times New Roman" w:cs="Times New Roman"/>
          <w:b/>
          <w:sz w:val="24"/>
          <w:szCs w:val="24"/>
        </w:rPr>
        <w:t>муниципальной услуги</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3.13. Предоставление </w:t>
      </w:r>
      <w:r w:rsidRPr="00C5542A">
        <w:rPr>
          <w:rFonts w:ascii="Times New Roman" w:eastAsia="Times New Roman" w:hAnsi="Times New Roman" w:cs="Times New Roman"/>
          <w:sz w:val="24"/>
          <w:szCs w:val="24"/>
          <w:lang w:eastAsia="ru-RU"/>
        </w:rPr>
        <w:t>муниципальной</w:t>
      </w:r>
      <w:r w:rsidRPr="00C5542A">
        <w:rPr>
          <w:rFonts w:ascii="Times New Roman" w:eastAsia="Calibri" w:hAnsi="Times New Roman" w:cs="Times New Roman"/>
          <w:sz w:val="24"/>
          <w:szCs w:val="24"/>
        </w:rPr>
        <w:t xml:space="preserve"> услуги в Органе включает следующие административные процедуры:</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1) прием и регистрация запроса и документов для предоставления </w:t>
      </w:r>
      <w:r w:rsidRPr="00C5542A">
        <w:rPr>
          <w:rFonts w:ascii="Times New Roman" w:eastAsia="Times New Roman" w:hAnsi="Times New Roman" w:cs="Times New Roman"/>
          <w:sz w:val="24"/>
          <w:szCs w:val="24"/>
          <w:lang w:eastAsia="ru-RU"/>
        </w:rPr>
        <w:t>муниципальной</w:t>
      </w:r>
      <w:r w:rsidRPr="00C5542A">
        <w:rPr>
          <w:rFonts w:ascii="Times New Roman" w:eastAsia="Calibri" w:hAnsi="Times New Roman" w:cs="Times New Roman"/>
          <w:sz w:val="24"/>
          <w:szCs w:val="24"/>
        </w:rPr>
        <w:t xml:space="preserve"> услуги;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2) </w:t>
      </w:r>
      <w:r w:rsidRPr="00C5542A">
        <w:rPr>
          <w:rFonts w:ascii="Times New Roman" w:eastAsia="Calibri" w:hAnsi="Times New Roman" w:cs="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3) принятие решения о предоставлении (решения об отказе в предоставлении) </w:t>
      </w:r>
      <w:r w:rsidRPr="00C5542A">
        <w:rPr>
          <w:rFonts w:ascii="Times New Roman" w:eastAsia="Times New Roman" w:hAnsi="Times New Roman" w:cs="Times New Roman"/>
          <w:sz w:val="24"/>
          <w:szCs w:val="24"/>
          <w:lang w:eastAsia="ru-RU"/>
        </w:rPr>
        <w:t>муниципальной</w:t>
      </w:r>
      <w:r w:rsidRPr="00C5542A">
        <w:rPr>
          <w:rFonts w:ascii="Times New Roman" w:eastAsia="Calibri" w:hAnsi="Times New Roman" w:cs="Times New Roman"/>
          <w:sz w:val="24"/>
          <w:szCs w:val="24"/>
        </w:rPr>
        <w:t xml:space="preserve"> услуги;</w:t>
      </w:r>
    </w:p>
    <w:p w:rsidR="00C5542A" w:rsidRPr="00C5542A" w:rsidRDefault="00C5542A" w:rsidP="00C554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4) уведомление заявителя о принятом решении, выдача заявителю результата предоставления муниципальной услуги.</w:t>
      </w:r>
    </w:p>
    <w:p w:rsidR="00C5542A" w:rsidRPr="00C5542A" w:rsidRDefault="00C5542A" w:rsidP="00C554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3.14.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пункте 1.4 настоящего Административного регламента.</w:t>
      </w:r>
    </w:p>
    <w:p w:rsidR="00C5542A" w:rsidRPr="00C5542A" w:rsidRDefault="00C5542A" w:rsidP="00C5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5542A">
        <w:rPr>
          <w:rFonts w:ascii="Times New Roman" w:eastAsia="Calibri" w:hAnsi="Times New Roman" w:cs="Times New Roman"/>
          <w:b/>
          <w:sz w:val="24"/>
          <w:szCs w:val="24"/>
        </w:rPr>
        <w:t>Прием и регистрация запроса и иных документов для предоставления муниципальной услуги</w:t>
      </w:r>
    </w:p>
    <w:p w:rsidR="00C5542A" w:rsidRPr="00C5542A" w:rsidRDefault="00C5542A" w:rsidP="00C5542A">
      <w:pPr>
        <w:widowControl w:val="0"/>
        <w:autoSpaceDE w:val="0"/>
        <w:autoSpaceDN w:val="0"/>
        <w:adjustRightInd w:val="0"/>
        <w:spacing w:after="0" w:line="240" w:lineRule="auto"/>
        <w:ind w:firstLine="709"/>
        <w:jc w:val="center"/>
        <w:outlineLvl w:val="3"/>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3.15. Основанием для начала административной процедуры является поступление от заявителя запроса о предоставлении </w:t>
      </w:r>
      <w:r w:rsidRPr="00C5542A">
        <w:rPr>
          <w:rFonts w:ascii="Times New Roman" w:eastAsia="Times New Roman" w:hAnsi="Times New Roman" w:cs="Times New Roman"/>
          <w:sz w:val="24"/>
          <w:szCs w:val="24"/>
          <w:lang w:eastAsia="ru-RU"/>
        </w:rPr>
        <w:t>муниципальной</w:t>
      </w:r>
      <w:r w:rsidRPr="00C5542A">
        <w:rPr>
          <w:rFonts w:ascii="Times New Roman" w:eastAsia="Calibri" w:hAnsi="Times New Roman" w:cs="Times New Roman"/>
          <w:sz w:val="24"/>
          <w:szCs w:val="24"/>
        </w:rPr>
        <w:t xml:space="preserve"> 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на бумажном носителе непосредственно в Орган;</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на бумажном носителе в Орган через организацию почтовой связи, иную организацию, осуществляющую доставку корреспонденции;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При очной форме подачи документов запрос о предоставлении муниципальной услуги может быть оформлен заявителем в ходе приема в Органе, либо оформлен заранее.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Специалист Органа, ответственный за прием документов, осуществляет следующие действия в ходе приема заявителя: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а) устанавливает предмет обращения, проверяет документ, удостоверяющий личность;</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б) проверяет полномочия заявителя;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в) проверяет наличие всех документов, необходимых для предоставления </w:t>
      </w:r>
      <w:r w:rsidRPr="00C5542A">
        <w:rPr>
          <w:rFonts w:ascii="Times New Roman" w:eastAsia="Times New Roman" w:hAnsi="Times New Roman" w:cs="Times New Roman"/>
          <w:sz w:val="24"/>
          <w:szCs w:val="24"/>
          <w:lang w:eastAsia="ru-RU"/>
        </w:rPr>
        <w:t>муниципальной</w:t>
      </w:r>
      <w:r w:rsidRPr="00C5542A">
        <w:rPr>
          <w:rFonts w:ascii="Times New Roman" w:eastAsia="Calibri" w:hAnsi="Times New Roman" w:cs="Times New Roman"/>
          <w:sz w:val="24"/>
          <w:szCs w:val="24"/>
        </w:rPr>
        <w:t xml:space="preserve"> услуги, которые заявитель обязан предоставить самостоятельно в соответствии с пунктом 2.6 настоящего Административного регламента;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г) принимает решение о приеме у заявителя представленных документов;</w:t>
      </w:r>
    </w:p>
    <w:p w:rsidR="00C5542A" w:rsidRPr="00C5542A" w:rsidRDefault="00C5542A" w:rsidP="00C5542A">
      <w:pPr>
        <w:widowControl w:val="0"/>
        <w:tabs>
          <w:tab w:val="left" w:pos="1932"/>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д) регистрирует запрос и представленные документы под индивидуальным порядковым номером в день их поступления;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е) выдает заявителю расписку с описью представленных документов и указанием даты их принятия, подтверждающую принятие документов.</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При необходимости специалист Органа,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запрос.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Длительность осуществления всех необходимых действий не может превышать 15 минут.</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При заочной форме подачи документов заявитель может направить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w:t>
      </w:r>
      <w:r w:rsidRPr="00C5542A">
        <w:rPr>
          <w:rFonts w:ascii="Times New Roman" w:eastAsia="Calibri" w:hAnsi="Times New Roman" w:cs="Times New Roman"/>
          <w:sz w:val="24"/>
          <w:szCs w:val="24"/>
        </w:rPr>
        <w:lastRenderedPageBreak/>
        <w:t>федеральным законодательством, днем регистрации запроса является день поступления запроса и документов в Орган;</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Если заявитель обратился заочно, специалист Органа, ответственный за прием документов:</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а) устанавливает предмет обращения, проверяет документ, удостоверяющий личность;</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б) проверяет полномочия заявителя;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г) принимает решение о приеме у заявителя представленных документов;</w:t>
      </w:r>
    </w:p>
    <w:p w:rsidR="00C5542A" w:rsidRPr="00C5542A" w:rsidRDefault="00C5542A" w:rsidP="00C5542A">
      <w:pPr>
        <w:widowControl w:val="0"/>
        <w:tabs>
          <w:tab w:val="left" w:pos="1932"/>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е) регистрирует запрос и представленные документы под индивидуальным порядковым номером в день их поступления;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3.15.1. Критерием принятия решения о приеме документов является наличие запроса и прилагаемых к нему документов.</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3.15.2. Максимальный срок исполнения административной процедуры составляет 2 календарных дня со дня поступления запроса от заявителя о предоставлении </w:t>
      </w:r>
      <w:r w:rsidRPr="00C5542A">
        <w:rPr>
          <w:rFonts w:ascii="Times New Roman" w:eastAsia="Times New Roman" w:hAnsi="Times New Roman" w:cs="Times New Roman"/>
          <w:sz w:val="24"/>
          <w:szCs w:val="24"/>
          <w:lang w:eastAsia="ru-RU"/>
        </w:rPr>
        <w:t>муниципальной</w:t>
      </w:r>
      <w:r w:rsidRPr="00C5542A">
        <w:rPr>
          <w:rFonts w:ascii="Times New Roman" w:eastAsia="Calibri" w:hAnsi="Times New Roman" w:cs="Times New Roman"/>
          <w:sz w:val="24"/>
          <w:szCs w:val="24"/>
        </w:rPr>
        <w:t xml:space="preserve"> услуги.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3.15.3. Результатом административной процедуры является одно из следующих действий: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w:t>
      </w:r>
      <w:r w:rsidRPr="00C5542A">
        <w:rPr>
          <w:rFonts w:ascii="Times New Roman" w:eastAsia="Times New Roman" w:hAnsi="Times New Roman" w:cs="Times New Roman"/>
          <w:sz w:val="24"/>
          <w:szCs w:val="24"/>
          <w:lang w:eastAsia="ru-RU"/>
        </w:rPr>
        <w:t>муниципальной</w:t>
      </w:r>
      <w:r w:rsidRPr="00C5542A">
        <w:rPr>
          <w:rFonts w:ascii="Times New Roman" w:eastAsia="Calibri" w:hAnsi="Times New Roman" w:cs="Times New Roman"/>
          <w:sz w:val="24"/>
          <w:szCs w:val="24"/>
        </w:rPr>
        <w:t xml:space="preserve"> 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 прием и регистрация в Органе 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Результат административной процедуры фиксируется в системе электронного документооборота специалистом Органа.</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i/>
          <w:sz w:val="24"/>
          <w:szCs w:val="24"/>
        </w:rPr>
      </w:pPr>
      <w:r w:rsidRPr="00C5542A">
        <w:rPr>
          <w:rFonts w:ascii="Times New Roman" w:eastAsia="Calibri" w:hAnsi="Times New Roman" w:cs="Times New Roman"/>
          <w:sz w:val="24"/>
          <w:szCs w:val="24"/>
        </w:rPr>
        <w:t>3.15.4.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не предусмотрены.</w:t>
      </w:r>
    </w:p>
    <w:p w:rsidR="00C5542A" w:rsidRPr="00C5542A" w:rsidRDefault="00C5542A" w:rsidP="00C5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542A">
        <w:rPr>
          <w:rFonts w:ascii="Times New Roman" w:eastAsia="Times New Roman" w:hAnsi="Times New Roman" w:cs="Times New Roman"/>
          <w:b/>
          <w:sz w:val="24"/>
          <w:szCs w:val="24"/>
          <w:lang w:eastAsia="ru-RU"/>
        </w:rPr>
        <w:t xml:space="preserve">Направление специалистом межведомственных запросов </w:t>
      </w:r>
    </w:p>
    <w:p w:rsidR="00C5542A" w:rsidRPr="00C5542A" w:rsidRDefault="00C5542A" w:rsidP="00C5542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542A">
        <w:rPr>
          <w:rFonts w:ascii="Times New Roman" w:eastAsia="Times New Roman" w:hAnsi="Times New Roman" w:cs="Times New Roman"/>
          <w:b/>
          <w:sz w:val="24"/>
          <w:szCs w:val="24"/>
          <w:lang w:eastAsia="ru-RU"/>
        </w:rPr>
        <w:t xml:space="preserve">в органы государственной власти, органы местного самоуправления </w:t>
      </w:r>
    </w:p>
    <w:p w:rsidR="00C5542A" w:rsidRPr="00C5542A" w:rsidRDefault="00C5542A" w:rsidP="00C5542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542A">
        <w:rPr>
          <w:rFonts w:ascii="Times New Roman" w:eastAsia="Times New Roman" w:hAnsi="Times New Roman" w:cs="Times New Roman"/>
          <w:b/>
          <w:sz w:val="24"/>
          <w:szCs w:val="24"/>
          <w:lang w:eastAsia="ru-RU"/>
        </w:rPr>
        <w:t xml:space="preserve">и подведомственные этим органам организации в случае, </w:t>
      </w:r>
    </w:p>
    <w:p w:rsidR="00C5542A" w:rsidRPr="00C5542A" w:rsidRDefault="00C5542A" w:rsidP="00C5542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542A">
        <w:rPr>
          <w:rFonts w:ascii="Times New Roman" w:eastAsia="Times New Roman" w:hAnsi="Times New Roman" w:cs="Times New Roman"/>
          <w:b/>
          <w:sz w:val="24"/>
          <w:szCs w:val="24"/>
          <w:lang w:eastAsia="ru-RU"/>
        </w:rPr>
        <w:t xml:space="preserve">если определенные документы не были представлены </w:t>
      </w:r>
    </w:p>
    <w:p w:rsidR="00C5542A" w:rsidRPr="00C5542A" w:rsidRDefault="00C5542A" w:rsidP="00C5542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542A">
        <w:rPr>
          <w:rFonts w:ascii="Times New Roman" w:eastAsia="Times New Roman" w:hAnsi="Times New Roman" w:cs="Times New Roman"/>
          <w:b/>
          <w:sz w:val="24"/>
          <w:szCs w:val="24"/>
          <w:lang w:eastAsia="ru-RU"/>
        </w:rPr>
        <w:t>заявителем самостоятельно</w:t>
      </w:r>
    </w:p>
    <w:p w:rsidR="00C5542A" w:rsidRPr="00C5542A" w:rsidRDefault="00C5542A" w:rsidP="00C5542A">
      <w:pPr>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3.16. Основанием для начала административной процедуры является </w:t>
      </w:r>
      <w:r w:rsidRPr="00C5542A">
        <w:rPr>
          <w:rFonts w:ascii="Times New Roman" w:eastAsia="Calibri" w:hAnsi="Times New Roman" w:cs="Times New Roman"/>
          <w:sz w:val="24"/>
          <w:szCs w:val="24"/>
          <w:lang w:eastAsia="ru-RU"/>
        </w:rPr>
        <w:t xml:space="preserve">получение специалистом Органа, </w:t>
      </w:r>
      <w:r w:rsidRPr="00C5542A">
        <w:rPr>
          <w:rFonts w:ascii="Times New Roman" w:eastAsia="Calibri" w:hAnsi="Times New Roman" w:cs="Times New Roman"/>
          <w:i/>
          <w:sz w:val="24"/>
          <w:szCs w:val="24"/>
          <w:lang w:eastAsia="ru-RU"/>
        </w:rPr>
        <w:t>МФЦ</w:t>
      </w:r>
      <w:r w:rsidRPr="00C5542A">
        <w:rPr>
          <w:rFonts w:ascii="Times New Roman" w:eastAsia="Calibri" w:hAnsi="Times New Roman" w:cs="Times New Roman"/>
          <w:sz w:val="24"/>
          <w:szCs w:val="24"/>
          <w:lang w:eastAsia="ru-RU"/>
        </w:rPr>
        <w:t>,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настоящего Административного регламента (</w:t>
      </w:r>
      <w:r w:rsidRPr="00C5542A">
        <w:rPr>
          <w:rFonts w:ascii="Times New Roman" w:eastAsia="Calibri" w:hAnsi="Times New Roman" w:cs="Times New Roman"/>
          <w:sz w:val="24"/>
          <w:szCs w:val="24"/>
        </w:rPr>
        <w:t>в случае, если заявитель не представил документы, указанные в пункте 2.10 настоящего Административного регламента, по собственной инициативе</w:t>
      </w:r>
      <w:r w:rsidRPr="00C5542A">
        <w:rPr>
          <w:rFonts w:ascii="Times New Roman" w:eastAsia="Calibri" w:hAnsi="Times New Roman" w:cs="Times New Roman"/>
          <w:sz w:val="24"/>
          <w:szCs w:val="24"/>
          <w:lang w:eastAsia="ru-RU"/>
        </w:rPr>
        <w:t>)</w:t>
      </w:r>
      <w:r w:rsidRPr="00C5542A">
        <w:rPr>
          <w:rFonts w:ascii="Times New Roman" w:eastAsia="Calibri" w:hAnsi="Times New Roman" w:cs="Times New Roman"/>
          <w:sz w:val="24"/>
          <w:szCs w:val="24"/>
        </w:rPr>
        <w:t>.</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Специалист Органа, </w:t>
      </w:r>
      <w:r w:rsidRPr="00C5542A">
        <w:rPr>
          <w:rFonts w:ascii="Times New Roman" w:eastAsia="Calibri" w:hAnsi="Times New Roman" w:cs="Times New Roman"/>
          <w:i/>
          <w:sz w:val="24"/>
          <w:szCs w:val="24"/>
          <w:lang w:eastAsia="ru-RU"/>
        </w:rPr>
        <w:t>МФЦ</w:t>
      </w:r>
      <w:r w:rsidRPr="00C5542A">
        <w:rPr>
          <w:rFonts w:ascii="Times New Roman" w:eastAsia="Calibri" w:hAnsi="Times New Roman" w:cs="Times New Roman"/>
          <w:sz w:val="24"/>
          <w:szCs w:val="24"/>
          <w:lang w:eastAsia="ru-RU"/>
        </w:rPr>
        <w:t>, ответственный за межведомственное взаимодействие, не позднее дня, следующего за днем поступления запроса: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lastRenderedPageBreak/>
        <w:t xml:space="preserve">- оформляет межведомственные запросы;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-подписывает оформленный межведомственный запрос у руководителя Органа, </w:t>
      </w:r>
      <w:r w:rsidRPr="00C5542A">
        <w:rPr>
          <w:rFonts w:ascii="Times New Roman" w:eastAsia="Calibri" w:hAnsi="Times New Roman" w:cs="Times New Roman"/>
          <w:i/>
          <w:sz w:val="24"/>
          <w:szCs w:val="24"/>
          <w:lang w:eastAsia="ru-RU"/>
        </w:rPr>
        <w:t>МФЦ</w:t>
      </w:r>
      <w:r w:rsidRPr="00C5542A">
        <w:rPr>
          <w:rFonts w:ascii="Times New Roman" w:eastAsia="Calibri" w:hAnsi="Times New Roman" w:cs="Times New Roman"/>
          <w:sz w:val="24"/>
          <w:szCs w:val="24"/>
          <w:lang w:eastAsia="ru-RU"/>
        </w:rPr>
        <w:t>;</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регистрирует межведомственный запрос в соответствующем реестре;</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направляет межведомственный запрос в соответствующий орган или организацию.</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Направление запросов, контроль за получением ответов на запросы и своевременной передачей указанных ответов в Орган осуществляет специалист Органа, </w:t>
      </w:r>
      <w:r w:rsidRPr="00C5542A">
        <w:rPr>
          <w:rFonts w:ascii="Times New Roman" w:eastAsia="Calibri" w:hAnsi="Times New Roman" w:cs="Times New Roman"/>
          <w:i/>
          <w:sz w:val="24"/>
          <w:szCs w:val="24"/>
          <w:lang w:eastAsia="ru-RU"/>
        </w:rPr>
        <w:t>МФЦ</w:t>
      </w:r>
      <w:r w:rsidRPr="00C5542A">
        <w:rPr>
          <w:rFonts w:ascii="Times New Roman" w:eastAsia="Calibri" w:hAnsi="Times New Roman" w:cs="Times New Roman"/>
          <w:sz w:val="24"/>
          <w:szCs w:val="24"/>
          <w:lang w:eastAsia="ru-RU"/>
        </w:rPr>
        <w:t>, ответственный за межведомственное взаимодействие.</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В день получения всех требуемых ответов на межведомственные запросы специалист Органа, </w:t>
      </w:r>
      <w:r w:rsidRPr="00C5542A">
        <w:rPr>
          <w:rFonts w:ascii="Times New Roman" w:eastAsia="Calibri" w:hAnsi="Times New Roman" w:cs="Times New Roman"/>
          <w:i/>
          <w:sz w:val="24"/>
          <w:szCs w:val="24"/>
          <w:lang w:eastAsia="ru-RU"/>
        </w:rPr>
        <w:t>МФЦ</w:t>
      </w:r>
      <w:r w:rsidRPr="00C5542A">
        <w:rPr>
          <w:rFonts w:ascii="Times New Roman" w:eastAsia="Calibri" w:hAnsi="Times New Roman" w:cs="Times New Roman"/>
          <w:sz w:val="24"/>
          <w:szCs w:val="24"/>
          <w:lang w:eastAsia="ru-RU"/>
        </w:rPr>
        <w:t>,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3.16.1.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3.16.2. Максимальный срок исполнения административной процедуры составляет 8 календарных дней со дня получения специалистом Органа, </w:t>
      </w:r>
      <w:r w:rsidRPr="00C5542A">
        <w:rPr>
          <w:rFonts w:ascii="Times New Roman" w:eastAsia="Calibri" w:hAnsi="Times New Roman" w:cs="Times New Roman"/>
          <w:i/>
          <w:sz w:val="24"/>
          <w:szCs w:val="24"/>
          <w:lang w:eastAsia="ru-RU"/>
        </w:rPr>
        <w:t>МФЦ</w:t>
      </w:r>
      <w:r w:rsidRPr="00C5542A">
        <w:rPr>
          <w:rFonts w:ascii="Times New Roman" w:eastAsia="Calibri" w:hAnsi="Times New Roman" w:cs="Times New Roman"/>
          <w:sz w:val="24"/>
          <w:szCs w:val="24"/>
          <w:lang w:eastAsia="ru-RU"/>
        </w:rPr>
        <w:t>, ответственным за межведомственное взаимодействие, документов и информации для направления межведомственных запросов.</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3.16.3.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w:t>
      </w:r>
      <w:r w:rsidRPr="00C5542A">
        <w:rPr>
          <w:rFonts w:ascii="Times New Roman" w:eastAsia="Calibri" w:hAnsi="Times New Roman" w:cs="Times New Roman"/>
          <w:sz w:val="24"/>
          <w:szCs w:val="24"/>
          <w:lang w:eastAsia="ru-RU"/>
        </w:rPr>
        <w:t xml:space="preserve"> специалистом Органа</w:t>
      </w:r>
      <w:r w:rsidRPr="00C5542A">
        <w:rPr>
          <w:rFonts w:ascii="Times New Roman" w:eastAsia="Calibri" w:hAnsi="Times New Roman" w:cs="Times New Roman"/>
          <w:sz w:val="24"/>
          <w:szCs w:val="24"/>
        </w:rPr>
        <w:t>.</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i/>
          <w:sz w:val="24"/>
          <w:szCs w:val="24"/>
        </w:rPr>
      </w:pPr>
      <w:r w:rsidRPr="00C5542A">
        <w:rPr>
          <w:rFonts w:ascii="Times New Roman" w:eastAsia="Calibri" w:hAnsi="Times New Roman" w:cs="Times New Roman"/>
          <w:sz w:val="24"/>
          <w:szCs w:val="24"/>
        </w:rPr>
        <w:t>3.16.4. Иные действия, необходимые для предоставления муниципальной услуги не предусмотрены</w:t>
      </w:r>
      <w:r w:rsidRPr="00C5542A">
        <w:rPr>
          <w:rFonts w:ascii="Times New Roman" w:eastAsia="Calibri" w:hAnsi="Times New Roman" w:cs="Times New Roman"/>
          <w:i/>
          <w:sz w:val="24"/>
          <w:szCs w:val="24"/>
        </w:rPr>
        <w:t>.</w:t>
      </w:r>
    </w:p>
    <w:p w:rsidR="00C5542A" w:rsidRPr="00C5542A" w:rsidRDefault="00C5542A" w:rsidP="00C5542A">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612AEF" w:rsidRDefault="00C5542A" w:rsidP="00612AEF">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5542A">
        <w:rPr>
          <w:rFonts w:ascii="Times New Roman" w:eastAsia="Calibri" w:hAnsi="Times New Roman" w:cs="Times New Roman"/>
          <w:b/>
          <w:sz w:val="24"/>
          <w:szCs w:val="24"/>
        </w:rPr>
        <w:t xml:space="preserve">Принятие решения о предоставлении (об отказе в предоставлении) </w:t>
      </w:r>
      <w:r w:rsidRPr="00C5542A">
        <w:rPr>
          <w:rFonts w:ascii="Times New Roman" w:eastAsia="Calibri" w:hAnsi="Times New Roman" w:cs="Times New Roman"/>
          <w:b/>
          <w:sz w:val="24"/>
          <w:szCs w:val="24"/>
          <w:lang w:eastAsia="ru-RU"/>
        </w:rPr>
        <w:t>муниципальной</w:t>
      </w:r>
      <w:r w:rsidRPr="00C5542A">
        <w:rPr>
          <w:rFonts w:ascii="Times New Roman" w:eastAsia="Calibri" w:hAnsi="Times New Roman" w:cs="Times New Roman"/>
          <w:b/>
          <w:sz w:val="24"/>
          <w:szCs w:val="24"/>
        </w:rPr>
        <w:t xml:space="preserve"> услуги</w:t>
      </w:r>
    </w:p>
    <w:p w:rsidR="00C5542A" w:rsidRPr="00612AEF" w:rsidRDefault="00C5542A" w:rsidP="00612AEF">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5542A">
        <w:rPr>
          <w:rFonts w:ascii="Times New Roman" w:eastAsia="Calibri" w:hAnsi="Times New Roman" w:cs="Times New Roman"/>
          <w:sz w:val="24"/>
          <w:szCs w:val="24"/>
        </w:rPr>
        <w:t>3.17.</w:t>
      </w:r>
      <w:r w:rsidRPr="00C5542A">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наличие в Органе зарегистрированных документов, указанных в </w:t>
      </w:r>
      <w:hyperlink r:id="rId33" w:history="1">
        <w:r w:rsidRPr="00C5542A">
          <w:rPr>
            <w:rFonts w:ascii="Times New Roman" w:eastAsia="Times New Roman" w:hAnsi="Times New Roman" w:cs="Times New Roman"/>
            <w:sz w:val="24"/>
            <w:szCs w:val="24"/>
            <w:lang w:eastAsia="ru-RU"/>
          </w:rPr>
          <w:t>пунктах</w:t>
        </w:r>
      </w:hyperlink>
      <w:r w:rsidRPr="00C5542A">
        <w:rPr>
          <w:rFonts w:ascii="Calibri" w:eastAsia="Calibri" w:hAnsi="Calibri" w:cs="Times New Roman"/>
          <w:sz w:val="24"/>
          <w:szCs w:val="24"/>
        </w:rPr>
        <w:t xml:space="preserve"> </w:t>
      </w:r>
      <w:r w:rsidRPr="00C5542A">
        <w:rPr>
          <w:rFonts w:ascii="Times New Roman" w:eastAsia="Times New Roman" w:hAnsi="Times New Roman" w:cs="Times New Roman"/>
          <w:sz w:val="24"/>
          <w:szCs w:val="24"/>
          <w:lang w:eastAsia="ru-RU"/>
        </w:rPr>
        <w:t>2.6,2.10 настоящего Административного регламента.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При рассмотрении комплекта документов для предоставления муниципальной услуги специалист Органа: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определяет соответствие представленных документов требованиям, установленным в пунктах 2.6 и 2.10 Административного регламента;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 устанавливает факт отсутствия или наличия оснований для отказа в предоставлении муниципальной услуги, предусмотренных пунктом 2.14 Административного регламента.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настоящего Административного регламента.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Специалист Органа в течение одного рабочего дня по результатам проверки готовит один из следующих документов:</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lastRenderedPageBreak/>
        <w:t xml:space="preserve">- проект решения о предоставлении муниципальной услуги;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проект решения об отказе в предоставлении муниципальной услуги (в случае наличия оснований, предусмотренных пунктом 2.14 настоящего Административного регламента)</w:t>
      </w:r>
      <w:r w:rsidRPr="00C5542A">
        <w:rPr>
          <w:rFonts w:ascii="Times New Roman" w:eastAsia="Calibri" w:hAnsi="Times New Roman" w:cs="Times New Roman"/>
          <w:sz w:val="24"/>
          <w:szCs w:val="24"/>
          <w:vertAlign w:val="superscript"/>
          <w:lang w:eastAsia="ru-RU"/>
        </w:rPr>
        <w:footnoteReference w:id="16"/>
      </w:r>
      <w:r w:rsidRPr="00C5542A">
        <w:rPr>
          <w:rFonts w:ascii="Times New Roman" w:eastAsia="Calibri" w:hAnsi="Times New Roman" w:cs="Times New Roman"/>
          <w:sz w:val="24"/>
          <w:szCs w:val="24"/>
          <w:lang w:eastAsia="ru-RU"/>
        </w:rPr>
        <w:t xml:space="preserve">.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день оформления проекта.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w:t>
      </w:r>
      <w:r w:rsidRPr="00C5542A">
        <w:rPr>
          <w:rFonts w:ascii="Times New Roman" w:eastAsia="Calibri" w:hAnsi="Times New Roman" w:cs="Times New Roman"/>
          <w:i/>
          <w:sz w:val="24"/>
          <w:szCs w:val="24"/>
          <w:lang w:eastAsia="ru-RU"/>
        </w:rPr>
        <w:t xml:space="preserve"> </w:t>
      </w:r>
      <w:r w:rsidRPr="00C5542A">
        <w:rPr>
          <w:rFonts w:ascii="Times New Roman" w:eastAsia="Calibri" w:hAnsi="Times New Roman" w:cs="Times New Roman"/>
          <w:sz w:val="24"/>
          <w:szCs w:val="24"/>
          <w:lang w:eastAsia="ru-RU"/>
        </w:rPr>
        <w:t>двух календарных</w:t>
      </w:r>
      <w:r w:rsidRPr="00C5542A">
        <w:rPr>
          <w:rFonts w:ascii="Times New Roman" w:eastAsia="Calibri" w:hAnsi="Times New Roman" w:cs="Times New Roman"/>
          <w:i/>
          <w:sz w:val="24"/>
          <w:szCs w:val="24"/>
          <w:lang w:eastAsia="ru-RU"/>
        </w:rPr>
        <w:t xml:space="preserve"> </w:t>
      </w:r>
      <w:r w:rsidRPr="00C5542A">
        <w:rPr>
          <w:rFonts w:ascii="Times New Roman" w:eastAsia="Calibri" w:hAnsi="Times New Roman" w:cs="Times New Roman"/>
          <w:sz w:val="24"/>
          <w:szCs w:val="24"/>
          <w:lang w:eastAsia="ru-RU"/>
        </w:rPr>
        <w:t>дней со дня его получения.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Специалист Органа направляет подписанное руководителем Органа решение сотруднику Органа, </w:t>
      </w:r>
      <w:r w:rsidRPr="00C5542A">
        <w:rPr>
          <w:rFonts w:ascii="Times New Roman" w:eastAsia="Calibri" w:hAnsi="Times New Roman" w:cs="Times New Roman"/>
          <w:i/>
          <w:sz w:val="24"/>
          <w:szCs w:val="24"/>
          <w:lang w:eastAsia="ru-RU"/>
        </w:rPr>
        <w:t>МФЦ</w:t>
      </w:r>
      <w:r w:rsidRPr="00C5542A">
        <w:rPr>
          <w:rFonts w:ascii="Times New Roman" w:eastAsia="Calibri" w:hAnsi="Times New Roman" w:cs="Times New Roman"/>
          <w:sz w:val="24"/>
          <w:szCs w:val="24"/>
          <w:lang w:eastAsia="ru-RU"/>
        </w:rPr>
        <w:t>, ответственному за выдачу результата предоставления услуги, для выдачи его заявителю.</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3.17.1.Критерием принятия решения </w:t>
      </w:r>
      <w:r w:rsidRPr="00C5542A">
        <w:rPr>
          <w:rFonts w:ascii="Times New Roman" w:eastAsia="Calibri" w:hAnsi="Times New Roman" w:cs="Times New Roman"/>
          <w:sz w:val="24"/>
          <w:szCs w:val="24"/>
        </w:rPr>
        <w:t xml:space="preserve">о предоставлении </w:t>
      </w:r>
      <w:r w:rsidRPr="00C5542A">
        <w:rPr>
          <w:rFonts w:ascii="Times New Roman" w:eastAsia="Calibri" w:hAnsi="Times New Roman" w:cs="Times New Roman"/>
          <w:sz w:val="24"/>
          <w:szCs w:val="24"/>
          <w:lang w:eastAsia="ru-RU"/>
        </w:rPr>
        <w:t>муниципальной</w:t>
      </w:r>
      <w:r w:rsidRPr="00C5542A">
        <w:rPr>
          <w:rFonts w:ascii="Times New Roman" w:eastAsia="Calibri" w:hAnsi="Times New Roman" w:cs="Times New Roman"/>
          <w:sz w:val="24"/>
          <w:szCs w:val="24"/>
        </w:rPr>
        <w:t xml:space="preserve"> услуги </w:t>
      </w:r>
      <w:r w:rsidRPr="00C5542A">
        <w:rPr>
          <w:rFonts w:ascii="Times New Roman" w:eastAsia="Calibri" w:hAnsi="Times New Roman" w:cs="Times New Roman"/>
          <w:sz w:val="24"/>
          <w:szCs w:val="24"/>
          <w:lang w:eastAsia="ru-RU"/>
        </w:rPr>
        <w:t>является соответствие запроса и прилагаемых к нему документов требованиям настоящего Административного регламента.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3.17.2. Максимальный срок исполнения административной процедуры составляет не более 18 календарных дней со дня получения из Органа, </w:t>
      </w:r>
      <w:r w:rsidRPr="00C5542A">
        <w:rPr>
          <w:rFonts w:ascii="Times New Roman" w:eastAsia="Calibri" w:hAnsi="Times New Roman" w:cs="Times New Roman"/>
          <w:i/>
          <w:sz w:val="24"/>
          <w:szCs w:val="24"/>
          <w:lang w:eastAsia="ru-RU"/>
        </w:rPr>
        <w:t>МФЦ</w:t>
      </w:r>
      <w:r w:rsidRPr="00C5542A">
        <w:rPr>
          <w:rFonts w:ascii="Times New Roman" w:eastAsia="Calibri" w:hAnsi="Times New Roman" w:cs="Times New Roman"/>
          <w:sz w:val="24"/>
          <w:szCs w:val="24"/>
          <w:lang w:eastAsia="ru-RU"/>
        </w:rPr>
        <w:t xml:space="preserve"> полного комплекта документов, необходимых для предоставления муниципальной услуги</w:t>
      </w:r>
      <w:r w:rsidRPr="00C5542A">
        <w:rPr>
          <w:rFonts w:ascii="Times New Roman" w:eastAsia="Times New Roman" w:hAnsi="Times New Roman" w:cs="Times New Roman"/>
          <w:sz w:val="24"/>
          <w:szCs w:val="24"/>
          <w:lang w:eastAsia="ru-RU"/>
        </w:rPr>
        <w:t>.</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bCs/>
          <w:iCs/>
          <w:sz w:val="24"/>
          <w:szCs w:val="24"/>
          <w:lang w:eastAsia="ru-RU"/>
        </w:rPr>
      </w:pPr>
      <w:r w:rsidRPr="00C5542A">
        <w:rPr>
          <w:rFonts w:ascii="Times New Roman" w:eastAsia="Times New Roman" w:hAnsi="Times New Roman" w:cs="Times New Roman"/>
          <w:bCs/>
          <w:iCs/>
          <w:sz w:val="24"/>
          <w:szCs w:val="24"/>
          <w:lang w:eastAsia="ru-RU"/>
        </w:rPr>
        <w:t xml:space="preserve">3.17.3. Результатом административной процедуры является принятие решения о предоставлении </w:t>
      </w:r>
      <w:r w:rsidRPr="00C5542A">
        <w:rPr>
          <w:rFonts w:ascii="Times New Roman" w:eastAsia="Calibri" w:hAnsi="Times New Roman" w:cs="Times New Roman"/>
          <w:sz w:val="24"/>
          <w:szCs w:val="24"/>
          <w:lang w:eastAsia="ru-RU"/>
        </w:rPr>
        <w:t>муниципальной</w:t>
      </w:r>
      <w:r w:rsidRPr="00C5542A">
        <w:rPr>
          <w:rFonts w:ascii="Times New Roman" w:eastAsia="Times New Roman" w:hAnsi="Times New Roman" w:cs="Times New Roman"/>
          <w:bCs/>
          <w:iCs/>
          <w:sz w:val="24"/>
          <w:szCs w:val="24"/>
          <w:lang w:eastAsia="ru-RU"/>
        </w:rPr>
        <w:t xml:space="preserve"> услуги (либо решения об отказе в предоставлении </w:t>
      </w:r>
      <w:r w:rsidRPr="00C5542A">
        <w:rPr>
          <w:rFonts w:ascii="Times New Roman" w:eastAsia="Calibri" w:hAnsi="Times New Roman" w:cs="Times New Roman"/>
          <w:sz w:val="24"/>
          <w:szCs w:val="24"/>
          <w:lang w:eastAsia="ru-RU"/>
        </w:rPr>
        <w:t>муниципальной</w:t>
      </w:r>
      <w:r w:rsidRPr="00C5542A">
        <w:rPr>
          <w:rFonts w:ascii="Times New Roman" w:eastAsia="Times New Roman" w:hAnsi="Times New Roman" w:cs="Times New Roman"/>
          <w:bCs/>
          <w:iCs/>
          <w:sz w:val="24"/>
          <w:szCs w:val="24"/>
          <w:lang w:eastAsia="ru-RU"/>
        </w:rPr>
        <w:t xml:space="preserve"> услуги) и передача принятого решения о предоставлении </w:t>
      </w:r>
      <w:r w:rsidRPr="00C5542A">
        <w:rPr>
          <w:rFonts w:ascii="Times New Roman" w:eastAsia="Calibri" w:hAnsi="Times New Roman" w:cs="Times New Roman"/>
          <w:sz w:val="24"/>
          <w:szCs w:val="24"/>
          <w:lang w:eastAsia="ru-RU"/>
        </w:rPr>
        <w:t xml:space="preserve">муниципальной </w:t>
      </w:r>
      <w:r w:rsidRPr="00C5542A">
        <w:rPr>
          <w:rFonts w:ascii="Times New Roman" w:eastAsia="Times New Roman" w:hAnsi="Times New Roman" w:cs="Times New Roman"/>
          <w:bCs/>
          <w:iCs/>
          <w:sz w:val="24"/>
          <w:szCs w:val="24"/>
          <w:lang w:eastAsia="ru-RU"/>
        </w:rPr>
        <w:t xml:space="preserve">услуги (либо решения об отказе в предоставлении </w:t>
      </w:r>
      <w:r w:rsidRPr="00C5542A">
        <w:rPr>
          <w:rFonts w:ascii="Times New Roman" w:eastAsia="Calibri" w:hAnsi="Times New Roman" w:cs="Times New Roman"/>
          <w:sz w:val="24"/>
          <w:szCs w:val="24"/>
          <w:lang w:eastAsia="ru-RU"/>
        </w:rPr>
        <w:t>муниципальной</w:t>
      </w:r>
      <w:r w:rsidRPr="00C5542A">
        <w:rPr>
          <w:rFonts w:ascii="Times New Roman" w:eastAsia="Times New Roman" w:hAnsi="Times New Roman" w:cs="Times New Roman"/>
          <w:bCs/>
          <w:iCs/>
          <w:sz w:val="24"/>
          <w:szCs w:val="24"/>
          <w:lang w:eastAsia="ru-RU"/>
        </w:rPr>
        <w:t xml:space="preserve"> услуги) сотруднику Органа, </w:t>
      </w:r>
      <w:r w:rsidRPr="00C5542A">
        <w:rPr>
          <w:rFonts w:ascii="Times New Roman" w:eastAsia="Times New Roman" w:hAnsi="Times New Roman" w:cs="Times New Roman"/>
          <w:bCs/>
          <w:i/>
          <w:iCs/>
          <w:sz w:val="24"/>
          <w:szCs w:val="24"/>
          <w:lang w:eastAsia="ru-RU"/>
        </w:rPr>
        <w:t>МФЦ</w:t>
      </w:r>
      <w:r w:rsidRPr="00C5542A">
        <w:rPr>
          <w:rFonts w:ascii="Times New Roman" w:eastAsia="Times New Roman" w:hAnsi="Times New Roman" w:cs="Times New Roman"/>
          <w:bCs/>
          <w:iCs/>
          <w:sz w:val="24"/>
          <w:szCs w:val="24"/>
          <w:lang w:eastAsia="ru-RU"/>
        </w:rPr>
        <w:t>, ответственному за выдачу результата предоставления услуги, для выдачи его заявителю.</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Результат административной процедуры фиксируется в системе электронного документооборота с пометкой «исполнено» специалистом Органа.</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i/>
          <w:sz w:val="24"/>
          <w:szCs w:val="24"/>
        </w:rPr>
      </w:pPr>
      <w:r w:rsidRPr="00C5542A">
        <w:rPr>
          <w:rFonts w:ascii="Times New Roman" w:eastAsia="Calibri" w:hAnsi="Times New Roman" w:cs="Times New Roman"/>
          <w:sz w:val="24"/>
          <w:szCs w:val="24"/>
        </w:rPr>
        <w:t>3.17.4. Иные действия, необходимые для предоставления муниципальной услуги не предусмотрены</w:t>
      </w:r>
      <w:r w:rsidRPr="00C5542A">
        <w:rPr>
          <w:rFonts w:ascii="Times New Roman" w:eastAsia="Calibri" w:hAnsi="Times New Roman" w:cs="Times New Roman"/>
          <w:i/>
          <w:sz w:val="24"/>
          <w:szCs w:val="24"/>
        </w:rPr>
        <w:t>.</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C5542A">
        <w:rPr>
          <w:rFonts w:ascii="Times New Roman" w:eastAsia="Times New Roman" w:hAnsi="Times New Roman" w:cs="Times New Roman"/>
          <w:b/>
          <w:sz w:val="24"/>
          <w:szCs w:val="24"/>
          <w:lang w:eastAsia="ru-RU"/>
        </w:rPr>
        <w:t>Уведомление заявителя о принятом решении</w:t>
      </w:r>
      <w:r w:rsidRPr="00C5542A">
        <w:rPr>
          <w:rFonts w:ascii="Times New Roman" w:eastAsia="Times New Roman" w:hAnsi="Times New Roman" w:cs="Times New Roman"/>
          <w:b/>
          <w:sz w:val="24"/>
          <w:szCs w:val="24"/>
        </w:rPr>
        <w:t>, выдача заявителю результата предоставления муниципальной услуги</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rPr>
        <w:t xml:space="preserve">3.18. </w:t>
      </w:r>
      <w:r w:rsidRPr="00C5542A">
        <w:rPr>
          <w:rFonts w:ascii="Times New Roman" w:eastAsia="Times New Roman" w:hAnsi="Times New Roman" w:cs="Times New Roman"/>
          <w:sz w:val="24"/>
          <w:szCs w:val="24"/>
          <w:lang w:eastAsia="ru-RU"/>
        </w:rPr>
        <w:t xml:space="preserve">Основанием для начала исполнения административной процедуры является поступление сотруднику Органа, </w:t>
      </w:r>
      <w:r w:rsidRPr="00C5542A">
        <w:rPr>
          <w:rFonts w:ascii="Times New Roman" w:eastAsia="Times New Roman" w:hAnsi="Times New Roman" w:cs="Times New Roman"/>
          <w:i/>
          <w:sz w:val="24"/>
          <w:szCs w:val="24"/>
          <w:lang w:eastAsia="ru-RU"/>
        </w:rPr>
        <w:t>МФЦ</w:t>
      </w:r>
      <w:r w:rsidRPr="00C5542A">
        <w:rPr>
          <w:rFonts w:ascii="Times New Roman" w:eastAsia="Times New Roman" w:hAnsi="Times New Roman" w:cs="Times New Roman"/>
          <w:sz w:val="24"/>
          <w:szCs w:val="24"/>
          <w:lang w:eastAsia="ru-RU"/>
        </w:rPr>
        <w:t xml:space="preserve">, ответственному за выдачу результата предоставления услуги, решения о предоставлении </w:t>
      </w:r>
      <w:r w:rsidRPr="00C5542A">
        <w:rPr>
          <w:rFonts w:ascii="Times New Roman" w:eastAsia="Calibri" w:hAnsi="Times New Roman" w:cs="Times New Roman"/>
          <w:sz w:val="24"/>
          <w:szCs w:val="24"/>
          <w:lang w:eastAsia="ru-RU"/>
        </w:rPr>
        <w:t>муниципальной</w:t>
      </w:r>
      <w:r w:rsidRPr="00C5542A">
        <w:rPr>
          <w:rFonts w:ascii="Times New Roman" w:eastAsia="Times New Roman" w:hAnsi="Times New Roman" w:cs="Times New Roman"/>
          <w:sz w:val="24"/>
          <w:szCs w:val="24"/>
          <w:lang w:eastAsia="ru-RU"/>
        </w:rPr>
        <w:t xml:space="preserve"> услуги или решения об отказе в предоставлении </w:t>
      </w:r>
      <w:r w:rsidRPr="00C5542A">
        <w:rPr>
          <w:rFonts w:ascii="Times New Roman" w:eastAsia="Calibri" w:hAnsi="Times New Roman" w:cs="Times New Roman"/>
          <w:sz w:val="24"/>
          <w:szCs w:val="24"/>
          <w:lang w:eastAsia="ru-RU"/>
        </w:rPr>
        <w:t>муниципальной</w:t>
      </w:r>
      <w:r w:rsidRPr="00C5542A">
        <w:rPr>
          <w:rFonts w:ascii="Times New Roman" w:eastAsia="Times New Roman" w:hAnsi="Times New Roman" w:cs="Times New Roman"/>
          <w:sz w:val="24"/>
          <w:szCs w:val="24"/>
          <w:lang w:eastAsia="ru-RU"/>
        </w:rPr>
        <w:t xml:space="preserve"> услуги (далее - Решение).</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Административная процедура исполняется сотрудником Органа, </w:t>
      </w:r>
      <w:r w:rsidRPr="00C5542A">
        <w:rPr>
          <w:rFonts w:ascii="Times New Roman" w:eastAsia="Times New Roman" w:hAnsi="Times New Roman" w:cs="Times New Roman"/>
          <w:i/>
          <w:sz w:val="24"/>
          <w:szCs w:val="24"/>
          <w:lang w:eastAsia="ru-RU"/>
        </w:rPr>
        <w:t>МФЦ</w:t>
      </w:r>
      <w:r w:rsidRPr="00C5542A">
        <w:rPr>
          <w:rFonts w:ascii="Times New Roman" w:eastAsia="Times New Roman" w:hAnsi="Times New Roman" w:cs="Times New Roman"/>
          <w:sz w:val="24"/>
          <w:szCs w:val="24"/>
          <w:lang w:eastAsia="ru-RU"/>
        </w:rPr>
        <w:t>, ответственным за выдачу Решения.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При поступлении Решения сотрудник Органа, </w:t>
      </w:r>
      <w:r w:rsidRPr="00C5542A">
        <w:rPr>
          <w:rFonts w:ascii="Times New Roman" w:eastAsia="Times New Roman" w:hAnsi="Times New Roman" w:cs="Times New Roman"/>
          <w:i/>
          <w:sz w:val="24"/>
          <w:szCs w:val="24"/>
          <w:lang w:eastAsia="ru-RU"/>
        </w:rPr>
        <w:t>МФЦ</w:t>
      </w:r>
      <w:r w:rsidRPr="00C5542A">
        <w:rPr>
          <w:rFonts w:ascii="Times New Roman" w:eastAsia="Times New Roman" w:hAnsi="Times New Roman" w:cs="Times New Roman"/>
          <w:sz w:val="24"/>
          <w:szCs w:val="24"/>
          <w:lang w:eastAsia="ru-RU"/>
        </w:rPr>
        <w:t>, ответственный за его выдачу, информирует заявителя о наличии принятого решения и согласует способ получения гражданином данного Решения.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(функций) Республики Коми и </w:t>
      </w:r>
      <w:r w:rsidRPr="00C5542A">
        <w:rPr>
          <w:rFonts w:ascii="Times New Roman" w:eastAsia="Times New Roman" w:hAnsi="Times New Roman" w:cs="Times New Roman"/>
          <w:sz w:val="24"/>
          <w:szCs w:val="24"/>
          <w:lang w:eastAsia="ru-RU"/>
        </w:rPr>
        <w:lastRenderedPageBreak/>
        <w:t>(или) Единый портал государственных и муниципальных услуг (функций)</w:t>
      </w:r>
      <w:r w:rsidRPr="00C5542A">
        <w:rPr>
          <w:rFonts w:ascii="Times New Roman" w:eastAsia="Times New Roman" w:hAnsi="Times New Roman" w:cs="Times New Roman"/>
          <w:sz w:val="24"/>
          <w:szCs w:val="24"/>
          <w:vertAlign w:val="superscript"/>
          <w:lang w:eastAsia="ru-RU"/>
        </w:rPr>
        <w:footnoteReference w:id="17"/>
      </w:r>
      <w:r w:rsidRPr="00C5542A">
        <w:rPr>
          <w:rFonts w:ascii="Times New Roman" w:eastAsia="Times New Roman" w:hAnsi="Times New Roman" w:cs="Times New Roman"/>
          <w:sz w:val="24"/>
          <w:szCs w:val="24"/>
          <w:lang w:eastAsia="ru-RU"/>
        </w:rPr>
        <w:t>.</w:t>
      </w:r>
    </w:p>
    <w:p w:rsidR="00C5542A" w:rsidRPr="00C5542A" w:rsidRDefault="00C5542A" w:rsidP="00C5542A">
      <w:pPr>
        <w:spacing w:after="0" w:line="240" w:lineRule="auto"/>
        <w:ind w:firstLine="851"/>
        <w:jc w:val="both"/>
        <w:rPr>
          <w:rFonts w:ascii="Times New Roman" w:eastAsia="Calibri" w:hAnsi="Times New Roman" w:cs="Times New Roman"/>
          <w:i/>
          <w:sz w:val="24"/>
          <w:szCs w:val="24"/>
        </w:rPr>
      </w:pPr>
      <w:r w:rsidRPr="00C5542A">
        <w:rPr>
          <w:rFonts w:ascii="Times New Roman" w:eastAsia="Times New Roman" w:hAnsi="Times New Roman" w:cs="Times New Roman"/>
          <w:sz w:val="24"/>
          <w:szCs w:val="24"/>
        </w:rPr>
        <w:t>При предоставлении муниципальной услуги в электронной форме заявителю направляется результат предоставления государственной (муниципальной) услуги (по выбору заявителя) в форме документа на бумажном носителе, а также на бумажном носителе, подтверждающем содержание электронного документа, направленного органом (организацией)</w:t>
      </w:r>
      <w:r w:rsidRPr="00C5542A">
        <w:rPr>
          <w:rFonts w:ascii="Times New Roman" w:eastAsia="Times New Roman" w:hAnsi="Times New Roman" w:cs="Times New Roman"/>
          <w:i/>
          <w:sz w:val="24"/>
          <w:szCs w:val="24"/>
        </w:rPr>
        <w:t>.</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В случае личного обращения заявителя выдачу Решения осуществляет сотрудник Органа, </w:t>
      </w:r>
      <w:r w:rsidRPr="00C5542A">
        <w:rPr>
          <w:rFonts w:ascii="Times New Roman" w:eastAsia="Times New Roman" w:hAnsi="Times New Roman" w:cs="Times New Roman"/>
          <w:i/>
          <w:sz w:val="24"/>
          <w:szCs w:val="24"/>
          <w:lang w:eastAsia="ru-RU"/>
        </w:rPr>
        <w:t>МФЦ</w:t>
      </w:r>
      <w:r w:rsidRPr="00C5542A">
        <w:rPr>
          <w:rFonts w:ascii="Times New Roman" w:eastAsia="Times New Roman" w:hAnsi="Times New Roman" w:cs="Times New Roman"/>
          <w:sz w:val="24"/>
          <w:szCs w:val="24"/>
          <w:lang w:eastAsia="ru-RU"/>
        </w:rPr>
        <w:t>,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В случае невозможности информирования специалист Органа, </w:t>
      </w:r>
      <w:r w:rsidRPr="00C5542A">
        <w:rPr>
          <w:rFonts w:ascii="Times New Roman" w:eastAsia="Times New Roman" w:hAnsi="Times New Roman" w:cs="Times New Roman"/>
          <w:i/>
          <w:sz w:val="24"/>
          <w:szCs w:val="24"/>
          <w:lang w:eastAsia="ru-RU"/>
        </w:rPr>
        <w:t>МФЦ</w:t>
      </w:r>
      <w:r w:rsidRPr="00C5542A">
        <w:rPr>
          <w:rFonts w:ascii="Times New Roman" w:eastAsia="Times New Roman" w:hAnsi="Times New Roman" w:cs="Times New Roman"/>
          <w:sz w:val="24"/>
          <w:szCs w:val="24"/>
          <w:lang w:eastAsia="ru-RU"/>
        </w:rPr>
        <w:t>,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3.18.1. </w:t>
      </w:r>
      <w:r w:rsidRPr="00C5542A">
        <w:rPr>
          <w:rFonts w:ascii="Times New Roman" w:eastAsia="Calibri" w:hAnsi="Times New Roman" w:cs="Times New Roman"/>
          <w:sz w:val="24"/>
          <w:szCs w:val="24"/>
          <w:lang w:eastAsia="ru-RU"/>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3.18.2. Максимальный срок исполнения административной процедуры составляет два календарных дня со дня поступления Решения сотруднику Органа, </w:t>
      </w:r>
      <w:r w:rsidRPr="00C5542A">
        <w:rPr>
          <w:rFonts w:ascii="Times New Roman" w:eastAsia="Times New Roman" w:hAnsi="Times New Roman" w:cs="Times New Roman"/>
          <w:i/>
          <w:sz w:val="24"/>
          <w:szCs w:val="24"/>
          <w:lang w:eastAsia="ru-RU"/>
        </w:rPr>
        <w:t>МФЦ</w:t>
      </w:r>
      <w:r w:rsidRPr="00C5542A">
        <w:rPr>
          <w:rFonts w:ascii="Times New Roman" w:eastAsia="Times New Roman" w:hAnsi="Times New Roman" w:cs="Times New Roman"/>
          <w:sz w:val="24"/>
          <w:szCs w:val="24"/>
          <w:lang w:eastAsia="ru-RU"/>
        </w:rPr>
        <w:t>,</w:t>
      </w:r>
      <w:r w:rsidRPr="00C5542A">
        <w:rPr>
          <w:rFonts w:ascii="Times New Roman" w:eastAsia="Times New Roman" w:hAnsi="Times New Roman" w:cs="Times New Roman"/>
          <w:i/>
          <w:iCs/>
          <w:sz w:val="24"/>
          <w:szCs w:val="24"/>
          <w:lang w:eastAsia="ru-RU"/>
        </w:rPr>
        <w:t> </w:t>
      </w:r>
      <w:r w:rsidRPr="00C5542A">
        <w:rPr>
          <w:rFonts w:ascii="Times New Roman" w:eastAsia="Times New Roman" w:hAnsi="Times New Roman" w:cs="Times New Roman"/>
          <w:sz w:val="24"/>
          <w:szCs w:val="24"/>
          <w:lang w:eastAsia="ru-RU"/>
        </w:rPr>
        <w:t>ответственному за его выдачу.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3.18.3. Результатом исполнения административной процедуры является уведомление заявителя о принятом Решении и (или) выдача заявителю </w:t>
      </w:r>
      <w:r w:rsidRPr="00C5542A">
        <w:rPr>
          <w:rFonts w:ascii="Times New Roman" w:eastAsia="Calibri" w:hAnsi="Times New Roman" w:cs="Times New Roman"/>
          <w:sz w:val="24"/>
          <w:szCs w:val="24"/>
          <w:lang w:eastAsia="ru-RU"/>
        </w:rPr>
        <w:t>Решения</w:t>
      </w:r>
      <w:r w:rsidRPr="00C5542A">
        <w:rPr>
          <w:rFonts w:ascii="Times New Roman" w:eastAsia="Calibri" w:hAnsi="Times New Roman" w:cs="Times New Roman"/>
          <w:sz w:val="24"/>
          <w:szCs w:val="24"/>
          <w:vertAlign w:val="superscript"/>
          <w:lang w:eastAsia="ru-RU"/>
        </w:rPr>
        <w:footnoteReference w:id="18"/>
      </w:r>
      <w:r w:rsidRPr="00C5542A">
        <w:rPr>
          <w:rFonts w:ascii="Times New Roman" w:eastAsia="Calibri" w:hAnsi="Times New Roman" w:cs="Times New Roman"/>
          <w:sz w:val="24"/>
          <w:szCs w:val="24"/>
          <w:lang w:eastAsia="ru-RU"/>
        </w:rPr>
        <w:t>.</w:t>
      </w:r>
    </w:p>
    <w:p w:rsidR="00C5542A" w:rsidRPr="00C5542A" w:rsidRDefault="00C5542A" w:rsidP="00C5542A">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C5542A">
        <w:rPr>
          <w:rFonts w:ascii="Times New Roman" w:eastAsia="Calibri" w:hAnsi="Times New Roman" w:cs="Times New Roman"/>
          <w:sz w:val="24"/>
          <w:szCs w:val="24"/>
        </w:rPr>
        <w:t>Способом фиксации результата административной процедуры является регистрация Решения в журнале исходящей документации.</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i/>
          <w:sz w:val="24"/>
          <w:szCs w:val="24"/>
        </w:rPr>
      </w:pPr>
      <w:r w:rsidRPr="00C5542A">
        <w:rPr>
          <w:rFonts w:ascii="Times New Roman" w:eastAsia="Calibri" w:hAnsi="Times New Roman" w:cs="Times New Roman"/>
          <w:sz w:val="24"/>
          <w:szCs w:val="24"/>
        </w:rPr>
        <w:t>3.18.4. Иные действия, необходимые для предоставления муниципальной услуги не предусмотрены</w:t>
      </w:r>
      <w:r w:rsidRPr="00C5542A">
        <w:rPr>
          <w:rFonts w:ascii="Times New Roman" w:eastAsia="Calibri" w:hAnsi="Times New Roman" w:cs="Times New Roman"/>
          <w:i/>
          <w:sz w:val="24"/>
          <w:szCs w:val="24"/>
        </w:rPr>
        <w:t>.</w:t>
      </w:r>
    </w:p>
    <w:p w:rsidR="00C5542A" w:rsidRPr="00C5542A" w:rsidRDefault="00C5542A" w:rsidP="00C5542A">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rPr>
      </w:pPr>
    </w:p>
    <w:p w:rsidR="00C5542A" w:rsidRPr="00C5542A" w:rsidRDefault="00C5542A" w:rsidP="00C5542A">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C5542A">
        <w:rPr>
          <w:rFonts w:ascii="Times New Roman" w:eastAsia="Times New Roman" w:hAnsi="Times New Roman" w:cs="Times New Roman"/>
          <w:b/>
          <w:sz w:val="24"/>
          <w:szCs w:val="24"/>
          <w:lang w:eastAsia="ru-RU"/>
        </w:rPr>
        <w:t>Вариант:</w:t>
      </w:r>
    </w:p>
    <w:p w:rsidR="00C5542A" w:rsidRPr="00C5542A" w:rsidRDefault="00C5542A" w:rsidP="00C5542A">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C5542A">
        <w:rPr>
          <w:rFonts w:ascii="Times New Roman" w:eastAsia="Times New Roman" w:hAnsi="Times New Roman" w:cs="Times New Roman"/>
          <w:b/>
          <w:sz w:val="24"/>
          <w:szCs w:val="24"/>
          <w:lang w:eastAsia="ru-RU"/>
        </w:rPr>
        <w:t>Исправление опечаток и (или) ошибок, допущенных в документах, выданных в результате предоставления муниципальной услуги</w:t>
      </w:r>
      <w:r w:rsidRPr="00C5542A">
        <w:rPr>
          <w:rFonts w:ascii="Times New Roman" w:eastAsia="Calibri" w:hAnsi="Times New Roman" w:cs="Calibri"/>
          <w:sz w:val="24"/>
          <w:szCs w:val="24"/>
          <w:vertAlign w:val="superscript"/>
          <w:lang w:eastAsia="ru-RU"/>
        </w:rPr>
        <w:footnoteReference w:id="19"/>
      </w:r>
    </w:p>
    <w:p w:rsidR="00C5542A" w:rsidRPr="00C5542A" w:rsidRDefault="00C5542A" w:rsidP="00C5542A">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Times New Roman" w:hAnsi="Times New Roman" w:cs="Times New Roman"/>
          <w:sz w:val="24"/>
          <w:szCs w:val="24"/>
          <w:lang w:eastAsia="ru-RU"/>
        </w:rPr>
        <w:t xml:space="preserve">3.19.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C5542A">
        <w:rPr>
          <w:rFonts w:ascii="Times New Roman" w:eastAsia="Calibri" w:hAnsi="Times New Roman" w:cs="Times New Roman"/>
          <w:sz w:val="24"/>
          <w:szCs w:val="24"/>
        </w:rPr>
        <w:t>Орган</w:t>
      </w:r>
      <w:r w:rsidRPr="00C5542A">
        <w:rPr>
          <w:rFonts w:ascii="Times New Roman" w:eastAsia="Times New Roman" w:hAnsi="Times New Roman" w:cs="Times New Roman"/>
          <w:sz w:val="24"/>
          <w:szCs w:val="24"/>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3.19.1.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lastRenderedPageBreak/>
        <w:t>3.19.2.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C5542A" w:rsidRPr="00C5542A" w:rsidRDefault="00C5542A" w:rsidP="00C5542A">
      <w:pPr>
        <w:widowControl w:val="0"/>
        <w:numPr>
          <w:ilvl w:val="0"/>
          <w:numId w:val="4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лично (заявителем представляются оригиналы документов с опечатками и (или) ошибками, специалистом Органа</w:t>
      </w:r>
      <w:r w:rsidRPr="00C5542A">
        <w:rPr>
          <w:rFonts w:ascii="Times New Roman" w:eastAsia="Times New Roman" w:hAnsi="Times New Roman" w:cs="Times New Roman"/>
          <w:i/>
          <w:sz w:val="24"/>
          <w:szCs w:val="24"/>
          <w:lang w:eastAsia="ru-RU"/>
        </w:rPr>
        <w:t xml:space="preserve"> </w:t>
      </w:r>
      <w:r w:rsidRPr="00C5542A">
        <w:rPr>
          <w:rFonts w:ascii="Times New Roman" w:eastAsia="Times New Roman" w:hAnsi="Times New Roman" w:cs="Times New Roman"/>
          <w:sz w:val="24"/>
          <w:szCs w:val="24"/>
          <w:lang w:eastAsia="ru-RU"/>
        </w:rPr>
        <w:t>делаются копии этих документов);</w:t>
      </w:r>
    </w:p>
    <w:p w:rsidR="00C5542A" w:rsidRPr="00C5542A" w:rsidRDefault="00C5542A" w:rsidP="00C5542A">
      <w:pPr>
        <w:widowControl w:val="0"/>
        <w:numPr>
          <w:ilvl w:val="0"/>
          <w:numId w:val="4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через организацию почтовой связи (заявителем направляются копии документов с опечатками и (или) ошибками).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Прием и регистрация заявления об исправлении опечаток и (или) ошибок осуществляется в соответствии с пунктом 3.3 настоящего Административного регламента, </w:t>
      </w:r>
      <w:r w:rsidRPr="00C5542A">
        <w:rPr>
          <w:rFonts w:ascii="Times New Roman" w:eastAsia="Times New Roman" w:hAnsi="Times New Roman" w:cs="Times New Roman"/>
          <w:i/>
          <w:sz w:val="24"/>
          <w:szCs w:val="24"/>
          <w:lang w:eastAsia="ru-RU"/>
        </w:rPr>
        <w:t>за исключением положений, касающихся возможности представлять документы в электронном виде</w:t>
      </w:r>
      <w:r w:rsidRPr="00C5542A">
        <w:rPr>
          <w:rFonts w:ascii="Times New Roman" w:eastAsia="Times New Roman" w:hAnsi="Times New Roman" w:cs="Times New Roman"/>
          <w:sz w:val="24"/>
          <w:szCs w:val="24"/>
          <w:lang w:eastAsia="ru-RU"/>
        </w:rPr>
        <w:t>.</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3.19.3. Специалист Органа, ответственный за предоставление государственной услуги, в течение одного рабочего дня со дня регистрации заявления об исправлении допущенных опечаток и ошибок в выданных в результате предоставления государственной услуги документах рассматривает  его на наличие опечаток и ошибок в выданных в результате предоставления государственной услуги документах.</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По результатам рассмотрения заявления об исправлении опечаток и (или) ошибок специалист Органа, ответственный за предоставление государственной услуги, в течение 4 рабочих дней</w:t>
      </w:r>
      <w:r w:rsidRPr="00C5542A">
        <w:rPr>
          <w:rFonts w:ascii="Times New Roman" w:eastAsia="Times New Roman" w:hAnsi="Times New Roman" w:cs="Times New Roman"/>
          <w:i/>
          <w:sz w:val="24"/>
          <w:szCs w:val="24"/>
          <w:lang w:eastAsia="ru-RU"/>
        </w:rPr>
        <w:t xml:space="preserve"> </w:t>
      </w:r>
      <w:r w:rsidRPr="00C5542A">
        <w:rPr>
          <w:rFonts w:ascii="Times New Roman" w:eastAsia="Times New Roman" w:hAnsi="Times New Roman" w:cs="Times New Roman"/>
          <w:sz w:val="24"/>
          <w:szCs w:val="24"/>
          <w:lang w:eastAsia="ru-RU"/>
        </w:rPr>
        <w:t>со дня рассмотрения заявления об исправлении допущенных опечаток и ошибок в выданных в результате предоставления государственной услуги документах на наличие опечаток и ошибок в выданных в результате предоставления государственной услуги документах:</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принимает решение об исправлении опечаток и (или) ошибок, допущенных в документах, выданных в результате предоставления государственной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 принимает решение об отсутствии необходимости исправления опечаток и (или) ошибок, допущенных в документах, выданных в результате предоставления государственной услуги, и готовит мотивированный отказ в исправлении опечаток и (или) ошибок, допущенных в документах, выданных в результате предоставления государственной услуги.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Исправление опечаток и (или) ошибок, допущенных в документах, выданных в результате предоставления государственной услуги, осуществляется специалистом Органа, ответственным за предоставление государственной услуги, в течение двух рабочих дней со дня поступления в Орган заявления об исправлении опечаток и (или) ошибок.</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При исправлении опечаток и (или) ошибок, допущенных в документах, выданных в результате предоставления государственной услуги, не допускается: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изменение содержания документов, являющихся результатом предоставления государственной 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внесение новой информации, сведений из вновь полученных документов, которые не были представлены при подаче заявления о предоставлении государственной 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3.19.4. Критерием принятия решения</w:t>
      </w:r>
      <w:r w:rsidRPr="00C5542A">
        <w:rPr>
          <w:rFonts w:ascii="Times New Roman" w:eastAsia="Times New Roman" w:hAnsi="Times New Roman" w:cs="Times New Roman"/>
          <w:sz w:val="24"/>
          <w:szCs w:val="24"/>
          <w:lang w:eastAsia="ru-RU"/>
        </w:rPr>
        <w:t xml:space="preserve"> об исправлении опечаток и (или) ошибок </w:t>
      </w:r>
      <w:r w:rsidRPr="00C5542A">
        <w:rPr>
          <w:rFonts w:ascii="Times New Roman" w:eastAsia="Calibri" w:hAnsi="Times New Roman" w:cs="Times New Roman"/>
          <w:sz w:val="24"/>
          <w:szCs w:val="24"/>
          <w:lang w:eastAsia="ru-RU"/>
        </w:rPr>
        <w:t xml:space="preserve">является наличие </w:t>
      </w:r>
      <w:r w:rsidRPr="00C5542A">
        <w:rPr>
          <w:rFonts w:ascii="Times New Roman" w:eastAsia="Times New Roman" w:hAnsi="Times New Roman" w:cs="Times New Roman"/>
          <w:sz w:val="24"/>
          <w:szCs w:val="24"/>
          <w:lang w:eastAsia="ru-RU"/>
        </w:rPr>
        <w:t>опечаток и (или) ошибок, допущенных в документах, являющихся результатом предоставления муниципальной услуги</w:t>
      </w:r>
      <w:r w:rsidRPr="00C5542A">
        <w:rPr>
          <w:rFonts w:ascii="Times New Roman" w:eastAsia="Calibri" w:hAnsi="Times New Roman" w:cs="Times New Roman"/>
          <w:sz w:val="24"/>
          <w:szCs w:val="24"/>
          <w:lang w:eastAsia="ru-RU"/>
        </w:rPr>
        <w:t xml:space="preserve">.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Calibri" w:hAnsi="Times New Roman" w:cs="Times New Roman"/>
          <w:sz w:val="24"/>
          <w:szCs w:val="24"/>
          <w:lang w:eastAsia="ru-RU"/>
        </w:rPr>
        <w:t xml:space="preserve">3.19.5. Максимальный срок исполнения административной процедуры составляет не более 14 рабочих дней со дня </w:t>
      </w:r>
      <w:r w:rsidRPr="00C5542A">
        <w:rPr>
          <w:rFonts w:ascii="Times New Roman" w:eastAsia="Times New Roman" w:hAnsi="Times New Roman" w:cs="Times New Roman"/>
          <w:sz w:val="24"/>
          <w:szCs w:val="24"/>
          <w:lang w:eastAsia="ru-RU"/>
        </w:rPr>
        <w:t xml:space="preserve">поступления в </w:t>
      </w:r>
      <w:r w:rsidRPr="00C5542A">
        <w:rPr>
          <w:rFonts w:ascii="Times New Roman" w:eastAsia="Times New Roman" w:hAnsi="Times New Roman" w:cs="Times New Roman"/>
          <w:i/>
          <w:sz w:val="24"/>
          <w:szCs w:val="24"/>
          <w:lang w:eastAsia="ru-RU"/>
        </w:rPr>
        <w:t xml:space="preserve"> </w:t>
      </w:r>
      <w:r w:rsidRPr="00C5542A">
        <w:rPr>
          <w:rFonts w:ascii="Times New Roman" w:eastAsia="Times New Roman" w:hAnsi="Times New Roman" w:cs="Times New Roman"/>
          <w:sz w:val="24"/>
          <w:szCs w:val="24"/>
          <w:lang w:eastAsia="ru-RU"/>
        </w:rPr>
        <w:t>Орган заявления об исправлении опечаток и (или) ошибок.</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3.19.6. Результатом процедуры является:</w:t>
      </w:r>
    </w:p>
    <w:p w:rsidR="00C5542A" w:rsidRPr="00C5542A" w:rsidRDefault="00C5542A" w:rsidP="00C5542A">
      <w:pPr>
        <w:numPr>
          <w:ilvl w:val="0"/>
          <w:numId w:val="45"/>
        </w:numPr>
        <w:spacing w:after="0" w:line="252" w:lineRule="auto"/>
        <w:contextualSpacing/>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исправленные документы, являющиеся результатом предоставления муниципальной услуги;</w:t>
      </w:r>
    </w:p>
    <w:p w:rsidR="00C5542A" w:rsidRPr="00C5542A" w:rsidRDefault="00C5542A" w:rsidP="00C5542A">
      <w:pPr>
        <w:numPr>
          <w:ilvl w:val="0"/>
          <w:numId w:val="47"/>
        </w:numPr>
        <w:spacing w:after="0" w:line="252" w:lineRule="auto"/>
        <w:contextualSpacing/>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lastRenderedPageBreak/>
        <w:t xml:space="preserve">мотивированный отказ в исправлении </w:t>
      </w:r>
      <w:r w:rsidRPr="00C5542A">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C5542A">
        <w:rPr>
          <w:rFonts w:ascii="Times New Roman" w:eastAsia="Times New Roman" w:hAnsi="Times New Roman" w:cs="Times New Roman"/>
          <w:sz w:val="24"/>
          <w:szCs w:val="24"/>
          <w:lang w:eastAsia="ru-RU"/>
        </w:rPr>
        <w:t>.</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Times New Roman" w:hAnsi="Times New Roman" w:cs="Times New Roman"/>
          <w:sz w:val="24"/>
          <w:szCs w:val="24"/>
          <w:lang w:eastAsia="ru-RU"/>
        </w:rPr>
        <w:t>Выдача заявителю исправленного документа производится в порядке, установленном пунктом 3.18 настоящего Регламента.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3.19.7.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C5542A">
        <w:rPr>
          <w:rFonts w:ascii="Times New Roman" w:eastAsia="Calibri" w:hAnsi="Times New Roman" w:cs="Times New Roman"/>
          <w:sz w:val="24"/>
          <w:szCs w:val="24"/>
          <w:lang w:eastAsia="ru-RU"/>
        </w:rPr>
        <w:t>Документ, содержащий опечатки и (или) ошибки, после замены подлежит уничтожению</w:t>
      </w:r>
      <w:r w:rsidRPr="00C5542A">
        <w:rPr>
          <w:rFonts w:ascii="Times New Roman" w:eastAsia="Calibri" w:hAnsi="Times New Roman" w:cs="Times New Roman"/>
          <w:i/>
          <w:sz w:val="24"/>
          <w:szCs w:val="24"/>
          <w:lang w:eastAsia="ru-RU"/>
        </w:rPr>
        <w:t>.</w:t>
      </w:r>
    </w:p>
    <w:p w:rsidR="00C5542A" w:rsidRPr="00C5542A" w:rsidRDefault="00C5542A" w:rsidP="00C554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r w:rsidRPr="00C5542A">
        <w:rPr>
          <w:rFonts w:ascii="Times New Roman" w:eastAsia="Calibri" w:hAnsi="Times New Roman" w:cs="Times New Roman"/>
          <w:b/>
          <w:sz w:val="24"/>
          <w:szCs w:val="24"/>
        </w:rPr>
        <w:t>IV. Формы контроля за исполнением</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C5542A">
        <w:rPr>
          <w:rFonts w:ascii="Times New Roman" w:eastAsia="Calibri" w:hAnsi="Times New Roman" w:cs="Times New Roman"/>
          <w:b/>
          <w:sz w:val="24"/>
          <w:szCs w:val="24"/>
        </w:rPr>
        <w:t>административного регламента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5542A" w:rsidRPr="00C5542A" w:rsidRDefault="00C5542A" w:rsidP="00C5542A">
      <w:pPr>
        <w:spacing w:after="0" w:line="240" w:lineRule="auto"/>
        <w:jc w:val="center"/>
        <w:rPr>
          <w:rFonts w:ascii="Times New Roman" w:eastAsia="Times New Roman" w:hAnsi="Times New Roman" w:cs="Times New Roman"/>
          <w:sz w:val="24"/>
          <w:szCs w:val="24"/>
          <w:lang w:eastAsia="ru-RU"/>
        </w:rPr>
      </w:pPr>
      <w:r w:rsidRPr="00C5542A">
        <w:rPr>
          <w:rFonts w:ascii="Times New Roman" w:eastAsia="Times New Roman" w:hAnsi="Times New Roman" w:cs="Times New Roman"/>
          <w:b/>
          <w:bCs/>
          <w:color w:val="000000"/>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C5542A">
        <w:rPr>
          <w:rFonts w:ascii="Times New Roman" w:eastAsia="Times New Roman" w:hAnsi="Times New Roman" w:cs="Times New Roman"/>
          <w:color w:val="000000"/>
          <w:sz w:val="24"/>
          <w:szCs w:val="24"/>
          <w:lang w:eastAsia="ru-RU"/>
        </w:rPr>
        <w:t>, </w:t>
      </w:r>
      <w:r w:rsidRPr="00C5542A">
        <w:rPr>
          <w:rFonts w:ascii="Times New Roman" w:eastAsia="Times New Roman" w:hAnsi="Times New Roman" w:cs="Times New Roman"/>
          <w:b/>
          <w:bCs/>
          <w:color w:val="000000"/>
          <w:sz w:val="24"/>
          <w:szCs w:val="24"/>
          <w:lang w:eastAsia="ru-RU"/>
        </w:rPr>
        <w:t>устанавливающих требования к предоставлению муниципальной услуги, а также принятием ими решений</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Органа.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4.2. Контроль за деятельностью Органа по предоставлению муниципальной услуги осуществляется заместителем руководителя муниципального образования, курирующим работу Органа.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Контроль за исполнением настоящего Административного регламента сотрудниками МФЦ осуществляется руководителем МФЦ.</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542A">
        <w:rPr>
          <w:rFonts w:ascii="Times New Roman" w:eastAsia="Times New Roman" w:hAnsi="Times New Roman" w:cs="Times New Roman"/>
          <w:b/>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 xml:space="preserve">4.3. Контроль полноты и качества предоставления </w:t>
      </w:r>
      <w:r w:rsidRPr="00C5542A">
        <w:rPr>
          <w:rFonts w:ascii="Times New Roman" w:eastAsia="Times New Roman" w:hAnsi="Times New Roman" w:cs="Times New Roman"/>
          <w:sz w:val="24"/>
          <w:szCs w:val="24"/>
          <w:lang w:eastAsia="ru-RU"/>
        </w:rPr>
        <w:t>муниципальной</w:t>
      </w:r>
      <w:r w:rsidRPr="00C5542A">
        <w:rPr>
          <w:rFonts w:ascii="Times New Roman" w:eastAsia="Calibri" w:hAnsi="Times New Roman" w:cs="Times New Roman"/>
          <w:sz w:val="24"/>
          <w:szCs w:val="24"/>
        </w:rPr>
        <w:t xml:space="preserve"> услуги осуществляется путем проведения плановых и внеплановых проверок.</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Плановые проверки проводятся в соответствии с планом работы Органа, но не реже 1 раза в 3 года.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4.4. Внеплановые проверки проводятся в форме документарной проверки и (или) выездной проверки в порядке, установленном законодательством.</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C5542A">
        <w:rPr>
          <w:rFonts w:ascii="Times New Roman" w:eastAsia="Calibri"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Calibri" w:hAnsi="Times New Roman" w:cs="Times New Roman"/>
          <w:sz w:val="24"/>
          <w:szCs w:val="24"/>
        </w:rPr>
        <w:t xml:space="preserve">4.6. Должностные лица, ответственные за предоставление </w:t>
      </w:r>
      <w:r w:rsidRPr="00C5542A">
        <w:rPr>
          <w:rFonts w:ascii="Times New Roman" w:eastAsia="Times New Roman" w:hAnsi="Times New Roman" w:cs="Times New Roman"/>
          <w:sz w:val="24"/>
          <w:szCs w:val="24"/>
          <w:lang w:eastAsia="ru-RU"/>
        </w:rPr>
        <w:t>муниципальной</w:t>
      </w:r>
      <w:r w:rsidRPr="00C5542A">
        <w:rPr>
          <w:rFonts w:ascii="Times New Roman" w:eastAsia="Calibri" w:hAnsi="Times New Roman" w:cs="Times New Roman"/>
          <w:sz w:val="24"/>
          <w:szCs w:val="24"/>
        </w:rPr>
        <w:t xml:space="preserve"> услуги, несут</w:t>
      </w:r>
      <w:r w:rsidRPr="00C5542A">
        <w:rPr>
          <w:rFonts w:ascii="Times New Roman" w:eastAsia="Times New Roman" w:hAnsi="Times New Roman" w:cs="Times New Roman"/>
          <w:sz w:val="24"/>
          <w:szCs w:val="24"/>
          <w:lang w:eastAsia="ru-RU"/>
        </w:rPr>
        <w:t xml:space="preserve"> персональную ответственность за соблюдение порядка и сроков предоставления муниципальной услуги.</w:t>
      </w:r>
    </w:p>
    <w:p w:rsidR="00C5542A" w:rsidRPr="00C5542A" w:rsidRDefault="00C5542A" w:rsidP="00C5542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C5542A">
        <w:rPr>
          <w:rFonts w:ascii="Times New Roman" w:eastAsia="Calibri" w:hAnsi="Times New Roman" w:cs="Times New Roman"/>
          <w:i/>
          <w:sz w:val="24"/>
          <w:szCs w:val="24"/>
          <w:lang w:eastAsia="ru-RU"/>
        </w:rPr>
        <w:t>МФЦ</w:t>
      </w:r>
      <w:r w:rsidRPr="00C5542A">
        <w:rPr>
          <w:rFonts w:ascii="Times New Roman" w:eastAsia="Calibri" w:hAnsi="Times New Roman" w:cs="Times New Roman"/>
          <w:sz w:val="24"/>
          <w:szCs w:val="24"/>
          <w:lang w:eastAsia="ru-RU"/>
        </w:rPr>
        <w:t xml:space="preserve"> и его работники несут ответственность, установленную законодательством </w:t>
      </w:r>
      <w:r w:rsidRPr="00C5542A">
        <w:rPr>
          <w:rFonts w:ascii="Times New Roman" w:eastAsia="Calibri" w:hAnsi="Times New Roman" w:cs="Times New Roman"/>
          <w:sz w:val="24"/>
          <w:szCs w:val="24"/>
          <w:lang w:eastAsia="ru-RU"/>
        </w:rPr>
        <w:lastRenderedPageBreak/>
        <w:t>Российской Федерации:</w:t>
      </w:r>
    </w:p>
    <w:p w:rsidR="00C5542A" w:rsidRPr="00C5542A" w:rsidRDefault="00C5542A" w:rsidP="00C5542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1) за полноту передаваемых Органу запросов, иных документов, принятых от заявителя в </w:t>
      </w:r>
      <w:r w:rsidRPr="00C5542A">
        <w:rPr>
          <w:rFonts w:ascii="Times New Roman" w:eastAsia="Calibri" w:hAnsi="Times New Roman" w:cs="Times New Roman"/>
          <w:i/>
          <w:sz w:val="24"/>
          <w:szCs w:val="24"/>
          <w:lang w:eastAsia="ru-RU"/>
        </w:rPr>
        <w:t>МФЦ</w:t>
      </w:r>
      <w:r w:rsidRPr="00C5542A">
        <w:rPr>
          <w:rFonts w:ascii="Times New Roman" w:eastAsia="Calibri" w:hAnsi="Times New Roman" w:cs="Times New Roman"/>
          <w:sz w:val="24"/>
          <w:szCs w:val="24"/>
          <w:lang w:eastAsia="ru-RU"/>
        </w:rPr>
        <w:t>;</w:t>
      </w:r>
    </w:p>
    <w:p w:rsidR="00C5542A" w:rsidRPr="00C5542A" w:rsidRDefault="00C5542A" w:rsidP="00C5542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w:t>
      </w:r>
      <w:r w:rsidRPr="00C5542A">
        <w:rPr>
          <w:rFonts w:ascii="Times New Roman" w:eastAsia="Calibri" w:hAnsi="Times New Roman" w:cs="Times New Roman"/>
          <w:i/>
          <w:sz w:val="24"/>
          <w:szCs w:val="24"/>
          <w:lang w:eastAsia="ru-RU"/>
        </w:rPr>
        <w:t>МФЦ</w:t>
      </w:r>
      <w:r w:rsidRPr="00C5542A">
        <w:rPr>
          <w:rFonts w:ascii="Times New Roman" w:eastAsia="Calibri" w:hAnsi="Times New Roman" w:cs="Times New Roman"/>
          <w:sz w:val="24"/>
          <w:szCs w:val="24"/>
          <w:lang w:eastAsia="ru-RU"/>
        </w:rPr>
        <w:t xml:space="preserve"> Органом;</w:t>
      </w:r>
    </w:p>
    <w:p w:rsidR="00C5542A" w:rsidRPr="00C5542A" w:rsidRDefault="00C5542A" w:rsidP="00C5542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 xml:space="preserve">Жалоба на нарушение порядка предоставления муниципальной услуги </w:t>
      </w:r>
      <w:r w:rsidRPr="00C5542A">
        <w:rPr>
          <w:rFonts w:ascii="Times New Roman" w:eastAsia="Times New Roman" w:hAnsi="Times New Roman" w:cs="Times New Roman"/>
          <w:i/>
          <w:sz w:val="24"/>
          <w:szCs w:val="24"/>
          <w:lang w:eastAsia="ru-RU"/>
        </w:rPr>
        <w:t>МФЦ</w:t>
      </w:r>
      <w:r w:rsidRPr="00C5542A">
        <w:rPr>
          <w:rFonts w:ascii="Times New Roman" w:eastAsia="Times New Roman" w:hAnsi="Times New Roman" w:cs="Times New Roman"/>
          <w:sz w:val="24"/>
          <w:szCs w:val="24"/>
          <w:lang w:eastAsia="ru-RU"/>
        </w:rPr>
        <w:t xml:space="preserve"> рассматривается Органом. При этом срок рассмотрения жалобы исчисляется со дня регистрации жалобы в Органе.</w:t>
      </w:r>
    </w:p>
    <w:p w:rsidR="00C5542A" w:rsidRPr="00C5542A" w:rsidRDefault="00C5542A" w:rsidP="00C5542A">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C5542A">
        <w:rPr>
          <w:rFonts w:ascii="Times New Roman" w:eastAsia="Calibri" w:hAnsi="Times New Roman" w:cs="Times New Roman"/>
          <w:b/>
          <w:sz w:val="24"/>
          <w:szCs w:val="24"/>
        </w:rPr>
        <w:t>Положения, характеризующие требования к порядку и формам</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C5542A">
        <w:rPr>
          <w:rFonts w:ascii="Times New Roman" w:eastAsia="Calibri" w:hAnsi="Times New Roman" w:cs="Times New Roman"/>
          <w:b/>
          <w:sz w:val="24"/>
          <w:szCs w:val="24"/>
        </w:rPr>
        <w:t xml:space="preserve">контроля за предоставлением </w:t>
      </w:r>
      <w:r w:rsidRPr="00C5542A">
        <w:rPr>
          <w:rFonts w:ascii="Times New Roman" w:eastAsia="Times New Roman" w:hAnsi="Times New Roman" w:cs="Times New Roman"/>
          <w:b/>
          <w:sz w:val="24"/>
          <w:szCs w:val="24"/>
          <w:lang w:eastAsia="ru-RU"/>
        </w:rPr>
        <w:t>муниципальной</w:t>
      </w:r>
      <w:r w:rsidRPr="00C5542A">
        <w:rPr>
          <w:rFonts w:ascii="Times New Roman" w:eastAsia="Calibri" w:hAnsi="Times New Roman" w:cs="Times New Roman"/>
          <w:b/>
          <w:sz w:val="24"/>
          <w:szCs w:val="24"/>
        </w:rPr>
        <w:t xml:space="preserve"> услуги</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C5542A">
        <w:rPr>
          <w:rFonts w:ascii="Times New Roman" w:eastAsia="Calibri" w:hAnsi="Times New Roman" w:cs="Times New Roman"/>
          <w:b/>
          <w:sz w:val="24"/>
          <w:szCs w:val="24"/>
        </w:rPr>
        <w:t>со стороны граждан, их объединений и организаций</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Calibri" w:hAnsi="Times New Roman" w:cs="Times New Roman"/>
          <w:sz w:val="24"/>
          <w:szCs w:val="24"/>
        </w:rPr>
        <w:t xml:space="preserve">4.7. </w:t>
      </w:r>
      <w:r w:rsidRPr="00C5542A">
        <w:rPr>
          <w:rFonts w:ascii="Times New Roman" w:eastAsia="Times New Roman" w:hAnsi="Times New Roman" w:cs="Times New Roman"/>
          <w:sz w:val="24"/>
          <w:szCs w:val="24"/>
          <w:lang w:eastAsia="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Проверка также может проводиться по конкретному обращению гражданина или организации.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42A">
        <w:rPr>
          <w:rFonts w:ascii="Times New Roman" w:eastAsia="Times New Roman" w:hAnsi="Times New Roman" w:cs="Times New Roman"/>
          <w:sz w:val="24"/>
          <w:szCs w:val="24"/>
          <w:lang w:eastAsia="ru-RU"/>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lang w:eastAsia="ru-RU"/>
        </w:rPr>
      </w:pPr>
      <w:r w:rsidRPr="00C5542A">
        <w:rPr>
          <w:rFonts w:ascii="Times New Roman" w:eastAsia="Times New Roman" w:hAnsi="Times New Roman" w:cs="Arial"/>
          <w:b/>
          <w:sz w:val="24"/>
          <w:szCs w:val="24"/>
          <w:lang w:val="en-US" w:eastAsia="ru-RU"/>
        </w:rPr>
        <w:t>V</w:t>
      </w:r>
      <w:r w:rsidRPr="00C5542A">
        <w:rPr>
          <w:rFonts w:ascii="Times New Roman" w:eastAsia="Times New Roman" w:hAnsi="Times New Roman" w:cs="Arial"/>
          <w:b/>
          <w:sz w:val="24"/>
          <w:szCs w:val="24"/>
          <w:lang w:eastAsia="ru-RU"/>
        </w:rPr>
        <w:t xml:space="preserve">. </w:t>
      </w:r>
      <w:r w:rsidRPr="00C5542A">
        <w:rPr>
          <w:rFonts w:ascii="Times New Roman" w:eastAsia="Times New Roman" w:hAnsi="Times New Roman" w:cs="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C5542A" w:rsidRPr="00C5542A" w:rsidRDefault="00C5542A" w:rsidP="00C5542A">
      <w:pPr>
        <w:autoSpaceDE w:val="0"/>
        <w:autoSpaceDN w:val="0"/>
        <w:adjustRightInd w:val="0"/>
        <w:spacing w:after="0" w:line="240" w:lineRule="auto"/>
        <w:ind w:firstLine="708"/>
        <w:jc w:val="center"/>
        <w:outlineLvl w:val="1"/>
        <w:rPr>
          <w:rFonts w:ascii="Times New Roman" w:eastAsia="Calibri" w:hAnsi="Times New Roman" w:cs="Times New Roman"/>
          <w:sz w:val="24"/>
          <w:szCs w:val="24"/>
        </w:rPr>
      </w:pPr>
    </w:p>
    <w:p w:rsidR="00C5542A" w:rsidRPr="00C5542A" w:rsidRDefault="00C5542A" w:rsidP="00C5542A">
      <w:pPr>
        <w:autoSpaceDE w:val="0"/>
        <w:autoSpaceDN w:val="0"/>
        <w:adjustRightInd w:val="0"/>
        <w:spacing w:after="0" w:line="240" w:lineRule="auto"/>
        <w:ind w:firstLine="540"/>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Указанная в настоящем разделе информация подлежит размещению на официальном Органа,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C5542A" w:rsidRPr="00C5542A" w:rsidRDefault="00C5542A" w:rsidP="00C5542A">
      <w:pPr>
        <w:autoSpaceDE w:val="0"/>
        <w:autoSpaceDN w:val="0"/>
        <w:adjustRightInd w:val="0"/>
        <w:spacing w:after="0" w:line="240" w:lineRule="auto"/>
        <w:ind w:firstLine="708"/>
        <w:jc w:val="center"/>
        <w:outlineLvl w:val="1"/>
        <w:rPr>
          <w:rFonts w:ascii="Times New Roman" w:eastAsia="Calibri" w:hAnsi="Times New Roman" w:cs="Times New Roman"/>
          <w:sz w:val="24"/>
          <w:szCs w:val="24"/>
        </w:rPr>
      </w:pPr>
    </w:p>
    <w:p w:rsidR="00C5542A" w:rsidRPr="00C5542A" w:rsidRDefault="00C5542A" w:rsidP="00C5542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542A">
        <w:rPr>
          <w:rFonts w:ascii="Times New Roman" w:eastAsia="Times New Roman" w:hAnsi="Times New Roman" w:cs="Times New Roman"/>
          <w:b/>
          <w:sz w:val="24"/>
          <w:szCs w:val="24"/>
          <w:lang w:eastAsia="ru-RU"/>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sidRPr="00C5542A">
        <w:rPr>
          <w:rFonts w:ascii="Times New Roman" w:eastAsia="Times New Roman" w:hAnsi="Times New Roman" w:cs="Times New Roman"/>
          <w:b/>
          <w:bCs/>
          <w:sz w:val="24"/>
          <w:szCs w:val="24"/>
          <w:lang w:eastAsia="ru-RU"/>
        </w:rPr>
        <w:t>«Об организации предоставления государственных и муниципальных услуг»</w:t>
      </w:r>
      <w:r w:rsidRPr="00C5542A">
        <w:rPr>
          <w:rFonts w:ascii="Times New Roman" w:eastAsia="Times New Roman" w:hAnsi="Times New Roman" w:cs="Times New Roman"/>
          <w:b/>
          <w:sz w:val="24"/>
          <w:szCs w:val="24"/>
          <w:lang w:eastAsia="ru-RU"/>
        </w:rPr>
        <w:t>, или их работников при предоставлении муниципальной услуги</w:t>
      </w:r>
    </w:p>
    <w:p w:rsidR="00C5542A" w:rsidRPr="00C5542A" w:rsidRDefault="00C5542A" w:rsidP="00C5542A">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5.1. Заявители имеют право на обжалование решений, принятых в ходе предоставления муниципальной услуги, действий (бездействий) Органа, должностных лиц </w:t>
      </w:r>
      <w:r w:rsidRPr="00C5542A">
        <w:rPr>
          <w:rFonts w:ascii="Times New Roman" w:eastAsia="Calibri" w:hAnsi="Times New Roman" w:cs="Times New Roman"/>
          <w:sz w:val="24"/>
          <w:szCs w:val="24"/>
          <w:lang w:eastAsia="ru-RU"/>
        </w:rPr>
        <w:lastRenderedPageBreak/>
        <w:t>Органа либо муниципального служащего МФЦ, его работника, при предоставлении муниципальной услуги в досудебном порядке.</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Организации, указанные в части 1.1 статьи 16 Федерального закона от 27 июля 2010 г. № 210-ФЗ </w:t>
      </w:r>
      <w:r w:rsidRPr="00C5542A">
        <w:rPr>
          <w:rFonts w:ascii="Times New Roman" w:eastAsia="Calibri" w:hAnsi="Times New Roman" w:cs="Times New Roman"/>
          <w:bCs/>
          <w:sz w:val="24"/>
          <w:szCs w:val="24"/>
          <w:lang w:eastAsia="ru-RU"/>
        </w:rPr>
        <w:t xml:space="preserve">«Об организации предоставления государственных и муниципальных услуг» </w:t>
      </w:r>
      <w:r w:rsidRPr="00C5542A">
        <w:rPr>
          <w:rFonts w:ascii="Times New Roman" w:eastAsia="Calibri" w:hAnsi="Times New Roman" w:cs="Times New Roman"/>
          <w:sz w:val="24"/>
          <w:szCs w:val="24"/>
          <w:lang w:eastAsia="ru-RU"/>
        </w:rPr>
        <w:t>в Республике Коми отсутствуют.</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5542A">
        <w:rPr>
          <w:rFonts w:ascii="Times New Roman" w:eastAsia="Calibri" w:hAnsi="Times New Roman" w:cs="Times New Roman"/>
          <w:b/>
          <w:sz w:val="24"/>
          <w:szCs w:val="24"/>
          <w:lang w:eastAsia="ru-RU"/>
        </w:rPr>
        <w:t>Предмет жалобы</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5.2. Заявитель может обратиться с жалобой, в том числе в следующих случаях:</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 210-ФЗ </w:t>
      </w:r>
      <w:r w:rsidRPr="00C5542A">
        <w:rPr>
          <w:rFonts w:ascii="Times New Roman" w:eastAsia="Calibri" w:hAnsi="Times New Roman" w:cs="Times New Roman"/>
          <w:bCs/>
          <w:sz w:val="24"/>
          <w:szCs w:val="24"/>
          <w:lang w:eastAsia="ru-RU"/>
        </w:rPr>
        <w:t>«Об организации предоставления государственных и муниципальных услуг»</w:t>
      </w:r>
      <w:r w:rsidRPr="00C5542A">
        <w:rPr>
          <w:rFonts w:ascii="Times New Roman" w:eastAsia="Calibri" w:hAnsi="Times New Roman" w:cs="Times New Roman"/>
          <w:sz w:val="24"/>
          <w:szCs w:val="24"/>
          <w:lang w:eastAsia="ru-RU"/>
        </w:rPr>
        <w:t>;</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2) нарушение срока предоставления муниципальной услуги. В указанном случае досудебное(внесудебное)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и в порядке, определенном частью 1.3 статьи 16 Федерального закона от 27 июля 2010 г. № 210-ФЗ </w:t>
      </w:r>
      <w:r w:rsidRPr="00C5542A">
        <w:rPr>
          <w:rFonts w:ascii="Times New Roman" w:eastAsia="Calibri" w:hAnsi="Times New Roman" w:cs="Times New Roman"/>
          <w:bCs/>
          <w:sz w:val="24"/>
          <w:szCs w:val="24"/>
          <w:lang w:eastAsia="ru-RU"/>
        </w:rPr>
        <w:t>«Об организации предоставления государственных и муниципальных услуг»</w:t>
      </w:r>
      <w:r w:rsidRPr="00C5542A">
        <w:rPr>
          <w:rFonts w:ascii="Times New Roman" w:eastAsia="Calibri" w:hAnsi="Times New Roman" w:cs="Times New Roman"/>
          <w:sz w:val="24"/>
          <w:szCs w:val="24"/>
          <w:lang w:eastAsia="ru-RU"/>
        </w:rPr>
        <w:t>;</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3) требование у заявителя </w:t>
      </w:r>
      <w:r w:rsidRPr="00C5542A">
        <w:rPr>
          <w:rFonts w:ascii="Times New Roman" w:eastAsia="Calibri" w:hAnsi="Times New Roman" w:cs="Times New Roman"/>
          <w:sz w:val="24"/>
          <w:szCs w:val="24"/>
        </w:rPr>
        <w:t xml:space="preserve">документов или информации либо осуществления действий, представление или осуществление которых не предусмотрено </w:t>
      </w:r>
      <w:r w:rsidRPr="00C5542A">
        <w:rPr>
          <w:rFonts w:ascii="Times New Roman" w:eastAsia="Calibri" w:hAnsi="Times New Roman" w:cs="Times New Roman"/>
          <w:sz w:val="24"/>
          <w:szCs w:val="24"/>
          <w:lang w:eastAsia="ru-RU"/>
        </w:rPr>
        <w:t>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C5542A">
        <w:rPr>
          <w:rFonts w:ascii="Times New Roman" w:eastAsia="Calibri" w:hAnsi="Times New Roman" w:cs="Times New Roman"/>
          <w:bCs/>
          <w:sz w:val="24"/>
          <w:szCs w:val="24"/>
          <w:lang w:eastAsia="ru-RU"/>
        </w:rPr>
        <w:t>«Об организации предоставления государственных и муниципальных услуг»</w:t>
      </w:r>
      <w:r w:rsidRPr="00C5542A">
        <w:rPr>
          <w:rFonts w:ascii="Times New Roman" w:eastAsia="Calibri" w:hAnsi="Times New Roman" w:cs="Times New Roman"/>
          <w:sz w:val="24"/>
          <w:szCs w:val="24"/>
          <w:lang w:eastAsia="ru-RU"/>
        </w:rPr>
        <w:t xml:space="preserve">;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7) отказ Органа, его должностного лица, МФЦ, работника МФЦ, организаций, предусмотренных частью 1.1 статьи 16 Федерального закона от 27 июля 2010 г. № 210-ФЗ </w:t>
      </w:r>
      <w:r w:rsidRPr="00C5542A">
        <w:rPr>
          <w:rFonts w:ascii="Times New Roman" w:eastAsia="Calibri" w:hAnsi="Times New Roman" w:cs="Times New Roman"/>
          <w:bCs/>
          <w:sz w:val="24"/>
          <w:szCs w:val="24"/>
          <w:lang w:eastAsia="ru-RU"/>
        </w:rPr>
        <w:t>«Об организации предоставления государственных и муниципальных услуг»</w:t>
      </w:r>
      <w:r w:rsidRPr="00C5542A">
        <w:rPr>
          <w:rFonts w:ascii="Times New Roman" w:eastAsia="Calibri" w:hAnsi="Times New Roman" w:cs="Times New Roman"/>
          <w:sz w:val="24"/>
          <w:szCs w:val="24"/>
          <w:lang w:eastAsia="ru-RU"/>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C5542A">
        <w:rPr>
          <w:rFonts w:ascii="Times New Roman" w:eastAsia="Calibri" w:hAnsi="Times New Roman" w:cs="Times New Roman"/>
          <w:bCs/>
          <w:sz w:val="24"/>
          <w:szCs w:val="24"/>
          <w:lang w:eastAsia="ru-RU"/>
        </w:rPr>
        <w:t>«Об организации предоставления государственных и муниципальных услуг»</w:t>
      </w:r>
      <w:r w:rsidRPr="00C5542A">
        <w:rPr>
          <w:rFonts w:ascii="Times New Roman" w:eastAsia="Calibri" w:hAnsi="Times New Roman" w:cs="Times New Roman"/>
          <w:sz w:val="24"/>
          <w:szCs w:val="24"/>
          <w:lang w:eastAsia="ru-RU"/>
        </w:rPr>
        <w:t>;</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lastRenderedPageBreak/>
        <w:t>8) нарушение срока или порядка выдачи документов по результатам предоставления муниципальной 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C5542A">
        <w:rPr>
          <w:rFonts w:ascii="Times New Roman" w:eastAsia="Calibri" w:hAnsi="Times New Roman" w:cs="Times New Roman"/>
          <w:bCs/>
          <w:sz w:val="24"/>
          <w:szCs w:val="24"/>
          <w:lang w:eastAsia="ru-RU"/>
        </w:rPr>
        <w:t>«Об организации предоставления государственных и муниципальных услуг»</w:t>
      </w:r>
      <w:r w:rsidRPr="00C5542A">
        <w:rPr>
          <w:rFonts w:ascii="Times New Roman" w:eastAsia="Calibri" w:hAnsi="Times New Roman" w:cs="Times New Roman"/>
          <w:sz w:val="24"/>
          <w:szCs w:val="24"/>
          <w:lang w:eastAsia="ru-RU"/>
        </w:rPr>
        <w:t>.</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Pr="00C5542A">
        <w:rPr>
          <w:rFonts w:ascii="Times New Roman" w:eastAsia="Calibri" w:hAnsi="Times New Roman" w:cs="Times New Roman"/>
          <w:bCs/>
          <w:sz w:val="24"/>
          <w:szCs w:val="24"/>
          <w:lang w:eastAsia="ru-RU"/>
        </w:rPr>
        <w:t>«Об организации предоставления государственных и муниципальных услуг»</w:t>
      </w:r>
      <w:r w:rsidRPr="00C5542A">
        <w:rPr>
          <w:rFonts w:ascii="Times New Roman" w:eastAsia="Calibri"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C5542A">
        <w:rPr>
          <w:rFonts w:ascii="Times New Roman" w:eastAsia="Calibri" w:hAnsi="Times New Roman" w:cs="Times New Roman"/>
          <w:bCs/>
          <w:sz w:val="24"/>
          <w:szCs w:val="24"/>
          <w:lang w:eastAsia="ru-RU"/>
        </w:rPr>
        <w:t>«Об организации предоставления государственных и муниципальных услуг»</w:t>
      </w:r>
      <w:r w:rsidRPr="00C5542A">
        <w:rPr>
          <w:rFonts w:ascii="Times New Roman" w:eastAsia="Calibri" w:hAnsi="Times New Roman" w:cs="Times New Roman"/>
          <w:sz w:val="24"/>
          <w:szCs w:val="24"/>
          <w:lang w:eastAsia="ru-RU"/>
        </w:rPr>
        <w:t>.</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C5542A">
        <w:rPr>
          <w:rFonts w:ascii="Times New Roman" w:eastAsia="Calibri" w:hAnsi="Times New Roman" w:cs="Times New Roman"/>
          <w:b/>
          <w:bCs/>
          <w:sz w:val="24"/>
          <w:szCs w:val="24"/>
        </w:rPr>
        <w:t>Орган, предоставляющий муниципальную услугу, организации и уполномоченные на рассмотрение жалобы должностные лица, работники, которым может быть направлена жалоба</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lang w:eastAsia="ru-RU"/>
        </w:rPr>
        <w:t xml:space="preserve">5.3. </w:t>
      </w:r>
      <w:r w:rsidRPr="00C5542A">
        <w:rPr>
          <w:rFonts w:ascii="Times New Roman" w:eastAsia="Calibri" w:hAnsi="Times New Roman" w:cs="Times New Roman"/>
          <w:sz w:val="24"/>
          <w:szCs w:val="24"/>
        </w:rPr>
        <w:t xml:space="preserve">Жалоба подается в письменной форме на бумажном носителе, в электронной форме в Орган, МФЦ либо в Министерство экономики Республики Коми – орган государственной власти, являющийся учредителем МФЦ (далее – Министерство экономики). </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Прием жалоб в письменной форме осуществляется Министерством экономики в месте его фактического нахождения.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Жалобы на решения и действия (бездействие) руководителя Органа рассматривается непосредственно руководителем данного органа.</w:t>
      </w:r>
    </w:p>
    <w:p w:rsidR="00C5542A" w:rsidRPr="00C5542A" w:rsidRDefault="00C5542A" w:rsidP="00C5542A">
      <w:pPr>
        <w:autoSpaceDE w:val="0"/>
        <w:autoSpaceDN w:val="0"/>
        <w:adjustRightInd w:val="0"/>
        <w:spacing w:after="0" w:line="240" w:lineRule="auto"/>
        <w:ind w:firstLine="540"/>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экономики.</w:t>
      </w:r>
    </w:p>
    <w:p w:rsidR="00C5542A" w:rsidRPr="00C5542A" w:rsidRDefault="00C5542A" w:rsidP="00C5542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5542A">
        <w:rPr>
          <w:rFonts w:ascii="Times New Roman" w:eastAsia="Calibri" w:hAnsi="Times New Roman" w:cs="Times New Roman"/>
          <w:b/>
          <w:sz w:val="24"/>
          <w:szCs w:val="24"/>
          <w:lang w:eastAsia="ru-RU"/>
        </w:rPr>
        <w:t>Порядок подачи и рассмотрения жалобы</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C5542A" w:rsidRPr="00C5542A" w:rsidRDefault="00C5542A" w:rsidP="00C5542A">
      <w:pPr>
        <w:autoSpaceDE w:val="0"/>
        <w:autoSpaceDN w:val="0"/>
        <w:adjustRightInd w:val="0"/>
        <w:spacing w:after="0" w:line="240" w:lineRule="auto"/>
        <w:ind w:firstLine="540"/>
        <w:jc w:val="both"/>
        <w:rPr>
          <w:rFonts w:ascii="Times New Roman" w:eastAsia="Calibri" w:hAnsi="Times New Roman" w:cs="Times New Roman"/>
          <w:sz w:val="24"/>
          <w:szCs w:val="24"/>
        </w:rPr>
      </w:pPr>
      <w:r w:rsidRPr="00C5542A">
        <w:rPr>
          <w:rFonts w:ascii="Times New Roman" w:eastAsia="Calibri" w:hAnsi="Times New Roman" w:cs="Times New Roman"/>
          <w:sz w:val="24"/>
          <w:szCs w:val="24"/>
          <w:lang w:eastAsia="ru-RU"/>
        </w:rPr>
        <w:t xml:space="preserve">5.4. </w:t>
      </w:r>
      <w:r w:rsidRPr="00C5542A">
        <w:rPr>
          <w:rFonts w:ascii="Times New Roman" w:eastAsia="Calibri" w:hAnsi="Times New Roman" w:cs="Times New Roman"/>
          <w:sz w:val="24"/>
          <w:szCs w:val="24"/>
        </w:rPr>
        <w:t xml:space="preserve">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w:t>
      </w:r>
      <w:r w:rsidRPr="00C5542A">
        <w:rPr>
          <w:rFonts w:ascii="Times New Roman" w:eastAsia="Calibri" w:hAnsi="Times New Roman" w:cs="Times New Roman"/>
          <w:sz w:val="24"/>
          <w:szCs w:val="24"/>
        </w:rPr>
        <w:lastRenderedPageBreak/>
        <w:t>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а также может быть принята при личном приеме заявителя.</w:t>
      </w:r>
    </w:p>
    <w:p w:rsidR="00C5542A" w:rsidRPr="00C5542A" w:rsidRDefault="00C5542A" w:rsidP="00C5542A">
      <w:pPr>
        <w:autoSpaceDE w:val="0"/>
        <w:autoSpaceDN w:val="0"/>
        <w:adjustRightInd w:val="0"/>
        <w:spacing w:after="0" w:line="240" w:lineRule="auto"/>
        <w:ind w:firstLine="540"/>
        <w:jc w:val="both"/>
        <w:rPr>
          <w:rFonts w:ascii="Times New Roman" w:eastAsia="Calibri" w:hAnsi="Times New Roman" w:cs="Times New Roman"/>
          <w:b/>
          <w:sz w:val="24"/>
          <w:szCs w:val="24"/>
        </w:rPr>
      </w:pPr>
      <w:r w:rsidRPr="00C5542A">
        <w:rPr>
          <w:rFonts w:ascii="Times New Roman" w:eastAsia="Calibri" w:hAnsi="Times New Roman" w:cs="Times New Roman"/>
          <w:sz w:val="24"/>
          <w:szCs w:val="24"/>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p>
    <w:p w:rsidR="00C5542A" w:rsidRPr="00C5542A" w:rsidRDefault="00C5542A" w:rsidP="00C5542A">
      <w:pPr>
        <w:autoSpaceDE w:val="0"/>
        <w:autoSpaceDN w:val="0"/>
        <w:adjustRightInd w:val="0"/>
        <w:spacing w:after="0" w:line="240" w:lineRule="auto"/>
        <w:ind w:firstLine="540"/>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C5542A" w:rsidRPr="00C5542A" w:rsidRDefault="00C5542A" w:rsidP="00C5542A">
      <w:pPr>
        <w:autoSpaceDE w:val="0"/>
        <w:autoSpaceDN w:val="0"/>
        <w:adjustRightInd w:val="0"/>
        <w:spacing w:after="0" w:line="240" w:lineRule="auto"/>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ab/>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C5542A" w:rsidRPr="00C5542A" w:rsidRDefault="00C5542A" w:rsidP="00C5542A">
      <w:pPr>
        <w:autoSpaceDE w:val="0"/>
        <w:autoSpaceDN w:val="0"/>
        <w:adjustRightInd w:val="0"/>
        <w:spacing w:after="0" w:line="240" w:lineRule="auto"/>
        <w:ind w:firstLine="540"/>
        <w:jc w:val="both"/>
        <w:rPr>
          <w:rFonts w:ascii="Times New Roman" w:eastAsia="Calibri" w:hAnsi="Times New Roman" w:cs="Times New Roman"/>
          <w:sz w:val="24"/>
          <w:szCs w:val="24"/>
        </w:rPr>
      </w:pPr>
      <w:r w:rsidRPr="00C5542A">
        <w:rPr>
          <w:rFonts w:ascii="Times New Roman" w:eastAsia="Calibri" w:hAnsi="Times New Roman" w:cs="Times New Roman"/>
          <w:sz w:val="24"/>
          <w:szCs w:val="24"/>
          <w:lang w:eastAsia="ru-RU"/>
        </w:rPr>
        <w:t xml:space="preserve">5.5. </w:t>
      </w:r>
      <w:r w:rsidRPr="00C5542A">
        <w:rPr>
          <w:rFonts w:ascii="Times New Roman" w:eastAsia="Calibri" w:hAnsi="Times New Roman" w:cs="Times New Roman"/>
          <w:sz w:val="24"/>
          <w:szCs w:val="24"/>
        </w:rPr>
        <w:t>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C5542A" w:rsidRPr="00C5542A" w:rsidRDefault="00C5542A" w:rsidP="00C5542A">
      <w:pPr>
        <w:autoSpaceDE w:val="0"/>
        <w:autoSpaceDN w:val="0"/>
        <w:adjustRightInd w:val="0"/>
        <w:spacing w:after="0" w:line="240" w:lineRule="auto"/>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ab/>
        <w:t>Ведение Журнала осуществляется по форме и в порядке, установленными правовым актом Органа, локальным актом МФЦ.</w:t>
      </w:r>
    </w:p>
    <w:p w:rsidR="00C5542A" w:rsidRPr="00C5542A" w:rsidRDefault="00C5542A" w:rsidP="00C5542A">
      <w:pPr>
        <w:autoSpaceDE w:val="0"/>
        <w:autoSpaceDN w:val="0"/>
        <w:adjustRightInd w:val="0"/>
        <w:spacing w:after="0" w:line="240" w:lineRule="auto"/>
        <w:ind w:firstLine="540"/>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C5542A" w:rsidRPr="00C5542A" w:rsidRDefault="00C5542A" w:rsidP="00C5542A">
      <w:pPr>
        <w:autoSpaceDE w:val="0"/>
        <w:autoSpaceDN w:val="0"/>
        <w:adjustRightInd w:val="0"/>
        <w:spacing w:after="0" w:line="240" w:lineRule="auto"/>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ab/>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5.6. Жалоба должна содержать:</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3) сведения об обжалуемых решениях и действиях (бездействии) Органа, должностного лица Органа, либо муниципального служащего, МФЦ или его работника;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4) доводы, на основании которых заявитель не согласен с решением и действием (бездействием) Органа, должностного лица Органа, либо муниципального служащего, МФЦ или его работника.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lastRenderedPageBreak/>
        <w:t>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место, дата и время приема жалобы заявителя;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фамилия, имя, отчество заявителя;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перечень принятых документов от заявителя;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фамилия, имя, отчество специалиста, принявшего жалобу;</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срок рассмотрения жалобы в соответствии с настоящим административным регламентом.</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5.9.В случае если жалоба подана заявителем в Орган, МФЦ, в Министерство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5542A">
        <w:rPr>
          <w:rFonts w:ascii="Times New Roman" w:eastAsia="Calibri" w:hAnsi="Times New Roman" w:cs="Times New Roman"/>
          <w:b/>
          <w:sz w:val="24"/>
          <w:szCs w:val="24"/>
          <w:lang w:eastAsia="ru-RU"/>
        </w:rPr>
        <w:t>Сроки рассмотрения жалоб</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5.11. Жалоба, поступившая в Орган, МФЦ, Министерство, либо вышестоящий орган (при его наличии), подлежит рассмотрению в течение 15 рабочих дней со дня ее регистрации, а в случае обжалования отказа Органа, его должностного лица, </w:t>
      </w:r>
      <w:proofErr w:type="spellStart"/>
      <w:r w:rsidRPr="00C5542A">
        <w:rPr>
          <w:rFonts w:ascii="Times New Roman" w:eastAsia="Calibri" w:hAnsi="Times New Roman" w:cs="Times New Roman"/>
          <w:sz w:val="24"/>
          <w:szCs w:val="24"/>
          <w:lang w:eastAsia="ru-RU"/>
        </w:rPr>
        <w:t>МФЦв</w:t>
      </w:r>
      <w:proofErr w:type="spellEnd"/>
      <w:r w:rsidRPr="00C5542A">
        <w:rPr>
          <w:rFonts w:ascii="Times New Roman" w:eastAsia="Calibri" w:hAnsi="Times New Roman" w:cs="Times New Roman"/>
          <w:sz w:val="24"/>
          <w:szCs w:val="24"/>
          <w:lang w:eastAsia="ru-RU"/>
        </w:rPr>
        <w:t xml:space="preserve">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w:t>
      </w:r>
      <w:r w:rsidRPr="00C5542A">
        <w:rPr>
          <w:rFonts w:ascii="Times New Roman" w:eastAsia="Calibri" w:hAnsi="Times New Roman" w:cs="Times New Roman"/>
          <w:sz w:val="24"/>
          <w:szCs w:val="24"/>
          <w:lang w:eastAsia="ru-RU"/>
        </w:rPr>
        <w:lastRenderedPageBreak/>
        <w:t>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5542A">
        <w:rPr>
          <w:rFonts w:ascii="Times New Roman" w:eastAsia="Calibri" w:hAnsi="Times New Roman" w:cs="Times New Roman"/>
          <w:b/>
          <w:sz w:val="24"/>
          <w:szCs w:val="24"/>
          <w:lang w:eastAsia="ru-RU"/>
        </w:rPr>
        <w:t>Результат рассмотрения жалобы</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5.12. По результатам рассмотрения принимается одно из следующих решений:</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2) в удовлетворении жалобы отказывается.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5542A">
        <w:rPr>
          <w:rFonts w:ascii="Times New Roman" w:eastAsia="Calibri" w:hAnsi="Times New Roman" w:cs="Times New Roman"/>
          <w:b/>
          <w:sz w:val="24"/>
          <w:szCs w:val="24"/>
          <w:lang w:eastAsia="ru-RU"/>
        </w:rPr>
        <w:t>Порядок информирования заявителя о результатах рассмотрения жалобы</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5.13.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В мотивированном ответе по результатам рассмотрения жалобы указываются: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в) фамилия, имя, отчество (последнее – при наличии) или наименование заявителя;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г) основания для принятия решения по жалобе;</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д) принятое по жалобе решение с указанием аргументированных разъяснений о причинах принятого решения;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ж) сведения о порядке обжалования принятого по жалобе решения.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5542A">
        <w:rPr>
          <w:rFonts w:ascii="Times New Roman" w:eastAsia="Calibri" w:hAnsi="Times New Roman" w:cs="Times New Roman"/>
          <w:b/>
          <w:sz w:val="24"/>
          <w:szCs w:val="24"/>
          <w:lang w:eastAsia="ru-RU"/>
        </w:rPr>
        <w:t>Порядок обжалования решения по жалобе</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5542A">
        <w:rPr>
          <w:rFonts w:ascii="Times New Roman" w:eastAsia="Calibri" w:hAnsi="Times New Roman" w:cs="Times New Roman"/>
          <w:b/>
          <w:sz w:val="24"/>
          <w:szCs w:val="24"/>
          <w:lang w:eastAsia="ru-RU"/>
        </w:rPr>
        <w:t>Право заявителя на получение информации и документов, необходимых для обоснования и рассмотрения жалобы</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lastRenderedPageBreak/>
        <w:t>5.15. Заявитель вправе запрашивать и получать информацию и документы, необходимые для обоснования и рассмотрения жалобы.</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zimstankomi.ucoz.ru, а также может быть принято при личном приеме заявителя.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Заявление должно содержать:</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lang w:eastAsia="ru-RU"/>
        </w:rPr>
        <w:t xml:space="preserve">1) </w:t>
      </w:r>
      <w:r w:rsidRPr="00C5542A">
        <w:rPr>
          <w:rFonts w:ascii="Times New Roman" w:eastAsia="Calibri" w:hAnsi="Times New Roman" w:cs="Times New Roman"/>
          <w:sz w:val="24"/>
          <w:szCs w:val="24"/>
        </w:rPr>
        <w:t>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r w:rsidRPr="00C5542A">
        <w:rPr>
          <w:rFonts w:ascii="Times New Roman" w:eastAsia="Calibri" w:hAnsi="Times New Roman" w:cs="Times New Roman"/>
          <w:sz w:val="24"/>
          <w:szCs w:val="24"/>
          <w:lang w:eastAsia="ru-RU"/>
        </w:rPr>
        <w:t>;</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lang w:eastAsia="ru-RU"/>
        </w:rPr>
        <w:t xml:space="preserve">2) </w:t>
      </w:r>
      <w:r w:rsidRPr="00C5542A">
        <w:rPr>
          <w:rFonts w:ascii="Times New Roman" w:eastAsia="Calibri"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C5542A">
        <w:rPr>
          <w:rFonts w:ascii="Times New Roman" w:eastAsia="Calibri" w:hAnsi="Times New Roman" w:cs="Times New Roman"/>
          <w:sz w:val="24"/>
          <w:szCs w:val="24"/>
          <w:lang w:eastAsia="ru-RU"/>
        </w:rPr>
        <w:t>;</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542A">
        <w:rPr>
          <w:rFonts w:ascii="Times New Roman" w:eastAsia="Calibri" w:hAnsi="Times New Roman" w:cs="Times New Roman"/>
          <w:sz w:val="24"/>
          <w:szCs w:val="24"/>
          <w:lang w:eastAsia="ru-RU"/>
        </w:rPr>
        <w:t xml:space="preserve">3) </w:t>
      </w:r>
      <w:r w:rsidRPr="00C5542A">
        <w:rPr>
          <w:rFonts w:ascii="Times New Roman" w:eastAsia="Calibri" w:hAnsi="Times New Roman" w:cs="Times New Roman"/>
          <w:sz w:val="24"/>
          <w:szCs w:val="24"/>
        </w:rPr>
        <w:t xml:space="preserve">сведения об </w:t>
      </w:r>
      <w:r w:rsidRPr="00C5542A">
        <w:rPr>
          <w:rFonts w:ascii="Times New Roman" w:eastAsia="Calibri" w:hAnsi="Times New Roman" w:cs="Times New Roman"/>
          <w:sz w:val="24"/>
          <w:szCs w:val="24"/>
          <w:lang w:eastAsia="ru-RU"/>
        </w:rPr>
        <w:t>информации и документах, необходимых для обоснования и рассмотрения жалобы</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Оснований для отказа в приеме заявления не предусмотрено.</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5542A">
        <w:rPr>
          <w:rFonts w:ascii="Times New Roman" w:eastAsia="Calibri" w:hAnsi="Times New Roman" w:cs="Times New Roman"/>
          <w:b/>
          <w:sz w:val="24"/>
          <w:szCs w:val="24"/>
          <w:lang w:eastAsia="ru-RU"/>
        </w:rPr>
        <w:t>Способы информирования заявителя о порядке подачи и рассмотрения жалобы</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5.16. Информация о порядке подачи и рассмотрения жалобы размещается:</w:t>
      </w:r>
    </w:p>
    <w:p w:rsidR="00C5542A" w:rsidRPr="00C5542A" w:rsidRDefault="00C5542A" w:rsidP="00C5542A">
      <w:pPr>
        <w:widowControl w:val="0"/>
        <w:numPr>
          <w:ilvl w:val="0"/>
          <w:numId w:val="3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на информационных стендах, расположенных в Органе, в МФЦ;</w:t>
      </w:r>
    </w:p>
    <w:p w:rsidR="00C5542A" w:rsidRPr="00C5542A" w:rsidRDefault="00C5542A" w:rsidP="00C5542A">
      <w:pPr>
        <w:widowControl w:val="0"/>
        <w:numPr>
          <w:ilvl w:val="0"/>
          <w:numId w:val="3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на официальных сайтах Органа, МФЦ;</w:t>
      </w:r>
    </w:p>
    <w:p w:rsidR="00C5542A" w:rsidRPr="00C5542A" w:rsidRDefault="00C5542A" w:rsidP="00C5542A">
      <w:pPr>
        <w:widowControl w:val="0"/>
        <w:numPr>
          <w:ilvl w:val="0"/>
          <w:numId w:val="3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5.17. Информацию о порядке подачи и рассмотрения жалобы можно получить:</w:t>
      </w:r>
    </w:p>
    <w:p w:rsidR="00C5542A" w:rsidRPr="00C5542A" w:rsidRDefault="00C5542A" w:rsidP="00C5542A">
      <w:pPr>
        <w:widowControl w:val="0"/>
        <w:numPr>
          <w:ilvl w:val="0"/>
          <w:numId w:val="3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посредством телефонной связи по номеру Органа, МФЦ;</w:t>
      </w:r>
    </w:p>
    <w:p w:rsidR="00C5542A" w:rsidRPr="00C5542A" w:rsidRDefault="00C5542A" w:rsidP="00C5542A">
      <w:pPr>
        <w:widowControl w:val="0"/>
        <w:numPr>
          <w:ilvl w:val="0"/>
          <w:numId w:val="3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посредством факсимильного сообщения;</w:t>
      </w:r>
    </w:p>
    <w:p w:rsidR="00C5542A" w:rsidRPr="00C5542A" w:rsidRDefault="00C5542A" w:rsidP="00C5542A">
      <w:pPr>
        <w:widowControl w:val="0"/>
        <w:numPr>
          <w:ilvl w:val="0"/>
          <w:numId w:val="3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при личном обращении в Орган, МФЦ, в том числе по электронной почте;</w:t>
      </w:r>
    </w:p>
    <w:p w:rsidR="00C5542A" w:rsidRPr="00C5542A" w:rsidRDefault="00C5542A" w:rsidP="00C5542A">
      <w:pPr>
        <w:widowControl w:val="0"/>
        <w:numPr>
          <w:ilvl w:val="0"/>
          <w:numId w:val="3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при письменном обращении в Орган, МФЦ;</w:t>
      </w:r>
    </w:p>
    <w:p w:rsidR="00C5542A" w:rsidRPr="00C5542A" w:rsidRDefault="00C5542A" w:rsidP="00C5542A">
      <w:pPr>
        <w:widowControl w:val="0"/>
        <w:numPr>
          <w:ilvl w:val="0"/>
          <w:numId w:val="3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путем публичного информирования.</w:t>
      </w:r>
    </w:p>
    <w:p w:rsidR="00C5542A" w:rsidRPr="00C5542A" w:rsidRDefault="00C5542A" w:rsidP="00C5542A">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r w:rsidRPr="00C5542A">
        <w:rPr>
          <w:rFonts w:ascii="Times New Roman" w:eastAsia="Calibri" w:hAnsi="Times New Roman" w:cs="Times New Roman"/>
          <w:sz w:val="28"/>
          <w:szCs w:val="28"/>
        </w:rPr>
        <w:t>Приложение № 1</w:t>
      </w:r>
    </w:p>
    <w:p w:rsidR="00C5542A" w:rsidRPr="00C5542A" w:rsidRDefault="00C5542A" w:rsidP="00C5542A">
      <w:pPr>
        <w:widowControl w:val="0"/>
        <w:autoSpaceDE w:val="0"/>
        <w:autoSpaceDN w:val="0"/>
        <w:adjustRightInd w:val="0"/>
        <w:spacing w:after="0" w:line="240" w:lineRule="auto"/>
        <w:ind w:firstLine="709"/>
        <w:jc w:val="right"/>
        <w:rPr>
          <w:rFonts w:ascii="Times New Roman" w:eastAsia="Calibri" w:hAnsi="Times New Roman" w:cs="Times New Roman"/>
          <w:sz w:val="28"/>
          <w:szCs w:val="28"/>
        </w:rPr>
      </w:pPr>
      <w:r w:rsidRPr="00C5542A">
        <w:rPr>
          <w:rFonts w:ascii="Times New Roman" w:eastAsia="Calibri" w:hAnsi="Times New Roman" w:cs="Times New Roman"/>
          <w:sz w:val="28"/>
          <w:szCs w:val="28"/>
        </w:rPr>
        <w:t>к административному регламенту</w:t>
      </w:r>
    </w:p>
    <w:p w:rsidR="00C5542A" w:rsidRPr="00C5542A" w:rsidRDefault="00C5542A" w:rsidP="00C5542A">
      <w:pPr>
        <w:widowControl w:val="0"/>
        <w:autoSpaceDE w:val="0"/>
        <w:autoSpaceDN w:val="0"/>
        <w:adjustRightInd w:val="0"/>
        <w:spacing w:after="0" w:line="240" w:lineRule="auto"/>
        <w:ind w:firstLine="709"/>
        <w:jc w:val="right"/>
        <w:rPr>
          <w:rFonts w:ascii="Times New Roman" w:eastAsia="Calibri" w:hAnsi="Times New Roman" w:cs="Times New Roman"/>
          <w:iCs/>
          <w:sz w:val="28"/>
          <w:szCs w:val="28"/>
        </w:rPr>
      </w:pPr>
      <w:r w:rsidRPr="00C5542A">
        <w:rPr>
          <w:rFonts w:ascii="Times New Roman" w:eastAsia="Calibri" w:hAnsi="Times New Roman" w:cs="Times New Roman"/>
          <w:iCs/>
          <w:sz w:val="28"/>
          <w:szCs w:val="28"/>
        </w:rPr>
        <w:t xml:space="preserve">«Предоставление в аренду земельных участков, находящихся в собственности муниципального образования, </w:t>
      </w:r>
    </w:p>
    <w:p w:rsidR="00C5542A" w:rsidRPr="00C5542A" w:rsidRDefault="00C5542A" w:rsidP="00C5542A">
      <w:pPr>
        <w:widowControl w:val="0"/>
        <w:autoSpaceDE w:val="0"/>
        <w:autoSpaceDN w:val="0"/>
        <w:adjustRightInd w:val="0"/>
        <w:spacing w:after="0" w:line="240" w:lineRule="auto"/>
        <w:ind w:firstLine="709"/>
        <w:jc w:val="right"/>
        <w:rPr>
          <w:rFonts w:ascii="Times New Roman" w:eastAsia="Calibri" w:hAnsi="Times New Roman" w:cs="Times New Roman"/>
          <w:iCs/>
          <w:sz w:val="28"/>
          <w:szCs w:val="28"/>
        </w:rPr>
      </w:pPr>
      <w:r w:rsidRPr="00C5542A">
        <w:rPr>
          <w:rFonts w:ascii="Times New Roman" w:eastAsia="Calibri" w:hAnsi="Times New Roman" w:cs="Times New Roman"/>
          <w:iCs/>
          <w:sz w:val="28"/>
          <w:szCs w:val="28"/>
        </w:rPr>
        <w:t>без проведения торгов»</w:t>
      </w:r>
    </w:p>
    <w:tbl>
      <w:tblPr>
        <w:tblStyle w:val="24"/>
        <w:tblpPr w:leftFromText="180" w:rightFromText="180" w:vertAnchor="page" w:horzAnchor="margin" w:tblpY="412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C5542A" w:rsidRPr="00C5542A" w:rsidTr="00C5542A">
        <w:tc>
          <w:tcPr>
            <w:tcW w:w="1019" w:type="pct"/>
            <w:tcBorders>
              <w:top w:val="single" w:sz="4" w:space="0" w:color="auto"/>
              <w:left w:val="single" w:sz="4" w:space="0" w:color="auto"/>
              <w:bottom w:val="single" w:sz="4" w:space="0" w:color="auto"/>
              <w:right w:val="single" w:sz="4" w:space="0" w:color="auto"/>
            </w:tcBorders>
          </w:tcPr>
          <w:p w:rsidR="00C5542A" w:rsidRPr="00C5542A" w:rsidRDefault="00C5542A" w:rsidP="00C5542A">
            <w:pPr>
              <w:rPr>
                <w:bCs/>
                <w:szCs w:val="28"/>
              </w:rPr>
            </w:pPr>
            <w:r w:rsidRPr="00C5542A">
              <w:rPr>
                <w:bCs/>
                <w:szCs w:val="28"/>
              </w:rPr>
              <w:t>№ запроса</w:t>
            </w:r>
            <w:r w:rsidRPr="00C5542A">
              <w:rPr>
                <w:b/>
                <w:bCs/>
                <w:szCs w:val="28"/>
                <w:vertAlign w:val="superscript"/>
              </w:rPr>
              <w:footnoteReference w:id="20"/>
            </w:r>
          </w:p>
        </w:tc>
        <w:tc>
          <w:tcPr>
            <w:tcW w:w="963" w:type="pct"/>
            <w:tcBorders>
              <w:top w:val="single" w:sz="4" w:space="0" w:color="auto"/>
              <w:left w:val="single" w:sz="4" w:space="0" w:color="auto"/>
              <w:bottom w:val="single" w:sz="4" w:space="0" w:color="auto"/>
              <w:right w:val="single" w:sz="4" w:space="0" w:color="auto"/>
            </w:tcBorders>
          </w:tcPr>
          <w:p w:rsidR="00C5542A" w:rsidRPr="00C5542A" w:rsidRDefault="00C5542A" w:rsidP="00C5542A">
            <w:pPr>
              <w:rPr>
                <w:szCs w:val="28"/>
                <w:u w:val="single"/>
              </w:rPr>
            </w:pPr>
          </w:p>
        </w:tc>
        <w:tc>
          <w:tcPr>
            <w:tcW w:w="518" w:type="pct"/>
            <w:tcBorders>
              <w:left w:val="single" w:sz="4" w:space="0" w:color="auto"/>
            </w:tcBorders>
          </w:tcPr>
          <w:p w:rsidR="00C5542A" w:rsidRPr="00C5542A" w:rsidRDefault="00C5542A" w:rsidP="00C5542A">
            <w:pPr>
              <w:rPr>
                <w:szCs w:val="28"/>
                <w:u w:val="single"/>
              </w:rPr>
            </w:pPr>
          </w:p>
        </w:tc>
        <w:tc>
          <w:tcPr>
            <w:tcW w:w="2500" w:type="pct"/>
            <w:tcBorders>
              <w:left w:val="nil"/>
              <w:bottom w:val="single" w:sz="4" w:space="0" w:color="auto"/>
            </w:tcBorders>
          </w:tcPr>
          <w:p w:rsidR="00C5542A" w:rsidRPr="00C5542A" w:rsidRDefault="00C5542A" w:rsidP="00C5542A">
            <w:pPr>
              <w:rPr>
                <w:szCs w:val="28"/>
                <w:u w:val="single"/>
              </w:rPr>
            </w:pPr>
          </w:p>
        </w:tc>
      </w:tr>
      <w:tr w:rsidR="00C5542A" w:rsidRPr="00C5542A" w:rsidTr="00C5542A">
        <w:tc>
          <w:tcPr>
            <w:tcW w:w="1019" w:type="pct"/>
            <w:tcBorders>
              <w:top w:val="single" w:sz="4" w:space="0" w:color="auto"/>
            </w:tcBorders>
          </w:tcPr>
          <w:p w:rsidR="00C5542A" w:rsidRPr="00C5542A" w:rsidRDefault="00C5542A" w:rsidP="00C5542A">
            <w:pPr>
              <w:jc w:val="center"/>
              <w:rPr>
                <w:szCs w:val="28"/>
              </w:rPr>
            </w:pPr>
          </w:p>
        </w:tc>
        <w:tc>
          <w:tcPr>
            <w:tcW w:w="963" w:type="pct"/>
            <w:tcBorders>
              <w:top w:val="single" w:sz="4" w:space="0" w:color="auto"/>
            </w:tcBorders>
          </w:tcPr>
          <w:p w:rsidR="00C5542A" w:rsidRPr="00C5542A" w:rsidRDefault="00C5542A" w:rsidP="00C5542A">
            <w:pPr>
              <w:jc w:val="center"/>
              <w:rPr>
                <w:szCs w:val="28"/>
              </w:rPr>
            </w:pPr>
          </w:p>
        </w:tc>
        <w:tc>
          <w:tcPr>
            <w:tcW w:w="518" w:type="pct"/>
          </w:tcPr>
          <w:p w:rsidR="00C5542A" w:rsidRPr="00C5542A" w:rsidRDefault="00C5542A" w:rsidP="00C5542A">
            <w:pPr>
              <w:jc w:val="center"/>
              <w:rPr>
                <w:szCs w:val="28"/>
              </w:rPr>
            </w:pPr>
          </w:p>
        </w:tc>
        <w:tc>
          <w:tcPr>
            <w:tcW w:w="2500" w:type="pct"/>
            <w:tcBorders>
              <w:top w:val="single" w:sz="4" w:space="0" w:color="auto"/>
            </w:tcBorders>
          </w:tcPr>
          <w:p w:rsidR="00C5542A" w:rsidRPr="00C5542A" w:rsidRDefault="00C5542A" w:rsidP="00C5542A">
            <w:pPr>
              <w:jc w:val="center"/>
              <w:rPr>
                <w:szCs w:val="28"/>
              </w:rPr>
            </w:pPr>
            <w:r w:rsidRPr="00C5542A">
              <w:rPr>
                <w:szCs w:val="28"/>
              </w:rPr>
              <w:t xml:space="preserve">Орган, обрабатывающий запрос на </w:t>
            </w:r>
            <w:r w:rsidRPr="00C5542A">
              <w:rPr>
                <w:szCs w:val="28"/>
              </w:rPr>
              <w:lastRenderedPageBreak/>
              <w:t>предоставление услуги</w:t>
            </w:r>
          </w:p>
        </w:tc>
      </w:tr>
    </w:tbl>
    <w:p w:rsidR="00C5542A" w:rsidRPr="00C5542A" w:rsidRDefault="00C5542A" w:rsidP="00C5542A">
      <w:pPr>
        <w:spacing w:after="0" w:line="240" w:lineRule="auto"/>
        <w:rPr>
          <w:rFonts w:ascii="Times New Roman" w:eastAsia="Calibri" w:hAnsi="Times New Roman" w:cs="Times New Roman"/>
          <w:sz w:val="24"/>
          <w:szCs w:val="24"/>
        </w:rPr>
      </w:pPr>
    </w:p>
    <w:p w:rsidR="00C5542A" w:rsidRPr="00C5542A" w:rsidRDefault="00C5542A" w:rsidP="00C5542A">
      <w:pPr>
        <w:spacing w:after="0" w:line="240" w:lineRule="auto"/>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80"/>
        <w:gridCol w:w="861"/>
        <w:gridCol w:w="297"/>
        <w:gridCol w:w="226"/>
        <w:gridCol w:w="1289"/>
        <w:gridCol w:w="1032"/>
        <w:gridCol w:w="1177"/>
        <w:gridCol w:w="1496"/>
        <w:gridCol w:w="2047"/>
      </w:tblGrid>
      <w:tr w:rsidR="00C5542A" w:rsidRPr="00C5542A" w:rsidTr="00C5542A">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jc w:val="center"/>
              <w:rPr>
                <w:rFonts w:ascii="Times New Roman" w:eastAsia="Calibri" w:hAnsi="Times New Roman" w:cs="Times New Roman"/>
                <w:b/>
                <w:bCs/>
                <w:sz w:val="24"/>
                <w:szCs w:val="24"/>
                <w:lang w:eastAsia="ru-RU"/>
              </w:rPr>
            </w:pPr>
            <w:r w:rsidRPr="00C5542A">
              <w:rPr>
                <w:rFonts w:ascii="Times New Roman" w:eastAsia="Calibri" w:hAnsi="Times New Roman" w:cs="Times New Roman"/>
                <w:b/>
                <w:bCs/>
                <w:sz w:val="24"/>
                <w:szCs w:val="24"/>
                <w:lang w:eastAsia="ru-RU"/>
              </w:rPr>
              <w:t>Данные заявителя (физического лица, индивидуального предпринимателя)</w:t>
            </w:r>
            <w:r w:rsidRPr="00C5542A">
              <w:rPr>
                <w:rFonts w:ascii="Times New Roman" w:eastAsia="Calibri" w:hAnsi="Times New Roman" w:cs="Times New Roman"/>
                <w:b/>
                <w:bCs/>
                <w:sz w:val="24"/>
                <w:szCs w:val="24"/>
                <w:vertAlign w:val="superscript"/>
                <w:lang w:eastAsia="ru-RU"/>
              </w:rPr>
              <w:footnoteReference w:id="21"/>
            </w:r>
          </w:p>
        </w:tc>
      </w:tr>
      <w:tr w:rsidR="00C5542A" w:rsidRPr="00C5542A" w:rsidTr="00C5542A">
        <w:trPr>
          <w:trHeight w:val="20"/>
          <w:jc w:val="center"/>
        </w:trPr>
        <w:tc>
          <w:tcPr>
            <w:tcW w:w="1021" w:type="pct"/>
            <w:gridSpan w:val="2"/>
            <w:tcBorders>
              <w:top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Фамилия</w:t>
            </w:r>
          </w:p>
        </w:tc>
        <w:tc>
          <w:tcPr>
            <w:tcW w:w="3979" w:type="pct"/>
            <w:gridSpan w:val="7"/>
            <w:tcBorders>
              <w:top w:val="dotted" w:sz="4" w:space="0" w:color="auto"/>
            </w:tcBorders>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u w:val="single"/>
              </w:rPr>
            </w:pPr>
          </w:p>
        </w:tc>
      </w:tr>
      <w:tr w:rsidR="00C5542A" w:rsidRPr="00C5542A" w:rsidTr="00C5542A">
        <w:trPr>
          <w:trHeight w:val="20"/>
          <w:jc w:val="center"/>
        </w:trPr>
        <w:tc>
          <w:tcPr>
            <w:tcW w:w="1021" w:type="pct"/>
            <w:gridSpan w:val="2"/>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Имя</w:t>
            </w:r>
          </w:p>
        </w:tc>
        <w:tc>
          <w:tcPr>
            <w:tcW w:w="3979" w:type="pct"/>
            <w:gridSpan w:val="7"/>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u w:val="single"/>
              </w:rPr>
            </w:pPr>
          </w:p>
        </w:tc>
      </w:tr>
      <w:tr w:rsidR="00C5542A" w:rsidRPr="00C5542A" w:rsidTr="00C5542A">
        <w:trPr>
          <w:trHeight w:val="20"/>
          <w:jc w:val="center"/>
        </w:trPr>
        <w:tc>
          <w:tcPr>
            <w:tcW w:w="1021" w:type="pct"/>
            <w:gridSpan w:val="2"/>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Отчество</w:t>
            </w:r>
          </w:p>
        </w:tc>
        <w:tc>
          <w:tcPr>
            <w:tcW w:w="3979" w:type="pct"/>
            <w:gridSpan w:val="7"/>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rPr>
            </w:pPr>
          </w:p>
        </w:tc>
      </w:tr>
      <w:tr w:rsidR="00C5542A" w:rsidRPr="00C5542A" w:rsidTr="00C5542A">
        <w:trPr>
          <w:trHeight w:val="20"/>
          <w:jc w:val="center"/>
        </w:trPr>
        <w:tc>
          <w:tcPr>
            <w:tcW w:w="1021" w:type="pct"/>
            <w:gridSpan w:val="2"/>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Дата рождения</w:t>
            </w:r>
          </w:p>
        </w:tc>
        <w:tc>
          <w:tcPr>
            <w:tcW w:w="3979" w:type="pct"/>
            <w:gridSpan w:val="7"/>
            <w:tcBorders>
              <w:bottom w:val="dotted" w:sz="4" w:space="0" w:color="auto"/>
            </w:tcBorders>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rPr>
            </w:pPr>
          </w:p>
        </w:tc>
      </w:tr>
      <w:tr w:rsidR="00C5542A" w:rsidRPr="00C5542A" w:rsidTr="00C5542A">
        <w:trPr>
          <w:trHeight w:val="20"/>
          <w:jc w:val="center"/>
        </w:trPr>
        <w:tc>
          <w:tcPr>
            <w:tcW w:w="1296" w:type="pct"/>
            <w:gridSpan w:val="4"/>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Полное наименование индивидуального предпринимателя</w:t>
            </w:r>
            <w:r w:rsidRPr="00C5542A">
              <w:rPr>
                <w:rFonts w:ascii="Times New Roman" w:eastAsia="Calibri" w:hAnsi="Times New Roman" w:cs="Times New Roman"/>
                <w:b/>
                <w:bCs/>
                <w:sz w:val="24"/>
                <w:szCs w:val="24"/>
                <w:vertAlign w:val="superscript"/>
                <w:lang w:eastAsia="ru-RU"/>
              </w:rPr>
              <w:footnoteReference w:id="22"/>
            </w:r>
          </w:p>
        </w:tc>
        <w:tc>
          <w:tcPr>
            <w:tcW w:w="3704" w:type="pct"/>
            <w:gridSpan w:val="5"/>
            <w:tcBorders>
              <w:bottom w:val="dotted" w:sz="4" w:space="0" w:color="auto"/>
            </w:tcBorders>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rPr>
            </w:pPr>
          </w:p>
        </w:tc>
      </w:tr>
      <w:tr w:rsidR="00C5542A" w:rsidRPr="00C5542A" w:rsidTr="00C5542A">
        <w:trPr>
          <w:trHeight w:val="20"/>
          <w:jc w:val="center"/>
        </w:trPr>
        <w:tc>
          <w:tcPr>
            <w:tcW w:w="1296" w:type="pct"/>
            <w:gridSpan w:val="4"/>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ОГРНИП</w:t>
            </w:r>
            <w:r w:rsidRPr="00C5542A">
              <w:rPr>
                <w:rFonts w:ascii="Times New Roman" w:eastAsia="Calibri" w:hAnsi="Times New Roman" w:cs="Times New Roman"/>
                <w:b/>
                <w:bCs/>
                <w:sz w:val="24"/>
                <w:szCs w:val="24"/>
                <w:vertAlign w:val="superscript"/>
                <w:lang w:eastAsia="ru-RU"/>
              </w:rPr>
              <w:footnoteReference w:id="23"/>
            </w:r>
          </w:p>
        </w:tc>
        <w:tc>
          <w:tcPr>
            <w:tcW w:w="3704" w:type="pct"/>
            <w:gridSpan w:val="5"/>
            <w:tcBorders>
              <w:bottom w:val="dotted" w:sz="4" w:space="0" w:color="auto"/>
            </w:tcBorders>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rPr>
            </w:pPr>
          </w:p>
        </w:tc>
      </w:tr>
      <w:tr w:rsidR="00C5542A" w:rsidRPr="00C5542A" w:rsidTr="00C5542A">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C5542A" w:rsidRPr="00C5542A" w:rsidRDefault="00C5542A" w:rsidP="00C5542A">
            <w:pPr>
              <w:spacing w:after="0" w:line="240" w:lineRule="auto"/>
              <w:jc w:val="center"/>
              <w:rPr>
                <w:rFonts w:ascii="Times New Roman" w:eastAsia="Calibri" w:hAnsi="Times New Roman" w:cs="Times New Roman"/>
                <w:b/>
                <w:bCs/>
                <w:sz w:val="24"/>
                <w:szCs w:val="24"/>
              </w:rPr>
            </w:pPr>
          </w:p>
          <w:p w:rsidR="00C5542A" w:rsidRPr="00C5542A" w:rsidRDefault="00C5542A" w:rsidP="00C5542A">
            <w:pPr>
              <w:spacing w:after="0" w:line="240" w:lineRule="auto"/>
              <w:jc w:val="center"/>
              <w:rPr>
                <w:rFonts w:ascii="Times New Roman" w:eastAsia="Calibri" w:hAnsi="Times New Roman" w:cs="Times New Roman"/>
                <w:b/>
                <w:bCs/>
                <w:sz w:val="24"/>
                <w:szCs w:val="24"/>
              </w:rPr>
            </w:pPr>
            <w:r w:rsidRPr="00C5542A">
              <w:rPr>
                <w:rFonts w:ascii="Times New Roman" w:eastAsia="Calibri" w:hAnsi="Times New Roman" w:cs="Times New Roman"/>
                <w:b/>
                <w:bCs/>
                <w:sz w:val="24"/>
                <w:szCs w:val="24"/>
              </w:rPr>
              <w:t>Документ, удостоверяющий личность заявителя</w:t>
            </w:r>
          </w:p>
        </w:tc>
      </w:tr>
      <w:tr w:rsidR="00C5542A" w:rsidRPr="00C5542A" w:rsidTr="00C5542A">
        <w:trPr>
          <w:trHeight w:val="20"/>
          <w:jc w:val="center"/>
        </w:trPr>
        <w:tc>
          <w:tcPr>
            <w:tcW w:w="568" w:type="pct"/>
            <w:tcBorders>
              <w:top w:val="dotted" w:sz="4" w:space="0" w:color="auto"/>
            </w:tcBorders>
            <w:tcMar>
              <w:top w:w="0" w:type="dxa"/>
              <w:left w:w="75" w:type="dxa"/>
              <w:bottom w:w="0" w:type="dxa"/>
              <w:right w:w="75" w:type="dxa"/>
            </w:tcMar>
            <w:vAlign w:val="center"/>
            <w:hideMark/>
          </w:tcPr>
          <w:p w:rsidR="00C5542A" w:rsidRPr="00C5542A" w:rsidRDefault="00C5542A" w:rsidP="00C5542A">
            <w:pPr>
              <w:spacing w:after="0" w:line="240" w:lineRule="auto"/>
              <w:rPr>
                <w:rFonts w:ascii="Times New Roman" w:eastAsia="Calibri" w:hAnsi="Times New Roman" w:cs="Times New Roman"/>
                <w:sz w:val="24"/>
                <w:szCs w:val="24"/>
              </w:rPr>
            </w:pPr>
            <w:r w:rsidRPr="00C5542A">
              <w:rPr>
                <w:rFonts w:ascii="Times New Roman" w:eastAsia="Calibri" w:hAnsi="Times New Roman" w:cs="Times New Roman"/>
                <w:sz w:val="24"/>
                <w:szCs w:val="24"/>
              </w:rPr>
              <w:t>Вид</w:t>
            </w:r>
          </w:p>
        </w:tc>
        <w:tc>
          <w:tcPr>
            <w:tcW w:w="4432" w:type="pct"/>
            <w:gridSpan w:val="8"/>
            <w:tcBorders>
              <w:top w:val="dotted" w:sz="4" w:space="0" w:color="auto"/>
            </w:tcBorders>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rPr>
            </w:pPr>
          </w:p>
        </w:tc>
      </w:tr>
      <w:tr w:rsidR="00C5542A" w:rsidRPr="00C5542A" w:rsidTr="00C5542A">
        <w:trPr>
          <w:trHeight w:val="20"/>
          <w:jc w:val="center"/>
        </w:trPr>
        <w:tc>
          <w:tcPr>
            <w:tcW w:w="568" w:type="pct"/>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Серия</w:t>
            </w:r>
          </w:p>
        </w:tc>
        <w:tc>
          <w:tcPr>
            <w:tcW w:w="1406" w:type="pct"/>
            <w:gridSpan w:val="4"/>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c>
          <w:tcPr>
            <w:tcW w:w="543" w:type="pct"/>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Номер</w:t>
            </w:r>
          </w:p>
        </w:tc>
        <w:tc>
          <w:tcPr>
            <w:tcW w:w="2484" w:type="pct"/>
            <w:gridSpan w:val="3"/>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r>
      <w:tr w:rsidR="00C5542A" w:rsidRPr="00C5542A" w:rsidTr="00C5542A">
        <w:trPr>
          <w:trHeight w:val="20"/>
          <w:jc w:val="center"/>
        </w:trPr>
        <w:tc>
          <w:tcPr>
            <w:tcW w:w="568" w:type="pct"/>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Выдан</w:t>
            </w:r>
          </w:p>
        </w:tc>
        <w:tc>
          <w:tcPr>
            <w:tcW w:w="2568" w:type="pct"/>
            <w:gridSpan w:val="6"/>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c>
          <w:tcPr>
            <w:tcW w:w="787" w:type="pct"/>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r>
      <w:tr w:rsidR="00C5542A" w:rsidRPr="00C5542A" w:rsidTr="00C5542A">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jc w:val="center"/>
              <w:rPr>
                <w:rFonts w:ascii="Times New Roman" w:eastAsia="Calibri" w:hAnsi="Times New Roman" w:cs="Times New Roman"/>
                <w:b/>
                <w:bCs/>
                <w:sz w:val="24"/>
                <w:szCs w:val="24"/>
                <w:lang w:eastAsia="ru-RU"/>
              </w:rPr>
            </w:pPr>
            <w:r w:rsidRPr="00C5542A">
              <w:rPr>
                <w:rFonts w:ascii="Times New Roman" w:eastAsia="Calibri" w:hAnsi="Times New Roman" w:cs="Times New Roman"/>
                <w:b/>
                <w:bCs/>
                <w:sz w:val="24"/>
                <w:szCs w:val="24"/>
                <w:lang w:eastAsia="ru-RU"/>
              </w:rPr>
              <w:t>Адрес регистрации заявителя /</w:t>
            </w:r>
          </w:p>
          <w:p w:rsidR="00C5542A" w:rsidRPr="00C5542A" w:rsidRDefault="00C5542A" w:rsidP="00C5542A">
            <w:pPr>
              <w:autoSpaceDE w:val="0"/>
              <w:autoSpaceDN w:val="0"/>
              <w:spacing w:after="0" w:line="240" w:lineRule="auto"/>
              <w:jc w:val="center"/>
              <w:rPr>
                <w:rFonts w:ascii="Times New Roman" w:eastAsia="Calibri" w:hAnsi="Times New Roman" w:cs="Times New Roman"/>
                <w:b/>
                <w:bCs/>
                <w:sz w:val="24"/>
                <w:szCs w:val="24"/>
                <w:lang w:eastAsia="ru-RU"/>
              </w:rPr>
            </w:pPr>
            <w:r w:rsidRPr="00C5542A">
              <w:rPr>
                <w:rFonts w:ascii="Times New Roman" w:eastAsia="Calibri" w:hAnsi="Times New Roman" w:cs="Times New Roman"/>
                <w:b/>
                <w:bCs/>
                <w:sz w:val="24"/>
                <w:szCs w:val="24"/>
                <w:lang w:eastAsia="ru-RU"/>
              </w:rPr>
              <w:t>Юридический адрес (адрес регистрации) индивидуального предпринимателя</w:t>
            </w:r>
            <w:r w:rsidRPr="00C5542A">
              <w:rPr>
                <w:rFonts w:ascii="Times New Roman" w:eastAsia="Calibri" w:hAnsi="Times New Roman" w:cs="Times New Roman"/>
                <w:b/>
                <w:bCs/>
                <w:sz w:val="24"/>
                <w:szCs w:val="24"/>
                <w:vertAlign w:val="superscript"/>
                <w:lang w:eastAsia="ru-RU"/>
              </w:rPr>
              <w:footnoteReference w:id="24"/>
            </w:r>
          </w:p>
        </w:tc>
      </w:tr>
      <w:tr w:rsidR="00C5542A" w:rsidRPr="00C5542A" w:rsidTr="00C5542A">
        <w:trPr>
          <w:trHeight w:val="20"/>
          <w:jc w:val="center"/>
        </w:trPr>
        <w:tc>
          <w:tcPr>
            <w:tcW w:w="568" w:type="pct"/>
            <w:tcBorders>
              <w:top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Индекс </w:t>
            </w:r>
          </w:p>
        </w:tc>
        <w:tc>
          <w:tcPr>
            <w:tcW w:w="1406" w:type="pct"/>
            <w:gridSpan w:val="4"/>
            <w:tcBorders>
              <w:top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C5542A">
        <w:trPr>
          <w:trHeight w:val="20"/>
          <w:jc w:val="center"/>
        </w:trPr>
        <w:tc>
          <w:tcPr>
            <w:tcW w:w="568" w:type="pct"/>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Район</w:t>
            </w:r>
          </w:p>
        </w:tc>
        <w:tc>
          <w:tcPr>
            <w:tcW w:w="1406" w:type="pct"/>
            <w:gridSpan w:val="4"/>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C5542A">
        <w:trPr>
          <w:trHeight w:val="20"/>
          <w:jc w:val="center"/>
        </w:trPr>
        <w:tc>
          <w:tcPr>
            <w:tcW w:w="568" w:type="pct"/>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Улица</w:t>
            </w:r>
          </w:p>
        </w:tc>
        <w:tc>
          <w:tcPr>
            <w:tcW w:w="4432" w:type="pct"/>
            <w:gridSpan w:val="8"/>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C5542A">
        <w:trPr>
          <w:trHeight w:val="20"/>
          <w:jc w:val="center"/>
        </w:trPr>
        <w:tc>
          <w:tcPr>
            <w:tcW w:w="568" w:type="pct"/>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Дом</w:t>
            </w:r>
          </w:p>
        </w:tc>
        <w:tc>
          <w:tcPr>
            <w:tcW w:w="1406" w:type="pct"/>
            <w:gridSpan w:val="4"/>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C5542A">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b/>
                <w:bCs/>
                <w:sz w:val="24"/>
                <w:szCs w:val="24"/>
                <w:lang w:eastAsia="ru-RU"/>
              </w:rPr>
            </w:pPr>
          </w:p>
          <w:p w:rsidR="00C5542A" w:rsidRPr="00C5542A" w:rsidRDefault="00C5542A" w:rsidP="00C5542A">
            <w:pPr>
              <w:autoSpaceDE w:val="0"/>
              <w:autoSpaceDN w:val="0"/>
              <w:spacing w:after="0" w:line="240" w:lineRule="auto"/>
              <w:jc w:val="center"/>
              <w:rPr>
                <w:rFonts w:ascii="Times New Roman" w:eastAsia="Calibri" w:hAnsi="Times New Roman" w:cs="Times New Roman"/>
                <w:b/>
                <w:bCs/>
                <w:sz w:val="24"/>
                <w:szCs w:val="24"/>
                <w:lang w:eastAsia="ru-RU"/>
              </w:rPr>
            </w:pPr>
            <w:r w:rsidRPr="00C5542A">
              <w:rPr>
                <w:rFonts w:ascii="Times New Roman" w:eastAsia="Calibri" w:hAnsi="Times New Roman" w:cs="Times New Roman"/>
                <w:b/>
                <w:bCs/>
                <w:sz w:val="24"/>
                <w:szCs w:val="24"/>
                <w:lang w:eastAsia="ru-RU"/>
              </w:rPr>
              <w:t>Адрес места жительства заявителя /</w:t>
            </w:r>
          </w:p>
          <w:p w:rsidR="00C5542A" w:rsidRPr="00C5542A" w:rsidRDefault="00C5542A" w:rsidP="00C5542A">
            <w:pPr>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sidRPr="00C5542A">
              <w:rPr>
                <w:rFonts w:ascii="Times New Roman" w:eastAsia="Calibri" w:hAnsi="Times New Roman" w:cs="Times New Roman"/>
                <w:b/>
                <w:bCs/>
                <w:sz w:val="24"/>
                <w:szCs w:val="24"/>
                <w:lang w:eastAsia="ru-RU"/>
              </w:rPr>
              <w:t>Почтовый адрес индивидуального предпринимателя</w:t>
            </w:r>
            <w:r w:rsidRPr="00C5542A">
              <w:rPr>
                <w:rFonts w:ascii="Times New Roman" w:eastAsia="Calibri" w:hAnsi="Times New Roman" w:cs="Times New Roman"/>
                <w:b/>
                <w:bCs/>
                <w:sz w:val="24"/>
                <w:szCs w:val="24"/>
                <w:vertAlign w:val="superscript"/>
                <w:lang w:eastAsia="ru-RU"/>
              </w:rPr>
              <w:footnoteReference w:id="25"/>
            </w:r>
          </w:p>
        </w:tc>
      </w:tr>
      <w:tr w:rsidR="00C5542A" w:rsidRPr="00C5542A" w:rsidTr="00C5542A">
        <w:trPr>
          <w:trHeight w:val="20"/>
          <w:jc w:val="center"/>
        </w:trPr>
        <w:tc>
          <w:tcPr>
            <w:tcW w:w="568" w:type="pct"/>
            <w:tcBorders>
              <w:top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Индекс </w:t>
            </w:r>
          </w:p>
        </w:tc>
        <w:tc>
          <w:tcPr>
            <w:tcW w:w="1406" w:type="pct"/>
            <w:gridSpan w:val="4"/>
            <w:tcBorders>
              <w:top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Регион</w:t>
            </w:r>
          </w:p>
        </w:tc>
        <w:tc>
          <w:tcPr>
            <w:tcW w:w="1865" w:type="pct"/>
            <w:gridSpan w:val="2"/>
            <w:tcBorders>
              <w:top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C5542A">
        <w:trPr>
          <w:trHeight w:val="20"/>
          <w:jc w:val="center"/>
        </w:trPr>
        <w:tc>
          <w:tcPr>
            <w:tcW w:w="568" w:type="pct"/>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Район</w:t>
            </w:r>
          </w:p>
        </w:tc>
        <w:tc>
          <w:tcPr>
            <w:tcW w:w="1406" w:type="pct"/>
            <w:gridSpan w:val="4"/>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C5542A">
        <w:trPr>
          <w:trHeight w:val="20"/>
          <w:jc w:val="center"/>
        </w:trPr>
        <w:tc>
          <w:tcPr>
            <w:tcW w:w="568" w:type="pct"/>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Улица</w:t>
            </w:r>
          </w:p>
        </w:tc>
        <w:tc>
          <w:tcPr>
            <w:tcW w:w="4432" w:type="pct"/>
            <w:gridSpan w:val="8"/>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C5542A">
        <w:trPr>
          <w:trHeight w:val="20"/>
          <w:jc w:val="center"/>
        </w:trPr>
        <w:tc>
          <w:tcPr>
            <w:tcW w:w="568" w:type="pct"/>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Дом</w:t>
            </w:r>
          </w:p>
        </w:tc>
        <w:tc>
          <w:tcPr>
            <w:tcW w:w="1406" w:type="pct"/>
            <w:gridSpan w:val="4"/>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C5542A">
        <w:trPr>
          <w:trHeight w:val="20"/>
          <w:jc w:val="center"/>
        </w:trPr>
        <w:tc>
          <w:tcPr>
            <w:tcW w:w="568" w:type="pct"/>
            <w:tcBorders>
              <w:top w:val="dotted" w:sz="4" w:space="0" w:color="auto"/>
              <w:left w:val="nil"/>
              <w:bottom w:val="dotted" w:sz="4" w:space="0" w:color="auto"/>
              <w:right w:val="nil"/>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c>
          <w:tcPr>
            <w:tcW w:w="1406"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C5542A">
        <w:trPr>
          <w:trHeight w:val="20"/>
          <w:jc w:val="center"/>
        </w:trPr>
        <w:tc>
          <w:tcPr>
            <w:tcW w:w="1177" w:type="pct"/>
            <w:gridSpan w:val="3"/>
            <w:vMerge w:val="restart"/>
            <w:tcBorders>
              <w:top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b/>
                <w:bCs/>
                <w:sz w:val="24"/>
                <w:szCs w:val="24"/>
                <w:lang w:eastAsia="ru-RU"/>
              </w:rPr>
            </w:pPr>
            <w:r w:rsidRPr="00C5542A">
              <w:rPr>
                <w:rFonts w:ascii="Times New Roman" w:eastAsia="Calibri" w:hAnsi="Times New Roman" w:cs="Times New Roman"/>
                <w:b/>
                <w:bCs/>
                <w:sz w:val="24"/>
                <w:szCs w:val="24"/>
                <w:lang w:eastAsia="ru-RU"/>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r>
      <w:tr w:rsidR="00C5542A" w:rsidRPr="00C5542A" w:rsidTr="00C5542A">
        <w:trPr>
          <w:trHeight w:val="20"/>
          <w:jc w:val="center"/>
        </w:trPr>
        <w:tc>
          <w:tcPr>
            <w:tcW w:w="1177" w:type="pct"/>
            <w:gridSpan w:val="3"/>
            <w:vMerge/>
            <w:tcBorders>
              <w:top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b/>
                <w:bCs/>
                <w:sz w:val="24"/>
                <w:szCs w:val="24"/>
                <w:lang w:eastAsia="ru-RU"/>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r>
    </w:tbl>
    <w:p w:rsidR="00C5542A" w:rsidRPr="00C5542A" w:rsidRDefault="00C5542A" w:rsidP="00C5542A">
      <w:pPr>
        <w:spacing w:after="0" w:line="240" w:lineRule="auto"/>
        <w:jc w:val="center"/>
        <w:rPr>
          <w:rFonts w:ascii="Times New Roman" w:eastAsia="Calibri" w:hAnsi="Times New Roman" w:cs="Times New Roman"/>
          <w:sz w:val="24"/>
          <w:szCs w:val="24"/>
        </w:rPr>
      </w:pPr>
    </w:p>
    <w:p w:rsidR="00C5542A" w:rsidRPr="00C5542A" w:rsidRDefault="00C5542A" w:rsidP="00C5542A">
      <w:pPr>
        <w:spacing w:after="0" w:line="240" w:lineRule="auto"/>
        <w:jc w:val="center"/>
        <w:rPr>
          <w:rFonts w:ascii="Times New Roman" w:eastAsia="Calibri" w:hAnsi="Times New Roman" w:cs="Times New Roman"/>
          <w:sz w:val="24"/>
          <w:szCs w:val="24"/>
        </w:rPr>
      </w:pPr>
      <w:r w:rsidRPr="00C5542A">
        <w:rPr>
          <w:rFonts w:ascii="Times New Roman" w:eastAsia="Calibri" w:hAnsi="Times New Roman" w:cs="Times New Roman"/>
          <w:sz w:val="24"/>
          <w:szCs w:val="24"/>
        </w:rPr>
        <w:t>ЗАПРОС</w:t>
      </w:r>
      <w:r w:rsidRPr="00C5542A">
        <w:rPr>
          <w:rFonts w:ascii="Times New Roman" w:eastAsia="Calibri" w:hAnsi="Times New Roman" w:cs="Times New Roman"/>
          <w:b/>
          <w:bCs/>
          <w:sz w:val="24"/>
          <w:szCs w:val="24"/>
          <w:vertAlign w:val="superscript"/>
        </w:rPr>
        <w:footnoteReference w:id="26"/>
      </w:r>
    </w:p>
    <w:p w:rsidR="00C5542A" w:rsidRPr="00C5542A" w:rsidRDefault="00C5542A" w:rsidP="00C5542A">
      <w:pPr>
        <w:spacing w:after="0" w:line="240" w:lineRule="auto"/>
        <w:jc w:val="center"/>
        <w:rPr>
          <w:rFonts w:ascii="Times New Roman" w:eastAsia="Calibri" w:hAnsi="Times New Roman" w:cs="Times New Roman"/>
          <w:sz w:val="24"/>
          <w:szCs w:val="24"/>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2"/>
        <w:gridCol w:w="848"/>
        <w:gridCol w:w="316"/>
        <w:gridCol w:w="1513"/>
        <w:gridCol w:w="6"/>
        <w:gridCol w:w="1032"/>
        <w:gridCol w:w="1181"/>
        <w:gridCol w:w="1504"/>
        <w:gridCol w:w="2049"/>
      </w:tblGrid>
      <w:tr w:rsidR="00C5542A" w:rsidRPr="00C5542A" w:rsidTr="00C5542A">
        <w:trPr>
          <w:trHeight w:val="20"/>
          <w:jc w:val="center"/>
        </w:trPr>
        <w:tc>
          <w:tcPr>
            <w:tcW w:w="5000" w:type="pct"/>
            <w:gridSpan w:val="10"/>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u w:val="single"/>
              </w:rPr>
            </w:pPr>
          </w:p>
        </w:tc>
      </w:tr>
      <w:tr w:rsidR="00C5542A" w:rsidRPr="00C5542A" w:rsidTr="00C5542A">
        <w:trPr>
          <w:trHeight w:val="20"/>
          <w:jc w:val="center"/>
        </w:trPr>
        <w:tc>
          <w:tcPr>
            <w:tcW w:w="5000" w:type="pct"/>
            <w:gridSpan w:val="10"/>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rPr>
            </w:pPr>
          </w:p>
        </w:tc>
      </w:tr>
      <w:tr w:rsidR="00C5542A" w:rsidRPr="00C5542A" w:rsidTr="00C5542A">
        <w:trPr>
          <w:trHeight w:val="20"/>
          <w:jc w:val="center"/>
        </w:trPr>
        <w:tc>
          <w:tcPr>
            <w:tcW w:w="5000" w:type="pct"/>
            <w:gridSpan w:val="10"/>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rPr>
            </w:pPr>
          </w:p>
        </w:tc>
      </w:tr>
      <w:tr w:rsidR="00C5542A" w:rsidRPr="00C5542A" w:rsidTr="00C5542A">
        <w:tblPrEx>
          <w:tblBorders>
            <w:left w:val="dotted" w:sz="4" w:space="0" w:color="auto"/>
            <w:right w:val="dotted" w:sz="4" w:space="0" w:color="auto"/>
          </w:tblBorders>
        </w:tblPrEx>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jc w:val="center"/>
              <w:rPr>
                <w:rFonts w:ascii="Times New Roman" w:eastAsia="Calibri" w:hAnsi="Times New Roman" w:cs="Times New Roman"/>
                <w:b/>
                <w:bCs/>
                <w:sz w:val="24"/>
                <w:szCs w:val="24"/>
                <w:lang w:eastAsia="ru-RU"/>
              </w:rPr>
            </w:pPr>
            <w:r w:rsidRPr="00C5542A">
              <w:rPr>
                <w:rFonts w:ascii="Times New Roman" w:eastAsia="Calibri" w:hAnsi="Times New Roman" w:cs="Times New Roman"/>
                <w:b/>
                <w:bCs/>
                <w:sz w:val="24"/>
                <w:szCs w:val="24"/>
                <w:lang w:eastAsia="ru-RU"/>
              </w:rPr>
              <w:t>Представлены следующие документы</w:t>
            </w:r>
          </w:p>
        </w:tc>
      </w:tr>
      <w:tr w:rsidR="00C5542A" w:rsidRPr="00C5542A" w:rsidTr="00C5542A">
        <w:tblPrEx>
          <w:tblBorders>
            <w:left w:val="dotted" w:sz="4" w:space="0" w:color="auto"/>
            <w:right w:val="dotted" w:sz="4" w:space="0" w:color="auto"/>
          </w:tblBorders>
        </w:tblPrEx>
        <w:trPr>
          <w:trHeight w:val="20"/>
          <w:jc w:val="center"/>
        </w:trPr>
        <w:tc>
          <w:tcPr>
            <w:tcW w:w="234" w:type="pct"/>
            <w:tcBorders>
              <w:top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1</w:t>
            </w:r>
          </w:p>
        </w:tc>
        <w:tc>
          <w:tcPr>
            <w:tcW w:w="4766" w:type="pct"/>
            <w:gridSpan w:val="9"/>
            <w:tcBorders>
              <w:top w:val="dotted" w:sz="4" w:space="0" w:color="auto"/>
            </w:tcBorders>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u w:val="single"/>
              </w:rPr>
            </w:pPr>
          </w:p>
        </w:tc>
      </w:tr>
      <w:tr w:rsidR="00C5542A" w:rsidRPr="00C5542A" w:rsidTr="00C5542A">
        <w:tblPrEx>
          <w:tblBorders>
            <w:left w:val="dotted" w:sz="4" w:space="0" w:color="auto"/>
            <w:right w:val="dotted" w:sz="4" w:space="0" w:color="auto"/>
          </w:tblBorders>
        </w:tblPrEx>
        <w:trPr>
          <w:trHeight w:val="20"/>
          <w:jc w:val="center"/>
        </w:trPr>
        <w:tc>
          <w:tcPr>
            <w:tcW w:w="234" w:type="pct"/>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2</w:t>
            </w:r>
          </w:p>
        </w:tc>
        <w:tc>
          <w:tcPr>
            <w:tcW w:w="4766" w:type="pct"/>
            <w:gridSpan w:val="9"/>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u w:val="single"/>
              </w:rPr>
            </w:pPr>
          </w:p>
        </w:tc>
      </w:tr>
      <w:tr w:rsidR="00C5542A" w:rsidRPr="00C5542A" w:rsidTr="00C5542A">
        <w:tblPrEx>
          <w:tblBorders>
            <w:left w:val="dotted" w:sz="4" w:space="0" w:color="auto"/>
            <w:right w:val="dotted" w:sz="4" w:space="0" w:color="auto"/>
          </w:tblBorders>
        </w:tblPrEx>
        <w:trPr>
          <w:trHeight w:val="20"/>
          <w:jc w:val="center"/>
        </w:trPr>
        <w:tc>
          <w:tcPr>
            <w:tcW w:w="234" w:type="pct"/>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3</w:t>
            </w:r>
          </w:p>
        </w:tc>
        <w:tc>
          <w:tcPr>
            <w:tcW w:w="4766" w:type="pct"/>
            <w:gridSpan w:val="9"/>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rPr>
            </w:pPr>
          </w:p>
        </w:tc>
      </w:tr>
      <w:tr w:rsidR="00C5542A" w:rsidRPr="00C5542A" w:rsidTr="00C5542A">
        <w:tblPrEx>
          <w:tblBorders>
            <w:left w:val="dotted" w:sz="4" w:space="0" w:color="auto"/>
            <w:right w:val="dotted" w:sz="4" w:space="0" w:color="auto"/>
          </w:tblBorders>
        </w:tblPrEx>
        <w:trPr>
          <w:trHeight w:val="20"/>
          <w:jc w:val="center"/>
        </w:trPr>
        <w:tc>
          <w:tcPr>
            <w:tcW w:w="234" w:type="pct"/>
            <w:tcBorders>
              <w:left w:val="nil"/>
              <w:right w:val="nil"/>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c>
          <w:tcPr>
            <w:tcW w:w="4766" w:type="pct"/>
            <w:gridSpan w:val="9"/>
            <w:tcBorders>
              <w:left w:val="nil"/>
              <w:right w:val="nil"/>
            </w:tcBorders>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rPr>
            </w:pPr>
          </w:p>
        </w:tc>
      </w:tr>
      <w:tr w:rsidR="00C5542A" w:rsidRPr="00C5542A" w:rsidTr="00C5542A">
        <w:tblPrEx>
          <w:tblBorders>
            <w:left w:val="dotted" w:sz="4" w:space="0" w:color="auto"/>
            <w:right w:val="dotted" w:sz="4" w:space="0" w:color="auto"/>
          </w:tblBorders>
        </w:tblPrEx>
        <w:trPr>
          <w:trHeight w:val="20"/>
          <w:jc w:val="center"/>
        </w:trPr>
        <w:tc>
          <w:tcPr>
            <w:tcW w:w="1872" w:type="pct"/>
            <w:gridSpan w:val="5"/>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bCs/>
                <w:sz w:val="24"/>
                <w:szCs w:val="24"/>
                <w:lang w:eastAsia="ru-RU"/>
              </w:rPr>
            </w:pPr>
            <w:r w:rsidRPr="00C5542A">
              <w:rPr>
                <w:rFonts w:ascii="Times New Roman" w:eastAsia="Calibri" w:hAnsi="Times New Roman" w:cs="Times New Roman"/>
                <w:bCs/>
                <w:sz w:val="24"/>
                <w:szCs w:val="24"/>
                <w:lang w:eastAsia="ru-RU"/>
              </w:rPr>
              <w:t xml:space="preserve">Место получения результата </w:t>
            </w:r>
            <w:r w:rsidRPr="00C5542A">
              <w:rPr>
                <w:rFonts w:ascii="Times New Roman" w:eastAsia="Calibri" w:hAnsi="Times New Roman" w:cs="Times New Roman"/>
                <w:bCs/>
                <w:sz w:val="24"/>
                <w:szCs w:val="24"/>
                <w:lang w:eastAsia="ru-RU"/>
              </w:rPr>
              <w:lastRenderedPageBreak/>
              <w:t>предоставления услуги</w:t>
            </w:r>
          </w:p>
        </w:tc>
        <w:tc>
          <w:tcPr>
            <w:tcW w:w="3128" w:type="pct"/>
            <w:gridSpan w:val="5"/>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u w:val="single"/>
              </w:rPr>
            </w:pPr>
          </w:p>
        </w:tc>
      </w:tr>
      <w:tr w:rsidR="00C5542A" w:rsidRPr="00C5542A" w:rsidTr="00C5542A">
        <w:tblPrEx>
          <w:tblBorders>
            <w:left w:val="dotted" w:sz="4" w:space="0" w:color="auto"/>
            <w:right w:val="dotted" w:sz="4" w:space="0" w:color="auto"/>
          </w:tblBorders>
        </w:tblPrEx>
        <w:trPr>
          <w:trHeight w:val="20"/>
          <w:jc w:val="center"/>
        </w:trPr>
        <w:tc>
          <w:tcPr>
            <w:tcW w:w="1872" w:type="pct"/>
            <w:gridSpan w:val="5"/>
            <w:vMerge w:val="restart"/>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bCs/>
                <w:sz w:val="24"/>
                <w:szCs w:val="24"/>
                <w:lang w:eastAsia="ru-RU"/>
              </w:rPr>
            </w:pPr>
            <w:r w:rsidRPr="00C5542A">
              <w:rPr>
                <w:rFonts w:ascii="Times New Roman" w:eastAsia="Calibri" w:hAnsi="Times New Roman" w:cs="Times New Roman"/>
                <w:bCs/>
                <w:sz w:val="24"/>
                <w:szCs w:val="24"/>
                <w:lang w:eastAsia="ru-RU"/>
              </w:rPr>
              <w:lastRenderedPageBreak/>
              <w:t xml:space="preserve">Способ получения результата </w:t>
            </w:r>
          </w:p>
        </w:tc>
        <w:tc>
          <w:tcPr>
            <w:tcW w:w="3128" w:type="pct"/>
            <w:gridSpan w:val="5"/>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u w:val="single"/>
              </w:rPr>
            </w:pPr>
          </w:p>
        </w:tc>
      </w:tr>
      <w:tr w:rsidR="00C5542A" w:rsidRPr="00C5542A" w:rsidTr="00C5542A">
        <w:tblPrEx>
          <w:tblBorders>
            <w:left w:val="dotted" w:sz="4" w:space="0" w:color="auto"/>
            <w:right w:val="dotted" w:sz="4" w:space="0" w:color="auto"/>
          </w:tblBorders>
        </w:tblPrEx>
        <w:trPr>
          <w:trHeight w:val="20"/>
          <w:jc w:val="center"/>
        </w:trPr>
        <w:tc>
          <w:tcPr>
            <w:tcW w:w="1872" w:type="pct"/>
            <w:gridSpan w:val="5"/>
            <w:vMerge/>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bCs/>
                <w:sz w:val="24"/>
                <w:szCs w:val="24"/>
                <w:lang w:eastAsia="ru-RU"/>
              </w:rPr>
            </w:pPr>
          </w:p>
        </w:tc>
        <w:tc>
          <w:tcPr>
            <w:tcW w:w="3128" w:type="pct"/>
            <w:gridSpan w:val="5"/>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u w:val="single"/>
              </w:rPr>
            </w:pPr>
          </w:p>
        </w:tc>
      </w:tr>
      <w:tr w:rsidR="00C5542A" w:rsidRPr="00C5542A" w:rsidTr="00C5542A">
        <w:tblPrEx>
          <w:tblBorders>
            <w:left w:val="dotted" w:sz="4" w:space="0" w:color="auto"/>
            <w:right w:val="dotted" w:sz="4" w:space="0" w:color="auto"/>
          </w:tblBorders>
        </w:tblPrEx>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jc w:val="center"/>
              <w:rPr>
                <w:rFonts w:ascii="Times New Roman" w:eastAsia="Calibri" w:hAnsi="Times New Roman" w:cs="Times New Roman"/>
                <w:b/>
                <w:bCs/>
                <w:sz w:val="24"/>
                <w:szCs w:val="24"/>
                <w:lang w:eastAsia="ru-RU"/>
              </w:rPr>
            </w:pPr>
            <w:r w:rsidRPr="00C5542A">
              <w:rPr>
                <w:rFonts w:ascii="Times New Roman" w:eastAsia="Calibri" w:hAnsi="Times New Roman" w:cs="Times New Roman"/>
                <w:b/>
                <w:bCs/>
                <w:sz w:val="24"/>
                <w:szCs w:val="24"/>
                <w:lang w:eastAsia="ru-RU"/>
              </w:rPr>
              <w:t>Данные представителя (уполномоченного лица)</w:t>
            </w:r>
          </w:p>
        </w:tc>
      </w:tr>
      <w:tr w:rsidR="00C5542A" w:rsidRPr="00C5542A" w:rsidTr="00C5542A">
        <w:tblPrEx>
          <w:tblBorders>
            <w:left w:val="dotted" w:sz="4" w:space="0" w:color="auto"/>
            <w:right w:val="dotted" w:sz="4" w:space="0" w:color="auto"/>
          </w:tblBorders>
        </w:tblPrEx>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Фамилия</w:t>
            </w:r>
          </w:p>
        </w:tc>
        <w:tc>
          <w:tcPr>
            <w:tcW w:w="3998" w:type="pct"/>
            <w:gridSpan w:val="7"/>
            <w:tcBorders>
              <w:top w:val="dotted" w:sz="4" w:space="0" w:color="auto"/>
            </w:tcBorders>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u w:val="single"/>
              </w:rPr>
            </w:pPr>
          </w:p>
        </w:tc>
      </w:tr>
      <w:tr w:rsidR="00C5542A" w:rsidRPr="00C5542A" w:rsidTr="00C5542A">
        <w:tblPrEx>
          <w:tblBorders>
            <w:left w:val="dotted" w:sz="4" w:space="0" w:color="auto"/>
            <w:right w:val="dotted" w:sz="4" w:space="0" w:color="auto"/>
          </w:tblBorders>
        </w:tblPrEx>
        <w:trPr>
          <w:trHeight w:val="20"/>
          <w:jc w:val="center"/>
        </w:trPr>
        <w:tc>
          <w:tcPr>
            <w:tcW w:w="1002" w:type="pct"/>
            <w:gridSpan w:val="3"/>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Имя</w:t>
            </w:r>
          </w:p>
        </w:tc>
        <w:tc>
          <w:tcPr>
            <w:tcW w:w="3998" w:type="pct"/>
            <w:gridSpan w:val="7"/>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u w:val="single"/>
              </w:rPr>
            </w:pPr>
          </w:p>
        </w:tc>
      </w:tr>
      <w:tr w:rsidR="00C5542A" w:rsidRPr="00C5542A" w:rsidTr="00C5542A">
        <w:tblPrEx>
          <w:tblBorders>
            <w:left w:val="dotted" w:sz="4" w:space="0" w:color="auto"/>
            <w:right w:val="dotted" w:sz="4" w:space="0" w:color="auto"/>
          </w:tblBorders>
        </w:tblPrEx>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Отчество</w:t>
            </w:r>
          </w:p>
        </w:tc>
        <w:tc>
          <w:tcPr>
            <w:tcW w:w="3998" w:type="pct"/>
            <w:gridSpan w:val="7"/>
            <w:tcBorders>
              <w:bottom w:val="dotted" w:sz="4" w:space="0" w:color="auto"/>
            </w:tcBorders>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rPr>
            </w:pPr>
          </w:p>
        </w:tc>
      </w:tr>
      <w:tr w:rsidR="00C5542A" w:rsidRPr="00C5542A" w:rsidTr="00C5542A">
        <w:tblPrEx>
          <w:tblBorders>
            <w:left w:val="dotted" w:sz="4" w:space="0" w:color="auto"/>
            <w:right w:val="dotted" w:sz="4" w:space="0" w:color="auto"/>
          </w:tblBorders>
        </w:tblPrEx>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Дата рождения</w:t>
            </w:r>
          </w:p>
        </w:tc>
        <w:tc>
          <w:tcPr>
            <w:tcW w:w="3998" w:type="pct"/>
            <w:gridSpan w:val="7"/>
            <w:tcBorders>
              <w:bottom w:val="dotted" w:sz="4" w:space="0" w:color="auto"/>
            </w:tcBorders>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rPr>
            </w:pPr>
          </w:p>
        </w:tc>
      </w:tr>
      <w:tr w:rsidR="00C5542A" w:rsidRPr="00C5542A" w:rsidTr="00C5542A">
        <w:tblPrEx>
          <w:tblBorders>
            <w:left w:val="dotted" w:sz="4" w:space="0" w:color="auto"/>
            <w:right w:val="dotted" w:sz="4" w:space="0" w:color="auto"/>
          </w:tblBorders>
        </w:tblPrEx>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jc w:val="center"/>
              <w:rPr>
                <w:rFonts w:ascii="Times New Roman" w:eastAsia="Calibri" w:hAnsi="Times New Roman" w:cs="Times New Roman"/>
                <w:b/>
                <w:bCs/>
                <w:sz w:val="24"/>
                <w:szCs w:val="24"/>
                <w:lang w:eastAsia="ru-RU"/>
              </w:rPr>
            </w:pPr>
            <w:r w:rsidRPr="00C5542A">
              <w:rPr>
                <w:rFonts w:ascii="Times New Roman" w:eastAsia="Calibri" w:hAnsi="Times New Roman" w:cs="Times New Roman"/>
                <w:sz w:val="24"/>
                <w:szCs w:val="24"/>
                <w:lang w:eastAsia="ru-RU"/>
              </w:rPr>
              <w:br w:type="page"/>
            </w:r>
            <w:r w:rsidRPr="00C5542A">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C5542A" w:rsidRPr="00C5542A" w:rsidTr="00C5542A">
        <w:tblPrEx>
          <w:tblBorders>
            <w:left w:val="dotted" w:sz="4" w:space="0" w:color="auto"/>
            <w:right w:val="dotted" w:sz="4" w:space="0" w:color="auto"/>
          </w:tblBorders>
        </w:tblPrEx>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C5542A" w:rsidRPr="00C5542A" w:rsidRDefault="00C5542A" w:rsidP="00C5542A">
            <w:pPr>
              <w:spacing w:after="0" w:line="240" w:lineRule="auto"/>
              <w:rPr>
                <w:rFonts w:ascii="Times New Roman" w:eastAsia="Calibri" w:hAnsi="Times New Roman" w:cs="Times New Roman"/>
                <w:sz w:val="24"/>
                <w:szCs w:val="24"/>
              </w:rPr>
            </w:pPr>
            <w:r w:rsidRPr="00C5542A">
              <w:rPr>
                <w:rFonts w:ascii="Times New Roman" w:eastAsia="Calibri" w:hAnsi="Times New Roman" w:cs="Times New Roman"/>
                <w:sz w:val="24"/>
                <w:szCs w:val="24"/>
              </w:rPr>
              <w:t>Вид</w:t>
            </w:r>
          </w:p>
        </w:tc>
        <w:tc>
          <w:tcPr>
            <w:tcW w:w="4444" w:type="pct"/>
            <w:gridSpan w:val="8"/>
            <w:tcBorders>
              <w:top w:val="dotted" w:sz="4" w:space="0" w:color="auto"/>
            </w:tcBorders>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rPr>
            </w:pPr>
          </w:p>
        </w:tc>
      </w:tr>
      <w:tr w:rsidR="00C5542A" w:rsidRPr="00C5542A" w:rsidTr="00C5542A">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Серия</w:t>
            </w:r>
          </w:p>
        </w:tc>
        <w:tc>
          <w:tcPr>
            <w:tcW w:w="1408" w:type="pct"/>
            <w:gridSpan w:val="3"/>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c>
          <w:tcPr>
            <w:tcW w:w="546" w:type="pct"/>
            <w:gridSpan w:val="2"/>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Номер</w:t>
            </w:r>
          </w:p>
        </w:tc>
        <w:tc>
          <w:tcPr>
            <w:tcW w:w="2490" w:type="pct"/>
            <w:gridSpan w:val="3"/>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r>
      <w:tr w:rsidR="00C5542A" w:rsidRPr="00C5542A" w:rsidTr="00C5542A">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Выдан</w:t>
            </w:r>
          </w:p>
        </w:tc>
        <w:tc>
          <w:tcPr>
            <w:tcW w:w="2574" w:type="pct"/>
            <w:gridSpan w:val="6"/>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r>
      <w:tr w:rsidR="00C5542A" w:rsidRPr="00C5542A" w:rsidTr="00C5542A">
        <w:tblPrEx>
          <w:tblBorders>
            <w:left w:val="dotted" w:sz="4" w:space="0" w:color="auto"/>
            <w:right w:val="dotted" w:sz="4" w:space="0" w:color="auto"/>
          </w:tblBorders>
        </w:tblPrEx>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jc w:val="center"/>
              <w:rPr>
                <w:rFonts w:ascii="Times New Roman" w:eastAsia="Calibri" w:hAnsi="Times New Roman" w:cs="Times New Roman"/>
                <w:b/>
                <w:bCs/>
                <w:sz w:val="24"/>
                <w:szCs w:val="24"/>
                <w:lang w:eastAsia="ru-RU"/>
              </w:rPr>
            </w:pPr>
            <w:r w:rsidRPr="00C5542A">
              <w:rPr>
                <w:rFonts w:ascii="Times New Roman" w:eastAsia="Calibri" w:hAnsi="Times New Roman" w:cs="Times New Roman"/>
                <w:b/>
                <w:bCs/>
                <w:sz w:val="24"/>
                <w:szCs w:val="24"/>
                <w:lang w:eastAsia="ru-RU"/>
              </w:rPr>
              <w:br w:type="page"/>
            </w:r>
          </w:p>
          <w:p w:rsidR="00C5542A" w:rsidRPr="00C5542A" w:rsidRDefault="00C5542A" w:rsidP="00C5542A">
            <w:pPr>
              <w:autoSpaceDE w:val="0"/>
              <w:autoSpaceDN w:val="0"/>
              <w:spacing w:after="0" w:line="240" w:lineRule="auto"/>
              <w:jc w:val="center"/>
              <w:rPr>
                <w:rFonts w:ascii="Times New Roman" w:eastAsia="Calibri" w:hAnsi="Times New Roman" w:cs="Times New Roman"/>
                <w:b/>
                <w:bCs/>
                <w:sz w:val="24"/>
                <w:szCs w:val="24"/>
                <w:lang w:eastAsia="ru-RU"/>
              </w:rPr>
            </w:pPr>
            <w:r w:rsidRPr="00C5542A">
              <w:rPr>
                <w:rFonts w:ascii="Times New Roman" w:eastAsia="Calibri" w:hAnsi="Times New Roman" w:cs="Times New Roman"/>
                <w:b/>
                <w:bCs/>
                <w:sz w:val="24"/>
                <w:szCs w:val="24"/>
                <w:lang w:eastAsia="ru-RU"/>
              </w:rPr>
              <w:t>Адрес регистрации представителя (уполномоченного лица)</w:t>
            </w:r>
          </w:p>
        </w:tc>
      </w:tr>
      <w:tr w:rsidR="00C5542A" w:rsidRPr="00C5542A" w:rsidTr="00C5542A">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Индекс </w:t>
            </w:r>
          </w:p>
        </w:tc>
        <w:tc>
          <w:tcPr>
            <w:tcW w:w="1408" w:type="pct"/>
            <w:gridSpan w:val="3"/>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Регион </w:t>
            </w:r>
          </w:p>
        </w:tc>
        <w:tc>
          <w:tcPr>
            <w:tcW w:w="1870" w:type="pct"/>
            <w:gridSpan w:val="2"/>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C5542A">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Район</w:t>
            </w:r>
          </w:p>
        </w:tc>
        <w:tc>
          <w:tcPr>
            <w:tcW w:w="1408" w:type="pct"/>
            <w:gridSpan w:val="3"/>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C5542A">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Улица</w:t>
            </w:r>
          </w:p>
        </w:tc>
        <w:tc>
          <w:tcPr>
            <w:tcW w:w="4444" w:type="pct"/>
            <w:gridSpan w:val="8"/>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C5542A">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Дом</w:t>
            </w:r>
          </w:p>
        </w:tc>
        <w:tc>
          <w:tcPr>
            <w:tcW w:w="1408" w:type="pct"/>
            <w:gridSpan w:val="3"/>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C5542A">
        <w:tblPrEx>
          <w:tblBorders>
            <w:left w:val="dotted" w:sz="4" w:space="0" w:color="auto"/>
            <w:right w:val="dotted" w:sz="4" w:space="0" w:color="auto"/>
          </w:tblBorders>
        </w:tblPrEx>
        <w:trPr>
          <w:trHeight w:val="20"/>
          <w:jc w:val="center"/>
        </w:trPr>
        <w:tc>
          <w:tcPr>
            <w:tcW w:w="5000" w:type="pct"/>
            <w:gridSpan w:val="10"/>
            <w:tcBorders>
              <w:left w:val="nil"/>
              <w:right w:val="nil"/>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jc w:val="center"/>
              <w:rPr>
                <w:rFonts w:ascii="Times New Roman" w:eastAsia="Calibri" w:hAnsi="Times New Roman" w:cs="Times New Roman"/>
                <w:b/>
                <w:bCs/>
                <w:sz w:val="24"/>
                <w:szCs w:val="24"/>
                <w:lang w:eastAsia="ru-RU"/>
              </w:rPr>
            </w:pPr>
          </w:p>
          <w:p w:rsidR="00C5542A" w:rsidRPr="00C5542A" w:rsidRDefault="00C5542A" w:rsidP="00C5542A">
            <w:pPr>
              <w:autoSpaceDE w:val="0"/>
              <w:autoSpaceDN w:val="0"/>
              <w:spacing w:after="0" w:line="240" w:lineRule="auto"/>
              <w:jc w:val="center"/>
              <w:rPr>
                <w:rFonts w:ascii="Times New Roman" w:eastAsia="Calibri" w:hAnsi="Times New Roman" w:cs="Times New Roman"/>
                <w:b/>
                <w:bCs/>
                <w:sz w:val="24"/>
                <w:szCs w:val="24"/>
                <w:lang w:eastAsia="ru-RU"/>
              </w:rPr>
            </w:pPr>
            <w:r w:rsidRPr="00C5542A">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C5542A" w:rsidRPr="00C5542A" w:rsidTr="00C5542A">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Индекс </w:t>
            </w:r>
          </w:p>
        </w:tc>
        <w:tc>
          <w:tcPr>
            <w:tcW w:w="1408" w:type="pct"/>
            <w:gridSpan w:val="3"/>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Регион</w:t>
            </w:r>
          </w:p>
        </w:tc>
        <w:tc>
          <w:tcPr>
            <w:tcW w:w="1870" w:type="pct"/>
            <w:gridSpan w:val="2"/>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C5542A">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Район</w:t>
            </w:r>
          </w:p>
        </w:tc>
        <w:tc>
          <w:tcPr>
            <w:tcW w:w="1408" w:type="pct"/>
            <w:gridSpan w:val="3"/>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C5542A">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Улица</w:t>
            </w:r>
          </w:p>
        </w:tc>
        <w:tc>
          <w:tcPr>
            <w:tcW w:w="4444" w:type="pct"/>
            <w:gridSpan w:val="8"/>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C5542A">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Дом</w:t>
            </w:r>
          </w:p>
        </w:tc>
        <w:tc>
          <w:tcPr>
            <w:tcW w:w="1411" w:type="pct"/>
            <w:gridSpan w:val="4"/>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C5542A">
        <w:tblPrEx>
          <w:tblBorders>
            <w:left w:val="dotted" w:sz="4" w:space="0" w:color="auto"/>
            <w:right w:val="dotted" w:sz="4" w:space="0" w:color="auto"/>
          </w:tblBorders>
        </w:tblPrEx>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c>
          <w:tcPr>
            <w:tcW w:w="1411"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C5542A">
        <w:tblPrEx>
          <w:tblBorders>
            <w:left w:val="dotted" w:sz="4" w:space="0" w:color="auto"/>
            <w:right w:val="dotted" w:sz="4" w:space="0" w:color="auto"/>
          </w:tblBorders>
        </w:tblPrEx>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b/>
                <w:bCs/>
                <w:sz w:val="24"/>
                <w:szCs w:val="24"/>
                <w:lang w:eastAsia="ru-RU"/>
              </w:rPr>
            </w:pPr>
            <w:r w:rsidRPr="00C5542A">
              <w:rPr>
                <w:rFonts w:ascii="Times New Roman" w:eastAsia="Calibri" w:hAnsi="Times New Roman" w:cs="Times New Roman"/>
                <w:b/>
                <w:bCs/>
                <w:sz w:val="24"/>
                <w:szCs w:val="24"/>
                <w:lang w:eastAsia="ru-RU"/>
              </w:rPr>
              <w:t>Контактные данные</w:t>
            </w:r>
          </w:p>
        </w:tc>
        <w:tc>
          <w:tcPr>
            <w:tcW w:w="3832" w:type="pct"/>
            <w:gridSpan w:val="6"/>
            <w:tcBorders>
              <w:top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r>
      <w:tr w:rsidR="00C5542A" w:rsidRPr="00C5542A" w:rsidTr="00C5542A">
        <w:tblPrEx>
          <w:tblBorders>
            <w:left w:val="dotted" w:sz="4" w:space="0" w:color="auto"/>
            <w:right w:val="dotted" w:sz="4" w:space="0" w:color="auto"/>
          </w:tblBorders>
        </w:tblPrEx>
        <w:trPr>
          <w:trHeight w:val="20"/>
          <w:jc w:val="center"/>
        </w:trPr>
        <w:tc>
          <w:tcPr>
            <w:tcW w:w="1168" w:type="pct"/>
            <w:gridSpan w:val="4"/>
            <w:vMerge/>
            <w:vAlign w:val="center"/>
            <w:hideMark/>
          </w:tcPr>
          <w:p w:rsidR="00C5542A" w:rsidRPr="00C5542A" w:rsidRDefault="00C5542A" w:rsidP="00C5542A">
            <w:pPr>
              <w:spacing w:after="0" w:line="240" w:lineRule="auto"/>
              <w:rPr>
                <w:rFonts w:ascii="Times New Roman" w:eastAsia="Calibri" w:hAnsi="Times New Roman" w:cs="Times New Roman"/>
                <w:b/>
                <w:bCs/>
                <w:sz w:val="24"/>
                <w:szCs w:val="24"/>
                <w:lang w:eastAsia="ru-RU"/>
              </w:rPr>
            </w:pPr>
          </w:p>
        </w:tc>
        <w:tc>
          <w:tcPr>
            <w:tcW w:w="3832" w:type="pct"/>
            <w:gridSpan w:val="6"/>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r>
    </w:tbl>
    <w:p w:rsidR="00C5542A" w:rsidRPr="00C5542A" w:rsidRDefault="00C5542A" w:rsidP="00C5542A">
      <w:pPr>
        <w:spacing w:after="0" w:line="240" w:lineRule="auto"/>
        <w:rPr>
          <w:rFonts w:ascii="Times New Roman" w:eastAsia="Calibri" w:hAnsi="Times New Roman" w:cs="Times New Roman"/>
          <w:sz w:val="24"/>
          <w:szCs w:val="24"/>
        </w:rPr>
      </w:pPr>
    </w:p>
    <w:p w:rsidR="00C5542A" w:rsidRPr="00C5542A" w:rsidRDefault="00C5542A" w:rsidP="00C5542A">
      <w:pPr>
        <w:spacing w:after="0" w:line="240" w:lineRule="auto"/>
        <w:rPr>
          <w:rFonts w:ascii="Times New Roman" w:eastAsia="Calibri" w:hAnsi="Times New Roman" w:cs="Times New Roman"/>
          <w:sz w:val="24"/>
          <w:szCs w:val="24"/>
        </w:rPr>
      </w:pPr>
    </w:p>
    <w:p w:rsidR="00C5542A" w:rsidRPr="00C5542A" w:rsidRDefault="00C5542A" w:rsidP="00C5542A">
      <w:pPr>
        <w:spacing w:after="0" w:line="240" w:lineRule="auto"/>
        <w:rPr>
          <w:rFonts w:ascii="Times New Roman" w:eastAsia="Calibri" w:hAnsi="Times New Roman" w:cs="Times New Roman"/>
          <w:sz w:val="24"/>
          <w:szCs w:val="24"/>
        </w:rPr>
      </w:pPr>
    </w:p>
    <w:tbl>
      <w:tblPr>
        <w:tblStyle w:val="2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C5542A" w:rsidRPr="00C5542A" w:rsidTr="00C5542A">
        <w:tc>
          <w:tcPr>
            <w:tcW w:w="3190" w:type="dxa"/>
          </w:tcPr>
          <w:p w:rsidR="00C5542A" w:rsidRPr="00C5542A" w:rsidRDefault="00C5542A" w:rsidP="00C5542A">
            <w:pPr>
              <w:rPr>
                <w:sz w:val="24"/>
                <w:szCs w:val="24"/>
              </w:rPr>
            </w:pPr>
          </w:p>
        </w:tc>
        <w:tc>
          <w:tcPr>
            <w:tcW w:w="887" w:type="dxa"/>
            <w:tcBorders>
              <w:top w:val="nil"/>
              <w:bottom w:val="nil"/>
            </w:tcBorders>
          </w:tcPr>
          <w:p w:rsidR="00C5542A" w:rsidRPr="00C5542A" w:rsidRDefault="00C5542A" w:rsidP="00C5542A">
            <w:pPr>
              <w:rPr>
                <w:sz w:val="24"/>
                <w:szCs w:val="24"/>
              </w:rPr>
            </w:pPr>
          </w:p>
        </w:tc>
        <w:tc>
          <w:tcPr>
            <w:tcW w:w="5103" w:type="dxa"/>
          </w:tcPr>
          <w:p w:rsidR="00C5542A" w:rsidRPr="00C5542A" w:rsidRDefault="00C5542A" w:rsidP="00C5542A">
            <w:pPr>
              <w:rPr>
                <w:sz w:val="24"/>
                <w:szCs w:val="24"/>
              </w:rPr>
            </w:pPr>
          </w:p>
        </w:tc>
      </w:tr>
      <w:tr w:rsidR="00C5542A" w:rsidRPr="00C5542A" w:rsidTr="00C5542A">
        <w:tc>
          <w:tcPr>
            <w:tcW w:w="3190" w:type="dxa"/>
          </w:tcPr>
          <w:p w:rsidR="00C5542A" w:rsidRPr="00C5542A" w:rsidRDefault="00C5542A" w:rsidP="00C5542A">
            <w:pPr>
              <w:jc w:val="center"/>
              <w:rPr>
                <w:sz w:val="24"/>
                <w:szCs w:val="24"/>
              </w:rPr>
            </w:pPr>
            <w:r w:rsidRPr="00C5542A">
              <w:rPr>
                <w:sz w:val="24"/>
                <w:szCs w:val="24"/>
              </w:rPr>
              <w:t>Дата</w:t>
            </w:r>
          </w:p>
        </w:tc>
        <w:tc>
          <w:tcPr>
            <w:tcW w:w="887" w:type="dxa"/>
            <w:tcBorders>
              <w:top w:val="nil"/>
              <w:bottom w:val="nil"/>
            </w:tcBorders>
          </w:tcPr>
          <w:p w:rsidR="00C5542A" w:rsidRPr="00C5542A" w:rsidRDefault="00C5542A" w:rsidP="00C5542A">
            <w:pPr>
              <w:jc w:val="center"/>
              <w:rPr>
                <w:sz w:val="24"/>
                <w:szCs w:val="24"/>
              </w:rPr>
            </w:pPr>
          </w:p>
        </w:tc>
        <w:tc>
          <w:tcPr>
            <w:tcW w:w="5103" w:type="dxa"/>
          </w:tcPr>
          <w:p w:rsidR="00C5542A" w:rsidRPr="00C5542A" w:rsidRDefault="00C5542A" w:rsidP="00C5542A">
            <w:pPr>
              <w:jc w:val="center"/>
              <w:rPr>
                <w:sz w:val="24"/>
                <w:szCs w:val="24"/>
              </w:rPr>
            </w:pPr>
            <w:r w:rsidRPr="00C5542A">
              <w:rPr>
                <w:sz w:val="24"/>
                <w:szCs w:val="24"/>
              </w:rPr>
              <w:t>Подпись/ФИО</w:t>
            </w:r>
          </w:p>
        </w:tc>
      </w:tr>
    </w:tbl>
    <w:p w:rsidR="00C5542A" w:rsidRPr="00C5542A" w:rsidRDefault="00C5542A" w:rsidP="00C5542A">
      <w:pPr>
        <w:rPr>
          <w:rFonts w:ascii="Times New Roman" w:eastAsia="Calibri" w:hAnsi="Times New Roman" w:cs="Times New Roman"/>
          <w:sz w:val="28"/>
          <w:szCs w:val="28"/>
        </w:rPr>
      </w:pPr>
    </w:p>
    <w:p w:rsidR="00C5542A" w:rsidRPr="00C5542A" w:rsidRDefault="00C5542A" w:rsidP="00C5542A">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r w:rsidRPr="00C5542A">
        <w:rPr>
          <w:rFonts w:ascii="Times New Roman" w:eastAsia="Calibri" w:hAnsi="Times New Roman" w:cs="Times New Roman"/>
          <w:sz w:val="28"/>
          <w:szCs w:val="28"/>
        </w:rPr>
        <w:t>Приложение №2</w:t>
      </w:r>
    </w:p>
    <w:p w:rsidR="00C5542A" w:rsidRPr="00C5542A" w:rsidRDefault="00C5542A" w:rsidP="00C5542A">
      <w:pPr>
        <w:widowControl w:val="0"/>
        <w:autoSpaceDE w:val="0"/>
        <w:autoSpaceDN w:val="0"/>
        <w:adjustRightInd w:val="0"/>
        <w:spacing w:after="0" w:line="240" w:lineRule="auto"/>
        <w:ind w:firstLine="709"/>
        <w:jc w:val="right"/>
        <w:rPr>
          <w:rFonts w:ascii="Times New Roman" w:eastAsia="Calibri" w:hAnsi="Times New Roman" w:cs="Times New Roman"/>
          <w:sz w:val="28"/>
          <w:szCs w:val="28"/>
        </w:rPr>
      </w:pPr>
      <w:r w:rsidRPr="00C5542A">
        <w:rPr>
          <w:rFonts w:ascii="Times New Roman" w:eastAsia="Calibri" w:hAnsi="Times New Roman" w:cs="Times New Roman"/>
          <w:sz w:val="28"/>
          <w:szCs w:val="28"/>
        </w:rPr>
        <w:t>к административному регламенту</w:t>
      </w:r>
    </w:p>
    <w:p w:rsidR="00C5542A" w:rsidRPr="00C5542A" w:rsidRDefault="00C5542A" w:rsidP="00C5542A">
      <w:pPr>
        <w:widowControl w:val="0"/>
        <w:autoSpaceDE w:val="0"/>
        <w:autoSpaceDN w:val="0"/>
        <w:adjustRightInd w:val="0"/>
        <w:spacing w:after="0" w:line="240" w:lineRule="auto"/>
        <w:ind w:firstLine="709"/>
        <w:jc w:val="right"/>
        <w:rPr>
          <w:rFonts w:ascii="Times New Roman" w:eastAsia="Calibri" w:hAnsi="Times New Roman" w:cs="Times New Roman"/>
          <w:iCs/>
          <w:sz w:val="28"/>
          <w:szCs w:val="28"/>
        </w:rPr>
      </w:pPr>
      <w:r w:rsidRPr="00C5542A">
        <w:rPr>
          <w:rFonts w:ascii="Times New Roman" w:eastAsia="Calibri" w:hAnsi="Times New Roman" w:cs="Times New Roman"/>
          <w:iCs/>
          <w:sz w:val="28"/>
          <w:szCs w:val="28"/>
        </w:rPr>
        <w:t xml:space="preserve">«Предоставление в аренду земельных участков, находящихся в собственности муниципального образования, </w:t>
      </w:r>
    </w:p>
    <w:p w:rsidR="00C5542A" w:rsidRPr="00C5542A" w:rsidRDefault="00C5542A" w:rsidP="00C5542A">
      <w:pPr>
        <w:widowControl w:val="0"/>
        <w:autoSpaceDE w:val="0"/>
        <w:autoSpaceDN w:val="0"/>
        <w:adjustRightInd w:val="0"/>
        <w:spacing w:after="0" w:line="240" w:lineRule="auto"/>
        <w:ind w:firstLine="709"/>
        <w:jc w:val="right"/>
        <w:rPr>
          <w:rFonts w:ascii="Times New Roman" w:eastAsia="Calibri" w:hAnsi="Times New Roman" w:cs="Times New Roman"/>
          <w:iCs/>
          <w:sz w:val="28"/>
          <w:szCs w:val="28"/>
        </w:rPr>
      </w:pPr>
      <w:r w:rsidRPr="00C5542A">
        <w:rPr>
          <w:rFonts w:ascii="Times New Roman" w:eastAsia="Calibri" w:hAnsi="Times New Roman" w:cs="Times New Roman"/>
          <w:iCs/>
          <w:sz w:val="28"/>
          <w:szCs w:val="28"/>
        </w:rPr>
        <w:t>без проведения торгов»</w:t>
      </w:r>
    </w:p>
    <w:p w:rsidR="00C5542A" w:rsidRPr="00C5542A" w:rsidRDefault="00C5542A" w:rsidP="00C5542A">
      <w:pPr>
        <w:widowControl w:val="0"/>
        <w:autoSpaceDE w:val="0"/>
        <w:autoSpaceDN w:val="0"/>
        <w:adjustRightInd w:val="0"/>
        <w:spacing w:after="0" w:line="240" w:lineRule="auto"/>
        <w:ind w:firstLine="709"/>
        <w:jc w:val="right"/>
        <w:rPr>
          <w:rFonts w:ascii="Times New Roman" w:eastAsia="Calibri" w:hAnsi="Times New Roman" w:cs="Times New Roman"/>
          <w:sz w:val="28"/>
          <w:szCs w:val="28"/>
        </w:rPr>
      </w:pP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21"/>
        <w:gridCol w:w="873"/>
        <w:gridCol w:w="1132"/>
        <w:gridCol w:w="1421"/>
        <w:gridCol w:w="991"/>
        <w:gridCol w:w="1934"/>
        <w:gridCol w:w="1633"/>
      </w:tblGrid>
      <w:tr w:rsidR="00C5542A" w:rsidRPr="00C5542A" w:rsidTr="00C5542A">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hideMark/>
          </w:tcPr>
          <w:tbl>
            <w:tblPr>
              <w:tblStyle w:val="32"/>
              <w:tblpPr w:leftFromText="180" w:rightFromText="180" w:vertAnchor="page" w:horzAnchor="margin" w:tblpY="211"/>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C5542A" w:rsidRPr="00C5542A" w:rsidTr="00C5542A">
              <w:tc>
                <w:tcPr>
                  <w:tcW w:w="1019" w:type="pct"/>
                  <w:tcBorders>
                    <w:top w:val="single" w:sz="4" w:space="0" w:color="auto"/>
                    <w:left w:val="single" w:sz="4" w:space="0" w:color="auto"/>
                    <w:bottom w:val="single" w:sz="4" w:space="0" w:color="auto"/>
                    <w:right w:val="single" w:sz="4" w:space="0" w:color="auto"/>
                  </w:tcBorders>
                </w:tcPr>
                <w:p w:rsidR="00C5542A" w:rsidRPr="00C5542A" w:rsidRDefault="00C5542A" w:rsidP="00C5542A">
                  <w:pPr>
                    <w:rPr>
                      <w:rFonts w:ascii="Times New Roman" w:hAnsi="Times New Roman"/>
                      <w:bCs/>
                      <w:sz w:val="24"/>
                      <w:szCs w:val="24"/>
                    </w:rPr>
                  </w:pPr>
                  <w:r w:rsidRPr="00C5542A">
                    <w:rPr>
                      <w:rFonts w:ascii="Times New Roman" w:hAnsi="Times New Roman"/>
                      <w:bCs/>
                      <w:sz w:val="24"/>
                      <w:szCs w:val="24"/>
                    </w:rPr>
                    <w:t>№ запроса</w:t>
                  </w:r>
                  <w:r w:rsidRPr="00C5542A">
                    <w:rPr>
                      <w:rFonts w:ascii="Times New Roman" w:hAnsi="Times New Roman"/>
                      <w:b/>
                      <w:bCs/>
                      <w:sz w:val="24"/>
                      <w:szCs w:val="24"/>
                      <w:vertAlign w:val="superscript"/>
                    </w:rPr>
                    <w:footnoteReference w:id="27"/>
                  </w:r>
                </w:p>
              </w:tc>
              <w:tc>
                <w:tcPr>
                  <w:tcW w:w="963" w:type="pct"/>
                  <w:tcBorders>
                    <w:top w:val="single" w:sz="4" w:space="0" w:color="auto"/>
                    <w:left w:val="single" w:sz="4" w:space="0" w:color="auto"/>
                    <w:bottom w:val="single" w:sz="4" w:space="0" w:color="auto"/>
                    <w:right w:val="single" w:sz="4" w:space="0" w:color="auto"/>
                  </w:tcBorders>
                </w:tcPr>
                <w:p w:rsidR="00C5542A" w:rsidRPr="00C5542A" w:rsidRDefault="00C5542A" w:rsidP="00C5542A">
                  <w:pPr>
                    <w:rPr>
                      <w:rFonts w:ascii="Times New Roman" w:hAnsi="Times New Roman"/>
                      <w:sz w:val="24"/>
                      <w:szCs w:val="24"/>
                      <w:u w:val="single"/>
                    </w:rPr>
                  </w:pPr>
                </w:p>
              </w:tc>
              <w:tc>
                <w:tcPr>
                  <w:tcW w:w="518" w:type="pct"/>
                  <w:tcBorders>
                    <w:left w:val="single" w:sz="4" w:space="0" w:color="auto"/>
                  </w:tcBorders>
                </w:tcPr>
                <w:p w:rsidR="00C5542A" w:rsidRPr="00C5542A" w:rsidRDefault="00C5542A" w:rsidP="00C5542A">
                  <w:pPr>
                    <w:rPr>
                      <w:rFonts w:ascii="Times New Roman" w:hAnsi="Times New Roman"/>
                      <w:sz w:val="24"/>
                      <w:szCs w:val="24"/>
                      <w:u w:val="single"/>
                    </w:rPr>
                  </w:pPr>
                </w:p>
              </w:tc>
              <w:tc>
                <w:tcPr>
                  <w:tcW w:w="2500" w:type="pct"/>
                  <w:tcBorders>
                    <w:left w:val="nil"/>
                    <w:bottom w:val="single" w:sz="4" w:space="0" w:color="auto"/>
                  </w:tcBorders>
                </w:tcPr>
                <w:p w:rsidR="00C5542A" w:rsidRPr="00C5542A" w:rsidRDefault="00C5542A" w:rsidP="00C5542A">
                  <w:pPr>
                    <w:rPr>
                      <w:rFonts w:ascii="Times New Roman" w:hAnsi="Times New Roman"/>
                      <w:sz w:val="24"/>
                      <w:szCs w:val="24"/>
                      <w:u w:val="single"/>
                    </w:rPr>
                  </w:pPr>
                </w:p>
              </w:tc>
            </w:tr>
            <w:tr w:rsidR="00C5542A" w:rsidRPr="00C5542A" w:rsidTr="00C5542A">
              <w:tc>
                <w:tcPr>
                  <w:tcW w:w="1019" w:type="pct"/>
                  <w:tcBorders>
                    <w:top w:val="single" w:sz="4" w:space="0" w:color="auto"/>
                  </w:tcBorders>
                </w:tcPr>
                <w:p w:rsidR="00C5542A" w:rsidRPr="00C5542A" w:rsidRDefault="00C5542A" w:rsidP="00C5542A">
                  <w:pPr>
                    <w:jc w:val="center"/>
                    <w:rPr>
                      <w:rFonts w:ascii="Times New Roman" w:hAnsi="Times New Roman"/>
                      <w:sz w:val="24"/>
                      <w:szCs w:val="24"/>
                    </w:rPr>
                  </w:pPr>
                </w:p>
              </w:tc>
              <w:tc>
                <w:tcPr>
                  <w:tcW w:w="963" w:type="pct"/>
                  <w:tcBorders>
                    <w:top w:val="single" w:sz="4" w:space="0" w:color="auto"/>
                  </w:tcBorders>
                </w:tcPr>
                <w:p w:rsidR="00C5542A" w:rsidRPr="00C5542A" w:rsidRDefault="00C5542A" w:rsidP="00C5542A">
                  <w:pPr>
                    <w:jc w:val="center"/>
                    <w:rPr>
                      <w:rFonts w:ascii="Times New Roman" w:hAnsi="Times New Roman"/>
                      <w:sz w:val="24"/>
                      <w:szCs w:val="24"/>
                    </w:rPr>
                  </w:pPr>
                </w:p>
              </w:tc>
              <w:tc>
                <w:tcPr>
                  <w:tcW w:w="518" w:type="pct"/>
                </w:tcPr>
                <w:p w:rsidR="00C5542A" w:rsidRPr="00C5542A" w:rsidRDefault="00C5542A" w:rsidP="00C5542A">
                  <w:pPr>
                    <w:jc w:val="center"/>
                    <w:rPr>
                      <w:rFonts w:ascii="Times New Roman" w:hAnsi="Times New Roman"/>
                      <w:sz w:val="24"/>
                      <w:szCs w:val="24"/>
                    </w:rPr>
                  </w:pPr>
                </w:p>
              </w:tc>
              <w:tc>
                <w:tcPr>
                  <w:tcW w:w="2500" w:type="pct"/>
                  <w:tcBorders>
                    <w:top w:val="single" w:sz="4" w:space="0" w:color="auto"/>
                  </w:tcBorders>
                </w:tcPr>
                <w:p w:rsidR="00C5542A" w:rsidRPr="00C5542A" w:rsidRDefault="00C5542A" w:rsidP="00C5542A">
                  <w:pPr>
                    <w:jc w:val="center"/>
                    <w:rPr>
                      <w:rFonts w:ascii="Times New Roman" w:hAnsi="Times New Roman"/>
                      <w:sz w:val="24"/>
                      <w:szCs w:val="24"/>
                    </w:rPr>
                  </w:pPr>
                  <w:r w:rsidRPr="00C5542A">
                    <w:rPr>
                      <w:rFonts w:ascii="Times New Roman" w:hAnsi="Times New Roman"/>
                      <w:sz w:val="24"/>
                      <w:szCs w:val="24"/>
                    </w:rPr>
                    <w:t>Орган, обрабатывающий запрос на предоставление услуги</w:t>
                  </w:r>
                </w:p>
                <w:p w:rsidR="00C5542A" w:rsidRPr="00C5542A" w:rsidRDefault="00C5542A" w:rsidP="00C5542A">
                  <w:pPr>
                    <w:jc w:val="center"/>
                    <w:rPr>
                      <w:rFonts w:ascii="Times New Roman" w:hAnsi="Times New Roman"/>
                      <w:sz w:val="24"/>
                      <w:szCs w:val="24"/>
                    </w:rPr>
                  </w:pPr>
                </w:p>
              </w:tc>
            </w:tr>
          </w:tbl>
          <w:p w:rsidR="00C5542A" w:rsidRPr="00C5542A" w:rsidRDefault="00C5542A" w:rsidP="00C5542A">
            <w:pPr>
              <w:autoSpaceDE w:val="0"/>
              <w:autoSpaceDN w:val="0"/>
              <w:spacing w:after="0" w:line="240" w:lineRule="auto"/>
              <w:jc w:val="center"/>
              <w:rPr>
                <w:rFonts w:ascii="Times New Roman" w:eastAsia="Calibri" w:hAnsi="Times New Roman" w:cs="Times New Roman"/>
                <w:b/>
                <w:sz w:val="24"/>
                <w:szCs w:val="24"/>
              </w:rPr>
            </w:pPr>
          </w:p>
          <w:p w:rsidR="00C5542A" w:rsidRPr="00C5542A" w:rsidRDefault="00C5542A" w:rsidP="00C5542A">
            <w:pPr>
              <w:autoSpaceDE w:val="0"/>
              <w:autoSpaceDN w:val="0"/>
              <w:spacing w:after="0" w:line="240" w:lineRule="auto"/>
              <w:jc w:val="center"/>
              <w:rPr>
                <w:rFonts w:ascii="Times New Roman" w:eastAsia="Calibri" w:hAnsi="Times New Roman" w:cs="Times New Roman"/>
                <w:b/>
                <w:bCs/>
                <w:sz w:val="24"/>
                <w:szCs w:val="24"/>
                <w:lang w:eastAsia="ru-RU"/>
              </w:rPr>
            </w:pPr>
            <w:r w:rsidRPr="00C5542A">
              <w:rPr>
                <w:rFonts w:ascii="Times New Roman" w:eastAsia="Calibri" w:hAnsi="Times New Roman" w:cs="Times New Roman"/>
                <w:b/>
                <w:bCs/>
                <w:sz w:val="24"/>
                <w:szCs w:val="24"/>
                <w:lang w:eastAsia="ru-RU"/>
              </w:rPr>
              <w:t>Данные заявителя (юридического лица)</w:t>
            </w:r>
            <w:r w:rsidRPr="00C5542A">
              <w:rPr>
                <w:rFonts w:ascii="Times New Roman" w:eastAsia="Calibri" w:hAnsi="Times New Roman" w:cs="Times New Roman"/>
                <w:b/>
                <w:bCs/>
                <w:sz w:val="24"/>
                <w:szCs w:val="24"/>
                <w:vertAlign w:val="superscript"/>
                <w:lang w:eastAsia="ru-RU"/>
              </w:rPr>
              <w:footnoteReference w:id="28"/>
            </w:r>
          </w:p>
        </w:tc>
      </w:tr>
      <w:tr w:rsidR="00C5542A" w:rsidRPr="00C5542A" w:rsidTr="00C5542A">
        <w:trPr>
          <w:trHeight w:val="20"/>
          <w:jc w:val="center"/>
        </w:trPr>
        <w:tc>
          <w:tcPr>
            <w:tcW w:w="3790" w:type="dxa"/>
            <w:gridSpan w:val="3"/>
            <w:tcBorders>
              <w:top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lastRenderedPageBreak/>
              <w:t>Полное наименование юридического лица (в соответствии с учредительными документами)</w:t>
            </w:r>
          </w:p>
        </w:tc>
        <w:tc>
          <w:tcPr>
            <w:tcW w:w="5715" w:type="dxa"/>
            <w:gridSpan w:val="4"/>
            <w:tcBorders>
              <w:top w:val="dotted" w:sz="4" w:space="0" w:color="auto"/>
            </w:tcBorders>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u w:val="single"/>
              </w:rPr>
            </w:pPr>
          </w:p>
          <w:p w:rsidR="00C5542A" w:rsidRPr="00C5542A" w:rsidRDefault="00C5542A" w:rsidP="00C5542A">
            <w:pPr>
              <w:spacing w:after="0" w:line="240" w:lineRule="auto"/>
              <w:rPr>
                <w:rFonts w:ascii="Times New Roman" w:eastAsia="Calibri" w:hAnsi="Times New Roman" w:cs="Times New Roman"/>
                <w:sz w:val="24"/>
                <w:szCs w:val="24"/>
                <w:u w:val="single"/>
              </w:rPr>
            </w:pPr>
          </w:p>
        </w:tc>
      </w:tr>
      <w:tr w:rsidR="00C5542A" w:rsidRPr="00C5542A" w:rsidTr="00C5542A">
        <w:trPr>
          <w:trHeight w:val="20"/>
          <w:jc w:val="center"/>
        </w:trPr>
        <w:tc>
          <w:tcPr>
            <w:tcW w:w="3790" w:type="dxa"/>
            <w:gridSpan w:val="3"/>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u w:val="single"/>
              </w:rPr>
            </w:pPr>
          </w:p>
        </w:tc>
      </w:tr>
      <w:tr w:rsidR="00C5542A" w:rsidRPr="00C5542A" w:rsidTr="00C5542A">
        <w:trPr>
          <w:trHeight w:val="20"/>
          <w:jc w:val="center"/>
        </w:trPr>
        <w:tc>
          <w:tcPr>
            <w:tcW w:w="3790" w:type="dxa"/>
            <w:gridSpan w:val="3"/>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rPr>
            </w:pPr>
          </w:p>
        </w:tc>
      </w:tr>
      <w:tr w:rsidR="00C5542A" w:rsidRPr="00C5542A" w:rsidTr="00C5542A">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ОГРН</w:t>
            </w:r>
          </w:p>
        </w:tc>
        <w:tc>
          <w:tcPr>
            <w:tcW w:w="8398" w:type="dxa"/>
            <w:gridSpan w:val="6"/>
            <w:tcBorders>
              <w:bottom w:val="dotted" w:sz="4" w:space="0" w:color="auto"/>
            </w:tcBorders>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rPr>
            </w:pPr>
          </w:p>
        </w:tc>
      </w:tr>
      <w:tr w:rsidR="00C5542A" w:rsidRPr="00C5542A" w:rsidTr="00C5542A">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jc w:val="center"/>
              <w:rPr>
                <w:rFonts w:ascii="Times New Roman" w:eastAsia="Calibri" w:hAnsi="Times New Roman" w:cs="Times New Roman"/>
                <w:b/>
                <w:bCs/>
                <w:sz w:val="24"/>
                <w:szCs w:val="24"/>
                <w:lang w:eastAsia="ru-RU"/>
              </w:rPr>
            </w:pPr>
          </w:p>
          <w:p w:rsidR="00C5542A" w:rsidRPr="00C5542A" w:rsidRDefault="00C5542A" w:rsidP="00C5542A">
            <w:pPr>
              <w:autoSpaceDE w:val="0"/>
              <w:autoSpaceDN w:val="0"/>
              <w:spacing w:after="0" w:line="240" w:lineRule="auto"/>
              <w:jc w:val="center"/>
              <w:rPr>
                <w:rFonts w:ascii="Times New Roman" w:eastAsia="Calibri" w:hAnsi="Times New Roman" w:cs="Times New Roman"/>
                <w:b/>
                <w:bCs/>
                <w:sz w:val="24"/>
                <w:szCs w:val="24"/>
                <w:lang w:eastAsia="ru-RU"/>
              </w:rPr>
            </w:pPr>
            <w:r w:rsidRPr="00C5542A">
              <w:rPr>
                <w:rFonts w:ascii="Times New Roman" w:eastAsia="Calibri" w:hAnsi="Times New Roman" w:cs="Times New Roman"/>
                <w:b/>
                <w:bCs/>
                <w:sz w:val="24"/>
                <w:szCs w:val="24"/>
                <w:lang w:eastAsia="ru-RU"/>
              </w:rPr>
              <w:t>Юридический адрес</w:t>
            </w:r>
          </w:p>
        </w:tc>
      </w:tr>
      <w:tr w:rsidR="00C5542A" w:rsidRPr="00C5542A" w:rsidTr="00C5542A">
        <w:trPr>
          <w:trHeight w:val="20"/>
          <w:jc w:val="center"/>
        </w:trPr>
        <w:tc>
          <w:tcPr>
            <w:tcW w:w="1107" w:type="dxa"/>
            <w:tcBorders>
              <w:top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Регион </w:t>
            </w:r>
          </w:p>
        </w:tc>
        <w:tc>
          <w:tcPr>
            <w:tcW w:w="3534" w:type="dxa"/>
            <w:gridSpan w:val="2"/>
            <w:tcBorders>
              <w:top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C5542A">
        <w:trPr>
          <w:trHeight w:val="20"/>
          <w:jc w:val="center"/>
        </w:trPr>
        <w:tc>
          <w:tcPr>
            <w:tcW w:w="1107" w:type="dxa"/>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Район</w:t>
            </w:r>
          </w:p>
        </w:tc>
        <w:tc>
          <w:tcPr>
            <w:tcW w:w="2683" w:type="dxa"/>
            <w:gridSpan w:val="2"/>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2181" w:type="dxa"/>
            <w:gridSpan w:val="2"/>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Населенный пункт</w:t>
            </w:r>
          </w:p>
        </w:tc>
        <w:tc>
          <w:tcPr>
            <w:tcW w:w="3534" w:type="dxa"/>
            <w:gridSpan w:val="2"/>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C5542A">
        <w:trPr>
          <w:trHeight w:val="20"/>
          <w:jc w:val="center"/>
        </w:trPr>
        <w:tc>
          <w:tcPr>
            <w:tcW w:w="1107" w:type="dxa"/>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Улица</w:t>
            </w:r>
          </w:p>
        </w:tc>
        <w:tc>
          <w:tcPr>
            <w:tcW w:w="8398" w:type="dxa"/>
            <w:gridSpan w:val="6"/>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C5542A">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Корпус</w:t>
            </w:r>
          </w:p>
        </w:tc>
        <w:tc>
          <w:tcPr>
            <w:tcW w:w="1176" w:type="dxa"/>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C5542A">
        <w:trPr>
          <w:trHeight w:val="20"/>
          <w:jc w:val="center"/>
        </w:trPr>
        <w:tc>
          <w:tcPr>
            <w:tcW w:w="9505" w:type="dxa"/>
            <w:gridSpan w:val="7"/>
            <w:tcBorders>
              <w:left w:val="nil"/>
              <w:bottom w:val="dotted" w:sz="4" w:space="0" w:color="auto"/>
              <w:right w:val="nil"/>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jc w:val="center"/>
              <w:rPr>
                <w:rFonts w:ascii="Times New Roman" w:eastAsia="Calibri" w:hAnsi="Times New Roman" w:cs="Times New Roman"/>
                <w:b/>
                <w:bCs/>
                <w:sz w:val="24"/>
                <w:szCs w:val="24"/>
                <w:lang w:eastAsia="ru-RU"/>
              </w:rPr>
            </w:pPr>
          </w:p>
          <w:p w:rsidR="00C5542A" w:rsidRPr="00C5542A" w:rsidRDefault="00C5542A" w:rsidP="00C5542A">
            <w:pPr>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sidRPr="00C5542A">
              <w:rPr>
                <w:rFonts w:ascii="Times New Roman" w:eastAsia="Calibri" w:hAnsi="Times New Roman" w:cs="Times New Roman"/>
                <w:b/>
                <w:bCs/>
                <w:sz w:val="24"/>
                <w:szCs w:val="24"/>
                <w:lang w:eastAsia="ru-RU"/>
              </w:rPr>
              <w:t>Почтовый адрес</w:t>
            </w:r>
          </w:p>
        </w:tc>
      </w:tr>
      <w:tr w:rsidR="00C5542A" w:rsidRPr="00C5542A" w:rsidTr="00C5542A">
        <w:trPr>
          <w:trHeight w:val="20"/>
          <w:jc w:val="center"/>
        </w:trPr>
        <w:tc>
          <w:tcPr>
            <w:tcW w:w="1107" w:type="dxa"/>
            <w:tcBorders>
              <w:top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Регион</w:t>
            </w:r>
          </w:p>
        </w:tc>
        <w:tc>
          <w:tcPr>
            <w:tcW w:w="3534" w:type="dxa"/>
            <w:gridSpan w:val="2"/>
            <w:tcBorders>
              <w:top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C5542A">
        <w:trPr>
          <w:trHeight w:val="20"/>
          <w:jc w:val="center"/>
        </w:trPr>
        <w:tc>
          <w:tcPr>
            <w:tcW w:w="1107" w:type="dxa"/>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Район</w:t>
            </w:r>
          </w:p>
        </w:tc>
        <w:tc>
          <w:tcPr>
            <w:tcW w:w="2683" w:type="dxa"/>
            <w:gridSpan w:val="2"/>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2181" w:type="dxa"/>
            <w:gridSpan w:val="2"/>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Населенный пункт</w:t>
            </w:r>
          </w:p>
        </w:tc>
        <w:tc>
          <w:tcPr>
            <w:tcW w:w="3534" w:type="dxa"/>
            <w:gridSpan w:val="2"/>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C5542A">
        <w:trPr>
          <w:trHeight w:val="20"/>
          <w:jc w:val="center"/>
        </w:trPr>
        <w:tc>
          <w:tcPr>
            <w:tcW w:w="1107" w:type="dxa"/>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Улица</w:t>
            </w:r>
          </w:p>
        </w:tc>
        <w:tc>
          <w:tcPr>
            <w:tcW w:w="8398" w:type="dxa"/>
            <w:gridSpan w:val="6"/>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C5542A">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Корпус</w:t>
            </w:r>
          </w:p>
        </w:tc>
        <w:tc>
          <w:tcPr>
            <w:tcW w:w="1176" w:type="dxa"/>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C5542A">
        <w:trPr>
          <w:trHeight w:val="20"/>
          <w:jc w:val="center"/>
        </w:trPr>
        <w:tc>
          <w:tcPr>
            <w:tcW w:w="1107" w:type="dxa"/>
            <w:tcBorders>
              <w:top w:val="dotted" w:sz="4" w:space="0" w:color="auto"/>
              <w:left w:val="nil"/>
              <w:bottom w:val="dotted" w:sz="4" w:space="0" w:color="auto"/>
              <w:right w:val="nil"/>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c>
          <w:tcPr>
            <w:tcW w:w="268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c>
          <w:tcPr>
            <w:tcW w:w="1176" w:type="dxa"/>
            <w:tcBorders>
              <w:top w:val="dotted" w:sz="4" w:space="0" w:color="auto"/>
              <w:left w:val="nil"/>
              <w:bottom w:val="dotted" w:sz="4" w:space="0" w:color="auto"/>
              <w:right w:val="nil"/>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1493" w:type="dxa"/>
            <w:tcBorders>
              <w:top w:val="dotted" w:sz="4" w:space="0" w:color="auto"/>
              <w:left w:val="nil"/>
              <w:bottom w:val="dotted" w:sz="4" w:space="0" w:color="auto"/>
              <w:right w:val="nil"/>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c>
          <w:tcPr>
            <w:tcW w:w="2041" w:type="dxa"/>
            <w:tcBorders>
              <w:top w:val="dotted" w:sz="4" w:space="0" w:color="auto"/>
              <w:left w:val="nil"/>
              <w:bottom w:val="dotted" w:sz="4" w:space="0" w:color="auto"/>
              <w:right w:val="nil"/>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C5542A">
        <w:trPr>
          <w:trHeight w:val="20"/>
          <w:jc w:val="center"/>
        </w:trPr>
        <w:tc>
          <w:tcPr>
            <w:tcW w:w="2273" w:type="dxa"/>
            <w:gridSpan w:val="2"/>
            <w:vMerge w:val="restart"/>
            <w:tcBorders>
              <w:top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b/>
                <w:bCs/>
                <w:sz w:val="24"/>
                <w:szCs w:val="24"/>
                <w:lang w:eastAsia="ru-RU"/>
              </w:rPr>
            </w:pPr>
            <w:r w:rsidRPr="00C5542A">
              <w:rPr>
                <w:rFonts w:ascii="Times New Roman" w:eastAsia="Calibri" w:hAnsi="Times New Roman" w:cs="Times New Roman"/>
                <w:b/>
                <w:bCs/>
                <w:sz w:val="24"/>
                <w:szCs w:val="24"/>
                <w:lang w:eastAsia="ru-RU"/>
              </w:rPr>
              <w:t>Контактные данные</w:t>
            </w: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r>
      <w:tr w:rsidR="00C5542A" w:rsidRPr="00C5542A" w:rsidTr="00C5542A">
        <w:trPr>
          <w:trHeight w:val="20"/>
          <w:jc w:val="center"/>
        </w:trPr>
        <w:tc>
          <w:tcPr>
            <w:tcW w:w="2273" w:type="dxa"/>
            <w:gridSpan w:val="2"/>
            <w:vMerge/>
            <w:tcBorders>
              <w:top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b/>
                <w:bCs/>
                <w:sz w:val="24"/>
                <w:szCs w:val="24"/>
                <w:lang w:eastAsia="ru-RU"/>
              </w:rPr>
            </w:pP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r>
    </w:tbl>
    <w:p w:rsidR="00C5542A" w:rsidRPr="00C5542A" w:rsidRDefault="00C5542A" w:rsidP="00C5542A">
      <w:pPr>
        <w:spacing w:after="0" w:line="240" w:lineRule="auto"/>
        <w:jc w:val="center"/>
        <w:rPr>
          <w:rFonts w:ascii="Times New Roman" w:eastAsia="Calibri" w:hAnsi="Times New Roman" w:cs="Times New Roman"/>
          <w:sz w:val="24"/>
          <w:szCs w:val="24"/>
        </w:rPr>
      </w:pPr>
    </w:p>
    <w:p w:rsidR="00C5542A" w:rsidRPr="00C5542A" w:rsidRDefault="00C5542A" w:rsidP="00C5542A">
      <w:pPr>
        <w:spacing w:after="0" w:line="240" w:lineRule="auto"/>
        <w:jc w:val="center"/>
        <w:rPr>
          <w:rFonts w:ascii="Times New Roman" w:eastAsia="Calibri" w:hAnsi="Times New Roman" w:cs="Times New Roman"/>
          <w:sz w:val="24"/>
          <w:szCs w:val="24"/>
        </w:rPr>
      </w:pPr>
    </w:p>
    <w:p w:rsidR="00C5542A" w:rsidRPr="00C5542A" w:rsidRDefault="00C5542A" w:rsidP="00C5542A">
      <w:pPr>
        <w:spacing w:after="0" w:line="240" w:lineRule="auto"/>
        <w:jc w:val="center"/>
        <w:rPr>
          <w:rFonts w:ascii="Times New Roman" w:eastAsia="Calibri" w:hAnsi="Times New Roman" w:cs="Times New Roman"/>
          <w:sz w:val="24"/>
          <w:szCs w:val="24"/>
          <w:lang w:val="en-US"/>
        </w:rPr>
      </w:pPr>
      <w:r w:rsidRPr="00C5542A">
        <w:rPr>
          <w:rFonts w:ascii="Times New Roman" w:eastAsia="Calibri" w:hAnsi="Times New Roman" w:cs="Times New Roman"/>
          <w:sz w:val="24"/>
          <w:szCs w:val="24"/>
        </w:rPr>
        <w:t>ЗАПРОС</w:t>
      </w:r>
      <w:r w:rsidRPr="00C5542A">
        <w:rPr>
          <w:rFonts w:ascii="Times New Roman" w:eastAsia="Calibri" w:hAnsi="Times New Roman" w:cs="Times New Roman"/>
          <w:b/>
          <w:bCs/>
          <w:sz w:val="24"/>
          <w:szCs w:val="24"/>
          <w:vertAlign w:val="superscript"/>
        </w:rPr>
        <w:footnoteReference w:id="29"/>
      </w:r>
    </w:p>
    <w:p w:rsidR="00C5542A" w:rsidRPr="00C5542A" w:rsidRDefault="00C5542A" w:rsidP="00C5542A">
      <w:pPr>
        <w:spacing w:after="0" w:line="240" w:lineRule="auto"/>
        <w:jc w:val="center"/>
        <w:rPr>
          <w:rFonts w:ascii="Times New Roman" w:eastAsia="Calibri" w:hAnsi="Times New Roman" w:cs="Times New Roman"/>
          <w:sz w:val="24"/>
          <w:szCs w:val="24"/>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9505"/>
      </w:tblGrid>
      <w:tr w:rsidR="00C5542A" w:rsidRPr="00C5542A" w:rsidTr="00C5542A">
        <w:trPr>
          <w:trHeight w:val="20"/>
          <w:jc w:val="center"/>
        </w:trPr>
        <w:tc>
          <w:tcPr>
            <w:tcW w:w="5000" w:type="pct"/>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u w:val="single"/>
              </w:rPr>
            </w:pPr>
          </w:p>
        </w:tc>
      </w:tr>
      <w:tr w:rsidR="00C5542A" w:rsidRPr="00C5542A" w:rsidTr="00C5542A">
        <w:trPr>
          <w:trHeight w:val="20"/>
          <w:jc w:val="center"/>
        </w:trPr>
        <w:tc>
          <w:tcPr>
            <w:tcW w:w="5000" w:type="pct"/>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rPr>
            </w:pPr>
          </w:p>
        </w:tc>
      </w:tr>
      <w:tr w:rsidR="00C5542A" w:rsidRPr="00C5542A" w:rsidTr="00C5542A">
        <w:trPr>
          <w:trHeight w:val="20"/>
          <w:jc w:val="center"/>
        </w:trPr>
        <w:tc>
          <w:tcPr>
            <w:tcW w:w="5000" w:type="pct"/>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rPr>
            </w:pPr>
          </w:p>
        </w:tc>
      </w:tr>
    </w:tbl>
    <w:p w:rsidR="00C5542A" w:rsidRPr="00C5542A" w:rsidRDefault="00C5542A" w:rsidP="00C5542A">
      <w:pPr>
        <w:spacing w:after="0" w:line="240" w:lineRule="auto"/>
        <w:rPr>
          <w:rFonts w:ascii="Times New Roman" w:eastAsia="Calibri" w:hAnsi="Times New Roman" w:cs="Times New Roman"/>
          <w:sz w:val="24"/>
          <w:szCs w:val="24"/>
          <w:lang w:val="en-US"/>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8"/>
        <w:gridCol w:w="618"/>
        <w:gridCol w:w="852"/>
        <w:gridCol w:w="321"/>
        <w:gridCol w:w="1523"/>
        <w:gridCol w:w="8"/>
        <w:gridCol w:w="985"/>
        <w:gridCol w:w="1188"/>
        <w:gridCol w:w="1507"/>
        <w:gridCol w:w="2055"/>
      </w:tblGrid>
      <w:tr w:rsidR="00C5542A" w:rsidRPr="00C5542A" w:rsidTr="00C5542A">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jc w:val="center"/>
              <w:rPr>
                <w:rFonts w:ascii="Times New Roman" w:eastAsia="Calibri" w:hAnsi="Times New Roman" w:cs="Times New Roman"/>
                <w:b/>
                <w:bCs/>
                <w:sz w:val="24"/>
                <w:szCs w:val="24"/>
                <w:lang w:eastAsia="ru-RU"/>
              </w:rPr>
            </w:pPr>
            <w:r w:rsidRPr="00C5542A">
              <w:rPr>
                <w:rFonts w:ascii="Times New Roman" w:eastAsia="Calibri" w:hAnsi="Times New Roman" w:cs="Times New Roman"/>
                <w:b/>
                <w:bCs/>
                <w:sz w:val="24"/>
                <w:szCs w:val="24"/>
                <w:lang w:eastAsia="ru-RU"/>
              </w:rPr>
              <w:t>Представлены следующие документы</w:t>
            </w:r>
          </w:p>
        </w:tc>
      </w:tr>
      <w:tr w:rsidR="00C5542A" w:rsidRPr="00C5542A" w:rsidTr="00C5542A">
        <w:trPr>
          <w:trHeight w:val="20"/>
          <w:jc w:val="center"/>
        </w:trPr>
        <w:tc>
          <w:tcPr>
            <w:tcW w:w="236" w:type="pct"/>
            <w:tcBorders>
              <w:top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1</w:t>
            </w:r>
          </w:p>
        </w:tc>
        <w:tc>
          <w:tcPr>
            <w:tcW w:w="4764" w:type="pct"/>
            <w:gridSpan w:val="9"/>
            <w:tcBorders>
              <w:top w:val="dotted" w:sz="4" w:space="0" w:color="auto"/>
            </w:tcBorders>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u w:val="single"/>
              </w:rPr>
            </w:pPr>
          </w:p>
        </w:tc>
      </w:tr>
      <w:tr w:rsidR="00C5542A" w:rsidRPr="00C5542A" w:rsidTr="00C5542A">
        <w:trPr>
          <w:trHeight w:val="20"/>
          <w:jc w:val="center"/>
        </w:trPr>
        <w:tc>
          <w:tcPr>
            <w:tcW w:w="236" w:type="pct"/>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2</w:t>
            </w:r>
          </w:p>
        </w:tc>
        <w:tc>
          <w:tcPr>
            <w:tcW w:w="4764" w:type="pct"/>
            <w:gridSpan w:val="9"/>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u w:val="single"/>
              </w:rPr>
            </w:pPr>
          </w:p>
        </w:tc>
      </w:tr>
      <w:tr w:rsidR="00C5542A" w:rsidRPr="00C5542A" w:rsidTr="00C5542A">
        <w:trPr>
          <w:trHeight w:val="20"/>
          <w:jc w:val="center"/>
        </w:trPr>
        <w:tc>
          <w:tcPr>
            <w:tcW w:w="236" w:type="pct"/>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3</w:t>
            </w:r>
          </w:p>
        </w:tc>
        <w:tc>
          <w:tcPr>
            <w:tcW w:w="4764" w:type="pct"/>
            <w:gridSpan w:val="9"/>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rPr>
            </w:pPr>
          </w:p>
        </w:tc>
      </w:tr>
      <w:tr w:rsidR="00C5542A" w:rsidRPr="00C5542A" w:rsidTr="00C5542A">
        <w:trPr>
          <w:trHeight w:val="20"/>
          <w:jc w:val="center"/>
        </w:trPr>
        <w:tc>
          <w:tcPr>
            <w:tcW w:w="236" w:type="pct"/>
            <w:tcBorders>
              <w:left w:val="nil"/>
              <w:right w:val="nil"/>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c>
          <w:tcPr>
            <w:tcW w:w="4764" w:type="pct"/>
            <w:gridSpan w:val="9"/>
            <w:tcBorders>
              <w:left w:val="nil"/>
              <w:right w:val="nil"/>
            </w:tcBorders>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rPr>
            </w:pPr>
          </w:p>
        </w:tc>
      </w:tr>
      <w:tr w:rsidR="00C5542A" w:rsidRPr="00C5542A" w:rsidTr="00C5542A">
        <w:trPr>
          <w:trHeight w:val="20"/>
          <w:jc w:val="center"/>
        </w:trPr>
        <w:tc>
          <w:tcPr>
            <w:tcW w:w="1885" w:type="pct"/>
            <w:gridSpan w:val="5"/>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bCs/>
                <w:sz w:val="24"/>
                <w:szCs w:val="24"/>
                <w:lang w:eastAsia="ru-RU"/>
              </w:rPr>
            </w:pPr>
            <w:r w:rsidRPr="00C5542A">
              <w:rPr>
                <w:rFonts w:ascii="Times New Roman" w:eastAsia="Calibri" w:hAnsi="Times New Roman" w:cs="Times New Roman"/>
                <w:bCs/>
                <w:sz w:val="24"/>
                <w:szCs w:val="24"/>
                <w:lang w:eastAsia="ru-RU"/>
              </w:rPr>
              <w:t>Место получения результата предоставления услуги</w:t>
            </w:r>
          </w:p>
        </w:tc>
        <w:tc>
          <w:tcPr>
            <w:tcW w:w="3115" w:type="pct"/>
            <w:gridSpan w:val="5"/>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u w:val="single"/>
              </w:rPr>
            </w:pPr>
          </w:p>
        </w:tc>
      </w:tr>
      <w:tr w:rsidR="00C5542A" w:rsidRPr="00C5542A" w:rsidTr="00C5542A">
        <w:trPr>
          <w:trHeight w:val="20"/>
          <w:jc w:val="center"/>
        </w:trPr>
        <w:tc>
          <w:tcPr>
            <w:tcW w:w="1885" w:type="pct"/>
            <w:gridSpan w:val="5"/>
            <w:vMerge w:val="restart"/>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bCs/>
                <w:sz w:val="24"/>
                <w:szCs w:val="24"/>
                <w:lang w:eastAsia="ru-RU"/>
              </w:rPr>
            </w:pPr>
            <w:r w:rsidRPr="00C5542A">
              <w:rPr>
                <w:rFonts w:ascii="Times New Roman" w:eastAsia="Calibri" w:hAnsi="Times New Roman" w:cs="Times New Roman"/>
                <w:bCs/>
                <w:sz w:val="24"/>
                <w:szCs w:val="24"/>
                <w:lang w:eastAsia="ru-RU"/>
              </w:rPr>
              <w:t xml:space="preserve">Способ получения результата </w:t>
            </w:r>
          </w:p>
        </w:tc>
        <w:tc>
          <w:tcPr>
            <w:tcW w:w="3115" w:type="pct"/>
            <w:gridSpan w:val="5"/>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u w:val="single"/>
              </w:rPr>
            </w:pPr>
          </w:p>
        </w:tc>
      </w:tr>
      <w:tr w:rsidR="00C5542A" w:rsidRPr="00C5542A" w:rsidTr="00C5542A">
        <w:trPr>
          <w:trHeight w:val="20"/>
          <w:jc w:val="center"/>
        </w:trPr>
        <w:tc>
          <w:tcPr>
            <w:tcW w:w="1885" w:type="pct"/>
            <w:gridSpan w:val="5"/>
            <w:vMerge/>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bCs/>
                <w:sz w:val="24"/>
                <w:szCs w:val="24"/>
                <w:lang w:eastAsia="ru-RU"/>
              </w:rPr>
            </w:pPr>
          </w:p>
        </w:tc>
        <w:tc>
          <w:tcPr>
            <w:tcW w:w="3115" w:type="pct"/>
            <w:gridSpan w:val="5"/>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u w:val="single"/>
              </w:rPr>
            </w:pPr>
          </w:p>
        </w:tc>
      </w:tr>
      <w:tr w:rsidR="00C5542A" w:rsidRPr="00C5542A" w:rsidTr="00C5542A">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jc w:val="center"/>
              <w:rPr>
                <w:rFonts w:ascii="Times New Roman" w:eastAsia="Calibri" w:hAnsi="Times New Roman" w:cs="Times New Roman"/>
                <w:b/>
                <w:bCs/>
                <w:sz w:val="24"/>
                <w:szCs w:val="24"/>
                <w:lang w:eastAsia="ru-RU"/>
              </w:rPr>
            </w:pPr>
            <w:r w:rsidRPr="00C5542A">
              <w:rPr>
                <w:rFonts w:ascii="Times New Roman" w:eastAsia="Calibri" w:hAnsi="Times New Roman" w:cs="Times New Roman"/>
                <w:b/>
                <w:bCs/>
                <w:sz w:val="24"/>
                <w:szCs w:val="24"/>
                <w:lang w:eastAsia="ru-RU"/>
              </w:rPr>
              <w:t>Данные представителя (уполномоченного лица)</w:t>
            </w:r>
          </w:p>
        </w:tc>
      </w:tr>
      <w:tr w:rsidR="00C5542A" w:rsidRPr="00C5542A" w:rsidTr="00C5542A">
        <w:trPr>
          <w:trHeight w:val="20"/>
          <w:jc w:val="center"/>
        </w:trPr>
        <w:tc>
          <w:tcPr>
            <w:tcW w:w="1009" w:type="pct"/>
            <w:gridSpan w:val="3"/>
            <w:tcBorders>
              <w:top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Фамилия</w:t>
            </w:r>
          </w:p>
        </w:tc>
        <w:tc>
          <w:tcPr>
            <w:tcW w:w="3991" w:type="pct"/>
            <w:gridSpan w:val="7"/>
            <w:tcBorders>
              <w:top w:val="dotted" w:sz="4" w:space="0" w:color="auto"/>
            </w:tcBorders>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u w:val="single"/>
              </w:rPr>
            </w:pPr>
          </w:p>
        </w:tc>
      </w:tr>
      <w:tr w:rsidR="00C5542A" w:rsidRPr="00C5542A" w:rsidTr="00C5542A">
        <w:trPr>
          <w:trHeight w:val="20"/>
          <w:jc w:val="center"/>
        </w:trPr>
        <w:tc>
          <w:tcPr>
            <w:tcW w:w="1009" w:type="pct"/>
            <w:gridSpan w:val="3"/>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Имя</w:t>
            </w:r>
          </w:p>
        </w:tc>
        <w:tc>
          <w:tcPr>
            <w:tcW w:w="3991" w:type="pct"/>
            <w:gridSpan w:val="7"/>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u w:val="single"/>
              </w:rPr>
            </w:pPr>
          </w:p>
        </w:tc>
      </w:tr>
      <w:tr w:rsidR="00C5542A" w:rsidRPr="00C5542A" w:rsidTr="00C5542A">
        <w:trPr>
          <w:trHeight w:val="20"/>
          <w:jc w:val="center"/>
        </w:trPr>
        <w:tc>
          <w:tcPr>
            <w:tcW w:w="1009" w:type="pct"/>
            <w:gridSpan w:val="3"/>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Отчество</w:t>
            </w:r>
          </w:p>
        </w:tc>
        <w:tc>
          <w:tcPr>
            <w:tcW w:w="3991" w:type="pct"/>
            <w:gridSpan w:val="7"/>
            <w:tcBorders>
              <w:bottom w:val="dotted" w:sz="4" w:space="0" w:color="auto"/>
            </w:tcBorders>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rPr>
            </w:pPr>
          </w:p>
        </w:tc>
      </w:tr>
      <w:tr w:rsidR="00C5542A" w:rsidRPr="00C5542A" w:rsidTr="00C5542A">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lastRenderedPageBreak/>
              <w:t>Дата рождения</w:t>
            </w:r>
          </w:p>
        </w:tc>
        <w:tc>
          <w:tcPr>
            <w:tcW w:w="3991" w:type="pct"/>
            <w:gridSpan w:val="7"/>
            <w:tcBorders>
              <w:bottom w:val="dotted" w:sz="4" w:space="0" w:color="auto"/>
            </w:tcBorders>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rPr>
            </w:pPr>
          </w:p>
        </w:tc>
      </w:tr>
      <w:tr w:rsidR="00C5542A" w:rsidRPr="00C5542A" w:rsidTr="00C5542A">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jc w:val="center"/>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br w:type="page"/>
            </w:r>
          </w:p>
          <w:p w:rsidR="00C5542A" w:rsidRPr="00C5542A" w:rsidRDefault="00C5542A" w:rsidP="00C5542A">
            <w:pPr>
              <w:autoSpaceDE w:val="0"/>
              <w:autoSpaceDN w:val="0"/>
              <w:spacing w:after="0" w:line="240" w:lineRule="auto"/>
              <w:jc w:val="center"/>
              <w:rPr>
                <w:rFonts w:ascii="Times New Roman" w:eastAsia="Calibri" w:hAnsi="Times New Roman" w:cs="Times New Roman"/>
                <w:b/>
                <w:bCs/>
                <w:sz w:val="24"/>
                <w:szCs w:val="24"/>
                <w:lang w:eastAsia="ru-RU"/>
              </w:rPr>
            </w:pPr>
            <w:r w:rsidRPr="00C5542A">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C5542A" w:rsidRPr="00C5542A" w:rsidTr="00C5542A">
        <w:trPr>
          <w:trHeight w:val="20"/>
          <w:jc w:val="center"/>
        </w:trPr>
        <w:tc>
          <w:tcPr>
            <w:tcW w:w="561" w:type="pct"/>
            <w:gridSpan w:val="2"/>
            <w:tcBorders>
              <w:top w:val="dotted" w:sz="4" w:space="0" w:color="auto"/>
            </w:tcBorders>
            <w:tcMar>
              <w:top w:w="0" w:type="dxa"/>
              <w:left w:w="75" w:type="dxa"/>
              <w:bottom w:w="0" w:type="dxa"/>
              <w:right w:w="75" w:type="dxa"/>
            </w:tcMar>
            <w:vAlign w:val="center"/>
            <w:hideMark/>
          </w:tcPr>
          <w:p w:rsidR="00C5542A" w:rsidRPr="00C5542A" w:rsidRDefault="00C5542A" w:rsidP="00C5542A">
            <w:pPr>
              <w:spacing w:after="0" w:line="240" w:lineRule="auto"/>
              <w:rPr>
                <w:rFonts w:ascii="Times New Roman" w:eastAsia="Calibri" w:hAnsi="Times New Roman" w:cs="Times New Roman"/>
                <w:sz w:val="24"/>
                <w:szCs w:val="24"/>
              </w:rPr>
            </w:pPr>
            <w:r w:rsidRPr="00C5542A">
              <w:rPr>
                <w:rFonts w:ascii="Times New Roman" w:eastAsia="Calibri" w:hAnsi="Times New Roman" w:cs="Times New Roman"/>
                <w:sz w:val="24"/>
                <w:szCs w:val="24"/>
              </w:rPr>
              <w:t>Вид</w:t>
            </w:r>
          </w:p>
        </w:tc>
        <w:tc>
          <w:tcPr>
            <w:tcW w:w="4439" w:type="pct"/>
            <w:gridSpan w:val="8"/>
            <w:tcBorders>
              <w:top w:val="dotted" w:sz="4" w:space="0" w:color="auto"/>
            </w:tcBorders>
            <w:tcMar>
              <w:top w:w="0" w:type="dxa"/>
              <w:left w:w="75" w:type="dxa"/>
              <w:bottom w:w="0" w:type="dxa"/>
              <w:right w:w="75" w:type="dxa"/>
            </w:tcMar>
            <w:vAlign w:val="center"/>
          </w:tcPr>
          <w:p w:rsidR="00C5542A" w:rsidRPr="00C5542A" w:rsidRDefault="00C5542A" w:rsidP="00C5542A">
            <w:pPr>
              <w:spacing w:after="0" w:line="240" w:lineRule="auto"/>
              <w:rPr>
                <w:rFonts w:ascii="Times New Roman" w:eastAsia="Calibri" w:hAnsi="Times New Roman" w:cs="Times New Roman"/>
                <w:sz w:val="24"/>
                <w:szCs w:val="24"/>
              </w:rPr>
            </w:pPr>
          </w:p>
        </w:tc>
      </w:tr>
      <w:tr w:rsidR="00C5542A" w:rsidRPr="00C5542A" w:rsidTr="00C5542A">
        <w:trPr>
          <w:trHeight w:val="20"/>
          <w:jc w:val="center"/>
        </w:trPr>
        <w:tc>
          <w:tcPr>
            <w:tcW w:w="561" w:type="pct"/>
            <w:gridSpan w:val="2"/>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Серия</w:t>
            </w:r>
          </w:p>
        </w:tc>
        <w:tc>
          <w:tcPr>
            <w:tcW w:w="1418" w:type="pct"/>
            <w:gridSpan w:val="3"/>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c>
          <w:tcPr>
            <w:tcW w:w="522" w:type="pct"/>
            <w:gridSpan w:val="2"/>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Номер</w:t>
            </w:r>
          </w:p>
        </w:tc>
        <w:tc>
          <w:tcPr>
            <w:tcW w:w="2499" w:type="pct"/>
            <w:gridSpan w:val="3"/>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r>
      <w:tr w:rsidR="00C5542A" w:rsidRPr="00C5542A" w:rsidTr="00C5542A">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Выдан</w:t>
            </w:r>
          </w:p>
        </w:tc>
        <w:tc>
          <w:tcPr>
            <w:tcW w:w="2565" w:type="pct"/>
            <w:gridSpan w:val="6"/>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c>
          <w:tcPr>
            <w:tcW w:w="793" w:type="pct"/>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r>
      <w:tr w:rsidR="00C5542A" w:rsidRPr="00C5542A" w:rsidTr="00C5542A">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jc w:val="center"/>
              <w:rPr>
                <w:rFonts w:ascii="Times New Roman" w:eastAsia="Calibri" w:hAnsi="Times New Roman" w:cs="Times New Roman"/>
                <w:b/>
                <w:bCs/>
                <w:sz w:val="24"/>
                <w:szCs w:val="24"/>
                <w:lang w:eastAsia="ru-RU"/>
              </w:rPr>
            </w:pPr>
            <w:r w:rsidRPr="00C5542A">
              <w:rPr>
                <w:rFonts w:ascii="Times New Roman" w:eastAsia="Calibri" w:hAnsi="Times New Roman" w:cs="Times New Roman"/>
                <w:b/>
                <w:bCs/>
                <w:sz w:val="24"/>
                <w:szCs w:val="24"/>
                <w:lang w:eastAsia="ru-RU"/>
              </w:rPr>
              <w:br w:type="page"/>
            </w:r>
          </w:p>
          <w:p w:rsidR="00C5542A" w:rsidRPr="00C5542A" w:rsidRDefault="00C5542A" w:rsidP="00C5542A">
            <w:pPr>
              <w:autoSpaceDE w:val="0"/>
              <w:autoSpaceDN w:val="0"/>
              <w:spacing w:after="0" w:line="240" w:lineRule="auto"/>
              <w:jc w:val="center"/>
              <w:rPr>
                <w:rFonts w:ascii="Times New Roman" w:eastAsia="Calibri" w:hAnsi="Times New Roman" w:cs="Times New Roman"/>
                <w:b/>
                <w:bCs/>
                <w:sz w:val="24"/>
                <w:szCs w:val="24"/>
                <w:lang w:eastAsia="ru-RU"/>
              </w:rPr>
            </w:pPr>
          </w:p>
          <w:p w:rsidR="00C5542A" w:rsidRPr="00C5542A" w:rsidRDefault="00C5542A" w:rsidP="00C5542A">
            <w:pPr>
              <w:autoSpaceDE w:val="0"/>
              <w:autoSpaceDN w:val="0"/>
              <w:spacing w:after="0" w:line="240" w:lineRule="auto"/>
              <w:jc w:val="center"/>
              <w:rPr>
                <w:rFonts w:ascii="Times New Roman" w:eastAsia="Calibri" w:hAnsi="Times New Roman" w:cs="Times New Roman"/>
                <w:b/>
                <w:bCs/>
                <w:sz w:val="24"/>
                <w:szCs w:val="24"/>
                <w:lang w:eastAsia="ru-RU"/>
              </w:rPr>
            </w:pPr>
            <w:r w:rsidRPr="00C5542A">
              <w:rPr>
                <w:rFonts w:ascii="Times New Roman" w:eastAsia="Calibri" w:hAnsi="Times New Roman" w:cs="Times New Roman"/>
                <w:b/>
                <w:bCs/>
                <w:sz w:val="24"/>
                <w:szCs w:val="24"/>
                <w:lang w:eastAsia="ru-RU"/>
              </w:rPr>
              <w:t>Адрес регистрации представителя (уполномоченного лица)</w:t>
            </w:r>
          </w:p>
        </w:tc>
      </w:tr>
      <w:tr w:rsidR="00C5542A" w:rsidRPr="00C5542A" w:rsidTr="00C5542A">
        <w:trPr>
          <w:trHeight w:val="20"/>
          <w:jc w:val="center"/>
        </w:trPr>
        <w:tc>
          <w:tcPr>
            <w:tcW w:w="561" w:type="pct"/>
            <w:gridSpan w:val="2"/>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Индекс </w:t>
            </w:r>
          </w:p>
        </w:tc>
        <w:tc>
          <w:tcPr>
            <w:tcW w:w="1418" w:type="pct"/>
            <w:gridSpan w:val="3"/>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Регион </w:t>
            </w:r>
          </w:p>
        </w:tc>
        <w:tc>
          <w:tcPr>
            <w:tcW w:w="1874" w:type="pct"/>
            <w:gridSpan w:val="2"/>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C5542A">
        <w:trPr>
          <w:trHeight w:val="20"/>
          <w:jc w:val="center"/>
        </w:trPr>
        <w:tc>
          <w:tcPr>
            <w:tcW w:w="561" w:type="pct"/>
            <w:gridSpan w:val="2"/>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Район</w:t>
            </w:r>
          </w:p>
        </w:tc>
        <w:tc>
          <w:tcPr>
            <w:tcW w:w="1418" w:type="pct"/>
            <w:gridSpan w:val="3"/>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C5542A">
        <w:trPr>
          <w:trHeight w:val="20"/>
          <w:jc w:val="center"/>
        </w:trPr>
        <w:tc>
          <w:tcPr>
            <w:tcW w:w="561" w:type="pct"/>
            <w:gridSpan w:val="2"/>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Улица</w:t>
            </w:r>
          </w:p>
        </w:tc>
        <w:tc>
          <w:tcPr>
            <w:tcW w:w="4439" w:type="pct"/>
            <w:gridSpan w:val="8"/>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C5542A">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Дом</w:t>
            </w:r>
          </w:p>
        </w:tc>
        <w:tc>
          <w:tcPr>
            <w:tcW w:w="1418" w:type="pct"/>
            <w:gridSpan w:val="3"/>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522" w:type="pct"/>
            <w:gridSpan w:val="2"/>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C5542A">
        <w:trPr>
          <w:trHeight w:val="20"/>
          <w:jc w:val="center"/>
        </w:trPr>
        <w:tc>
          <w:tcPr>
            <w:tcW w:w="5000" w:type="pct"/>
            <w:gridSpan w:val="10"/>
            <w:tcBorders>
              <w:left w:val="nil"/>
              <w:right w:val="nil"/>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jc w:val="center"/>
              <w:rPr>
                <w:rFonts w:ascii="Times New Roman" w:eastAsia="Calibri" w:hAnsi="Times New Roman" w:cs="Times New Roman"/>
                <w:b/>
                <w:bCs/>
                <w:sz w:val="24"/>
                <w:szCs w:val="24"/>
                <w:lang w:eastAsia="ru-RU"/>
              </w:rPr>
            </w:pPr>
          </w:p>
          <w:p w:rsidR="00C5542A" w:rsidRPr="00C5542A" w:rsidRDefault="00C5542A" w:rsidP="00C5542A">
            <w:pPr>
              <w:autoSpaceDE w:val="0"/>
              <w:autoSpaceDN w:val="0"/>
              <w:spacing w:after="0" w:line="240" w:lineRule="auto"/>
              <w:jc w:val="center"/>
              <w:rPr>
                <w:rFonts w:ascii="Times New Roman" w:eastAsia="Calibri" w:hAnsi="Times New Roman" w:cs="Times New Roman"/>
                <w:b/>
                <w:bCs/>
                <w:sz w:val="24"/>
                <w:szCs w:val="24"/>
                <w:lang w:eastAsia="ru-RU"/>
              </w:rPr>
            </w:pPr>
            <w:r w:rsidRPr="00C5542A">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C5542A" w:rsidRPr="00C5542A" w:rsidTr="00C5542A">
        <w:trPr>
          <w:trHeight w:val="20"/>
          <w:jc w:val="center"/>
        </w:trPr>
        <w:tc>
          <w:tcPr>
            <w:tcW w:w="561" w:type="pct"/>
            <w:gridSpan w:val="2"/>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 xml:space="preserve">Индекс </w:t>
            </w:r>
          </w:p>
        </w:tc>
        <w:tc>
          <w:tcPr>
            <w:tcW w:w="1418" w:type="pct"/>
            <w:gridSpan w:val="3"/>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Регион</w:t>
            </w:r>
          </w:p>
        </w:tc>
        <w:tc>
          <w:tcPr>
            <w:tcW w:w="1874" w:type="pct"/>
            <w:gridSpan w:val="2"/>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C5542A">
        <w:trPr>
          <w:trHeight w:val="20"/>
          <w:jc w:val="center"/>
        </w:trPr>
        <w:tc>
          <w:tcPr>
            <w:tcW w:w="561" w:type="pct"/>
            <w:gridSpan w:val="2"/>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Район</w:t>
            </w:r>
          </w:p>
        </w:tc>
        <w:tc>
          <w:tcPr>
            <w:tcW w:w="1418" w:type="pct"/>
            <w:gridSpan w:val="3"/>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C5542A">
        <w:trPr>
          <w:trHeight w:val="20"/>
          <w:jc w:val="center"/>
        </w:trPr>
        <w:tc>
          <w:tcPr>
            <w:tcW w:w="561" w:type="pct"/>
            <w:gridSpan w:val="2"/>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Улица</w:t>
            </w:r>
          </w:p>
        </w:tc>
        <w:tc>
          <w:tcPr>
            <w:tcW w:w="4439" w:type="pct"/>
            <w:gridSpan w:val="8"/>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C5542A">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Дом</w:t>
            </w:r>
          </w:p>
        </w:tc>
        <w:tc>
          <w:tcPr>
            <w:tcW w:w="1422" w:type="pct"/>
            <w:gridSpan w:val="4"/>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518" w:type="pct"/>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r w:rsidRPr="00C5542A">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C5542A">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c>
          <w:tcPr>
            <w:tcW w:w="1422"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u w:val="single"/>
                <w:lang w:eastAsia="ru-RU"/>
              </w:rPr>
            </w:pPr>
          </w:p>
        </w:tc>
      </w:tr>
      <w:tr w:rsidR="00C5542A" w:rsidRPr="00C5542A" w:rsidTr="00C5542A">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hideMark/>
          </w:tcPr>
          <w:p w:rsidR="00C5542A" w:rsidRPr="00C5542A" w:rsidRDefault="00C5542A" w:rsidP="00C5542A">
            <w:pPr>
              <w:autoSpaceDE w:val="0"/>
              <w:autoSpaceDN w:val="0"/>
              <w:spacing w:after="0" w:line="240" w:lineRule="auto"/>
              <w:rPr>
                <w:rFonts w:ascii="Times New Roman" w:eastAsia="Calibri" w:hAnsi="Times New Roman" w:cs="Times New Roman"/>
                <w:b/>
                <w:bCs/>
                <w:sz w:val="24"/>
                <w:szCs w:val="24"/>
                <w:lang w:eastAsia="ru-RU"/>
              </w:rPr>
            </w:pPr>
            <w:r w:rsidRPr="00C5542A">
              <w:rPr>
                <w:rFonts w:ascii="Times New Roman" w:eastAsia="Calibri" w:hAnsi="Times New Roman" w:cs="Times New Roman"/>
                <w:b/>
                <w:bCs/>
                <w:sz w:val="24"/>
                <w:szCs w:val="24"/>
                <w:lang w:eastAsia="ru-RU"/>
              </w:rPr>
              <w:t>Контактные данные</w:t>
            </w:r>
          </w:p>
        </w:tc>
        <w:tc>
          <w:tcPr>
            <w:tcW w:w="3822" w:type="pct"/>
            <w:gridSpan w:val="6"/>
            <w:tcBorders>
              <w:top w:val="dotted" w:sz="4" w:space="0" w:color="auto"/>
            </w:tcBorders>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r>
      <w:tr w:rsidR="00C5542A" w:rsidRPr="00C5542A" w:rsidTr="00C5542A">
        <w:trPr>
          <w:trHeight w:val="20"/>
          <w:jc w:val="center"/>
        </w:trPr>
        <w:tc>
          <w:tcPr>
            <w:tcW w:w="1178" w:type="pct"/>
            <w:gridSpan w:val="4"/>
            <w:vMerge/>
            <w:vAlign w:val="center"/>
            <w:hideMark/>
          </w:tcPr>
          <w:p w:rsidR="00C5542A" w:rsidRPr="00C5542A" w:rsidRDefault="00C5542A" w:rsidP="00C5542A">
            <w:pPr>
              <w:spacing w:after="0" w:line="240" w:lineRule="auto"/>
              <w:rPr>
                <w:rFonts w:ascii="Times New Roman" w:eastAsia="Calibri" w:hAnsi="Times New Roman" w:cs="Times New Roman"/>
                <w:b/>
                <w:bCs/>
                <w:sz w:val="24"/>
                <w:szCs w:val="24"/>
                <w:lang w:eastAsia="ru-RU"/>
              </w:rPr>
            </w:pPr>
          </w:p>
        </w:tc>
        <w:tc>
          <w:tcPr>
            <w:tcW w:w="3822" w:type="pct"/>
            <w:gridSpan w:val="6"/>
            <w:tcMar>
              <w:top w:w="0" w:type="dxa"/>
              <w:left w:w="75" w:type="dxa"/>
              <w:bottom w:w="0" w:type="dxa"/>
              <w:right w:w="75" w:type="dxa"/>
            </w:tcMar>
            <w:vAlign w:val="center"/>
          </w:tcPr>
          <w:p w:rsidR="00C5542A" w:rsidRPr="00C5542A" w:rsidRDefault="00C5542A" w:rsidP="00C5542A">
            <w:pPr>
              <w:autoSpaceDE w:val="0"/>
              <w:autoSpaceDN w:val="0"/>
              <w:spacing w:after="0" w:line="240" w:lineRule="auto"/>
              <w:rPr>
                <w:rFonts w:ascii="Times New Roman" w:eastAsia="Calibri" w:hAnsi="Times New Roman" w:cs="Times New Roman"/>
                <w:sz w:val="24"/>
                <w:szCs w:val="24"/>
                <w:lang w:eastAsia="ru-RU"/>
              </w:rPr>
            </w:pPr>
          </w:p>
        </w:tc>
      </w:tr>
    </w:tbl>
    <w:p w:rsidR="00C5542A" w:rsidRPr="00C5542A" w:rsidRDefault="00C5542A" w:rsidP="00C5542A">
      <w:pPr>
        <w:spacing w:after="0" w:line="240" w:lineRule="auto"/>
        <w:rPr>
          <w:rFonts w:ascii="Times New Roman" w:eastAsia="Calibri" w:hAnsi="Times New Roman" w:cs="Times New Roman"/>
          <w:sz w:val="24"/>
          <w:szCs w:val="24"/>
        </w:rPr>
      </w:pPr>
    </w:p>
    <w:p w:rsidR="00C5542A" w:rsidRPr="00C5542A" w:rsidRDefault="00C5542A" w:rsidP="00C5542A">
      <w:pPr>
        <w:spacing w:after="0" w:line="240" w:lineRule="auto"/>
        <w:rPr>
          <w:rFonts w:ascii="Times New Roman" w:eastAsia="Calibri" w:hAnsi="Times New Roman" w:cs="Times New Roman"/>
          <w:sz w:val="24"/>
          <w:szCs w:val="24"/>
        </w:rPr>
      </w:pPr>
    </w:p>
    <w:p w:rsidR="00C5542A" w:rsidRPr="00C5542A" w:rsidRDefault="00C5542A" w:rsidP="00C5542A">
      <w:pPr>
        <w:spacing w:after="0" w:line="240" w:lineRule="auto"/>
        <w:rPr>
          <w:rFonts w:ascii="Times New Roman" w:eastAsia="Calibri" w:hAnsi="Times New Roman" w:cs="Times New Roman"/>
          <w:sz w:val="24"/>
          <w:szCs w:val="24"/>
        </w:rPr>
      </w:pPr>
    </w:p>
    <w:tbl>
      <w:tblPr>
        <w:tblStyle w:val="3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C5542A" w:rsidRPr="00C5542A" w:rsidTr="00C5542A">
        <w:tc>
          <w:tcPr>
            <w:tcW w:w="3190" w:type="dxa"/>
          </w:tcPr>
          <w:p w:rsidR="00C5542A" w:rsidRPr="00C5542A" w:rsidRDefault="00C5542A" w:rsidP="00C5542A">
            <w:pPr>
              <w:rPr>
                <w:rFonts w:ascii="Times New Roman" w:hAnsi="Times New Roman"/>
                <w:sz w:val="24"/>
                <w:szCs w:val="24"/>
              </w:rPr>
            </w:pPr>
          </w:p>
        </w:tc>
        <w:tc>
          <w:tcPr>
            <w:tcW w:w="887" w:type="dxa"/>
            <w:tcBorders>
              <w:top w:val="nil"/>
              <w:bottom w:val="nil"/>
            </w:tcBorders>
          </w:tcPr>
          <w:p w:rsidR="00C5542A" w:rsidRPr="00C5542A" w:rsidRDefault="00C5542A" w:rsidP="00C5542A">
            <w:pPr>
              <w:rPr>
                <w:rFonts w:ascii="Times New Roman" w:hAnsi="Times New Roman"/>
                <w:sz w:val="24"/>
                <w:szCs w:val="24"/>
              </w:rPr>
            </w:pPr>
          </w:p>
        </w:tc>
        <w:tc>
          <w:tcPr>
            <w:tcW w:w="5103" w:type="dxa"/>
          </w:tcPr>
          <w:p w:rsidR="00C5542A" w:rsidRPr="00C5542A" w:rsidRDefault="00C5542A" w:rsidP="00C5542A">
            <w:pPr>
              <w:rPr>
                <w:rFonts w:ascii="Times New Roman" w:hAnsi="Times New Roman"/>
                <w:sz w:val="24"/>
                <w:szCs w:val="24"/>
              </w:rPr>
            </w:pPr>
          </w:p>
        </w:tc>
      </w:tr>
      <w:tr w:rsidR="00C5542A" w:rsidRPr="00C5542A" w:rsidTr="00C5542A">
        <w:tc>
          <w:tcPr>
            <w:tcW w:w="3190" w:type="dxa"/>
          </w:tcPr>
          <w:p w:rsidR="00C5542A" w:rsidRPr="00C5542A" w:rsidRDefault="00C5542A" w:rsidP="00C5542A">
            <w:pPr>
              <w:jc w:val="center"/>
              <w:rPr>
                <w:rFonts w:ascii="Times New Roman" w:hAnsi="Times New Roman"/>
                <w:sz w:val="24"/>
                <w:szCs w:val="24"/>
              </w:rPr>
            </w:pPr>
            <w:r w:rsidRPr="00C5542A">
              <w:rPr>
                <w:rFonts w:ascii="Times New Roman" w:hAnsi="Times New Roman"/>
                <w:sz w:val="24"/>
                <w:szCs w:val="24"/>
              </w:rPr>
              <w:t>Дата</w:t>
            </w:r>
          </w:p>
        </w:tc>
        <w:tc>
          <w:tcPr>
            <w:tcW w:w="887" w:type="dxa"/>
            <w:tcBorders>
              <w:top w:val="nil"/>
              <w:bottom w:val="nil"/>
            </w:tcBorders>
          </w:tcPr>
          <w:p w:rsidR="00C5542A" w:rsidRPr="00C5542A" w:rsidRDefault="00C5542A" w:rsidP="00C5542A">
            <w:pPr>
              <w:jc w:val="center"/>
              <w:rPr>
                <w:rFonts w:ascii="Times New Roman" w:hAnsi="Times New Roman"/>
                <w:sz w:val="24"/>
                <w:szCs w:val="24"/>
              </w:rPr>
            </w:pPr>
          </w:p>
        </w:tc>
        <w:tc>
          <w:tcPr>
            <w:tcW w:w="5103" w:type="dxa"/>
          </w:tcPr>
          <w:p w:rsidR="00C5542A" w:rsidRPr="00C5542A" w:rsidRDefault="00C5542A" w:rsidP="00C5542A">
            <w:pPr>
              <w:jc w:val="center"/>
              <w:rPr>
                <w:rFonts w:ascii="Times New Roman" w:hAnsi="Times New Roman"/>
                <w:sz w:val="24"/>
                <w:szCs w:val="24"/>
              </w:rPr>
            </w:pPr>
            <w:r w:rsidRPr="00C5542A">
              <w:rPr>
                <w:rFonts w:ascii="Times New Roman" w:hAnsi="Times New Roman"/>
                <w:sz w:val="24"/>
                <w:szCs w:val="24"/>
              </w:rPr>
              <w:t>Подпись/ФИО</w:t>
            </w:r>
          </w:p>
        </w:tc>
      </w:tr>
    </w:tbl>
    <w:p w:rsidR="00C5542A" w:rsidRPr="00C5542A" w:rsidRDefault="00C5542A" w:rsidP="00612AEF">
      <w:pPr>
        <w:widowControl w:val="0"/>
        <w:autoSpaceDE w:val="0"/>
        <w:autoSpaceDN w:val="0"/>
        <w:adjustRightInd w:val="0"/>
        <w:spacing w:after="0" w:line="240" w:lineRule="auto"/>
        <w:rPr>
          <w:rFonts w:ascii="Times New Roman" w:eastAsia="Calibri" w:hAnsi="Times New Roman" w:cs="Times New Roman"/>
          <w:sz w:val="28"/>
          <w:szCs w:val="28"/>
        </w:rPr>
      </w:pPr>
    </w:p>
    <w:p w:rsidR="00C5542A" w:rsidRPr="00C5542A" w:rsidRDefault="00C5542A" w:rsidP="00C5542A">
      <w:pPr>
        <w:widowControl w:val="0"/>
        <w:autoSpaceDE w:val="0"/>
        <w:autoSpaceDN w:val="0"/>
        <w:adjustRightInd w:val="0"/>
        <w:spacing w:after="0" w:line="240" w:lineRule="auto"/>
        <w:ind w:firstLine="709"/>
        <w:jc w:val="right"/>
        <w:rPr>
          <w:rFonts w:ascii="Times New Roman" w:eastAsia="Calibri" w:hAnsi="Times New Roman" w:cs="Times New Roman"/>
          <w:sz w:val="28"/>
          <w:szCs w:val="28"/>
        </w:rPr>
      </w:pPr>
    </w:p>
    <w:p w:rsidR="00C5542A" w:rsidRPr="00C5542A" w:rsidRDefault="00C5542A" w:rsidP="00C5542A">
      <w:pPr>
        <w:spacing w:after="0" w:line="240" w:lineRule="auto"/>
        <w:ind w:firstLine="709"/>
        <w:jc w:val="center"/>
        <w:rPr>
          <w:rFonts w:ascii="Times New Roman" w:eastAsia="Calibri" w:hAnsi="Times New Roman" w:cs="Times New Roman"/>
          <w:sz w:val="28"/>
          <w:szCs w:val="28"/>
        </w:rPr>
      </w:pPr>
      <w:r w:rsidRPr="00C5542A">
        <w:rPr>
          <w:rFonts w:ascii="Times New Roman" w:eastAsia="Calibri" w:hAnsi="Times New Roman" w:cs="Times New Roman"/>
          <w:noProof/>
          <w:sz w:val="28"/>
          <w:szCs w:val="28"/>
          <w:lang w:eastAsia="ru-RU"/>
        </w:rPr>
        <w:drawing>
          <wp:inline distT="0" distB="0" distL="0" distR="0" wp14:anchorId="79AC7D0A" wp14:editId="6945E610">
            <wp:extent cx="840105" cy="808355"/>
            <wp:effectExtent l="19050" t="0" r="0" b="0"/>
            <wp:docPr id="3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840105" cy="808355"/>
                    </a:xfrm>
                    <a:prstGeom prst="rect">
                      <a:avLst/>
                    </a:prstGeom>
                    <a:noFill/>
                    <a:ln w="9525">
                      <a:noFill/>
                      <a:miter lim="800000"/>
                      <a:headEnd/>
                      <a:tailEnd/>
                    </a:ln>
                  </pic:spPr>
                </pic:pic>
              </a:graphicData>
            </a:graphic>
          </wp:inline>
        </w:drawing>
      </w:r>
    </w:p>
    <w:p w:rsidR="00C5542A" w:rsidRPr="00C5542A" w:rsidRDefault="00C5542A" w:rsidP="00C5542A">
      <w:pPr>
        <w:spacing w:after="0" w:line="240" w:lineRule="auto"/>
        <w:ind w:firstLine="709"/>
        <w:jc w:val="center"/>
        <w:rPr>
          <w:rFonts w:ascii="Times New Roman CYR" w:eastAsia="Calibri" w:hAnsi="Times New Roman CYR" w:cs="Times New Roman CYR"/>
          <w:b/>
          <w:bCs/>
          <w:sz w:val="28"/>
          <w:szCs w:val="28"/>
        </w:rPr>
      </w:pPr>
      <w:r w:rsidRPr="00C5542A">
        <w:rPr>
          <w:rFonts w:ascii="Times New Roman" w:eastAsia="Calibri" w:hAnsi="Times New Roman" w:cs="Times New Roman"/>
          <w:b/>
          <w:bCs/>
          <w:sz w:val="28"/>
          <w:szCs w:val="28"/>
        </w:rPr>
        <w:t>«Зимстан» сикт овмöдчöминса администрация</w:t>
      </w:r>
    </w:p>
    <w:p w:rsidR="00C5542A" w:rsidRPr="00C5542A" w:rsidRDefault="00C5542A" w:rsidP="00C5542A">
      <w:pPr>
        <w:tabs>
          <w:tab w:val="center" w:pos="4536"/>
          <w:tab w:val="right" w:pos="9072"/>
        </w:tabs>
        <w:spacing w:after="0" w:line="240" w:lineRule="auto"/>
        <w:ind w:firstLine="709"/>
        <w:jc w:val="center"/>
        <w:rPr>
          <w:rFonts w:ascii="Times New Roman CYR" w:eastAsia="Calibri" w:hAnsi="Times New Roman CYR" w:cs="Times New Roman CYR"/>
          <w:b/>
          <w:bCs/>
          <w:sz w:val="28"/>
          <w:szCs w:val="28"/>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84864" behindDoc="0" locked="0" layoutInCell="0" allowOverlap="1">
                <wp:simplePos x="0" y="0"/>
                <wp:positionH relativeFrom="column">
                  <wp:posOffset>114300</wp:posOffset>
                </wp:positionH>
                <wp:positionV relativeFrom="paragraph">
                  <wp:posOffset>182880</wp:posOffset>
                </wp:positionV>
                <wp:extent cx="5715000" cy="0"/>
                <wp:effectExtent l="13335" t="12065" r="5715" b="6985"/>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Mrk&#10;WhxPAgAAWgQAAA4AAAAAAAAAAAAAAAAALgIAAGRycy9lMm9Eb2MueG1sUEsBAi0AFAAGAAgAAAAh&#10;AGA1LyraAAAACAEAAA8AAAAAAAAAAAAAAAAAqQQAAGRycy9kb3ducmV2LnhtbFBLBQYAAAAABAAE&#10;APMAAACwBQAAAAA=&#10;" o:allowincell="f"/>
            </w:pict>
          </mc:Fallback>
        </mc:AlternateContent>
      </w:r>
      <w:r w:rsidRPr="00C5542A">
        <w:rPr>
          <w:rFonts w:ascii="Times New Roman CYR" w:eastAsia="Calibri" w:hAnsi="Times New Roman CYR" w:cs="Times New Roman CYR"/>
          <w:b/>
          <w:bCs/>
          <w:sz w:val="28"/>
          <w:szCs w:val="28"/>
        </w:rPr>
        <w:t>ШУÖМ</w:t>
      </w:r>
    </w:p>
    <w:p w:rsidR="00C5542A" w:rsidRPr="00C5542A" w:rsidRDefault="00C5542A" w:rsidP="00C5542A">
      <w:pPr>
        <w:spacing w:after="0" w:line="240" w:lineRule="auto"/>
        <w:ind w:firstLine="709"/>
        <w:jc w:val="center"/>
        <w:rPr>
          <w:rFonts w:ascii="Times New Roman" w:eastAsia="Calibri" w:hAnsi="Times New Roman" w:cs="Times New Roman"/>
          <w:b/>
          <w:bCs/>
          <w:sz w:val="28"/>
          <w:szCs w:val="28"/>
        </w:rPr>
      </w:pPr>
      <w:r w:rsidRPr="00C5542A">
        <w:rPr>
          <w:rFonts w:ascii="Times New Roman" w:eastAsia="Calibri" w:hAnsi="Times New Roman" w:cs="Times New Roman"/>
          <w:b/>
          <w:bCs/>
          <w:sz w:val="28"/>
          <w:szCs w:val="28"/>
        </w:rPr>
        <w:t>Администрация сельского поселения «Зимстан»</w:t>
      </w:r>
    </w:p>
    <w:p w:rsidR="00C5542A" w:rsidRPr="00612AEF" w:rsidRDefault="00612AEF" w:rsidP="00612AEF">
      <w:pPr>
        <w:keepNext/>
        <w:spacing w:after="0" w:line="240" w:lineRule="auto"/>
        <w:ind w:firstLine="709"/>
        <w:jc w:val="center"/>
        <w:outlineLvl w:val="3"/>
        <w:rPr>
          <w:rFonts w:ascii="Times New Roman" w:eastAsia="Arial Unicode MS" w:hAnsi="Times New Roman" w:cs="Times New Roman"/>
          <w:b/>
          <w:sz w:val="28"/>
          <w:szCs w:val="20"/>
        </w:rPr>
      </w:pPr>
      <w:r>
        <w:rPr>
          <w:rFonts w:ascii="Times New Roman" w:eastAsia="Arial Unicode MS" w:hAnsi="Times New Roman" w:cs="Times New Roman"/>
          <w:b/>
          <w:sz w:val="28"/>
          <w:szCs w:val="20"/>
        </w:rPr>
        <w:t>ПОСТАНОВЛЕНИЕ</w:t>
      </w:r>
    </w:p>
    <w:p w:rsidR="00C5542A" w:rsidRPr="00C5542A" w:rsidRDefault="00C5542A" w:rsidP="00C5542A">
      <w:pPr>
        <w:spacing w:after="0" w:line="240" w:lineRule="auto"/>
        <w:ind w:firstLine="284"/>
        <w:jc w:val="center"/>
        <w:rPr>
          <w:rFonts w:ascii="Times New Roman" w:eastAsia="Calibri" w:hAnsi="Times New Roman" w:cs="Times New Roman"/>
          <w:sz w:val="28"/>
          <w:szCs w:val="28"/>
        </w:rPr>
      </w:pPr>
      <w:r w:rsidRPr="00C5542A">
        <w:rPr>
          <w:rFonts w:ascii="Times New Roman" w:eastAsia="Calibri" w:hAnsi="Times New Roman" w:cs="Times New Roman"/>
          <w:sz w:val="28"/>
          <w:szCs w:val="28"/>
        </w:rPr>
        <w:t>17 июня 2021 года                                                                               № 37</w:t>
      </w:r>
    </w:p>
    <w:p w:rsidR="00C5542A" w:rsidRPr="00C5542A" w:rsidRDefault="00C5542A" w:rsidP="00C5542A">
      <w:pPr>
        <w:spacing w:after="0" w:line="240" w:lineRule="auto"/>
        <w:ind w:firstLine="709"/>
        <w:jc w:val="center"/>
        <w:rPr>
          <w:rFonts w:ascii="Times New Roman" w:eastAsia="Calibri" w:hAnsi="Times New Roman" w:cs="Times New Roman"/>
          <w:sz w:val="20"/>
          <w:szCs w:val="20"/>
        </w:rPr>
      </w:pPr>
    </w:p>
    <w:p w:rsidR="00C5542A" w:rsidRPr="00C5542A" w:rsidRDefault="00C5542A" w:rsidP="00C5542A">
      <w:pPr>
        <w:spacing w:after="0" w:line="240" w:lineRule="auto"/>
        <w:ind w:firstLine="709"/>
        <w:jc w:val="center"/>
        <w:rPr>
          <w:rFonts w:ascii="Times New Roman" w:eastAsia="Calibri" w:hAnsi="Times New Roman" w:cs="Times New Roman"/>
          <w:sz w:val="12"/>
          <w:szCs w:val="12"/>
        </w:rPr>
      </w:pPr>
      <w:r w:rsidRPr="00C5542A">
        <w:rPr>
          <w:rFonts w:ascii="Times New Roman" w:eastAsia="Calibri" w:hAnsi="Times New Roman" w:cs="Times New Roman"/>
          <w:sz w:val="20"/>
          <w:szCs w:val="20"/>
        </w:rPr>
        <w:t>Республика Коми</w:t>
      </w:r>
    </w:p>
    <w:p w:rsidR="00C5542A" w:rsidRPr="00C5542A" w:rsidRDefault="00C5542A" w:rsidP="00C5542A">
      <w:pPr>
        <w:spacing w:after="0" w:line="240" w:lineRule="auto"/>
        <w:ind w:firstLine="709"/>
        <w:jc w:val="center"/>
        <w:rPr>
          <w:rFonts w:ascii="Times New Roman" w:eastAsia="Calibri" w:hAnsi="Times New Roman" w:cs="Times New Roman"/>
          <w:sz w:val="20"/>
          <w:szCs w:val="20"/>
        </w:rPr>
      </w:pPr>
      <w:r w:rsidRPr="00C5542A">
        <w:rPr>
          <w:rFonts w:ascii="Times New Roman" w:eastAsia="Calibri" w:hAnsi="Times New Roman" w:cs="Times New Roman"/>
          <w:sz w:val="28"/>
          <w:szCs w:val="28"/>
        </w:rPr>
        <w:t xml:space="preserve">     </w:t>
      </w:r>
      <w:r w:rsidRPr="00C5542A">
        <w:rPr>
          <w:rFonts w:ascii="Times New Roman" w:eastAsia="Calibri" w:hAnsi="Times New Roman" w:cs="Times New Roman"/>
          <w:sz w:val="20"/>
          <w:szCs w:val="20"/>
        </w:rPr>
        <w:t>Усть-Куломский район</w:t>
      </w:r>
    </w:p>
    <w:p w:rsidR="00C5542A" w:rsidRPr="00C5542A" w:rsidRDefault="00C5542A" w:rsidP="00C5542A">
      <w:pPr>
        <w:tabs>
          <w:tab w:val="left" w:pos="0"/>
        </w:tabs>
        <w:spacing w:after="0" w:line="240" w:lineRule="auto"/>
        <w:ind w:firstLine="709"/>
        <w:jc w:val="center"/>
        <w:rPr>
          <w:rFonts w:ascii="Times New Roman" w:eastAsia="Calibri" w:hAnsi="Times New Roman" w:cs="Times New Roman"/>
          <w:sz w:val="20"/>
          <w:szCs w:val="20"/>
        </w:rPr>
      </w:pPr>
      <w:proofErr w:type="spellStart"/>
      <w:r w:rsidRPr="00C5542A">
        <w:rPr>
          <w:rFonts w:ascii="Times New Roman" w:eastAsia="Calibri" w:hAnsi="Times New Roman" w:cs="Times New Roman"/>
          <w:sz w:val="20"/>
          <w:szCs w:val="20"/>
        </w:rPr>
        <w:t>пст.Зимстан</w:t>
      </w:r>
      <w:proofErr w:type="spellEnd"/>
    </w:p>
    <w:p w:rsidR="00C5542A" w:rsidRPr="00C5542A" w:rsidRDefault="00C5542A" w:rsidP="00C5542A">
      <w:pPr>
        <w:spacing w:after="0"/>
        <w:jc w:val="center"/>
        <w:rPr>
          <w:rFonts w:ascii="Times New Roman" w:eastAsia="Calibri" w:hAnsi="Times New Roman" w:cs="Times New Roman"/>
          <w:sz w:val="28"/>
          <w:szCs w:val="28"/>
        </w:rPr>
      </w:pPr>
    </w:p>
    <w:p w:rsidR="00C5542A" w:rsidRPr="00C5542A" w:rsidRDefault="00C5542A" w:rsidP="00C5542A">
      <w:pPr>
        <w:widowControl w:val="0"/>
        <w:suppressAutoHyphens/>
        <w:spacing w:after="0" w:line="240" w:lineRule="auto"/>
        <w:jc w:val="center"/>
        <w:rPr>
          <w:rFonts w:ascii="Times New Roman" w:eastAsia="Lucida Sans Unicode" w:hAnsi="Times New Roman" w:cs="Times New Roman"/>
          <w:color w:val="000000"/>
          <w:sz w:val="28"/>
          <w:szCs w:val="28"/>
          <w:lang w:eastAsia="ru-RU"/>
        </w:rPr>
      </w:pPr>
      <w:r w:rsidRPr="00C5542A">
        <w:rPr>
          <w:rFonts w:ascii="Times New Roman" w:eastAsia="Lucida Sans Unicode" w:hAnsi="Times New Roman" w:cs="Times New Roman"/>
          <w:color w:val="000000"/>
          <w:sz w:val="28"/>
          <w:szCs w:val="28"/>
          <w:lang w:eastAsia="ru-RU"/>
        </w:rPr>
        <w:t>О внесении изменений в некоторые административные регламенты предоставления муниципальных услуг, утвержденные постановлениями администрации сельского поселения «Зимстан»</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xml:space="preserve">На основании Федерального закона от 27.07.2010 № 210-ФЗ «Об организации предоставления государственных и муниципальных услуг», </w:t>
      </w:r>
      <w:r w:rsidRPr="00C5542A">
        <w:rPr>
          <w:rFonts w:ascii="Times New Roman" w:eastAsia="Calibri" w:hAnsi="Times New Roman" w:cs="Times New Roman"/>
          <w:sz w:val="28"/>
          <w:szCs w:val="28"/>
        </w:rPr>
        <w:lastRenderedPageBreak/>
        <w:t xml:space="preserve">Федерального закона от 06.10.2003 № 131-ФЗ «Об общих принципах организации местного самоуправления в Российской Федерации» администрация сельского поселения «Зимстан» постановляет: </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1. Внести в административные регламенты предоставления муниципальных услуг, утвержденные постановлениями администрации сельского поселения «Зимстан»:</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xml:space="preserve">- от 24 января 2019 года  № 2 «Об утверждении административного регламента предоставления муниципальной услуги «Выдача выписки из </w:t>
      </w:r>
      <w:proofErr w:type="spellStart"/>
      <w:r w:rsidRPr="00C5542A">
        <w:rPr>
          <w:rFonts w:ascii="Times New Roman" w:eastAsia="Calibri" w:hAnsi="Times New Roman" w:cs="Times New Roman"/>
          <w:sz w:val="28"/>
          <w:szCs w:val="28"/>
        </w:rPr>
        <w:t>похозяйственной</w:t>
      </w:r>
      <w:proofErr w:type="spellEnd"/>
      <w:r w:rsidRPr="00C5542A">
        <w:rPr>
          <w:rFonts w:ascii="Times New Roman" w:eastAsia="Calibri" w:hAnsi="Times New Roman" w:cs="Times New Roman"/>
          <w:sz w:val="28"/>
          <w:szCs w:val="28"/>
        </w:rPr>
        <w:t xml:space="preserve"> книги»;</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от 31 января 2019 года № 5 «Об утверждении административного регламента предоставления муниципальной услуги  «Выдача справок и иных документов в сфере жилищно-коммунального хозяйства»;</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bCs/>
          <w:sz w:val="28"/>
          <w:szCs w:val="28"/>
        </w:rPr>
        <w:t>- от 25.12.2015г. №138 «Об утверждении административного регламента предоставления муниципальной услуги «Согласование переустройства и (или) перепланировки жилого помещения»</w:t>
      </w:r>
    </w:p>
    <w:p w:rsidR="00C5542A" w:rsidRPr="00C5542A" w:rsidRDefault="00C5542A" w:rsidP="00C5542A">
      <w:pPr>
        <w:spacing w:after="0" w:line="240" w:lineRule="auto"/>
        <w:ind w:firstLine="709"/>
        <w:jc w:val="both"/>
        <w:rPr>
          <w:rFonts w:ascii="Times New Roman" w:eastAsia="Calibri" w:hAnsi="Times New Roman" w:cs="Times New Roman"/>
          <w:bCs/>
          <w:sz w:val="28"/>
          <w:szCs w:val="28"/>
        </w:rPr>
      </w:pPr>
      <w:r w:rsidRPr="00C5542A">
        <w:rPr>
          <w:rFonts w:ascii="Times New Roman" w:eastAsia="Calibri" w:hAnsi="Times New Roman" w:cs="Times New Roman"/>
          <w:bCs/>
          <w:sz w:val="28"/>
          <w:szCs w:val="28"/>
        </w:rPr>
        <w:t>следующие изменения:</w:t>
      </w:r>
    </w:p>
    <w:p w:rsidR="00C5542A" w:rsidRPr="00C5542A" w:rsidRDefault="00C5542A" w:rsidP="00C5542A">
      <w:pPr>
        <w:spacing w:after="0" w:line="240" w:lineRule="auto"/>
        <w:ind w:firstLine="709"/>
        <w:jc w:val="both"/>
        <w:rPr>
          <w:rFonts w:ascii="Times New Roman" w:eastAsia="Calibri" w:hAnsi="Times New Roman" w:cs="Times New Roman"/>
          <w:bCs/>
          <w:sz w:val="28"/>
          <w:szCs w:val="28"/>
        </w:rPr>
      </w:pPr>
      <w:r w:rsidRPr="00C5542A">
        <w:rPr>
          <w:rFonts w:ascii="Times New Roman" w:eastAsia="Calibri" w:hAnsi="Times New Roman" w:cs="Times New Roman"/>
          <w:bCs/>
          <w:sz w:val="28"/>
          <w:szCs w:val="28"/>
        </w:rPr>
        <w:t>Подраздел административного регламента предоставления муниципальной услуги «Указание на запрет требований и действий в отношении заявителя» дополнить пунктом 7 следующего содержания:</w:t>
      </w:r>
    </w:p>
    <w:p w:rsidR="00C5542A" w:rsidRPr="00C5542A" w:rsidRDefault="00C5542A" w:rsidP="00C5542A">
      <w:pPr>
        <w:spacing w:after="0" w:line="240" w:lineRule="auto"/>
        <w:ind w:firstLine="709"/>
        <w:jc w:val="both"/>
        <w:rPr>
          <w:rFonts w:ascii="Times New Roman" w:eastAsia="Calibri" w:hAnsi="Times New Roman" w:cs="Times New Roman"/>
          <w:bCs/>
          <w:sz w:val="28"/>
          <w:szCs w:val="28"/>
        </w:rPr>
      </w:pPr>
      <w:r w:rsidRPr="00C5542A">
        <w:rPr>
          <w:rFonts w:ascii="Times New Roman" w:eastAsia="Calibri" w:hAnsi="Times New Roman" w:cs="Times New Roman"/>
          <w:bCs/>
          <w:sz w:val="28"/>
          <w:szCs w:val="28"/>
        </w:rPr>
        <w:t>«7)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5542A" w:rsidRPr="00612AEF" w:rsidRDefault="00C5542A" w:rsidP="00612AEF">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2. Настоящее постановление вступает в силу со дня его обнародования на информационном стенде администрации</w:t>
      </w:r>
      <w:r w:rsidR="00612AEF">
        <w:rPr>
          <w:rFonts w:ascii="Times New Roman" w:eastAsia="Calibri" w:hAnsi="Times New Roman" w:cs="Times New Roman"/>
          <w:sz w:val="28"/>
          <w:szCs w:val="28"/>
        </w:rPr>
        <w:t xml:space="preserve"> сельского поселения «Зимстан».</w:t>
      </w:r>
    </w:p>
    <w:p w:rsidR="00C5542A" w:rsidRPr="00C5542A" w:rsidRDefault="00C5542A" w:rsidP="00C5542A">
      <w:pPr>
        <w:spacing w:after="0" w:line="240" w:lineRule="auto"/>
        <w:jc w:val="both"/>
        <w:rPr>
          <w:rFonts w:ascii="Times New Roman" w:eastAsia="Times New Roman" w:hAnsi="Times New Roman" w:cs="Times New Roman"/>
          <w:sz w:val="28"/>
          <w:szCs w:val="28"/>
          <w:lang w:eastAsia="ru-RU"/>
        </w:rPr>
      </w:pPr>
    </w:p>
    <w:p w:rsidR="00C5542A" w:rsidRPr="00C5542A" w:rsidRDefault="00C5542A" w:rsidP="00C5542A">
      <w:pPr>
        <w:spacing w:after="0" w:line="240" w:lineRule="auto"/>
        <w:jc w:val="both"/>
        <w:rPr>
          <w:rFonts w:ascii="Times New Roman" w:eastAsia="Times New Roman" w:hAnsi="Times New Roman" w:cs="Times New Roman"/>
          <w:sz w:val="28"/>
          <w:szCs w:val="28"/>
          <w:lang w:eastAsia="ru-RU"/>
        </w:rPr>
      </w:pPr>
      <w:r w:rsidRPr="00C5542A">
        <w:rPr>
          <w:rFonts w:ascii="Times New Roman" w:eastAsia="Times New Roman" w:hAnsi="Times New Roman" w:cs="Times New Roman"/>
          <w:sz w:val="28"/>
          <w:szCs w:val="28"/>
          <w:lang w:eastAsia="ru-RU"/>
        </w:rPr>
        <w:t xml:space="preserve">Заместитель руководителя администрации                                      </w:t>
      </w:r>
      <w:proofErr w:type="spellStart"/>
      <w:r w:rsidRPr="00C5542A">
        <w:rPr>
          <w:rFonts w:ascii="Times New Roman" w:eastAsia="Times New Roman" w:hAnsi="Times New Roman" w:cs="Times New Roman"/>
          <w:sz w:val="28"/>
          <w:szCs w:val="28"/>
          <w:lang w:eastAsia="ru-RU"/>
        </w:rPr>
        <w:t>Ю.Э.Катаева</w:t>
      </w:r>
      <w:proofErr w:type="spellEnd"/>
    </w:p>
    <w:p w:rsidR="00C5542A" w:rsidRPr="00C5542A" w:rsidRDefault="00C5542A" w:rsidP="00C5542A">
      <w:pPr>
        <w:spacing w:after="0"/>
        <w:jc w:val="both"/>
        <w:rPr>
          <w:rFonts w:ascii="Times New Roman" w:eastAsia="Times New Roman" w:hAnsi="Times New Roman" w:cs="Times New Roman"/>
          <w:sz w:val="28"/>
          <w:szCs w:val="28"/>
          <w:lang w:eastAsia="ru-RU"/>
        </w:rPr>
      </w:pPr>
      <w:r w:rsidRPr="00C5542A">
        <w:rPr>
          <w:rFonts w:ascii="Times New Roman" w:eastAsia="Times New Roman" w:hAnsi="Times New Roman" w:cs="Times New Roman"/>
          <w:sz w:val="28"/>
          <w:szCs w:val="28"/>
          <w:lang w:eastAsia="ru-RU"/>
        </w:rPr>
        <w:t>сельского поселения «Зимстан»</w:t>
      </w:r>
    </w:p>
    <w:p w:rsidR="00C5542A" w:rsidRPr="00C5542A" w:rsidRDefault="00C5542A" w:rsidP="00C5542A">
      <w:pPr>
        <w:rPr>
          <w:rFonts w:ascii="Times New Roman" w:eastAsia="Times New Roman" w:hAnsi="Times New Roman" w:cs="Times New Roman"/>
          <w:sz w:val="28"/>
          <w:szCs w:val="28"/>
          <w:lang w:eastAsia="ru-RU"/>
        </w:rPr>
      </w:pPr>
    </w:p>
    <w:p w:rsidR="00C5542A" w:rsidRPr="00C5542A" w:rsidRDefault="00C5542A" w:rsidP="00612AEF">
      <w:pPr>
        <w:spacing w:after="0" w:line="240" w:lineRule="auto"/>
        <w:ind w:firstLine="709"/>
        <w:jc w:val="center"/>
        <w:rPr>
          <w:rFonts w:ascii="Times New Roman" w:eastAsia="Calibri" w:hAnsi="Times New Roman" w:cs="Times New Roman"/>
          <w:sz w:val="28"/>
          <w:szCs w:val="28"/>
        </w:rPr>
      </w:pPr>
      <w:r w:rsidRPr="00C5542A">
        <w:rPr>
          <w:rFonts w:ascii="Times New Roman" w:eastAsia="Calibri" w:hAnsi="Times New Roman" w:cs="Times New Roman"/>
          <w:noProof/>
          <w:sz w:val="28"/>
          <w:szCs w:val="28"/>
          <w:lang w:eastAsia="ru-RU"/>
        </w:rPr>
        <w:drawing>
          <wp:inline distT="0" distB="0" distL="0" distR="0" wp14:anchorId="2C7AB042" wp14:editId="79C896A9">
            <wp:extent cx="840105" cy="808355"/>
            <wp:effectExtent l="19050" t="0" r="0" b="0"/>
            <wp:docPr id="3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840105" cy="808355"/>
                    </a:xfrm>
                    <a:prstGeom prst="rect">
                      <a:avLst/>
                    </a:prstGeom>
                    <a:noFill/>
                    <a:ln w="9525">
                      <a:noFill/>
                      <a:miter lim="800000"/>
                      <a:headEnd/>
                      <a:tailEnd/>
                    </a:ln>
                  </pic:spPr>
                </pic:pic>
              </a:graphicData>
            </a:graphic>
          </wp:inline>
        </w:drawing>
      </w:r>
    </w:p>
    <w:p w:rsidR="00C5542A" w:rsidRPr="00C5542A" w:rsidRDefault="00C5542A" w:rsidP="00C5542A">
      <w:pPr>
        <w:spacing w:after="0" w:line="240" w:lineRule="auto"/>
        <w:ind w:firstLine="709"/>
        <w:jc w:val="center"/>
        <w:rPr>
          <w:rFonts w:ascii="Times New Roman CYR" w:eastAsia="Calibri" w:hAnsi="Times New Roman CYR" w:cs="Times New Roman CYR"/>
          <w:b/>
          <w:bCs/>
          <w:sz w:val="28"/>
          <w:szCs w:val="28"/>
        </w:rPr>
      </w:pPr>
      <w:r w:rsidRPr="00C5542A">
        <w:rPr>
          <w:rFonts w:ascii="Times New Roman" w:eastAsia="Calibri" w:hAnsi="Times New Roman" w:cs="Times New Roman"/>
          <w:b/>
          <w:bCs/>
          <w:sz w:val="28"/>
          <w:szCs w:val="28"/>
        </w:rPr>
        <w:t>«Зимстан» сикт овмöдчöминса администрация</w:t>
      </w:r>
    </w:p>
    <w:p w:rsidR="00C5542A" w:rsidRPr="00C5542A" w:rsidRDefault="00C5542A" w:rsidP="00C5542A">
      <w:pPr>
        <w:tabs>
          <w:tab w:val="center" w:pos="4536"/>
          <w:tab w:val="right" w:pos="9072"/>
        </w:tabs>
        <w:spacing w:after="0" w:line="240" w:lineRule="auto"/>
        <w:ind w:firstLine="709"/>
        <w:jc w:val="center"/>
        <w:rPr>
          <w:rFonts w:ascii="Times New Roman CYR" w:eastAsia="Calibri" w:hAnsi="Times New Roman CYR" w:cs="Times New Roman CYR"/>
          <w:b/>
          <w:bCs/>
          <w:sz w:val="28"/>
          <w:szCs w:val="28"/>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85888" behindDoc="0" locked="0" layoutInCell="0" allowOverlap="1">
                <wp:simplePos x="0" y="0"/>
                <wp:positionH relativeFrom="column">
                  <wp:posOffset>114300</wp:posOffset>
                </wp:positionH>
                <wp:positionV relativeFrom="paragraph">
                  <wp:posOffset>182880</wp:posOffset>
                </wp:positionV>
                <wp:extent cx="5715000" cy="0"/>
                <wp:effectExtent l="13335" t="12065" r="5715" b="698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HbR&#10;IEVPAgAAWgQAAA4AAAAAAAAAAAAAAAAALgIAAGRycy9lMm9Eb2MueG1sUEsBAi0AFAAGAAgAAAAh&#10;AGA1LyraAAAACAEAAA8AAAAAAAAAAAAAAAAAqQQAAGRycy9kb3ducmV2LnhtbFBLBQYAAAAABAAE&#10;APMAAACwBQAAAAA=&#10;" o:allowincell="f"/>
            </w:pict>
          </mc:Fallback>
        </mc:AlternateContent>
      </w:r>
      <w:r w:rsidRPr="00C5542A">
        <w:rPr>
          <w:rFonts w:ascii="Times New Roman CYR" w:eastAsia="Calibri" w:hAnsi="Times New Roman CYR" w:cs="Times New Roman CYR"/>
          <w:b/>
          <w:bCs/>
          <w:sz w:val="28"/>
          <w:szCs w:val="28"/>
        </w:rPr>
        <w:t>ШУÖМ</w:t>
      </w:r>
    </w:p>
    <w:p w:rsidR="00C5542A" w:rsidRPr="00C5542A" w:rsidRDefault="00C5542A" w:rsidP="00C5542A">
      <w:pPr>
        <w:spacing w:after="0" w:line="240" w:lineRule="auto"/>
        <w:ind w:firstLine="709"/>
        <w:jc w:val="center"/>
        <w:rPr>
          <w:rFonts w:ascii="Times New Roman" w:eastAsia="Calibri" w:hAnsi="Times New Roman" w:cs="Times New Roman"/>
          <w:b/>
          <w:bCs/>
          <w:sz w:val="28"/>
          <w:szCs w:val="28"/>
        </w:rPr>
      </w:pPr>
      <w:r w:rsidRPr="00C5542A">
        <w:rPr>
          <w:rFonts w:ascii="Times New Roman" w:eastAsia="Calibri" w:hAnsi="Times New Roman" w:cs="Times New Roman"/>
          <w:b/>
          <w:bCs/>
          <w:sz w:val="28"/>
          <w:szCs w:val="28"/>
        </w:rPr>
        <w:t>Администрация сельского поселения «Зимстан»</w:t>
      </w:r>
    </w:p>
    <w:p w:rsidR="00C5542A" w:rsidRPr="00C5542A" w:rsidRDefault="00C5542A" w:rsidP="00C5542A">
      <w:pPr>
        <w:keepNext/>
        <w:spacing w:after="0" w:line="240" w:lineRule="auto"/>
        <w:ind w:firstLine="709"/>
        <w:jc w:val="center"/>
        <w:outlineLvl w:val="3"/>
        <w:rPr>
          <w:rFonts w:ascii="Times New Roman" w:eastAsia="Arial Unicode MS" w:hAnsi="Times New Roman" w:cs="Times New Roman"/>
          <w:b/>
          <w:sz w:val="28"/>
          <w:szCs w:val="20"/>
        </w:rPr>
      </w:pPr>
      <w:r w:rsidRPr="00C5542A">
        <w:rPr>
          <w:rFonts w:ascii="Times New Roman" w:eastAsia="Arial Unicode MS" w:hAnsi="Times New Roman" w:cs="Times New Roman"/>
          <w:b/>
          <w:sz w:val="28"/>
          <w:szCs w:val="20"/>
        </w:rPr>
        <w:t>ПОСТАНОВЛЕНИЕ</w:t>
      </w:r>
    </w:p>
    <w:p w:rsidR="00C5542A" w:rsidRPr="00C5542A" w:rsidRDefault="00C5542A" w:rsidP="00C5542A">
      <w:pPr>
        <w:spacing w:after="0" w:line="240" w:lineRule="auto"/>
        <w:ind w:firstLine="709"/>
        <w:jc w:val="center"/>
        <w:rPr>
          <w:rFonts w:ascii="Times New Roman" w:eastAsia="Calibri" w:hAnsi="Times New Roman" w:cs="Times New Roman"/>
          <w:sz w:val="28"/>
          <w:szCs w:val="28"/>
        </w:rPr>
      </w:pPr>
    </w:p>
    <w:p w:rsidR="00C5542A" w:rsidRPr="00C5542A" w:rsidRDefault="00C5542A" w:rsidP="00C5542A">
      <w:pPr>
        <w:spacing w:after="0" w:line="240" w:lineRule="auto"/>
        <w:ind w:firstLine="284"/>
        <w:jc w:val="center"/>
        <w:rPr>
          <w:rFonts w:ascii="Times New Roman" w:eastAsia="Calibri" w:hAnsi="Times New Roman" w:cs="Times New Roman"/>
          <w:sz w:val="28"/>
          <w:szCs w:val="28"/>
        </w:rPr>
      </w:pPr>
      <w:r w:rsidRPr="00C5542A">
        <w:rPr>
          <w:rFonts w:ascii="Times New Roman" w:eastAsia="Calibri" w:hAnsi="Times New Roman" w:cs="Times New Roman"/>
          <w:sz w:val="28"/>
          <w:szCs w:val="28"/>
        </w:rPr>
        <w:t>17 июня 2021 года                                                                               № 38</w:t>
      </w:r>
    </w:p>
    <w:p w:rsidR="00C5542A" w:rsidRPr="00C5542A" w:rsidRDefault="00C5542A" w:rsidP="00C5542A">
      <w:pPr>
        <w:spacing w:after="0" w:line="240" w:lineRule="auto"/>
        <w:ind w:firstLine="709"/>
        <w:jc w:val="center"/>
        <w:rPr>
          <w:rFonts w:ascii="Times New Roman" w:eastAsia="Calibri" w:hAnsi="Times New Roman" w:cs="Times New Roman"/>
          <w:sz w:val="20"/>
          <w:szCs w:val="20"/>
        </w:rPr>
      </w:pPr>
    </w:p>
    <w:p w:rsidR="00C5542A" w:rsidRPr="00C5542A" w:rsidRDefault="00C5542A" w:rsidP="00C5542A">
      <w:pPr>
        <w:spacing w:after="0" w:line="240" w:lineRule="auto"/>
        <w:ind w:firstLine="709"/>
        <w:jc w:val="center"/>
        <w:rPr>
          <w:rFonts w:ascii="Times New Roman" w:eastAsia="Calibri" w:hAnsi="Times New Roman" w:cs="Times New Roman"/>
          <w:sz w:val="12"/>
          <w:szCs w:val="12"/>
        </w:rPr>
      </w:pPr>
      <w:r w:rsidRPr="00C5542A">
        <w:rPr>
          <w:rFonts w:ascii="Times New Roman" w:eastAsia="Calibri" w:hAnsi="Times New Roman" w:cs="Times New Roman"/>
          <w:sz w:val="20"/>
          <w:szCs w:val="20"/>
        </w:rPr>
        <w:t>Республика Коми</w:t>
      </w:r>
    </w:p>
    <w:p w:rsidR="00C5542A" w:rsidRPr="00C5542A" w:rsidRDefault="00C5542A" w:rsidP="00C5542A">
      <w:pPr>
        <w:spacing w:after="0" w:line="240" w:lineRule="auto"/>
        <w:ind w:firstLine="709"/>
        <w:jc w:val="center"/>
        <w:rPr>
          <w:rFonts w:ascii="Times New Roman" w:eastAsia="Calibri" w:hAnsi="Times New Roman" w:cs="Times New Roman"/>
          <w:sz w:val="20"/>
          <w:szCs w:val="20"/>
        </w:rPr>
      </w:pPr>
      <w:r w:rsidRPr="00C5542A">
        <w:rPr>
          <w:rFonts w:ascii="Times New Roman" w:eastAsia="Calibri" w:hAnsi="Times New Roman" w:cs="Times New Roman"/>
          <w:sz w:val="28"/>
          <w:szCs w:val="28"/>
        </w:rPr>
        <w:lastRenderedPageBreak/>
        <w:t xml:space="preserve">     </w:t>
      </w:r>
      <w:r w:rsidRPr="00C5542A">
        <w:rPr>
          <w:rFonts w:ascii="Times New Roman" w:eastAsia="Calibri" w:hAnsi="Times New Roman" w:cs="Times New Roman"/>
          <w:sz w:val="20"/>
          <w:szCs w:val="20"/>
        </w:rPr>
        <w:t>Усть-Куломский район</w:t>
      </w:r>
    </w:p>
    <w:p w:rsidR="00C5542A" w:rsidRPr="00C5542A" w:rsidRDefault="00C5542A" w:rsidP="00C5542A">
      <w:pPr>
        <w:tabs>
          <w:tab w:val="left" w:pos="0"/>
        </w:tabs>
        <w:spacing w:after="0" w:line="240" w:lineRule="auto"/>
        <w:ind w:firstLine="709"/>
        <w:jc w:val="center"/>
        <w:rPr>
          <w:rFonts w:ascii="Times New Roman" w:eastAsia="Calibri" w:hAnsi="Times New Roman" w:cs="Times New Roman"/>
          <w:sz w:val="20"/>
          <w:szCs w:val="20"/>
        </w:rPr>
      </w:pPr>
      <w:proofErr w:type="spellStart"/>
      <w:r w:rsidRPr="00C5542A">
        <w:rPr>
          <w:rFonts w:ascii="Times New Roman" w:eastAsia="Calibri" w:hAnsi="Times New Roman" w:cs="Times New Roman"/>
          <w:sz w:val="20"/>
          <w:szCs w:val="20"/>
        </w:rPr>
        <w:t>пст.Зимстан</w:t>
      </w:r>
      <w:proofErr w:type="spellEnd"/>
    </w:p>
    <w:p w:rsidR="00C5542A" w:rsidRPr="00C5542A" w:rsidRDefault="00C5542A" w:rsidP="00C5542A">
      <w:pPr>
        <w:spacing w:after="0"/>
        <w:jc w:val="center"/>
        <w:rPr>
          <w:rFonts w:ascii="Times New Roman" w:eastAsia="Calibri" w:hAnsi="Times New Roman" w:cs="Times New Roman"/>
          <w:sz w:val="28"/>
          <w:szCs w:val="28"/>
        </w:rPr>
      </w:pPr>
    </w:p>
    <w:p w:rsidR="00C5542A" w:rsidRPr="00C5542A" w:rsidRDefault="00C5542A" w:rsidP="00C5542A">
      <w:pPr>
        <w:widowControl w:val="0"/>
        <w:suppressAutoHyphens/>
        <w:spacing w:after="0" w:line="240" w:lineRule="auto"/>
        <w:jc w:val="center"/>
        <w:rPr>
          <w:rFonts w:ascii="Times New Roman" w:eastAsia="Lucida Sans Unicode" w:hAnsi="Times New Roman" w:cs="Times New Roman"/>
          <w:color w:val="000000"/>
          <w:sz w:val="28"/>
          <w:szCs w:val="28"/>
          <w:lang w:eastAsia="ru-RU"/>
        </w:rPr>
      </w:pPr>
      <w:r w:rsidRPr="00C5542A">
        <w:rPr>
          <w:rFonts w:ascii="Times New Roman" w:eastAsia="Lucida Sans Unicode" w:hAnsi="Times New Roman" w:cs="Times New Roman"/>
          <w:color w:val="000000"/>
          <w:sz w:val="28"/>
          <w:szCs w:val="28"/>
          <w:lang w:eastAsia="ru-RU"/>
        </w:rPr>
        <w:t>О внесении изменений в некоторые административные регламенты предоставления муниципальных услуг, утвержденные постановлениями администрации сельского поселения «Зимстан»</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xml:space="preserve">На основании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администрация сельского поселения «Зимстан» постановляет: </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1. Внести в административные регламенты предоставления муниципальных услуг, утвержденные постановлениями администрации сельского поселения «Зимстан»:</w:t>
      </w:r>
    </w:p>
    <w:p w:rsidR="00C5542A" w:rsidRPr="00C5542A" w:rsidRDefault="00C5542A" w:rsidP="00C5542A">
      <w:pPr>
        <w:spacing w:after="0" w:line="240" w:lineRule="auto"/>
        <w:ind w:firstLine="709"/>
        <w:jc w:val="both"/>
        <w:rPr>
          <w:rFonts w:ascii="Times New Roman" w:eastAsia="Calibri" w:hAnsi="Times New Roman" w:cs="Times New Roman"/>
          <w:bCs/>
          <w:sz w:val="28"/>
          <w:szCs w:val="28"/>
        </w:rPr>
      </w:pPr>
      <w:r w:rsidRPr="00C5542A">
        <w:rPr>
          <w:rFonts w:ascii="Times New Roman" w:eastAsia="Calibri" w:hAnsi="Times New Roman" w:cs="Times New Roman"/>
          <w:bCs/>
          <w:sz w:val="28"/>
          <w:szCs w:val="28"/>
        </w:rPr>
        <w:t>- от 20.11.2015г. № 92 «Об утверждении административного регламента предоставления муниципальной услуги «Передача жилых помещений, находящихся в муниципальной собственности, в собственность граждан»;</w:t>
      </w:r>
    </w:p>
    <w:p w:rsidR="00C5542A" w:rsidRPr="00C5542A" w:rsidRDefault="00C5542A" w:rsidP="00C5542A">
      <w:pPr>
        <w:spacing w:after="0" w:line="240" w:lineRule="auto"/>
        <w:ind w:firstLine="709"/>
        <w:jc w:val="both"/>
        <w:rPr>
          <w:rFonts w:ascii="Times New Roman" w:eastAsia="Calibri" w:hAnsi="Times New Roman" w:cs="Times New Roman"/>
          <w:bCs/>
          <w:sz w:val="28"/>
          <w:szCs w:val="28"/>
        </w:rPr>
      </w:pPr>
      <w:r w:rsidRPr="00C5542A">
        <w:rPr>
          <w:rFonts w:ascii="Times New Roman" w:eastAsia="Calibri" w:hAnsi="Times New Roman" w:cs="Times New Roman"/>
          <w:bCs/>
          <w:sz w:val="28"/>
          <w:szCs w:val="28"/>
        </w:rPr>
        <w:t>- от 12.01.2016г. № 05 «Об утверждении административного регламента предоставления муниципальной услуги  «Выдача разрешения на вселение в жилые помещения муниципального жилищного фонда»;</w:t>
      </w:r>
    </w:p>
    <w:p w:rsidR="00C5542A" w:rsidRPr="00C5542A" w:rsidRDefault="00C5542A" w:rsidP="00C5542A">
      <w:pPr>
        <w:spacing w:after="0" w:line="240" w:lineRule="auto"/>
        <w:ind w:firstLine="709"/>
        <w:jc w:val="both"/>
        <w:rPr>
          <w:rFonts w:ascii="Times New Roman" w:eastAsia="Calibri" w:hAnsi="Times New Roman" w:cs="Times New Roman"/>
          <w:bCs/>
          <w:sz w:val="28"/>
          <w:szCs w:val="28"/>
        </w:rPr>
      </w:pPr>
      <w:r w:rsidRPr="00C5542A">
        <w:rPr>
          <w:rFonts w:ascii="Times New Roman" w:eastAsia="Calibri" w:hAnsi="Times New Roman" w:cs="Times New Roman"/>
          <w:bCs/>
          <w:sz w:val="28"/>
          <w:szCs w:val="28"/>
        </w:rPr>
        <w:t>следующие изменения:</w:t>
      </w:r>
    </w:p>
    <w:p w:rsidR="00C5542A" w:rsidRPr="00C5542A" w:rsidRDefault="00C5542A" w:rsidP="00C5542A">
      <w:pPr>
        <w:spacing w:after="0" w:line="240" w:lineRule="auto"/>
        <w:ind w:firstLine="709"/>
        <w:jc w:val="both"/>
        <w:rPr>
          <w:rFonts w:ascii="Times New Roman" w:eastAsia="Times New Roman" w:hAnsi="Times New Roman" w:cs="Times New Roman"/>
          <w:sz w:val="28"/>
          <w:szCs w:val="28"/>
          <w:lang w:eastAsia="ru-RU"/>
        </w:rPr>
      </w:pPr>
      <w:r w:rsidRPr="00C5542A">
        <w:rPr>
          <w:rFonts w:ascii="Times New Roman" w:eastAsia="Times New Roman" w:hAnsi="Times New Roman" w:cs="Times New Roman"/>
          <w:sz w:val="28"/>
          <w:szCs w:val="28"/>
          <w:lang w:eastAsia="ru-RU"/>
        </w:rPr>
        <w:t>Подраздел административного регламента предоставления муниципальной услуги «Исчерпывающий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дополнить абзацем следующего содержания:</w:t>
      </w:r>
    </w:p>
    <w:p w:rsidR="00C5542A" w:rsidRPr="00C5542A" w:rsidRDefault="00C5542A" w:rsidP="00C5542A">
      <w:pPr>
        <w:spacing w:after="0" w:line="240" w:lineRule="auto"/>
        <w:jc w:val="center"/>
        <w:rPr>
          <w:rFonts w:ascii="Times New Roman" w:eastAsia="Calibri" w:hAnsi="Times New Roman" w:cs="Times New Roman"/>
          <w:b/>
          <w:sz w:val="28"/>
          <w:szCs w:val="28"/>
          <w:lang w:eastAsia="ru-RU"/>
        </w:rPr>
      </w:pPr>
      <w:r w:rsidRPr="00C5542A">
        <w:rPr>
          <w:rFonts w:ascii="Times New Roman" w:eastAsia="Times New Roman" w:hAnsi="Times New Roman" w:cs="Times New Roman"/>
          <w:sz w:val="28"/>
          <w:szCs w:val="28"/>
          <w:lang w:eastAsia="ru-RU"/>
        </w:rPr>
        <w:t>«</w:t>
      </w:r>
      <w:r w:rsidRPr="00C5542A">
        <w:rPr>
          <w:rFonts w:ascii="Times New Roman" w:eastAsia="Calibri" w:hAnsi="Times New Roman" w:cs="Times New Roman"/>
          <w:b/>
          <w:sz w:val="28"/>
          <w:szCs w:val="28"/>
          <w:lang w:eastAsia="ru-RU"/>
        </w:rPr>
        <w:t>Указание на запрет требований и действий в отношении заявителя</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2.7.3. Запрещается требовать от заявителя: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xml:space="preserve">2)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w:t>
      </w:r>
      <w:r w:rsidRPr="00C5542A">
        <w:rPr>
          <w:rFonts w:ascii="Times New Roman" w:eastAsia="Calibri" w:hAnsi="Times New Roman" w:cs="Times New Roman"/>
          <w:sz w:val="28"/>
          <w:szCs w:val="28"/>
        </w:rPr>
        <w:lastRenderedPageBreak/>
        <w:t xml:space="preserve">документов, указанных в </w:t>
      </w:r>
      <w:hyperlink r:id="rId34" w:history="1">
        <w:r w:rsidRPr="00C5542A">
          <w:rPr>
            <w:rFonts w:ascii="Times New Roman" w:eastAsia="Calibri" w:hAnsi="Times New Roman" w:cs="Times New Roman"/>
            <w:sz w:val="28"/>
            <w:szCs w:val="28"/>
          </w:rPr>
          <w:t>части 6 статьи 7</w:t>
        </w:r>
      </w:hyperlink>
      <w:r w:rsidRPr="00C5542A">
        <w:rPr>
          <w:rFonts w:ascii="Times New Roman" w:eastAsia="Calibri" w:hAnsi="Times New Roman" w:cs="Times New Roman"/>
          <w:sz w:val="28"/>
          <w:szCs w:val="28"/>
        </w:rPr>
        <w:t xml:space="preserve"> Федерального закона от 27 июля 2010 г. № 210-ФЗ «Об организации предоставления государственных и муниципальных услуг»;</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xml:space="preserve">3) </w:t>
      </w:r>
      <w:r w:rsidRPr="00C5542A">
        <w:rPr>
          <w:rFonts w:ascii="Times New Roman" w:eastAsia="Times New Roman" w:hAnsi="Times New Roman" w:cs="Times New Roman"/>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542A">
        <w:rPr>
          <w:rFonts w:ascii="Times New Roman" w:eastAsia="Times New Roman" w:hAnsi="Times New Roman" w:cs="Times New Roman"/>
          <w:sz w:val="28"/>
          <w:szCs w:val="28"/>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C5542A" w:rsidRPr="00C5542A" w:rsidRDefault="00C5542A" w:rsidP="00C5542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542A">
        <w:rPr>
          <w:rFonts w:ascii="Times New Roman" w:eastAsia="Calibri" w:hAnsi="Times New Roman" w:cs="Times New Roman"/>
          <w:sz w:val="28"/>
          <w:szCs w:val="28"/>
        </w:rPr>
        <w:t xml:space="preserve">5) </w:t>
      </w:r>
      <w:r w:rsidRPr="00C5542A">
        <w:rPr>
          <w:rFonts w:ascii="Times New Roman" w:eastAsia="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w:t>
      </w:r>
      <w:r w:rsidRPr="00C5542A">
        <w:rPr>
          <w:rFonts w:ascii="Times New Roman" w:eastAsia="Calibri" w:hAnsi="Times New Roman" w:cs="Times New Roman"/>
          <w:sz w:val="28"/>
          <w:szCs w:val="28"/>
        </w:rPr>
        <w:lastRenderedPageBreak/>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5542A" w:rsidRPr="00C5542A" w:rsidRDefault="00C5542A" w:rsidP="00C554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42A">
        <w:rPr>
          <w:rFonts w:ascii="Times New Roman" w:eastAsia="Calibri" w:hAnsi="Times New Roman" w:cs="Times New Roman"/>
          <w:sz w:val="28"/>
          <w:szCs w:val="28"/>
        </w:rPr>
        <w:t xml:space="preserve">7) </w:t>
      </w:r>
      <w:r w:rsidRPr="00C5542A">
        <w:rPr>
          <w:rFonts w:ascii="Times New Roman" w:eastAsia="Times New Roman" w:hAnsi="Times New Roman" w:cs="Times New Roman"/>
          <w:sz w:val="28"/>
          <w:szCs w:val="28"/>
          <w:lang w:eastAsia="ru-RU"/>
        </w:rPr>
        <w:t>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2. Настоящее постановление вступает в силу со дня его обнародования на информационном стенде администрации сельского поселения «Зимстан».</w:t>
      </w:r>
    </w:p>
    <w:p w:rsidR="00C5542A" w:rsidRPr="00C5542A" w:rsidRDefault="00C5542A" w:rsidP="00C5542A">
      <w:pPr>
        <w:spacing w:after="0" w:line="240" w:lineRule="auto"/>
        <w:jc w:val="both"/>
        <w:rPr>
          <w:rFonts w:ascii="Times New Roman" w:eastAsia="Times New Roman" w:hAnsi="Times New Roman" w:cs="Times New Roman"/>
          <w:sz w:val="28"/>
          <w:szCs w:val="28"/>
          <w:lang w:eastAsia="ru-RU"/>
        </w:rPr>
      </w:pPr>
    </w:p>
    <w:p w:rsidR="00C5542A" w:rsidRPr="00C5542A" w:rsidRDefault="00C5542A" w:rsidP="00C5542A">
      <w:pPr>
        <w:spacing w:after="0" w:line="240" w:lineRule="auto"/>
        <w:jc w:val="both"/>
        <w:rPr>
          <w:rFonts w:ascii="Times New Roman" w:eastAsia="Times New Roman" w:hAnsi="Times New Roman" w:cs="Times New Roman"/>
          <w:sz w:val="28"/>
          <w:szCs w:val="28"/>
          <w:lang w:eastAsia="ru-RU"/>
        </w:rPr>
      </w:pPr>
      <w:r w:rsidRPr="00C5542A">
        <w:rPr>
          <w:rFonts w:ascii="Times New Roman" w:eastAsia="Times New Roman" w:hAnsi="Times New Roman" w:cs="Times New Roman"/>
          <w:sz w:val="28"/>
          <w:szCs w:val="28"/>
          <w:lang w:eastAsia="ru-RU"/>
        </w:rPr>
        <w:t xml:space="preserve">Заместитель руководителя администрации                                      </w:t>
      </w:r>
      <w:proofErr w:type="spellStart"/>
      <w:r w:rsidRPr="00C5542A">
        <w:rPr>
          <w:rFonts w:ascii="Times New Roman" w:eastAsia="Times New Roman" w:hAnsi="Times New Roman" w:cs="Times New Roman"/>
          <w:sz w:val="28"/>
          <w:szCs w:val="28"/>
          <w:lang w:eastAsia="ru-RU"/>
        </w:rPr>
        <w:t>Ю.Э.Катаева</w:t>
      </w:r>
      <w:proofErr w:type="spellEnd"/>
    </w:p>
    <w:p w:rsidR="00C5542A" w:rsidRPr="00C5542A" w:rsidRDefault="00C5542A" w:rsidP="00C5542A">
      <w:pPr>
        <w:spacing w:after="0"/>
        <w:jc w:val="both"/>
        <w:rPr>
          <w:rFonts w:ascii="Times New Roman" w:eastAsia="Times New Roman" w:hAnsi="Times New Roman" w:cs="Times New Roman"/>
          <w:sz w:val="28"/>
          <w:szCs w:val="28"/>
          <w:lang w:eastAsia="ru-RU"/>
        </w:rPr>
      </w:pPr>
      <w:r w:rsidRPr="00C5542A">
        <w:rPr>
          <w:rFonts w:ascii="Times New Roman" w:eastAsia="Times New Roman" w:hAnsi="Times New Roman" w:cs="Times New Roman"/>
          <w:sz w:val="28"/>
          <w:szCs w:val="28"/>
          <w:lang w:eastAsia="ru-RU"/>
        </w:rPr>
        <w:t>сельского поселения «Зимстан»</w:t>
      </w:r>
    </w:p>
    <w:p w:rsidR="00C5542A" w:rsidRPr="00C5542A" w:rsidRDefault="00C5542A" w:rsidP="00C5542A">
      <w:pPr>
        <w:rPr>
          <w:rFonts w:ascii="Times New Roman" w:eastAsia="Times New Roman" w:hAnsi="Times New Roman" w:cs="Times New Roman"/>
          <w:sz w:val="28"/>
          <w:szCs w:val="28"/>
          <w:lang w:eastAsia="ru-RU"/>
        </w:rPr>
      </w:pPr>
    </w:p>
    <w:p w:rsidR="00C5542A" w:rsidRPr="00C5542A" w:rsidRDefault="00C5542A" w:rsidP="006A4F17">
      <w:pPr>
        <w:spacing w:after="0" w:line="240" w:lineRule="auto"/>
        <w:ind w:firstLine="709"/>
        <w:jc w:val="center"/>
        <w:rPr>
          <w:rFonts w:ascii="Times New Roman" w:eastAsia="Calibri" w:hAnsi="Times New Roman" w:cs="Times New Roman"/>
          <w:sz w:val="28"/>
          <w:szCs w:val="28"/>
        </w:rPr>
      </w:pPr>
      <w:r w:rsidRPr="00C5542A">
        <w:rPr>
          <w:rFonts w:ascii="Times New Roman" w:eastAsia="Calibri" w:hAnsi="Times New Roman" w:cs="Times New Roman"/>
          <w:noProof/>
          <w:sz w:val="28"/>
          <w:szCs w:val="28"/>
          <w:lang w:eastAsia="ru-RU"/>
        </w:rPr>
        <w:drawing>
          <wp:inline distT="0" distB="0" distL="0" distR="0" wp14:anchorId="5AC9A7BD" wp14:editId="0534F387">
            <wp:extent cx="840105" cy="808355"/>
            <wp:effectExtent l="19050" t="0" r="0" b="0"/>
            <wp:docPr id="3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840105" cy="808355"/>
                    </a:xfrm>
                    <a:prstGeom prst="rect">
                      <a:avLst/>
                    </a:prstGeom>
                    <a:noFill/>
                    <a:ln w="9525">
                      <a:noFill/>
                      <a:miter lim="800000"/>
                      <a:headEnd/>
                      <a:tailEnd/>
                    </a:ln>
                  </pic:spPr>
                </pic:pic>
              </a:graphicData>
            </a:graphic>
          </wp:inline>
        </w:drawing>
      </w:r>
    </w:p>
    <w:p w:rsidR="00C5542A" w:rsidRPr="00C5542A" w:rsidRDefault="00C5542A" w:rsidP="00C5542A">
      <w:pPr>
        <w:spacing w:after="0" w:line="240" w:lineRule="auto"/>
        <w:ind w:firstLine="709"/>
        <w:jc w:val="center"/>
        <w:rPr>
          <w:rFonts w:ascii="Times New Roman CYR" w:eastAsia="Calibri" w:hAnsi="Times New Roman CYR" w:cs="Times New Roman CYR"/>
          <w:b/>
          <w:bCs/>
          <w:sz w:val="28"/>
          <w:szCs w:val="28"/>
        </w:rPr>
      </w:pPr>
      <w:r w:rsidRPr="00C5542A">
        <w:rPr>
          <w:rFonts w:ascii="Times New Roman" w:eastAsia="Calibri" w:hAnsi="Times New Roman" w:cs="Times New Roman"/>
          <w:b/>
          <w:bCs/>
          <w:sz w:val="28"/>
          <w:szCs w:val="28"/>
        </w:rPr>
        <w:t>«Зимстан» сикт овмöдчöминса администрация</w:t>
      </w:r>
    </w:p>
    <w:p w:rsidR="00C5542A" w:rsidRPr="00C5542A" w:rsidRDefault="00C5542A" w:rsidP="00C5542A">
      <w:pPr>
        <w:tabs>
          <w:tab w:val="center" w:pos="4536"/>
          <w:tab w:val="right" w:pos="9072"/>
        </w:tabs>
        <w:spacing w:after="0" w:line="240" w:lineRule="auto"/>
        <w:ind w:firstLine="709"/>
        <w:jc w:val="center"/>
        <w:rPr>
          <w:rFonts w:ascii="Times New Roman CYR" w:eastAsia="Calibri" w:hAnsi="Times New Roman CYR" w:cs="Times New Roman CYR"/>
          <w:b/>
          <w:bCs/>
          <w:sz w:val="28"/>
          <w:szCs w:val="28"/>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86912" behindDoc="0" locked="0" layoutInCell="0" allowOverlap="1">
                <wp:simplePos x="0" y="0"/>
                <wp:positionH relativeFrom="column">
                  <wp:posOffset>114300</wp:posOffset>
                </wp:positionH>
                <wp:positionV relativeFrom="paragraph">
                  <wp:posOffset>182880</wp:posOffset>
                </wp:positionV>
                <wp:extent cx="5715000" cy="0"/>
                <wp:effectExtent l="13335" t="12065" r="5715" b="698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C0U&#10;Z9lPAgAAWgQAAA4AAAAAAAAAAAAAAAAALgIAAGRycy9lMm9Eb2MueG1sUEsBAi0AFAAGAAgAAAAh&#10;AGA1LyraAAAACAEAAA8AAAAAAAAAAAAAAAAAqQQAAGRycy9kb3ducmV2LnhtbFBLBQYAAAAABAAE&#10;APMAAACwBQAAAAA=&#10;" o:allowincell="f"/>
            </w:pict>
          </mc:Fallback>
        </mc:AlternateContent>
      </w:r>
      <w:r w:rsidRPr="00C5542A">
        <w:rPr>
          <w:rFonts w:ascii="Times New Roman CYR" w:eastAsia="Calibri" w:hAnsi="Times New Roman CYR" w:cs="Times New Roman CYR"/>
          <w:b/>
          <w:bCs/>
          <w:sz w:val="28"/>
          <w:szCs w:val="28"/>
        </w:rPr>
        <w:t>ШУÖМ</w:t>
      </w:r>
    </w:p>
    <w:p w:rsidR="00C5542A" w:rsidRPr="00C5542A" w:rsidRDefault="00C5542A" w:rsidP="00C5542A">
      <w:pPr>
        <w:spacing w:after="0" w:line="240" w:lineRule="auto"/>
        <w:ind w:firstLine="709"/>
        <w:jc w:val="center"/>
        <w:rPr>
          <w:rFonts w:ascii="Times New Roman" w:eastAsia="Calibri" w:hAnsi="Times New Roman" w:cs="Times New Roman"/>
          <w:b/>
          <w:bCs/>
          <w:sz w:val="28"/>
          <w:szCs w:val="28"/>
        </w:rPr>
      </w:pPr>
      <w:r w:rsidRPr="00C5542A">
        <w:rPr>
          <w:rFonts w:ascii="Times New Roman" w:eastAsia="Calibri" w:hAnsi="Times New Roman" w:cs="Times New Roman"/>
          <w:b/>
          <w:bCs/>
          <w:sz w:val="28"/>
          <w:szCs w:val="28"/>
        </w:rPr>
        <w:t>Администрация сельского поселения «Зимстан»</w:t>
      </w:r>
    </w:p>
    <w:p w:rsidR="00C5542A" w:rsidRPr="00C5542A" w:rsidRDefault="00C5542A" w:rsidP="00C5542A">
      <w:pPr>
        <w:keepNext/>
        <w:spacing w:after="0" w:line="240" w:lineRule="auto"/>
        <w:ind w:firstLine="709"/>
        <w:jc w:val="center"/>
        <w:outlineLvl w:val="3"/>
        <w:rPr>
          <w:rFonts w:ascii="Times New Roman" w:eastAsia="Arial Unicode MS" w:hAnsi="Times New Roman" w:cs="Times New Roman"/>
          <w:b/>
          <w:sz w:val="28"/>
          <w:szCs w:val="20"/>
        </w:rPr>
      </w:pPr>
      <w:r w:rsidRPr="00C5542A">
        <w:rPr>
          <w:rFonts w:ascii="Times New Roman" w:eastAsia="Arial Unicode MS" w:hAnsi="Times New Roman" w:cs="Times New Roman"/>
          <w:b/>
          <w:sz w:val="28"/>
          <w:szCs w:val="20"/>
        </w:rPr>
        <w:t>ПОСТАНОВЛЕНИЕ</w:t>
      </w:r>
    </w:p>
    <w:p w:rsidR="00C5542A" w:rsidRPr="00C5542A" w:rsidRDefault="00C5542A" w:rsidP="00C5542A">
      <w:pPr>
        <w:spacing w:after="0" w:line="240" w:lineRule="auto"/>
        <w:ind w:firstLine="709"/>
        <w:jc w:val="center"/>
        <w:rPr>
          <w:rFonts w:ascii="Times New Roman" w:eastAsia="Calibri" w:hAnsi="Times New Roman" w:cs="Times New Roman"/>
          <w:sz w:val="28"/>
          <w:szCs w:val="28"/>
        </w:rPr>
      </w:pPr>
    </w:p>
    <w:p w:rsidR="00C5542A" w:rsidRPr="00C5542A" w:rsidRDefault="00C5542A" w:rsidP="00C5542A">
      <w:pPr>
        <w:spacing w:after="0" w:line="240" w:lineRule="auto"/>
        <w:ind w:firstLine="284"/>
        <w:jc w:val="center"/>
        <w:rPr>
          <w:rFonts w:ascii="Times New Roman" w:eastAsia="Calibri" w:hAnsi="Times New Roman" w:cs="Times New Roman"/>
          <w:sz w:val="28"/>
          <w:szCs w:val="28"/>
        </w:rPr>
      </w:pPr>
      <w:r w:rsidRPr="00C5542A">
        <w:rPr>
          <w:rFonts w:ascii="Times New Roman" w:eastAsia="Calibri" w:hAnsi="Times New Roman" w:cs="Times New Roman"/>
          <w:sz w:val="28"/>
          <w:szCs w:val="28"/>
        </w:rPr>
        <w:t>17 июня 2021 года                                                                               № 39</w:t>
      </w:r>
    </w:p>
    <w:p w:rsidR="00C5542A" w:rsidRPr="00C5542A" w:rsidRDefault="00C5542A" w:rsidP="00C5542A">
      <w:pPr>
        <w:spacing w:after="0" w:line="240" w:lineRule="auto"/>
        <w:ind w:firstLine="709"/>
        <w:jc w:val="center"/>
        <w:rPr>
          <w:rFonts w:ascii="Times New Roman" w:eastAsia="Calibri" w:hAnsi="Times New Roman" w:cs="Times New Roman"/>
          <w:sz w:val="20"/>
          <w:szCs w:val="20"/>
        </w:rPr>
      </w:pPr>
    </w:p>
    <w:p w:rsidR="00C5542A" w:rsidRPr="00C5542A" w:rsidRDefault="00C5542A" w:rsidP="00C5542A">
      <w:pPr>
        <w:spacing w:after="0" w:line="240" w:lineRule="auto"/>
        <w:ind w:firstLine="709"/>
        <w:jc w:val="center"/>
        <w:rPr>
          <w:rFonts w:ascii="Times New Roman" w:eastAsia="Calibri" w:hAnsi="Times New Roman" w:cs="Times New Roman"/>
          <w:sz w:val="12"/>
          <w:szCs w:val="12"/>
        </w:rPr>
      </w:pPr>
      <w:r w:rsidRPr="00C5542A">
        <w:rPr>
          <w:rFonts w:ascii="Times New Roman" w:eastAsia="Calibri" w:hAnsi="Times New Roman" w:cs="Times New Roman"/>
          <w:sz w:val="20"/>
          <w:szCs w:val="20"/>
        </w:rPr>
        <w:t>Республика Коми</w:t>
      </w:r>
    </w:p>
    <w:p w:rsidR="00C5542A" w:rsidRPr="00C5542A" w:rsidRDefault="00C5542A" w:rsidP="00C5542A">
      <w:pPr>
        <w:spacing w:after="0" w:line="240" w:lineRule="auto"/>
        <w:ind w:firstLine="709"/>
        <w:jc w:val="center"/>
        <w:rPr>
          <w:rFonts w:ascii="Times New Roman" w:eastAsia="Calibri" w:hAnsi="Times New Roman" w:cs="Times New Roman"/>
          <w:sz w:val="20"/>
          <w:szCs w:val="20"/>
        </w:rPr>
      </w:pPr>
      <w:r w:rsidRPr="00C5542A">
        <w:rPr>
          <w:rFonts w:ascii="Times New Roman" w:eastAsia="Calibri" w:hAnsi="Times New Roman" w:cs="Times New Roman"/>
          <w:sz w:val="28"/>
          <w:szCs w:val="28"/>
        </w:rPr>
        <w:t xml:space="preserve">     </w:t>
      </w:r>
      <w:r w:rsidRPr="00C5542A">
        <w:rPr>
          <w:rFonts w:ascii="Times New Roman" w:eastAsia="Calibri" w:hAnsi="Times New Roman" w:cs="Times New Roman"/>
          <w:sz w:val="20"/>
          <w:szCs w:val="20"/>
        </w:rPr>
        <w:t>Усть-Куломский район</w:t>
      </w:r>
    </w:p>
    <w:p w:rsidR="00C5542A" w:rsidRPr="00C5542A" w:rsidRDefault="00C5542A" w:rsidP="00C5542A">
      <w:pPr>
        <w:tabs>
          <w:tab w:val="left" w:pos="0"/>
        </w:tabs>
        <w:spacing w:after="0" w:line="240" w:lineRule="auto"/>
        <w:ind w:firstLine="709"/>
        <w:jc w:val="center"/>
        <w:rPr>
          <w:rFonts w:ascii="Times New Roman" w:eastAsia="Calibri" w:hAnsi="Times New Roman" w:cs="Times New Roman"/>
          <w:sz w:val="20"/>
          <w:szCs w:val="20"/>
        </w:rPr>
      </w:pPr>
      <w:proofErr w:type="spellStart"/>
      <w:r w:rsidRPr="00C5542A">
        <w:rPr>
          <w:rFonts w:ascii="Times New Roman" w:eastAsia="Calibri" w:hAnsi="Times New Roman" w:cs="Times New Roman"/>
          <w:sz w:val="20"/>
          <w:szCs w:val="20"/>
        </w:rPr>
        <w:t>пст.Зимстан</w:t>
      </w:r>
      <w:proofErr w:type="spellEnd"/>
    </w:p>
    <w:p w:rsidR="00C5542A" w:rsidRPr="00C5542A" w:rsidRDefault="00C5542A" w:rsidP="00C5542A">
      <w:pPr>
        <w:spacing w:after="0"/>
        <w:jc w:val="center"/>
        <w:rPr>
          <w:rFonts w:ascii="Times New Roman" w:eastAsia="Calibri" w:hAnsi="Times New Roman" w:cs="Times New Roman"/>
          <w:sz w:val="28"/>
          <w:szCs w:val="28"/>
        </w:rPr>
      </w:pPr>
    </w:p>
    <w:p w:rsidR="00C5542A" w:rsidRPr="00C5542A" w:rsidRDefault="00C5542A" w:rsidP="00C5542A">
      <w:pPr>
        <w:widowControl w:val="0"/>
        <w:suppressAutoHyphens/>
        <w:spacing w:after="0" w:line="240" w:lineRule="auto"/>
        <w:jc w:val="center"/>
        <w:rPr>
          <w:rFonts w:ascii="Times New Roman" w:eastAsia="Lucida Sans Unicode" w:hAnsi="Times New Roman" w:cs="Times New Roman"/>
          <w:color w:val="000000"/>
          <w:sz w:val="28"/>
          <w:szCs w:val="28"/>
          <w:lang w:eastAsia="ru-RU"/>
        </w:rPr>
      </w:pPr>
      <w:r w:rsidRPr="00C5542A">
        <w:rPr>
          <w:rFonts w:ascii="Times New Roman" w:eastAsia="Lucida Sans Unicode" w:hAnsi="Times New Roman" w:cs="Times New Roman"/>
          <w:color w:val="000000"/>
          <w:sz w:val="28"/>
          <w:szCs w:val="28"/>
          <w:lang w:eastAsia="ru-RU"/>
        </w:rPr>
        <w:t>О внесении изменений в некоторые административные регламенты предоставления муниципальных услуг, утвержденные постановлениями администрации сельского поселения «Зимстан»</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xml:space="preserve">На основании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администрация сельского поселения «Зимстан» постановляет: </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lastRenderedPageBreak/>
        <w:t>1. Внести в административные регламенты предоставления муниципальных услуг, утвержденные постановлениями администрации сельского поселения «Зимстан»:</w:t>
      </w:r>
    </w:p>
    <w:p w:rsidR="00C5542A" w:rsidRPr="00C5542A" w:rsidRDefault="00C5542A" w:rsidP="00C5542A">
      <w:pPr>
        <w:spacing w:after="0" w:line="240" w:lineRule="auto"/>
        <w:ind w:firstLine="709"/>
        <w:jc w:val="both"/>
        <w:rPr>
          <w:rFonts w:ascii="Times New Roman" w:eastAsia="Calibri" w:hAnsi="Times New Roman" w:cs="Times New Roman"/>
          <w:bCs/>
          <w:sz w:val="28"/>
          <w:szCs w:val="28"/>
        </w:rPr>
      </w:pPr>
      <w:r w:rsidRPr="00C5542A">
        <w:rPr>
          <w:rFonts w:ascii="Times New Roman" w:eastAsia="Calibri" w:hAnsi="Times New Roman" w:cs="Times New Roman"/>
          <w:bCs/>
          <w:sz w:val="28"/>
          <w:szCs w:val="28"/>
        </w:rPr>
        <w:t>- от 20.11.2015г. №93 «Об утверждении административного регламента предоставления муниципальной услуги «Передача муниципального имущества в доверительное управление»;</w:t>
      </w:r>
    </w:p>
    <w:p w:rsidR="00C5542A" w:rsidRPr="00C5542A" w:rsidRDefault="00C5542A" w:rsidP="00C5542A">
      <w:pPr>
        <w:spacing w:after="0" w:line="240" w:lineRule="auto"/>
        <w:ind w:firstLine="709"/>
        <w:jc w:val="both"/>
        <w:rPr>
          <w:rFonts w:ascii="Times New Roman" w:eastAsia="Calibri" w:hAnsi="Times New Roman" w:cs="Times New Roman"/>
          <w:bCs/>
          <w:sz w:val="28"/>
          <w:szCs w:val="28"/>
        </w:rPr>
      </w:pPr>
      <w:r w:rsidRPr="00C5542A">
        <w:rPr>
          <w:rFonts w:ascii="Times New Roman" w:eastAsia="Calibri" w:hAnsi="Times New Roman" w:cs="Times New Roman"/>
          <w:bCs/>
          <w:sz w:val="28"/>
          <w:szCs w:val="28"/>
        </w:rPr>
        <w:t>- от 20.11.2015г. №94 «Об утверждении административного регламента предоставления муниципальной услуги «Передача муниципального имущества в аренду»;</w:t>
      </w:r>
    </w:p>
    <w:p w:rsidR="00C5542A" w:rsidRPr="00C5542A" w:rsidRDefault="00C5542A" w:rsidP="00C5542A">
      <w:pPr>
        <w:spacing w:after="0" w:line="240" w:lineRule="auto"/>
        <w:ind w:firstLine="709"/>
        <w:jc w:val="both"/>
        <w:rPr>
          <w:rFonts w:ascii="Times New Roman" w:eastAsia="Calibri" w:hAnsi="Times New Roman" w:cs="Times New Roman"/>
          <w:bCs/>
          <w:sz w:val="28"/>
          <w:szCs w:val="28"/>
        </w:rPr>
      </w:pPr>
      <w:r w:rsidRPr="00C5542A">
        <w:rPr>
          <w:rFonts w:ascii="Times New Roman" w:eastAsia="Calibri" w:hAnsi="Times New Roman" w:cs="Times New Roman"/>
          <w:bCs/>
          <w:sz w:val="28"/>
          <w:szCs w:val="28"/>
        </w:rPr>
        <w:t>- от 20.11.2015г. №95 «Об утверждении административного регламента предоставления муниципальной услуги «Предоставление в безвозмездное срочное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p>
    <w:p w:rsidR="00C5542A" w:rsidRPr="00C5542A" w:rsidRDefault="00C5542A" w:rsidP="00C5542A">
      <w:pPr>
        <w:spacing w:after="0" w:line="240" w:lineRule="auto"/>
        <w:ind w:firstLine="709"/>
        <w:jc w:val="both"/>
        <w:rPr>
          <w:rFonts w:ascii="Times New Roman" w:eastAsia="Calibri" w:hAnsi="Times New Roman" w:cs="Times New Roman"/>
          <w:bCs/>
          <w:sz w:val="28"/>
          <w:szCs w:val="28"/>
        </w:rPr>
      </w:pPr>
      <w:r w:rsidRPr="00C5542A">
        <w:rPr>
          <w:rFonts w:ascii="Times New Roman" w:eastAsia="Calibri" w:hAnsi="Times New Roman" w:cs="Times New Roman"/>
          <w:bCs/>
          <w:sz w:val="28"/>
          <w:szCs w:val="28"/>
        </w:rPr>
        <w:t>- от 08.12.2015г. №109 «Об утверждении административного регламента предоставления муниципальной услуги «Согласование местоположения границ земельных участков, граничащих с земельными участками, находящимися в муниципальной собственности»;</w:t>
      </w:r>
    </w:p>
    <w:p w:rsidR="00C5542A" w:rsidRPr="00C5542A" w:rsidRDefault="00C5542A" w:rsidP="00C5542A">
      <w:pPr>
        <w:spacing w:after="0" w:line="240" w:lineRule="auto"/>
        <w:ind w:firstLine="709"/>
        <w:jc w:val="both"/>
        <w:rPr>
          <w:rFonts w:ascii="Times New Roman" w:eastAsia="Calibri" w:hAnsi="Times New Roman" w:cs="Times New Roman"/>
          <w:bCs/>
          <w:sz w:val="28"/>
          <w:szCs w:val="28"/>
        </w:rPr>
      </w:pPr>
      <w:r w:rsidRPr="00C5542A">
        <w:rPr>
          <w:rFonts w:ascii="Times New Roman" w:eastAsia="Calibri" w:hAnsi="Times New Roman" w:cs="Times New Roman"/>
          <w:bCs/>
          <w:sz w:val="28"/>
          <w:szCs w:val="28"/>
        </w:rPr>
        <w:t>- от 08.12.2015г. №110</w:t>
      </w:r>
      <w:r w:rsidRPr="00C5542A">
        <w:rPr>
          <w:rFonts w:ascii="Times New Roman" w:eastAsia="Calibri" w:hAnsi="Times New Roman" w:cs="Times New Roman"/>
          <w:bCs/>
          <w:sz w:val="28"/>
          <w:szCs w:val="28"/>
        </w:rPr>
        <w:tab/>
        <w:t xml:space="preserve"> «Об утверждении административного регламента предоставления муниципальной услуги «Предварительное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для строительства»;</w:t>
      </w:r>
    </w:p>
    <w:p w:rsidR="00C5542A" w:rsidRPr="00C5542A" w:rsidRDefault="00C5542A" w:rsidP="00C5542A">
      <w:pPr>
        <w:spacing w:after="0" w:line="240" w:lineRule="auto"/>
        <w:ind w:firstLine="709"/>
        <w:jc w:val="both"/>
        <w:rPr>
          <w:rFonts w:ascii="Times New Roman" w:eastAsia="Calibri" w:hAnsi="Times New Roman" w:cs="Times New Roman"/>
          <w:bCs/>
          <w:sz w:val="28"/>
          <w:szCs w:val="28"/>
        </w:rPr>
      </w:pPr>
      <w:r w:rsidRPr="00C5542A">
        <w:rPr>
          <w:rFonts w:ascii="Times New Roman" w:eastAsia="Calibri" w:hAnsi="Times New Roman" w:cs="Times New Roman"/>
          <w:bCs/>
          <w:sz w:val="28"/>
          <w:szCs w:val="28"/>
        </w:rPr>
        <w:t>- от 08.12.2015г. №112 «Об утверждении административного регламента предоставления муниципальной услуги  «Утверждение и выдача схемы расположения земельного участка на кадастровом плане или кадастровой карте территории муниципального образования»;</w:t>
      </w:r>
    </w:p>
    <w:p w:rsidR="00C5542A" w:rsidRPr="00C5542A" w:rsidRDefault="00C5542A" w:rsidP="00C5542A">
      <w:pPr>
        <w:spacing w:after="0" w:line="240" w:lineRule="auto"/>
        <w:ind w:firstLine="709"/>
        <w:jc w:val="both"/>
        <w:rPr>
          <w:rFonts w:ascii="Times New Roman" w:eastAsia="Calibri" w:hAnsi="Times New Roman" w:cs="Times New Roman"/>
          <w:bCs/>
          <w:sz w:val="28"/>
          <w:szCs w:val="28"/>
        </w:rPr>
      </w:pPr>
      <w:r w:rsidRPr="00C5542A">
        <w:rPr>
          <w:rFonts w:ascii="Times New Roman" w:eastAsia="Calibri" w:hAnsi="Times New Roman" w:cs="Times New Roman"/>
          <w:bCs/>
          <w:sz w:val="28"/>
          <w:szCs w:val="28"/>
        </w:rPr>
        <w:t>- от 08.12.2015г. №113 «Об утверждении административного регламента предоставления муниципальной услуги «Предоставление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w:t>
      </w:r>
    </w:p>
    <w:p w:rsidR="00C5542A" w:rsidRPr="00C5542A" w:rsidRDefault="00C5542A" w:rsidP="00C5542A">
      <w:pPr>
        <w:spacing w:after="0" w:line="240" w:lineRule="auto"/>
        <w:ind w:firstLine="709"/>
        <w:jc w:val="both"/>
        <w:rPr>
          <w:rFonts w:ascii="Times New Roman" w:eastAsia="Calibri" w:hAnsi="Times New Roman" w:cs="Times New Roman"/>
          <w:bCs/>
          <w:sz w:val="28"/>
          <w:szCs w:val="28"/>
        </w:rPr>
      </w:pPr>
      <w:r w:rsidRPr="00C5542A">
        <w:rPr>
          <w:rFonts w:ascii="Times New Roman" w:eastAsia="Calibri" w:hAnsi="Times New Roman" w:cs="Times New Roman"/>
          <w:bCs/>
          <w:sz w:val="28"/>
          <w:szCs w:val="28"/>
        </w:rPr>
        <w:t>- от 09.12.2015г. №116 «Об утверждении административного регламента предоставления муниципальной услуги «Перевод земель или земельных участков из одной категории в другую»;</w:t>
      </w:r>
    </w:p>
    <w:p w:rsidR="00C5542A" w:rsidRPr="00C5542A" w:rsidRDefault="00C5542A" w:rsidP="00C5542A">
      <w:pPr>
        <w:spacing w:after="0" w:line="240" w:lineRule="auto"/>
        <w:ind w:firstLine="709"/>
        <w:jc w:val="both"/>
        <w:rPr>
          <w:rFonts w:ascii="Times New Roman" w:eastAsia="Calibri" w:hAnsi="Times New Roman" w:cs="Times New Roman"/>
          <w:bCs/>
          <w:sz w:val="28"/>
          <w:szCs w:val="28"/>
        </w:rPr>
      </w:pPr>
      <w:r w:rsidRPr="00C5542A">
        <w:rPr>
          <w:rFonts w:ascii="Times New Roman" w:eastAsia="Calibri" w:hAnsi="Times New Roman" w:cs="Times New Roman"/>
          <w:bCs/>
          <w:sz w:val="28"/>
          <w:szCs w:val="28"/>
        </w:rPr>
        <w:t>- от 09.12.2015г. №117 «Об утверждении административного регламента предоставления муниципальной услуги  «Предоставление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p>
    <w:p w:rsidR="00C5542A" w:rsidRPr="00C5542A" w:rsidRDefault="00C5542A" w:rsidP="00C5542A">
      <w:pPr>
        <w:spacing w:after="0" w:line="240" w:lineRule="auto"/>
        <w:ind w:firstLine="709"/>
        <w:jc w:val="both"/>
        <w:rPr>
          <w:rFonts w:ascii="Times New Roman" w:eastAsia="Calibri" w:hAnsi="Times New Roman" w:cs="Times New Roman"/>
          <w:bCs/>
          <w:sz w:val="28"/>
          <w:szCs w:val="28"/>
        </w:rPr>
      </w:pPr>
      <w:r w:rsidRPr="00C5542A">
        <w:rPr>
          <w:rFonts w:ascii="Times New Roman" w:eastAsia="Calibri" w:hAnsi="Times New Roman" w:cs="Times New Roman"/>
          <w:bCs/>
          <w:sz w:val="28"/>
          <w:szCs w:val="28"/>
        </w:rPr>
        <w:t xml:space="preserve">- от 10.12.2015г. №120 «Об утверждении административного регламента предоставления муниципальной услуги  «Предоставление в собственность земельных участков, находящихся в собственности </w:t>
      </w:r>
      <w:r w:rsidRPr="00C5542A">
        <w:rPr>
          <w:rFonts w:ascii="Times New Roman" w:eastAsia="Calibri" w:hAnsi="Times New Roman" w:cs="Times New Roman"/>
          <w:bCs/>
          <w:sz w:val="28"/>
          <w:szCs w:val="28"/>
        </w:rPr>
        <w:lastRenderedPageBreak/>
        <w:t>муниципального образования, и земельных участков, государственная собственность на которые не разграничена, за плату без проведения торгов»;</w:t>
      </w:r>
    </w:p>
    <w:p w:rsidR="00C5542A" w:rsidRPr="00C5542A" w:rsidRDefault="00C5542A" w:rsidP="00C5542A">
      <w:pPr>
        <w:spacing w:after="0" w:line="240" w:lineRule="auto"/>
        <w:ind w:firstLine="709"/>
        <w:jc w:val="both"/>
        <w:rPr>
          <w:rFonts w:ascii="Times New Roman" w:eastAsia="Calibri" w:hAnsi="Times New Roman" w:cs="Times New Roman"/>
          <w:bCs/>
          <w:sz w:val="28"/>
          <w:szCs w:val="28"/>
        </w:rPr>
      </w:pPr>
      <w:r w:rsidRPr="00C5542A">
        <w:rPr>
          <w:rFonts w:ascii="Times New Roman" w:eastAsia="Calibri" w:hAnsi="Times New Roman" w:cs="Times New Roman"/>
          <w:bCs/>
          <w:sz w:val="28"/>
          <w:szCs w:val="28"/>
        </w:rPr>
        <w:t>- от 10.12.2015г. №121 «Об утверждении административного регламента предоставления муниципальной услуги  «Предоставление в 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p>
    <w:p w:rsidR="00C5542A" w:rsidRPr="00C5542A" w:rsidRDefault="00C5542A" w:rsidP="00C5542A">
      <w:pPr>
        <w:spacing w:after="0" w:line="240" w:lineRule="auto"/>
        <w:ind w:firstLine="709"/>
        <w:jc w:val="both"/>
        <w:rPr>
          <w:rFonts w:ascii="Times New Roman" w:eastAsia="Calibri" w:hAnsi="Times New Roman" w:cs="Times New Roman"/>
          <w:bCs/>
          <w:sz w:val="28"/>
          <w:szCs w:val="28"/>
        </w:rPr>
      </w:pPr>
      <w:r w:rsidRPr="00C5542A">
        <w:rPr>
          <w:rFonts w:ascii="Times New Roman" w:eastAsia="Calibri" w:hAnsi="Times New Roman" w:cs="Times New Roman"/>
          <w:bCs/>
          <w:sz w:val="28"/>
          <w:szCs w:val="28"/>
        </w:rPr>
        <w:t>- от 10.12.2015г. №122</w:t>
      </w:r>
      <w:r w:rsidRPr="00C5542A">
        <w:rPr>
          <w:rFonts w:ascii="Times New Roman" w:eastAsia="Calibri" w:hAnsi="Times New Roman" w:cs="Times New Roman"/>
          <w:bCs/>
          <w:sz w:val="28"/>
          <w:szCs w:val="28"/>
        </w:rPr>
        <w:tab/>
        <w:t xml:space="preserve">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5542A" w:rsidRPr="00C5542A" w:rsidRDefault="00C5542A" w:rsidP="00C5542A">
      <w:pPr>
        <w:spacing w:after="0" w:line="240" w:lineRule="auto"/>
        <w:ind w:firstLine="709"/>
        <w:jc w:val="both"/>
        <w:rPr>
          <w:rFonts w:ascii="Times New Roman" w:eastAsia="Calibri" w:hAnsi="Times New Roman" w:cs="Times New Roman"/>
          <w:bCs/>
          <w:sz w:val="28"/>
          <w:szCs w:val="28"/>
        </w:rPr>
      </w:pPr>
      <w:r w:rsidRPr="00C5542A">
        <w:rPr>
          <w:rFonts w:ascii="Times New Roman" w:eastAsia="Calibri" w:hAnsi="Times New Roman" w:cs="Times New Roman"/>
          <w:bCs/>
          <w:sz w:val="28"/>
          <w:szCs w:val="28"/>
        </w:rPr>
        <w:t>- от 12.01.2016 г. № 03 «Об утверждении административного регламента предоставления муниципальной услуги  «Признание граждан малоимущими для предоставления им по договорам социального найма жилых помещений муниципального жилищного фонда»;</w:t>
      </w:r>
    </w:p>
    <w:p w:rsidR="00C5542A" w:rsidRPr="00C5542A" w:rsidRDefault="00C5542A" w:rsidP="00C5542A">
      <w:pPr>
        <w:spacing w:after="0" w:line="240" w:lineRule="auto"/>
        <w:ind w:firstLine="709"/>
        <w:jc w:val="both"/>
        <w:rPr>
          <w:rFonts w:ascii="Times New Roman" w:eastAsia="Calibri" w:hAnsi="Times New Roman" w:cs="Times New Roman"/>
          <w:bCs/>
          <w:sz w:val="28"/>
          <w:szCs w:val="28"/>
        </w:rPr>
      </w:pPr>
      <w:r w:rsidRPr="00C5542A">
        <w:rPr>
          <w:rFonts w:ascii="Times New Roman" w:eastAsia="Calibri" w:hAnsi="Times New Roman" w:cs="Times New Roman"/>
          <w:bCs/>
          <w:sz w:val="28"/>
          <w:szCs w:val="28"/>
        </w:rPr>
        <w:t>- от 12.01.2016г. № 04 «Об утверждении административного регламента предоставления муниципальной услуги  «Предоставление гражданам по договорам социального найма жилых помещений муниципального жилищного фонда»;</w:t>
      </w:r>
    </w:p>
    <w:p w:rsidR="00C5542A" w:rsidRPr="00C5542A" w:rsidRDefault="00C5542A" w:rsidP="00C5542A">
      <w:pPr>
        <w:spacing w:after="0" w:line="240" w:lineRule="auto"/>
        <w:ind w:firstLine="709"/>
        <w:jc w:val="both"/>
        <w:rPr>
          <w:rFonts w:ascii="Times New Roman" w:eastAsia="Calibri" w:hAnsi="Times New Roman" w:cs="Times New Roman"/>
          <w:bCs/>
          <w:sz w:val="28"/>
          <w:szCs w:val="28"/>
        </w:rPr>
      </w:pPr>
      <w:r w:rsidRPr="00C5542A">
        <w:rPr>
          <w:rFonts w:ascii="Times New Roman" w:eastAsia="Calibri" w:hAnsi="Times New Roman" w:cs="Times New Roman"/>
          <w:bCs/>
          <w:sz w:val="28"/>
          <w:szCs w:val="28"/>
        </w:rPr>
        <w:t>- от 23.11.2015г. №103 «Об утверждении административного регламента предоставления муниципальной услуги «Передача муниципального имущества в безвозмездное пользование»;</w:t>
      </w:r>
    </w:p>
    <w:p w:rsidR="00C5542A" w:rsidRPr="00C5542A" w:rsidRDefault="00C5542A" w:rsidP="00C5542A">
      <w:pPr>
        <w:spacing w:after="0" w:line="240" w:lineRule="auto"/>
        <w:ind w:firstLine="709"/>
        <w:jc w:val="both"/>
        <w:rPr>
          <w:rFonts w:ascii="Times New Roman" w:eastAsia="Calibri" w:hAnsi="Times New Roman" w:cs="Times New Roman"/>
          <w:bCs/>
          <w:sz w:val="28"/>
          <w:szCs w:val="28"/>
        </w:rPr>
      </w:pPr>
      <w:r w:rsidRPr="00C5542A">
        <w:rPr>
          <w:rFonts w:ascii="Times New Roman" w:eastAsia="Calibri" w:hAnsi="Times New Roman" w:cs="Times New Roman"/>
          <w:bCs/>
          <w:sz w:val="28"/>
          <w:szCs w:val="28"/>
        </w:rPr>
        <w:t>- от 25.12.2015г. №140 «Об утверждении административного регламента предоставления муниципальной услуги  «Постановка граждан на учет для улучшения жилищных условий»</w:t>
      </w:r>
    </w:p>
    <w:p w:rsidR="00C5542A" w:rsidRPr="00C5542A" w:rsidRDefault="00C5542A" w:rsidP="00C5542A">
      <w:pPr>
        <w:spacing w:after="0" w:line="240" w:lineRule="auto"/>
        <w:ind w:firstLine="709"/>
        <w:jc w:val="both"/>
        <w:rPr>
          <w:rFonts w:ascii="Times New Roman" w:eastAsia="Calibri" w:hAnsi="Times New Roman" w:cs="Times New Roman"/>
          <w:bCs/>
          <w:sz w:val="28"/>
          <w:szCs w:val="28"/>
        </w:rPr>
      </w:pPr>
      <w:r w:rsidRPr="00C5542A">
        <w:rPr>
          <w:rFonts w:ascii="Times New Roman" w:eastAsia="Calibri" w:hAnsi="Times New Roman" w:cs="Times New Roman"/>
          <w:bCs/>
          <w:sz w:val="28"/>
          <w:szCs w:val="28"/>
        </w:rPr>
        <w:t>следующие изменения:</w:t>
      </w:r>
    </w:p>
    <w:p w:rsidR="00C5542A" w:rsidRPr="00C5542A" w:rsidRDefault="00C5542A" w:rsidP="00C5542A">
      <w:pPr>
        <w:spacing w:after="0" w:line="240" w:lineRule="auto"/>
        <w:ind w:firstLine="709"/>
        <w:jc w:val="both"/>
        <w:rPr>
          <w:rFonts w:ascii="Times New Roman" w:eastAsia="Times New Roman" w:hAnsi="Times New Roman" w:cs="Times New Roman"/>
          <w:sz w:val="28"/>
          <w:szCs w:val="28"/>
          <w:lang w:eastAsia="ru-RU"/>
        </w:rPr>
      </w:pPr>
      <w:r w:rsidRPr="00C5542A">
        <w:rPr>
          <w:rFonts w:ascii="Times New Roman" w:eastAsia="Times New Roman" w:hAnsi="Times New Roman" w:cs="Times New Roman"/>
          <w:sz w:val="28"/>
          <w:szCs w:val="28"/>
          <w:lang w:eastAsia="ru-RU"/>
        </w:rPr>
        <w:t>Подраздел административного регламента предоставления муниципальной услуги «Исчерпывающий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дополнить абзацем следующего содержания:</w:t>
      </w:r>
    </w:p>
    <w:p w:rsidR="00C5542A" w:rsidRPr="00C5542A" w:rsidRDefault="00C5542A" w:rsidP="00C5542A">
      <w:pPr>
        <w:spacing w:after="0"/>
        <w:jc w:val="center"/>
        <w:rPr>
          <w:rFonts w:ascii="Times New Roman" w:eastAsia="Calibri" w:hAnsi="Times New Roman" w:cs="Times New Roman"/>
          <w:b/>
          <w:sz w:val="28"/>
          <w:szCs w:val="28"/>
          <w:lang w:eastAsia="ru-RU"/>
        </w:rPr>
      </w:pPr>
      <w:r w:rsidRPr="00C5542A">
        <w:rPr>
          <w:rFonts w:ascii="Times New Roman" w:eastAsia="Times New Roman" w:hAnsi="Times New Roman" w:cs="Times New Roman"/>
          <w:sz w:val="28"/>
          <w:szCs w:val="28"/>
          <w:lang w:eastAsia="ru-RU"/>
        </w:rPr>
        <w:t>«</w:t>
      </w:r>
      <w:r w:rsidRPr="00C5542A">
        <w:rPr>
          <w:rFonts w:ascii="Times New Roman" w:eastAsia="Calibri" w:hAnsi="Times New Roman" w:cs="Times New Roman"/>
          <w:b/>
          <w:sz w:val="28"/>
          <w:szCs w:val="28"/>
          <w:lang w:eastAsia="ru-RU"/>
        </w:rPr>
        <w:t>Указание на запрет требований и действий в отношении заявителя</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2.8.3. Запрещается требовать от заявителя: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xml:space="preserve">2)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w:t>
      </w:r>
      <w:r w:rsidRPr="00C5542A">
        <w:rPr>
          <w:rFonts w:ascii="Times New Roman" w:eastAsia="Calibri" w:hAnsi="Times New Roman" w:cs="Times New Roman"/>
          <w:sz w:val="28"/>
          <w:szCs w:val="28"/>
        </w:rPr>
        <w:lastRenderedPageBreak/>
        <w:t xml:space="preserve">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5" w:history="1">
        <w:r w:rsidRPr="00C5542A">
          <w:rPr>
            <w:rFonts w:ascii="Times New Roman" w:eastAsia="Calibri" w:hAnsi="Times New Roman" w:cs="Times New Roman"/>
            <w:sz w:val="28"/>
            <w:szCs w:val="28"/>
          </w:rPr>
          <w:t>части 6 статьи 7</w:t>
        </w:r>
      </w:hyperlink>
      <w:r w:rsidRPr="00C5542A">
        <w:rPr>
          <w:rFonts w:ascii="Times New Roman" w:eastAsia="Calibri" w:hAnsi="Times New Roman" w:cs="Times New Roman"/>
          <w:sz w:val="28"/>
          <w:szCs w:val="28"/>
        </w:rPr>
        <w:t xml:space="preserve"> Федерального закона от 27 июля 2010 г. № 210-ФЗ «Об организации предоставления государственных и муниципальных услуг»;</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xml:space="preserve">3) </w:t>
      </w:r>
      <w:r w:rsidRPr="00C5542A">
        <w:rPr>
          <w:rFonts w:ascii="Times New Roman" w:eastAsia="Times New Roman" w:hAnsi="Times New Roman" w:cs="Times New Roman"/>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542A">
        <w:rPr>
          <w:rFonts w:ascii="Times New Roman" w:eastAsia="Times New Roman" w:hAnsi="Times New Roman" w:cs="Times New Roman"/>
          <w:sz w:val="28"/>
          <w:szCs w:val="28"/>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C5542A" w:rsidRPr="00C5542A" w:rsidRDefault="00C5542A" w:rsidP="00C5542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542A">
        <w:rPr>
          <w:rFonts w:ascii="Times New Roman" w:eastAsia="Calibri" w:hAnsi="Times New Roman" w:cs="Times New Roman"/>
          <w:sz w:val="28"/>
          <w:szCs w:val="28"/>
        </w:rPr>
        <w:t xml:space="preserve">5) </w:t>
      </w:r>
      <w:r w:rsidRPr="00C5542A">
        <w:rPr>
          <w:rFonts w:ascii="Times New Roman" w:eastAsia="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lastRenderedPageBreak/>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5542A" w:rsidRPr="00C5542A" w:rsidRDefault="00C5542A" w:rsidP="00C554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42A">
        <w:rPr>
          <w:rFonts w:ascii="Times New Roman" w:eastAsia="Calibri" w:hAnsi="Times New Roman" w:cs="Times New Roman"/>
          <w:sz w:val="28"/>
          <w:szCs w:val="28"/>
        </w:rPr>
        <w:t xml:space="preserve">7) </w:t>
      </w:r>
      <w:r w:rsidRPr="00C5542A">
        <w:rPr>
          <w:rFonts w:ascii="Times New Roman" w:eastAsia="Times New Roman" w:hAnsi="Times New Roman" w:cs="Times New Roman"/>
          <w:sz w:val="28"/>
          <w:szCs w:val="28"/>
          <w:lang w:eastAsia="ru-RU"/>
        </w:rPr>
        <w:t>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2. Настоящее постановление вступает в силу со дня его обнародования на информационном стенде администрации сельского поселения «Зимстан».</w:t>
      </w:r>
    </w:p>
    <w:p w:rsidR="00C5542A" w:rsidRPr="00C5542A" w:rsidRDefault="00C5542A" w:rsidP="00C5542A">
      <w:pPr>
        <w:widowControl w:val="0"/>
        <w:suppressAutoHyphens/>
        <w:spacing w:after="0" w:line="240" w:lineRule="auto"/>
        <w:jc w:val="both"/>
        <w:rPr>
          <w:rFonts w:ascii="Times New Roman" w:eastAsia="Lucida Sans Unicode" w:hAnsi="Times New Roman" w:cs="Times New Roman"/>
          <w:color w:val="000000"/>
          <w:sz w:val="28"/>
          <w:szCs w:val="28"/>
          <w:lang w:eastAsia="ru-RU"/>
        </w:rPr>
      </w:pPr>
    </w:p>
    <w:p w:rsidR="00C5542A" w:rsidRPr="00C5542A" w:rsidRDefault="00C5542A" w:rsidP="00C5542A">
      <w:pPr>
        <w:spacing w:after="0" w:line="240" w:lineRule="auto"/>
        <w:jc w:val="both"/>
        <w:rPr>
          <w:rFonts w:ascii="Times New Roman" w:eastAsia="Times New Roman" w:hAnsi="Times New Roman" w:cs="Times New Roman"/>
          <w:sz w:val="28"/>
          <w:szCs w:val="28"/>
          <w:lang w:eastAsia="ru-RU"/>
        </w:rPr>
      </w:pPr>
      <w:r w:rsidRPr="00C5542A">
        <w:rPr>
          <w:rFonts w:ascii="Times New Roman" w:eastAsia="Times New Roman" w:hAnsi="Times New Roman" w:cs="Times New Roman"/>
          <w:sz w:val="28"/>
          <w:szCs w:val="28"/>
          <w:lang w:eastAsia="ru-RU"/>
        </w:rPr>
        <w:t xml:space="preserve">Заместитель руководителя администрации                                      </w:t>
      </w:r>
      <w:proofErr w:type="spellStart"/>
      <w:r w:rsidRPr="00C5542A">
        <w:rPr>
          <w:rFonts w:ascii="Times New Roman" w:eastAsia="Times New Roman" w:hAnsi="Times New Roman" w:cs="Times New Roman"/>
          <w:sz w:val="28"/>
          <w:szCs w:val="28"/>
          <w:lang w:eastAsia="ru-RU"/>
        </w:rPr>
        <w:t>Ю.Э.Катаева</w:t>
      </w:r>
      <w:proofErr w:type="spellEnd"/>
    </w:p>
    <w:p w:rsidR="00C5542A" w:rsidRPr="00C5542A" w:rsidRDefault="00C5542A" w:rsidP="00C5542A">
      <w:pPr>
        <w:spacing w:after="0"/>
        <w:jc w:val="both"/>
        <w:rPr>
          <w:rFonts w:ascii="Times New Roman" w:eastAsia="Times New Roman" w:hAnsi="Times New Roman" w:cs="Times New Roman"/>
          <w:sz w:val="28"/>
          <w:szCs w:val="28"/>
          <w:lang w:eastAsia="ru-RU"/>
        </w:rPr>
      </w:pPr>
      <w:r w:rsidRPr="00C5542A">
        <w:rPr>
          <w:rFonts w:ascii="Times New Roman" w:eastAsia="Times New Roman" w:hAnsi="Times New Roman" w:cs="Times New Roman"/>
          <w:sz w:val="28"/>
          <w:szCs w:val="28"/>
          <w:lang w:eastAsia="ru-RU"/>
        </w:rPr>
        <w:t>сельского поселения «Зимстан»</w:t>
      </w:r>
    </w:p>
    <w:p w:rsidR="00C5542A" w:rsidRPr="00C5542A" w:rsidRDefault="00C5542A" w:rsidP="00C5542A">
      <w:pPr>
        <w:rPr>
          <w:rFonts w:ascii="Times New Roman" w:eastAsia="Times New Roman" w:hAnsi="Times New Roman" w:cs="Times New Roman"/>
          <w:sz w:val="28"/>
          <w:szCs w:val="28"/>
          <w:lang w:eastAsia="ru-RU"/>
        </w:rPr>
      </w:pPr>
    </w:p>
    <w:p w:rsidR="00C5542A" w:rsidRPr="00C5542A" w:rsidRDefault="00C5542A" w:rsidP="006A4F17">
      <w:pPr>
        <w:spacing w:after="0" w:line="240" w:lineRule="auto"/>
        <w:ind w:firstLine="709"/>
        <w:jc w:val="center"/>
        <w:rPr>
          <w:rFonts w:ascii="Times New Roman" w:eastAsia="Calibri" w:hAnsi="Times New Roman" w:cs="Times New Roman"/>
          <w:sz w:val="28"/>
          <w:szCs w:val="28"/>
        </w:rPr>
      </w:pPr>
      <w:r w:rsidRPr="00C5542A">
        <w:rPr>
          <w:rFonts w:ascii="Times New Roman" w:eastAsia="Calibri" w:hAnsi="Times New Roman" w:cs="Times New Roman"/>
          <w:noProof/>
          <w:sz w:val="28"/>
          <w:szCs w:val="28"/>
          <w:lang w:eastAsia="ru-RU"/>
        </w:rPr>
        <w:drawing>
          <wp:inline distT="0" distB="0" distL="0" distR="0" wp14:anchorId="62E4CD83" wp14:editId="7EAD1325">
            <wp:extent cx="840105" cy="808355"/>
            <wp:effectExtent l="19050" t="0" r="0" b="0"/>
            <wp:docPr id="4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840105" cy="808355"/>
                    </a:xfrm>
                    <a:prstGeom prst="rect">
                      <a:avLst/>
                    </a:prstGeom>
                    <a:noFill/>
                    <a:ln w="9525">
                      <a:noFill/>
                      <a:miter lim="800000"/>
                      <a:headEnd/>
                      <a:tailEnd/>
                    </a:ln>
                  </pic:spPr>
                </pic:pic>
              </a:graphicData>
            </a:graphic>
          </wp:inline>
        </w:drawing>
      </w:r>
    </w:p>
    <w:p w:rsidR="00C5542A" w:rsidRPr="00C5542A" w:rsidRDefault="00C5542A" w:rsidP="00C5542A">
      <w:pPr>
        <w:spacing w:after="0" w:line="240" w:lineRule="auto"/>
        <w:ind w:firstLine="709"/>
        <w:jc w:val="center"/>
        <w:rPr>
          <w:rFonts w:ascii="Times New Roman CYR" w:eastAsia="Calibri" w:hAnsi="Times New Roman CYR" w:cs="Times New Roman CYR"/>
          <w:b/>
          <w:bCs/>
          <w:sz w:val="28"/>
          <w:szCs w:val="28"/>
        </w:rPr>
      </w:pPr>
      <w:r w:rsidRPr="00C5542A">
        <w:rPr>
          <w:rFonts w:ascii="Times New Roman" w:eastAsia="Calibri" w:hAnsi="Times New Roman" w:cs="Times New Roman"/>
          <w:b/>
          <w:bCs/>
          <w:sz w:val="28"/>
          <w:szCs w:val="28"/>
        </w:rPr>
        <w:t>«Зимстан» сикт овмöдчöминса администрация</w:t>
      </w:r>
    </w:p>
    <w:p w:rsidR="00C5542A" w:rsidRPr="00C5542A" w:rsidRDefault="00C5542A" w:rsidP="00C5542A">
      <w:pPr>
        <w:tabs>
          <w:tab w:val="center" w:pos="4536"/>
          <w:tab w:val="right" w:pos="9072"/>
        </w:tabs>
        <w:spacing w:after="0" w:line="240" w:lineRule="auto"/>
        <w:ind w:firstLine="709"/>
        <w:jc w:val="center"/>
        <w:rPr>
          <w:rFonts w:ascii="Times New Roman CYR" w:eastAsia="Calibri" w:hAnsi="Times New Roman CYR" w:cs="Times New Roman CYR"/>
          <w:b/>
          <w:bCs/>
          <w:sz w:val="28"/>
          <w:szCs w:val="28"/>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87936" behindDoc="0" locked="0" layoutInCell="0" allowOverlap="1">
                <wp:simplePos x="0" y="0"/>
                <wp:positionH relativeFrom="column">
                  <wp:posOffset>114300</wp:posOffset>
                </wp:positionH>
                <wp:positionV relativeFrom="paragraph">
                  <wp:posOffset>182880</wp:posOffset>
                </wp:positionV>
                <wp:extent cx="5715000" cy="0"/>
                <wp:effectExtent l="13335" t="12065" r="5715" b="6985"/>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UqDTwIAAFo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HB9&#10;SoNPAgAAWgQAAA4AAAAAAAAAAAAAAAAALgIAAGRycy9lMm9Eb2MueG1sUEsBAi0AFAAGAAgAAAAh&#10;AGA1LyraAAAACAEAAA8AAAAAAAAAAAAAAAAAqQQAAGRycy9kb3ducmV2LnhtbFBLBQYAAAAABAAE&#10;APMAAACwBQAAAAA=&#10;" o:allowincell="f"/>
            </w:pict>
          </mc:Fallback>
        </mc:AlternateContent>
      </w:r>
      <w:r w:rsidRPr="00C5542A">
        <w:rPr>
          <w:rFonts w:ascii="Times New Roman CYR" w:eastAsia="Calibri" w:hAnsi="Times New Roman CYR" w:cs="Times New Roman CYR"/>
          <w:b/>
          <w:bCs/>
          <w:sz w:val="28"/>
          <w:szCs w:val="28"/>
        </w:rPr>
        <w:t>ШУÖМ</w:t>
      </w:r>
    </w:p>
    <w:p w:rsidR="00C5542A" w:rsidRPr="00C5542A" w:rsidRDefault="00C5542A" w:rsidP="00C5542A">
      <w:pPr>
        <w:spacing w:after="0" w:line="240" w:lineRule="auto"/>
        <w:ind w:firstLine="709"/>
        <w:jc w:val="center"/>
        <w:rPr>
          <w:rFonts w:ascii="Times New Roman" w:eastAsia="Calibri" w:hAnsi="Times New Roman" w:cs="Times New Roman"/>
          <w:b/>
          <w:bCs/>
          <w:sz w:val="28"/>
          <w:szCs w:val="28"/>
        </w:rPr>
      </w:pPr>
      <w:r w:rsidRPr="00C5542A">
        <w:rPr>
          <w:rFonts w:ascii="Times New Roman" w:eastAsia="Calibri" w:hAnsi="Times New Roman" w:cs="Times New Roman"/>
          <w:b/>
          <w:bCs/>
          <w:sz w:val="28"/>
          <w:szCs w:val="28"/>
        </w:rPr>
        <w:t>Администрация сельского поселения «Зимстан»</w:t>
      </w:r>
    </w:p>
    <w:p w:rsidR="00C5542A" w:rsidRPr="00C5542A" w:rsidRDefault="00C5542A" w:rsidP="00C5542A">
      <w:pPr>
        <w:keepNext/>
        <w:spacing w:after="0" w:line="240" w:lineRule="auto"/>
        <w:ind w:firstLine="709"/>
        <w:jc w:val="center"/>
        <w:outlineLvl w:val="3"/>
        <w:rPr>
          <w:rFonts w:ascii="Times New Roman" w:eastAsia="Arial Unicode MS" w:hAnsi="Times New Roman" w:cs="Times New Roman"/>
          <w:b/>
          <w:sz w:val="28"/>
          <w:szCs w:val="20"/>
        </w:rPr>
      </w:pPr>
      <w:r w:rsidRPr="00C5542A">
        <w:rPr>
          <w:rFonts w:ascii="Times New Roman" w:eastAsia="Arial Unicode MS" w:hAnsi="Times New Roman" w:cs="Times New Roman"/>
          <w:b/>
          <w:sz w:val="28"/>
          <w:szCs w:val="20"/>
        </w:rPr>
        <w:t>ПОСТАНОВЛЕНИЕ</w:t>
      </w:r>
    </w:p>
    <w:p w:rsidR="00C5542A" w:rsidRPr="00C5542A" w:rsidRDefault="00C5542A" w:rsidP="00C5542A">
      <w:pPr>
        <w:spacing w:after="0" w:line="240" w:lineRule="auto"/>
        <w:ind w:firstLine="709"/>
        <w:jc w:val="center"/>
        <w:rPr>
          <w:rFonts w:ascii="Times New Roman" w:eastAsia="Calibri" w:hAnsi="Times New Roman" w:cs="Times New Roman"/>
          <w:sz w:val="28"/>
          <w:szCs w:val="28"/>
        </w:rPr>
      </w:pPr>
    </w:p>
    <w:p w:rsidR="00C5542A" w:rsidRPr="00C5542A" w:rsidRDefault="00C5542A" w:rsidP="00C5542A">
      <w:pPr>
        <w:spacing w:after="0" w:line="240" w:lineRule="auto"/>
        <w:ind w:firstLine="284"/>
        <w:jc w:val="center"/>
        <w:rPr>
          <w:rFonts w:ascii="Times New Roman" w:eastAsia="Calibri" w:hAnsi="Times New Roman" w:cs="Times New Roman"/>
          <w:sz w:val="28"/>
          <w:szCs w:val="28"/>
        </w:rPr>
      </w:pPr>
      <w:r w:rsidRPr="00C5542A">
        <w:rPr>
          <w:rFonts w:ascii="Times New Roman" w:eastAsia="Calibri" w:hAnsi="Times New Roman" w:cs="Times New Roman"/>
          <w:sz w:val="28"/>
          <w:szCs w:val="28"/>
        </w:rPr>
        <w:t>17 июня 2021 года                                                                               № 40</w:t>
      </w:r>
    </w:p>
    <w:p w:rsidR="00C5542A" w:rsidRPr="00C5542A" w:rsidRDefault="00C5542A" w:rsidP="00C5542A">
      <w:pPr>
        <w:spacing w:after="0" w:line="240" w:lineRule="auto"/>
        <w:ind w:firstLine="709"/>
        <w:jc w:val="center"/>
        <w:rPr>
          <w:rFonts w:ascii="Times New Roman" w:eastAsia="Calibri" w:hAnsi="Times New Roman" w:cs="Times New Roman"/>
          <w:sz w:val="20"/>
          <w:szCs w:val="20"/>
        </w:rPr>
      </w:pPr>
    </w:p>
    <w:p w:rsidR="00C5542A" w:rsidRPr="00C5542A" w:rsidRDefault="00C5542A" w:rsidP="00C5542A">
      <w:pPr>
        <w:spacing w:after="0" w:line="240" w:lineRule="auto"/>
        <w:ind w:firstLine="709"/>
        <w:jc w:val="center"/>
        <w:rPr>
          <w:rFonts w:ascii="Times New Roman" w:eastAsia="Calibri" w:hAnsi="Times New Roman" w:cs="Times New Roman"/>
          <w:sz w:val="12"/>
          <w:szCs w:val="12"/>
        </w:rPr>
      </w:pPr>
      <w:r w:rsidRPr="00C5542A">
        <w:rPr>
          <w:rFonts w:ascii="Times New Roman" w:eastAsia="Calibri" w:hAnsi="Times New Roman" w:cs="Times New Roman"/>
          <w:sz w:val="20"/>
          <w:szCs w:val="20"/>
        </w:rPr>
        <w:t>Республика Коми</w:t>
      </w:r>
    </w:p>
    <w:p w:rsidR="00C5542A" w:rsidRPr="00C5542A" w:rsidRDefault="00C5542A" w:rsidP="00C5542A">
      <w:pPr>
        <w:spacing w:after="0" w:line="240" w:lineRule="auto"/>
        <w:ind w:firstLine="709"/>
        <w:jc w:val="center"/>
        <w:rPr>
          <w:rFonts w:ascii="Times New Roman" w:eastAsia="Calibri" w:hAnsi="Times New Roman" w:cs="Times New Roman"/>
          <w:sz w:val="20"/>
          <w:szCs w:val="20"/>
        </w:rPr>
      </w:pPr>
      <w:r w:rsidRPr="00C5542A">
        <w:rPr>
          <w:rFonts w:ascii="Times New Roman" w:eastAsia="Calibri" w:hAnsi="Times New Roman" w:cs="Times New Roman"/>
          <w:sz w:val="28"/>
          <w:szCs w:val="28"/>
        </w:rPr>
        <w:t xml:space="preserve">     </w:t>
      </w:r>
      <w:r w:rsidRPr="00C5542A">
        <w:rPr>
          <w:rFonts w:ascii="Times New Roman" w:eastAsia="Calibri" w:hAnsi="Times New Roman" w:cs="Times New Roman"/>
          <w:sz w:val="20"/>
          <w:szCs w:val="20"/>
        </w:rPr>
        <w:t>Усть-Куломский район</w:t>
      </w:r>
    </w:p>
    <w:p w:rsidR="00C5542A" w:rsidRPr="00C5542A" w:rsidRDefault="00C5542A" w:rsidP="00C5542A">
      <w:pPr>
        <w:tabs>
          <w:tab w:val="left" w:pos="0"/>
        </w:tabs>
        <w:spacing w:after="0" w:line="240" w:lineRule="auto"/>
        <w:ind w:firstLine="709"/>
        <w:jc w:val="center"/>
        <w:rPr>
          <w:rFonts w:ascii="Times New Roman" w:eastAsia="Calibri" w:hAnsi="Times New Roman" w:cs="Times New Roman"/>
          <w:sz w:val="20"/>
          <w:szCs w:val="20"/>
        </w:rPr>
      </w:pPr>
      <w:proofErr w:type="spellStart"/>
      <w:r w:rsidRPr="00C5542A">
        <w:rPr>
          <w:rFonts w:ascii="Times New Roman" w:eastAsia="Calibri" w:hAnsi="Times New Roman" w:cs="Times New Roman"/>
          <w:sz w:val="20"/>
          <w:szCs w:val="20"/>
        </w:rPr>
        <w:t>пст.Зимстан</w:t>
      </w:r>
      <w:proofErr w:type="spellEnd"/>
    </w:p>
    <w:p w:rsidR="00C5542A" w:rsidRPr="00C5542A" w:rsidRDefault="00C5542A" w:rsidP="00C5542A">
      <w:pPr>
        <w:spacing w:after="0"/>
        <w:jc w:val="center"/>
        <w:rPr>
          <w:rFonts w:ascii="Times New Roman" w:eastAsia="Calibri" w:hAnsi="Times New Roman" w:cs="Times New Roman"/>
          <w:sz w:val="28"/>
          <w:szCs w:val="28"/>
        </w:rPr>
      </w:pPr>
    </w:p>
    <w:p w:rsidR="00C5542A" w:rsidRPr="00C5542A" w:rsidRDefault="00C5542A" w:rsidP="00C5542A">
      <w:pPr>
        <w:widowControl w:val="0"/>
        <w:suppressAutoHyphens/>
        <w:spacing w:after="0" w:line="240" w:lineRule="auto"/>
        <w:jc w:val="center"/>
        <w:rPr>
          <w:rFonts w:ascii="Times New Roman" w:eastAsia="Lucida Sans Unicode" w:hAnsi="Times New Roman" w:cs="Times New Roman"/>
          <w:color w:val="000000"/>
          <w:sz w:val="28"/>
          <w:szCs w:val="28"/>
          <w:lang w:eastAsia="ru-RU"/>
        </w:rPr>
      </w:pPr>
      <w:r w:rsidRPr="00C5542A">
        <w:rPr>
          <w:rFonts w:ascii="Times New Roman" w:eastAsia="Lucida Sans Unicode" w:hAnsi="Times New Roman" w:cs="Times New Roman"/>
          <w:color w:val="000000"/>
          <w:sz w:val="28"/>
          <w:szCs w:val="28"/>
          <w:lang w:eastAsia="ru-RU"/>
        </w:rPr>
        <w:t>О внесении изменений в некоторые административные регламенты предоставления муниципальных услуг, утвержденные постановлениями администрации сельского поселения «Зимстан»</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lastRenderedPageBreak/>
        <w:t xml:space="preserve">На основании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администрация сельского поселения «Зимстан» постановляет: </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1. Внести в административные регламенты предоставления муниципальных услуг, утвержденные постановлениями администрации сельского поселения «Зимстан»:</w:t>
      </w:r>
    </w:p>
    <w:p w:rsidR="00C5542A" w:rsidRPr="00C5542A" w:rsidRDefault="00C5542A" w:rsidP="00C5542A">
      <w:pPr>
        <w:spacing w:after="0" w:line="240" w:lineRule="auto"/>
        <w:ind w:firstLine="709"/>
        <w:jc w:val="both"/>
        <w:rPr>
          <w:rFonts w:ascii="Times New Roman" w:eastAsia="Calibri" w:hAnsi="Times New Roman" w:cs="Times New Roman"/>
          <w:bCs/>
          <w:sz w:val="28"/>
          <w:szCs w:val="28"/>
        </w:rPr>
      </w:pPr>
      <w:r w:rsidRPr="00C5542A">
        <w:rPr>
          <w:rFonts w:ascii="Times New Roman" w:eastAsia="Calibri" w:hAnsi="Times New Roman" w:cs="Times New Roman"/>
          <w:bCs/>
          <w:sz w:val="28"/>
          <w:szCs w:val="28"/>
        </w:rPr>
        <w:t>- от 23.11.2015г. №101 «Об утверждении административного регламента предоставления муниципальной услуги «Предоставление выписки из Реестра муниципальной собственности»;</w:t>
      </w:r>
    </w:p>
    <w:p w:rsidR="00C5542A" w:rsidRPr="00C5542A" w:rsidRDefault="00C5542A" w:rsidP="00C5542A">
      <w:pPr>
        <w:spacing w:after="0" w:line="240" w:lineRule="auto"/>
        <w:ind w:firstLine="709"/>
        <w:jc w:val="both"/>
        <w:rPr>
          <w:rFonts w:ascii="Times New Roman" w:eastAsia="Calibri" w:hAnsi="Times New Roman" w:cs="Times New Roman"/>
          <w:bCs/>
          <w:sz w:val="28"/>
          <w:szCs w:val="28"/>
        </w:rPr>
      </w:pPr>
      <w:r w:rsidRPr="00C5542A">
        <w:rPr>
          <w:rFonts w:ascii="Times New Roman" w:eastAsia="Calibri" w:hAnsi="Times New Roman" w:cs="Times New Roman"/>
          <w:bCs/>
          <w:sz w:val="28"/>
          <w:szCs w:val="28"/>
        </w:rPr>
        <w:t>- от 23.11.2015г. №102 «Об утверждении административного регламента предоставления муниципальной услуги «Выдача разрешения вступить в брак несовершеннолетним лицам, достигшим возраста 16 лет»;</w:t>
      </w:r>
    </w:p>
    <w:p w:rsidR="00C5542A" w:rsidRPr="00C5542A" w:rsidRDefault="00C5542A" w:rsidP="00C5542A">
      <w:pPr>
        <w:spacing w:after="0" w:line="240" w:lineRule="auto"/>
        <w:ind w:firstLine="709"/>
        <w:jc w:val="both"/>
        <w:rPr>
          <w:rFonts w:ascii="Times New Roman" w:eastAsia="Calibri" w:hAnsi="Times New Roman" w:cs="Times New Roman"/>
          <w:bCs/>
          <w:sz w:val="28"/>
          <w:szCs w:val="28"/>
        </w:rPr>
      </w:pPr>
      <w:r w:rsidRPr="00C5542A">
        <w:rPr>
          <w:rFonts w:ascii="Times New Roman" w:eastAsia="Calibri" w:hAnsi="Times New Roman" w:cs="Times New Roman"/>
          <w:bCs/>
          <w:sz w:val="28"/>
          <w:szCs w:val="28"/>
        </w:rPr>
        <w:t>следующие изменения:</w:t>
      </w:r>
    </w:p>
    <w:p w:rsidR="00C5542A" w:rsidRPr="00C5542A" w:rsidRDefault="00C5542A" w:rsidP="00C5542A">
      <w:pPr>
        <w:spacing w:after="0" w:line="240" w:lineRule="auto"/>
        <w:ind w:firstLine="709"/>
        <w:jc w:val="both"/>
        <w:rPr>
          <w:rFonts w:ascii="Times New Roman" w:eastAsia="Calibri" w:hAnsi="Times New Roman" w:cs="Times New Roman"/>
          <w:bCs/>
          <w:sz w:val="28"/>
          <w:szCs w:val="28"/>
        </w:rPr>
      </w:pPr>
      <w:r w:rsidRPr="00C5542A">
        <w:rPr>
          <w:rFonts w:ascii="Times New Roman" w:eastAsia="Calibri" w:hAnsi="Times New Roman" w:cs="Times New Roman"/>
          <w:bCs/>
          <w:sz w:val="28"/>
          <w:szCs w:val="28"/>
        </w:rPr>
        <w:t>Подраздел административного регламента предоставления муниципальной услуги «Указание на запрет требовать от заявителя» дополнить абзацем следующего содержания:</w:t>
      </w:r>
    </w:p>
    <w:p w:rsidR="00C5542A" w:rsidRPr="00C5542A" w:rsidRDefault="00C5542A" w:rsidP="00C5542A">
      <w:pPr>
        <w:spacing w:after="0" w:line="240" w:lineRule="auto"/>
        <w:ind w:firstLine="709"/>
        <w:jc w:val="both"/>
        <w:rPr>
          <w:rFonts w:ascii="Times New Roman" w:eastAsia="Calibri" w:hAnsi="Times New Roman" w:cs="Times New Roman"/>
          <w:bCs/>
          <w:sz w:val="28"/>
          <w:szCs w:val="28"/>
        </w:rPr>
      </w:pPr>
      <w:r w:rsidRPr="00C5542A">
        <w:rPr>
          <w:rFonts w:ascii="Times New Roman" w:eastAsia="Calibri" w:hAnsi="Times New Roman" w:cs="Times New Roman"/>
          <w:bCs/>
          <w:sz w:val="28"/>
          <w:szCs w:val="28"/>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5542A" w:rsidRPr="00612AEF" w:rsidRDefault="00C5542A" w:rsidP="00612AEF">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2. Настоящее постановление вступает в силу со дня его обнародования на информационном стенде администрации</w:t>
      </w:r>
      <w:r w:rsidR="00612AEF">
        <w:rPr>
          <w:rFonts w:ascii="Times New Roman" w:eastAsia="Calibri" w:hAnsi="Times New Roman" w:cs="Times New Roman"/>
          <w:sz w:val="28"/>
          <w:szCs w:val="28"/>
        </w:rPr>
        <w:t xml:space="preserve"> сельского поселения «Зимстан».</w:t>
      </w:r>
    </w:p>
    <w:p w:rsidR="00C5542A" w:rsidRPr="00C5542A" w:rsidRDefault="00C5542A" w:rsidP="00C5542A">
      <w:pPr>
        <w:spacing w:after="0"/>
        <w:jc w:val="both"/>
        <w:rPr>
          <w:rFonts w:ascii="Times New Roman" w:eastAsia="Times New Roman" w:hAnsi="Times New Roman" w:cs="Times New Roman"/>
          <w:sz w:val="28"/>
          <w:szCs w:val="28"/>
          <w:lang w:eastAsia="ru-RU"/>
        </w:rPr>
      </w:pPr>
    </w:p>
    <w:p w:rsidR="00C5542A" w:rsidRPr="00C5542A" w:rsidRDefault="00C5542A" w:rsidP="00C5542A">
      <w:pPr>
        <w:spacing w:after="0" w:line="240" w:lineRule="auto"/>
        <w:jc w:val="both"/>
        <w:rPr>
          <w:rFonts w:ascii="Times New Roman" w:eastAsia="Times New Roman" w:hAnsi="Times New Roman" w:cs="Times New Roman"/>
          <w:sz w:val="28"/>
          <w:szCs w:val="28"/>
          <w:lang w:eastAsia="ru-RU"/>
        </w:rPr>
      </w:pPr>
      <w:r w:rsidRPr="00C5542A">
        <w:rPr>
          <w:rFonts w:ascii="Times New Roman" w:eastAsia="Times New Roman" w:hAnsi="Times New Roman" w:cs="Times New Roman"/>
          <w:sz w:val="28"/>
          <w:szCs w:val="28"/>
          <w:lang w:eastAsia="ru-RU"/>
        </w:rPr>
        <w:t xml:space="preserve">Заместитель руководителя администрации                                      </w:t>
      </w:r>
      <w:proofErr w:type="spellStart"/>
      <w:r w:rsidRPr="00C5542A">
        <w:rPr>
          <w:rFonts w:ascii="Times New Roman" w:eastAsia="Times New Roman" w:hAnsi="Times New Roman" w:cs="Times New Roman"/>
          <w:sz w:val="28"/>
          <w:szCs w:val="28"/>
          <w:lang w:eastAsia="ru-RU"/>
        </w:rPr>
        <w:t>Ю.Э.Катаева</w:t>
      </w:r>
      <w:proofErr w:type="spellEnd"/>
    </w:p>
    <w:p w:rsidR="00C5542A" w:rsidRPr="00C5542A" w:rsidRDefault="00C5542A" w:rsidP="00C5542A">
      <w:pPr>
        <w:spacing w:after="0"/>
        <w:jc w:val="both"/>
        <w:rPr>
          <w:rFonts w:ascii="Times New Roman" w:eastAsia="Times New Roman" w:hAnsi="Times New Roman" w:cs="Times New Roman"/>
          <w:sz w:val="28"/>
          <w:szCs w:val="28"/>
          <w:lang w:eastAsia="ru-RU"/>
        </w:rPr>
      </w:pPr>
      <w:r w:rsidRPr="00C5542A">
        <w:rPr>
          <w:rFonts w:ascii="Times New Roman" w:eastAsia="Times New Roman" w:hAnsi="Times New Roman" w:cs="Times New Roman"/>
          <w:sz w:val="28"/>
          <w:szCs w:val="28"/>
          <w:lang w:eastAsia="ru-RU"/>
        </w:rPr>
        <w:t>сельского поселения «Зимстан»</w:t>
      </w:r>
    </w:p>
    <w:p w:rsidR="00C5542A" w:rsidRPr="00C5542A" w:rsidRDefault="00C5542A" w:rsidP="00C5542A">
      <w:pPr>
        <w:rPr>
          <w:rFonts w:ascii="Times New Roman" w:eastAsia="Times New Roman" w:hAnsi="Times New Roman" w:cs="Times New Roman"/>
          <w:sz w:val="28"/>
          <w:szCs w:val="28"/>
          <w:lang w:eastAsia="ru-RU"/>
        </w:rPr>
      </w:pPr>
    </w:p>
    <w:p w:rsidR="00C5542A" w:rsidRPr="00C5542A" w:rsidRDefault="00C5542A" w:rsidP="006A4F17">
      <w:pPr>
        <w:spacing w:after="0" w:line="240" w:lineRule="auto"/>
        <w:ind w:firstLine="709"/>
        <w:jc w:val="center"/>
        <w:rPr>
          <w:rFonts w:ascii="Times New Roman" w:eastAsia="Calibri" w:hAnsi="Times New Roman" w:cs="Times New Roman"/>
          <w:sz w:val="28"/>
          <w:szCs w:val="28"/>
        </w:rPr>
      </w:pPr>
      <w:r w:rsidRPr="00C5542A">
        <w:rPr>
          <w:rFonts w:ascii="Times New Roman" w:eastAsia="Calibri" w:hAnsi="Times New Roman" w:cs="Times New Roman"/>
          <w:noProof/>
          <w:sz w:val="28"/>
          <w:szCs w:val="28"/>
          <w:lang w:eastAsia="ru-RU"/>
        </w:rPr>
        <w:drawing>
          <wp:inline distT="0" distB="0" distL="0" distR="0" wp14:anchorId="55B20650" wp14:editId="29A91EE7">
            <wp:extent cx="840105" cy="808355"/>
            <wp:effectExtent l="19050" t="0" r="0" b="0"/>
            <wp:docPr id="4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840105" cy="808355"/>
                    </a:xfrm>
                    <a:prstGeom prst="rect">
                      <a:avLst/>
                    </a:prstGeom>
                    <a:noFill/>
                    <a:ln w="9525">
                      <a:noFill/>
                      <a:miter lim="800000"/>
                      <a:headEnd/>
                      <a:tailEnd/>
                    </a:ln>
                  </pic:spPr>
                </pic:pic>
              </a:graphicData>
            </a:graphic>
          </wp:inline>
        </w:drawing>
      </w:r>
    </w:p>
    <w:p w:rsidR="00C5542A" w:rsidRPr="00C5542A" w:rsidRDefault="00C5542A" w:rsidP="00C5542A">
      <w:pPr>
        <w:spacing w:after="0" w:line="240" w:lineRule="auto"/>
        <w:ind w:firstLine="709"/>
        <w:jc w:val="center"/>
        <w:rPr>
          <w:rFonts w:ascii="Times New Roman CYR" w:eastAsia="Calibri" w:hAnsi="Times New Roman CYR" w:cs="Times New Roman CYR"/>
          <w:b/>
          <w:bCs/>
          <w:sz w:val="28"/>
          <w:szCs w:val="28"/>
        </w:rPr>
      </w:pPr>
      <w:r w:rsidRPr="00C5542A">
        <w:rPr>
          <w:rFonts w:ascii="Times New Roman" w:eastAsia="Calibri" w:hAnsi="Times New Roman" w:cs="Times New Roman"/>
          <w:b/>
          <w:bCs/>
          <w:sz w:val="28"/>
          <w:szCs w:val="28"/>
        </w:rPr>
        <w:t>«Зимстан» сикт овмöдчöминса администрация</w:t>
      </w:r>
    </w:p>
    <w:p w:rsidR="00C5542A" w:rsidRPr="00C5542A" w:rsidRDefault="00C5542A" w:rsidP="00C5542A">
      <w:pPr>
        <w:tabs>
          <w:tab w:val="center" w:pos="4536"/>
          <w:tab w:val="right" w:pos="9072"/>
        </w:tabs>
        <w:spacing w:after="0" w:line="240" w:lineRule="auto"/>
        <w:ind w:firstLine="709"/>
        <w:jc w:val="center"/>
        <w:rPr>
          <w:rFonts w:ascii="Times New Roman CYR" w:eastAsia="Calibri" w:hAnsi="Times New Roman CYR" w:cs="Times New Roman CYR"/>
          <w:b/>
          <w:bCs/>
          <w:sz w:val="28"/>
          <w:szCs w:val="28"/>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88960" behindDoc="0" locked="0" layoutInCell="0" allowOverlap="1">
                <wp:simplePos x="0" y="0"/>
                <wp:positionH relativeFrom="column">
                  <wp:posOffset>114300</wp:posOffset>
                </wp:positionH>
                <wp:positionV relativeFrom="paragraph">
                  <wp:posOffset>182880</wp:posOffset>
                </wp:positionV>
                <wp:extent cx="5715000" cy="0"/>
                <wp:effectExtent l="13335" t="12065" r="5715" b="698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Cu4&#10;DR9PAgAAWgQAAA4AAAAAAAAAAAAAAAAALgIAAGRycy9lMm9Eb2MueG1sUEsBAi0AFAAGAAgAAAAh&#10;AGA1LyraAAAACAEAAA8AAAAAAAAAAAAAAAAAqQQAAGRycy9kb3ducmV2LnhtbFBLBQYAAAAABAAE&#10;APMAAACwBQAAAAA=&#10;" o:allowincell="f"/>
            </w:pict>
          </mc:Fallback>
        </mc:AlternateContent>
      </w:r>
      <w:r w:rsidRPr="00C5542A">
        <w:rPr>
          <w:rFonts w:ascii="Times New Roman CYR" w:eastAsia="Calibri" w:hAnsi="Times New Roman CYR" w:cs="Times New Roman CYR"/>
          <w:b/>
          <w:bCs/>
          <w:sz w:val="28"/>
          <w:szCs w:val="28"/>
        </w:rPr>
        <w:t>ШУÖМ</w:t>
      </w:r>
    </w:p>
    <w:p w:rsidR="00C5542A" w:rsidRPr="00C5542A" w:rsidRDefault="00C5542A" w:rsidP="00C5542A">
      <w:pPr>
        <w:spacing w:after="0" w:line="240" w:lineRule="auto"/>
        <w:ind w:firstLine="709"/>
        <w:jc w:val="center"/>
        <w:rPr>
          <w:rFonts w:ascii="Times New Roman" w:eastAsia="Calibri" w:hAnsi="Times New Roman" w:cs="Times New Roman"/>
          <w:b/>
          <w:bCs/>
          <w:sz w:val="28"/>
          <w:szCs w:val="28"/>
        </w:rPr>
      </w:pPr>
      <w:r w:rsidRPr="00C5542A">
        <w:rPr>
          <w:rFonts w:ascii="Times New Roman" w:eastAsia="Calibri" w:hAnsi="Times New Roman" w:cs="Times New Roman"/>
          <w:b/>
          <w:bCs/>
          <w:sz w:val="28"/>
          <w:szCs w:val="28"/>
        </w:rPr>
        <w:t>Администрация сельского поселения «Зимстан»</w:t>
      </w:r>
    </w:p>
    <w:p w:rsidR="00C5542A" w:rsidRPr="00C5542A" w:rsidRDefault="00C5542A" w:rsidP="00C5542A">
      <w:pPr>
        <w:keepNext/>
        <w:spacing w:after="0" w:line="240" w:lineRule="auto"/>
        <w:ind w:firstLine="709"/>
        <w:jc w:val="center"/>
        <w:outlineLvl w:val="3"/>
        <w:rPr>
          <w:rFonts w:ascii="Times New Roman" w:eastAsia="Arial Unicode MS" w:hAnsi="Times New Roman" w:cs="Times New Roman"/>
          <w:b/>
          <w:sz w:val="28"/>
          <w:szCs w:val="20"/>
        </w:rPr>
      </w:pPr>
      <w:r w:rsidRPr="00C5542A">
        <w:rPr>
          <w:rFonts w:ascii="Times New Roman" w:eastAsia="Arial Unicode MS" w:hAnsi="Times New Roman" w:cs="Times New Roman"/>
          <w:b/>
          <w:sz w:val="28"/>
          <w:szCs w:val="20"/>
        </w:rPr>
        <w:t>ПОСТАНОВЛЕНИЕ</w:t>
      </w:r>
    </w:p>
    <w:p w:rsidR="00C5542A" w:rsidRPr="00C5542A" w:rsidRDefault="00C5542A" w:rsidP="00C5542A">
      <w:pPr>
        <w:spacing w:after="0" w:line="240" w:lineRule="auto"/>
        <w:ind w:firstLine="709"/>
        <w:jc w:val="center"/>
        <w:rPr>
          <w:rFonts w:ascii="Times New Roman" w:eastAsia="Calibri" w:hAnsi="Times New Roman" w:cs="Times New Roman"/>
          <w:sz w:val="28"/>
          <w:szCs w:val="28"/>
        </w:rPr>
      </w:pPr>
    </w:p>
    <w:p w:rsidR="00C5542A" w:rsidRPr="00C5542A" w:rsidRDefault="00C5542A" w:rsidP="00C5542A">
      <w:pPr>
        <w:spacing w:after="0" w:line="240" w:lineRule="auto"/>
        <w:ind w:firstLine="284"/>
        <w:jc w:val="center"/>
        <w:rPr>
          <w:rFonts w:ascii="Times New Roman" w:eastAsia="Calibri" w:hAnsi="Times New Roman" w:cs="Times New Roman"/>
          <w:sz w:val="28"/>
          <w:szCs w:val="28"/>
        </w:rPr>
      </w:pPr>
      <w:r w:rsidRPr="00C5542A">
        <w:rPr>
          <w:rFonts w:ascii="Times New Roman" w:eastAsia="Calibri" w:hAnsi="Times New Roman" w:cs="Times New Roman"/>
          <w:sz w:val="28"/>
          <w:szCs w:val="28"/>
        </w:rPr>
        <w:t>17 июня 2021 года                                                                               № 41</w:t>
      </w:r>
    </w:p>
    <w:p w:rsidR="00C5542A" w:rsidRPr="00C5542A" w:rsidRDefault="00C5542A" w:rsidP="00C5542A">
      <w:pPr>
        <w:spacing w:after="0" w:line="240" w:lineRule="auto"/>
        <w:ind w:firstLine="709"/>
        <w:jc w:val="center"/>
        <w:rPr>
          <w:rFonts w:ascii="Times New Roman" w:eastAsia="Calibri" w:hAnsi="Times New Roman" w:cs="Times New Roman"/>
          <w:sz w:val="20"/>
          <w:szCs w:val="20"/>
        </w:rPr>
      </w:pPr>
    </w:p>
    <w:p w:rsidR="00C5542A" w:rsidRPr="00C5542A" w:rsidRDefault="00C5542A" w:rsidP="00C5542A">
      <w:pPr>
        <w:spacing w:after="0" w:line="240" w:lineRule="auto"/>
        <w:ind w:firstLine="709"/>
        <w:jc w:val="center"/>
        <w:rPr>
          <w:rFonts w:ascii="Times New Roman" w:eastAsia="Calibri" w:hAnsi="Times New Roman" w:cs="Times New Roman"/>
          <w:sz w:val="12"/>
          <w:szCs w:val="12"/>
        </w:rPr>
      </w:pPr>
      <w:r w:rsidRPr="00C5542A">
        <w:rPr>
          <w:rFonts w:ascii="Times New Roman" w:eastAsia="Calibri" w:hAnsi="Times New Roman" w:cs="Times New Roman"/>
          <w:sz w:val="20"/>
          <w:szCs w:val="20"/>
        </w:rPr>
        <w:t>Республика Коми</w:t>
      </w:r>
    </w:p>
    <w:p w:rsidR="00C5542A" w:rsidRPr="00C5542A" w:rsidRDefault="00C5542A" w:rsidP="00C5542A">
      <w:pPr>
        <w:spacing w:after="0" w:line="240" w:lineRule="auto"/>
        <w:ind w:firstLine="709"/>
        <w:jc w:val="center"/>
        <w:rPr>
          <w:rFonts w:ascii="Times New Roman" w:eastAsia="Calibri" w:hAnsi="Times New Roman" w:cs="Times New Roman"/>
          <w:sz w:val="20"/>
          <w:szCs w:val="20"/>
        </w:rPr>
      </w:pPr>
      <w:r w:rsidRPr="00C5542A">
        <w:rPr>
          <w:rFonts w:ascii="Times New Roman" w:eastAsia="Calibri" w:hAnsi="Times New Roman" w:cs="Times New Roman"/>
          <w:sz w:val="28"/>
          <w:szCs w:val="28"/>
        </w:rPr>
        <w:lastRenderedPageBreak/>
        <w:t xml:space="preserve">     </w:t>
      </w:r>
      <w:r w:rsidRPr="00C5542A">
        <w:rPr>
          <w:rFonts w:ascii="Times New Roman" w:eastAsia="Calibri" w:hAnsi="Times New Roman" w:cs="Times New Roman"/>
          <w:sz w:val="20"/>
          <w:szCs w:val="20"/>
        </w:rPr>
        <w:t>Усть-Куломский район</w:t>
      </w:r>
    </w:p>
    <w:p w:rsidR="00C5542A" w:rsidRPr="00C5542A" w:rsidRDefault="00C5542A" w:rsidP="00C5542A">
      <w:pPr>
        <w:tabs>
          <w:tab w:val="left" w:pos="0"/>
        </w:tabs>
        <w:spacing w:after="0" w:line="240" w:lineRule="auto"/>
        <w:ind w:firstLine="709"/>
        <w:jc w:val="center"/>
        <w:rPr>
          <w:rFonts w:ascii="Times New Roman" w:eastAsia="Calibri" w:hAnsi="Times New Roman" w:cs="Times New Roman"/>
          <w:sz w:val="20"/>
          <w:szCs w:val="20"/>
        </w:rPr>
      </w:pPr>
      <w:proofErr w:type="spellStart"/>
      <w:r w:rsidRPr="00C5542A">
        <w:rPr>
          <w:rFonts w:ascii="Times New Roman" w:eastAsia="Calibri" w:hAnsi="Times New Roman" w:cs="Times New Roman"/>
          <w:sz w:val="20"/>
          <w:szCs w:val="20"/>
        </w:rPr>
        <w:t>пст.Зимстан</w:t>
      </w:r>
      <w:proofErr w:type="spellEnd"/>
    </w:p>
    <w:p w:rsidR="00C5542A" w:rsidRPr="00C5542A" w:rsidRDefault="00C5542A" w:rsidP="00C5542A">
      <w:pPr>
        <w:tabs>
          <w:tab w:val="left" w:pos="0"/>
        </w:tabs>
        <w:spacing w:after="0" w:line="240" w:lineRule="auto"/>
        <w:ind w:firstLine="709"/>
        <w:jc w:val="center"/>
        <w:rPr>
          <w:rFonts w:ascii="Times New Roman" w:eastAsia="Calibri" w:hAnsi="Times New Roman" w:cs="Times New Roman"/>
          <w:sz w:val="20"/>
          <w:szCs w:val="20"/>
        </w:rPr>
      </w:pPr>
    </w:p>
    <w:p w:rsidR="00C5542A" w:rsidRPr="00C5542A" w:rsidRDefault="00C5542A" w:rsidP="00C5542A">
      <w:pPr>
        <w:widowControl w:val="0"/>
        <w:suppressAutoHyphens/>
        <w:spacing w:after="0" w:line="240" w:lineRule="auto"/>
        <w:jc w:val="center"/>
        <w:rPr>
          <w:rFonts w:ascii="Times New Roman" w:eastAsia="Lucida Sans Unicode" w:hAnsi="Times New Roman" w:cs="Times New Roman"/>
          <w:color w:val="000000"/>
          <w:sz w:val="28"/>
          <w:szCs w:val="28"/>
          <w:lang w:eastAsia="ru-RU"/>
        </w:rPr>
      </w:pPr>
      <w:r w:rsidRPr="00C5542A">
        <w:rPr>
          <w:rFonts w:ascii="Times New Roman" w:eastAsia="Lucida Sans Unicode" w:hAnsi="Times New Roman" w:cs="Times New Roman"/>
          <w:color w:val="000000"/>
          <w:sz w:val="28"/>
          <w:szCs w:val="28"/>
          <w:lang w:eastAsia="ru-RU"/>
        </w:rPr>
        <w:t>О внесении изменений в некоторые административные регламенты предоставления муниципальных услуг, утвержденные постановлениями администрации сельского поселения «Зимстан»</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xml:space="preserve">На основании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администрация сельского поселения «Зимстан» постановляет: </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1. Внести в административные регламенты предоставления муниципальных услуг, утвержденные постановлениями администрации сельского поселения «Зимстан»:</w:t>
      </w:r>
    </w:p>
    <w:p w:rsidR="00C5542A" w:rsidRPr="00C5542A" w:rsidRDefault="00C5542A" w:rsidP="00C5542A">
      <w:pPr>
        <w:spacing w:after="0" w:line="240" w:lineRule="auto"/>
        <w:ind w:firstLine="709"/>
        <w:jc w:val="both"/>
        <w:rPr>
          <w:rFonts w:ascii="Times New Roman" w:eastAsia="Calibri" w:hAnsi="Times New Roman" w:cs="Times New Roman"/>
          <w:bCs/>
          <w:sz w:val="28"/>
          <w:szCs w:val="28"/>
        </w:rPr>
      </w:pPr>
      <w:r w:rsidRPr="00C5542A">
        <w:rPr>
          <w:rFonts w:ascii="Times New Roman" w:eastAsia="Calibri" w:hAnsi="Times New Roman" w:cs="Times New Roman"/>
          <w:bCs/>
          <w:sz w:val="28"/>
          <w:szCs w:val="28"/>
        </w:rPr>
        <w:t>- от 27 июня 2014 года № 42 «Об утверждении административного регламента предоставления муниципальной услуги «Выдача акта о предварительном согласовании предоставления земельного участка»;</w:t>
      </w:r>
    </w:p>
    <w:p w:rsidR="00C5542A" w:rsidRPr="00C5542A" w:rsidRDefault="00C5542A" w:rsidP="00C5542A">
      <w:pPr>
        <w:widowControl w:val="0"/>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b/>
          <w:bCs/>
          <w:sz w:val="28"/>
          <w:szCs w:val="28"/>
          <w:lang w:eastAsia="ru-RU"/>
        </w:rPr>
        <w:t xml:space="preserve">- </w:t>
      </w:r>
      <w:r w:rsidRPr="00C5542A">
        <w:rPr>
          <w:rFonts w:ascii="Times New Roman" w:eastAsia="Times New Roman" w:hAnsi="Times New Roman" w:cs="Times New Roman"/>
          <w:bCs/>
          <w:sz w:val="28"/>
          <w:szCs w:val="28"/>
          <w:lang w:eastAsia="ru-RU"/>
        </w:rPr>
        <w:t>от 27 июня 2014 года № 4</w:t>
      </w:r>
      <w:r w:rsidRPr="00C5542A">
        <w:rPr>
          <w:rFonts w:ascii="Times New Roman" w:eastAsia="Times New Roman" w:hAnsi="Times New Roman" w:cs="Times New Roman"/>
          <w:sz w:val="28"/>
          <w:szCs w:val="28"/>
          <w:lang w:eastAsia="ru-RU"/>
        </w:rPr>
        <w:t>3</w:t>
      </w:r>
      <w:r w:rsidRPr="00C5542A">
        <w:rPr>
          <w:rFonts w:ascii="Times New Roman" w:eastAsia="Times New Roman" w:hAnsi="Times New Roman" w:cs="Times New Roman"/>
          <w:b/>
          <w:sz w:val="28"/>
          <w:szCs w:val="28"/>
          <w:lang w:eastAsia="ru-RU"/>
        </w:rPr>
        <w:t xml:space="preserve"> «</w:t>
      </w:r>
      <w:r w:rsidRPr="00C5542A">
        <w:rPr>
          <w:rFonts w:ascii="Times New Roman" w:eastAsia="Times New Roman" w:hAnsi="Times New Roman" w:cs="Times New Roman"/>
          <w:bCs/>
          <w:sz w:val="28"/>
          <w:szCs w:val="28"/>
          <w:lang w:eastAsia="ru-RU"/>
        </w:rPr>
        <w:t>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находящегося в муниципальной собственности и предназначенного для сдачи в аренду»;</w:t>
      </w:r>
    </w:p>
    <w:p w:rsidR="00C5542A" w:rsidRPr="00C5542A" w:rsidRDefault="00C5542A" w:rsidP="00C5542A">
      <w:pPr>
        <w:widowControl w:val="0"/>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C5542A">
        <w:rPr>
          <w:rFonts w:ascii="Times New Roman" w:eastAsia="Times New Roman" w:hAnsi="Times New Roman" w:cs="Times New Roman"/>
          <w:sz w:val="28"/>
          <w:szCs w:val="28"/>
          <w:lang w:eastAsia="ru-RU"/>
        </w:rPr>
        <w:t>- от 27 июня 2014 года № 45 «</w:t>
      </w:r>
      <w:r w:rsidRPr="00C5542A">
        <w:rPr>
          <w:rFonts w:ascii="Times New Roman" w:eastAsia="Times New Roman" w:hAnsi="Times New Roman" w:cs="Times New Roman"/>
          <w:bCs/>
          <w:sz w:val="28"/>
          <w:szCs w:val="28"/>
          <w:lang w:eastAsia="ru-RU"/>
        </w:rPr>
        <w:t>Об утверждении административного регламента предоставления муниципальной услуги «Выдача архивных справок, копий архивных документов, архивных выписок по архивным документам»;</w:t>
      </w:r>
    </w:p>
    <w:p w:rsidR="00C5542A" w:rsidRPr="00C5542A" w:rsidRDefault="00C5542A" w:rsidP="00C5542A">
      <w:pPr>
        <w:spacing w:after="0" w:line="240" w:lineRule="auto"/>
        <w:ind w:firstLine="709"/>
        <w:jc w:val="both"/>
        <w:rPr>
          <w:rFonts w:ascii="Times New Roman" w:eastAsia="Calibri" w:hAnsi="Times New Roman" w:cs="Times New Roman"/>
          <w:bCs/>
          <w:sz w:val="28"/>
          <w:szCs w:val="28"/>
        </w:rPr>
      </w:pPr>
      <w:r w:rsidRPr="00C5542A">
        <w:rPr>
          <w:rFonts w:ascii="Times New Roman" w:eastAsia="Calibri" w:hAnsi="Times New Roman" w:cs="Times New Roman"/>
          <w:bCs/>
          <w:sz w:val="28"/>
          <w:szCs w:val="28"/>
        </w:rPr>
        <w:t>- от 27 июня 2014 года № 47 «Об утверждении административного регламента предоставления муниципальной услуги «Предоставление информации о проведении ярмарок, выставок народного творчества, ремесел»</w:t>
      </w:r>
    </w:p>
    <w:p w:rsidR="00C5542A" w:rsidRPr="00C5542A" w:rsidRDefault="00C5542A" w:rsidP="00C5542A">
      <w:pPr>
        <w:spacing w:after="0" w:line="240" w:lineRule="auto"/>
        <w:ind w:firstLine="709"/>
        <w:jc w:val="both"/>
        <w:rPr>
          <w:rFonts w:ascii="Times New Roman" w:eastAsia="Calibri" w:hAnsi="Times New Roman" w:cs="Times New Roman"/>
          <w:bCs/>
          <w:sz w:val="28"/>
          <w:szCs w:val="28"/>
        </w:rPr>
      </w:pPr>
      <w:r w:rsidRPr="00C5542A">
        <w:rPr>
          <w:rFonts w:ascii="Times New Roman" w:eastAsia="Calibri" w:hAnsi="Times New Roman" w:cs="Times New Roman"/>
          <w:bCs/>
          <w:sz w:val="28"/>
          <w:szCs w:val="28"/>
        </w:rPr>
        <w:t>- от 27 июня 2014 года № 48 «Об утверждении административного регламента предоставления муниципальной услуги «Предоставление пользователям автомобильных дорог информации о состоянии автомобильных дорог местного значения»</w:t>
      </w:r>
    </w:p>
    <w:p w:rsidR="00C5542A" w:rsidRPr="00C5542A" w:rsidRDefault="00C5542A" w:rsidP="00C5542A">
      <w:pPr>
        <w:tabs>
          <w:tab w:val="center" w:pos="5032"/>
        </w:tabs>
        <w:spacing w:after="0" w:line="240" w:lineRule="auto"/>
        <w:ind w:firstLine="709"/>
        <w:jc w:val="both"/>
        <w:rPr>
          <w:rFonts w:ascii="Times New Roman" w:eastAsia="Calibri" w:hAnsi="Times New Roman" w:cs="Times New Roman"/>
          <w:bCs/>
          <w:sz w:val="28"/>
          <w:szCs w:val="28"/>
        </w:rPr>
      </w:pPr>
      <w:r w:rsidRPr="00C5542A">
        <w:rPr>
          <w:rFonts w:ascii="Times New Roman" w:eastAsia="Calibri" w:hAnsi="Times New Roman" w:cs="Times New Roman"/>
          <w:bCs/>
          <w:sz w:val="28"/>
          <w:szCs w:val="28"/>
        </w:rPr>
        <w:t>- от 27 июня 2014 года №50 «</w:t>
      </w:r>
      <w:r w:rsidRPr="00C5542A">
        <w:rPr>
          <w:rFonts w:ascii="Times New Roman" w:eastAsia="Calibri" w:hAnsi="Times New Roman" w:cs="Times New Roman"/>
          <w:bCs/>
          <w:sz w:val="28"/>
          <w:szCs w:val="28"/>
        </w:rPr>
        <w:tab/>
        <w:t>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по маршрутам, проходящим по автомобильным дорогам местного значения в границах муниципального образования»</w:t>
      </w:r>
    </w:p>
    <w:p w:rsidR="00C5542A" w:rsidRPr="00C5542A" w:rsidRDefault="00C5542A" w:rsidP="00C5542A">
      <w:pPr>
        <w:tabs>
          <w:tab w:val="center" w:pos="5032"/>
        </w:tabs>
        <w:spacing w:after="0" w:line="240" w:lineRule="auto"/>
        <w:ind w:firstLine="709"/>
        <w:jc w:val="both"/>
        <w:rPr>
          <w:rFonts w:ascii="Times New Roman" w:eastAsia="Calibri" w:hAnsi="Times New Roman" w:cs="Times New Roman"/>
          <w:bCs/>
          <w:sz w:val="28"/>
          <w:szCs w:val="28"/>
        </w:rPr>
      </w:pPr>
      <w:r w:rsidRPr="00C5542A">
        <w:rPr>
          <w:rFonts w:ascii="Times New Roman" w:eastAsia="Calibri" w:hAnsi="Times New Roman" w:cs="Times New Roman"/>
          <w:bCs/>
          <w:sz w:val="28"/>
          <w:szCs w:val="28"/>
        </w:rPr>
        <w:t>- от 27 июня 2014 года №51 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w:t>
      </w:r>
    </w:p>
    <w:p w:rsidR="00C5542A" w:rsidRPr="00C5542A" w:rsidRDefault="00C5542A" w:rsidP="00C5542A">
      <w:pPr>
        <w:spacing w:after="0" w:line="240" w:lineRule="auto"/>
        <w:ind w:firstLine="709"/>
        <w:jc w:val="both"/>
        <w:rPr>
          <w:rFonts w:ascii="Times New Roman" w:eastAsia="Calibri" w:hAnsi="Times New Roman" w:cs="Times New Roman"/>
          <w:bCs/>
          <w:sz w:val="28"/>
          <w:szCs w:val="28"/>
        </w:rPr>
      </w:pPr>
      <w:r w:rsidRPr="00C5542A">
        <w:rPr>
          <w:rFonts w:ascii="Times New Roman" w:eastAsia="Calibri" w:hAnsi="Times New Roman" w:cs="Times New Roman"/>
          <w:bCs/>
          <w:sz w:val="28"/>
          <w:szCs w:val="28"/>
        </w:rPr>
        <w:t>следующие изменения:</w:t>
      </w:r>
    </w:p>
    <w:p w:rsidR="00C5542A" w:rsidRPr="00C5542A" w:rsidRDefault="00C5542A" w:rsidP="00C5542A">
      <w:pPr>
        <w:spacing w:after="0" w:line="240" w:lineRule="auto"/>
        <w:ind w:firstLine="709"/>
        <w:jc w:val="both"/>
        <w:rPr>
          <w:rFonts w:ascii="Times New Roman" w:eastAsia="Times New Roman" w:hAnsi="Times New Roman" w:cs="Times New Roman"/>
          <w:sz w:val="28"/>
          <w:szCs w:val="28"/>
          <w:lang w:eastAsia="ru-RU"/>
        </w:rPr>
      </w:pPr>
      <w:r w:rsidRPr="00C5542A">
        <w:rPr>
          <w:rFonts w:ascii="Times New Roman" w:eastAsia="Times New Roman" w:hAnsi="Times New Roman" w:cs="Times New Roman"/>
          <w:sz w:val="28"/>
          <w:szCs w:val="28"/>
          <w:lang w:eastAsia="ru-RU"/>
        </w:rPr>
        <w:lastRenderedPageBreak/>
        <w:t>Подраздел административного регламента предоставления муниципальной услуги «Исчерпывающий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  дополнить абзацем следующего содержания:</w:t>
      </w:r>
    </w:p>
    <w:p w:rsidR="00C5542A" w:rsidRPr="00C5542A" w:rsidRDefault="00C5542A" w:rsidP="00C5542A">
      <w:pPr>
        <w:spacing w:after="0"/>
        <w:ind w:firstLine="709"/>
        <w:jc w:val="center"/>
        <w:rPr>
          <w:rFonts w:ascii="Times New Roman" w:eastAsia="Calibri" w:hAnsi="Times New Roman" w:cs="Times New Roman"/>
          <w:b/>
          <w:sz w:val="28"/>
          <w:szCs w:val="28"/>
          <w:lang w:eastAsia="ru-RU"/>
        </w:rPr>
      </w:pPr>
      <w:r w:rsidRPr="00C5542A">
        <w:rPr>
          <w:rFonts w:ascii="Times New Roman" w:eastAsia="Times New Roman" w:hAnsi="Times New Roman" w:cs="Times New Roman"/>
          <w:sz w:val="28"/>
          <w:szCs w:val="28"/>
          <w:lang w:eastAsia="ru-RU"/>
        </w:rPr>
        <w:t>«</w:t>
      </w:r>
      <w:r w:rsidRPr="00C5542A">
        <w:rPr>
          <w:rFonts w:ascii="Times New Roman" w:eastAsia="Calibri" w:hAnsi="Times New Roman" w:cs="Times New Roman"/>
          <w:b/>
          <w:sz w:val="28"/>
          <w:szCs w:val="28"/>
          <w:lang w:eastAsia="ru-RU"/>
        </w:rPr>
        <w:t>Указание на запрет требований и действий в отношении заявителя</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2.9.1. Запрещается требовать от заявителя: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xml:space="preserve">2)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6" w:history="1">
        <w:r w:rsidRPr="00C5542A">
          <w:rPr>
            <w:rFonts w:ascii="Times New Roman" w:eastAsia="Calibri" w:hAnsi="Times New Roman" w:cs="Times New Roman"/>
            <w:sz w:val="28"/>
            <w:szCs w:val="28"/>
          </w:rPr>
          <w:t>части 6 статьи 7</w:t>
        </w:r>
      </w:hyperlink>
      <w:r w:rsidRPr="00C5542A">
        <w:rPr>
          <w:rFonts w:ascii="Times New Roman" w:eastAsia="Calibri" w:hAnsi="Times New Roman" w:cs="Times New Roman"/>
          <w:sz w:val="28"/>
          <w:szCs w:val="28"/>
        </w:rPr>
        <w:t xml:space="preserve"> Федерального закона от 27 июля 2010 г. № 210-ФЗ «Об организации предоставления государственных и муниципальных услуг»;</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xml:space="preserve">3) </w:t>
      </w:r>
      <w:r w:rsidRPr="00C5542A">
        <w:rPr>
          <w:rFonts w:ascii="Times New Roman" w:eastAsia="Times New Roman" w:hAnsi="Times New Roman" w:cs="Times New Roman"/>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542A">
        <w:rPr>
          <w:rFonts w:ascii="Times New Roman" w:eastAsia="Times New Roman" w:hAnsi="Times New Roman" w:cs="Times New Roman"/>
          <w:sz w:val="28"/>
          <w:szCs w:val="28"/>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C5542A" w:rsidRPr="00C5542A" w:rsidRDefault="00C5542A" w:rsidP="00C5542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542A">
        <w:rPr>
          <w:rFonts w:ascii="Times New Roman" w:eastAsia="Calibri" w:hAnsi="Times New Roman" w:cs="Times New Roman"/>
          <w:sz w:val="28"/>
          <w:szCs w:val="28"/>
        </w:rPr>
        <w:t xml:space="preserve">5) </w:t>
      </w:r>
      <w:r w:rsidRPr="00C5542A">
        <w:rPr>
          <w:rFonts w:ascii="Times New Roman" w:eastAsia="Times New Roman" w:hAnsi="Times New Roman" w:cs="Times New Roman"/>
          <w:sz w:val="28"/>
          <w:szCs w:val="28"/>
        </w:rPr>
        <w:t xml:space="preserve">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w:t>
      </w:r>
      <w:r w:rsidRPr="00C5542A">
        <w:rPr>
          <w:rFonts w:ascii="Times New Roman" w:eastAsia="Times New Roman" w:hAnsi="Times New Roman" w:cs="Times New Roman"/>
          <w:sz w:val="28"/>
          <w:szCs w:val="28"/>
        </w:rPr>
        <w:lastRenderedPageBreak/>
        <w:t>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5542A" w:rsidRPr="00C5542A" w:rsidRDefault="00C5542A" w:rsidP="00C554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42A">
        <w:rPr>
          <w:rFonts w:ascii="Times New Roman" w:eastAsia="Calibri" w:hAnsi="Times New Roman" w:cs="Times New Roman"/>
          <w:sz w:val="28"/>
          <w:szCs w:val="28"/>
        </w:rPr>
        <w:t xml:space="preserve">7) </w:t>
      </w:r>
      <w:r w:rsidRPr="00C5542A">
        <w:rPr>
          <w:rFonts w:ascii="Times New Roman" w:eastAsia="Times New Roman" w:hAnsi="Times New Roman" w:cs="Times New Roman"/>
          <w:sz w:val="28"/>
          <w:szCs w:val="28"/>
          <w:lang w:eastAsia="ru-RU"/>
        </w:rPr>
        <w:t>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2. Настоящее постановление вступает в силу со дня его обнародования на информационном стенде администрации сельского поселения «Зимстан».</w:t>
      </w:r>
    </w:p>
    <w:p w:rsidR="00C5542A" w:rsidRPr="00C5542A" w:rsidRDefault="00C5542A" w:rsidP="00C5542A">
      <w:pPr>
        <w:spacing w:after="0"/>
        <w:jc w:val="both"/>
        <w:rPr>
          <w:rFonts w:ascii="Times New Roman" w:eastAsia="Times New Roman" w:hAnsi="Times New Roman" w:cs="Times New Roman"/>
          <w:sz w:val="28"/>
          <w:szCs w:val="28"/>
          <w:lang w:eastAsia="ru-RU"/>
        </w:rPr>
      </w:pPr>
    </w:p>
    <w:p w:rsidR="00C5542A" w:rsidRPr="00C5542A" w:rsidRDefault="00C5542A" w:rsidP="00C5542A">
      <w:pPr>
        <w:spacing w:after="0" w:line="240" w:lineRule="auto"/>
        <w:jc w:val="both"/>
        <w:rPr>
          <w:rFonts w:ascii="Times New Roman" w:eastAsia="Times New Roman" w:hAnsi="Times New Roman" w:cs="Times New Roman"/>
          <w:sz w:val="28"/>
          <w:szCs w:val="28"/>
          <w:lang w:eastAsia="ru-RU"/>
        </w:rPr>
      </w:pPr>
      <w:r w:rsidRPr="00C5542A">
        <w:rPr>
          <w:rFonts w:ascii="Times New Roman" w:eastAsia="Times New Roman" w:hAnsi="Times New Roman" w:cs="Times New Roman"/>
          <w:sz w:val="28"/>
          <w:szCs w:val="28"/>
          <w:lang w:eastAsia="ru-RU"/>
        </w:rPr>
        <w:t xml:space="preserve">Заместитель руководителя администрации                                      </w:t>
      </w:r>
      <w:proofErr w:type="spellStart"/>
      <w:r w:rsidRPr="00C5542A">
        <w:rPr>
          <w:rFonts w:ascii="Times New Roman" w:eastAsia="Times New Roman" w:hAnsi="Times New Roman" w:cs="Times New Roman"/>
          <w:sz w:val="28"/>
          <w:szCs w:val="28"/>
          <w:lang w:eastAsia="ru-RU"/>
        </w:rPr>
        <w:t>Ю.Э.Катаева</w:t>
      </w:r>
      <w:proofErr w:type="spellEnd"/>
    </w:p>
    <w:p w:rsidR="00C5542A" w:rsidRPr="00C5542A" w:rsidRDefault="00C5542A" w:rsidP="00C5542A">
      <w:pPr>
        <w:spacing w:after="0"/>
        <w:jc w:val="both"/>
        <w:rPr>
          <w:rFonts w:ascii="Times New Roman" w:eastAsia="Times New Roman" w:hAnsi="Times New Roman" w:cs="Times New Roman"/>
          <w:sz w:val="28"/>
          <w:szCs w:val="28"/>
          <w:lang w:eastAsia="ru-RU"/>
        </w:rPr>
      </w:pPr>
      <w:r w:rsidRPr="00C5542A">
        <w:rPr>
          <w:rFonts w:ascii="Times New Roman" w:eastAsia="Times New Roman" w:hAnsi="Times New Roman" w:cs="Times New Roman"/>
          <w:sz w:val="28"/>
          <w:szCs w:val="28"/>
          <w:lang w:eastAsia="ru-RU"/>
        </w:rPr>
        <w:t>сельского поселения «Зимстан»</w:t>
      </w:r>
    </w:p>
    <w:p w:rsidR="00C5542A" w:rsidRPr="00C5542A" w:rsidRDefault="00C5542A" w:rsidP="00C5542A">
      <w:pPr>
        <w:rPr>
          <w:rFonts w:ascii="Times New Roman" w:eastAsia="Times New Roman" w:hAnsi="Times New Roman" w:cs="Times New Roman"/>
          <w:sz w:val="28"/>
          <w:szCs w:val="28"/>
          <w:lang w:eastAsia="ru-RU"/>
        </w:rPr>
      </w:pPr>
    </w:p>
    <w:p w:rsidR="00C5542A" w:rsidRPr="00C5542A" w:rsidRDefault="00C5542A" w:rsidP="00C5542A">
      <w:pPr>
        <w:spacing w:after="0" w:line="240" w:lineRule="auto"/>
        <w:ind w:firstLine="709"/>
        <w:jc w:val="center"/>
        <w:rPr>
          <w:rFonts w:ascii="Times New Roman" w:eastAsia="Calibri" w:hAnsi="Times New Roman" w:cs="Times New Roman"/>
          <w:sz w:val="28"/>
          <w:szCs w:val="28"/>
        </w:rPr>
      </w:pPr>
      <w:r w:rsidRPr="00C5542A">
        <w:rPr>
          <w:rFonts w:ascii="Times New Roman" w:eastAsia="Calibri" w:hAnsi="Times New Roman" w:cs="Times New Roman"/>
          <w:noProof/>
          <w:sz w:val="28"/>
          <w:szCs w:val="28"/>
          <w:lang w:eastAsia="ru-RU"/>
        </w:rPr>
        <w:lastRenderedPageBreak/>
        <w:drawing>
          <wp:inline distT="0" distB="0" distL="0" distR="0" wp14:anchorId="3D2F003A" wp14:editId="4F288584">
            <wp:extent cx="840105" cy="808355"/>
            <wp:effectExtent l="19050" t="0" r="0" b="0"/>
            <wp:docPr id="4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840105" cy="808355"/>
                    </a:xfrm>
                    <a:prstGeom prst="rect">
                      <a:avLst/>
                    </a:prstGeom>
                    <a:noFill/>
                    <a:ln w="9525">
                      <a:noFill/>
                      <a:miter lim="800000"/>
                      <a:headEnd/>
                      <a:tailEnd/>
                    </a:ln>
                  </pic:spPr>
                </pic:pic>
              </a:graphicData>
            </a:graphic>
          </wp:inline>
        </w:drawing>
      </w:r>
    </w:p>
    <w:p w:rsidR="00C5542A" w:rsidRPr="00C5542A" w:rsidRDefault="00C5542A" w:rsidP="00C5542A">
      <w:pPr>
        <w:spacing w:after="0" w:line="240" w:lineRule="auto"/>
        <w:ind w:firstLine="709"/>
        <w:jc w:val="center"/>
        <w:rPr>
          <w:rFonts w:ascii="Times New Roman" w:eastAsia="Calibri" w:hAnsi="Times New Roman" w:cs="Times New Roman"/>
          <w:sz w:val="28"/>
          <w:szCs w:val="28"/>
        </w:rPr>
      </w:pPr>
    </w:p>
    <w:p w:rsidR="00C5542A" w:rsidRPr="00C5542A" w:rsidRDefault="00C5542A" w:rsidP="00C5542A">
      <w:pPr>
        <w:spacing w:after="0" w:line="240" w:lineRule="auto"/>
        <w:ind w:firstLine="709"/>
        <w:jc w:val="center"/>
        <w:rPr>
          <w:rFonts w:ascii="Times New Roman CYR" w:eastAsia="Calibri" w:hAnsi="Times New Roman CYR" w:cs="Times New Roman CYR"/>
          <w:b/>
          <w:bCs/>
          <w:sz w:val="28"/>
          <w:szCs w:val="28"/>
        </w:rPr>
      </w:pPr>
      <w:r w:rsidRPr="00C5542A">
        <w:rPr>
          <w:rFonts w:ascii="Times New Roman" w:eastAsia="Calibri" w:hAnsi="Times New Roman" w:cs="Times New Roman"/>
          <w:b/>
          <w:bCs/>
          <w:sz w:val="28"/>
          <w:szCs w:val="28"/>
        </w:rPr>
        <w:t>«Зимстан» сикт овмöдчöминса администрация</w:t>
      </w:r>
    </w:p>
    <w:p w:rsidR="00C5542A" w:rsidRPr="00C5542A" w:rsidRDefault="00C5542A" w:rsidP="00C5542A">
      <w:pPr>
        <w:tabs>
          <w:tab w:val="center" w:pos="4536"/>
          <w:tab w:val="right" w:pos="9072"/>
        </w:tabs>
        <w:spacing w:after="0" w:line="240" w:lineRule="auto"/>
        <w:ind w:firstLine="709"/>
        <w:jc w:val="center"/>
        <w:rPr>
          <w:rFonts w:ascii="Times New Roman CYR" w:eastAsia="Calibri" w:hAnsi="Times New Roman CYR" w:cs="Times New Roman CYR"/>
          <w:b/>
          <w:bCs/>
          <w:sz w:val="28"/>
          <w:szCs w:val="28"/>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89984" behindDoc="0" locked="0" layoutInCell="0" allowOverlap="1">
                <wp:simplePos x="0" y="0"/>
                <wp:positionH relativeFrom="column">
                  <wp:posOffset>114300</wp:posOffset>
                </wp:positionH>
                <wp:positionV relativeFrom="paragraph">
                  <wp:posOffset>182880</wp:posOffset>
                </wp:positionV>
                <wp:extent cx="5715000" cy="0"/>
                <wp:effectExtent l="13335" t="12065" r="5715" b="6985"/>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Ifx&#10;tGBPAgAAWgQAAA4AAAAAAAAAAAAAAAAALgIAAGRycy9lMm9Eb2MueG1sUEsBAi0AFAAGAAgAAAAh&#10;AGA1LyraAAAACAEAAA8AAAAAAAAAAAAAAAAAqQQAAGRycy9kb3ducmV2LnhtbFBLBQYAAAAABAAE&#10;APMAAACwBQAAAAA=&#10;" o:allowincell="f"/>
            </w:pict>
          </mc:Fallback>
        </mc:AlternateContent>
      </w:r>
      <w:r w:rsidRPr="00C5542A">
        <w:rPr>
          <w:rFonts w:ascii="Times New Roman CYR" w:eastAsia="Calibri" w:hAnsi="Times New Roman CYR" w:cs="Times New Roman CYR"/>
          <w:b/>
          <w:bCs/>
          <w:sz w:val="28"/>
          <w:szCs w:val="28"/>
        </w:rPr>
        <w:t>ШУÖМ</w:t>
      </w:r>
    </w:p>
    <w:p w:rsidR="00C5542A" w:rsidRPr="00C5542A" w:rsidRDefault="00C5542A" w:rsidP="00C5542A">
      <w:pPr>
        <w:spacing w:after="0" w:line="240" w:lineRule="auto"/>
        <w:ind w:firstLine="709"/>
        <w:jc w:val="center"/>
        <w:rPr>
          <w:rFonts w:ascii="Times New Roman" w:eastAsia="Calibri" w:hAnsi="Times New Roman" w:cs="Times New Roman"/>
          <w:b/>
          <w:bCs/>
          <w:sz w:val="28"/>
          <w:szCs w:val="28"/>
        </w:rPr>
      </w:pPr>
      <w:r w:rsidRPr="00C5542A">
        <w:rPr>
          <w:rFonts w:ascii="Times New Roman" w:eastAsia="Calibri" w:hAnsi="Times New Roman" w:cs="Times New Roman"/>
          <w:b/>
          <w:bCs/>
          <w:sz w:val="28"/>
          <w:szCs w:val="28"/>
        </w:rPr>
        <w:t>Администрация сельского поселения «Зимстан»</w:t>
      </w:r>
    </w:p>
    <w:p w:rsidR="00C5542A" w:rsidRPr="00C5542A" w:rsidRDefault="00C5542A" w:rsidP="00C5542A">
      <w:pPr>
        <w:keepNext/>
        <w:spacing w:after="0" w:line="240" w:lineRule="auto"/>
        <w:ind w:firstLine="709"/>
        <w:jc w:val="center"/>
        <w:outlineLvl w:val="3"/>
        <w:rPr>
          <w:rFonts w:ascii="Times New Roman" w:eastAsia="Arial Unicode MS" w:hAnsi="Times New Roman" w:cs="Times New Roman"/>
          <w:b/>
          <w:sz w:val="28"/>
          <w:szCs w:val="20"/>
        </w:rPr>
      </w:pPr>
      <w:r w:rsidRPr="00C5542A">
        <w:rPr>
          <w:rFonts w:ascii="Times New Roman" w:eastAsia="Arial Unicode MS" w:hAnsi="Times New Roman" w:cs="Times New Roman"/>
          <w:b/>
          <w:sz w:val="28"/>
          <w:szCs w:val="20"/>
        </w:rPr>
        <w:t>ПОСТАНОВЛЕНИЕ</w:t>
      </w:r>
    </w:p>
    <w:p w:rsidR="00C5542A" w:rsidRPr="00C5542A" w:rsidRDefault="00C5542A" w:rsidP="00C5542A">
      <w:pPr>
        <w:spacing w:after="0" w:line="240" w:lineRule="auto"/>
        <w:ind w:firstLine="709"/>
        <w:jc w:val="center"/>
        <w:rPr>
          <w:rFonts w:ascii="Times New Roman" w:eastAsia="Calibri" w:hAnsi="Times New Roman" w:cs="Times New Roman"/>
          <w:sz w:val="28"/>
          <w:szCs w:val="28"/>
        </w:rPr>
      </w:pPr>
    </w:p>
    <w:p w:rsidR="00C5542A" w:rsidRPr="00C5542A" w:rsidRDefault="00C5542A" w:rsidP="00C5542A">
      <w:pPr>
        <w:spacing w:after="0" w:line="240" w:lineRule="auto"/>
        <w:ind w:firstLine="284"/>
        <w:jc w:val="center"/>
        <w:rPr>
          <w:rFonts w:ascii="Times New Roman" w:eastAsia="Calibri" w:hAnsi="Times New Roman" w:cs="Times New Roman"/>
          <w:sz w:val="20"/>
          <w:szCs w:val="20"/>
        </w:rPr>
      </w:pPr>
      <w:r w:rsidRPr="00C5542A">
        <w:rPr>
          <w:rFonts w:ascii="Times New Roman" w:eastAsia="Calibri" w:hAnsi="Times New Roman" w:cs="Times New Roman"/>
          <w:sz w:val="28"/>
          <w:szCs w:val="28"/>
        </w:rPr>
        <w:t>17 июня 2021 года                                                                               № 42</w:t>
      </w:r>
    </w:p>
    <w:p w:rsidR="00C5542A" w:rsidRPr="00C5542A" w:rsidRDefault="00C5542A" w:rsidP="00C5542A">
      <w:pPr>
        <w:spacing w:after="0" w:line="240" w:lineRule="auto"/>
        <w:ind w:firstLine="709"/>
        <w:jc w:val="center"/>
        <w:rPr>
          <w:rFonts w:ascii="Times New Roman" w:eastAsia="Calibri" w:hAnsi="Times New Roman" w:cs="Times New Roman"/>
          <w:sz w:val="12"/>
          <w:szCs w:val="12"/>
        </w:rPr>
      </w:pPr>
      <w:r w:rsidRPr="00C5542A">
        <w:rPr>
          <w:rFonts w:ascii="Times New Roman" w:eastAsia="Calibri" w:hAnsi="Times New Roman" w:cs="Times New Roman"/>
          <w:sz w:val="20"/>
          <w:szCs w:val="20"/>
        </w:rPr>
        <w:t>Республика Коми</w:t>
      </w:r>
    </w:p>
    <w:p w:rsidR="00C5542A" w:rsidRPr="00C5542A" w:rsidRDefault="00C5542A" w:rsidP="00C5542A">
      <w:pPr>
        <w:spacing w:after="0" w:line="240" w:lineRule="auto"/>
        <w:ind w:firstLine="709"/>
        <w:jc w:val="center"/>
        <w:rPr>
          <w:rFonts w:ascii="Times New Roman" w:eastAsia="Calibri" w:hAnsi="Times New Roman" w:cs="Times New Roman"/>
          <w:sz w:val="20"/>
          <w:szCs w:val="20"/>
        </w:rPr>
      </w:pPr>
      <w:r w:rsidRPr="00C5542A">
        <w:rPr>
          <w:rFonts w:ascii="Times New Roman" w:eastAsia="Calibri" w:hAnsi="Times New Roman" w:cs="Times New Roman"/>
          <w:sz w:val="28"/>
          <w:szCs w:val="28"/>
        </w:rPr>
        <w:t xml:space="preserve">     </w:t>
      </w:r>
      <w:r w:rsidRPr="00C5542A">
        <w:rPr>
          <w:rFonts w:ascii="Times New Roman" w:eastAsia="Calibri" w:hAnsi="Times New Roman" w:cs="Times New Roman"/>
          <w:sz w:val="20"/>
          <w:szCs w:val="20"/>
        </w:rPr>
        <w:t>Усть-Куломский район</w:t>
      </w:r>
    </w:p>
    <w:p w:rsidR="00C5542A" w:rsidRPr="00C5542A" w:rsidRDefault="00C5542A" w:rsidP="00C5542A">
      <w:pPr>
        <w:tabs>
          <w:tab w:val="left" w:pos="0"/>
        </w:tabs>
        <w:spacing w:after="0" w:line="240" w:lineRule="auto"/>
        <w:ind w:firstLine="709"/>
        <w:jc w:val="center"/>
        <w:rPr>
          <w:rFonts w:ascii="Times New Roman" w:eastAsia="Calibri" w:hAnsi="Times New Roman" w:cs="Times New Roman"/>
          <w:sz w:val="20"/>
          <w:szCs w:val="20"/>
        </w:rPr>
      </w:pPr>
      <w:proofErr w:type="spellStart"/>
      <w:r w:rsidRPr="00C5542A">
        <w:rPr>
          <w:rFonts w:ascii="Times New Roman" w:eastAsia="Calibri" w:hAnsi="Times New Roman" w:cs="Times New Roman"/>
          <w:sz w:val="20"/>
          <w:szCs w:val="20"/>
        </w:rPr>
        <w:t>пст.Зимстан</w:t>
      </w:r>
      <w:proofErr w:type="spellEnd"/>
    </w:p>
    <w:p w:rsidR="00C5542A" w:rsidRPr="00C5542A" w:rsidRDefault="00C5542A" w:rsidP="00C5542A">
      <w:pPr>
        <w:spacing w:after="0"/>
        <w:jc w:val="both"/>
        <w:rPr>
          <w:rFonts w:ascii="Times New Roman" w:eastAsia="Times New Roman" w:hAnsi="Times New Roman" w:cs="Times New Roman"/>
          <w:sz w:val="28"/>
          <w:szCs w:val="28"/>
          <w:lang w:eastAsia="ru-RU"/>
        </w:rPr>
      </w:pPr>
    </w:p>
    <w:p w:rsidR="00C5542A" w:rsidRPr="00C5542A" w:rsidRDefault="00C5542A" w:rsidP="00C5542A">
      <w:pPr>
        <w:widowControl w:val="0"/>
        <w:suppressAutoHyphens/>
        <w:spacing w:after="0" w:line="240" w:lineRule="auto"/>
        <w:jc w:val="center"/>
        <w:rPr>
          <w:rFonts w:ascii="Times New Roman" w:eastAsia="Lucida Sans Unicode" w:hAnsi="Times New Roman" w:cs="Times New Roman"/>
          <w:color w:val="000000"/>
          <w:sz w:val="28"/>
          <w:szCs w:val="28"/>
          <w:lang w:eastAsia="ru-RU"/>
        </w:rPr>
      </w:pPr>
      <w:r w:rsidRPr="00C5542A">
        <w:rPr>
          <w:rFonts w:ascii="Times New Roman" w:eastAsia="Lucida Sans Unicode" w:hAnsi="Times New Roman" w:cs="Times New Roman"/>
          <w:color w:val="000000"/>
          <w:sz w:val="28"/>
          <w:szCs w:val="28"/>
          <w:lang w:eastAsia="ru-RU"/>
        </w:rPr>
        <w:t>О внесении изменений в некоторые административные регламенты предоставления муниципальных услуг, утвержденные постановлениями администрации сельского поселения «Зимстан»</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xml:space="preserve">На основании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администрация сельского поселения «Зимстан» постановляет: </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1. Внести в административные регламенты предоставления муниципальных услуг, утвержденные постановлениями администрации сельского поселения «Зимстан»:</w:t>
      </w:r>
    </w:p>
    <w:p w:rsidR="00C5542A" w:rsidRPr="00C5542A" w:rsidRDefault="00C5542A" w:rsidP="00C5542A">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bCs/>
          <w:sz w:val="28"/>
          <w:szCs w:val="28"/>
        </w:rPr>
        <w:t>- от 27 июня 2014 года №46 «Об утверждении административного регламента предоставления муниципальной услуги «Предоставление информации об объектах культурного наследия (памятниках истории и культуры) местного значения, находящихся на территории муниципального образования, в пределах данных, содержащихся в едином государственном реестре объектов культурного наследия (памятников истории и культуры) народов Российской Федерации»</w:t>
      </w:r>
    </w:p>
    <w:p w:rsidR="00C5542A" w:rsidRPr="00C5542A" w:rsidRDefault="00C5542A" w:rsidP="00C5542A">
      <w:pPr>
        <w:spacing w:after="0" w:line="240" w:lineRule="auto"/>
        <w:ind w:firstLine="709"/>
        <w:jc w:val="both"/>
        <w:rPr>
          <w:rFonts w:ascii="Times New Roman" w:eastAsia="Calibri" w:hAnsi="Times New Roman" w:cs="Times New Roman"/>
          <w:bCs/>
          <w:sz w:val="28"/>
          <w:szCs w:val="28"/>
        </w:rPr>
      </w:pPr>
      <w:r w:rsidRPr="00C5542A">
        <w:rPr>
          <w:rFonts w:ascii="Times New Roman" w:eastAsia="Calibri" w:hAnsi="Times New Roman" w:cs="Times New Roman"/>
          <w:bCs/>
          <w:sz w:val="28"/>
          <w:szCs w:val="28"/>
        </w:rPr>
        <w:t>- от 27 июня 2014 года №57 «Об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w:t>
      </w:r>
    </w:p>
    <w:p w:rsidR="00C5542A" w:rsidRPr="00C5542A" w:rsidRDefault="00C5542A" w:rsidP="00C5542A">
      <w:pPr>
        <w:spacing w:after="0" w:line="240" w:lineRule="auto"/>
        <w:ind w:firstLine="709"/>
        <w:jc w:val="both"/>
        <w:rPr>
          <w:rFonts w:ascii="Times New Roman" w:eastAsia="Calibri" w:hAnsi="Times New Roman" w:cs="Times New Roman"/>
          <w:bCs/>
          <w:sz w:val="28"/>
          <w:szCs w:val="28"/>
        </w:rPr>
      </w:pPr>
      <w:r w:rsidRPr="00C5542A">
        <w:rPr>
          <w:rFonts w:ascii="Times New Roman" w:eastAsia="Calibri" w:hAnsi="Times New Roman" w:cs="Times New Roman"/>
          <w:bCs/>
          <w:sz w:val="28"/>
          <w:szCs w:val="28"/>
        </w:rPr>
        <w:t>следующие изменения:</w:t>
      </w:r>
    </w:p>
    <w:p w:rsidR="00C5542A" w:rsidRPr="00C5542A" w:rsidRDefault="00C5542A" w:rsidP="00C5542A">
      <w:pPr>
        <w:spacing w:after="0"/>
        <w:ind w:firstLine="709"/>
        <w:jc w:val="both"/>
        <w:rPr>
          <w:rFonts w:ascii="Times New Roman" w:eastAsia="Times New Roman" w:hAnsi="Times New Roman" w:cs="Times New Roman"/>
          <w:sz w:val="28"/>
          <w:szCs w:val="28"/>
          <w:lang w:eastAsia="ru-RU"/>
        </w:rPr>
      </w:pPr>
      <w:r w:rsidRPr="00C5542A">
        <w:rPr>
          <w:rFonts w:ascii="Times New Roman" w:eastAsia="Times New Roman" w:hAnsi="Times New Roman" w:cs="Times New Roman"/>
          <w:sz w:val="28"/>
          <w:szCs w:val="28"/>
          <w:lang w:eastAsia="ru-RU"/>
        </w:rPr>
        <w:t>Подраздел административного регламента предоставления муниципальной услуги «Исчерпывающий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дополнить абзацем следующего содержания:</w:t>
      </w:r>
    </w:p>
    <w:p w:rsidR="00C5542A" w:rsidRPr="00C5542A" w:rsidRDefault="00C5542A" w:rsidP="00C5542A">
      <w:pPr>
        <w:spacing w:after="0"/>
        <w:ind w:firstLine="709"/>
        <w:jc w:val="center"/>
        <w:rPr>
          <w:rFonts w:ascii="Times New Roman" w:eastAsia="Calibri" w:hAnsi="Times New Roman" w:cs="Times New Roman"/>
          <w:b/>
          <w:sz w:val="28"/>
          <w:szCs w:val="28"/>
          <w:lang w:eastAsia="ru-RU"/>
        </w:rPr>
      </w:pPr>
      <w:r w:rsidRPr="00C5542A">
        <w:rPr>
          <w:rFonts w:ascii="Times New Roman" w:eastAsia="Times New Roman" w:hAnsi="Times New Roman" w:cs="Times New Roman"/>
          <w:sz w:val="28"/>
          <w:szCs w:val="28"/>
          <w:lang w:eastAsia="ru-RU"/>
        </w:rPr>
        <w:lastRenderedPageBreak/>
        <w:t>«</w:t>
      </w:r>
      <w:r w:rsidRPr="00C5542A">
        <w:rPr>
          <w:rFonts w:ascii="Times New Roman" w:eastAsia="Calibri" w:hAnsi="Times New Roman" w:cs="Times New Roman"/>
          <w:b/>
          <w:sz w:val="28"/>
          <w:szCs w:val="28"/>
          <w:lang w:eastAsia="ru-RU"/>
        </w:rPr>
        <w:t>Указание на запрет требований и действий в отношении заявителя</w:t>
      </w:r>
    </w:p>
    <w:p w:rsidR="00C5542A" w:rsidRPr="00C5542A" w:rsidRDefault="00C5542A" w:rsidP="00C5542A">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42A">
        <w:rPr>
          <w:rFonts w:ascii="Times New Roman" w:eastAsia="Calibri" w:hAnsi="Times New Roman" w:cs="Times New Roman"/>
          <w:sz w:val="28"/>
          <w:szCs w:val="28"/>
          <w:lang w:eastAsia="ru-RU"/>
        </w:rPr>
        <w:t>2.7.1. Запрещается требовать от заявителя:</w:t>
      </w:r>
    </w:p>
    <w:p w:rsidR="00C5542A" w:rsidRPr="00C5542A" w:rsidRDefault="00C5542A" w:rsidP="00C5542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xml:space="preserve">2)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7" w:history="1">
        <w:r w:rsidRPr="00C5542A">
          <w:rPr>
            <w:rFonts w:ascii="Times New Roman" w:eastAsia="Calibri" w:hAnsi="Times New Roman" w:cs="Times New Roman"/>
            <w:sz w:val="28"/>
            <w:szCs w:val="28"/>
          </w:rPr>
          <w:t>части 6 статьи 7</w:t>
        </w:r>
      </w:hyperlink>
      <w:r w:rsidRPr="00C5542A">
        <w:rPr>
          <w:rFonts w:ascii="Times New Roman" w:eastAsia="Calibri" w:hAnsi="Times New Roman" w:cs="Times New Roman"/>
          <w:sz w:val="28"/>
          <w:szCs w:val="28"/>
        </w:rPr>
        <w:t xml:space="preserve"> Федерального закона от 27 июля 2010 г. № 210-ФЗ «Об организации предоставления государственных и муниципальных услуг»;</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 xml:space="preserve">3) </w:t>
      </w:r>
      <w:r w:rsidRPr="00C5542A">
        <w:rPr>
          <w:rFonts w:ascii="Times New Roman" w:eastAsia="Times New Roman" w:hAnsi="Times New Roman" w:cs="Times New Roman"/>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542A">
        <w:rPr>
          <w:rFonts w:ascii="Times New Roman" w:eastAsia="Times New Roman" w:hAnsi="Times New Roman" w:cs="Times New Roman"/>
          <w:sz w:val="28"/>
          <w:szCs w:val="28"/>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C5542A" w:rsidRPr="00C5542A" w:rsidRDefault="00C5542A" w:rsidP="00C5542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542A">
        <w:rPr>
          <w:rFonts w:ascii="Times New Roman" w:eastAsia="Calibri" w:hAnsi="Times New Roman" w:cs="Times New Roman"/>
          <w:sz w:val="28"/>
          <w:szCs w:val="28"/>
        </w:rPr>
        <w:t xml:space="preserve">5) </w:t>
      </w:r>
      <w:r w:rsidRPr="00C5542A">
        <w:rPr>
          <w:rFonts w:ascii="Times New Roman" w:eastAsia="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5542A" w:rsidRPr="00C5542A" w:rsidRDefault="00C5542A" w:rsidP="00C554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5542A" w:rsidRPr="00C5542A" w:rsidRDefault="00C5542A" w:rsidP="00C554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42A">
        <w:rPr>
          <w:rFonts w:ascii="Times New Roman" w:eastAsia="Calibri" w:hAnsi="Times New Roman" w:cs="Times New Roman"/>
          <w:sz w:val="28"/>
          <w:szCs w:val="28"/>
        </w:rPr>
        <w:t xml:space="preserve">7) </w:t>
      </w:r>
      <w:r w:rsidRPr="00C5542A">
        <w:rPr>
          <w:rFonts w:ascii="Times New Roman" w:eastAsia="Times New Roman" w:hAnsi="Times New Roman" w:cs="Times New Roman"/>
          <w:sz w:val="28"/>
          <w:szCs w:val="28"/>
          <w:lang w:eastAsia="ru-RU"/>
        </w:rPr>
        <w:t>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5542A" w:rsidRPr="00612AEF" w:rsidRDefault="00C5542A" w:rsidP="00612AEF">
      <w:pPr>
        <w:spacing w:after="0" w:line="240" w:lineRule="auto"/>
        <w:ind w:firstLine="709"/>
        <w:jc w:val="both"/>
        <w:rPr>
          <w:rFonts w:ascii="Times New Roman" w:eastAsia="Calibri" w:hAnsi="Times New Roman" w:cs="Times New Roman"/>
          <w:sz w:val="28"/>
          <w:szCs w:val="28"/>
        </w:rPr>
      </w:pPr>
      <w:r w:rsidRPr="00C5542A">
        <w:rPr>
          <w:rFonts w:ascii="Times New Roman" w:eastAsia="Calibri" w:hAnsi="Times New Roman" w:cs="Times New Roman"/>
          <w:sz w:val="28"/>
          <w:szCs w:val="28"/>
        </w:rPr>
        <w:t>2. Настоящее постановление вступает в силу со дня его обнародования на информационном стенде администрации сельского поселения «Зим</w:t>
      </w:r>
      <w:r w:rsidR="00612AEF">
        <w:rPr>
          <w:rFonts w:ascii="Times New Roman" w:eastAsia="Calibri" w:hAnsi="Times New Roman" w:cs="Times New Roman"/>
          <w:sz w:val="28"/>
          <w:szCs w:val="28"/>
        </w:rPr>
        <w:t>стан».</w:t>
      </w:r>
    </w:p>
    <w:p w:rsidR="00C5542A" w:rsidRPr="00C5542A" w:rsidRDefault="00C5542A" w:rsidP="00C5542A">
      <w:pPr>
        <w:spacing w:after="0"/>
        <w:jc w:val="both"/>
        <w:rPr>
          <w:rFonts w:ascii="Times New Roman" w:eastAsia="Times New Roman" w:hAnsi="Times New Roman" w:cs="Times New Roman"/>
          <w:sz w:val="28"/>
          <w:szCs w:val="28"/>
          <w:lang w:eastAsia="ru-RU"/>
        </w:rPr>
      </w:pPr>
    </w:p>
    <w:p w:rsidR="00C5542A" w:rsidRPr="00C5542A" w:rsidRDefault="00C5542A" w:rsidP="00C5542A">
      <w:pPr>
        <w:spacing w:after="0" w:line="240" w:lineRule="auto"/>
        <w:jc w:val="both"/>
        <w:rPr>
          <w:rFonts w:ascii="Times New Roman" w:eastAsia="Times New Roman" w:hAnsi="Times New Roman" w:cs="Times New Roman"/>
          <w:sz w:val="28"/>
          <w:szCs w:val="28"/>
          <w:lang w:eastAsia="ru-RU"/>
        </w:rPr>
      </w:pPr>
      <w:r w:rsidRPr="00C5542A">
        <w:rPr>
          <w:rFonts w:ascii="Times New Roman" w:eastAsia="Times New Roman" w:hAnsi="Times New Roman" w:cs="Times New Roman"/>
          <w:sz w:val="28"/>
          <w:szCs w:val="28"/>
          <w:lang w:eastAsia="ru-RU"/>
        </w:rPr>
        <w:t xml:space="preserve">Заместитель руководителя администрации                                      </w:t>
      </w:r>
      <w:proofErr w:type="spellStart"/>
      <w:r w:rsidRPr="00C5542A">
        <w:rPr>
          <w:rFonts w:ascii="Times New Roman" w:eastAsia="Times New Roman" w:hAnsi="Times New Roman" w:cs="Times New Roman"/>
          <w:sz w:val="28"/>
          <w:szCs w:val="28"/>
          <w:lang w:eastAsia="ru-RU"/>
        </w:rPr>
        <w:t>Ю.Э.Катаева</w:t>
      </w:r>
      <w:proofErr w:type="spellEnd"/>
    </w:p>
    <w:p w:rsidR="00C5542A" w:rsidRPr="00C5542A" w:rsidRDefault="00C5542A" w:rsidP="00C5542A">
      <w:pPr>
        <w:spacing w:after="0"/>
        <w:jc w:val="both"/>
        <w:rPr>
          <w:rFonts w:ascii="Times New Roman" w:eastAsia="Times New Roman" w:hAnsi="Times New Roman" w:cs="Times New Roman"/>
          <w:sz w:val="28"/>
          <w:szCs w:val="28"/>
          <w:lang w:eastAsia="ru-RU"/>
        </w:rPr>
      </w:pPr>
      <w:r w:rsidRPr="00C5542A">
        <w:rPr>
          <w:rFonts w:ascii="Times New Roman" w:eastAsia="Times New Roman" w:hAnsi="Times New Roman" w:cs="Times New Roman"/>
          <w:sz w:val="28"/>
          <w:szCs w:val="28"/>
          <w:lang w:eastAsia="ru-RU"/>
        </w:rPr>
        <w:t>сельского поселения «Зимстан»</w:t>
      </w:r>
    </w:p>
    <w:p w:rsidR="00C5542A" w:rsidRPr="00C5542A" w:rsidRDefault="00C5542A" w:rsidP="00C5542A">
      <w:pPr>
        <w:spacing w:after="0"/>
        <w:jc w:val="both"/>
        <w:rPr>
          <w:rFonts w:ascii="Times New Roman" w:eastAsia="Times New Roman" w:hAnsi="Times New Roman" w:cs="Times New Roman"/>
          <w:sz w:val="28"/>
          <w:szCs w:val="28"/>
          <w:lang w:eastAsia="ru-RU"/>
        </w:rPr>
      </w:pPr>
    </w:p>
    <w:p w:rsidR="003A6DD5" w:rsidRPr="007A1000" w:rsidRDefault="003A6DD5" w:rsidP="003A6DD5">
      <w:pPr>
        <w:spacing w:after="0" w:line="240" w:lineRule="auto"/>
        <w:ind w:firstLine="708"/>
        <w:jc w:val="center"/>
        <w:rPr>
          <w:rFonts w:ascii="Times New Roman" w:eastAsia="Times New Roman" w:hAnsi="Times New Roman" w:cs="Times New Roman"/>
          <w:b/>
          <w:i/>
          <w:lang w:eastAsia="ru-RU"/>
        </w:rPr>
      </w:pPr>
      <w:r w:rsidRPr="007A1000">
        <w:rPr>
          <w:rFonts w:ascii="Times New Roman" w:eastAsia="Times New Roman" w:hAnsi="Times New Roman" w:cs="Times New Roman"/>
          <w:b/>
          <w:i/>
          <w:lang w:eastAsia="ru-RU"/>
        </w:rPr>
        <w:t xml:space="preserve">III. Сведения о ходе исполнения бюджета муниципального образования сельского поселения «Зимстан» с </w:t>
      </w:r>
      <w:r>
        <w:rPr>
          <w:rFonts w:ascii="Times New Roman" w:eastAsia="Times New Roman" w:hAnsi="Times New Roman" w:cs="Times New Roman"/>
          <w:b/>
          <w:i/>
          <w:lang w:eastAsia="ru-RU"/>
        </w:rPr>
        <w:t>апреля</w:t>
      </w:r>
      <w:r w:rsidRPr="007A1000">
        <w:rPr>
          <w:rFonts w:ascii="Times New Roman" w:eastAsia="Times New Roman" w:hAnsi="Times New Roman" w:cs="Times New Roman"/>
          <w:b/>
          <w:i/>
          <w:lang w:eastAsia="ru-RU"/>
        </w:rPr>
        <w:t xml:space="preserve"> по </w:t>
      </w:r>
      <w:r>
        <w:rPr>
          <w:rFonts w:ascii="Times New Roman" w:eastAsia="Times New Roman" w:hAnsi="Times New Roman" w:cs="Times New Roman"/>
          <w:b/>
          <w:i/>
          <w:lang w:eastAsia="ru-RU"/>
        </w:rPr>
        <w:t>июнь</w:t>
      </w:r>
      <w:r w:rsidRPr="007A1000">
        <w:rPr>
          <w:rFonts w:ascii="Times New Roman" w:eastAsia="Times New Roman" w:hAnsi="Times New Roman" w:cs="Times New Roman"/>
          <w:b/>
          <w:i/>
          <w:lang w:eastAsia="ru-RU"/>
        </w:rPr>
        <w:t>2021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367"/>
        <w:gridCol w:w="1367"/>
        <w:gridCol w:w="1367"/>
        <w:gridCol w:w="1367"/>
        <w:gridCol w:w="1367"/>
        <w:gridCol w:w="1367"/>
      </w:tblGrid>
      <w:tr w:rsidR="003A6DD5" w:rsidRPr="007A1000" w:rsidTr="00335D37">
        <w:tc>
          <w:tcPr>
            <w:tcW w:w="1367" w:type="dxa"/>
            <w:shd w:val="clear" w:color="auto" w:fill="auto"/>
          </w:tcPr>
          <w:p w:rsidR="003A6DD5" w:rsidRPr="007A1000" w:rsidRDefault="003A6DD5" w:rsidP="00335D37">
            <w:pPr>
              <w:spacing w:after="0" w:line="240" w:lineRule="auto"/>
              <w:jc w:val="center"/>
              <w:rPr>
                <w:rFonts w:ascii="Times New Roman" w:eastAsia="Times New Roman" w:hAnsi="Times New Roman" w:cs="Times New Roman"/>
                <w:b/>
                <w:sz w:val="20"/>
                <w:szCs w:val="20"/>
                <w:lang w:val="en-US" w:eastAsia="ru-RU"/>
              </w:rPr>
            </w:pPr>
            <w:r w:rsidRPr="007A1000">
              <w:rPr>
                <w:rFonts w:ascii="Times New Roman" w:eastAsia="Times New Roman" w:hAnsi="Times New Roman" w:cs="Times New Roman"/>
                <w:b/>
                <w:sz w:val="20"/>
                <w:szCs w:val="20"/>
                <w:lang w:eastAsia="ru-RU"/>
              </w:rPr>
              <w:t>202</w:t>
            </w:r>
            <w:r>
              <w:rPr>
                <w:rFonts w:ascii="Times New Roman" w:eastAsia="Times New Roman" w:hAnsi="Times New Roman" w:cs="Times New Roman"/>
                <w:b/>
                <w:sz w:val="20"/>
                <w:szCs w:val="20"/>
                <w:lang w:val="en-US" w:eastAsia="ru-RU"/>
              </w:rPr>
              <w:t>1</w:t>
            </w:r>
          </w:p>
        </w:tc>
        <w:tc>
          <w:tcPr>
            <w:tcW w:w="1367" w:type="dxa"/>
            <w:shd w:val="clear" w:color="auto" w:fill="auto"/>
          </w:tcPr>
          <w:p w:rsidR="003A6DD5" w:rsidRPr="007A1000" w:rsidRDefault="003A6DD5" w:rsidP="00335D37">
            <w:pPr>
              <w:spacing w:after="0" w:line="240" w:lineRule="auto"/>
              <w:jc w:val="center"/>
              <w:rPr>
                <w:rFonts w:ascii="Times New Roman" w:eastAsia="Times New Roman" w:hAnsi="Times New Roman" w:cs="Times New Roman"/>
                <w:b/>
                <w:sz w:val="20"/>
                <w:szCs w:val="20"/>
                <w:lang w:eastAsia="ru-RU"/>
              </w:rPr>
            </w:pPr>
            <w:r w:rsidRPr="007A1000">
              <w:rPr>
                <w:rFonts w:ascii="Times New Roman" w:eastAsia="Times New Roman" w:hAnsi="Times New Roman" w:cs="Times New Roman"/>
                <w:b/>
                <w:sz w:val="20"/>
                <w:szCs w:val="20"/>
                <w:lang w:eastAsia="ru-RU"/>
              </w:rPr>
              <w:t>БН</w:t>
            </w:r>
          </w:p>
        </w:tc>
        <w:tc>
          <w:tcPr>
            <w:tcW w:w="1367" w:type="dxa"/>
            <w:shd w:val="clear" w:color="auto" w:fill="auto"/>
          </w:tcPr>
          <w:p w:rsidR="003A6DD5" w:rsidRPr="007A1000" w:rsidRDefault="003A6DD5" w:rsidP="00335D37">
            <w:pPr>
              <w:spacing w:after="0" w:line="240" w:lineRule="auto"/>
              <w:jc w:val="center"/>
              <w:rPr>
                <w:rFonts w:ascii="Times New Roman" w:eastAsia="Times New Roman" w:hAnsi="Times New Roman" w:cs="Times New Roman"/>
                <w:b/>
                <w:sz w:val="20"/>
                <w:szCs w:val="20"/>
                <w:lang w:eastAsia="ru-RU"/>
              </w:rPr>
            </w:pPr>
            <w:r w:rsidRPr="007A1000">
              <w:rPr>
                <w:rFonts w:ascii="Times New Roman" w:eastAsia="Times New Roman" w:hAnsi="Times New Roman" w:cs="Times New Roman"/>
                <w:b/>
                <w:sz w:val="20"/>
                <w:szCs w:val="20"/>
                <w:lang w:eastAsia="ru-RU"/>
              </w:rPr>
              <w:t>КП</w:t>
            </w:r>
          </w:p>
        </w:tc>
        <w:tc>
          <w:tcPr>
            <w:tcW w:w="1367" w:type="dxa"/>
            <w:shd w:val="clear" w:color="auto" w:fill="auto"/>
          </w:tcPr>
          <w:p w:rsidR="003A6DD5" w:rsidRPr="007A1000" w:rsidRDefault="003A6DD5" w:rsidP="00335D37">
            <w:pPr>
              <w:spacing w:after="0" w:line="240" w:lineRule="auto"/>
              <w:jc w:val="center"/>
              <w:rPr>
                <w:rFonts w:ascii="Times New Roman" w:eastAsia="Times New Roman" w:hAnsi="Times New Roman" w:cs="Times New Roman"/>
                <w:b/>
                <w:sz w:val="20"/>
                <w:szCs w:val="20"/>
                <w:lang w:eastAsia="ru-RU"/>
              </w:rPr>
            </w:pPr>
            <w:r w:rsidRPr="007A1000">
              <w:rPr>
                <w:rFonts w:ascii="Times New Roman" w:eastAsia="Times New Roman" w:hAnsi="Times New Roman" w:cs="Times New Roman"/>
                <w:b/>
                <w:sz w:val="20"/>
                <w:szCs w:val="20"/>
                <w:lang w:eastAsia="ru-RU"/>
              </w:rPr>
              <w:t>%</w:t>
            </w:r>
          </w:p>
        </w:tc>
        <w:tc>
          <w:tcPr>
            <w:tcW w:w="1367" w:type="dxa"/>
            <w:shd w:val="clear" w:color="auto" w:fill="auto"/>
          </w:tcPr>
          <w:p w:rsidR="003A6DD5" w:rsidRPr="007A1000" w:rsidRDefault="003A6DD5" w:rsidP="00335D37">
            <w:pPr>
              <w:spacing w:after="0" w:line="240" w:lineRule="auto"/>
              <w:jc w:val="center"/>
              <w:rPr>
                <w:rFonts w:ascii="Times New Roman" w:eastAsia="Times New Roman" w:hAnsi="Times New Roman" w:cs="Times New Roman"/>
                <w:b/>
                <w:sz w:val="20"/>
                <w:szCs w:val="20"/>
                <w:lang w:eastAsia="ru-RU"/>
              </w:rPr>
            </w:pPr>
            <w:r w:rsidRPr="007A1000">
              <w:rPr>
                <w:rFonts w:ascii="Times New Roman" w:eastAsia="Times New Roman" w:hAnsi="Times New Roman" w:cs="Times New Roman"/>
                <w:b/>
                <w:sz w:val="20"/>
                <w:szCs w:val="20"/>
                <w:lang w:eastAsia="ru-RU"/>
              </w:rPr>
              <w:t>АССИГ</w:t>
            </w:r>
          </w:p>
        </w:tc>
        <w:tc>
          <w:tcPr>
            <w:tcW w:w="1367" w:type="dxa"/>
            <w:shd w:val="clear" w:color="auto" w:fill="auto"/>
          </w:tcPr>
          <w:p w:rsidR="003A6DD5" w:rsidRPr="007A1000" w:rsidRDefault="003A6DD5" w:rsidP="00335D37">
            <w:pPr>
              <w:spacing w:after="0" w:line="240" w:lineRule="auto"/>
              <w:jc w:val="center"/>
              <w:rPr>
                <w:rFonts w:ascii="Times New Roman" w:eastAsia="Times New Roman" w:hAnsi="Times New Roman" w:cs="Times New Roman"/>
                <w:b/>
                <w:sz w:val="20"/>
                <w:szCs w:val="20"/>
                <w:lang w:eastAsia="ru-RU"/>
              </w:rPr>
            </w:pPr>
            <w:r w:rsidRPr="007A1000">
              <w:rPr>
                <w:rFonts w:ascii="Times New Roman" w:eastAsia="Times New Roman" w:hAnsi="Times New Roman" w:cs="Times New Roman"/>
                <w:b/>
                <w:sz w:val="20"/>
                <w:szCs w:val="20"/>
                <w:lang w:eastAsia="ru-RU"/>
              </w:rPr>
              <w:t>КР</w:t>
            </w:r>
          </w:p>
        </w:tc>
        <w:tc>
          <w:tcPr>
            <w:tcW w:w="1367" w:type="dxa"/>
            <w:shd w:val="clear" w:color="auto" w:fill="auto"/>
          </w:tcPr>
          <w:p w:rsidR="003A6DD5" w:rsidRPr="007A1000" w:rsidRDefault="003A6DD5" w:rsidP="00335D37">
            <w:pPr>
              <w:spacing w:after="0" w:line="240" w:lineRule="auto"/>
              <w:jc w:val="center"/>
              <w:rPr>
                <w:rFonts w:ascii="Times New Roman" w:eastAsia="Times New Roman" w:hAnsi="Times New Roman" w:cs="Times New Roman"/>
                <w:b/>
                <w:sz w:val="20"/>
                <w:szCs w:val="20"/>
                <w:lang w:eastAsia="ru-RU"/>
              </w:rPr>
            </w:pPr>
            <w:r w:rsidRPr="007A1000">
              <w:rPr>
                <w:rFonts w:ascii="Times New Roman" w:eastAsia="Times New Roman" w:hAnsi="Times New Roman" w:cs="Times New Roman"/>
                <w:b/>
                <w:sz w:val="20"/>
                <w:szCs w:val="20"/>
                <w:lang w:eastAsia="ru-RU"/>
              </w:rPr>
              <w:t>%</w:t>
            </w:r>
          </w:p>
        </w:tc>
      </w:tr>
      <w:tr w:rsidR="003A6DD5" w:rsidRPr="007A1000" w:rsidTr="00335D37">
        <w:tc>
          <w:tcPr>
            <w:tcW w:w="1367" w:type="dxa"/>
            <w:shd w:val="clear" w:color="auto" w:fill="auto"/>
          </w:tcPr>
          <w:p w:rsidR="003A6DD5" w:rsidRPr="007A1000" w:rsidRDefault="003A6DD5" w:rsidP="00335D37">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val="en-US" w:eastAsia="ru-RU"/>
              </w:rPr>
              <w:t>1</w:t>
            </w:r>
            <w:r w:rsidRPr="007A1000">
              <w:rPr>
                <w:rFonts w:ascii="Times New Roman" w:eastAsia="Times New Roman" w:hAnsi="Times New Roman" w:cs="Times New Roman"/>
                <w:b/>
                <w:sz w:val="20"/>
                <w:szCs w:val="20"/>
                <w:lang w:eastAsia="ru-RU"/>
              </w:rPr>
              <w:t xml:space="preserve"> квартал</w:t>
            </w:r>
          </w:p>
        </w:tc>
        <w:tc>
          <w:tcPr>
            <w:tcW w:w="1367" w:type="dxa"/>
            <w:shd w:val="clear" w:color="auto" w:fill="auto"/>
          </w:tcPr>
          <w:p w:rsidR="003A6DD5" w:rsidRPr="007A1000" w:rsidRDefault="003A6DD5" w:rsidP="00335D37">
            <w:pPr>
              <w:spacing w:after="0" w:line="240" w:lineRule="auto"/>
              <w:jc w:val="both"/>
              <w:rPr>
                <w:rFonts w:ascii="Times New Roman" w:eastAsia="Times New Roman" w:hAnsi="Times New Roman" w:cs="Times New Roman"/>
                <w:sz w:val="20"/>
                <w:szCs w:val="20"/>
                <w:lang w:eastAsia="ru-RU"/>
              </w:rPr>
            </w:pPr>
          </w:p>
        </w:tc>
        <w:tc>
          <w:tcPr>
            <w:tcW w:w="1367" w:type="dxa"/>
            <w:shd w:val="clear" w:color="auto" w:fill="auto"/>
          </w:tcPr>
          <w:p w:rsidR="003A6DD5" w:rsidRPr="007A1000" w:rsidRDefault="003A6DD5" w:rsidP="00335D37">
            <w:pPr>
              <w:spacing w:after="0" w:line="240" w:lineRule="auto"/>
              <w:ind w:left="-44"/>
              <w:jc w:val="center"/>
              <w:rPr>
                <w:rFonts w:ascii="Times New Roman" w:eastAsia="Times New Roman" w:hAnsi="Times New Roman" w:cs="Times New Roman"/>
                <w:sz w:val="20"/>
                <w:szCs w:val="20"/>
                <w:lang w:eastAsia="ru-RU"/>
              </w:rPr>
            </w:pPr>
          </w:p>
        </w:tc>
        <w:tc>
          <w:tcPr>
            <w:tcW w:w="1367" w:type="dxa"/>
            <w:shd w:val="clear" w:color="auto" w:fill="auto"/>
          </w:tcPr>
          <w:p w:rsidR="003A6DD5" w:rsidRPr="007A1000" w:rsidRDefault="003A6DD5" w:rsidP="00335D37">
            <w:pPr>
              <w:spacing w:after="0" w:line="240" w:lineRule="auto"/>
              <w:jc w:val="center"/>
              <w:rPr>
                <w:rFonts w:ascii="Times New Roman" w:eastAsia="Times New Roman" w:hAnsi="Times New Roman" w:cs="Times New Roman"/>
                <w:sz w:val="20"/>
                <w:szCs w:val="20"/>
                <w:lang w:eastAsia="ru-RU"/>
              </w:rPr>
            </w:pPr>
          </w:p>
        </w:tc>
        <w:tc>
          <w:tcPr>
            <w:tcW w:w="1367" w:type="dxa"/>
            <w:shd w:val="clear" w:color="auto" w:fill="auto"/>
          </w:tcPr>
          <w:p w:rsidR="003A6DD5" w:rsidRPr="007A1000" w:rsidRDefault="003A6DD5" w:rsidP="00335D37">
            <w:pPr>
              <w:spacing w:after="0" w:line="240" w:lineRule="auto"/>
              <w:jc w:val="center"/>
              <w:rPr>
                <w:rFonts w:ascii="Times New Roman" w:eastAsia="Times New Roman" w:hAnsi="Times New Roman" w:cs="Times New Roman"/>
                <w:sz w:val="20"/>
                <w:szCs w:val="20"/>
                <w:lang w:eastAsia="ru-RU"/>
              </w:rPr>
            </w:pPr>
          </w:p>
        </w:tc>
        <w:tc>
          <w:tcPr>
            <w:tcW w:w="1367" w:type="dxa"/>
            <w:shd w:val="clear" w:color="auto" w:fill="auto"/>
          </w:tcPr>
          <w:p w:rsidR="003A6DD5" w:rsidRPr="007A1000" w:rsidRDefault="003A6DD5" w:rsidP="00335D37">
            <w:pPr>
              <w:spacing w:after="0" w:line="240" w:lineRule="auto"/>
              <w:jc w:val="center"/>
              <w:rPr>
                <w:rFonts w:ascii="Times New Roman" w:eastAsia="Times New Roman" w:hAnsi="Times New Roman" w:cs="Times New Roman"/>
                <w:sz w:val="20"/>
                <w:szCs w:val="20"/>
                <w:lang w:eastAsia="ru-RU"/>
              </w:rPr>
            </w:pPr>
          </w:p>
        </w:tc>
        <w:tc>
          <w:tcPr>
            <w:tcW w:w="1367" w:type="dxa"/>
            <w:shd w:val="clear" w:color="auto" w:fill="auto"/>
          </w:tcPr>
          <w:p w:rsidR="003A6DD5" w:rsidRPr="007A1000" w:rsidRDefault="003A6DD5" w:rsidP="00335D37">
            <w:pPr>
              <w:spacing w:after="0" w:line="240" w:lineRule="auto"/>
              <w:jc w:val="center"/>
              <w:rPr>
                <w:rFonts w:ascii="Times New Roman" w:eastAsia="Times New Roman" w:hAnsi="Times New Roman" w:cs="Times New Roman"/>
                <w:sz w:val="20"/>
                <w:szCs w:val="20"/>
                <w:lang w:eastAsia="ru-RU"/>
              </w:rPr>
            </w:pPr>
          </w:p>
        </w:tc>
      </w:tr>
      <w:tr w:rsidR="003A6DD5" w:rsidRPr="007A1000" w:rsidTr="00335D37">
        <w:tc>
          <w:tcPr>
            <w:tcW w:w="1367" w:type="dxa"/>
            <w:shd w:val="clear" w:color="auto" w:fill="auto"/>
          </w:tcPr>
          <w:p w:rsidR="003A6DD5" w:rsidRPr="007A1000" w:rsidRDefault="003A6DD5" w:rsidP="00335D37">
            <w:pPr>
              <w:spacing w:after="0" w:line="240" w:lineRule="auto"/>
              <w:jc w:val="both"/>
              <w:rPr>
                <w:rFonts w:ascii="Times New Roman" w:eastAsia="Times New Roman" w:hAnsi="Times New Roman" w:cs="Times New Roman"/>
                <w:b/>
                <w:sz w:val="20"/>
                <w:szCs w:val="20"/>
                <w:lang w:eastAsia="ru-RU"/>
              </w:rPr>
            </w:pPr>
          </w:p>
        </w:tc>
        <w:tc>
          <w:tcPr>
            <w:tcW w:w="1367" w:type="dxa"/>
            <w:shd w:val="clear" w:color="auto" w:fill="auto"/>
          </w:tcPr>
          <w:p w:rsidR="003A6DD5" w:rsidRPr="007A1000" w:rsidRDefault="003A6DD5" w:rsidP="00335D37">
            <w:pPr>
              <w:spacing w:after="0" w:line="240" w:lineRule="auto"/>
              <w:jc w:val="both"/>
              <w:rPr>
                <w:rFonts w:ascii="Times New Roman" w:eastAsia="Times New Roman" w:hAnsi="Times New Roman" w:cs="Times New Roman"/>
                <w:sz w:val="20"/>
                <w:szCs w:val="20"/>
                <w:lang w:eastAsia="ru-RU"/>
              </w:rPr>
            </w:pPr>
          </w:p>
        </w:tc>
        <w:tc>
          <w:tcPr>
            <w:tcW w:w="1367" w:type="dxa"/>
            <w:shd w:val="clear" w:color="auto" w:fill="auto"/>
          </w:tcPr>
          <w:p w:rsidR="003A6DD5" w:rsidRPr="007A1000" w:rsidRDefault="003A6DD5" w:rsidP="00335D37">
            <w:pPr>
              <w:spacing w:after="0" w:line="240" w:lineRule="auto"/>
              <w:ind w:left="-44"/>
              <w:jc w:val="center"/>
              <w:rPr>
                <w:rFonts w:ascii="Times New Roman" w:eastAsia="Times New Roman" w:hAnsi="Times New Roman" w:cs="Times New Roman"/>
                <w:sz w:val="20"/>
                <w:szCs w:val="20"/>
                <w:lang w:eastAsia="ru-RU"/>
              </w:rPr>
            </w:pPr>
          </w:p>
        </w:tc>
        <w:tc>
          <w:tcPr>
            <w:tcW w:w="1367" w:type="dxa"/>
            <w:shd w:val="clear" w:color="auto" w:fill="auto"/>
          </w:tcPr>
          <w:p w:rsidR="003A6DD5" w:rsidRPr="007A1000" w:rsidRDefault="003A6DD5" w:rsidP="00335D37">
            <w:pPr>
              <w:spacing w:after="0" w:line="240" w:lineRule="auto"/>
              <w:jc w:val="center"/>
              <w:rPr>
                <w:rFonts w:ascii="Times New Roman" w:eastAsia="Times New Roman" w:hAnsi="Times New Roman" w:cs="Times New Roman"/>
                <w:sz w:val="20"/>
                <w:szCs w:val="20"/>
                <w:lang w:eastAsia="ru-RU"/>
              </w:rPr>
            </w:pPr>
          </w:p>
        </w:tc>
        <w:tc>
          <w:tcPr>
            <w:tcW w:w="1367" w:type="dxa"/>
            <w:shd w:val="clear" w:color="auto" w:fill="auto"/>
          </w:tcPr>
          <w:p w:rsidR="003A6DD5" w:rsidRPr="007A1000" w:rsidRDefault="003A6DD5" w:rsidP="00335D37">
            <w:pPr>
              <w:spacing w:after="0" w:line="240" w:lineRule="auto"/>
              <w:jc w:val="center"/>
              <w:rPr>
                <w:rFonts w:ascii="Times New Roman" w:eastAsia="Times New Roman" w:hAnsi="Times New Roman" w:cs="Times New Roman"/>
                <w:sz w:val="20"/>
                <w:szCs w:val="20"/>
                <w:lang w:eastAsia="ru-RU"/>
              </w:rPr>
            </w:pPr>
          </w:p>
        </w:tc>
        <w:tc>
          <w:tcPr>
            <w:tcW w:w="1367" w:type="dxa"/>
            <w:shd w:val="clear" w:color="auto" w:fill="auto"/>
          </w:tcPr>
          <w:p w:rsidR="003A6DD5" w:rsidRPr="007A1000" w:rsidRDefault="003A6DD5" w:rsidP="00335D37">
            <w:pPr>
              <w:spacing w:after="0" w:line="240" w:lineRule="auto"/>
              <w:jc w:val="center"/>
              <w:rPr>
                <w:rFonts w:ascii="Times New Roman" w:eastAsia="Times New Roman" w:hAnsi="Times New Roman" w:cs="Times New Roman"/>
                <w:sz w:val="20"/>
                <w:szCs w:val="20"/>
                <w:lang w:eastAsia="ru-RU"/>
              </w:rPr>
            </w:pPr>
          </w:p>
        </w:tc>
        <w:tc>
          <w:tcPr>
            <w:tcW w:w="1367" w:type="dxa"/>
            <w:shd w:val="clear" w:color="auto" w:fill="auto"/>
          </w:tcPr>
          <w:p w:rsidR="003A6DD5" w:rsidRPr="007A1000" w:rsidRDefault="003A6DD5" w:rsidP="00335D37">
            <w:pPr>
              <w:spacing w:after="0" w:line="240" w:lineRule="auto"/>
              <w:jc w:val="center"/>
              <w:rPr>
                <w:rFonts w:ascii="Times New Roman" w:eastAsia="Times New Roman" w:hAnsi="Times New Roman" w:cs="Times New Roman"/>
                <w:sz w:val="20"/>
                <w:szCs w:val="20"/>
                <w:lang w:eastAsia="ru-RU"/>
              </w:rPr>
            </w:pPr>
          </w:p>
        </w:tc>
      </w:tr>
    </w:tbl>
    <w:p w:rsidR="003A6DD5" w:rsidRPr="007A1000" w:rsidRDefault="003A6DD5" w:rsidP="003A6DD5">
      <w:pPr>
        <w:spacing w:after="0" w:line="240" w:lineRule="auto"/>
        <w:ind w:firstLine="708"/>
        <w:jc w:val="both"/>
        <w:rPr>
          <w:rFonts w:ascii="Times New Roman" w:eastAsia="Times New Roman" w:hAnsi="Times New Roman" w:cs="Times New Roman"/>
          <w:b/>
          <w:i/>
          <w:lang w:eastAsia="ru-RU"/>
        </w:rPr>
      </w:pPr>
      <w:r>
        <w:rPr>
          <w:rFonts w:ascii="Times New Roman" w:eastAsia="Times New Roman" w:hAnsi="Times New Roman" w:cs="Times New Roman"/>
          <w:b/>
          <w:i/>
          <w:lang w:val="en-US" w:eastAsia="ru-RU"/>
        </w:rPr>
        <w:t>I</w:t>
      </w:r>
      <w:r w:rsidRPr="007A1000">
        <w:rPr>
          <w:rFonts w:ascii="Times New Roman" w:eastAsia="Times New Roman" w:hAnsi="Times New Roman" w:cs="Times New Roman"/>
          <w:b/>
          <w:i/>
          <w:lang w:eastAsia="ru-RU"/>
        </w:rPr>
        <w:t>V. Сведения о численности муниципальных служащих, работников администрации СП «Зимстан» с указанием фактических затрат на их денежное содержание</w:t>
      </w:r>
    </w:p>
    <w:p w:rsidR="003A6DD5" w:rsidRPr="007A1000" w:rsidRDefault="003A6DD5" w:rsidP="003A6DD5">
      <w:pPr>
        <w:spacing w:after="0" w:line="240" w:lineRule="auto"/>
        <w:ind w:firstLine="708"/>
        <w:jc w:val="both"/>
        <w:rPr>
          <w:rFonts w:ascii="Times New Roman" w:eastAsia="Times New Roman" w:hAnsi="Times New Roman" w:cs="Times New Roman"/>
          <w:b/>
          <w:i/>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1595"/>
        <w:gridCol w:w="1595"/>
        <w:gridCol w:w="1595"/>
        <w:gridCol w:w="1595"/>
        <w:gridCol w:w="1595"/>
      </w:tblGrid>
      <w:tr w:rsidR="003A6DD5" w:rsidRPr="007A1000" w:rsidTr="00335D37">
        <w:tc>
          <w:tcPr>
            <w:tcW w:w="1594" w:type="dxa"/>
            <w:shd w:val="clear" w:color="auto" w:fill="auto"/>
          </w:tcPr>
          <w:p w:rsidR="003A6DD5" w:rsidRPr="007A1000" w:rsidRDefault="003A6DD5" w:rsidP="00335D37">
            <w:pPr>
              <w:spacing w:after="0" w:line="240" w:lineRule="auto"/>
              <w:jc w:val="center"/>
              <w:rPr>
                <w:rFonts w:ascii="Times New Roman" w:eastAsia="Times New Roman" w:hAnsi="Times New Roman" w:cs="Times New Roman"/>
                <w:b/>
                <w:sz w:val="20"/>
                <w:szCs w:val="20"/>
                <w:lang w:eastAsia="ru-RU"/>
              </w:rPr>
            </w:pPr>
            <w:r w:rsidRPr="007A1000">
              <w:rPr>
                <w:rFonts w:ascii="Times New Roman" w:eastAsia="Times New Roman" w:hAnsi="Times New Roman" w:cs="Times New Roman"/>
                <w:b/>
                <w:sz w:val="20"/>
                <w:szCs w:val="20"/>
                <w:lang w:eastAsia="ru-RU"/>
              </w:rPr>
              <w:t>МС</w:t>
            </w:r>
          </w:p>
        </w:tc>
        <w:tc>
          <w:tcPr>
            <w:tcW w:w="1595" w:type="dxa"/>
            <w:shd w:val="clear" w:color="auto" w:fill="auto"/>
          </w:tcPr>
          <w:p w:rsidR="003A6DD5" w:rsidRPr="007A1000" w:rsidRDefault="003A6DD5" w:rsidP="00335D37">
            <w:pPr>
              <w:spacing w:after="0" w:line="240" w:lineRule="auto"/>
              <w:jc w:val="center"/>
              <w:rPr>
                <w:rFonts w:ascii="Times New Roman" w:eastAsia="Times New Roman" w:hAnsi="Times New Roman" w:cs="Times New Roman"/>
                <w:b/>
                <w:sz w:val="20"/>
                <w:szCs w:val="20"/>
                <w:lang w:eastAsia="ru-RU"/>
              </w:rPr>
            </w:pPr>
            <w:r w:rsidRPr="007A1000">
              <w:rPr>
                <w:rFonts w:ascii="Times New Roman" w:eastAsia="Times New Roman" w:hAnsi="Times New Roman" w:cs="Times New Roman"/>
                <w:b/>
                <w:sz w:val="20"/>
                <w:szCs w:val="20"/>
                <w:lang w:eastAsia="ru-RU"/>
              </w:rPr>
              <w:t>ДЕН.СОД</w:t>
            </w:r>
          </w:p>
        </w:tc>
        <w:tc>
          <w:tcPr>
            <w:tcW w:w="1595" w:type="dxa"/>
            <w:shd w:val="clear" w:color="auto" w:fill="auto"/>
          </w:tcPr>
          <w:p w:rsidR="003A6DD5" w:rsidRPr="007A1000" w:rsidRDefault="003A6DD5" w:rsidP="00335D37">
            <w:pPr>
              <w:spacing w:after="0" w:line="240" w:lineRule="auto"/>
              <w:jc w:val="center"/>
              <w:rPr>
                <w:rFonts w:ascii="Times New Roman" w:eastAsia="Times New Roman" w:hAnsi="Times New Roman" w:cs="Times New Roman"/>
                <w:b/>
                <w:sz w:val="20"/>
                <w:szCs w:val="20"/>
                <w:lang w:eastAsia="ru-RU"/>
              </w:rPr>
            </w:pPr>
            <w:r w:rsidRPr="007A1000">
              <w:rPr>
                <w:rFonts w:ascii="Times New Roman" w:eastAsia="Times New Roman" w:hAnsi="Times New Roman" w:cs="Times New Roman"/>
                <w:b/>
                <w:sz w:val="20"/>
                <w:szCs w:val="20"/>
                <w:lang w:eastAsia="ru-RU"/>
              </w:rPr>
              <w:t>ПР.РАБ</w:t>
            </w:r>
          </w:p>
        </w:tc>
        <w:tc>
          <w:tcPr>
            <w:tcW w:w="1595" w:type="dxa"/>
            <w:shd w:val="clear" w:color="auto" w:fill="auto"/>
          </w:tcPr>
          <w:p w:rsidR="003A6DD5" w:rsidRPr="007A1000" w:rsidRDefault="003A6DD5" w:rsidP="00335D37">
            <w:pPr>
              <w:spacing w:after="0" w:line="240" w:lineRule="auto"/>
              <w:jc w:val="center"/>
              <w:rPr>
                <w:rFonts w:ascii="Times New Roman" w:eastAsia="Times New Roman" w:hAnsi="Times New Roman" w:cs="Times New Roman"/>
                <w:b/>
                <w:sz w:val="20"/>
                <w:szCs w:val="20"/>
                <w:lang w:eastAsia="ru-RU"/>
              </w:rPr>
            </w:pPr>
            <w:r w:rsidRPr="007A1000">
              <w:rPr>
                <w:rFonts w:ascii="Times New Roman" w:eastAsia="Times New Roman" w:hAnsi="Times New Roman" w:cs="Times New Roman"/>
                <w:b/>
                <w:sz w:val="20"/>
                <w:szCs w:val="20"/>
                <w:lang w:eastAsia="ru-RU"/>
              </w:rPr>
              <w:t>ДЕН.СОД</w:t>
            </w:r>
          </w:p>
        </w:tc>
        <w:tc>
          <w:tcPr>
            <w:tcW w:w="1595" w:type="dxa"/>
            <w:shd w:val="clear" w:color="auto" w:fill="auto"/>
          </w:tcPr>
          <w:p w:rsidR="003A6DD5" w:rsidRPr="007A1000" w:rsidRDefault="003A6DD5" w:rsidP="00335D37">
            <w:pPr>
              <w:spacing w:after="0" w:line="240" w:lineRule="auto"/>
              <w:jc w:val="center"/>
              <w:rPr>
                <w:rFonts w:ascii="Times New Roman" w:eastAsia="Times New Roman" w:hAnsi="Times New Roman" w:cs="Times New Roman"/>
                <w:b/>
                <w:sz w:val="20"/>
                <w:szCs w:val="20"/>
                <w:lang w:eastAsia="ru-RU"/>
              </w:rPr>
            </w:pPr>
            <w:r w:rsidRPr="007A1000">
              <w:rPr>
                <w:rFonts w:ascii="Times New Roman" w:eastAsia="Times New Roman" w:hAnsi="Times New Roman" w:cs="Times New Roman"/>
                <w:b/>
                <w:sz w:val="20"/>
                <w:szCs w:val="20"/>
                <w:lang w:eastAsia="ru-RU"/>
              </w:rPr>
              <w:t>ЧИСЛО</w:t>
            </w:r>
          </w:p>
        </w:tc>
        <w:tc>
          <w:tcPr>
            <w:tcW w:w="1595" w:type="dxa"/>
            <w:shd w:val="clear" w:color="auto" w:fill="auto"/>
          </w:tcPr>
          <w:p w:rsidR="003A6DD5" w:rsidRPr="007A1000" w:rsidRDefault="003A6DD5" w:rsidP="00335D37">
            <w:pPr>
              <w:spacing w:after="0" w:line="240" w:lineRule="auto"/>
              <w:jc w:val="center"/>
              <w:rPr>
                <w:rFonts w:ascii="Times New Roman" w:eastAsia="Times New Roman" w:hAnsi="Times New Roman" w:cs="Times New Roman"/>
                <w:b/>
                <w:sz w:val="20"/>
                <w:szCs w:val="20"/>
                <w:lang w:eastAsia="ru-RU"/>
              </w:rPr>
            </w:pPr>
            <w:r w:rsidRPr="007A1000">
              <w:rPr>
                <w:rFonts w:ascii="Times New Roman" w:eastAsia="Times New Roman" w:hAnsi="Times New Roman" w:cs="Times New Roman"/>
                <w:b/>
                <w:sz w:val="20"/>
                <w:szCs w:val="20"/>
                <w:lang w:eastAsia="ru-RU"/>
              </w:rPr>
              <w:t>ДС</w:t>
            </w:r>
          </w:p>
        </w:tc>
      </w:tr>
      <w:tr w:rsidR="003A6DD5" w:rsidRPr="007A1000" w:rsidTr="00335D37">
        <w:tc>
          <w:tcPr>
            <w:tcW w:w="1594" w:type="dxa"/>
            <w:shd w:val="clear" w:color="auto" w:fill="auto"/>
          </w:tcPr>
          <w:p w:rsidR="003A6DD5" w:rsidRPr="007A1000" w:rsidRDefault="003A6DD5" w:rsidP="00335D37">
            <w:pPr>
              <w:spacing w:after="0" w:line="240" w:lineRule="auto"/>
              <w:jc w:val="center"/>
              <w:rPr>
                <w:rFonts w:ascii="Times New Roman" w:eastAsia="Times New Roman" w:hAnsi="Times New Roman" w:cs="Times New Roman"/>
                <w:sz w:val="20"/>
                <w:szCs w:val="20"/>
                <w:lang w:eastAsia="ru-RU"/>
              </w:rPr>
            </w:pPr>
          </w:p>
        </w:tc>
        <w:tc>
          <w:tcPr>
            <w:tcW w:w="1595" w:type="dxa"/>
            <w:shd w:val="clear" w:color="auto" w:fill="auto"/>
          </w:tcPr>
          <w:p w:rsidR="003A6DD5" w:rsidRPr="007A1000" w:rsidRDefault="003A6DD5" w:rsidP="00335D37">
            <w:pPr>
              <w:spacing w:after="0" w:line="240" w:lineRule="auto"/>
              <w:jc w:val="center"/>
              <w:rPr>
                <w:rFonts w:ascii="Times New Roman" w:eastAsia="Times New Roman" w:hAnsi="Times New Roman" w:cs="Times New Roman"/>
                <w:sz w:val="20"/>
                <w:szCs w:val="20"/>
                <w:lang w:eastAsia="ru-RU"/>
              </w:rPr>
            </w:pPr>
          </w:p>
        </w:tc>
        <w:tc>
          <w:tcPr>
            <w:tcW w:w="1595" w:type="dxa"/>
            <w:shd w:val="clear" w:color="auto" w:fill="auto"/>
          </w:tcPr>
          <w:p w:rsidR="003A6DD5" w:rsidRPr="007A1000" w:rsidRDefault="003A6DD5" w:rsidP="00335D37">
            <w:pPr>
              <w:spacing w:after="0" w:line="240" w:lineRule="auto"/>
              <w:jc w:val="center"/>
              <w:rPr>
                <w:rFonts w:ascii="Times New Roman" w:eastAsia="Times New Roman" w:hAnsi="Times New Roman" w:cs="Times New Roman"/>
                <w:sz w:val="20"/>
                <w:szCs w:val="20"/>
                <w:lang w:eastAsia="ru-RU"/>
              </w:rPr>
            </w:pPr>
          </w:p>
        </w:tc>
        <w:tc>
          <w:tcPr>
            <w:tcW w:w="1595" w:type="dxa"/>
            <w:shd w:val="clear" w:color="auto" w:fill="auto"/>
          </w:tcPr>
          <w:p w:rsidR="003A6DD5" w:rsidRPr="007A1000" w:rsidRDefault="003A6DD5" w:rsidP="00335D37">
            <w:pPr>
              <w:spacing w:after="0" w:line="240" w:lineRule="auto"/>
              <w:jc w:val="center"/>
              <w:rPr>
                <w:rFonts w:ascii="Times New Roman" w:eastAsia="Times New Roman" w:hAnsi="Times New Roman" w:cs="Times New Roman"/>
                <w:sz w:val="20"/>
                <w:szCs w:val="20"/>
                <w:lang w:eastAsia="ru-RU"/>
              </w:rPr>
            </w:pPr>
          </w:p>
        </w:tc>
        <w:tc>
          <w:tcPr>
            <w:tcW w:w="1595" w:type="dxa"/>
            <w:shd w:val="clear" w:color="auto" w:fill="auto"/>
          </w:tcPr>
          <w:p w:rsidR="003A6DD5" w:rsidRPr="007A1000" w:rsidRDefault="003A6DD5" w:rsidP="00335D37">
            <w:pPr>
              <w:spacing w:after="0" w:line="240" w:lineRule="auto"/>
              <w:jc w:val="center"/>
              <w:rPr>
                <w:rFonts w:ascii="Times New Roman" w:eastAsia="Times New Roman" w:hAnsi="Times New Roman" w:cs="Times New Roman"/>
                <w:sz w:val="20"/>
                <w:szCs w:val="20"/>
                <w:lang w:eastAsia="ru-RU"/>
              </w:rPr>
            </w:pPr>
          </w:p>
        </w:tc>
        <w:tc>
          <w:tcPr>
            <w:tcW w:w="1595" w:type="dxa"/>
            <w:shd w:val="clear" w:color="auto" w:fill="auto"/>
          </w:tcPr>
          <w:p w:rsidR="003A6DD5" w:rsidRPr="007A1000" w:rsidRDefault="003A6DD5" w:rsidP="00335D37">
            <w:pPr>
              <w:spacing w:after="0" w:line="240" w:lineRule="auto"/>
              <w:jc w:val="center"/>
              <w:rPr>
                <w:rFonts w:ascii="Times New Roman" w:eastAsia="Times New Roman" w:hAnsi="Times New Roman" w:cs="Times New Roman"/>
                <w:sz w:val="20"/>
                <w:szCs w:val="20"/>
                <w:lang w:eastAsia="ru-RU"/>
              </w:rPr>
            </w:pPr>
          </w:p>
        </w:tc>
      </w:tr>
    </w:tbl>
    <w:p w:rsidR="00C5542A" w:rsidRPr="0076746E" w:rsidRDefault="00C5542A" w:rsidP="00C5542A">
      <w:pPr>
        <w:spacing w:after="0" w:line="240" w:lineRule="auto"/>
        <w:contextualSpacing/>
      </w:pPr>
    </w:p>
    <w:sectPr w:rsidR="00C5542A" w:rsidRPr="0076746E" w:rsidSect="00E57FBC">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BBF" w:rsidRDefault="00923BBF" w:rsidP="00270AF6">
      <w:pPr>
        <w:spacing w:after="0" w:line="240" w:lineRule="auto"/>
      </w:pPr>
      <w:r>
        <w:separator/>
      </w:r>
    </w:p>
  </w:endnote>
  <w:endnote w:type="continuationSeparator" w:id="0">
    <w:p w:rsidR="00923BBF" w:rsidRDefault="00923BBF" w:rsidP="00270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PT Serif">
    <w:altName w:val="Times New Roman"/>
    <w:panose1 w:val="00000000000000000000"/>
    <w:charset w:val="00"/>
    <w:family w:val="roman"/>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BBF" w:rsidRDefault="00923BBF" w:rsidP="00270AF6">
      <w:pPr>
        <w:spacing w:after="0" w:line="240" w:lineRule="auto"/>
      </w:pPr>
      <w:r>
        <w:separator/>
      </w:r>
    </w:p>
  </w:footnote>
  <w:footnote w:type="continuationSeparator" w:id="0">
    <w:p w:rsidR="00923BBF" w:rsidRDefault="00923BBF" w:rsidP="00270AF6">
      <w:pPr>
        <w:spacing w:after="0" w:line="240" w:lineRule="auto"/>
      </w:pPr>
      <w:r>
        <w:continuationSeparator/>
      </w:r>
    </w:p>
  </w:footnote>
  <w:footnote w:id="1">
    <w:p w:rsidR="00335D37" w:rsidRPr="00790835" w:rsidRDefault="00335D37" w:rsidP="00C5542A">
      <w:pPr>
        <w:pStyle w:val="afb"/>
        <w:ind w:firstLine="709"/>
        <w:jc w:val="both"/>
        <w:rPr>
          <w:rFonts w:ascii="Times New Roman" w:hAnsi="Times New Roman"/>
        </w:rPr>
      </w:pPr>
    </w:p>
  </w:footnote>
  <w:footnote w:id="2">
    <w:p w:rsidR="00335D37" w:rsidRPr="00B41F82" w:rsidRDefault="00335D37" w:rsidP="00C5542A">
      <w:pPr>
        <w:pStyle w:val="afb"/>
        <w:rPr>
          <w:rFonts w:ascii="Times New Roman" w:hAnsi="Times New Roman"/>
        </w:rPr>
      </w:pPr>
      <w:r w:rsidRPr="00B41F82">
        <w:rPr>
          <w:rStyle w:val="afd"/>
          <w:rFonts w:ascii="Times New Roman" w:hAnsi="Times New Roman"/>
        </w:rPr>
        <w:footnoteRef/>
      </w:r>
      <w:r w:rsidRPr="00B41F82">
        <w:rPr>
          <w:rFonts w:ascii="Times New Roman" w:hAnsi="Times New Roman"/>
        </w:rPr>
        <w:t xml:space="preserve"> Поле заполняется, если тип заявителя «Индивидуальный предприниматель»</w:t>
      </w:r>
    </w:p>
  </w:footnote>
  <w:footnote w:id="3">
    <w:p w:rsidR="00335D37" w:rsidRPr="00B41F82" w:rsidRDefault="00335D37" w:rsidP="00C5542A">
      <w:pPr>
        <w:pStyle w:val="afb"/>
        <w:rPr>
          <w:rFonts w:ascii="Times New Roman" w:hAnsi="Times New Roman"/>
        </w:rPr>
      </w:pPr>
      <w:r w:rsidRPr="00B41F82">
        <w:rPr>
          <w:rStyle w:val="afd"/>
          <w:rFonts w:ascii="Times New Roman" w:hAnsi="Times New Roman"/>
        </w:rPr>
        <w:footnoteRef/>
      </w:r>
      <w:r w:rsidRPr="00B41F82">
        <w:rPr>
          <w:rFonts w:ascii="Times New Roman" w:hAnsi="Times New Roman"/>
        </w:rPr>
        <w:t xml:space="preserve"> Поле заполняется, если тип заявителя «Индивидуальный предприниматель»</w:t>
      </w:r>
    </w:p>
  </w:footnote>
  <w:footnote w:id="4">
    <w:p w:rsidR="00335D37" w:rsidRPr="00B41F82" w:rsidRDefault="00335D37" w:rsidP="00C5542A">
      <w:pPr>
        <w:pStyle w:val="afb"/>
        <w:rPr>
          <w:rFonts w:ascii="Times New Roman" w:hAnsi="Times New Roman"/>
        </w:rPr>
      </w:pPr>
      <w:r w:rsidRPr="00B41F82">
        <w:rPr>
          <w:rStyle w:val="afd"/>
          <w:rFonts w:ascii="Times New Roman" w:hAnsi="Times New Roman"/>
        </w:rPr>
        <w:footnoteRef/>
      </w:r>
      <w:r w:rsidRPr="00B41F82">
        <w:rPr>
          <w:rFonts w:ascii="Times New Roman" w:hAnsi="Times New Roman"/>
        </w:rPr>
        <w:t xml:space="preserve"> Заголовок зависит от типа заявителя</w:t>
      </w:r>
    </w:p>
  </w:footnote>
  <w:footnote w:id="5">
    <w:p w:rsidR="00335D37" w:rsidRPr="00B41F82" w:rsidRDefault="00335D37" w:rsidP="00C5542A">
      <w:pPr>
        <w:pStyle w:val="afb"/>
        <w:rPr>
          <w:rFonts w:ascii="Times New Roman" w:hAnsi="Times New Roman"/>
        </w:rPr>
      </w:pPr>
      <w:r w:rsidRPr="00B41F82">
        <w:rPr>
          <w:rStyle w:val="afd"/>
          <w:rFonts w:ascii="Times New Roman" w:hAnsi="Times New Roman"/>
        </w:rPr>
        <w:footnoteRef/>
      </w:r>
      <w:r w:rsidRPr="00B41F82">
        <w:rPr>
          <w:rFonts w:ascii="Times New Roman" w:hAnsi="Times New Roman"/>
        </w:rPr>
        <w:t xml:space="preserve"> Заголовок зависит от типа заявителя</w:t>
      </w:r>
    </w:p>
  </w:footnote>
  <w:footnote w:id="6">
    <w:p w:rsidR="00335D37" w:rsidRPr="003F6422" w:rsidRDefault="00335D37" w:rsidP="00C5542A">
      <w:pPr>
        <w:pStyle w:val="afb"/>
        <w:jc w:val="both"/>
        <w:rPr>
          <w:rFonts w:ascii="Times New Roman" w:hAnsi="Times New Roman"/>
        </w:rPr>
      </w:pPr>
      <w:r>
        <w:rPr>
          <w:rStyle w:val="afd"/>
        </w:rPr>
        <w:footnoteRef/>
      </w:r>
      <w:r w:rsidRPr="003F6422">
        <w:rPr>
          <w:rFonts w:ascii="Times New Roman" w:hAnsi="Times New Roman"/>
        </w:rPr>
        <w:t xml:space="preserve">В случае если необходимые и обязательные услуги для предоставления </w:t>
      </w:r>
      <w:r>
        <w:rPr>
          <w:rFonts w:ascii="Times New Roman" w:hAnsi="Times New Roman"/>
        </w:rPr>
        <w:t>муниципально</w:t>
      </w:r>
      <w:r w:rsidRPr="003F6422">
        <w:rPr>
          <w:rFonts w:ascii="Times New Roman" w:hAnsi="Times New Roman"/>
        </w:rPr>
        <w:t xml:space="preserve">й услуги предоставляются, необходимо </w:t>
      </w:r>
      <w:proofErr w:type="spellStart"/>
      <w:r w:rsidRPr="003F6422">
        <w:rPr>
          <w:rFonts w:ascii="Times New Roman" w:hAnsi="Times New Roman"/>
        </w:rPr>
        <w:t>указатьпорядок</w:t>
      </w:r>
      <w:proofErr w:type="spellEnd"/>
      <w:r w:rsidRPr="003F6422">
        <w:rPr>
          <w:rFonts w:ascii="Times New Roman" w:hAnsi="Times New Roman"/>
        </w:rPr>
        <w:t xml:space="preserve"> получения информации по вопросам предоставления услуг, которые являются необходимыми и обязательными для предоставления </w:t>
      </w:r>
      <w:r>
        <w:rPr>
          <w:rFonts w:ascii="Times New Roman" w:hAnsi="Times New Roman"/>
        </w:rPr>
        <w:t>муниципаль</w:t>
      </w:r>
      <w:r w:rsidRPr="003F6422">
        <w:rPr>
          <w:rFonts w:ascii="Times New Roman" w:hAnsi="Times New Roman"/>
        </w:rPr>
        <w:t>ной услуги</w:t>
      </w:r>
      <w:r>
        <w:rPr>
          <w:rFonts w:ascii="Times New Roman" w:hAnsi="Times New Roman"/>
        </w:rPr>
        <w:t>.</w:t>
      </w:r>
    </w:p>
    <w:p w:rsidR="00335D37" w:rsidRDefault="00335D37" w:rsidP="00C5542A">
      <w:pPr>
        <w:pStyle w:val="afb"/>
      </w:pPr>
    </w:p>
  </w:footnote>
  <w:footnote w:id="7">
    <w:p w:rsidR="00335D37" w:rsidRPr="003F3A14" w:rsidRDefault="00335D37" w:rsidP="00C5542A">
      <w:pPr>
        <w:pStyle w:val="afb"/>
        <w:keepNext/>
        <w:ind w:firstLine="709"/>
        <w:jc w:val="both"/>
      </w:pPr>
      <w:r w:rsidRPr="003F3A14">
        <w:rPr>
          <w:rStyle w:val="afd"/>
          <w:rFonts w:ascii="Times New Roman" w:hAnsi="Times New Roman"/>
        </w:rPr>
        <w:footnoteRef/>
      </w:r>
      <w:r w:rsidRPr="003F3A14">
        <w:rPr>
          <w:rFonts w:ascii="Times New Roman" w:hAnsi="Times New Roman"/>
        </w:rPr>
        <w:t xml:space="preserve"> В случае если необходим запрос документов в рамках межведомственного информационного взаимодействия.</w:t>
      </w:r>
    </w:p>
  </w:footnote>
  <w:footnote w:id="8">
    <w:p w:rsidR="00335D37" w:rsidRDefault="00335D37" w:rsidP="00C5542A">
      <w:pPr>
        <w:pStyle w:val="afb"/>
        <w:ind w:firstLine="709"/>
        <w:jc w:val="both"/>
      </w:pPr>
      <w:r>
        <w:rPr>
          <w:rStyle w:val="afd"/>
        </w:rPr>
        <w:footnoteRef/>
      </w:r>
      <w:r w:rsidRPr="005C3854">
        <w:rPr>
          <w:rFonts w:ascii="Times New Roman" w:hAnsi="Times New Roman"/>
        </w:rPr>
        <w:t xml:space="preserve">В случае если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w:t>
      </w:r>
      <w:r>
        <w:rPr>
          <w:rFonts w:ascii="Times New Roman" w:hAnsi="Times New Roman"/>
        </w:rPr>
        <w:t xml:space="preserve">муниципальной </w:t>
      </w:r>
      <w:r w:rsidRPr="005C3854">
        <w:rPr>
          <w:rFonts w:ascii="Times New Roman" w:hAnsi="Times New Roman"/>
        </w:rPr>
        <w:t>услуги, предусмотрен законодательством Российской Федерации и законодательством Республики Коми, необходимо указать перечень данных документов.</w:t>
      </w:r>
    </w:p>
  </w:footnote>
  <w:footnote w:id="9">
    <w:p w:rsidR="00335D37" w:rsidRDefault="00335D37" w:rsidP="00C5542A">
      <w:pPr>
        <w:pStyle w:val="afb"/>
        <w:ind w:firstLine="709"/>
        <w:jc w:val="both"/>
      </w:pPr>
      <w:r>
        <w:rPr>
          <w:rStyle w:val="afd"/>
        </w:rPr>
        <w:footnoteRef/>
      </w:r>
      <w:r w:rsidRPr="005C3854">
        <w:rPr>
          <w:rFonts w:ascii="Times New Roman" w:hAnsi="Times New Roman"/>
        </w:rPr>
        <w:t xml:space="preserve">В случае если </w:t>
      </w:r>
      <w:r>
        <w:rPr>
          <w:rFonts w:ascii="Times New Roman" w:hAnsi="Times New Roman"/>
        </w:rPr>
        <w:t>муниципальн</w:t>
      </w:r>
      <w:r w:rsidRPr="005C3854">
        <w:rPr>
          <w:rFonts w:ascii="Times New Roman" w:hAnsi="Times New Roman"/>
        </w:rPr>
        <w:t>ая услуга переведена в электронный вид.</w:t>
      </w:r>
    </w:p>
  </w:footnote>
  <w:footnote w:id="10">
    <w:p w:rsidR="00335D37" w:rsidRDefault="00335D37" w:rsidP="00C5542A">
      <w:pPr>
        <w:pStyle w:val="afb"/>
        <w:ind w:firstLine="709"/>
        <w:jc w:val="both"/>
      </w:pPr>
      <w:r>
        <w:rPr>
          <w:rStyle w:val="afd"/>
        </w:rPr>
        <w:footnoteRef/>
      </w:r>
      <w:r w:rsidRPr="00812977">
        <w:rPr>
          <w:rFonts w:ascii="Times New Roman" w:hAnsi="Times New Roman"/>
        </w:rPr>
        <w:t xml:space="preserve">В случае если услуги, которые являются необходимыми и обязательными для предоставления </w:t>
      </w:r>
      <w:r>
        <w:rPr>
          <w:rFonts w:ascii="Times New Roman" w:hAnsi="Times New Roman"/>
        </w:rPr>
        <w:t>муниципальной</w:t>
      </w:r>
      <w:r w:rsidRPr="00812977">
        <w:rPr>
          <w:rFonts w:ascii="Times New Roman" w:hAnsi="Times New Roman"/>
        </w:rPr>
        <w:t xml:space="preserve"> услуги предусмотрены законодательством Российской Федерации и законодательством Республики Коми, необходимо указать перечень данных услуг.</w:t>
      </w:r>
    </w:p>
  </w:footnote>
  <w:footnote w:id="11">
    <w:p w:rsidR="00335D37" w:rsidRPr="002327CA" w:rsidRDefault="00335D37" w:rsidP="00C5542A">
      <w:pPr>
        <w:spacing w:after="0" w:line="240" w:lineRule="auto"/>
        <w:ind w:firstLine="709"/>
        <w:jc w:val="both"/>
      </w:pPr>
      <w:r w:rsidRPr="002327CA">
        <w:rPr>
          <w:rStyle w:val="afd"/>
        </w:rPr>
        <w:footnoteRef/>
      </w:r>
      <w:r w:rsidRPr="002327CA">
        <w:rPr>
          <w:rFonts w:ascii="Times New Roman" w:hAnsi="Times New Roman" w:cs="Times New Roman"/>
          <w:sz w:val="20"/>
          <w:szCs w:val="20"/>
        </w:rPr>
        <w:t>В случае если</w:t>
      </w:r>
      <w:r>
        <w:rPr>
          <w:rFonts w:ascii="Times New Roman" w:hAnsi="Times New Roman" w:cs="Times New Roman"/>
          <w:sz w:val="20"/>
          <w:szCs w:val="20"/>
        </w:rPr>
        <w:t xml:space="preserve"> </w:t>
      </w:r>
      <w:r w:rsidRPr="002327CA">
        <w:rPr>
          <w:rFonts w:ascii="Times New Roman" w:hAnsi="Times New Roman" w:cs="Times New Roman"/>
          <w:sz w:val="20"/>
          <w:szCs w:val="20"/>
        </w:rPr>
        <w:t>федеральным законодательством, законодательством Республики Коми предусмотрено взимание государственной пошлины или иной платы за предоставление муниципальной услуги необходимо указать порядок, размер и основания взимания данной платы</w:t>
      </w:r>
      <w:r>
        <w:rPr>
          <w:rFonts w:ascii="Times New Roman" w:hAnsi="Times New Roman" w:cs="Times New Roman"/>
          <w:sz w:val="20"/>
          <w:szCs w:val="20"/>
        </w:rPr>
        <w:t xml:space="preserve"> </w:t>
      </w:r>
      <w:r w:rsidRPr="002327CA">
        <w:rPr>
          <w:rFonts w:ascii="Times New Roman" w:hAnsi="Times New Roman" w:cs="Times New Roman"/>
          <w:sz w:val="20"/>
          <w:szCs w:val="20"/>
        </w:rPr>
        <w:t>со ссылкой на положения нормативных правовых актов, в которых установлен размер государственной пошлины или иной платы. При этом, необходимо указать, что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footnote>
  <w:footnote w:id="12">
    <w:p w:rsidR="00335D37" w:rsidRDefault="00335D37" w:rsidP="00C5542A">
      <w:pPr>
        <w:pStyle w:val="afb"/>
        <w:ind w:firstLine="709"/>
        <w:contextualSpacing/>
        <w:jc w:val="both"/>
      </w:pPr>
      <w:r w:rsidRPr="002327CA">
        <w:rPr>
          <w:rStyle w:val="afd"/>
        </w:rPr>
        <w:footnoteRef/>
      </w:r>
      <w:r w:rsidRPr="002327CA">
        <w:rPr>
          <w:rFonts w:ascii="Times New Roman" w:hAnsi="Times New Roman"/>
        </w:rPr>
        <w:t>В случае если федеральным законодательством, законодательством Республики Коми предусмотрена плата за представление услуг, которые являются необходимыми и обязательными</w:t>
      </w:r>
      <w:r w:rsidRPr="003D6F20">
        <w:rPr>
          <w:rFonts w:ascii="Times New Roman" w:hAnsi="Times New Roman"/>
        </w:rPr>
        <w:t xml:space="preserve"> для предоставления </w:t>
      </w:r>
      <w:r>
        <w:rPr>
          <w:rFonts w:ascii="Times New Roman" w:hAnsi="Times New Roman"/>
        </w:rPr>
        <w:t>муниципальной</w:t>
      </w:r>
      <w:r w:rsidRPr="003D6F20">
        <w:rPr>
          <w:rFonts w:ascii="Times New Roman" w:hAnsi="Times New Roman"/>
        </w:rPr>
        <w:t xml:space="preserve"> услуги, в пункте указывается размер, порядок и основания взимания данной платы</w:t>
      </w:r>
      <w:r>
        <w:rPr>
          <w:rFonts w:ascii="Times New Roman" w:hAnsi="Times New Roman"/>
        </w:rPr>
        <w:t xml:space="preserve">, а также </w:t>
      </w:r>
      <w:r w:rsidRPr="0095586E">
        <w:rPr>
          <w:rFonts w:ascii="Times New Roman" w:hAnsi="Times New Roman"/>
        </w:rPr>
        <w:t>информацию о методике расчета размера такой платы</w:t>
      </w:r>
      <w:r>
        <w:rPr>
          <w:rFonts w:ascii="Times New Roman" w:hAnsi="Times New Roman"/>
        </w:rPr>
        <w:t>.</w:t>
      </w:r>
    </w:p>
  </w:footnote>
  <w:footnote w:id="13">
    <w:p w:rsidR="00335D37" w:rsidRDefault="00335D37" w:rsidP="00C5542A">
      <w:pPr>
        <w:pStyle w:val="afb"/>
        <w:ind w:firstLine="709"/>
      </w:pPr>
      <w:r>
        <w:rPr>
          <w:rStyle w:val="afd"/>
        </w:rPr>
        <w:footnoteRef/>
      </w:r>
      <w:r>
        <w:rPr>
          <w:rFonts w:ascii="Times New Roman" w:hAnsi="Times New Roman"/>
        </w:rPr>
        <w:t xml:space="preserve">  В случае если муниципальная</w:t>
      </w:r>
      <w:r w:rsidRPr="005C3854">
        <w:rPr>
          <w:rFonts w:ascii="Times New Roman" w:hAnsi="Times New Roman"/>
        </w:rPr>
        <w:t xml:space="preserve"> услуга п</w:t>
      </w:r>
      <w:r>
        <w:rPr>
          <w:rFonts w:ascii="Times New Roman" w:hAnsi="Times New Roman"/>
        </w:rPr>
        <w:t>редоставляется по принципу экстерриториальности</w:t>
      </w:r>
      <w:r w:rsidRPr="005C3854">
        <w:rPr>
          <w:rFonts w:ascii="Times New Roman" w:hAnsi="Times New Roman"/>
        </w:rPr>
        <w:t>.</w:t>
      </w:r>
    </w:p>
  </w:footnote>
  <w:footnote w:id="14">
    <w:p w:rsidR="00335D37" w:rsidRPr="00271375" w:rsidRDefault="00335D37" w:rsidP="00C5542A">
      <w:pPr>
        <w:pStyle w:val="afb"/>
        <w:ind w:firstLine="709"/>
        <w:rPr>
          <w:rFonts w:ascii="Times New Roman" w:hAnsi="Times New Roman"/>
        </w:rPr>
      </w:pPr>
      <w:r w:rsidRPr="00271375">
        <w:rPr>
          <w:rStyle w:val="afd"/>
          <w:rFonts w:ascii="Times New Roman" w:hAnsi="Times New Roman"/>
        </w:rPr>
        <w:footnoteRef/>
      </w:r>
      <w:r w:rsidRPr="00271375">
        <w:rPr>
          <w:rFonts w:ascii="Times New Roman" w:hAnsi="Times New Roman"/>
        </w:rPr>
        <w:t xml:space="preserve"> В случае если муниципальная услуга переведена в электронный вид</w:t>
      </w:r>
    </w:p>
  </w:footnote>
  <w:footnote w:id="15">
    <w:p w:rsidR="00335D37" w:rsidRPr="002327CA" w:rsidRDefault="00335D37" w:rsidP="00C5542A">
      <w:pPr>
        <w:pStyle w:val="afb"/>
        <w:ind w:firstLine="426"/>
        <w:jc w:val="both"/>
        <w:rPr>
          <w:rFonts w:ascii="Times New Roman" w:hAnsi="Times New Roman"/>
        </w:rPr>
      </w:pPr>
      <w:r>
        <w:rPr>
          <w:rStyle w:val="afd"/>
        </w:rPr>
        <w:footnoteRef/>
      </w:r>
      <w:r w:rsidRPr="002327CA">
        <w:rPr>
          <w:rFonts w:ascii="Times New Roman" w:hAnsi="Times New Roman"/>
        </w:rPr>
        <w:t>В случае, если по результатам предоставления муниципальной услуги заявителю выдается электронный документ, то в административном действии, входящем в состав административной процедуры по выдаче результата предоставления муниципальной услуги, описывается, в том числе:</w:t>
      </w:r>
    </w:p>
    <w:p w:rsidR="00335D37" w:rsidRPr="002327CA" w:rsidRDefault="00335D37" w:rsidP="00C5542A">
      <w:pPr>
        <w:spacing w:after="0" w:line="240" w:lineRule="auto"/>
        <w:ind w:firstLine="426"/>
        <w:jc w:val="both"/>
        <w:rPr>
          <w:rFonts w:ascii="Times New Roman" w:hAnsi="Times New Roman" w:cs="Times New Roman"/>
          <w:sz w:val="20"/>
          <w:szCs w:val="20"/>
        </w:rPr>
      </w:pPr>
      <w:r w:rsidRPr="002327CA">
        <w:rPr>
          <w:rFonts w:ascii="Times New Roman" w:hAnsi="Times New Roman" w:cs="Times New Roman"/>
          <w:sz w:val="20"/>
          <w:szCs w:val="20"/>
        </w:rPr>
        <w:t>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органами, предоставляющими муниципальные услуги;</w:t>
      </w:r>
    </w:p>
    <w:p w:rsidR="00335D37" w:rsidRPr="00D8652C" w:rsidRDefault="00335D37" w:rsidP="00C5542A">
      <w:pPr>
        <w:spacing w:after="0" w:line="240" w:lineRule="auto"/>
        <w:ind w:firstLine="426"/>
        <w:jc w:val="both"/>
        <w:rPr>
          <w:rFonts w:ascii="Times New Roman" w:hAnsi="Times New Roman" w:cs="Times New Roman"/>
          <w:sz w:val="20"/>
          <w:szCs w:val="20"/>
        </w:rPr>
      </w:pPr>
      <w:r w:rsidRPr="002327CA">
        <w:rPr>
          <w:rFonts w:ascii="Times New Roman" w:hAnsi="Times New Roman" w:cs="Times New Roman"/>
          <w:sz w:val="20"/>
          <w:szCs w:val="20"/>
        </w:rPr>
        <w:t>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согласно требованиям, утвержденным постановлением Правительства Республики Коми от 23 января 2018 г. № 27 (рекомендовано)»;</w:t>
      </w:r>
    </w:p>
  </w:footnote>
  <w:footnote w:id="16">
    <w:p w:rsidR="00335D37" w:rsidRDefault="00335D37" w:rsidP="00C5542A">
      <w:pPr>
        <w:pStyle w:val="afb"/>
        <w:ind w:firstLine="709"/>
        <w:jc w:val="both"/>
      </w:pPr>
      <w:r>
        <w:rPr>
          <w:rStyle w:val="afd"/>
        </w:rPr>
        <w:footnoteRef/>
      </w:r>
      <w:r>
        <w:rPr>
          <w:rFonts w:ascii="Times New Roman" w:hAnsi="Times New Roman"/>
        </w:rPr>
        <w:t>И</w:t>
      </w:r>
      <w:r w:rsidRPr="002304AA">
        <w:rPr>
          <w:rFonts w:ascii="Times New Roman" w:hAnsi="Times New Roman"/>
        </w:rPr>
        <w:t>ли иного результат</w:t>
      </w:r>
      <w:r>
        <w:rPr>
          <w:rFonts w:ascii="Times New Roman" w:hAnsi="Times New Roman"/>
        </w:rPr>
        <w:t>а предоставления муниципальной</w:t>
      </w:r>
      <w:r w:rsidRPr="002304AA">
        <w:rPr>
          <w:rFonts w:ascii="Times New Roman" w:hAnsi="Times New Roman"/>
        </w:rPr>
        <w:t xml:space="preserve"> услуги в соответствии с пунктом 2</w:t>
      </w:r>
      <w:r>
        <w:rPr>
          <w:rFonts w:ascii="Times New Roman" w:hAnsi="Times New Roman"/>
        </w:rPr>
        <w:t xml:space="preserve">.3 Административного регламента (в случае корректировки результата предоставления муниципальной услуги необходимо внести соответствующие изменения по всему тексту Административного регламента). </w:t>
      </w:r>
    </w:p>
  </w:footnote>
  <w:footnote w:id="17">
    <w:p w:rsidR="00335D37" w:rsidRPr="005C3854" w:rsidRDefault="00335D37" w:rsidP="00C5542A">
      <w:pPr>
        <w:pStyle w:val="afb"/>
        <w:spacing w:line="200" w:lineRule="exact"/>
        <w:ind w:firstLine="709"/>
        <w:contextualSpacing/>
        <w:jc w:val="both"/>
        <w:rPr>
          <w:rFonts w:ascii="Times New Roman" w:hAnsi="Times New Roman"/>
        </w:rPr>
      </w:pPr>
      <w:r w:rsidRPr="005C3854">
        <w:rPr>
          <w:rStyle w:val="afd"/>
          <w:rFonts w:ascii="Times New Roman" w:hAnsi="Times New Roman"/>
        </w:rPr>
        <w:footnoteRef/>
      </w:r>
      <w:r>
        <w:rPr>
          <w:rFonts w:ascii="Times New Roman" w:hAnsi="Times New Roman"/>
        </w:rPr>
        <w:t xml:space="preserve"> В случае если муниципальная</w:t>
      </w:r>
      <w:r w:rsidRPr="005C3854">
        <w:rPr>
          <w:rFonts w:ascii="Times New Roman" w:hAnsi="Times New Roman"/>
        </w:rPr>
        <w:t xml:space="preserve"> услуга переведена в электронный вид.</w:t>
      </w:r>
    </w:p>
  </w:footnote>
  <w:footnote w:id="18">
    <w:p w:rsidR="00335D37" w:rsidRPr="002327CA" w:rsidRDefault="00335D37" w:rsidP="00C5542A">
      <w:pPr>
        <w:pStyle w:val="afb"/>
        <w:ind w:firstLine="426"/>
        <w:jc w:val="both"/>
        <w:rPr>
          <w:rFonts w:ascii="Times New Roman" w:hAnsi="Times New Roman"/>
        </w:rPr>
      </w:pPr>
      <w:r>
        <w:rPr>
          <w:rStyle w:val="afd"/>
        </w:rPr>
        <w:footnoteRef/>
      </w:r>
      <w:r w:rsidRPr="002327CA">
        <w:rPr>
          <w:rFonts w:ascii="Times New Roman" w:hAnsi="Times New Roman"/>
        </w:rPr>
        <w:t>В случае, если по результатам предоставления муниципальной услуги заявителю выдается электронный документ, то в административном действии, входящем в состав административной процедуры по выдаче результата предоставления муниципальной услуги, описывается, в том числе:</w:t>
      </w:r>
    </w:p>
    <w:p w:rsidR="00335D37" w:rsidRPr="002327CA" w:rsidRDefault="00335D37" w:rsidP="00C5542A">
      <w:pPr>
        <w:spacing w:after="0" w:line="240" w:lineRule="auto"/>
        <w:ind w:firstLine="426"/>
        <w:jc w:val="both"/>
        <w:rPr>
          <w:rFonts w:ascii="Times New Roman" w:hAnsi="Times New Roman" w:cs="Times New Roman"/>
          <w:sz w:val="20"/>
          <w:szCs w:val="20"/>
        </w:rPr>
      </w:pPr>
      <w:r w:rsidRPr="002327CA">
        <w:rPr>
          <w:rFonts w:ascii="Times New Roman" w:hAnsi="Times New Roman" w:cs="Times New Roman"/>
          <w:sz w:val="20"/>
          <w:szCs w:val="20"/>
        </w:rPr>
        <w:t>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органами, предоставляющими муниципальные услуги;</w:t>
      </w:r>
    </w:p>
    <w:p w:rsidR="00335D37" w:rsidRPr="00D8652C" w:rsidRDefault="00335D37" w:rsidP="00C5542A">
      <w:pPr>
        <w:spacing w:after="0" w:line="240" w:lineRule="auto"/>
        <w:ind w:firstLine="426"/>
        <w:jc w:val="both"/>
        <w:rPr>
          <w:rFonts w:ascii="Times New Roman" w:hAnsi="Times New Roman" w:cs="Times New Roman"/>
          <w:sz w:val="20"/>
          <w:szCs w:val="20"/>
        </w:rPr>
      </w:pPr>
      <w:r w:rsidRPr="002327CA">
        <w:rPr>
          <w:rFonts w:ascii="Times New Roman" w:hAnsi="Times New Roman" w:cs="Times New Roman"/>
          <w:sz w:val="20"/>
          <w:szCs w:val="20"/>
        </w:rPr>
        <w:t>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согласно требованиям, утвержденным постановлением Правительства Республики Коми от 23 января 2018 г. № 27 (рекомендовано)»;</w:t>
      </w:r>
    </w:p>
  </w:footnote>
  <w:footnote w:id="19">
    <w:p w:rsidR="00335D37" w:rsidRPr="00D8652C" w:rsidRDefault="00335D37" w:rsidP="00C5542A">
      <w:pPr>
        <w:pStyle w:val="afb"/>
        <w:ind w:firstLine="425"/>
        <w:jc w:val="both"/>
        <w:rPr>
          <w:rFonts w:ascii="Times New Roman" w:hAnsi="Times New Roman"/>
        </w:rPr>
      </w:pPr>
    </w:p>
  </w:footnote>
  <w:footnote w:id="20">
    <w:p w:rsidR="00335D37" w:rsidRPr="00E1243C" w:rsidRDefault="00335D37" w:rsidP="00C5542A">
      <w:pPr>
        <w:pStyle w:val="afb"/>
        <w:rPr>
          <w:rFonts w:ascii="Times New Roman" w:hAnsi="Times New Roman"/>
        </w:rPr>
      </w:pPr>
      <w:r w:rsidRPr="00E1243C">
        <w:rPr>
          <w:rStyle w:val="afd"/>
          <w:rFonts w:ascii="Times New Roman" w:hAnsi="Times New Roman"/>
        </w:rPr>
        <w:footnoteRef/>
      </w:r>
      <w:r w:rsidRPr="00E1243C">
        <w:rPr>
          <w:rFonts w:ascii="Times New Roman" w:hAnsi="Times New Roman"/>
        </w:rPr>
        <w:t xml:space="preserve"> Номер формируется при регистрации в региональной комплексной информационной системе «</w:t>
      </w:r>
      <w:proofErr w:type="spellStart"/>
      <w:r w:rsidRPr="00E1243C">
        <w:rPr>
          <w:rFonts w:ascii="Times New Roman" w:hAnsi="Times New Roman"/>
        </w:rPr>
        <w:t>Госуслуги</w:t>
      </w:r>
      <w:proofErr w:type="spellEnd"/>
      <w:r w:rsidRPr="00E1243C">
        <w:rPr>
          <w:rFonts w:ascii="Times New Roman" w:hAnsi="Times New Roman"/>
        </w:rPr>
        <w:t xml:space="preserve"> – Республика Коми» </w:t>
      </w:r>
    </w:p>
    <w:p w:rsidR="00335D37" w:rsidRPr="00E1243C" w:rsidRDefault="00335D37" w:rsidP="00C5542A">
      <w:pPr>
        <w:pStyle w:val="afb"/>
        <w:rPr>
          <w:rFonts w:ascii="Times New Roman" w:hAnsi="Times New Roman"/>
          <w:sz w:val="2"/>
        </w:rPr>
      </w:pPr>
    </w:p>
  </w:footnote>
  <w:footnote w:id="21">
    <w:p w:rsidR="00335D37" w:rsidRPr="00E1243C" w:rsidRDefault="00335D37" w:rsidP="00C5542A">
      <w:pPr>
        <w:pStyle w:val="afb"/>
        <w:rPr>
          <w:rFonts w:ascii="Times New Roman" w:hAnsi="Times New Roman"/>
        </w:rPr>
      </w:pPr>
      <w:r w:rsidRPr="00E1243C">
        <w:rPr>
          <w:rStyle w:val="afd"/>
          <w:rFonts w:ascii="Times New Roman" w:hAnsi="Times New Roman"/>
        </w:rPr>
        <w:footnoteRef/>
      </w:r>
      <w:r w:rsidRPr="00E1243C">
        <w:rPr>
          <w:rFonts w:ascii="Times New Roman" w:hAnsi="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22">
    <w:p w:rsidR="00335D37" w:rsidRPr="00E1243C" w:rsidRDefault="00335D37" w:rsidP="00C5542A">
      <w:pPr>
        <w:pStyle w:val="afb"/>
        <w:rPr>
          <w:rFonts w:ascii="Times New Roman" w:hAnsi="Times New Roman"/>
        </w:rPr>
      </w:pPr>
      <w:r w:rsidRPr="00E1243C">
        <w:rPr>
          <w:rStyle w:val="afd"/>
          <w:rFonts w:ascii="Times New Roman" w:hAnsi="Times New Roman"/>
        </w:rPr>
        <w:footnoteRef/>
      </w:r>
      <w:r w:rsidRPr="00E1243C">
        <w:rPr>
          <w:rFonts w:ascii="Times New Roman" w:hAnsi="Times New Roman"/>
        </w:rPr>
        <w:t xml:space="preserve"> Поле отображается, если тип заявителя «Индивидуальный предприниматель»</w:t>
      </w:r>
    </w:p>
  </w:footnote>
  <w:footnote w:id="23">
    <w:p w:rsidR="00335D37" w:rsidRPr="00E1243C" w:rsidRDefault="00335D37" w:rsidP="00C5542A">
      <w:pPr>
        <w:pStyle w:val="afb"/>
        <w:rPr>
          <w:rFonts w:ascii="Times New Roman" w:hAnsi="Times New Roman"/>
        </w:rPr>
      </w:pPr>
      <w:r w:rsidRPr="00E1243C">
        <w:rPr>
          <w:rStyle w:val="afd"/>
          <w:rFonts w:ascii="Times New Roman" w:hAnsi="Times New Roman"/>
        </w:rPr>
        <w:footnoteRef/>
      </w:r>
      <w:r w:rsidRPr="00E1243C">
        <w:rPr>
          <w:rFonts w:ascii="Times New Roman" w:hAnsi="Times New Roman"/>
        </w:rPr>
        <w:t xml:space="preserve"> Поле отображается, если тип заявителя «Индивидуальный предприниматель»</w:t>
      </w:r>
    </w:p>
  </w:footnote>
  <w:footnote w:id="24">
    <w:p w:rsidR="00335D37" w:rsidRDefault="00335D37" w:rsidP="00C5542A">
      <w:pPr>
        <w:pStyle w:val="afb"/>
      </w:pPr>
      <w:r w:rsidRPr="00E1243C">
        <w:rPr>
          <w:rStyle w:val="afd"/>
          <w:rFonts w:ascii="Times New Roman" w:hAnsi="Times New Roman"/>
        </w:rPr>
        <w:footnoteRef/>
      </w:r>
      <w:r w:rsidRPr="00E1243C">
        <w:rPr>
          <w:rFonts w:ascii="Times New Roman" w:hAnsi="Times New Roman"/>
        </w:rPr>
        <w:t xml:space="preserve"> Заголовок зависит от типа заявителя</w:t>
      </w:r>
    </w:p>
  </w:footnote>
  <w:footnote w:id="25">
    <w:p w:rsidR="00335D37" w:rsidRPr="00E1243C" w:rsidRDefault="00335D37" w:rsidP="00C5542A">
      <w:pPr>
        <w:pStyle w:val="afb"/>
        <w:rPr>
          <w:rFonts w:ascii="Times New Roman" w:hAnsi="Times New Roman"/>
        </w:rPr>
      </w:pPr>
      <w:r w:rsidRPr="00E1243C">
        <w:rPr>
          <w:rStyle w:val="afd"/>
          <w:rFonts w:ascii="Times New Roman" w:hAnsi="Times New Roman"/>
        </w:rPr>
        <w:footnoteRef/>
      </w:r>
      <w:r w:rsidRPr="00E1243C">
        <w:rPr>
          <w:rFonts w:ascii="Times New Roman" w:hAnsi="Times New Roman"/>
        </w:rPr>
        <w:t xml:space="preserve"> Заголовок зависит от типа заявителя</w:t>
      </w:r>
    </w:p>
  </w:footnote>
  <w:footnote w:id="26">
    <w:p w:rsidR="00335D37" w:rsidRDefault="00335D37" w:rsidP="00C5542A">
      <w:pPr>
        <w:pStyle w:val="afb"/>
      </w:pPr>
      <w:r w:rsidRPr="00E1243C">
        <w:rPr>
          <w:rStyle w:val="afd"/>
          <w:rFonts w:ascii="Times New Roman" w:hAnsi="Times New Roman"/>
        </w:rPr>
        <w:footnoteRef/>
      </w:r>
      <w:r w:rsidRPr="00E1243C">
        <w:rPr>
          <w:rFonts w:ascii="Times New Roman" w:hAnsi="Times New Roman"/>
        </w:rPr>
        <w:t xml:space="preserve"> Наполнение блока и состав полей зависят от услуги</w:t>
      </w:r>
    </w:p>
  </w:footnote>
  <w:footnote w:id="27">
    <w:p w:rsidR="00335D37" w:rsidRPr="00E1243C" w:rsidRDefault="00335D37" w:rsidP="00C5542A">
      <w:pPr>
        <w:pStyle w:val="afb"/>
        <w:rPr>
          <w:rFonts w:ascii="Times New Roman" w:hAnsi="Times New Roman"/>
        </w:rPr>
      </w:pPr>
      <w:r w:rsidRPr="00E1243C">
        <w:rPr>
          <w:rStyle w:val="afd"/>
          <w:rFonts w:ascii="Times New Roman" w:hAnsi="Times New Roman"/>
        </w:rPr>
        <w:footnoteRef/>
      </w:r>
      <w:r w:rsidRPr="00E1243C">
        <w:rPr>
          <w:rFonts w:ascii="Times New Roman" w:hAnsi="Times New Roman"/>
        </w:rPr>
        <w:t xml:space="preserve"> Номер формируется при регистрации в региональной комплексной информационной системе «</w:t>
      </w:r>
      <w:proofErr w:type="spellStart"/>
      <w:r w:rsidRPr="00E1243C">
        <w:rPr>
          <w:rFonts w:ascii="Times New Roman" w:hAnsi="Times New Roman"/>
        </w:rPr>
        <w:t>Госуслуги</w:t>
      </w:r>
      <w:proofErr w:type="spellEnd"/>
      <w:r w:rsidRPr="00E1243C">
        <w:rPr>
          <w:rFonts w:ascii="Times New Roman" w:hAnsi="Times New Roman"/>
        </w:rPr>
        <w:t xml:space="preserve"> – Республика Коми» </w:t>
      </w:r>
    </w:p>
    <w:p w:rsidR="00335D37" w:rsidRPr="00E1243C" w:rsidRDefault="00335D37" w:rsidP="00C5542A">
      <w:pPr>
        <w:pStyle w:val="afb"/>
        <w:rPr>
          <w:rFonts w:ascii="Times New Roman" w:hAnsi="Times New Roman"/>
          <w:sz w:val="2"/>
        </w:rPr>
      </w:pPr>
    </w:p>
  </w:footnote>
  <w:footnote w:id="28">
    <w:p w:rsidR="00335D37" w:rsidRDefault="00335D37" w:rsidP="00C5542A">
      <w:pPr>
        <w:pStyle w:val="afb"/>
      </w:pPr>
      <w:r w:rsidRPr="00E1243C">
        <w:rPr>
          <w:rStyle w:val="afd"/>
          <w:rFonts w:ascii="Times New Roman" w:hAnsi="Times New Roman"/>
        </w:rPr>
        <w:footnoteRef/>
      </w:r>
      <w:r w:rsidRPr="00E1243C">
        <w:rPr>
          <w:rFonts w:ascii="Times New Roman" w:hAnsi="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29">
    <w:p w:rsidR="00335D37" w:rsidRPr="00E1243C" w:rsidRDefault="00335D37" w:rsidP="00C5542A">
      <w:pPr>
        <w:pStyle w:val="afb"/>
        <w:rPr>
          <w:rFonts w:ascii="Times New Roman" w:hAnsi="Times New Roman"/>
        </w:rPr>
      </w:pPr>
      <w:r w:rsidRPr="00E1243C">
        <w:rPr>
          <w:rStyle w:val="afd"/>
          <w:rFonts w:ascii="Times New Roman" w:hAnsi="Times New Roman"/>
        </w:rPr>
        <w:footnoteRef/>
      </w:r>
      <w:r w:rsidRPr="00E1243C">
        <w:rPr>
          <w:rFonts w:ascii="Times New Roman" w:hAnsi="Times New Roman"/>
        </w:rPr>
        <w:t xml:space="preserve"> Наполнение блока и состав полей зависят от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D37" w:rsidRDefault="00335D37">
    <w:pPr>
      <w:pStyle w:val="ad"/>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78</w:t>
    </w:r>
    <w:r>
      <w:rPr>
        <w:rStyle w:val="af2"/>
      </w:rPr>
      <w:fldChar w:fldCharType="end"/>
    </w:r>
  </w:p>
  <w:p w:rsidR="00335D37" w:rsidRDefault="00335D37">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D37" w:rsidRDefault="00335D37">
    <w:pPr>
      <w:pStyle w:val="ad"/>
      <w:framePr w:wrap="around" w:vAnchor="text" w:hAnchor="margin" w:xAlign="right" w:y="1"/>
      <w:rPr>
        <w:rStyle w:val="af2"/>
        <w:szCs w:val="28"/>
      </w:rPr>
    </w:pPr>
  </w:p>
  <w:p w:rsidR="00335D37" w:rsidRDefault="00335D37">
    <w:pPr>
      <w:pStyle w:val="a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D37" w:rsidRDefault="00335D37">
    <w:pPr>
      <w:pStyle w:val="a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F347995"/>
    <w:multiLevelType w:val="hybridMultilevel"/>
    <w:tmpl w:val="E83ABB8A"/>
    <w:lvl w:ilvl="0" w:tplc="0419000F">
      <w:start w:val="1"/>
      <w:numFmt w:val="decimal"/>
      <w:lvlText w:val="%1."/>
      <w:lvlJc w:val="left"/>
      <w:pPr>
        <w:ind w:left="786" w:hanging="360"/>
      </w:pPr>
    </w:lvl>
    <w:lvl w:ilvl="1" w:tplc="04190019">
      <w:start w:val="1"/>
      <w:numFmt w:val="lowerLetter"/>
      <w:lvlText w:val="%2."/>
      <w:lvlJc w:val="left"/>
      <w:pPr>
        <w:ind w:left="2115" w:hanging="360"/>
      </w:pPr>
    </w:lvl>
    <w:lvl w:ilvl="2" w:tplc="0419001B">
      <w:start w:val="1"/>
      <w:numFmt w:val="lowerRoman"/>
      <w:lvlText w:val="%3."/>
      <w:lvlJc w:val="right"/>
      <w:pPr>
        <w:ind w:left="2835" w:hanging="180"/>
      </w:pPr>
    </w:lvl>
    <w:lvl w:ilvl="3" w:tplc="0419000F">
      <w:start w:val="1"/>
      <w:numFmt w:val="decimal"/>
      <w:lvlText w:val="%4."/>
      <w:lvlJc w:val="left"/>
      <w:pPr>
        <w:ind w:left="3555" w:hanging="360"/>
      </w:pPr>
    </w:lvl>
    <w:lvl w:ilvl="4" w:tplc="04190019">
      <w:start w:val="1"/>
      <w:numFmt w:val="lowerLetter"/>
      <w:lvlText w:val="%5."/>
      <w:lvlJc w:val="left"/>
      <w:pPr>
        <w:ind w:left="4275" w:hanging="360"/>
      </w:pPr>
    </w:lvl>
    <w:lvl w:ilvl="5" w:tplc="0419001B">
      <w:start w:val="1"/>
      <w:numFmt w:val="lowerRoman"/>
      <w:lvlText w:val="%6."/>
      <w:lvlJc w:val="right"/>
      <w:pPr>
        <w:ind w:left="4995" w:hanging="180"/>
      </w:pPr>
    </w:lvl>
    <w:lvl w:ilvl="6" w:tplc="0419000F">
      <w:start w:val="1"/>
      <w:numFmt w:val="decimal"/>
      <w:lvlText w:val="%7."/>
      <w:lvlJc w:val="left"/>
      <w:pPr>
        <w:ind w:left="5715" w:hanging="360"/>
      </w:pPr>
    </w:lvl>
    <w:lvl w:ilvl="7" w:tplc="04190019">
      <w:start w:val="1"/>
      <w:numFmt w:val="lowerLetter"/>
      <w:lvlText w:val="%8."/>
      <w:lvlJc w:val="left"/>
      <w:pPr>
        <w:ind w:left="6435" w:hanging="360"/>
      </w:pPr>
    </w:lvl>
    <w:lvl w:ilvl="8" w:tplc="0419001B">
      <w:start w:val="1"/>
      <w:numFmt w:val="lowerRoman"/>
      <w:lvlText w:val="%9."/>
      <w:lvlJc w:val="right"/>
      <w:pPr>
        <w:ind w:left="7155" w:hanging="180"/>
      </w:pPr>
    </w:lvl>
  </w:abstractNum>
  <w:abstractNum w:abstractNumId="4">
    <w:nsid w:val="126138D2"/>
    <w:multiLevelType w:val="hybridMultilevel"/>
    <w:tmpl w:val="6C44DCE0"/>
    <w:lvl w:ilvl="0" w:tplc="B9B28F3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467D7A"/>
    <w:multiLevelType w:val="hybridMultilevel"/>
    <w:tmpl w:val="1F78A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1D910178"/>
    <w:multiLevelType w:val="hybridMultilevel"/>
    <w:tmpl w:val="1B6099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DC30504"/>
    <w:multiLevelType w:val="multilevel"/>
    <w:tmpl w:val="0D108996"/>
    <w:lvl w:ilvl="0">
      <w:start w:val="1"/>
      <w:numFmt w:val="decimal"/>
      <w:pStyle w:val="3"/>
      <w:lvlText w:val="Статья %1."/>
      <w:lvlJc w:val="left"/>
      <w:pPr>
        <w:tabs>
          <w:tab w:val="num" w:pos="1800"/>
        </w:tabs>
        <w:ind w:left="-851" w:firstLine="851"/>
      </w:pPr>
      <w:rPr>
        <w:rFonts w:hint="default"/>
        <w:b/>
        <w:i w:val="0"/>
      </w:rPr>
    </w:lvl>
    <w:lvl w:ilvl="1">
      <w:start w:val="1"/>
      <w:numFmt w:val="decimal"/>
      <w:pStyle w:val="2"/>
      <w:lvlText w:val="%2."/>
      <w:lvlJc w:val="left"/>
      <w:pPr>
        <w:tabs>
          <w:tab w:val="num" w:pos="425"/>
        </w:tabs>
        <w:ind w:left="425" w:hanging="425"/>
      </w:pPr>
      <w:rPr>
        <w:rFonts w:hint="default"/>
        <w:b/>
        <w:i w:val="0"/>
      </w:rPr>
    </w:lvl>
    <w:lvl w:ilvl="2">
      <w:start w:val="1"/>
      <w:numFmt w:val="decimal"/>
      <w:pStyle w:val="30"/>
      <w:lvlText w:val="%3)"/>
      <w:lvlJc w:val="left"/>
      <w:pPr>
        <w:tabs>
          <w:tab w:val="num" w:pos="425"/>
        </w:tabs>
        <w:ind w:left="425" w:hanging="425"/>
      </w:pPr>
      <w:rPr>
        <w:rFonts w:hint="default"/>
        <w:b w:val="0"/>
        <w:i w:val="0"/>
      </w:rPr>
    </w:lvl>
    <w:lvl w:ilvl="3">
      <w:start w:val="1"/>
      <w:numFmt w:val="decimal"/>
      <w:lvlText w:val="%1.%2.%3.%4."/>
      <w:lvlJc w:val="left"/>
      <w:pPr>
        <w:tabs>
          <w:tab w:val="num" w:pos="3993"/>
        </w:tabs>
        <w:ind w:left="3993" w:hanging="1440"/>
      </w:pPr>
      <w:rPr>
        <w:rFonts w:hint="default"/>
        <w:b/>
      </w:rPr>
    </w:lvl>
    <w:lvl w:ilvl="4">
      <w:start w:val="1"/>
      <w:numFmt w:val="decimal"/>
      <w:lvlText w:val="%1.%2.%3.%4.%5."/>
      <w:lvlJc w:val="left"/>
      <w:pPr>
        <w:tabs>
          <w:tab w:val="num" w:pos="4844"/>
        </w:tabs>
        <w:ind w:left="4844" w:hanging="1440"/>
      </w:pPr>
      <w:rPr>
        <w:rFonts w:hint="default"/>
        <w:b/>
      </w:rPr>
    </w:lvl>
    <w:lvl w:ilvl="5">
      <w:start w:val="1"/>
      <w:numFmt w:val="decimal"/>
      <w:lvlText w:val="%1.%2.%3.%4.%5.%6."/>
      <w:lvlJc w:val="left"/>
      <w:pPr>
        <w:tabs>
          <w:tab w:val="num" w:pos="5695"/>
        </w:tabs>
        <w:ind w:left="5695" w:hanging="1440"/>
      </w:pPr>
      <w:rPr>
        <w:rFonts w:hint="default"/>
        <w:b/>
      </w:rPr>
    </w:lvl>
    <w:lvl w:ilvl="6">
      <w:start w:val="1"/>
      <w:numFmt w:val="decimal"/>
      <w:lvlText w:val="%1.%2.%3.%4.%5.%6.%7."/>
      <w:lvlJc w:val="left"/>
      <w:pPr>
        <w:tabs>
          <w:tab w:val="num" w:pos="6906"/>
        </w:tabs>
        <w:ind w:left="6906" w:hanging="1800"/>
      </w:pPr>
      <w:rPr>
        <w:rFonts w:hint="default"/>
        <w:b/>
      </w:rPr>
    </w:lvl>
    <w:lvl w:ilvl="7">
      <w:start w:val="1"/>
      <w:numFmt w:val="decimal"/>
      <w:lvlText w:val="%1.%2.%3.%4.%5.%6.%7.%8."/>
      <w:lvlJc w:val="left"/>
      <w:pPr>
        <w:tabs>
          <w:tab w:val="num" w:pos="7757"/>
        </w:tabs>
        <w:ind w:left="7757" w:hanging="1800"/>
      </w:pPr>
      <w:rPr>
        <w:rFonts w:hint="default"/>
        <w:b/>
      </w:rPr>
    </w:lvl>
    <w:lvl w:ilvl="8">
      <w:start w:val="1"/>
      <w:numFmt w:val="decimal"/>
      <w:lvlText w:val="%1.%2.%3.%4.%5.%6.%7.%8.%9."/>
      <w:lvlJc w:val="left"/>
      <w:pPr>
        <w:tabs>
          <w:tab w:val="num" w:pos="8968"/>
        </w:tabs>
        <w:ind w:left="8968" w:hanging="2160"/>
      </w:pPr>
      <w:rPr>
        <w:rFonts w:hint="default"/>
        <w:b/>
      </w:rPr>
    </w:lvl>
  </w:abstractNum>
  <w:abstractNum w:abstractNumId="11">
    <w:nsid w:val="218827EA"/>
    <w:multiLevelType w:val="hybridMultilevel"/>
    <w:tmpl w:val="E3723B3A"/>
    <w:lvl w:ilvl="0" w:tplc="B78E450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9265A8C"/>
    <w:multiLevelType w:val="hybridMultilevel"/>
    <w:tmpl w:val="FF1A3344"/>
    <w:lvl w:ilvl="0" w:tplc="A3E89AFA">
      <w:start w:val="3"/>
      <w:numFmt w:val="decimal"/>
      <w:lvlText w:val="%1)"/>
      <w:lvlJc w:val="left"/>
      <w:pPr>
        <w:ind w:left="1210" w:hanging="360"/>
      </w:pPr>
      <w:rPr>
        <w:rFonts w:eastAsia="Times New Roman"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4">
    <w:nsid w:val="299622D6"/>
    <w:multiLevelType w:val="multilevel"/>
    <w:tmpl w:val="B1581238"/>
    <w:lvl w:ilvl="0">
      <w:start w:val="1"/>
      <w:numFmt w:val="decimal"/>
      <w:lvlText w:val="%1."/>
      <w:lvlJc w:val="left"/>
      <w:pPr>
        <w:ind w:left="43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2CFC7DC2"/>
    <w:multiLevelType w:val="hybridMultilevel"/>
    <w:tmpl w:val="915A8B7E"/>
    <w:lvl w:ilvl="0" w:tplc="D5BE7484">
      <w:start w:val="4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308F1773"/>
    <w:multiLevelType w:val="hybridMultilevel"/>
    <w:tmpl w:val="ED52E334"/>
    <w:lvl w:ilvl="0" w:tplc="3EEAEAA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49C0AB8"/>
    <w:multiLevelType w:val="hybridMultilevel"/>
    <w:tmpl w:val="A0DCC626"/>
    <w:lvl w:ilvl="0" w:tplc="A7D05484">
      <w:start w:val="12"/>
      <w:numFmt w:val="decimal"/>
      <w:lvlText w:val="%1."/>
      <w:lvlJc w:val="left"/>
      <w:pPr>
        <w:tabs>
          <w:tab w:val="num" w:pos="1500"/>
        </w:tabs>
        <w:ind w:left="1500" w:hanging="360"/>
      </w:pPr>
      <w:rPr>
        <w:rFonts w:hint="default"/>
        <w:b w:val="0"/>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23">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E2E2BD6"/>
    <w:multiLevelType w:val="hybridMultilevel"/>
    <w:tmpl w:val="EA4038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0676C7E"/>
    <w:multiLevelType w:val="multilevel"/>
    <w:tmpl w:val="A61CE926"/>
    <w:lvl w:ilvl="0">
      <w:start w:val="19"/>
      <w:numFmt w:val="decimal"/>
      <w:lvlText w:val="%1."/>
      <w:lvlJc w:val="left"/>
      <w:pPr>
        <w:tabs>
          <w:tab w:val="num" w:pos="1200"/>
        </w:tabs>
        <w:ind w:left="1200" w:hanging="360"/>
      </w:pPr>
      <w:rPr>
        <w:rFonts w:hint="default"/>
      </w:rPr>
    </w:lvl>
    <w:lvl w:ilvl="1" w:tentative="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tentative="1">
      <w:start w:val="1"/>
      <w:numFmt w:val="decimal"/>
      <w:lvlText w:val="%4."/>
      <w:lvlJc w:val="left"/>
      <w:pPr>
        <w:tabs>
          <w:tab w:val="num" w:pos="3371"/>
        </w:tabs>
        <w:ind w:left="3371" w:hanging="360"/>
      </w:pPr>
    </w:lvl>
    <w:lvl w:ilvl="4" w:tentative="1">
      <w:start w:val="1"/>
      <w:numFmt w:val="lowerLetter"/>
      <w:lvlText w:val="%5."/>
      <w:lvlJc w:val="left"/>
      <w:pPr>
        <w:tabs>
          <w:tab w:val="num" w:pos="4091"/>
        </w:tabs>
        <w:ind w:left="4091" w:hanging="360"/>
      </w:pPr>
    </w:lvl>
    <w:lvl w:ilvl="5" w:tentative="1">
      <w:start w:val="1"/>
      <w:numFmt w:val="lowerRoman"/>
      <w:lvlText w:val="%6."/>
      <w:lvlJc w:val="right"/>
      <w:pPr>
        <w:tabs>
          <w:tab w:val="num" w:pos="4811"/>
        </w:tabs>
        <w:ind w:left="4811" w:hanging="180"/>
      </w:pPr>
    </w:lvl>
    <w:lvl w:ilvl="6" w:tentative="1">
      <w:start w:val="1"/>
      <w:numFmt w:val="decimal"/>
      <w:lvlText w:val="%7."/>
      <w:lvlJc w:val="left"/>
      <w:pPr>
        <w:tabs>
          <w:tab w:val="num" w:pos="5531"/>
        </w:tabs>
        <w:ind w:left="5531" w:hanging="360"/>
      </w:pPr>
    </w:lvl>
    <w:lvl w:ilvl="7" w:tentative="1">
      <w:start w:val="1"/>
      <w:numFmt w:val="lowerLetter"/>
      <w:lvlText w:val="%8."/>
      <w:lvlJc w:val="left"/>
      <w:pPr>
        <w:tabs>
          <w:tab w:val="num" w:pos="6251"/>
        </w:tabs>
        <w:ind w:left="6251" w:hanging="360"/>
      </w:pPr>
    </w:lvl>
    <w:lvl w:ilvl="8" w:tentative="1">
      <w:start w:val="1"/>
      <w:numFmt w:val="lowerRoman"/>
      <w:lvlText w:val="%9."/>
      <w:lvlJc w:val="right"/>
      <w:pPr>
        <w:tabs>
          <w:tab w:val="num" w:pos="6971"/>
        </w:tabs>
        <w:ind w:left="6971" w:hanging="180"/>
      </w:pPr>
    </w:lvl>
  </w:abstractNum>
  <w:abstractNum w:abstractNumId="26">
    <w:nsid w:val="40A82C40"/>
    <w:multiLevelType w:val="hybridMultilevel"/>
    <w:tmpl w:val="57FE150E"/>
    <w:lvl w:ilvl="0" w:tplc="0CEACE0C">
      <w:start w:val="1"/>
      <w:numFmt w:val="decimal"/>
      <w:lvlText w:val="%1)"/>
      <w:lvlJc w:val="left"/>
      <w:pPr>
        <w:ind w:left="1152" w:hanging="360"/>
      </w:pPr>
      <w:rPr>
        <w:rFonts w:cs="Times New Roman" w:hint="default"/>
      </w:rPr>
    </w:lvl>
    <w:lvl w:ilvl="1" w:tplc="04190019">
      <w:start w:val="1"/>
      <w:numFmt w:val="lowerLetter"/>
      <w:lvlText w:val="%2."/>
      <w:lvlJc w:val="left"/>
      <w:pPr>
        <w:ind w:left="1872" w:hanging="360"/>
      </w:pPr>
      <w:rPr>
        <w:rFonts w:cs="Times New Roman"/>
      </w:rPr>
    </w:lvl>
    <w:lvl w:ilvl="2" w:tplc="0419001B">
      <w:start w:val="1"/>
      <w:numFmt w:val="lowerRoman"/>
      <w:lvlText w:val="%3."/>
      <w:lvlJc w:val="right"/>
      <w:pPr>
        <w:ind w:left="2592" w:hanging="180"/>
      </w:pPr>
      <w:rPr>
        <w:rFonts w:cs="Times New Roman"/>
      </w:rPr>
    </w:lvl>
    <w:lvl w:ilvl="3" w:tplc="0419000F">
      <w:start w:val="1"/>
      <w:numFmt w:val="decimal"/>
      <w:lvlText w:val="%4."/>
      <w:lvlJc w:val="left"/>
      <w:pPr>
        <w:ind w:left="3312" w:hanging="360"/>
      </w:pPr>
      <w:rPr>
        <w:rFonts w:cs="Times New Roman"/>
      </w:rPr>
    </w:lvl>
    <w:lvl w:ilvl="4" w:tplc="04190019">
      <w:start w:val="1"/>
      <w:numFmt w:val="lowerLetter"/>
      <w:lvlText w:val="%5."/>
      <w:lvlJc w:val="left"/>
      <w:pPr>
        <w:ind w:left="4032" w:hanging="360"/>
      </w:pPr>
      <w:rPr>
        <w:rFonts w:cs="Times New Roman"/>
      </w:rPr>
    </w:lvl>
    <w:lvl w:ilvl="5" w:tplc="0419001B">
      <w:start w:val="1"/>
      <w:numFmt w:val="lowerRoman"/>
      <w:lvlText w:val="%6."/>
      <w:lvlJc w:val="right"/>
      <w:pPr>
        <w:ind w:left="4752" w:hanging="180"/>
      </w:pPr>
      <w:rPr>
        <w:rFonts w:cs="Times New Roman"/>
      </w:rPr>
    </w:lvl>
    <w:lvl w:ilvl="6" w:tplc="0419000F">
      <w:start w:val="1"/>
      <w:numFmt w:val="decimal"/>
      <w:lvlText w:val="%7."/>
      <w:lvlJc w:val="left"/>
      <w:pPr>
        <w:ind w:left="5472" w:hanging="360"/>
      </w:pPr>
      <w:rPr>
        <w:rFonts w:cs="Times New Roman"/>
      </w:rPr>
    </w:lvl>
    <w:lvl w:ilvl="7" w:tplc="04190019">
      <w:start w:val="1"/>
      <w:numFmt w:val="lowerLetter"/>
      <w:lvlText w:val="%8."/>
      <w:lvlJc w:val="left"/>
      <w:pPr>
        <w:ind w:left="6192" w:hanging="360"/>
      </w:pPr>
      <w:rPr>
        <w:rFonts w:cs="Times New Roman"/>
      </w:rPr>
    </w:lvl>
    <w:lvl w:ilvl="8" w:tplc="0419001B">
      <w:start w:val="1"/>
      <w:numFmt w:val="lowerRoman"/>
      <w:lvlText w:val="%9."/>
      <w:lvlJc w:val="right"/>
      <w:pPr>
        <w:ind w:left="6912" w:hanging="180"/>
      </w:pPr>
      <w:rPr>
        <w:rFonts w:cs="Times New Roman"/>
      </w:rPr>
    </w:lvl>
  </w:abstractNum>
  <w:abstractNum w:abstractNumId="27">
    <w:nsid w:val="42CC6104"/>
    <w:multiLevelType w:val="singleLevel"/>
    <w:tmpl w:val="58064EE2"/>
    <w:lvl w:ilvl="0">
      <w:start w:val="3"/>
      <w:numFmt w:val="bullet"/>
      <w:lvlText w:val="-"/>
      <w:lvlJc w:val="left"/>
      <w:pPr>
        <w:tabs>
          <w:tab w:val="num" w:pos="1990"/>
        </w:tabs>
        <w:ind w:left="1990" w:hanging="360"/>
      </w:pPr>
      <w:rPr>
        <w:rFonts w:hint="default"/>
      </w:rPr>
    </w:lvl>
  </w:abstractNum>
  <w:abstractNum w:abstractNumId="28">
    <w:nsid w:val="46CF4300"/>
    <w:multiLevelType w:val="singleLevel"/>
    <w:tmpl w:val="3E7456FA"/>
    <w:lvl w:ilvl="0">
      <w:start w:val="3"/>
      <w:numFmt w:val="bullet"/>
      <w:lvlText w:val="–"/>
      <w:lvlJc w:val="left"/>
      <w:pPr>
        <w:tabs>
          <w:tab w:val="num" w:pos="2040"/>
        </w:tabs>
        <w:ind w:left="2040" w:hanging="360"/>
      </w:pPr>
      <w:rPr>
        <w:rFonts w:hint="default"/>
      </w:rPr>
    </w:lvl>
  </w:abstractNum>
  <w:abstractNum w:abstractNumId="29">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0">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6100B5"/>
    <w:multiLevelType w:val="hybridMultilevel"/>
    <w:tmpl w:val="57DE5D76"/>
    <w:lvl w:ilvl="0" w:tplc="FA4A9A7C">
      <w:start w:val="3"/>
      <w:numFmt w:val="decimal"/>
      <w:lvlText w:val="%1."/>
      <w:lvlJc w:val="left"/>
      <w:pPr>
        <w:ind w:left="790" w:hanging="360"/>
      </w:pPr>
      <w:rPr>
        <w:rFonts w:ascii="Times New Roman" w:hAnsi="Times New Roman" w:cs="Times New Roman" w:hint="default"/>
        <w:b w:val="0"/>
      </w:rPr>
    </w:lvl>
    <w:lvl w:ilvl="1" w:tplc="04190019">
      <w:start w:val="1"/>
      <w:numFmt w:val="lowerLetter"/>
      <w:lvlText w:val="%2."/>
      <w:lvlJc w:val="left"/>
      <w:pPr>
        <w:ind w:left="1510" w:hanging="360"/>
      </w:pPr>
    </w:lvl>
    <w:lvl w:ilvl="2" w:tplc="0419001B">
      <w:start w:val="1"/>
      <w:numFmt w:val="lowerRoman"/>
      <w:lvlText w:val="%3."/>
      <w:lvlJc w:val="right"/>
      <w:pPr>
        <w:ind w:left="2230" w:hanging="180"/>
      </w:pPr>
    </w:lvl>
    <w:lvl w:ilvl="3" w:tplc="0419000F">
      <w:start w:val="1"/>
      <w:numFmt w:val="decimal"/>
      <w:lvlText w:val="%4."/>
      <w:lvlJc w:val="left"/>
      <w:pPr>
        <w:ind w:left="2950" w:hanging="360"/>
      </w:pPr>
    </w:lvl>
    <w:lvl w:ilvl="4" w:tplc="04190019">
      <w:start w:val="1"/>
      <w:numFmt w:val="lowerLetter"/>
      <w:lvlText w:val="%5."/>
      <w:lvlJc w:val="left"/>
      <w:pPr>
        <w:ind w:left="3670" w:hanging="360"/>
      </w:pPr>
    </w:lvl>
    <w:lvl w:ilvl="5" w:tplc="0419001B">
      <w:start w:val="1"/>
      <w:numFmt w:val="lowerRoman"/>
      <w:lvlText w:val="%6."/>
      <w:lvlJc w:val="right"/>
      <w:pPr>
        <w:ind w:left="4390" w:hanging="180"/>
      </w:pPr>
    </w:lvl>
    <w:lvl w:ilvl="6" w:tplc="0419000F">
      <w:start w:val="1"/>
      <w:numFmt w:val="decimal"/>
      <w:lvlText w:val="%7."/>
      <w:lvlJc w:val="left"/>
      <w:pPr>
        <w:ind w:left="5110" w:hanging="360"/>
      </w:pPr>
    </w:lvl>
    <w:lvl w:ilvl="7" w:tplc="04190019">
      <w:start w:val="1"/>
      <w:numFmt w:val="lowerLetter"/>
      <w:lvlText w:val="%8."/>
      <w:lvlJc w:val="left"/>
      <w:pPr>
        <w:ind w:left="5830" w:hanging="360"/>
      </w:pPr>
    </w:lvl>
    <w:lvl w:ilvl="8" w:tplc="0419001B">
      <w:start w:val="1"/>
      <w:numFmt w:val="lowerRoman"/>
      <w:lvlText w:val="%9."/>
      <w:lvlJc w:val="right"/>
      <w:pPr>
        <w:ind w:left="6550" w:hanging="180"/>
      </w:pPr>
    </w:lvl>
  </w:abstractNum>
  <w:abstractNum w:abstractNumId="32">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3">
    <w:nsid w:val="57094B22"/>
    <w:multiLevelType w:val="hybridMultilevel"/>
    <w:tmpl w:val="1B6099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2B75D68"/>
    <w:multiLevelType w:val="singleLevel"/>
    <w:tmpl w:val="46A0E65C"/>
    <w:lvl w:ilvl="0">
      <w:start w:val="4"/>
      <w:numFmt w:val="decimal"/>
      <w:lvlText w:val="%1."/>
      <w:legacy w:legacy="1" w:legacySpace="0" w:legacyIndent="436"/>
      <w:lvlJc w:val="left"/>
      <w:rPr>
        <w:rFonts w:ascii="Times New Roman" w:hAnsi="Times New Roman" w:cs="Times New Roman" w:hint="default"/>
      </w:rPr>
    </w:lvl>
  </w:abstractNum>
  <w:abstractNum w:abstractNumId="36">
    <w:nsid w:val="663B3C87"/>
    <w:multiLevelType w:val="hybridMultilevel"/>
    <w:tmpl w:val="747C23D2"/>
    <w:lvl w:ilvl="0" w:tplc="1988E7CE">
      <w:start w:val="4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1A21EC"/>
    <w:multiLevelType w:val="hybridMultilevel"/>
    <w:tmpl w:val="F886CC1A"/>
    <w:lvl w:ilvl="0" w:tplc="D210336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3E977D8"/>
    <w:multiLevelType w:val="hybridMultilevel"/>
    <w:tmpl w:val="59F4541E"/>
    <w:lvl w:ilvl="0" w:tplc="96ACC3CE">
      <w:start w:val="13"/>
      <w:numFmt w:val="decimal"/>
      <w:lvlText w:val="%1."/>
      <w:lvlJc w:val="left"/>
      <w:pPr>
        <w:tabs>
          <w:tab w:val="num" w:pos="2955"/>
        </w:tabs>
        <w:ind w:left="2955" w:hanging="187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9">
    <w:nsid w:val="799804E6"/>
    <w:multiLevelType w:val="hybridMultilevel"/>
    <w:tmpl w:val="5350B5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10"/>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6"/>
    </w:lvlOverride>
  </w:num>
  <w:num w:numId="5">
    <w:abstractNumId w:val="10"/>
    <w:lvlOverride w:ilvl="0">
      <w:startOverride w:val="1"/>
    </w:lvlOverride>
    <w:lvlOverride w:ilvl="1">
      <w:startOverride w:val="7"/>
    </w:lvlOverride>
  </w:num>
  <w:num w:numId="6">
    <w:abstractNumId w:val="10"/>
    <w:lvlOverride w:ilvl="0">
      <w:startOverride w:val="1"/>
    </w:lvlOverride>
    <w:lvlOverride w:ilvl="1">
      <w:startOverride w:val="7"/>
    </w:lvlOverride>
  </w:num>
  <w:num w:numId="7">
    <w:abstractNumId w:val="10"/>
    <w:lvlOverride w:ilvl="0">
      <w:startOverride w:val="1"/>
    </w:lvlOverride>
    <w:lvlOverride w:ilvl="1">
      <w:startOverride w:val="9"/>
    </w:lvlOverride>
  </w:num>
  <w:num w:numId="8">
    <w:abstractNumId w:val="10"/>
    <w:lvlOverride w:ilvl="0">
      <w:startOverride w:val="1"/>
    </w:lvlOverride>
    <w:lvlOverride w:ilvl="1">
      <w:startOverride w:val="9"/>
    </w:lvlOverride>
  </w:num>
  <w:num w:numId="9">
    <w:abstractNumId w:val="10"/>
    <w:lvlOverride w:ilvl="0">
      <w:startOverride w:val="1"/>
    </w:lvlOverride>
    <w:lvlOverride w:ilvl="1">
      <w:startOverride w:val="9"/>
    </w:lvlOverride>
  </w:num>
  <w:num w:numId="10">
    <w:abstractNumId w:val="10"/>
    <w:lvlOverride w:ilvl="0">
      <w:startOverride w:val="1"/>
    </w:lvlOverride>
    <w:lvlOverride w:ilvl="1">
      <w:startOverride w:val="15"/>
    </w:lvlOverride>
  </w:num>
  <w:num w:numId="11">
    <w:abstractNumId w:val="10"/>
    <w:lvlOverride w:ilvl="0">
      <w:startOverride w:val="1"/>
    </w:lvlOverride>
    <w:lvlOverride w:ilvl="1">
      <w:startOverride w:val="21"/>
    </w:lvlOverride>
  </w:num>
  <w:num w:numId="12">
    <w:abstractNumId w:val="24"/>
  </w:num>
  <w:num w:numId="13">
    <w:abstractNumId w:val="10"/>
    <w:lvlOverride w:ilvl="0">
      <w:startOverride w:val="1"/>
    </w:lvlOverride>
    <w:lvlOverride w:ilvl="1">
      <w:startOverride w:val="26"/>
    </w:lvlOverride>
  </w:num>
  <w:num w:numId="14">
    <w:abstractNumId w:val="25"/>
  </w:num>
  <w:num w:numId="15">
    <w:abstractNumId w:val="27"/>
  </w:num>
  <w:num w:numId="16">
    <w:abstractNumId w:val="28"/>
  </w:num>
  <w:num w:numId="17">
    <w:abstractNumId w:val="38"/>
  </w:num>
  <w:num w:numId="18">
    <w:abstractNumId w:val="22"/>
  </w:num>
  <w:num w:numId="19">
    <w:abstractNumId w:val="4"/>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9"/>
  </w:num>
  <w:num w:numId="27">
    <w:abstractNumId w:val="5"/>
  </w:num>
  <w:num w:numId="28">
    <w:abstractNumId w:val="16"/>
  </w:num>
  <w:num w:numId="29">
    <w:abstractNumId w:val="19"/>
  </w:num>
  <w:num w:numId="30">
    <w:abstractNumId w:val="7"/>
  </w:num>
  <w:num w:numId="31">
    <w:abstractNumId w:val="12"/>
  </w:num>
  <w:num w:numId="32">
    <w:abstractNumId w:val="32"/>
  </w:num>
  <w:num w:numId="33">
    <w:abstractNumId w:val="36"/>
  </w:num>
  <w:num w:numId="34">
    <w:abstractNumId w:val="15"/>
  </w:num>
  <w:num w:numId="35">
    <w:abstractNumId w:val="8"/>
  </w:num>
  <w:num w:numId="36">
    <w:abstractNumId w:val="29"/>
  </w:num>
  <w:num w:numId="37">
    <w:abstractNumId w:val="30"/>
  </w:num>
  <w:num w:numId="38">
    <w:abstractNumId w:val="1"/>
  </w:num>
  <w:num w:numId="39">
    <w:abstractNumId w:val="2"/>
  </w:num>
  <w:num w:numId="40">
    <w:abstractNumId w:val="20"/>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34"/>
  </w:num>
  <w:num w:numId="44">
    <w:abstractNumId w:val="21"/>
  </w:num>
  <w:num w:numId="45">
    <w:abstractNumId w:val="0"/>
  </w:num>
  <w:num w:numId="46">
    <w:abstractNumId w:val="18"/>
  </w:num>
  <w:num w:numId="47">
    <w:abstractNumId w:val="23"/>
  </w:num>
  <w:num w:numId="48">
    <w:abstractNumId w:val="26"/>
  </w:num>
  <w:num w:numId="49">
    <w:abstractNumId w:val="35"/>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47B"/>
    <w:rsid w:val="00126DC3"/>
    <w:rsid w:val="001557C3"/>
    <w:rsid w:val="002135A0"/>
    <w:rsid w:val="00246227"/>
    <w:rsid w:val="00270AF6"/>
    <w:rsid w:val="002D2025"/>
    <w:rsid w:val="00335D37"/>
    <w:rsid w:val="003A6DD5"/>
    <w:rsid w:val="004D747B"/>
    <w:rsid w:val="00526831"/>
    <w:rsid w:val="006033CE"/>
    <w:rsid w:val="00612AEF"/>
    <w:rsid w:val="006355DB"/>
    <w:rsid w:val="00661648"/>
    <w:rsid w:val="006A4F17"/>
    <w:rsid w:val="006D23D7"/>
    <w:rsid w:val="006F04CA"/>
    <w:rsid w:val="007339FF"/>
    <w:rsid w:val="0076746E"/>
    <w:rsid w:val="007A1000"/>
    <w:rsid w:val="00923BBF"/>
    <w:rsid w:val="00975D43"/>
    <w:rsid w:val="009B162B"/>
    <w:rsid w:val="009C3FBE"/>
    <w:rsid w:val="00A95C0A"/>
    <w:rsid w:val="00AB1604"/>
    <w:rsid w:val="00BF10D4"/>
    <w:rsid w:val="00C5542A"/>
    <w:rsid w:val="00C64A46"/>
    <w:rsid w:val="00C66E6E"/>
    <w:rsid w:val="00C71B2F"/>
    <w:rsid w:val="00D024C0"/>
    <w:rsid w:val="00E00880"/>
    <w:rsid w:val="00E336DB"/>
    <w:rsid w:val="00E57FBC"/>
    <w:rsid w:val="00FA32D4"/>
    <w:rsid w:val="00FD5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1"/>
    <w:uiPriority w:val="9"/>
    <w:qFormat/>
    <w:rsid w:val="00270AF6"/>
    <w:pPr>
      <w:numPr>
        <w:numId w:val="2"/>
      </w:numPr>
      <w:spacing w:before="120" w:after="0" w:line="240" w:lineRule="auto"/>
      <w:jc w:val="both"/>
      <w:outlineLvl w:val="2"/>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5C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5C0A"/>
    <w:rPr>
      <w:rFonts w:ascii="Tahoma" w:hAnsi="Tahoma" w:cs="Tahoma"/>
      <w:sz w:val="16"/>
      <w:szCs w:val="16"/>
    </w:rPr>
  </w:style>
  <w:style w:type="paragraph" w:styleId="a5">
    <w:name w:val="Title"/>
    <w:basedOn w:val="a"/>
    <w:link w:val="a6"/>
    <w:qFormat/>
    <w:rsid w:val="00E00880"/>
    <w:pPr>
      <w:spacing w:after="0" w:line="240" w:lineRule="auto"/>
      <w:jc w:val="center"/>
    </w:pPr>
    <w:rPr>
      <w:rFonts w:ascii="Times New Roman" w:eastAsia="Times New Roman" w:hAnsi="Times New Roman" w:cs="Times New Roman"/>
      <w:b/>
      <w:sz w:val="28"/>
      <w:szCs w:val="20"/>
      <w:lang w:eastAsia="ru-RU"/>
    </w:rPr>
  </w:style>
  <w:style w:type="character" w:customStyle="1" w:styleId="a6">
    <w:name w:val="Название Знак"/>
    <w:basedOn w:val="a0"/>
    <w:link w:val="a5"/>
    <w:rsid w:val="00E00880"/>
    <w:rPr>
      <w:rFonts w:ascii="Times New Roman" w:eastAsia="Times New Roman" w:hAnsi="Times New Roman" w:cs="Times New Roman"/>
      <w:b/>
      <w:sz w:val="28"/>
      <w:szCs w:val="20"/>
      <w:lang w:eastAsia="ru-RU"/>
    </w:rPr>
  </w:style>
  <w:style w:type="paragraph" w:styleId="a7">
    <w:name w:val="No Spacing"/>
    <w:uiPriority w:val="1"/>
    <w:qFormat/>
    <w:rsid w:val="00E57FBC"/>
    <w:pPr>
      <w:spacing w:after="0" w:line="240" w:lineRule="auto"/>
    </w:pPr>
  </w:style>
  <w:style w:type="character" w:customStyle="1" w:styleId="31">
    <w:name w:val="Заголовок 3 Знак"/>
    <w:basedOn w:val="a0"/>
    <w:link w:val="3"/>
    <w:uiPriority w:val="9"/>
    <w:rsid w:val="00270AF6"/>
    <w:rPr>
      <w:rFonts w:ascii="Times New Roman" w:eastAsia="Times New Roman" w:hAnsi="Times New Roman" w:cs="Times New Roman"/>
      <w:sz w:val="28"/>
      <w:szCs w:val="20"/>
      <w:lang w:eastAsia="ru-RU"/>
    </w:rPr>
  </w:style>
  <w:style w:type="numbering" w:customStyle="1" w:styleId="1">
    <w:name w:val="Нет списка1"/>
    <w:next w:val="a2"/>
    <w:uiPriority w:val="99"/>
    <w:semiHidden/>
    <w:unhideWhenUsed/>
    <w:rsid w:val="00270AF6"/>
  </w:style>
  <w:style w:type="paragraph" w:customStyle="1" w:styleId="ConsNormal">
    <w:name w:val="ConsNormal"/>
    <w:rsid w:val="00270AF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270AF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8">
    <w:name w:val="Normal (Web)"/>
    <w:basedOn w:val="a"/>
    <w:uiPriority w:val="99"/>
    <w:unhideWhenUsed/>
    <w:rsid w:val="00270A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Гиперссылка1"/>
    <w:basedOn w:val="a0"/>
    <w:rsid w:val="00270AF6"/>
  </w:style>
  <w:style w:type="paragraph" w:styleId="2">
    <w:name w:val="List 2"/>
    <w:basedOn w:val="a"/>
    <w:rsid w:val="00270AF6"/>
    <w:pPr>
      <w:numPr>
        <w:ilvl w:val="1"/>
        <w:numId w:val="2"/>
      </w:numPr>
      <w:spacing w:after="0" w:line="240" w:lineRule="auto"/>
      <w:jc w:val="both"/>
    </w:pPr>
    <w:rPr>
      <w:rFonts w:ascii="Times New Roman" w:eastAsia="Times New Roman" w:hAnsi="Times New Roman" w:cs="Times New Roman"/>
      <w:sz w:val="28"/>
      <w:szCs w:val="20"/>
      <w:lang w:eastAsia="ru-RU"/>
    </w:rPr>
  </w:style>
  <w:style w:type="paragraph" w:styleId="30">
    <w:name w:val="List 3"/>
    <w:basedOn w:val="a"/>
    <w:rsid w:val="00270AF6"/>
    <w:pPr>
      <w:numPr>
        <w:ilvl w:val="2"/>
        <w:numId w:val="2"/>
      </w:numPr>
      <w:spacing w:after="0" w:line="240" w:lineRule="auto"/>
      <w:jc w:val="both"/>
    </w:pPr>
    <w:rPr>
      <w:rFonts w:ascii="Times New Roman" w:eastAsia="Times New Roman" w:hAnsi="Times New Roman" w:cs="Times New Roman"/>
      <w:sz w:val="28"/>
      <w:szCs w:val="20"/>
      <w:lang w:eastAsia="ru-RU"/>
    </w:rPr>
  </w:style>
  <w:style w:type="paragraph" w:styleId="a9">
    <w:name w:val="Body Text"/>
    <w:basedOn w:val="a"/>
    <w:link w:val="aa"/>
    <w:rsid w:val="00270AF6"/>
    <w:pPr>
      <w:spacing w:after="0" w:line="240" w:lineRule="auto"/>
      <w:jc w:val="both"/>
    </w:pPr>
    <w:rPr>
      <w:rFonts w:ascii="Times New Roman" w:eastAsia="Times New Roman" w:hAnsi="Times New Roman" w:cs="Times New Roman"/>
      <w:sz w:val="28"/>
      <w:szCs w:val="28"/>
      <w:lang w:eastAsia="ru-RU"/>
    </w:rPr>
  </w:style>
  <w:style w:type="character" w:customStyle="1" w:styleId="aa">
    <w:name w:val="Основной текст Знак"/>
    <w:basedOn w:val="a0"/>
    <w:link w:val="a9"/>
    <w:rsid w:val="00270AF6"/>
    <w:rPr>
      <w:rFonts w:ascii="Times New Roman" w:eastAsia="Times New Roman" w:hAnsi="Times New Roman" w:cs="Times New Roman"/>
      <w:sz w:val="28"/>
      <w:szCs w:val="28"/>
      <w:lang w:eastAsia="ru-RU"/>
    </w:rPr>
  </w:style>
  <w:style w:type="character" w:styleId="ab">
    <w:name w:val="Strong"/>
    <w:basedOn w:val="a0"/>
    <w:uiPriority w:val="22"/>
    <w:qFormat/>
    <w:rsid w:val="00270AF6"/>
    <w:rPr>
      <w:b/>
      <w:bCs/>
    </w:rPr>
  </w:style>
  <w:style w:type="character" w:styleId="ac">
    <w:name w:val="Hyperlink"/>
    <w:basedOn w:val="a0"/>
    <w:uiPriority w:val="99"/>
    <w:unhideWhenUsed/>
    <w:rsid w:val="00270AF6"/>
    <w:rPr>
      <w:color w:val="0000FF"/>
      <w:u w:val="single"/>
    </w:rPr>
  </w:style>
  <w:style w:type="numbering" w:customStyle="1" w:styleId="11">
    <w:name w:val="Нет списка11"/>
    <w:next w:val="a2"/>
    <w:semiHidden/>
    <w:rsid w:val="00270AF6"/>
  </w:style>
  <w:style w:type="paragraph" w:styleId="ad">
    <w:name w:val="header"/>
    <w:basedOn w:val="a"/>
    <w:link w:val="ae"/>
    <w:uiPriority w:val="99"/>
    <w:rsid w:val="00270AF6"/>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270AF6"/>
    <w:rPr>
      <w:rFonts w:ascii="Times New Roman" w:eastAsia="Times New Roman" w:hAnsi="Times New Roman" w:cs="Times New Roman"/>
      <w:sz w:val="20"/>
      <w:szCs w:val="20"/>
      <w:lang w:eastAsia="ru-RU"/>
    </w:rPr>
  </w:style>
  <w:style w:type="paragraph" w:styleId="af">
    <w:name w:val="Body Text Indent"/>
    <w:basedOn w:val="a"/>
    <w:link w:val="af0"/>
    <w:rsid w:val="00270AF6"/>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f0">
    <w:name w:val="Основной текст с отступом Знак"/>
    <w:basedOn w:val="a0"/>
    <w:link w:val="af"/>
    <w:rsid w:val="00270AF6"/>
    <w:rPr>
      <w:rFonts w:ascii="Times New Roman" w:eastAsia="Times New Roman" w:hAnsi="Times New Roman" w:cs="Times New Roman"/>
      <w:sz w:val="28"/>
      <w:szCs w:val="20"/>
      <w:lang w:eastAsia="ru-RU"/>
    </w:rPr>
  </w:style>
  <w:style w:type="character" w:styleId="af1">
    <w:name w:val="annotation reference"/>
    <w:uiPriority w:val="99"/>
    <w:semiHidden/>
    <w:rsid w:val="00270AF6"/>
    <w:rPr>
      <w:sz w:val="16"/>
      <w:szCs w:val="16"/>
    </w:rPr>
  </w:style>
  <w:style w:type="character" w:styleId="af2">
    <w:name w:val="page number"/>
    <w:basedOn w:val="a0"/>
    <w:rsid w:val="00270AF6"/>
  </w:style>
  <w:style w:type="paragraph" w:styleId="20">
    <w:name w:val="Body Text 2"/>
    <w:basedOn w:val="a"/>
    <w:link w:val="21"/>
    <w:rsid w:val="00270AF6"/>
    <w:pPr>
      <w:tabs>
        <w:tab w:val="left" w:pos="6237"/>
      </w:tabs>
      <w:spacing w:before="120" w:after="240" w:line="240" w:lineRule="auto"/>
    </w:pPr>
    <w:rPr>
      <w:rFonts w:ascii="Times New Roman" w:eastAsia="Times New Roman" w:hAnsi="Times New Roman" w:cs="Times New Roman"/>
      <w:sz w:val="28"/>
      <w:szCs w:val="20"/>
      <w:lang w:eastAsia="ru-RU"/>
    </w:rPr>
  </w:style>
  <w:style w:type="character" w:customStyle="1" w:styleId="21">
    <w:name w:val="Основной текст 2 Знак"/>
    <w:basedOn w:val="a0"/>
    <w:link w:val="20"/>
    <w:rsid w:val="00270AF6"/>
    <w:rPr>
      <w:rFonts w:ascii="Times New Roman" w:eastAsia="Times New Roman" w:hAnsi="Times New Roman" w:cs="Times New Roman"/>
      <w:sz w:val="28"/>
      <w:szCs w:val="20"/>
      <w:lang w:eastAsia="ru-RU"/>
    </w:rPr>
  </w:style>
  <w:style w:type="paragraph" w:styleId="22">
    <w:name w:val="Body Text Indent 2"/>
    <w:basedOn w:val="a"/>
    <w:link w:val="23"/>
    <w:rsid w:val="00270AF6"/>
    <w:pPr>
      <w:spacing w:after="0" w:line="240" w:lineRule="auto"/>
      <w:ind w:firstLine="1080"/>
      <w:jc w:val="both"/>
    </w:pPr>
    <w:rPr>
      <w:rFonts w:ascii="Times New Roman" w:eastAsia="Times New Roman" w:hAnsi="Times New Roman" w:cs="Times New Roman"/>
      <w:sz w:val="20"/>
      <w:szCs w:val="20"/>
      <w:lang w:eastAsia="ru-RU"/>
    </w:rPr>
  </w:style>
  <w:style w:type="character" w:customStyle="1" w:styleId="23">
    <w:name w:val="Основной текст с отступом 2 Знак"/>
    <w:basedOn w:val="a0"/>
    <w:link w:val="22"/>
    <w:rsid w:val="00270AF6"/>
    <w:rPr>
      <w:rFonts w:ascii="Times New Roman" w:eastAsia="Times New Roman" w:hAnsi="Times New Roman" w:cs="Times New Roman"/>
      <w:sz w:val="20"/>
      <w:szCs w:val="20"/>
      <w:lang w:eastAsia="ru-RU"/>
    </w:rPr>
  </w:style>
  <w:style w:type="paragraph" w:styleId="af3">
    <w:name w:val="footer"/>
    <w:basedOn w:val="a"/>
    <w:link w:val="af4"/>
    <w:uiPriority w:val="99"/>
    <w:unhideWhenUsed/>
    <w:rsid w:val="00270AF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4">
    <w:name w:val="Нижний колонтитул Знак"/>
    <w:basedOn w:val="a0"/>
    <w:link w:val="af3"/>
    <w:uiPriority w:val="99"/>
    <w:rsid w:val="00270AF6"/>
    <w:rPr>
      <w:rFonts w:ascii="Times New Roman" w:eastAsia="Times New Roman" w:hAnsi="Times New Roman" w:cs="Times New Roman"/>
      <w:sz w:val="20"/>
      <w:szCs w:val="20"/>
      <w:lang w:eastAsia="ru-RU"/>
    </w:rPr>
  </w:style>
  <w:style w:type="table" w:customStyle="1" w:styleId="12">
    <w:name w:val="Сетка таблицы1"/>
    <w:basedOn w:val="a1"/>
    <w:next w:val="af5"/>
    <w:uiPriority w:val="59"/>
    <w:rsid w:val="00C5542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uiPriority w:val="99"/>
    <w:rsid w:val="00C554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C554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C554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List Paragraph"/>
    <w:basedOn w:val="a"/>
    <w:uiPriority w:val="34"/>
    <w:qFormat/>
    <w:rsid w:val="00C5542A"/>
    <w:pPr>
      <w:ind w:left="720"/>
      <w:contextualSpacing/>
    </w:pPr>
  </w:style>
  <w:style w:type="character" w:customStyle="1" w:styleId="ConsPlusNormal0">
    <w:name w:val="ConsPlusNormal Знак"/>
    <w:link w:val="ConsPlusNormal"/>
    <w:uiPriority w:val="99"/>
    <w:locked/>
    <w:rsid w:val="00C5542A"/>
    <w:rPr>
      <w:rFonts w:ascii="Calibri" w:eastAsia="Times New Roman" w:hAnsi="Calibri" w:cs="Calibri"/>
      <w:szCs w:val="20"/>
      <w:lang w:eastAsia="ru-RU"/>
    </w:rPr>
  </w:style>
  <w:style w:type="paragraph" w:customStyle="1" w:styleId="ConsPlusCell">
    <w:name w:val="ConsPlusCell"/>
    <w:uiPriority w:val="99"/>
    <w:rsid w:val="00C5542A"/>
    <w:pPr>
      <w:widowControl w:val="0"/>
      <w:autoSpaceDE w:val="0"/>
      <w:autoSpaceDN w:val="0"/>
      <w:adjustRightInd w:val="0"/>
      <w:spacing w:after="0" w:line="240" w:lineRule="auto"/>
    </w:pPr>
    <w:rPr>
      <w:rFonts w:ascii="Calibri" w:eastAsia="Times New Roman" w:hAnsi="Calibri" w:cs="Calibri"/>
      <w:lang w:eastAsia="ru-RU"/>
    </w:rPr>
  </w:style>
  <w:style w:type="paragraph" w:styleId="af7">
    <w:name w:val="annotation text"/>
    <w:basedOn w:val="a"/>
    <w:link w:val="af8"/>
    <w:uiPriority w:val="99"/>
    <w:semiHidden/>
    <w:unhideWhenUsed/>
    <w:rsid w:val="00C5542A"/>
    <w:pPr>
      <w:spacing w:line="240" w:lineRule="auto"/>
    </w:pPr>
    <w:rPr>
      <w:rFonts w:ascii="Calibri" w:eastAsia="Calibri" w:hAnsi="Calibri" w:cs="Times New Roman"/>
      <w:sz w:val="20"/>
      <w:szCs w:val="20"/>
    </w:rPr>
  </w:style>
  <w:style w:type="character" w:customStyle="1" w:styleId="af8">
    <w:name w:val="Текст примечания Знак"/>
    <w:basedOn w:val="a0"/>
    <w:link w:val="af7"/>
    <w:uiPriority w:val="99"/>
    <w:semiHidden/>
    <w:rsid w:val="00C5542A"/>
    <w:rPr>
      <w:rFonts w:ascii="Calibri" w:eastAsia="Calibri" w:hAnsi="Calibri" w:cs="Times New Roman"/>
      <w:sz w:val="20"/>
      <w:szCs w:val="20"/>
    </w:rPr>
  </w:style>
  <w:style w:type="paragraph" w:styleId="af9">
    <w:name w:val="annotation subject"/>
    <w:basedOn w:val="af7"/>
    <w:next w:val="af7"/>
    <w:link w:val="afa"/>
    <w:uiPriority w:val="99"/>
    <w:semiHidden/>
    <w:unhideWhenUsed/>
    <w:rsid w:val="00C5542A"/>
    <w:rPr>
      <w:b/>
      <w:bCs/>
    </w:rPr>
  </w:style>
  <w:style w:type="character" w:customStyle="1" w:styleId="afa">
    <w:name w:val="Тема примечания Знак"/>
    <w:basedOn w:val="af8"/>
    <w:link w:val="af9"/>
    <w:uiPriority w:val="99"/>
    <w:semiHidden/>
    <w:rsid w:val="00C5542A"/>
    <w:rPr>
      <w:rFonts w:ascii="Calibri" w:eastAsia="Calibri" w:hAnsi="Calibri" w:cs="Times New Roman"/>
      <w:b/>
      <w:bCs/>
      <w:sz w:val="20"/>
      <w:szCs w:val="20"/>
    </w:rPr>
  </w:style>
  <w:style w:type="paragraph" w:styleId="afb">
    <w:name w:val="footnote text"/>
    <w:basedOn w:val="a"/>
    <w:link w:val="afc"/>
    <w:uiPriority w:val="99"/>
    <w:unhideWhenUsed/>
    <w:rsid w:val="00C5542A"/>
    <w:pPr>
      <w:spacing w:after="0" w:line="240" w:lineRule="auto"/>
    </w:pPr>
    <w:rPr>
      <w:rFonts w:ascii="Calibri" w:eastAsia="Calibri" w:hAnsi="Calibri" w:cs="Times New Roman"/>
      <w:sz w:val="20"/>
      <w:szCs w:val="20"/>
    </w:rPr>
  </w:style>
  <w:style w:type="character" w:customStyle="1" w:styleId="afc">
    <w:name w:val="Текст сноски Знак"/>
    <w:basedOn w:val="a0"/>
    <w:link w:val="afb"/>
    <w:uiPriority w:val="99"/>
    <w:rsid w:val="00C5542A"/>
    <w:rPr>
      <w:rFonts w:ascii="Calibri" w:eastAsia="Calibri" w:hAnsi="Calibri" w:cs="Times New Roman"/>
      <w:sz w:val="20"/>
      <w:szCs w:val="20"/>
    </w:rPr>
  </w:style>
  <w:style w:type="character" w:styleId="afd">
    <w:name w:val="footnote reference"/>
    <w:uiPriority w:val="99"/>
    <w:semiHidden/>
    <w:unhideWhenUsed/>
    <w:rsid w:val="00C5542A"/>
    <w:rPr>
      <w:vertAlign w:val="superscript"/>
    </w:rPr>
  </w:style>
  <w:style w:type="table" w:customStyle="1" w:styleId="110">
    <w:name w:val="Сетка таблицы11"/>
    <w:basedOn w:val="a1"/>
    <w:next w:val="af5"/>
    <w:uiPriority w:val="59"/>
    <w:rsid w:val="00C5542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f5"/>
    <w:uiPriority w:val="59"/>
    <w:rsid w:val="00C5542A"/>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f5"/>
    <w:uiPriority w:val="59"/>
    <w:rsid w:val="00C5542A"/>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endnote text"/>
    <w:basedOn w:val="a"/>
    <w:link w:val="aff"/>
    <w:uiPriority w:val="99"/>
    <w:semiHidden/>
    <w:unhideWhenUsed/>
    <w:rsid w:val="00C5542A"/>
    <w:pPr>
      <w:spacing w:after="0" w:line="240" w:lineRule="auto"/>
    </w:pPr>
    <w:rPr>
      <w:rFonts w:ascii="Calibri" w:eastAsia="Calibri" w:hAnsi="Calibri" w:cs="Times New Roman"/>
      <w:sz w:val="20"/>
      <w:szCs w:val="20"/>
    </w:rPr>
  </w:style>
  <w:style w:type="character" w:customStyle="1" w:styleId="aff">
    <w:name w:val="Текст концевой сноски Знак"/>
    <w:basedOn w:val="a0"/>
    <w:link w:val="afe"/>
    <w:uiPriority w:val="99"/>
    <w:semiHidden/>
    <w:rsid w:val="00C5542A"/>
    <w:rPr>
      <w:rFonts w:ascii="Calibri" w:eastAsia="Calibri" w:hAnsi="Calibri" w:cs="Times New Roman"/>
      <w:sz w:val="20"/>
      <w:szCs w:val="20"/>
    </w:rPr>
  </w:style>
  <w:style w:type="character" w:styleId="aff0">
    <w:name w:val="endnote reference"/>
    <w:uiPriority w:val="99"/>
    <w:semiHidden/>
    <w:unhideWhenUsed/>
    <w:rsid w:val="00C5542A"/>
    <w:rPr>
      <w:vertAlign w:val="superscript"/>
    </w:rPr>
  </w:style>
  <w:style w:type="table" w:styleId="-3">
    <w:name w:val="Table List 3"/>
    <w:basedOn w:val="a1"/>
    <w:uiPriority w:val="99"/>
    <w:semiHidden/>
    <w:unhideWhenUsed/>
    <w:rsid w:val="00C5542A"/>
    <w:rPr>
      <w:rFonts w:ascii="Calibri" w:eastAsia="Calibri" w:hAnsi="Calibri"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b"/>
    <w:link w:val="4640"/>
    <w:qFormat/>
    <w:rsid w:val="00C5542A"/>
    <w:rPr>
      <w:rFonts w:ascii="Times New Roman" w:hAnsi="Times New Roman"/>
    </w:rPr>
  </w:style>
  <w:style w:type="character" w:customStyle="1" w:styleId="4640">
    <w:name w:val="Стиль 464 Знак"/>
    <w:link w:val="464"/>
    <w:rsid w:val="00C5542A"/>
    <w:rPr>
      <w:rFonts w:ascii="Times New Roman" w:eastAsia="Calibri" w:hAnsi="Times New Roman" w:cs="Times New Roman"/>
      <w:sz w:val="20"/>
      <w:szCs w:val="20"/>
    </w:rPr>
  </w:style>
  <w:style w:type="table" w:customStyle="1" w:styleId="210">
    <w:name w:val="Сетка таблицы21"/>
    <w:basedOn w:val="a1"/>
    <w:next w:val="af5"/>
    <w:uiPriority w:val="59"/>
    <w:rsid w:val="00C5542A"/>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f5"/>
    <w:uiPriority w:val="59"/>
    <w:rsid w:val="00C5542A"/>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
    <w:rsid w:val="00C554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FollowedHyperlink"/>
    <w:uiPriority w:val="99"/>
    <w:semiHidden/>
    <w:unhideWhenUsed/>
    <w:rsid w:val="00C5542A"/>
    <w:rPr>
      <w:color w:val="800080"/>
      <w:u w:val="single"/>
    </w:rPr>
  </w:style>
  <w:style w:type="paragraph" w:customStyle="1" w:styleId="consplustitle0">
    <w:name w:val="consplustitle"/>
    <w:basedOn w:val="a"/>
    <w:rsid w:val="00C554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554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C5542A"/>
    <w:pPr>
      <w:suppressAutoHyphens/>
      <w:spacing w:after="0" w:line="100" w:lineRule="atLeast"/>
    </w:pPr>
    <w:rPr>
      <w:rFonts w:ascii="Calibri" w:eastAsia="Times New Roman" w:hAnsi="Calibri" w:cs="Calibri"/>
      <w:color w:val="000000"/>
      <w:sz w:val="24"/>
      <w:szCs w:val="24"/>
      <w:lang w:eastAsia="ar-SA"/>
    </w:rPr>
  </w:style>
  <w:style w:type="character" w:customStyle="1" w:styleId="ListLabel11">
    <w:name w:val="ListLabel 11"/>
    <w:uiPriority w:val="99"/>
    <w:rsid w:val="00C5542A"/>
    <w:rPr>
      <w:rFonts w:ascii="Times New Roman" w:hAnsi="Times New Roman"/>
      <w:color w:val="FF0000"/>
      <w:sz w:val="28"/>
    </w:rPr>
  </w:style>
  <w:style w:type="table" w:styleId="af5">
    <w:name w:val="Table Grid"/>
    <w:basedOn w:val="a1"/>
    <w:uiPriority w:val="59"/>
    <w:rsid w:val="00C554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1"/>
    <w:uiPriority w:val="9"/>
    <w:qFormat/>
    <w:rsid w:val="00270AF6"/>
    <w:pPr>
      <w:numPr>
        <w:numId w:val="2"/>
      </w:numPr>
      <w:spacing w:before="120" w:after="0" w:line="240" w:lineRule="auto"/>
      <w:jc w:val="both"/>
      <w:outlineLvl w:val="2"/>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5C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5C0A"/>
    <w:rPr>
      <w:rFonts w:ascii="Tahoma" w:hAnsi="Tahoma" w:cs="Tahoma"/>
      <w:sz w:val="16"/>
      <w:szCs w:val="16"/>
    </w:rPr>
  </w:style>
  <w:style w:type="paragraph" w:styleId="a5">
    <w:name w:val="Title"/>
    <w:basedOn w:val="a"/>
    <w:link w:val="a6"/>
    <w:qFormat/>
    <w:rsid w:val="00E00880"/>
    <w:pPr>
      <w:spacing w:after="0" w:line="240" w:lineRule="auto"/>
      <w:jc w:val="center"/>
    </w:pPr>
    <w:rPr>
      <w:rFonts w:ascii="Times New Roman" w:eastAsia="Times New Roman" w:hAnsi="Times New Roman" w:cs="Times New Roman"/>
      <w:b/>
      <w:sz w:val="28"/>
      <w:szCs w:val="20"/>
      <w:lang w:eastAsia="ru-RU"/>
    </w:rPr>
  </w:style>
  <w:style w:type="character" w:customStyle="1" w:styleId="a6">
    <w:name w:val="Название Знак"/>
    <w:basedOn w:val="a0"/>
    <w:link w:val="a5"/>
    <w:rsid w:val="00E00880"/>
    <w:rPr>
      <w:rFonts w:ascii="Times New Roman" w:eastAsia="Times New Roman" w:hAnsi="Times New Roman" w:cs="Times New Roman"/>
      <w:b/>
      <w:sz w:val="28"/>
      <w:szCs w:val="20"/>
      <w:lang w:eastAsia="ru-RU"/>
    </w:rPr>
  </w:style>
  <w:style w:type="paragraph" w:styleId="a7">
    <w:name w:val="No Spacing"/>
    <w:uiPriority w:val="1"/>
    <w:qFormat/>
    <w:rsid w:val="00E57FBC"/>
    <w:pPr>
      <w:spacing w:after="0" w:line="240" w:lineRule="auto"/>
    </w:pPr>
  </w:style>
  <w:style w:type="character" w:customStyle="1" w:styleId="31">
    <w:name w:val="Заголовок 3 Знак"/>
    <w:basedOn w:val="a0"/>
    <w:link w:val="3"/>
    <w:uiPriority w:val="9"/>
    <w:rsid w:val="00270AF6"/>
    <w:rPr>
      <w:rFonts w:ascii="Times New Roman" w:eastAsia="Times New Roman" w:hAnsi="Times New Roman" w:cs="Times New Roman"/>
      <w:sz w:val="28"/>
      <w:szCs w:val="20"/>
      <w:lang w:eastAsia="ru-RU"/>
    </w:rPr>
  </w:style>
  <w:style w:type="numbering" w:customStyle="1" w:styleId="1">
    <w:name w:val="Нет списка1"/>
    <w:next w:val="a2"/>
    <w:uiPriority w:val="99"/>
    <w:semiHidden/>
    <w:unhideWhenUsed/>
    <w:rsid w:val="00270AF6"/>
  </w:style>
  <w:style w:type="paragraph" w:customStyle="1" w:styleId="ConsNormal">
    <w:name w:val="ConsNormal"/>
    <w:rsid w:val="00270AF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270AF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8">
    <w:name w:val="Normal (Web)"/>
    <w:basedOn w:val="a"/>
    <w:uiPriority w:val="99"/>
    <w:unhideWhenUsed/>
    <w:rsid w:val="00270A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Гиперссылка1"/>
    <w:basedOn w:val="a0"/>
    <w:rsid w:val="00270AF6"/>
  </w:style>
  <w:style w:type="paragraph" w:styleId="2">
    <w:name w:val="List 2"/>
    <w:basedOn w:val="a"/>
    <w:rsid w:val="00270AF6"/>
    <w:pPr>
      <w:numPr>
        <w:ilvl w:val="1"/>
        <w:numId w:val="2"/>
      </w:numPr>
      <w:spacing w:after="0" w:line="240" w:lineRule="auto"/>
      <w:jc w:val="both"/>
    </w:pPr>
    <w:rPr>
      <w:rFonts w:ascii="Times New Roman" w:eastAsia="Times New Roman" w:hAnsi="Times New Roman" w:cs="Times New Roman"/>
      <w:sz w:val="28"/>
      <w:szCs w:val="20"/>
      <w:lang w:eastAsia="ru-RU"/>
    </w:rPr>
  </w:style>
  <w:style w:type="paragraph" w:styleId="30">
    <w:name w:val="List 3"/>
    <w:basedOn w:val="a"/>
    <w:rsid w:val="00270AF6"/>
    <w:pPr>
      <w:numPr>
        <w:ilvl w:val="2"/>
        <w:numId w:val="2"/>
      </w:numPr>
      <w:spacing w:after="0" w:line="240" w:lineRule="auto"/>
      <w:jc w:val="both"/>
    </w:pPr>
    <w:rPr>
      <w:rFonts w:ascii="Times New Roman" w:eastAsia="Times New Roman" w:hAnsi="Times New Roman" w:cs="Times New Roman"/>
      <w:sz w:val="28"/>
      <w:szCs w:val="20"/>
      <w:lang w:eastAsia="ru-RU"/>
    </w:rPr>
  </w:style>
  <w:style w:type="paragraph" w:styleId="a9">
    <w:name w:val="Body Text"/>
    <w:basedOn w:val="a"/>
    <w:link w:val="aa"/>
    <w:rsid w:val="00270AF6"/>
    <w:pPr>
      <w:spacing w:after="0" w:line="240" w:lineRule="auto"/>
      <w:jc w:val="both"/>
    </w:pPr>
    <w:rPr>
      <w:rFonts w:ascii="Times New Roman" w:eastAsia="Times New Roman" w:hAnsi="Times New Roman" w:cs="Times New Roman"/>
      <w:sz w:val="28"/>
      <w:szCs w:val="28"/>
      <w:lang w:eastAsia="ru-RU"/>
    </w:rPr>
  </w:style>
  <w:style w:type="character" w:customStyle="1" w:styleId="aa">
    <w:name w:val="Основной текст Знак"/>
    <w:basedOn w:val="a0"/>
    <w:link w:val="a9"/>
    <w:rsid w:val="00270AF6"/>
    <w:rPr>
      <w:rFonts w:ascii="Times New Roman" w:eastAsia="Times New Roman" w:hAnsi="Times New Roman" w:cs="Times New Roman"/>
      <w:sz w:val="28"/>
      <w:szCs w:val="28"/>
      <w:lang w:eastAsia="ru-RU"/>
    </w:rPr>
  </w:style>
  <w:style w:type="character" w:styleId="ab">
    <w:name w:val="Strong"/>
    <w:basedOn w:val="a0"/>
    <w:uiPriority w:val="22"/>
    <w:qFormat/>
    <w:rsid w:val="00270AF6"/>
    <w:rPr>
      <w:b/>
      <w:bCs/>
    </w:rPr>
  </w:style>
  <w:style w:type="character" w:styleId="ac">
    <w:name w:val="Hyperlink"/>
    <w:basedOn w:val="a0"/>
    <w:uiPriority w:val="99"/>
    <w:unhideWhenUsed/>
    <w:rsid w:val="00270AF6"/>
    <w:rPr>
      <w:color w:val="0000FF"/>
      <w:u w:val="single"/>
    </w:rPr>
  </w:style>
  <w:style w:type="numbering" w:customStyle="1" w:styleId="11">
    <w:name w:val="Нет списка11"/>
    <w:next w:val="a2"/>
    <w:semiHidden/>
    <w:rsid w:val="00270AF6"/>
  </w:style>
  <w:style w:type="paragraph" w:styleId="ad">
    <w:name w:val="header"/>
    <w:basedOn w:val="a"/>
    <w:link w:val="ae"/>
    <w:uiPriority w:val="99"/>
    <w:rsid w:val="00270AF6"/>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270AF6"/>
    <w:rPr>
      <w:rFonts w:ascii="Times New Roman" w:eastAsia="Times New Roman" w:hAnsi="Times New Roman" w:cs="Times New Roman"/>
      <w:sz w:val="20"/>
      <w:szCs w:val="20"/>
      <w:lang w:eastAsia="ru-RU"/>
    </w:rPr>
  </w:style>
  <w:style w:type="paragraph" w:styleId="af">
    <w:name w:val="Body Text Indent"/>
    <w:basedOn w:val="a"/>
    <w:link w:val="af0"/>
    <w:rsid w:val="00270AF6"/>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f0">
    <w:name w:val="Основной текст с отступом Знак"/>
    <w:basedOn w:val="a0"/>
    <w:link w:val="af"/>
    <w:rsid w:val="00270AF6"/>
    <w:rPr>
      <w:rFonts w:ascii="Times New Roman" w:eastAsia="Times New Roman" w:hAnsi="Times New Roman" w:cs="Times New Roman"/>
      <w:sz w:val="28"/>
      <w:szCs w:val="20"/>
      <w:lang w:eastAsia="ru-RU"/>
    </w:rPr>
  </w:style>
  <w:style w:type="character" w:styleId="af1">
    <w:name w:val="annotation reference"/>
    <w:uiPriority w:val="99"/>
    <w:semiHidden/>
    <w:rsid w:val="00270AF6"/>
    <w:rPr>
      <w:sz w:val="16"/>
      <w:szCs w:val="16"/>
    </w:rPr>
  </w:style>
  <w:style w:type="character" w:styleId="af2">
    <w:name w:val="page number"/>
    <w:basedOn w:val="a0"/>
    <w:rsid w:val="00270AF6"/>
  </w:style>
  <w:style w:type="paragraph" w:styleId="20">
    <w:name w:val="Body Text 2"/>
    <w:basedOn w:val="a"/>
    <w:link w:val="21"/>
    <w:rsid w:val="00270AF6"/>
    <w:pPr>
      <w:tabs>
        <w:tab w:val="left" w:pos="6237"/>
      </w:tabs>
      <w:spacing w:before="120" w:after="240" w:line="240" w:lineRule="auto"/>
    </w:pPr>
    <w:rPr>
      <w:rFonts w:ascii="Times New Roman" w:eastAsia="Times New Roman" w:hAnsi="Times New Roman" w:cs="Times New Roman"/>
      <w:sz w:val="28"/>
      <w:szCs w:val="20"/>
      <w:lang w:eastAsia="ru-RU"/>
    </w:rPr>
  </w:style>
  <w:style w:type="character" w:customStyle="1" w:styleId="21">
    <w:name w:val="Основной текст 2 Знак"/>
    <w:basedOn w:val="a0"/>
    <w:link w:val="20"/>
    <w:rsid w:val="00270AF6"/>
    <w:rPr>
      <w:rFonts w:ascii="Times New Roman" w:eastAsia="Times New Roman" w:hAnsi="Times New Roman" w:cs="Times New Roman"/>
      <w:sz w:val="28"/>
      <w:szCs w:val="20"/>
      <w:lang w:eastAsia="ru-RU"/>
    </w:rPr>
  </w:style>
  <w:style w:type="paragraph" w:styleId="22">
    <w:name w:val="Body Text Indent 2"/>
    <w:basedOn w:val="a"/>
    <w:link w:val="23"/>
    <w:rsid w:val="00270AF6"/>
    <w:pPr>
      <w:spacing w:after="0" w:line="240" w:lineRule="auto"/>
      <w:ind w:firstLine="1080"/>
      <w:jc w:val="both"/>
    </w:pPr>
    <w:rPr>
      <w:rFonts w:ascii="Times New Roman" w:eastAsia="Times New Roman" w:hAnsi="Times New Roman" w:cs="Times New Roman"/>
      <w:sz w:val="20"/>
      <w:szCs w:val="20"/>
      <w:lang w:eastAsia="ru-RU"/>
    </w:rPr>
  </w:style>
  <w:style w:type="character" w:customStyle="1" w:styleId="23">
    <w:name w:val="Основной текст с отступом 2 Знак"/>
    <w:basedOn w:val="a0"/>
    <w:link w:val="22"/>
    <w:rsid w:val="00270AF6"/>
    <w:rPr>
      <w:rFonts w:ascii="Times New Roman" w:eastAsia="Times New Roman" w:hAnsi="Times New Roman" w:cs="Times New Roman"/>
      <w:sz w:val="20"/>
      <w:szCs w:val="20"/>
      <w:lang w:eastAsia="ru-RU"/>
    </w:rPr>
  </w:style>
  <w:style w:type="paragraph" w:styleId="af3">
    <w:name w:val="footer"/>
    <w:basedOn w:val="a"/>
    <w:link w:val="af4"/>
    <w:uiPriority w:val="99"/>
    <w:unhideWhenUsed/>
    <w:rsid w:val="00270AF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4">
    <w:name w:val="Нижний колонтитул Знак"/>
    <w:basedOn w:val="a0"/>
    <w:link w:val="af3"/>
    <w:uiPriority w:val="99"/>
    <w:rsid w:val="00270AF6"/>
    <w:rPr>
      <w:rFonts w:ascii="Times New Roman" w:eastAsia="Times New Roman" w:hAnsi="Times New Roman" w:cs="Times New Roman"/>
      <w:sz w:val="20"/>
      <w:szCs w:val="20"/>
      <w:lang w:eastAsia="ru-RU"/>
    </w:rPr>
  </w:style>
  <w:style w:type="table" w:customStyle="1" w:styleId="12">
    <w:name w:val="Сетка таблицы1"/>
    <w:basedOn w:val="a1"/>
    <w:next w:val="af5"/>
    <w:uiPriority w:val="59"/>
    <w:rsid w:val="00C5542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uiPriority w:val="99"/>
    <w:rsid w:val="00C554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C554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C554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List Paragraph"/>
    <w:basedOn w:val="a"/>
    <w:uiPriority w:val="34"/>
    <w:qFormat/>
    <w:rsid w:val="00C5542A"/>
    <w:pPr>
      <w:ind w:left="720"/>
      <w:contextualSpacing/>
    </w:pPr>
  </w:style>
  <w:style w:type="character" w:customStyle="1" w:styleId="ConsPlusNormal0">
    <w:name w:val="ConsPlusNormal Знак"/>
    <w:link w:val="ConsPlusNormal"/>
    <w:uiPriority w:val="99"/>
    <w:locked/>
    <w:rsid w:val="00C5542A"/>
    <w:rPr>
      <w:rFonts w:ascii="Calibri" w:eastAsia="Times New Roman" w:hAnsi="Calibri" w:cs="Calibri"/>
      <w:szCs w:val="20"/>
      <w:lang w:eastAsia="ru-RU"/>
    </w:rPr>
  </w:style>
  <w:style w:type="paragraph" w:customStyle="1" w:styleId="ConsPlusCell">
    <w:name w:val="ConsPlusCell"/>
    <w:uiPriority w:val="99"/>
    <w:rsid w:val="00C5542A"/>
    <w:pPr>
      <w:widowControl w:val="0"/>
      <w:autoSpaceDE w:val="0"/>
      <w:autoSpaceDN w:val="0"/>
      <w:adjustRightInd w:val="0"/>
      <w:spacing w:after="0" w:line="240" w:lineRule="auto"/>
    </w:pPr>
    <w:rPr>
      <w:rFonts w:ascii="Calibri" w:eastAsia="Times New Roman" w:hAnsi="Calibri" w:cs="Calibri"/>
      <w:lang w:eastAsia="ru-RU"/>
    </w:rPr>
  </w:style>
  <w:style w:type="paragraph" w:styleId="af7">
    <w:name w:val="annotation text"/>
    <w:basedOn w:val="a"/>
    <w:link w:val="af8"/>
    <w:uiPriority w:val="99"/>
    <w:semiHidden/>
    <w:unhideWhenUsed/>
    <w:rsid w:val="00C5542A"/>
    <w:pPr>
      <w:spacing w:line="240" w:lineRule="auto"/>
    </w:pPr>
    <w:rPr>
      <w:rFonts w:ascii="Calibri" w:eastAsia="Calibri" w:hAnsi="Calibri" w:cs="Times New Roman"/>
      <w:sz w:val="20"/>
      <w:szCs w:val="20"/>
    </w:rPr>
  </w:style>
  <w:style w:type="character" w:customStyle="1" w:styleId="af8">
    <w:name w:val="Текст примечания Знак"/>
    <w:basedOn w:val="a0"/>
    <w:link w:val="af7"/>
    <w:uiPriority w:val="99"/>
    <w:semiHidden/>
    <w:rsid w:val="00C5542A"/>
    <w:rPr>
      <w:rFonts w:ascii="Calibri" w:eastAsia="Calibri" w:hAnsi="Calibri" w:cs="Times New Roman"/>
      <w:sz w:val="20"/>
      <w:szCs w:val="20"/>
    </w:rPr>
  </w:style>
  <w:style w:type="paragraph" w:styleId="af9">
    <w:name w:val="annotation subject"/>
    <w:basedOn w:val="af7"/>
    <w:next w:val="af7"/>
    <w:link w:val="afa"/>
    <w:uiPriority w:val="99"/>
    <w:semiHidden/>
    <w:unhideWhenUsed/>
    <w:rsid w:val="00C5542A"/>
    <w:rPr>
      <w:b/>
      <w:bCs/>
    </w:rPr>
  </w:style>
  <w:style w:type="character" w:customStyle="1" w:styleId="afa">
    <w:name w:val="Тема примечания Знак"/>
    <w:basedOn w:val="af8"/>
    <w:link w:val="af9"/>
    <w:uiPriority w:val="99"/>
    <w:semiHidden/>
    <w:rsid w:val="00C5542A"/>
    <w:rPr>
      <w:rFonts w:ascii="Calibri" w:eastAsia="Calibri" w:hAnsi="Calibri" w:cs="Times New Roman"/>
      <w:b/>
      <w:bCs/>
      <w:sz w:val="20"/>
      <w:szCs w:val="20"/>
    </w:rPr>
  </w:style>
  <w:style w:type="paragraph" w:styleId="afb">
    <w:name w:val="footnote text"/>
    <w:basedOn w:val="a"/>
    <w:link w:val="afc"/>
    <w:uiPriority w:val="99"/>
    <w:unhideWhenUsed/>
    <w:rsid w:val="00C5542A"/>
    <w:pPr>
      <w:spacing w:after="0" w:line="240" w:lineRule="auto"/>
    </w:pPr>
    <w:rPr>
      <w:rFonts w:ascii="Calibri" w:eastAsia="Calibri" w:hAnsi="Calibri" w:cs="Times New Roman"/>
      <w:sz w:val="20"/>
      <w:szCs w:val="20"/>
    </w:rPr>
  </w:style>
  <w:style w:type="character" w:customStyle="1" w:styleId="afc">
    <w:name w:val="Текст сноски Знак"/>
    <w:basedOn w:val="a0"/>
    <w:link w:val="afb"/>
    <w:uiPriority w:val="99"/>
    <w:rsid w:val="00C5542A"/>
    <w:rPr>
      <w:rFonts w:ascii="Calibri" w:eastAsia="Calibri" w:hAnsi="Calibri" w:cs="Times New Roman"/>
      <w:sz w:val="20"/>
      <w:szCs w:val="20"/>
    </w:rPr>
  </w:style>
  <w:style w:type="character" w:styleId="afd">
    <w:name w:val="footnote reference"/>
    <w:uiPriority w:val="99"/>
    <w:semiHidden/>
    <w:unhideWhenUsed/>
    <w:rsid w:val="00C5542A"/>
    <w:rPr>
      <w:vertAlign w:val="superscript"/>
    </w:rPr>
  </w:style>
  <w:style w:type="table" w:customStyle="1" w:styleId="110">
    <w:name w:val="Сетка таблицы11"/>
    <w:basedOn w:val="a1"/>
    <w:next w:val="af5"/>
    <w:uiPriority w:val="59"/>
    <w:rsid w:val="00C5542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f5"/>
    <w:uiPriority w:val="59"/>
    <w:rsid w:val="00C5542A"/>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f5"/>
    <w:uiPriority w:val="59"/>
    <w:rsid w:val="00C5542A"/>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endnote text"/>
    <w:basedOn w:val="a"/>
    <w:link w:val="aff"/>
    <w:uiPriority w:val="99"/>
    <w:semiHidden/>
    <w:unhideWhenUsed/>
    <w:rsid w:val="00C5542A"/>
    <w:pPr>
      <w:spacing w:after="0" w:line="240" w:lineRule="auto"/>
    </w:pPr>
    <w:rPr>
      <w:rFonts w:ascii="Calibri" w:eastAsia="Calibri" w:hAnsi="Calibri" w:cs="Times New Roman"/>
      <w:sz w:val="20"/>
      <w:szCs w:val="20"/>
    </w:rPr>
  </w:style>
  <w:style w:type="character" w:customStyle="1" w:styleId="aff">
    <w:name w:val="Текст концевой сноски Знак"/>
    <w:basedOn w:val="a0"/>
    <w:link w:val="afe"/>
    <w:uiPriority w:val="99"/>
    <w:semiHidden/>
    <w:rsid w:val="00C5542A"/>
    <w:rPr>
      <w:rFonts w:ascii="Calibri" w:eastAsia="Calibri" w:hAnsi="Calibri" w:cs="Times New Roman"/>
      <w:sz w:val="20"/>
      <w:szCs w:val="20"/>
    </w:rPr>
  </w:style>
  <w:style w:type="character" w:styleId="aff0">
    <w:name w:val="endnote reference"/>
    <w:uiPriority w:val="99"/>
    <w:semiHidden/>
    <w:unhideWhenUsed/>
    <w:rsid w:val="00C5542A"/>
    <w:rPr>
      <w:vertAlign w:val="superscript"/>
    </w:rPr>
  </w:style>
  <w:style w:type="table" w:styleId="-3">
    <w:name w:val="Table List 3"/>
    <w:basedOn w:val="a1"/>
    <w:uiPriority w:val="99"/>
    <w:semiHidden/>
    <w:unhideWhenUsed/>
    <w:rsid w:val="00C5542A"/>
    <w:rPr>
      <w:rFonts w:ascii="Calibri" w:eastAsia="Calibri" w:hAnsi="Calibri"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b"/>
    <w:link w:val="4640"/>
    <w:qFormat/>
    <w:rsid w:val="00C5542A"/>
    <w:rPr>
      <w:rFonts w:ascii="Times New Roman" w:hAnsi="Times New Roman"/>
    </w:rPr>
  </w:style>
  <w:style w:type="character" w:customStyle="1" w:styleId="4640">
    <w:name w:val="Стиль 464 Знак"/>
    <w:link w:val="464"/>
    <w:rsid w:val="00C5542A"/>
    <w:rPr>
      <w:rFonts w:ascii="Times New Roman" w:eastAsia="Calibri" w:hAnsi="Times New Roman" w:cs="Times New Roman"/>
      <w:sz w:val="20"/>
      <w:szCs w:val="20"/>
    </w:rPr>
  </w:style>
  <w:style w:type="table" w:customStyle="1" w:styleId="210">
    <w:name w:val="Сетка таблицы21"/>
    <w:basedOn w:val="a1"/>
    <w:next w:val="af5"/>
    <w:uiPriority w:val="59"/>
    <w:rsid w:val="00C5542A"/>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f5"/>
    <w:uiPriority w:val="59"/>
    <w:rsid w:val="00C5542A"/>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
    <w:rsid w:val="00C554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FollowedHyperlink"/>
    <w:uiPriority w:val="99"/>
    <w:semiHidden/>
    <w:unhideWhenUsed/>
    <w:rsid w:val="00C5542A"/>
    <w:rPr>
      <w:color w:val="800080"/>
      <w:u w:val="single"/>
    </w:rPr>
  </w:style>
  <w:style w:type="paragraph" w:customStyle="1" w:styleId="consplustitle0">
    <w:name w:val="consplustitle"/>
    <w:basedOn w:val="a"/>
    <w:rsid w:val="00C554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554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C5542A"/>
    <w:pPr>
      <w:suppressAutoHyphens/>
      <w:spacing w:after="0" w:line="100" w:lineRule="atLeast"/>
    </w:pPr>
    <w:rPr>
      <w:rFonts w:ascii="Calibri" w:eastAsia="Times New Roman" w:hAnsi="Calibri" w:cs="Calibri"/>
      <w:color w:val="000000"/>
      <w:sz w:val="24"/>
      <w:szCs w:val="24"/>
      <w:lang w:eastAsia="ar-SA"/>
    </w:rPr>
  </w:style>
  <w:style w:type="character" w:customStyle="1" w:styleId="ListLabel11">
    <w:name w:val="ListLabel 11"/>
    <w:uiPriority w:val="99"/>
    <w:rsid w:val="00C5542A"/>
    <w:rPr>
      <w:rFonts w:ascii="Times New Roman" w:hAnsi="Times New Roman"/>
      <w:color w:val="FF0000"/>
      <w:sz w:val="28"/>
    </w:rPr>
  </w:style>
  <w:style w:type="table" w:styleId="af5">
    <w:name w:val="Table Grid"/>
    <w:basedOn w:val="a1"/>
    <w:uiPriority w:val="59"/>
    <w:rsid w:val="00C554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76978">
      <w:bodyDiv w:val="1"/>
      <w:marLeft w:val="0"/>
      <w:marRight w:val="0"/>
      <w:marTop w:val="0"/>
      <w:marBottom w:val="0"/>
      <w:divBdr>
        <w:top w:val="none" w:sz="0" w:space="0" w:color="auto"/>
        <w:left w:val="none" w:sz="0" w:space="0" w:color="auto"/>
        <w:bottom w:val="none" w:sz="0" w:space="0" w:color="auto"/>
        <w:right w:val="none" w:sz="0" w:space="0" w:color="auto"/>
      </w:divBdr>
    </w:div>
    <w:div w:id="118112299">
      <w:bodyDiv w:val="1"/>
      <w:marLeft w:val="0"/>
      <w:marRight w:val="0"/>
      <w:marTop w:val="0"/>
      <w:marBottom w:val="0"/>
      <w:divBdr>
        <w:top w:val="none" w:sz="0" w:space="0" w:color="auto"/>
        <w:left w:val="none" w:sz="0" w:space="0" w:color="auto"/>
        <w:bottom w:val="none" w:sz="0" w:space="0" w:color="auto"/>
        <w:right w:val="none" w:sz="0" w:space="0" w:color="auto"/>
      </w:divBdr>
    </w:div>
    <w:div w:id="390738751">
      <w:bodyDiv w:val="1"/>
      <w:marLeft w:val="0"/>
      <w:marRight w:val="0"/>
      <w:marTop w:val="0"/>
      <w:marBottom w:val="0"/>
      <w:divBdr>
        <w:top w:val="none" w:sz="0" w:space="0" w:color="auto"/>
        <w:left w:val="none" w:sz="0" w:space="0" w:color="auto"/>
        <w:bottom w:val="none" w:sz="0" w:space="0" w:color="auto"/>
        <w:right w:val="none" w:sz="0" w:space="0" w:color="auto"/>
      </w:divBdr>
    </w:div>
    <w:div w:id="157234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ust-kulom@prockomi.ru" TargetMode="External"/><Relationship Id="rId18" Type="http://schemas.openxmlformats.org/officeDocument/2006/relationships/image" Target="media/image7.png"/><Relationship Id="rId26" Type="http://schemas.openxmlformats.org/officeDocument/2006/relationships/hyperlink" Target="consultantplus://offline/ref=3D0313B9BCAC4215734A2680444F09356908B7D42F5CFD68C989985E7E38F497E5E0033D2BF7D5BAF9DDH"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971BB25385751601C288800B4CCA807B7A72678DFB457562C133EEE52857CC30C7E99001A67AC2E8c4E3M" TargetMode="External"/><Relationship Id="rId34" Type="http://schemas.openxmlformats.org/officeDocument/2006/relationships/hyperlink" Target="consultantplus://offline/ref=7C0A7380B68D115D61CE0C9E10E6686965945CA041EFF9D912FF30CA6EA1472F913E9BD7x469F"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6.png"/><Relationship Id="rId25" Type="http://schemas.openxmlformats.org/officeDocument/2006/relationships/hyperlink" Target="consultantplus://offline/ref=6064F8DFD93374F550D0DE7BB4D83E98F6322D1C07F0B42FC6444979F12707E00FCE604DAF5BFE1FD14D27g228F" TargetMode="External"/><Relationship Id="rId33" Type="http://schemas.openxmlformats.org/officeDocument/2006/relationships/hyperlink" Target="consultantplus://offline/ref=6064F8DFD93374F550D0DE7BB4D83E98F6322D1C07F0B42FC6444979F12707E00FCE604DAF5BFE1FD14D27g228F"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consultantplus://offline/ref=971BB25385751601C288800B4CCA807B7A72678DFB457562C133EEE52857CC30C7E99001A67AC2E8c4E3M" TargetMode="External"/><Relationship Id="rId29" Type="http://schemas.openxmlformats.org/officeDocument/2006/relationships/hyperlink" Target="consultantplus://offline/ref=AF67FEA176AA9C3937861F7E56269EF41B6A7329E6204587E9E8BD0040G44C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consultantplus://offline/ref=7A985BD228F7185D324C9272790C2F8E2E51BBB74878881B0B4F5A32DD4BAD19162D65C4776B5170T0N9M" TargetMode="External"/><Relationship Id="rId32" Type="http://schemas.openxmlformats.org/officeDocument/2006/relationships/hyperlink" Target="consultantplus://offline/ref=7C0A7380B68D115D61CE0C9E10E6686965945CA041EFF9D912FF30CA6EA1472F913E9BD7x469F" TargetMode="External"/><Relationship Id="rId37" Type="http://schemas.openxmlformats.org/officeDocument/2006/relationships/hyperlink" Target="consultantplus://offline/ref=7C0A7380B68D115D61CE0C9E10E6686965945CA041EFF9D912FF30CA6EA1472F913E9BD7x469F"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consultantplus://offline/ref=7A985BD228F7185D324C9272790C2F8E2E53B6B74F7C881B0B4F5A32DDT4NBM" TargetMode="External"/><Relationship Id="rId28" Type="http://schemas.openxmlformats.org/officeDocument/2006/relationships/hyperlink" Target="javascript:;" TargetMode="External"/><Relationship Id="rId36" Type="http://schemas.openxmlformats.org/officeDocument/2006/relationships/hyperlink" Target="consultantplus://offline/ref=7C0A7380B68D115D61CE0C9E10E6686965945CA041EFF9D912FF30CA6EA1472F913E9BD7x469F" TargetMode="External"/><Relationship Id="rId10" Type="http://schemas.openxmlformats.org/officeDocument/2006/relationships/image" Target="media/image3.wmf"/><Relationship Id="rId19" Type="http://schemas.openxmlformats.org/officeDocument/2006/relationships/hyperlink" Target="consultantplus://offline/ref=2935AA1B3C93D4C7F95A3B8E4C37B28AE20A97F092C06EEC9D369712F170E3D52D6504B65E5FF1B96E1FDB9B615CEBEC030E78C644018A84uBk7I" TargetMode="External"/><Relationship Id="rId31"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 Id="rId22" Type="http://schemas.openxmlformats.org/officeDocument/2006/relationships/hyperlink" Target="consultantplus://offline/ref=971BB25385751601C288800B4CCA807B7A72678DFB457562C133EEE52857CC30C7E99001A67AC2E9c4E0M" TargetMode="External"/><Relationship Id="rId27" Type="http://schemas.openxmlformats.org/officeDocument/2006/relationships/hyperlink" Target="consultantplus://offline/ref=47179FC6BD2C970BF62B83F6116126282DCD5F4BC796B56BE954553C2E65611A6852D54E6BE4A775Q4nBG" TargetMode="External"/><Relationship Id="rId30" Type="http://schemas.openxmlformats.org/officeDocument/2006/relationships/hyperlink" Target="consultantplus://offline/ref=AF67FEA176AA9C3937861F7E56269EF41B6A7F29E42B4587E9E8BD0040G44CK" TargetMode="External"/><Relationship Id="rId35" Type="http://schemas.openxmlformats.org/officeDocument/2006/relationships/hyperlink" Target="consultantplus://offline/ref=7C0A7380B68D115D61CE0C9E10E6686965945CA041EFF9D912FF30CA6EA1472F913E9BD7x46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Pages>267</Pages>
  <Words>101131</Words>
  <Characters>576448</Characters>
  <Application>Microsoft Office Word</Application>
  <DocSecurity>0</DocSecurity>
  <Lines>4803</Lines>
  <Paragraphs>1352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Дёмина</dc:creator>
  <cp:keywords/>
  <dc:description/>
  <cp:lastModifiedBy>Дёмина</cp:lastModifiedBy>
  <cp:revision>11</cp:revision>
  <dcterms:created xsi:type="dcterms:W3CDTF">2021-04-02T11:16:00Z</dcterms:created>
  <dcterms:modified xsi:type="dcterms:W3CDTF">2021-11-10T08:54:00Z</dcterms:modified>
</cp:coreProperties>
</file>