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5F" w:rsidRPr="00F74621" w:rsidRDefault="00323F5F" w:rsidP="00323F5F">
      <w:pPr>
        <w:jc w:val="center"/>
        <w:rPr>
          <w:rFonts w:ascii="Times New Roman" w:eastAsia="Times New Roman" w:hAnsi="Times New Roman"/>
          <w:sz w:val="28"/>
          <w:szCs w:val="28"/>
          <w:lang w:eastAsia="ru-RU"/>
        </w:rPr>
      </w:pPr>
      <w:r>
        <w:rPr>
          <w:rFonts w:ascii="Times New Roman" w:eastAsia="Times New Roman" w:hAnsi="Times New Roman"/>
          <w:b/>
          <w:noProof/>
          <w:sz w:val="28"/>
          <w:szCs w:val="28"/>
          <w:lang w:eastAsia="ru-RU"/>
        </w:rPr>
        <w:drawing>
          <wp:inline distT="0" distB="0" distL="0" distR="0">
            <wp:extent cx="734060" cy="831215"/>
            <wp:effectExtent l="19050" t="0" r="889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a:stretch>
                      <a:fillRect/>
                    </a:stretch>
                  </pic:blipFill>
                  <pic:spPr bwMode="auto">
                    <a:xfrm>
                      <a:off x="0" y="0"/>
                      <a:ext cx="734060" cy="831215"/>
                    </a:xfrm>
                    <a:prstGeom prst="rect">
                      <a:avLst/>
                    </a:prstGeom>
                    <a:noFill/>
                    <a:ln w="9525">
                      <a:noFill/>
                      <a:miter lim="800000"/>
                      <a:headEnd/>
                      <a:tailEnd/>
                    </a:ln>
                  </pic:spPr>
                </pic:pic>
              </a:graphicData>
            </a:graphic>
          </wp:inline>
        </w:drawing>
      </w:r>
    </w:p>
    <w:p w:rsidR="00323F5F" w:rsidRPr="00F74621" w:rsidRDefault="00323F5F" w:rsidP="00323F5F">
      <w:pPr>
        <w:spacing w:after="0" w:line="240" w:lineRule="auto"/>
        <w:jc w:val="center"/>
        <w:rPr>
          <w:rFonts w:ascii="Times New Roman" w:eastAsia="Times New Roman" w:hAnsi="Times New Roman"/>
          <w:b/>
          <w:bCs/>
          <w:sz w:val="20"/>
          <w:szCs w:val="20"/>
          <w:lang w:eastAsia="ru-RU"/>
        </w:rPr>
      </w:pPr>
    </w:p>
    <w:p w:rsidR="00323F5F" w:rsidRPr="00F74621" w:rsidRDefault="00323F5F" w:rsidP="00323F5F">
      <w:pPr>
        <w:spacing w:after="0" w:line="240" w:lineRule="auto"/>
        <w:jc w:val="center"/>
        <w:rPr>
          <w:rFonts w:ascii="Times New Roman" w:eastAsia="Times New Roman" w:hAnsi="Times New Roman"/>
          <w:b/>
          <w:bCs/>
          <w:sz w:val="28"/>
          <w:szCs w:val="28"/>
          <w:lang w:eastAsia="ru-RU"/>
        </w:rPr>
      </w:pPr>
      <w:r w:rsidRPr="00F74621">
        <w:rPr>
          <w:rFonts w:ascii="Times New Roman" w:eastAsia="Times New Roman" w:hAnsi="Times New Roman"/>
          <w:b/>
          <w:bCs/>
          <w:sz w:val="28"/>
          <w:szCs w:val="28"/>
          <w:lang w:eastAsia="ru-RU"/>
        </w:rPr>
        <w:t xml:space="preserve">«ЗИМСТАН» СИКТ ОВМÖДЧÖМИНСА  </w:t>
      </w:r>
      <w:proofErr w:type="gramStart"/>
      <w:r w:rsidRPr="00F74621">
        <w:rPr>
          <w:rFonts w:ascii="Times New Roman" w:eastAsia="Times New Roman" w:hAnsi="Times New Roman"/>
          <w:b/>
          <w:bCs/>
          <w:sz w:val="28"/>
          <w:szCs w:val="28"/>
          <w:lang w:eastAsia="ru-RU"/>
        </w:rPr>
        <w:t>СÖВЕТ</w:t>
      </w:r>
      <w:proofErr w:type="gramEnd"/>
    </w:p>
    <w:p w:rsidR="00323F5F" w:rsidRPr="00F74621" w:rsidRDefault="00323F5F" w:rsidP="00323F5F">
      <w:pPr>
        <w:spacing w:after="0" w:line="240" w:lineRule="auto"/>
        <w:jc w:val="center"/>
        <w:rPr>
          <w:rFonts w:ascii="Times New Roman" w:eastAsia="Times New Roman" w:hAnsi="Times New Roman"/>
          <w:b/>
          <w:bCs/>
          <w:sz w:val="20"/>
          <w:szCs w:val="20"/>
          <w:lang w:eastAsia="ru-RU"/>
        </w:rPr>
      </w:pPr>
      <w:r w:rsidRPr="00F74621">
        <w:rPr>
          <w:rFonts w:ascii="Times New Roman" w:eastAsia="Times New Roman" w:hAnsi="Times New Roman"/>
          <w:b/>
          <w:bCs/>
          <w:sz w:val="28"/>
          <w:szCs w:val="28"/>
          <w:lang w:eastAsia="ru-RU"/>
        </w:rPr>
        <w:t>СОВЕТ СЕЛЬСКОГО ПОСЕЛЕНИЯ  «ЗИМСТАН»</w:t>
      </w:r>
    </w:p>
    <w:p w:rsidR="00323F5F" w:rsidRPr="00F74621" w:rsidRDefault="00323F5F" w:rsidP="00323F5F">
      <w:pPr>
        <w:spacing w:after="0" w:line="240" w:lineRule="auto"/>
        <w:jc w:val="center"/>
        <w:rPr>
          <w:rFonts w:ascii="Times New Roman" w:eastAsia="Times New Roman" w:hAnsi="Times New Roman"/>
          <w:b/>
          <w:bCs/>
          <w:sz w:val="20"/>
          <w:szCs w:val="20"/>
          <w:lang w:eastAsia="ru-RU"/>
        </w:rPr>
      </w:pPr>
    </w:p>
    <w:p w:rsidR="00323F5F" w:rsidRPr="00F74621" w:rsidRDefault="00323F5F" w:rsidP="00323F5F">
      <w:pPr>
        <w:spacing w:after="0" w:line="240" w:lineRule="auto"/>
        <w:jc w:val="center"/>
        <w:rPr>
          <w:rFonts w:ascii="Times New Roman" w:eastAsia="Times New Roman" w:hAnsi="Times New Roman"/>
          <w:b/>
          <w:bCs/>
          <w:sz w:val="28"/>
          <w:szCs w:val="28"/>
          <w:lang w:eastAsia="ru-RU"/>
        </w:rPr>
      </w:pPr>
      <w:r w:rsidRPr="00F74621">
        <w:rPr>
          <w:rFonts w:ascii="Times New Roman" w:eastAsia="Times New Roman" w:hAnsi="Times New Roman"/>
          <w:b/>
          <w:bCs/>
          <w:sz w:val="28"/>
          <w:szCs w:val="28"/>
          <w:lang w:eastAsia="ru-RU"/>
        </w:rPr>
        <w:t xml:space="preserve">К </w:t>
      </w:r>
      <w:proofErr w:type="gramStart"/>
      <w:r w:rsidRPr="00F74621">
        <w:rPr>
          <w:rFonts w:ascii="Times New Roman" w:eastAsia="Times New Roman" w:hAnsi="Times New Roman"/>
          <w:b/>
          <w:bCs/>
          <w:sz w:val="28"/>
          <w:szCs w:val="28"/>
          <w:lang w:eastAsia="ru-RU"/>
        </w:rPr>
        <w:t>Ы</w:t>
      </w:r>
      <w:proofErr w:type="gramEnd"/>
      <w:r w:rsidRPr="00F74621">
        <w:rPr>
          <w:rFonts w:ascii="Times New Roman" w:eastAsia="Times New Roman" w:hAnsi="Times New Roman"/>
          <w:b/>
          <w:bCs/>
          <w:sz w:val="28"/>
          <w:szCs w:val="28"/>
          <w:lang w:eastAsia="ru-RU"/>
        </w:rPr>
        <w:t xml:space="preserve"> В К Ō Р Т Ō Д</w:t>
      </w:r>
    </w:p>
    <w:p w:rsidR="00323F5F" w:rsidRPr="00F74621" w:rsidRDefault="00323F5F" w:rsidP="00323F5F">
      <w:pPr>
        <w:spacing w:after="0" w:line="240" w:lineRule="auto"/>
        <w:jc w:val="center"/>
        <w:rPr>
          <w:rFonts w:ascii="Times New Roman" w:eastAsia="Times New Roman" w:hAnsi="Times New Roman"/>
          <w:b/>
          <w:bCs/>
          <w:sz w:val="28"/>
          <w:szCs w:val="28"/>
          <w:lang w:eastAsia="ru-RU"/>
        </w:rPr>
      </w:pPr>
      <w:proofErr w:type="gramStart"/>
      <w:r w:rsidRPr="00F74621">
        <w:rPr>
          <w:rFonts w:ascii="Times New Roman" w:eastAsia="Times New Roman" w:hAnsi="Times New Roman"/>
          <w:b/>
          <w:bCs/>
          <w:sz w:val="28"/>
          <w:szCs w:val="28"/>
          <w:lang w:eastAsia="ru-RU"/>
        </w:rPr>
        <w:t>Р</w:t>
      </w:r>
      <w:proofErr w:type="gramEnd"/>
      <w:r w:rsidRPr="00F74621">
        <w:rPr>
          <w:rFonts w:ascii="Times New Roman" w:eastAsia="Times New Roman" w:hAnsi="Times New Roman"/>
          <w:b/>
          <w:bCs/>
          <w:sz w:val="28"/>
          <w:szCs w:val="28"/>
          <w:lang w:eastAsia="ru-RU"/>
        </w:rPr>
        <w:t xml:space="preserve"> Е Ш Е Н И Е</w:t>
      </w:r>
    </w:p>
    <w:p w:rsidR="00323F5F" w:rsidRPr="00F74621" w:rsidRDefault="00323F5F" w:rsidP="00323F5F">
      <w:pPr>
        <w:spacing w:after="0" w:line="240" w:lineRule="auto"/>
        <w:jc w:val="center"/>
        <w:rPr>
          <w:rFonts w:ascii="Times New Roman" w:eastAsia="Times New Roman" w:hAnsi="Times New Roman"/>
          <w:b/>
          <w:bCs/>
          <w:sz w:val="20"/>
          <w:szCs w:val="20"/>
          <w:lang w:eastAsia="ru-RU"/>
        </w:rPr>
      </w:pPr>
      <w:proofErr w:type="gramStart"/>
      <w:r w:rsidRPr="00F74621">
        <w:rPr>
          <w:rFonts w:ascii="Times New Roman" w:eastAsia="Times New Roman" w:hAnsi="Times New Roman"/>
          <w:b/>
          <w:sz w:val="28"/>
          <w:szCs w:val="28"/>
          <w:lang w:eastAsia="ru-RU"/>
        </w:rPr>
        <w:t>ХХ</w:t>
      </w:r>
      <w:proofErr w:type="gramEnd"/>
      <w:r w:rsidRPr="00F74621">
        <w:rPr>
          <w:rFonts w:ascii="Times New Roman" w:eastAsia="Times New Roman" w:hAnsi="Times New Roman"/>
          <w:b/>
          <w:bCs/>
          <w:sz w:val="28"/>
          <w:szCs w:val="28"/>
          <w:lang w:val="en-US" w:eastAsia="ru-RU"/>
        </w:rPr>
        <w:t>III</w:t>
      </w:r>
      <w:r w:rsidRPr="00F74621">
        <w:rPr>
          <w:rFonts w:ascii="Times New Roman" w:eastAsia="Times New Roman" w:hAnsi="Times New Roman"/>
          <w:b/>
          <w:sz w:val="28"/>
          <w:szCs w:val="28"/>
          <w:lang w:eastAsia="ru-RU"/>
        </w:rPr>
        <w:t xml:space="preserve"> внеочередного заседания </w:t>
      </w:r>
      <w:r w:rsidRPr="00F74621">
        <w:rPr>
          <w:rFonts w:ascii="Times New Roman" w:eastAsia="Times New Roman" w:hAnsi="Times New Roman"/>
          <w:b/>
          <w:bCs/>
          <w:sz w:val="28"/>
          <w:szCs w:val="28"/>
          <w:lang w:val="en-US" w:eastAsia="ru-RU"/>
        </w:rPr>
        <w:t>I</w:t>
      </w:r>
      <w:r w:rsidRPr="00F74621">
        <w:rPr>
          <w:rFonts w:ascii="Times New Roman" w:eastAsia="Times New Roman" w:hAnsi="Times New Roman"/>
          <w:b/>
          <w:bCs/>
          <w:sz w:val="28"/>
          <w:szCs w:val="28"/>
          <w:lang w:eastAsia="ru-RU"/>
        </w:rPr>
        <w:t xml:space="preserve"> созыва</w:t>
      </w:r>
    </w:p>
    <w:p w:rsidR="00323F5F" w:rsidRPr="00F74621" w:rsidRDefault="00323F5F" w:rsidP="00323F5F">
      <w:pPr>
        <w:widowControl w:val="0"/>
        <w:autoSpaceDE w:val="0"/>
        <w:autoSpaceDN w:val="0"/>
        <w:spacing w:after="0" w:line="240" w:lineRule="auto"/>
        <w:jc w:val="center"/>
        <w:rPr>
          <w:rFonts w:ascii="Times New Roman" w:eastAsia="Times New Roman" w:hAnsi="Times New Roman"/>
          <w:sz w:val="28"/>
          <w:szCs w:val="28"/>
          <w:u w:val="single"/>
          <w:lang w:eastAsia="ru-RU"/>
        </w:rPr>
      </w:pPr>
    </w:p>
    <w:p w:rsidR="00323F5F" w:rsidRPr="00F74621" w:rsidRDefault="00323F5F" w:rsidP="00323F5F">
      <w:pPr>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xml:space="preserve">16 августа </w:t>
      </w:r>
      <w:r w:rsidRPr="00F74621">
        <w:rPr>
          <w:rFonts w:ascii="Times New Roman" w:eastAsia="Times New Roman" w:hAnsi="Times New Roman"/>
          <w:sz w:val="28"/>
          <w:szCs w:val="28"/>
          <w:u w:val="single"/>
          <w:lang w:eastAsia="ru-RU"/>
        </w:rPr>
        <w:t xml:space="preserve">2021 года № </w:t>
      </w:r>
      <w:r w:rsidRPr="00F74621">
        <w:rPr>
          <w:rFonts w:ascii="Times New Roman" w:eastAsia="Times New Roman" w:hAnsi="Times New Roman"/>
          <w:sz w:val="28"/>
          <w:szCs w:val="28"/>
          <w:u w:val="single"/>
          <w:lang w:val="en-US" w:eastAsia="ru-RU"/>
        </w:rPr>
        <w:t>I</w:t>
      </w:r>
      <w:r w:rsidRPr="00F74621">
        <w:rPr>
          <w:rFonts w:ascii="Times New Roman" w:eastAsia="Times New Roman" w:hAnsi="Times New Roman"/>
          <w:sz w:val="28"/>
          <w:szCs w:val="28"/>
          <w:u w:val="single"/>
          <w:lang w:eastAsia="ru-RU"/>
        </w:rPr>
        <w:t>-23</w:t>
      </w:r>
      <w:r>
        <w:rPr>
          <w:rFonts w:ascii="Times New Roman" w:eastAsia="Times New Roman" w:hAnsi="Times New Roman"/>
          <w:sz w:val="28"/>
          <w:szCs w:val="28"/>
          <w:u w:val="single"/>
          <w:lang w:eastAsia="ru-RU"/>
        </w:rPr>
        <w:t>/118</w:t>
      </w:r>
    </w:p>
    <w:p w:rsidR="00323F5F" w:rsidRPr="00F74621" w:rsidRDefault="00323F5F" w:rsidP="00323F5F">
      <w:pPr>
        <w:spacing w:after="0" w:line="240" w:lineRule="auto"/>
        <w:rPr>
          <w:rFonts w:ascii="Times New Roman" w:eastAsia="Times New Roman" w:hAnsi="Times New Roman"/>
          <w:sz w:val="20"/>
          <w:szCs w:val="20"/>
          <w:lang w:eastAsia="ru-RU"/>
        </w:rPr>
      </w:pPr>
      <w:proofErr w:type="spellStart"/>
      <w:r w:rsidRPr="00F74621">
        <w:rPr>
          <w:rFonts w:ascii="Times New Roman" w:eastAsia="Times New Roman" w:hAnsi="Times New Roman"/>
          <w:sz w:val="20"/>
          <w:szCs w:val="20"/>
          <w:lang w:eastAsia="ru-RU"/>
        </w:rPr>
        <w:t>п</w:t>
      </w:r>
      <w:proofErr w:type="gramStart"/>
      <w:r w:rsidRPr="00F74621">
        <w:rPr>
          <w:rFonts w:ascii="Times New Roman" w:eastAsia="Times New Roman" w:hAnsi="Times New Roman"/>
          <w:sz w:val="20"/>
          <w:szCs w:val="20"/>
          <w:lang w:eastAsia="ru-RU"/>
        </w:rPr>
        <w:t>.З</w:t>
      </w:r>
      <w:proofErr w:type="gramEnd"/>
      <w:r w:rsidRPr="00F74621">
        <w:rPr>
          <w:rFonts w:ascii="Times New Roman" w:eastAsia="Times New Roman" w:hAnsi="Times New Roman"/>
          <w:sz w:val="20"/>
          <w:szCs w:val="20"/>
          <w:lang w:eastAsia="ru-RU"/>
        </w:rPr>
        <w:t>имстан</w:t>
      </w:r>
      <w:proofErr w:type="spellEnd"/>
      <w:r w:rsidRPr="00F74621">
        <w:rPr>
          <w:rFonts w:ascii="Times New Roman" w:eastAsia="Times New Roman" w:hAnsi="Times New Roman"/>
          <w:sz w:val="20"/>
          <w:szCs w:val="20"/>
          <w:lang w:eastAsia="ru-RU"/>
        </w:rPr>
        <w:t>, Усть-Куломский р., Республика Коми</w:t>
      </w:r>
    </w:p>
    <w:p w:rsidR="00323F5F" w:rsidRPr="00F74621" w:rsidRDefault="00323F5F" w:rsidP="00323F5F">
      <w:pPr>
        <w:widowControl w:val="0"/>
        <w:autoSpaceDE w:val="0"/>
        <w:autoSpaceDN w:val="0"/>
        <w:spacing w:after="0" w:line="240" w:lineRule="auto"/>
        <w:jc w:val="center"/>
        <w:rPr>
          <w:rFonts w:ascii="Times New Roman" w:eastAsia="Times New Roman" w:hAnsi="Times New Roman" w:cs="Courier New"/>
          <w:b/>
          <w:sz w:val="28"/>
          <w:szCs w:val="28"/>
          <w:lang w:eastAsia="ru-RU"/>
        </w:rPr>
      </w:pPr>
    </w:p>
    <w:p w:rsidR="00323F5F" w:rsidRPr="00F74621" w:rsidRDefault="00323F5F" w:rsidP="00323F5F">
      <w:pPr>
        <w:widowControl w:val="0"/>
        <w:autoSpaceDE w:val="0"/>
        <w:autoSpaceDN w:val="0"/>
        <w:spacing w:after="0" w:line="240" w:lineRule="auto"/>
        <w:jc w:val="center"/>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Об утверждении регламента Совета сельского поселения «Зимстан»</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Руководствуясь п.8 ст.29, ст.33 Устава муниципального образования сельского поселения «Зимстан», Совет сельского поселения «Зимстан» решил:</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323F5F" w:rsidP="00323F5F">
      <w:pPr>
        <w:widowControl w:val="0"/>
        <w:numPr>
          <w:ilvl w:val="0"/>
          <w:numId w:val="7"/>
        </w:numPr>
        <w:tabs>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Утвердить регламент Совета сельского поселения «Зимстан» (Приложение).</w:t>
      </w:r>
    </w:p>
    <w:p w:rsidR="00323F5F" w:rsidRPr="00F74621" w:rsidRDefault="00323F5F" w:rsidP="00323F5F">
      <w:pPr>
        <w:widowControl w:val="0"/>
        <w:numPr>
          <w:ilvl w:val="0"/>
          <w:numId w:val="7"/>
        </w:numPr>
        <w:tabs>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Считать утратившим силу решение Совета сельского поселения «Зимстан» от 17 сентября 2019 года №I-1/2 «Об утверждении временного регламента Совета вновь образованного муниципального образования сельского поселения «Зимстан».</w:t>
      </w:r>
    </w:p>
    <w:p w:rsidR="00323F5F" w:rsidRPr="00F74621" w:rsidRDefault="00323F5F" w:rsidP="00323F5F">
      <w:pPr>
        <w:widowControl w:val="0"/>
        <w:numPr>
          <w:ilvl w:val="0"/>
          <w:numId w:val="7"/>
        </w:numPr>
        <w:tabs>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Настоящее решение вступает в силу со дня его обнародования</w:t>
      </w:r>
      <w:r w:rsidRPr="00F74621">
        <w:rPr>
          <w:rFonts w:ascii="Courier New" w:eastAsia="Times New Roman" w:hAnsi="Courier New" w:cs="Courier New"/>
          <w:sz w:val="20"/>
          <w:szCs w:val="20"/>
          <w:lang w:eastAsia="ru-RU"/>
        </w:rPr>
        <w:t xml:space="preserve"> </w:t>
      </w:r>
      <w:r w:rsidRPr="00F74621">
        <w:rPr>
          <w:rFonts w:ascii="Times New Roman" w:eastAsia="Times New Roman" w:hAnsi="Times New Roman" w:cs="Courier New"/>
          <w:sz w:val="28"/>
          <w:szCs w:val="28"/>
          <w:lang w:eastAsia="ru-RU"/>
        </w:rPr>
        <w:t xml:space="preserve">на информационном стенде администрации сельского поселения «Зимстан». </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b/>
          <w:sz w:val="28"/>
          <w:szCs w:val="28"/>
          <w:lang w:eastAsia="ru-RU"/>
        </w:rPr>
      </w:pP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b/>
          <w:sz w:val="28"/>
          <w:szCs w:val="28"/>
          <w:lang w:eastAsia="ru-RU"/>
        </w:rPr>
      </w:pP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Глава сельского поселения «Зимстан»                                     В.Н.Лодыгин  </w:t>
      </w:r>
    </w:p>
    <w:p w:rsidR="00323F5F" w:rsidRPr="00F74621" w:rsidRDefault="00323F5F" w:rsidP="00323F5F">
      <w:pPr>
        <w:widowControl w:val="0"/>
        <w:autoSpaceDE w:val="0"/>
        <w:autoSpaceDN w:val="0"/>
        <w:spacing w:after="0" w:line="240" w:lineRule="auto"/>
        <w:ind w:left="5040"/>
        <w:jc w:val="center"/>
        <w:rPr>
          <w:rFonts w:ascii="Times New Roman" w:eastAsia="Times New Roman" w:hAnsi="Times New Roman" w:cs="Courier New"/>
          <w:sz w:val="28"/>
          <w:szCs w:val="28"/>
          <w:lang w:eastAsia="ru-RU"/>
        </w:rPr>
      </w:pPr>
    </w:p>
    <w:p w:rsidR="00323F5F" w:rsidRPr="00F74621" w:rsidRDefault="00323F5F" w:rsidP="00323F5F">
      <w:pPr>
        <w:widowControl w:val="0"/>
        <w:autoSpaceDE w:val="0"/>
        <w:autoSpaceDN w:val="0"/>
        <w:spacing w:after="0" w:line="240" w:lineRule="auto"/>
        <w:ind w:left="4395" w:firstLine="141"/>
        <w:jc w:val="right"/>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br w:type="page"/>
      </w:r>
      <w:r w:rsidRPr="00F74621">
        <w:rPr>
          <w:rFonts w:ascii="Times New Roman" w:eastAsia="Times New Roman" w:hAnsi="Times New Roman" w:cs="Courier New"/>
          <w:sz w:val="28"/>
          <w:szCs w:val="28"/>
          <w:lang w:eastAsia="ru-RU"/>
        </w:rPr>
        <w:lastRenderedPageBreak/>
        <w:t>УТВЕРЖДЁН</w:t>
      </w:r>
    </w:p>
    <w:p w:rsidR="00323F5F" w:rsidRPr="00F74621" w:rsidRDefault="00323F5F" w:rsidP="00323F5F">
      <w:pPr>
        <w:widowControl w:val="0"/>
        <w:autoSpaceDE w:val="0"/>
        <w:autoSpaceDN w:val="0"/>
        <w:spacing w:after="0" w:line="240" w:lineRule="auto"/>
        <w:ind w:left="5040"/>
        <w:jc w:val="right"/>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решением Совета сельского поселения «Зимстан»</w:t>
      </w:r>
    </w:p>
    <w:p w:rsidR="00323F5F" w:rsidRPr="00F74621" w:rsidRDefault="00323F5F" w:rsidP="00323F5F">
      <w:pPr>
        <w:widowControl w:val="0"/>
        <w:autoSpaceDE w:val="0"/>
        <w:autoSpaceDN w:val="0"/>
        <w:spacing w:after="0" w:line="240" w:lineRule="auto"/>
        <w:ind w:left="5040"/>
        <w:jc w:val="right"/>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Pr="00F74621">
        <w:rPr>
          <w:rFonts w:ascii="Times New Roman" w:eastAsia="Times New Roman" w:hAnsi="Times New Roman" w:cs="Courier New"/>
          <w:sz w:val="28"/>
          <w:szCs w:val="28"/>
          <w:lang w:eastAsia="ru-RU"/>
        </w:rPr>
        <w:t>16 августа 2021 года № I-23/118</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lang w:eastAsia="ru-RU"/>
        </w:rPr>
      </w:pPr>
    </w:p>
    <w:p w:rsidR="00323F5F" w:rsidRPr="00F74621" w:rsidRDefault="00323F5F" w:rsidP="00323F5F">
      <w:pPr>
        <w:widowControl w:val="0"/>
        <w:autoSpaceDE w:val="0"/>
        <w:autoSpaceDN w:val="0"/>
        <w:spacing w:after="0" w:line="240" w:lineRule="auto"/>
        <w:jc w:val="center"/>
        <w:rPr>
          <w:rFonts w:ascii="Times New Roman" w:eastAsia="Times New Roman" w:hAnsi="Times New Roman" w:cs="Courier New"/>
          <w:b/>
          <w:sz w:val="28"/>
          <w:szCs w:val="28"/>
          <w:lang w:eastAsia="ru-RU"/>
        </w:rPr>
      </w:pPr>
      <w:r w:rsidRPr="00F74621">
        <w:rPr>
          <w:rFonts w:ascii="Times New Roman" w:eastAsia="Times New Roman" w:hAnsi="Times New Roman" w:cs="Courier New"/>
          <w:b/>
          <w:sz w:val="28"/>
          <w:szCs w:val="28"/>
          <w:lang w:eastAsia="ru-RU"/>
        </w:rPr>
        <w:t>РЕГЛАМЕНТ СОВЕТА СЕЛЬСКОГО ПОСЕЛЕНИЯ «ЗИМСТАН»</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b/>
          <w:sz w:val="28"/>
          <w:szCs w:val="28"/>
          <w:lang w:eastAsia="ru-RU"/>
        </w:rPr>
      </w:pP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Регламент Совета сельского поселения «Зимстан»  (далее - регламент) - нормативно-правовой акт, определяющий на основе федеральных законов, Конституции Республики Коми, законов Республики Коми, Устава муниципального образования сельского поселения «Зимстан» внутреннюю организационную структуру и порядок деятельности Совета сельского поселения «Зимстан», должностных лиц и лиц, обладающих правом нормотворческой инициативы.</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323F5F" w:rsidP="00323F5F">
      <w:pPr>
        <w:widowControl w:val="0"/>
        <w:numPr>
          <w:ilvl w:val="0"/>
          <w:numId w:val="1"/>
        </w:numPr>
        <w:tabs>
          <w:tab w:val="num" w:pos="540"/>
        </w:tabs>
        <w:autoSpaceDE w:val="0"/>
        <w:autoSpaceDN w:val="0"/>
        <w:spacing w:after="0" w:line="240" w:lineRule="auto"/>
        <w:ind w:left="0" w:firstLine="0"/>
        <w:jc w:val="center"/>
        <w:rPr>
          <w:rFonts w:ascii="Times New Roman" w:eastAsia="Times New Roman" w:hAnsi="Times New Roman" w:cs="Courier New"/>
          <w:b/>
          <w:sz w:val="28"/>
          <w:szCs w:val="28"/>
          <w:lang w:eastAsia="ru-RU"/>
        </w:rPr>
      </w:pPr>
      <w:r w:rsidRPr="00F74621">
        <w:rPr>
          <w:rFonts w:ascii="Times New Roman" w:eastAsia="Times New Roman" w:hAnsi="Times New Roman" w:cs="Courier New"/>
          <w:b/>
          <w:sz w:val="28"/>
          <w:szCs w:val="28"/>
          <w:lang w:eastAsia="ru-RU"/>
        </w:rPr>
        <w:t>Общие положения</w:t>
      </w:r>
    </w:p>
    <w:p w:rsidR="00323F5F" w:rsidRPr="00F74621" w:rsidRDefault="00323F5F" w:rsidP="00323F5F">
      <w:pPr>
        <w:widowControl w:val="0"/>
        <w:autoSpaceDE w:val="0"/>
        <w:autoSpaceDN w:val="0"/>
        <w:spacing w:after="0" w:line="240" w:lineRule="auto"/>
        <w:jc w:val="center"/>
        <w:rPr>
          <w:rFonts w:ascii="Times New Roman" w:eastAsia="Times New Roman" w:hAnsi="Times New Roman" w:cs="Courier New"/>
          <w:b/>
          <w:sz w:val="28"/>
          <w:szCs w:val="28"/>
          <w:lang w:eastAsia="ru-RU"/>
        </w:rPr>
      </w:pPr>
    </w:p>
    <w:p w:rsidR="00323F5F" w:rsidRPr="00F74621" w:rsidRDefault="00323F5F" w:rsidP="00323F5F">
      <w:pPr>
        <w:widowControl w:val="0"/>
        <w:numPr>
          <w:ilvl w:val="1"/>
          <w:numId w:val="6"/>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В соответствии с Уставом муниципального образования сельского поселения «Зимстан» (далее - Устав) представительным органом сельского поселения является Совет сельского поселения «Зимстан» (далее – Совет сельского поселения), состоящий из 11 депутатов.</w:t>
      </w:r>
    </w:p>
    <w:p w:rsidR="00323F5F" w:rsidRPr="00F74621" w:rsidRDefault="00323F5F" w:rsidP="00323F5F">
      <w:pPr>
        <w:widowControl w:val="0"/>
        <w:numPr>
          <w:ilvl w:val="0"/>
          <w:numId w:val="2"/>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Совет сельского поселения является юридическим лицом, имеет печати и штампы со своим наименованием, бланки со своими реквизитами, расчетный счет в банке.</w:t>
      </w:r>
    </w:p>
    <w:p w:rsidR="00323F5F" w:rsidRPr="00F74621" w:rsidRDefault="00323F5F" w:rsidP="00323F5F">
      <w:pPr>
        <w:widowControl w:val="0"/>
        <w:numPr>
          <w:ilvl w:val="1"/>
          <w:numId w:val="6"/>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Совет сельского поселения правомочен решать все вопросы, отнесенные к его ведению Уставом, законодательством Республики Коми и Российской Федерации.</w:t>
      </w:r>
    </w:p>
    <w:p w:rsidR="00323F5F" w:rsidRPr="00F74621" w:rsidRDefault="00323F5F" w:rsidP="00323F5F">
      <w:pPr>
        <w:widowControl w:val="0"/>
        <w:numPr>
          <w:ilvl w:val="1"/>
          <w:numId w:val="6"/>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Совет сельского поселения избирается сроком на пять лет. </w:t>
      </w:r>
    </w:p>
    <w:p w:rsidR="00323F5F" w:rsidRPr="00F74621" w:rsidRDefault="00323F5F" w:rsidP="00323F5F">
      <w:pPr>
        <w:widowControl w:val="0"/>
        <w:numPr>
          <w:ilvl w:val="1"/>
          <w:numId w:val="6"/>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Соблюдение настоящего регламента является обязанностью всех депутатов Совета сельского поселения и лиц, обладающих правом нормотворчества.</w:t>
      </w:r>
    </w:p>
    <w:p w:rsidR="00323F5F" w:rsidRPr="00F74621" w:rsidRDefault="00323F5F" w:rsidP="00323F5F">
      <w:pPr>
        <w:widowControl w:val="0"/>
        <w:numPr>
          <w:ilvl w:val="1"/>
          <w:numId w:val="6"/>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Совет  сельского поселения осуществляет  свою  деятельность в форме  заседаний Совета сельского поселения на основании примерного плана нормотворческой и контрольной деятельности.</w:t>
      </w:r>
    </w:p>
    <w:p w:rsidR="00323F5F" w:rsidRPr="00F74621" w:rsidRDefault="00323F5F" w:rsidP="00323F5F">
      <w:pPr>
        <w:widowControl w:val="0"/>
        <w:numPr>
          <w:ilvl w:val="1"/>
          <w:numId w:val="6"/>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Полномочия председателя Совета сельского поселения выполняет Глава сельского поселения. В случае отсутствия Главы сельского поселения или временной невозможности выполнения им своих обязанностей, полномочия председателя Совета сельского поселения исполняет заместитель председателя Совета сельского поселения.  </w:t>
      </w:r>
    </w:p>
    <w:p w:rsidR="00323F5F" w:rsidRPr="00F74621" w:rsidRDefault="00323F5F" w:rsidP="00323F5F">
      <w:pPr>
        <w:widowControl w:val="0"/>
        <w:numPr>
          <w:ilvl w:val="1"/>
          <w:numId w:val="6"/>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w:t>
      </w:r>
      <w:r w:rsidRPr="00F74621">
        <w:rPr>
          <w:rFonts w:ascii="Times New Roman" w:eastAsia="Times New Roman" w:hAnsi="Times New Roman" w:cs="Courier New"/>
          <w:sz w:val="28"/>
          <w:szCs w:val="28"/>
          <w:lang w:eastAsia="ru-RU"/>
        </w:rPr>
        <w:lastRenderedPageBreak/>
        <w:t>организации местного самоуправления в Российской Федерации».</w:t>
      </w:r>
    </w:p>
    <w:p w:rsidR="00323F5F" w:rsidRPr="00F74621" w:rsidRDefault="00323F5F" w:rsidP="00323F5F">
      <w:pPr>
        <w:widowControl w:val="0"/>
        <w:numPr>
          <w:ilvl w:val="1"/>
          <w:numId w:val="6"/>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Гарантии беспрепятственного и эффективного осуществления прав и обязанностей депутата Совета сельского поселения устанавливаются нормативными правовыми актами Республики Коми и настоящим регламентом.</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832C9C" w:rsidP="00832C9C">
      <w:pPr>
        <w:widowControl w:val="0"/>
        <w:autoSpaceDE w:val="0"/>
        <w:autoSpaceDN w:val="0"/>
        <w:spacing w:after="0" w:line="240" w:lineRule="auto"/>
        <w:jc w:val="center"/>
        <w:rPr>
          <w:rFonts w:ascii="Times New Roman" w:eastAsia="Times New Roman" w:hAnsi="Times New Roman" w:cs="Courier New"/>
          <w:b/>
          <w:sz w:val="28"/>
          <w:szCs w:val="28"/>
          <w:lang w:eastAsia="ru-RU"/>
        </w:rPr>
      </w:pPr>
      <w:r>
        <w:rPr>
          <w:rFonts w:ascii="Times New Roman" w:eastAsia="Times New Roman" w:hAnsi="Times New Roman" w:cs="Courier New"/>
          <w:b/>
          <w:sz w:val="28"/>
          <w:szCs w:val="28"/>
          <w:lang w:eastAsia="ru-RU"/>
        </w:rPr>
        <w:t xml:space="preserve">2. </w:t>
      </w:r>
      <w:r w:rsidR="00323F5F" w:rsidRPr="00F74621">
        <w:rPr>
          <w:rFonts w:ascii="Times New Roman" w:eastAsia="Times New Roman" w:hAnsi="Times New Roman" w:cs="Courier New"/>
          <w:b/>
          <w:sz w:val="28"/>
          <w:szCs w:val="28"/>
          <w:lang w:eastAsia="ru-RU"/>
        </w:rPr>
        <w:t xml:space="preserve">Порядок </w:t>
      </w:r>
      <w:proofErr w:type="gramStart"/>
      <w:r w:rsidR="00323F5F" w:rsidRPr="00F74621">
        <w:rPr>
          <w:rFonts w:ascii="Times New Roman" w:eastAsia="Times New Roman" w:hAnsi="Times New Roman" w:cs="Courier New"/>
          <w:b/>
          <w:sz w:val="28"/>
          <w:szCs w:val="28"/>
          <w:lang w:eastAsia="ru-RU"/>
        </w:rPr>
        <w:t>избрания заместителя председателя Совета сельского поселения</w:t>
      </w:r>
      <w:proofErr w:type="gramEnd"/>
      <w:r w:rsidR="00323F5F" w:rsidRPr="00F74621">
        <w:rPr>
          <w:rFonts w:ascii="Times New Roman" w:eastAsia="Times New Roman" w:hAnsi="Times New Roman" w:cs="Courier New"/>
          <w:b/>
          <w:sz w:val="28"/>
          <w:szCs w:val="28"/>
          <w:lang w:eastAsia="ru-RU"/>
        </w:rPr>
        <w:t xml:space="preserve"> и досрочное прекращение его полномочий</w:t>
      </w:r>
    </w:p>
    <w:p w:rsidR="00323F5F" w:rsidRPr="00F74621" w:rsidRDefault="00323F5F" w:rsidP="00256557">
      <w:pPr>
        <w:widowControl w:val="0"/>
        <w:autoSpaceDE w:val="0"/>
        <w:autoSpaceDN w:val="0"/>
        <w:spacing w:after="0" w:line="240" w:lineRule="auto"/>
        <w:jc w:val="both"/>
        <w:rPr>
          <w:rFonts w:ascii="Times New Roman" w:eastAsia="Times New Roman" w:hAnsi="Times New Roman" w:cs="Courier New"/>
          <w:b/>
          <w:sz w:val="28"/>
          <w:szCs w:val="28"/>
          <w:lang w:eastAsia="ru-RU"/>
        </w:rPr>
      </w:pPr>
    </w:p>
    <w:p w:rsidR="00323F5F" w:rsidRPr="00F74621" w:rsidRDefault="00323F5F" w:rsidP="00323F5F">
      <w:pPr>
        <w:widowControl w:val="0"/>
        <w:numPr>
          <w:ilvl w:val="1"/>
          <w:numId w:val="2"/>
        </w:numPr>
        <w:tabs>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Заместитель председателя Совета сельского поселения избирается на срок полномочий Совета сельского поселения данного созыва из числа депутатов Совета сельского поселения открытым голосованием.</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Заместитель председателя Совета сельского поселения работает в Совете сельского поселения на непостоянной основе.</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Заместитель председателя Совета сельского поселения подотчетен Совету сельского поселения.</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Кандидаты на должность заместителя председателя  Совета сельского поселения  выдвигаются Главой сельского поселения.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Кандидаты, не заявившие самоотвод, включаются в список для</w:t>
      </w:r>
      <w:r w:rsidRPr="00F74621">
        <w:rPr>
          <w:rFonts w:ascii="Times New Roman" w:eastAsia="Times New Roman" w:hAnsi="Times New Roman" w:cs="Courier New"/>
          <w:sz w:val="28"/>
          <w:szCs w:val="28"/>
          <w:lang w:eastAsia="ru-RU"/>
        </w:rPr>
        <w:br/>
        <w:t>голосования. Кандидатам предоставляется слово для выступления и ответов на вопросы.</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Избранным на должность заместителя председателя  Совета сельского поселения считается кандидат, получивший большинство голосов от числа избранных депутатов Совета.</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Избрание заместителя председателя Совета сельского поселения оформляется решением Совета.</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Заместитель председателя Совета сельского поселения может быть в любое время путем открытого голосования освобожден от должности Советом сельского поселения. Вопрос об освобождении от должности включается в повестку заседания по инициативе депутата, если за это предложение проголосовало большинство от числа избранных депутатов.</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Решение об освобождении от должности заместителя  председателя Совета сельского поселения принимается большинством голосов от числа избранных депутатов Совета сельского поселения.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Полномочия заместителя председателя Совета сельского поселения могут быть прекращены досрочно на основании письменного заявления об отставке, принятого большинством голосов от числа депутатов,  избранных в Совет сельского поселения.</w:t>
      </w:r>
    </w:p>
    <w:p w:rsidR="00323F5F" w:rsidRPr="00F74621" w:rsidRDefault="00832C9C" w:rsidP="00256557">
      <w:pPr>
        <w:widowControl w:val="0"/>
        <w:autoSpaceDE w:val="0"/>
        <w:autoSpaceDN w:val="0"/>
        <w:spacing w:after="0" w:line="240" w:lineRule="auto"/>
        <w:ind w:firstLine="567"/>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2</w:t>
      </w:r>
      <w:r w:rsidR="00256557">
        <w:rPr>
          <w:rFonts w:ascii="Times New Roman" w:eastAsia="Times New Roman" w:hAnsi="Times New Roman" w:cs="Courier New"/>
          <w:sz w:val="28"/>
          <w:szCs w:val="28"/>
          <w:lang w:eastAsia="ru-RU"/>
        </w:rPr>
        <w:t xml:space="preserve">.11. </w:t>
      </w:r>
      <w:r w:rsidR="00323F5F" w:rsidRPr="00F74621">
        <w:rPr>
          <w:rFonts w:ascii="Times New Roman" w:eastAsia="Times New Roman" w:hAnsi="Times New Roman" w:cs="Courier New"/>
          <w:sz w:val="28"/>
          <w:szCs w:val="28"/>
          <w:lang w:eastAsia="ru-RU"/>
        </w:rPr>
        <w:t xml:space="preserve">В случае непринятия Советом сельского поселения отставки заместитель председателя Совета сельского поселения вправе сложить свои полномочия по истечении </w:t>
      </w:r>
      <w:r w:rsidR="00323F5F" w:rsidRPr="00F74621">
        <w:rPr>
          <w:rFonts w:ascii="Times New Roman" w:eastAsia="Times New Roman" w:hAnsi="Times New Roman" w:cs="Courier New"/>
          <w:b/>
          <w:sz w:val="28"/>
          <w:szCs w:val="28"/>
          <w:lang w:eastAsia="ru-RU"/>
        </w:rPr>
        <w:t>1 (одного)</w:t>
      </w:r>
      <w:r w:rsidR="00323F5F" w:rsidRPr="00F74621">
        <w:rPr>
          <w:rFonts w:ascii="Times New Roman" w:eastAsia="Times New Roman" w:hAnsi="Times New Roman" w:cs="Courier New"/>
          <w:sz w:val="28"/>
          <w:szCs w:val="28"/>
          <w:lang w:eastAsia="ru-RU"/>
        </w:rPr>
        <w:t xml:space="preserve"> месяца со дня проведения  ближайшего заседания Совета сельского поселения.</w:t>
      </w:r>
    </w:p>
    <w:p w:rsidR="00323F5F" w:rsidRPr="00F74621" w:rsidRDefault="00832C9C" w:rsidP="00256557">
      <w:pPr>
        <w:widowControl w:val="0"/>
        <w:tabs>
          <w:tab w:val="left" w:pos="1260"/>
          <w:tab w:val="num" w:pos="6810"/>
        </w:tabs>
        <w:autoSpaceDE w:val="0"/>
        <w:autoSpaceDN w:val="0"/>
        <w:spacing w:after="0" w:line="240" w:lineRule="auto"/>
        <w:ind w:firstLine="540"/>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2</w:t>
      </w:r>
      <w:r w:rsidR="00256557">
        <w:rPr>
          <w:rFonts w:ascii="Times New Roman" w:eastAsia="Times New Roman" w:hAnsi="Times New Roman" w:cs="Courier New"/>
          <w:sz w:val="28"/>
          <w:szCs w:val="28"/>
          <w:lang w:eastAsia="ru-RU"/>
        </w:rPr>
        <w:t xml:space="preserve">.12. </w:t>
      </w:r>
      <w:r w:rsidR="00323F5F" w:rsidRPr="00F74621">
        <w:rPr>
          <w:rFonts w:ascii="Times New Roman" w:eastAsia="Times New Roman" w:hAnsi="Times New Roman" w:cs="Courier New"/>
          <w:sz w:val="28"/>
          <w:szCs w:val="28"/>
          <w:lang w:eastAsia="ru-RU"/>
        </w:rPr>
        <w:t xml:space="preserve">Заместитель председателя Совета сельского поселения по поручению Главы сельского поселения ведет заседания Совета сельского поселения, замещает </w:t>
      </w:r>
      <w:r w:rsidR="00256557">
        <w:rPr>
          <w:rFonts w:ascii="Times New Roman" w:eastAsia="Times New Roman" w:hAnsi="Times New Roman" w:cs="Courier New"/>
          <w:sz w:val="28"/>
          <w:szCs w:val="28"/>
          <w:lang w:eastAsia="ru-RU"/>
        </w:rPr>
        <w:t xml:space="preserve"> </w:t>
      </w:r>
      <w:r w:rsidR="00323F5F" w:rsidRPr="00F74621">
        <w:rPr>
          <w:rFonts w:ascii="Times New Roman" w:eastAsia="Times New Roman" w:hAnsi="Times New Roman" w:cs="Courier New"/>
          <w:sz w:val="28"/>
          <w:szCs w:val="28"/>
          <w:lang w:eastAsia="ru-RU"/>
        </w:rPr>
        <w:t xml:space="preserve">Главу сельского поселения в его отсутствие при работе </w:t>
      </w:r>
      <w:r w:rsidR="00323F5F" w:rsidRPr="00F74621">
        <w:rPr>
          <w:rFonts w:ascii="Times New Roman" w:eastAsia="Times New Roman" w:hAnsi="Times New Roman" w:cs="Courier New"/>
          <w:sz w:val="28"/>
          <w:szCs w:val="28"/>
          <w:lang w:eastAsia="ru-RU"/>
        </w:rPr>
        <w:lastRenderedPageBreak/>
        <w:t>Совета сельского поселения, решает другие вопросы внутреннего распорядка деятельности Совета согласно распределению обязанностей между ними и в соответствии с настоящим регламентом.</w:t>
      </w:r>
    </w:p>
    <w:p w:rsidR="00323F5F" w:rsidRPr="00F74621" w:rsidRDefault="00323F5F" w:rsidP="00323F5F">
      <w:pPr>
        <w:widowControl w:val="0"/>
        <w:tabs>
          <w:tab w:val="num" w:pos="0"/>
          <w:tab w:val="num" w:pos="993"/>
        </w:tabs>
        <w:autoSpaceDE w:val="0"/>
        <w:autoSpaceDN w:val="0"/>
        <w:spacing w:after="0" w:line="240" w:lineRule="auto"/>
        <w:ind w:firstLine="567"/>
        <w:jc w:val="both"/>
        <w:rPr>
          <w:rFonts w:ascii="Courier New" w:eastAsia="Times New Roman" w:hAnsi="Courier New" w:cs="Courier New"/>
          <w:sz w:val="28"/>
          <w:szCs w:val="28"/>
          <w:lang w:eastAsia="ru-RU"/>
        </w:rPr>
      </w:pPr>
    </w:p>
    <w:p w:rsidR="00323F5F" w:rsidRPr="00F74621" w:rsidRDefault="00323F5F" w:rsidP="00323F5F">
      <w:pPr>
        <w:widowControl w:val="0"/>
        <w:numPr>
          <w:ilvl w:val="0"/>
          <w:numId w:val="2"/>
        </w:numPr>
        <w:tabs>
          <w:tab w:val="num" w:pos="540"/>
        </w:tabs>
        <w:autoSpaceDE w:val="0"/>
        <w:autoSpaceDN w:val="0"/>
        <w:spacing w:after="0" w:line="240" w:lineRule="auto"/>
        <w:ind w:left="0" w:firstLine="0"/>
        <w:jc w:val="center"/>
        <w:rPr>
          <w:rFonts w:ascii="Times New Roman" w:eastAsia="Times New Roman" w:hAnsi="Times New Roman" w:cs="Courier New"/>
          <w:b/>
          <w:sz w:val="28"/>
          <w:szCs w:val="28"/>
          <w:lang w:eastAsia="ru-RU"/>
        </w:rPr>
      </w:pPr>
      <w:r w:rsidRPr="00F74621">
        <w:rPr>
          <w:rFonts w:ascii="Times New Roman" w:eastAsia="Times New Roman" w:hAnsi="Times New Roman" w:cs="Courier New"/>
          <w:b/>
          <w:sz w:val="28"/>
          <w:szCs w:val="28"/>
          <w:lang w:eastAsia="ru-RU"/>
        </w:rPr>
        <w:t xml:space="preserve">Порядок подготовки и проведения заседаний Совета сельского поселения </w:t>
      </w:r>
    </w:p>
    <w:p w:rsidR="00323F5F" w:rsidRPr="00F74621" w:rsidRDefault="00323F5F" w:rsidP="00323F5F">
      <w:pPr>
        <w:widowControl w:val="0"/>
        <w:autoSpaceDE w:val="0"/>
        <w:autoSpaceDN w:val="0"/>
        <w:spacing w:after="0" w:line="240" w:lineRule="auto"/>
        <w:jc w:val="center"/>
        <w:rPr>
          <w:rFonts w:ascii="Times New Roman" w:eastAsia="Times New Roman" w:hAnsi="Times New Roman" w:cs="Courier New"/>
          <w:sz w:val="28"/>
          <w:szCs w:val="28"/>
          <w:lang w:eastAsia="ru-RU"/>
        </w:rPr>
      </w:pP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Первое заседание вновь избранного Совета сельского поселения созывается в соответствии с законодательством. </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sz w:val="28"/>
          <w:szCs w:val="28"/>
          <w:lang w:eastAsia="ru-RU"/>
        </w:rPr>
      </w:pPr>
      <w:r w:rsidRPr="00F74621">
        <w:rPr>
          <w:rFonts w:ascii="Times New Roman" w:eastAsia="Times New Roman" w:hAnsi="Times New Roman"/>
          <w:sz w:val="28"/>
          <w:szCs w:val="20"/>
          <w:lang w:eastAsia="ru-RU"/>
        </w:rPr>
        <w:t>Заседания Совета сельского поселения проводятся не реже одного раза в три месяца. Очередные заседания Совета сельского поселения созываются Главой сельского поселения не реже двух раз в год (</w:t>
      </w:r>
      <w:proofErr w:type="gramStart"/>
      <w:r w:rsidRPr="00F74621">
        <w:rPr>
          <w:rFonts w:ascii="Times New Roman" w:eastAsia="Times New Roman" w:hAnsi="Times New Roman"/>
          <w:sz w:val="28"/>
          <w:szCs w:val="20"/>
          <w:lang w:eastAsia="ru-RU"/>
        </w:rPr>
        <w:t>весеннее</w:t>
      </w:r>
      <w:proofErr w:type="gramEnd"/>
      <w:r w:rsidRPr="00F74621">
        <w:rPr>
          <w:rFonts w:ascii="Times New Roman" w:eastAsia="Times New Roman" w:hAnsi="Times New Roman"/>
          <w:sz w:val="28"/>
          <w:szCs w:val="20"/>
          <w:lang w:eastAsia="ru-RU"/>
        </w:rPr>
        <w:t xml:space="preserve"> – с января по июнь; осеннее – с сентября по декабрь.) Распоряжение Главы поселения о созыве очередного заседания обнародуется не </w:t>
      </w:r>
      <w:proofErr w:type="gramStart"/>
      <w:r w:rsidRPr="00F74621">
        <w:rPr>
          <w:rFonts w:ascii="Times New Roman" w:eastAsia="Times New Roman" w:hAnsi="Times New Roman"/>
          <w:sz w:val="28"/>
          <w:szCs w:val="20"/>
          <w:lang w:eastAsia="ru-RU"/>
        </w:rPr>
        <w:t>позднее</w:t>
      </w:r>
      <w:proofErr w:type="gramEnd"/>
      <w:r w:rsidRPr="00F74621">
        <w:rPr>
          <w:rFonts w:ascii="Times New Roman" w:eastAsia="Times New Roman" w:hAnsi="Times New Roman"/>
          <w:sz w:val="28"/>
          <w:szCs w:val="20"/>
          <w:lang w:eastAsia="ru-RU"/>
        </w:rPr>
        <w:t xml:space="preserve"> чем за 10 дней до его открытия с указанием времени, места его проведения и проекта повестки дня.</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Депутаты Совета сельского поселения не позднее, чем за </w:t>
      </w:r>
      <w:r w:rsidRPr="00F74621">
        <w:rPr>
          <w:rFonts w:ascii="Times New Roman" w:eastAsia="Times New Roman" w:hAnsi="Times New Roman" w:cs="Courier New"/>
          <w:b/>
          <w:sz w:val="28"/>
          <w:szCs w:val="28"/>
          <w:lang w:eastAsia="ru-RU"/>
        </w:rPr>
        <w:t>7</w:t>
      </w:r>
      <w:r w:rsidRPr="00F74621">
        <w:rPr>
          <w:rFonts w:ascii="Times New Roman" w:eastAsia="Times New Roman" w:hAnsi="Times New Roman" w:cs="Courier New"/>
          <w:sz w:val="28"/>
          <w:szCs w:val="28"/>
          <w:lang w:eastAsia="ru-RU"/>
        </w:rPr>
        <w:t xml:space="preserve"> дней извещаются о предстоящем заседании и вопросах, вносимых на его рассмотрение. Проекты решений и другие необходимые материалы представляются депутатам не позднее, чем за  </w:t>
      </w:r>
      <w:r w:rsidRPr="00F74621">
        <w:rPr>
          <w:rFonts w:ascii="Times New Roman" w:eastAsia="Times New Roman" w:hAnsi="Times New Roman" w:cs="Courier New"/>
          <w:b/>
          <w:sz w:val="28"/>
          <w:szCs w:val="28"/>
          <w:lang w:eastAsia="ru-RU"/>
        </w:rPr>
        <w:t>3</w:t>
      </w:r>
      <w:r w:rsidRPr="00F74621">
        <w:rPr>
          <w:rFonts w:ascii="Times New Roman" w:eastAsia="Times New Roman" w:hAnsi="Times New Roman" w:cs="Courier New"/>
          <w:sz w:val="28"/>
          <w:szCs w:val="28"/>
          <w:lang w:eastAsia="ru-RU"/>
        </w:rPr>
        <w:t xml:space="preserve"> дней до их рассмотрения на заседание.</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Внеочередные заседания Совета сельского поселения созываются Главой сельского поселения по его инициативе, либо по предложению не менее 1/3 избранных депутатов Совета сельского поселения. </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На внеочередные заседания Совета сельского поселения могут быть внесены вопросы:</w:t>
      </w:r>
    </w:p>
    <w:p w:rsidR="00323F5F" w:rsidRPr="00F74621" w:rsidRDefault="00323F5F" w:rsidP="00323F5F">
      <w:pPr>
        <w:widowControl w:val="0"/>
        <w:tabs>
          <w:tab w:val="num" w:pos="1260"/>
        </w:tabs>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1) о проведении местного референдума;</w:t>
      </w:r>
    </w:p>
    <w:p w:rsidR="00323F5F" w:rsidRPr="00F74621" w:rsidRDefault="00323F5F" w:rsidP="00323F5F">
      <w:pPr>
        <w:widowControl w:val="0"/>
        <w:tabs>
          <w:tab w:val="num" w:pos="1260"/>
        </w:tabs>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2) об утверждении бюджета сельского поселения, внесению изменений (дополнений) в него и отчетов о его исполнении;</w:t>
      </w:r>
    </w:p>
    <w:p w:rsidR="00323F5F" w:rsidRPr="00F74621" w:rsidRDefault="00323F5F" w:rsidP="00323F5F">
      <w:pPr>
        <w:widowControl w:val="0"/>
        <w:tabs>
          <w:tab w:val="num" w:pos="1260"/>
        </w:tabs>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3) о соблюдении депутатской этики.</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На рассмотрение внеочередных заседаний могут быть внесены и</w:t>
      </w:r>
      <w:r w:rsidRPr="00F74621">
        <w:rPr>
          <w:rFonts w:ascii="Times New Roman" w:eastAsia="Times New Roman" w:hAnsi="Times New Roman" w:cs="Courier New"/>
          <w:sz w:val="28"/>
          <w:szCs w:val="28"/>
          <w:lang w:eastAsia="ru-RU"/>
        </w:rPr>
        <w:br/>
        <w:t>другие вопросы, находящиеся в компетенции Совета сельского поселения.</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Предложение о созыве внеочередного заседания Совета сельского поселения направляется Главе сельского поселения в письменном виде с указанием вопросов, для рассмотрения которых предлагается созвать внеочередное заседание Совета сельского поселения, и обоснованием необходимости созыва.</w:t>
      </w:r>
    </w:p>
    <w:p w:rsidR="00323F5F" w:rsidRPr="00F74621" w:rsidRDefault="00323F5F" w:rsidP="00323F5F">
      <w:pPr>
        <w:widowControl w:val="0"/>
        <w:numPr>
          <w:ilvl w:val="1"/>
          <w:numId w:val="2"/>
        </w:numPr>
        <w:tabs>
          <w:tab w:val="num"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Глава</w:t>
      </w:r>
      <w:r w:rsidRPr="00F74621">
        <w:rPr>
          <w:rFonts w:ascii="Times New Roman" w:eastAsia="Times New Roman" w:hAnsi="Times New Roman" w:cs="Courier New"/>
          <w:b/>
          <w:sz w:val="28"/>
          <w:szCs w:val="28"/>
          <w:lang w:eastAsia="ru-RU"/>
        </w:rPr>
        <w:t xml:space="preserve"> </w:t>
      </w:r>
      <w:r w:rsidRPr="00F74621">
        <w:rPr>
          <w:rFonts w:ascii="Times New Roman" w:eastAsia="Times New Roman" w:hAnsi="Times New Roman" w:cs="Courier New"/>
          <w:sz w:val="28"/>
          <w:szCs w:val="28"/>
          <w:lang w:eastAsia="ru-RU"/>
        </w:rPr>
        <w:t xml:space="preserve">сельского поселения не позднее  </w:t>
      </w:r>
      <w:r w:rsidRPr="00F74621">
        <w:rPr>
          <w:rFonts w:ascii="Times New Roman" w:eastAsia="Times New Roman" w:hAnsi="Times New Roman" w:cs="Courier New"/>
          <w:b/>
          <w:sz w:val="28"/>
          <w:szCs w:val="28"/>
          <w:lang w:eastAsia="ru-RU"/>
        </w:rPr>
        <w:t>5</w:t>
      </w:r>
      <w:r w:rsidRPr="00F74621">
        <w:rPr>
          <w:rFonts w:ascii="Times New Roman" w:eastAsia="Times New Roman" w:hAnsi="Times New Roman" w:cs="Courier New"/>
          <w:sz w:val="28"/>
          <w:szCs w:val="28"/>
          <w:lang w:eastAsia="ru-RU"/>
        </w:rPr>
        <w:t xml:space="preserve"> дней со времени поступления предложения о созыве внеочередного заседания созывает Совет сельского поселения. Распоряжение о созыве внеочередного заседания, обнародуется не позднее, чем за </w:t>
      </w:r>
      <w:r w:rsidRPr="00F74621">
        <w:rPr>
          <w:rFonts w:ascii="Times New Roman" w:eastAsia="Times New Roman" w:hAnsi="Times New Roman" w:cs="Courier New"/>
          <w:b/>
          <w:sz w:val="28"/>
          <w:szCs w:val="28"/>
          <w:lang w:eastAsia="ru-RU"/>
        </w:rPr>
        <w:t>3</w:t>
      </w:r>
      <w:r w:rsidRPr="00F74621">
        <w:rPr>
          <w:rFonts w:ascii="Times New Roman" w:eastAsia="Times New Roman" w:hAnsi="Times New Roman" w:cs="Courier New"/>
          <w:sz w:val="28"/>
          <w:szCs w:val="28"/>
          <w:lang w:eastAsia="ru-RU"/>
        </w:rPr>
        <w:t xml:space="preserve"> дня до его открытия. В этих случаях проекты решений и иные материалы предоставляются депутатам при их регистрации.</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Заседание Совета сельского поселения начинается с регистрации присутствующих депутатов Совета сельского поселения.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lastRenderedPageBreak/>
        <w:t>Заседание Совета сельского поселения является правомочным, если на нем присутствуют не менее 50% от установленного числа депутатов Совета сельского поселения. Депутат Совета сельского поселения обязан присутствовать на заседаниях Совета сельского поселения. О невозможности присутствовать на заседании депутат Совета сельского поселения заблаговременно информирует Главу сельского поселения или заместителя председателя Совета сельского поселения.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Заседания Совета сельского поселения проводятся открыто, гласно и могут освещаться средствами массовой информации.</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Совет сельского поселения большинством голосов от числа присутствующих депутатов может принять решение о проведении закрытого заседания. Сведения о содержании закрытых заседаний Совета сельского поселения не подлежат разглашению и могут быть использованы депутатами только для их деятельности в Совете сельского поселения. Протокола закрытых заседаний хранятся в режиме документов для служебного пользования.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На заседаниях Совета сельского поселения вправе  присутствовать  депутаты Государственного Совета Республики Коми, депутаты Совета муниципального района «Усть-Куломский», избранные по избирательным округам </w:t>
      </w:r>
      <w:proofErr w:type="spellStart"/>
      <w:r w:rsidRPr="00F74621">
        <w:rPr>
          <w:rFonts w:ascii="Times New Roman" w:eastAsia="Times New Roman" w:hAnsi="Times New Roman" w:cs="Courier New"/>
          <w:sz w:val="28"/>
          <w:szCs w:val="28"/>
          <w:lang w:eastAsia="ru-RU"/>
        </w:rPr>
        <w:t>Усть-Куломского</w:t>
      </w:r>
      <w:proofErr w:type="spellEnd"/>
      <w:r w:rsidRPr="00F74621">
        <w:rPr>
          <w:rFonts w:ascii="Times New Roman" w:eastAsia="Times New Roman" w:hAnsi="Times New Roman" w:cs="Courier New"/>
          <w:sz w:val="28"/>
          <w:szCs w:val="28"/>
          <w:lang w:eastAsia="ru-RU"/>
        </w:rPr>
        <w:t xml:space="preserve"> района.</w:t>
      </w:r>
    </w:p>
    <w:p w:rsidR="00323F5F" w:rsidRPr="00F74621" w:rsidRDefault="00323F5F" w:rsidP="00323F5F">
      <w:pPr>
        <w:widowControl w:val="0"/>
        <w:numPr>
          <w:ilvl w:val="1"/>
          <w:numId w:val="2"/>
        </w:numPr>
        <w:tabs>
          <w:tab w:val="num" w:pos="0"/>
          <w:tab w:val="left"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proofErr w:type="gramStart"/>
      <w:r w:rsidRPr="00F74621">
        <w:rPr>
          <w:rFonts w:ascii="Times New Roman" w:eastAsia="Times New Roman" w:hAnsi="Times New Roman" w:cs="Courier New"/>
          <w:sz w:val="28"/>
          <w:szCs w:val="28"/>
          <w:lang w:eastAsia="ru-RU"/>
        </w:rPr>
        <w:t>По приглашению Главы сельского поселения на заседаниях присутствуют представители государственных органов, органов местного самоуправления, общественных объединений, партий, эксперты и другие специалисты для предоставления необходимых сведений и заключений по рассматриваемым Советом  сельского поселения проектам решений и иным вопросам.</w:t>
      </w:r>
      <w:proofErr w:type="gramEnd"/>
      <w:r w:rsidRPr="00F74621">
        <w:rPr>
          <w:rFonts w:ascii="Courier New" w:eastAsia="Times New Roman" w:hAnsi="Courier New" w:cs="Courier New"/>
          <w:sz w:val="20"/>
          <w:szCs w:val="20"/>
          <w:lang w:eastAsia="ru-RU"/>
        </w:rPr>
        <w:t xml:space="preserve"> </w:t>
      </w:r>
      <w:r w:rsidRPr="00F74621">
        <w:rPr>
          <w:rFonts w:ascii="Times New Roman" w:eastAsia="Times New Roman" w:hAnsi="Times New Roman" w:cs="Courier New"/>
          <w:sz w:val="28"/>
          <w:szCs w:val="28"/>
          <w:lang w:eastAsia="ru-RU"/>
        </w:rPr>
        <w:t>Представители средств массовой информации вправе присутствовать на заседаниях Совета сельского поселения.</w:t>
      </w:r>
    </w:p>
    <w:p w:rsidR="00323F5F" w:rsidRPr="00F74621" w:rsidRDefault="00323F5F" w:rsidP="00323F5F">
      <w:pPr>
        <w:widowControl w:val="0"/>
        <w:numPr>
          <w:ilvl w:val="1"/>
          <w:numId w:val="2"/>
        </w:numPr>
        <w:tabs>
          <w:tab w:val="num" w:pos="0"/>
          <w:tab w:val="left"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Присутствие приглашенных лиц на закрытых заседаниях Совета сельского поселения допускается только по разрешению председательствующего.</w:t>
      </w:r>
    </w:p>
    <w:p w:rsidR="00323F5F" w:rsidRPr="00F74621" w:rsidRDefault="00323F5F" w:rsidP="00323F5F">
      <w:pPr>
        <w:widowControl w:val="0"/>
        <w:numPr>
          <w:ilvl w:val="1"/>
          <w:numId w:val="2"/>
        </w:numPr>
        <w:tabs>
          <w:tab w:val="num" w:pos="0"/>
          <w:tab w:val="left"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Приглашенные лица по предложению или с разрешения председательствующего могут выступать на заседаниях, давать справки по рассматриваемым вопросам, если Советом сельского поселения не будет принято иное решение, обязаны соблюдать порядок, установленный настоящим регламентом, и подчиняться распоряжениям председательствующего.</w:t>
      </w:r>
    </w:p>
    <w:p w:rsidR="00323F5F" w:rsidRPr="00F74621" w:rsidRDefault="00323F5F" w:rsidP="00323F5F">
      <w:pPr>
        <w:widowControl w:val="0"/>
        <w:numPr>
          <w:ilvl w:val="1"/>
          <w:numId w:val="2"/>
        </w:numPr>
        <w:tabs>
          <w:tab w:val="num" w:pos="0"/>
          <w:tab w:val="left"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При проведении открытого голосования подсчет голосов на заседаниях Совета сельского поселения осуществляют председательствующий и секретарь, избираемый большинством голосов от числа присутствующих на заседании депутатов. Протокол заседания Совета сельского поселения ведется секретарем заседания и подписывается председательствующим и секретарем заседания.     </w:t>
      </w:r>
    </w:p>
    <w:p w:rsidR="00323F5F" w:rsidRPr="00F74621" w:rsidRDefault="00323F5F" w:rsidP="00323F5F">
      <w:pPr>
        <w:widowControl w:val="0"/>
        <w:numPr>
          <w:ilvl w:val="1"/>
          <w:numId w:val="2"/>
        </w:numPr>
        <w:tabs>
          <w:tab w:val="num" w:pos="0"/>
          <w:tab w:val="left"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Заседание Совета сельского поселения ведет председательствующий – Глава сельского поселения либо при отсутствии Главы - заместитель председателя Совета сельского поселения. </w:t>
      </w:r>
    </w:p>
    <w:p w:rsidR="00323F5F" w:rsidRPr="00F74621" w:rsidRDefault="00323F5F" w:rsidP="00323F5F">
      <w:pPr>
        <w:widowControl w:val="0"/>
        <w:numPr>
          <w:ilvl w:val="1"/>
          <w:numId w:val="2"/>
        </w:numPr>
        <w:tabs>
          <w:tab w:val="num" w:pos="0"/>
          <w:tab w:val="left"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lastRenderedPageBreak/>
        <w:t>Председательствующий на заседании Совета сельского поселения:</w:t>
      </w:r>
    </w:p>
    <w:p w:rsidR="00323F5F" w:rsidRPr="00F74621" w:rsidRDefault="00323F5F" w:rsidP="00323F5F">
      <w:pPr>
        <w:widowControl w:val="0"/>
        <w:numPr>
          <w:ilvl w:val="0"/>
          <w:numId w:val="3"/>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руководит общим ходом заседания, следит за соблюдением настоящего регламента;</w:t>
      </w:r>
    </w:p>
    <w:p w:rsidR="00323F5F" w:rsidRPr="00F74621" w:rsidRDefault="00323F5F" w:rsidP="00323F5F">
      <w:pPr>
        <w:widowControl w:val="0"/>
        <w:numPr>
          <w:ilvl w:val="0"/>
          <w:numId w:val="3"/>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предоставляет слово для выступлений;</w:t>
      </w:r>
    </w:p>
    <w:p w:rsidR="00323F5F" w:rsidRPr="00F74621" w:rsidRDefault="00323F5F" w:rsidP="00323F5F">
      <w:pPr>
        <w:widowControl w:val="0"/>
        <w:numPr>
          <w:ilvl w:val="0"/>
          <w:numId w:val="3"/>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обеспечивает выполнение организационных решений Совета сельского поселения;</w:t>
      </w:r>
    </w:p>
    <w:p w:rsidR="00323F5F" w:rsidRPr="00F74621" w:rsidRDefault="00323F5F" w:rsidP="00323F5F">
      <w:pPr>
        <w:widowControl w:val="0"/>
        <w:numPr>
          <w:ilvl w:val="0"/>
          <w:numId w:val="3"/>
        </w:numPr>
        <w:tabs>
          <w:tab w:val="num" w:pos="0"/>
          <w:tab w:val="left" w:pos="108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ставит на голосование проекты решений Совета сельского поселения, а также   предложения депутатов Совета сельского поселения в порядке их поступления, оглашает  результаты голосования;</w:t>
      </w:r>
    </w:p>
    <w:p w:rsidR="00323F5F" w:rsidRPr="00F74621" w:rsidRDefault="00323F5F" w:rsidP="00256557">
      <w:pPr>
        <w:widowControl w:val="0"/>
        <w:tabs>
          <w:tab w:val="left" w:pos="1080"/>
        </w:tabs>
        <w:autoSpaceDE w:val="0"/>
        <w:autoSpaceDN w:val="0"/>
        <w:spacing w:after="0" w:line="240" w:lineRule="auto"/>
        <w:ind w:left="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5) оглашает обращения, вопросы, справки, заявления и предложения,  поступившие в адрес Совета сельского поселения;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Председательствующий на заседании Совета сельского поселения вправе:</w:t>
      </w:r>
    </w:p>
    <w:p w:rsidR="00323F5F" w:rsidRPr="00F74621" w:rsidRDefault="00323F5F" w:rsidP="00323F5F">
      <w:pPr>
        <w:widowControl w:val="0"/>
        <w:numPr>
          <w:ilvl w:val="0"/>
          <w:numId w:val="4"/>
        </w:numPr>
        <w:tabs>
          <w:tab w:val="num" w:pos="90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указывать на допущенные в ходе заседания нарушения требований настоящего регламента;</w:t>
      </w:r>
    </w:p>
    <w:p w:rsidR="00323F5F" w:rsidRPr="00F74621" w:rsidRDefault="00323F5F" w:rsidP="00323F5F">
      <w:pPr>
        <w:widowControl w:val="0"/>
        <w:numPr>
          <w:ilvl w:val="0"/>
          <w:numId w:val="4"/>
        </w:numPr>
        <w:tabs>
          <w:tab w:val="num" w:pos="90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в случае нарушения положений настоящего регламента предупреждать депутата Совета сельского поселения, а при повторном нарушении - лишать его слова;</w:t>
      </w:r>
    </w:p>
    <w:p w:rsidR="00323F5F" w:rsidRPr="00F74621" w:rsidRDefault="00323F5F" w:rsidP="00323F5F">
      <w:pPr>
        <w:widowControl w:val="0"/>
        <w:numPr>
          <w:ilvl w:val="0"/>
          <w:numId w:val="4"/>
        </w:numPr>
        <w:tabs>
          <w:tab w:val="num" w:pos="90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удалять из зала заседаний приглашенных лиц, мешающих работе Совета сельского поселения;</w:t>
      </w:r>
    </w:p>
    <w:p w:rsidR="00323F5F" w:rsidRPr="00F74621" w:rsidRDefault="00323F5F" w:rsidP="00323F5F">
      <w:pPr>
        <w:widowControl w:val="0"/>
        <w:numPr>
          <w:ilvl w:val="0"/>
          <w:numId w:val="4"/>
        </w:numPr>
        <w:tabs>
          <w:tab w:val="num" w:pos="90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осуществлять иные полномочия в соответствии с настоящим регламентом.</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Председательствующий на заседании Совета сельского поселения не вправе комментировать выступления депутатов Совета сельского поселения, давать характеристику </w:t>
      </w:r>
      <w:proofErr w:type="gramStart"/>
      <w:r w:rsidRPr="00F74621">
        <w:rPr>
          <w:rFonts w:ascii="Times New Roman" w:eastAsia="Times New Roman" w:hAnsi="Times New Roman" w:cs="Courier New"/>
          <w:sz w:val="28"/>
          <w:szCs w:val="28"/>
          <w:lang w:eastAsia="ru-RU"/>
        </w:rPr>
        <w:t>выступающим</w:t>
      </w:r>
      <w:proofErr w:type="gramEnd"/>
      <w:r w:rsidRPr="00F74621">
        <w:rPr>
          <w:rFonts w:ascii="Times New Roman" w:eastAsia="Times New Roman" w:hAnsi="Times New Roman" w:cs="Courier New"/>
          <w:sz w:val="28"/>
          <w:szCs w:val="28"/>
          <w:lang w:eastAsia="ru-RU"/>
        </w:rPr>
        <w:t>.</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Если председательствующий считает необходимым принять участие в обсуждении какого-либо вопроса, он высказывается последним.</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Участвуя в открытом голосовании, председательствующий голосует последним.</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 при выступлении не вправе употреблять в своей речи грубые, оскорбительные выражения, наносящие ущерб чести и достоинству депутатов Совета сельского поселения и других лиц, использовать заведомо ложную информацию, призывать к незаконным действиям. 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В случае недостойного поведения депутат предупреждается</w:t>
      </w:r>
      <w:r w:rsidRPr="00F74621">
        <w:rPr>
          <w:rFonts w:ascii="Times New Roman" w:eastAsia="Times New Roman" w:hAnsi="Times New Roman" w:cs="Courier New"/>
          <w:sz w:val="28"/>
          <w:szCs w:val="28"/>
          <w:lang w:eastAsia="ru-RU"/>
        </w:rPr>
        <w:br/>
        <w:t>председательствующим, а при повторном нарушении может быть удален из зала заседания.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Совет сельского поселения обсуждает и принимает повестку дня и порядок работы заседания. Предложения по повестке дня заседания вносятся на рассмотрение Совета председательствующим на заседании Совета сельского поселения.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Решение о включении каждого поступившего предложения в</w:t>
      </w:r>
      <w:r w:rsidRPr="00F74621">
        <w:rPr>
          <w:rFonts w:ascii="Times New Roman" w:eastAsia="Times New Roman" w:hAnsi="Times New Roman" w:cs="Courier New"/>
          <w:sz w:val="28"/>
          <w:szCs w:val="28"/>
          <w:lang w:eastAsia="ru-RU"/>
        </w:rPr>
        <w:br/>
        <w:t xml:space="preserve">повестку дня заседания и очередности рассмотрения вопросов принимается </w:t>
      </w:r>
      <w:r w:rsidRPr="00F74621">
        <w:rPr>
          <w:rFonts w:ascii="Times New Roman" w:eastAsia="Times New Roman" w:hAnsi="Times New Roman" w:cs="Courier New"/>
          <w:sz w:val="28"/>
          <w:szCs w:val="28"/>
          <w:lang w:eastAsia="ru-RU"/>
        </w:rPr>
        <w:lastRenderedPageBreak/>
        <w:t>большинством голосов от числа присутствующих депутатов.</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На заседаниях Совета сельского поселения депутаты вправе участвовать в прениях, вносить предложения, замечания и поправки по существу обсуждаемых вопросов, предлагать кандидатуры должностных лиц, избираемых, назначаемых или утверждаемых Советом сельского поселения, и высказывать по ним свое мнение, задавать вопросы, давать справки, а также реализовывать иные права, установленные законодательством.</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Заседание Совета сельского поселения проводится в рабочие дни с  </w:t>
      </w:r>
      <w:r w:rsidRPr="00F74621">
        <w:rPr>
          <w:rFonts w:ascii="Times New Roman" w:eastAsia="Times New Roman" w:hAnsi="Times New Roman" w:cs="Courier New"/>
          <w:b/>
          <w:sz w:val="28"/>
          <w:szCs w:val="28"/>
          <w:lang w:eastAsia="ru-RU"/>
        </w:rPr>
        <w:t>14</w:t>
      </w:r>
      <w:r w:rsidRPr="00F74621">
        <w:rPr>
          <w:rFonts w:ascii="Times New Roman" w:eastAsia="Times New Roman" w:hAnsi="Times New Roman" w:cs="Courier New"/>
          <w:sz w:val="28"/>
          <w:szCs w:val="28"/>
          <w:lang w:eastAsia="ru-RU"/>
        </w:rPr>
        <w:t xml:space="preserve"> часов. Совет сельского поселения может принять иное решение о времени проведения заседаний. </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Продолжительность докладов устанавливается председательствующим  на заседании Совета сельского поселения по  согласованию с докладчиками и не должна превышать 60 минут. </w:t>
      </w:r>
      <w:proofErr w:type="gramStart"/>
      <w:r w:rsidRPr="00F74621">
        <w:rPr>
          <w:rFonts w:ascii="Times New Roman" w:eastAsia="Times New Roman" w:hAnsi="Times New Roman" w:cs="Courier New"/>
          <w:sz w:val="28"/>
          <w:szCs w:val="28"/>
          <w:lang w:eastAsia="ru-RU"/>
        </w:rPr>
        <w:t>Выступающим в прениях предоставляется до 3 минут, для повторных выступлений в прениях - до 2 минут, для выступлений по кандидатурам,</w:t>
      </w:r>
      <w:r w:rsidRPr="00F74621">
        <w:rPr>
          <w:rFonts w:ascii="Times New Roman" w:eastAsia="Times New Roman" w:hAnsi="Times New Roman" w:cs="Courier New"/>
          <w:sz w:val="28"/>
          <w:szCs w:val="28"/>
          <w:lang w:eastAsia="ru-RU"/>
        </w:rPr>
        <w:br/>
        <w:t>порядку ведения заседания, для заявлений, вопросов, предложений, сообщений и справок - до 3 минут.</w:t>
      </w:r>
      <w:proofErr w:type="gramEnd"/>
      <w:r w:rsidRPr="00F74621">
        <w:rPr>
          <w:rFonts w:ascii="Times New Roman" w:eastAsia="Times New Roman" w:hAnsi="Times New Roman" w:cs="Courier New"/>
          <w:sz w:val="28"/>
          <w:szCs w:val="28"/>
          <w:lang w:eastAsia="ru-RU"/>
        </w:rPr>
        <w:t xml:space="preserve"> С согласия большинства присутствующих депутатов Совета сельского поселения председательствующий на заседании может продлить время для выступления.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Депутаты Совета сельского поселения, приглашенные лица могут выступать по одному и тому же вопросу не более двух раз. Указанные ограничения не распространяются на случаи, когда депутаты и приглашенные задают или отвечают на вопросы, а также дают справки и разъяснения.</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В ходе прений председательствующий обеспечивает выявление</w:t>
      </w:r>
      <w:r w:rsidRPr="00F74621">
        <w:rPr>
          <w:rFonts w:ascii="Times New Roman" w:eastAsia="Times New Roman" w:hAnsi="Times New Roman" w:cs="Courier New"/>
          <w:sz w:val="28"/>
          <w:szCs w:val="28"/>
          <w:lang w:eastAsia="ru-RU"/>
        </w:rPr>
        <w:br/>
        <w:t>разнообразных мнений по обсуждаемому вопросу.</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Прекращение прений производится по решению Совета сельского поселения, принимаемому большинством голосов от числа присутствующих депутатов.</w:t>
      </w:r>
    </w:p>
    <w:p w:rsidR="00323F5F" w:rsidRPr="00F74621" w:rsidRDefault="00323F5F" w:rsidP="00323F5F">
      <w:pPr>
        <w:widowControl w:val="0"/>
        <w:numPr>
          <w:ilvl w:val="1"/>
          <w:numId w:val="2"/>
        </w:numPr>
        <w:tabs>
          <w:tab w:val="num"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В случае невозможности рассмотрения всех вопросов, включенных в повестку дня, Совет сельского поселения может большинством голосов от числа присутствующих депутатов принять решение о переносе заседания.</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832C9C" w:rsidP="00832C9C">
      <w:pPr>
        <w:widowControl w:val="0"/>
        <w:autoSpaceDE w:val="0"/>
        <w:autoSpaceDN w:val="0"/>
        <w:spacing w:after="0" w:line="240" w:lineRule="auto"/>
        <w:jc w:val="center"/>
        <w:rPr>
          <w:rFonts w:ascii="Times New Roman" w:eastAsia="Times New Roman" w:hAnsi="Times New Roman" w:cs="Courier New"/>
          <w:b/>
          <w:sz w:val="28"/>
          <w:szCs w:val="28"/>
          <w:lang w:eastAsia="ru-RU"/>
        </w:rPr>
      </w:pPr>
      <w:r>
        <w:rPr>
          <w:rFonts w:ascii="Times New Roman" w:eastAsia="Times New Roman" w:hAnsi="Times New Roman" w:cs="Courier New"/>
          <w:b/>
          <w:sz w:val="28"/>
          <w:szCs w:val="28"/>
          <w:lang w:eastAsia="ru-RU"/>
        </w:rPr>
        <w:t xml:space="preserve">4. </w:t>
      </w:r>
      <w:r w:rsidR="00323F5F" w:rsidRPr="00F74621">
        <w:rPr>
          <w:rFonts w:ascii="Times New Roman" w:eastAsia="Times New Roman" w:hAnsi="Times New Roman" w:cs="Courier New"/>
          <w:b/>
          <w:sz w:val="28"/>
          <w:szCs w:val="28"/>
          <w:lang w:eastAsia="ru-RU"/>
        </w:rPr>
        <w:t>Порядок голосования и принятия решений</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832C9C" w:rsidP="00832C9C">
      <w:pPr>
        <w:widowControl w:val="0"/>
        <w:tabs>
          <w:tab w:val="num" w:pos="1287"/>
        </w:tabs>
        <w:autoSpaceDE w:val="0"/>
        <w:autoSpaceDN w:val="0"/>
        <w:spacing w:after="0" w:line="240" w:lineRule="auto"/>
        <w:ind w:firstLine="567"/>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4.1. </w:t>
      </w:r>
      <w:r w:rsidR="00323F5F" w:rsidRPr="00F74621">
        <w:rPr>
          <w:rFonts w:ascii="Times New Roman" w:eastAsia="Times New Roman" w:hAnsi="Times New Roman" w:cs="Courier New"/>
          <w:sz w:val="28"/>
          <w:szCs w:val="28"/>
          <w:lang w:eastAsia="ru-RU"/>
        </w:rPr>
        <w:t>Решения Совета сельского поселения принимаются на его заседаниях, как правило, открытым голосованием.</w:t>
      </w:r>
    </w:p>
    <w:p w:rsidR="00323F5F" w:rsidRPr="00F74621" w:rsidRDefault="00832C9C" w:rsidP="00832C9C">
      <w:pPr>
        <w:widowControl w:val="0"/>
        <w:tabs>
          <w:tab w:val="left" w:pos="1080"/>
        </w:tabs>
        <w:autoSpaceDE w:val="0"/>
        <w:autoSpaceDN w:val="0"/>
        <w:spacing w:after="0" w:line="240" w:lineRule="auto"/>
        <w:ind w:firstLine="567"/>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4.2. </w:t>
      </w:r>
      <w:r w:rsidR="00323F5F" w:rsidRPr="00F74621">
        <w:rPr>
          <w:rFonts w:ascii="Times New Roman" w:eastAsia="Times New Roman" w:hAnsi="Times New Roman" w:cs="Courier New"/>
          <w:sz w:val="28"/>
          <w:szCs w:val="28"/>
          <w:lang w:eastAsia="ru-RU"/>
        </w:rPr>
        <w:t>При голосовании по каждому вопросу депутат Совета сельского поселения лично осуществляет свое право на голосование и имеет один голос, подавая его «за» или «против» принятия решения либо воздерживаясь от принятия решения.</w:t>
      </w:r>
    </w:p>
    <w:p w:rsidR="00323F5F" w:rsidRPr="00F74621" w:rsidRDefault="00832C9C" w:rsidP="00832C9C">
      <w:pPr>
        <w:widowControl w:val="0"/>
        <w:tabs>
          <w:tab w:val="left" w:pos="1080"/>
        </w:tabs>
        <w:autoSpaceDE w:val="0"/>
        <w:autoSpaceDN w:val="0"/>
        <w:spacing w:after="0" w:line="240" w:lineRule="auto"/>
        <w:ind w:firstLine="567"/>
        <w:jc w:val="both"/>
        <w:rPr>
          <w:rFonts w:ascii="Times New Roman" w:eastAsia="Times New Roman" w:hAnsi="Times New Roman" w:cs="Courier New"/>
          <w:sz w:val="28"/>
          <w:szCs w:val="28"/>
          <w:lang w:eastAsia="ru-RU"/>
        </w:rPr>
      </w:pPr>
      <w:proofErr w:type="gramStart"/>
      <w:r>
        <w:rPr>
          <w:rFonts w:ascii="Times New Roman" w:eastAsia="Times New Roman" w:hAnsi="Times New Roman" w:cs="Courier New"/>
          <w:sz w:val="28"/>
          <w:szCs w:val="28"/>
          <w:lang w:eastAsia="ru-RU"/>
        </w:rPr>
        <w:t>4.3.</w:t>
      </w:r>
      <w:r w:rsidR="00323F5F" w:rsidRPr="00F74621">
        <w:rPr>
          <w:rFonts w:ascii="Times New Roman" w:eastAsia="Times New Roman" w:hAnsi="Times New Roman" w:cs="Courier New"/>
          <w:sz w:val="28"/>
          <w:szCs w:val="28"/>
          <w:lang w:eastAsia="ru-RU"/>
        </w:rPr>
        <w:t xml:space="preserve">Перед началом голосования председательствующий сообщает о количестве предложений, которые ставятся на голосование, уточняет их </w:t>
      </w:r>
      <w:r w:rsidR="00323F5F" w:rsidRPr="00F74621">
        <w:rPr>
          <w:rFonts w:ascii="Times New Roman" w:eastAsia="Times New Roman" w:hAnsi="Times New Roman" w:cs="Courier New"/>
          <w:sz w:val="28"/>
          <w:szCs w:val="28"/>
          <w:lang w:eastAsia="ru-RU"/>
        </w:rPr>
        <w:lastRenderedPageBreak/>
        <w:t xml:space="preserve">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сельского поселения, от числа избранных депутатов, от числа присутствующих депутатов, другим установленным большинством голосов)  может быть принято решение. </w:t>
      </w:r>
      <w:proofErr w:type="gramEnd"/>
    </w:p>
    <w:p w:rsidR="00323F5F" w:rsidRPr="00F74621" w:rsidRDefault="00832C9C" w:rsidP="00832C9C">
      <w:pPr>
        <w:widowControl w:val="0"/>
        <w:tabs>
          <w:tab w:val="num" w:pos="1287"/>
        </w:tabs>
        <w:autoSpaceDE w:val="0"/>
        <w:autoSpaceDN w:val="0"/>
        <w:spacing w:after="0" w:line="240" w:lineRule="auto"/>
        <w:ind w:firstLine="567"/>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4.4. </w:t>
      </w:r>
      <w:r w:rsidR="00323F5F" w:rsidRPr="00F74621">
        <w:rPr>
          <w:rFonts w:ascii="Times New Roman" w:eastAsia="Times New Roman" w:hAnsi="Times New Roman" w:cs="Courier New"/>
          <w:sz w:val="28"/>
          <w:szCs w:val="28"/>
          <w:lang w:eastAsia="ru-RU"/>
        </w:rPr>
        <w:t xml:space="preserve">Предложения о голосовании по процедурным вопросам ставятся </w:t>
      </w:r>
      <w:proofErr w:type="gramStart"/>
      <w:r w:rsidR="00323F5F" w:rsidRPr="00F74621">
        <w:rPr>
          <w:rFonts w:ascii="Times New Roman" w:eastAsia="Times New Roman" w:hAnsi="Times New Roman" w:cs="Courier New"/>
          <w:sz w:val="28"/>
          <w:szCs w:val="28"/>
          <w:lang w:eastAsia="ru-RU"/>
        </w:rPr>
        <w:t>на голосование в первую очередь по отношению к предложениям по проектам</w:t>
      </w:r>
      <w:proofErr w:type="gramEnd"/>
      <w:r w:rsidR="00323F5F" w:rsidRPr="00F74621">
        <w:rPr>
          <w:rFonts w:ascii="Times New Roman" w:eastAsia="Times New Roman" w:hAnsi="Times New Roman" w:cs="Courier New"/>
          <w:sz w:val="28"/>
          <w:szCs w:val="28"/>
          <w:lang w:eastAsia="ru-RU"/>
        </w:rPr>
        <w:t xml:space="preserve"> решений.</w:t>
      </w:r>
    </w:p>
    <w:p w:rsidR="00323F5F" w:rsidRPr="00F74621" w:rsidRDefault="00832C9C" w:rsidP="00832C9C">
      <w:pPr>
        <w:widowControl w:val="0"/>
        <w:tabs>
          <w:tab w:val="num" w:pos="1287"/>
        </w:tabs>
        <w:autoSpaceDE w:val="0"/>
        <w:autoSpaceDN w:val="0"/>
        <w:spacing w:after="0" w:line="240" w:lineRule="auto"/>
        <w:ind w:firstLine="567"/>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4.5. </w:t>
      </w:r>
      <w:r w:rsidR="00323F5F" w:rsidRPr="00F74621">
        <w:rPr>
          <w:rFonts w:ascii="Times New Roman" w:eastAsia="Times New Roman" w:hAnsi="Times New Roman" w:cs="Courier New"/>
          <w:sz w:val="28"/>
          <w:szCs w:val="28"/>
          <w:lang w:eastAsia="ru-RU"/>
        </w:rPr>
        <w:t>После объявления председательствующим о начале голосования никто не вправе прервать голосование, кроме как для заявлений по порядку проведения голосования.</w:t>
      </w:r>
    </w:p>
    <w:p w:rsidR="00323F5F" w:rsidRPr="00F74621" w:rsidRDefault="00832C9C" w:rsidP="00832C9C">
      <w:pPr>
        <w:widowControl w:val="0"/>
        <w:tabs>
          <w:tab w:val="num" w:pos="1287"/>
        </w:tabs>
        <w:autoSpaceDE w:val="0"/>
        <w:autoSpaceDN w:val="0"/>
        <w:spacing w:after="0" w:line="240" w:lineRule="auto"/>
        <w:ind w:firstLine="567"/>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4.6. </w:t>
      </w:r>
      <w:r w:rsidR="00323F5F" w:rsidRPr="00F74621">
        <w:rPr>
          <w:rFonts w:ascii="Times New Roman" w:eastAsia="Times New Roman" w:hAnsi="Times New Roman" w:cs="Courier New"/>
          <w:sz w:val="28"/>
          <w:szCs w:val="28"/>
          <w:lang w:eastAsia="ru-RU"/>
        </w:rPr>
        <w:t xml:space="preserve">Решения Совета сельского поселения принимаются  большинством голосов от числа избранных депутатов, за исключением решений по принятию Устава, внесению изменений (дополнений) в него и о самороспуске Совета сельского поселения. По процедурным вопросам решение принимается большинством голосов от числа присутствующих депутатов. </w:t>
      </w:r>
    </w:p>
    <w:p w:rsidR="00323F5F" w:rsidRPr="00F74621" w:rsidRDefault="00832C9C" w:rsidP="00832C9C">
      <w:pPr>
        <w:widowControl w:val="0"/>
        <w:tabs>
          <w:tab w:val="num" w:pos="1287"/>
        </w:tabs>
        <w:autoSpaceDE w:val="0"/>
        <w:autoSpaceDN w:val="0"/>
        <w:spacing w:after="0" w:line="240" w:lineRule="auto"/>
        <w:ind w:firstLine="567"/>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4.7. </w:t>
      </w:r>
      <w:r w:rsidR="00323F5F" w:rsidRPr="00F74621">
        <w:rPr>
          <w:rFonts w:ascii="Times New Roman" w:eastAsia="Times New Roman" w:hAnsi="Times New Roman" w:cs="Courier New"/>
          <w:sz w:val="28"/>
          <w:szCs w:val="28"/>
          <w:lang w:eastAsia="ru-RU"/>
        </w:rPr>
        <w:t xml:space="preserve">По окончании подсчета голосов председательствующий объявляет результаты голосования: принято предложение или отклонено. В случае отклонения проекта оформляется соответствующее решение без голосования по нему. </w:t>
      </w:r>
    </w:p>
    <w:p w:rsidR="00323F5F" w:rsidRPr="00F74621" w:rsidRDefault="00323F5F" w:rsidP="00832C9C">
      <w:pPr>
        <w:keepNext/>
        <w:widowControl w:val="0"/>
        <w:numPr>
          <w:ilvl w:val="0"/>
          <w:numId w:val="5"/>
        </w:numPr>
        <w:tabs>
          <w:tab w:val="num" w:pos="284"/>
        </w:tabs>
        <w:autoSpaceDE w:val="0"/>
        <w:autoSpaceDN w:val="0"/>
        <w:spacing w:before="240" w:after="60" w:line="240" w:lineRule="auto"/>
        <w:ind w:left="0" w:firstLine="567"/>
        <w:jc w:val="center"/>
        <w:outlineLvl w:val="1"/>
        <w:rPr>
          <w:rFonts w:ascii="Times New Roman" w:eastAsia="Times New Roman" w:hAnsi="Times New Roman"/>
          <w:b/>
          <w:bCs/>
          <w:iCs/>
          <w:sz w:val="28"/>
          <w:szCs w:val="28"/>
          <w:lang w:eastAsia="ru-RU"/>
        </w:rPr>
      </w:pPr>
      <w:r w:rsidRPr="00F74621">
        <w:rPr>
          <w:rFonts w:ascii="Times New Roman" w:eastAsia="Times New Roman" w:hAnsi="Times New Roman"/>
          <w:b/>
          <w:bCs/>
          <w:iCs/>
          <w:sz w:val="28"/>
          <w:szCs w:val="28"/>
          <w:lang w:eastAsia="ru-RU"/>
        </w:rPr>
        <w:t>Порядок внесения проектов решений в Совет сельского поселения и их рассмотрение</w:t>
      </w:r>
    </w:p>
    <w:p w:rsidR="00323F5F" w:rsidRPr="00F74621" w:rsidRDefault="00323F5F" w:rsidP="00323F5F">
      <w:pPr>
        <w:widowControl w:val="0"/>
        <w:autoSpaceDE w:val="0"/>
        <w:autoSpaceDN w:val="0"/>
        <w:spacing w:after="0" w:line="240" w:lineRule="auto"/>
        <w:jc w:val="center"/>
        <w:rPr>
          <w:rFonts w:ascii="Times New Roman" w:eastAsia="Times New Roman" w:hAnsi="Times New Roman"/>
          <w:b/>
          <w:sz w:val="28"/>
          <w:szCs w:val="28"/>
          <w:lang w:eastAsia="ru-RU"/>
        </w:rPr>
      </w:pPr>
    </w:p>
    <w:p w:rsidR="00323F5F" w:rsidRPr="00F74621" w:rsidRDefault="00323F5F" w:rsidP="00832C9C">
      <w:pPr>
        <w:widowControl w:val="0"/>
        <w:numPr>
          <w:ilvl w:val="1"/>
          <w:numId w:val="8"/>
        </w:numPr>
        <w:tabs>
          <w:tab w:val="clear" w:pos="1287"/>
          <w:tab w:val="num" w:pos="0"/>
        </w:tabs>
        <w:autoSpaceDE w:val="0"/>
        <w:autoSpaceDN w:val="0"/>
        <w:spacing w:after="0" w:line="240" w:lineRule="auto"/>
        <w:ind w:left="0" w:firstLine="567"/>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Согласно ч.1 ст.34 Устава правом внесения на рассмотрение </w:t>
      </w:r>
      <w:proofErr w:type="gramStart"/>
      <w:r w:rsidRPr="00F74621">
        <w:rPr>
          <w:rFonts w:ascii="Times New Roman" w:eastAsia="Times New Roman" w:hAnsi="Times New Roman" w:cs="Courier New"/>
          <w:sz w:val="28"/>
          <w:szCs w:val="28"/>
          <w:lang w:eastAsia="ru-RU"/>
        </w:rPr>
        <w:t>Совета сельского поселения проектов решений Совета сельского поселения</w:t>
      </w:r>
      <w:proofErr w:type="gramEnd"/>
      <w:r w:rsidRPr="00F74621">
        <w:rPr>
          <w:rFonts w:ascii="Times New Roman" w:eastAsia="Times New Roman" w:hAnsi="Times New Roman" w:cs="Courier New"/>
          <w:sz w:val="28"/>
          <w:szCs w:val="28"/>
          <w:lang w:eastAsia="ru-RU"/>
        </w:rPr>
        <w:t xml:space="preserve"> обладают </w:t>
      </w:r>
      <w:r w:rsidRPr="00F74621">
        <w:rPr>
          <w:rFonts w:ascii="Times New Roman" w:eastAsia="Times New Roman" w:hAnsi="Times New Roman"/>
          <w:color w:val="000000"/>
          <w:sz w:val="28"/>
          <w:szCs w:val="28"/>
          <w:lang w:eastAsia="ru-RU"/>
        </w:rPr>
        <w:t>глава сельского поселения, депутаты Совета сельского поселения, группы граждан численностью не менее 10 человек, общественные объединения.</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При внесении проекта решения Главой сельского поселения, ответственность за качество подготовки проекта, согласование с заинтересованными сторонами несет Глава сельского поселения.  </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При внесении проекта решения депутатами Совета сельского поселения, группами граждан, органами территориального общественного самоуправления, ответственность за качество подготовки проекта, согласование с заинтересованными сторонами несут инициаторы проекта.  </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Проекты решений Совета сельского поселения вносятся на бумажных носителях не </w:t>
      </w:r>
      <w:proofErr w:type="gramStart"/>
      <w:r w:rsidRPr="00F74621">
        <w:rPr>
          <w:rFonts w:ascii="Times New Roman" w:eastAsia="Times New Roman" w:hAnsi="Times New Roman" w:cs="Courier New"/>
          <w:sz w:val="28"/>
          <w:szCs w:val="28"/>
          <w:lang w:eastAsia="ru-RU"/>
        </w:rPr>
        <w:t>позднее</w:t>
      </w:r>
      <w:proofErr w:type="gramEnd"/>
      <w:r w:rsidRPr="00F74621">
        <w:rPr>
          <w:rFonts w:ascii="Times New Roman" w:eastAsia="Times New Roman" w:hAnsi="Times New Roman" w:cs="Courier New"/>
          <w:sz w:val="28"/>
          <w:szCs w:val="28"/>
          <w:lang w:eastAsia="ru-RU"/>
        </w:rPr>
        <w:t xml:space="preserve"> чем за </w:t>
      </w:r>
      <w:r w:rsidRPr="00F74621">
        <w:rPr>
          <w:rFonts w:ascii="Times New Roman" w:eastAsia="Times New Roman" w:hAnsi="Times New Roman" w:cs="Courier New"/>
          <w:b/>
          <w:sz w:val="28"/>
          <w:szCs w:val="28"/>
          <w:lang w:eastAsia="ru-RU"/>
        </w:rPr>
        <w:t>14</w:t>
      </w:r>
      <w:r w:rsidRPr="00F74621">
        <w:rPr>
          <w:rFonts w:ascii="Times New Roman" w:eastAsia="Times New Roman" w:hAnsi="Times New Roman" w:cs="Courier New"/>
          <w:sz w:val="28"/>
          <w:szCs w:val="28"/>
          <w:lang w:eastAsia="ru-RU"/>
        </w:rPr>
        <w:t xml:space="preserve"> дней (в случае очередного заседания) и не позднее чем за  </w:t>
      </w:r>
      <w:r w:rsidRPr="00F74621">
        <w:rPr>
          <w:rFonts w:ascii="Times New Roman" w:eastAsia="Times New Roman" w:hAnsi="Times New Roman" w:cs="Courier New"/>
          <w:b/>
          <w:sz w:val="28"/>
          <w:szCs w:val="28"/>
          <w:lang w:eastAsia="ru-RU"/>
        </w:rPr>
        <w:t xml:space="preserve">7 </w:t>
      </w:r>
      <w:r w:rsidRPr="00F74621">
        <w:rPr>
          <w:rFonts w:ascii="Times New Roman" w:eastAsia="Times New Roman" w:hAnsi="Times New Roman" w:cs="Courier New"/>
          <w:sz w:val="28"/>
          <w:szCs w:val="28"/>
          <w:lang w:eastAsia="ru-RU"/>
        </w:rPr>
        <w:t>дней (в случае внеочередного заседания) до его рассмотрения Советом сельского поселения.</w:t>
      </w:r>
    </w:p>
    <w:p w:rsidR="00323F5F" w:rsidRPr="00F74621" w:rsidRDefault="00323F5F" w:rsidP="00323F5F">
      <w:pPr>
        <w:widowControl w:val="0"/>
        <w:numPr>
          <w:ilvl w:val="0"/>
          <w:numId w:val="2"/>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Необходимым условием при внесении проекта на рассмотрение его Советом сельского поселения является представление:</w:t>
      </w:r>
    </w:p>
    <w:p w:rsidR="00323F5F" w:rsidRPr="00F74621" w:rsidRDefault="00323F5F" w:rsidP="00323F5F">
      <w:pPr>
        <w:widowControl w:val="0"/>
        <w:numPr>
          <w:ilvl w:val="0"/>
          <w:numId w:val="2"/>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1) текста проекта с включением положений о сроке вступления  решения в силу и об отмене, изменениях и (или) дополнениях ранее </w:t>
      </w:r>
      <w:r w:rsidRPr="00F74621">
        <w:rPr>
          <w:rFonts w:ascii="Times New Roman" w:eastAsia="Times New Roman" w:hAnsi="Times New Roman" w:cs="Courier New"/>
          <w:sz w:val="28"/>
          <w:szCs w:val="28"/>
          <w:lang w:eastAsia="ru-RU"/>
        </w:rPr>
        <w:lastRenderedPageBreak/>
        <w:t>принятых решений в связи с принятием данного решения;</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2) согласования с главным специалистом (юристом) или в его отсутствие иным представителем организационного отдела администрации муниципального района «Усть-Куломский».  </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Проекты решений, требующие выделения средств из бюджета сельского поселения, могут рассматриваться при наличии источников финансирования и согласования с финансовым управлением Министерства финансов Республики Коми в </w:t>
      </w:r>
      <w:proofErr w:type="spellStart"/>
      <w:r w:rsidRPr="00F74621">
        <w:rPr>
          <w:rFonts w:ascii="Times New Roman" w:eastAsia="Times New Roman" w:hAnsi="Times New Roman" w:cs="Courier New"/>
          <w:sz w:val="28"/>
          <w:szCs w:val="28"/>
          <w:lang w:eastAsia="ru-RU"/>
        </w:rPr>
        <w:t>Усть-Куломском</w:t>
      </w:r>
      <w:proofErr w:type="spellEnd"/>
      <w:r w:rsidRPr="00F74621">
        <w:rPr>
          <w:rFonts w:ascii="Times New Roman" w:eastAsia="Times New Roman" w:hAnsi="Times New Roman" w:cs="Courier New"/>
          <w:sz w:val="28"/>
          <w:szCs w:val="28"/>
          <w:lang w:eastAsia="ru-RU"/>
        </w:rPr>
        <w:t xml:space="preserve"> районе.</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Проекты решений о налогах и сборах могут рассматриваться при согласовании с Межрайонной инспекцией Федеральной налоговой службы № 1 по Республике Коми.</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Проекты решений о земельных и имущественных вопросах могут рассматриваться при согласовании с отделом по имуществу администрации муниципального района «Усть-Куломский». </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proofErr w:type="gramStart"/>
      <w:r w:rsidRPr="00F74621">
        <w:rPr>
          <w:rFonts w:ascii="Times New Roman" w:eastAsia="Times New Roman" w:hAnsi="Times New Roman" w:cs="Courier New"/>
          <w:sz w:val="28"/>
          <w:szCs w:val="28"/>
          <w:lang w:eastAsia="ru-RU"/>
        </w:rPr>
        <w:t>Инициаторы внесения проекта решения вправе отозвать внесенный ими проект в любое время до его принятия: до включения в повестку дня заседания  Совета сельского поселения – по письменному заявлению, а в период работы заседания, в том числе в ходе обсуждения до принятия его в целом, - по устному заявлению на заседании Совета сельского поселения.</w:t>
      </w:r>
      <w:proofErr w:type="gramEnd"/>
      <w:r w:rsidRPr="00F74621">
        <w:rPr>
          <w:rFonts w:ascii="Times New Roman" w:eastAsia="Times New Roman" w:hAnsi="Times New Roman" w:cs="Courier New"/>
          <w:sz w:val="28"/>
          <w:szCs w:val="28"/>
          <w:lang w:eastAsia="ru-RU"/>
        </w:rPr>
        <w:t xml:space="preserve"> В том и другом случае в заявлении должны быть изложены мотивы отзыва. Проект, отозванный после включения его в повестку дня, а также в ходе его обсуждения, считается снятым с рассмотрения без дополнительного голосования, что оформляется соответствующим решением.</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Обсуждение проекта решения на заседании Совета сельского поселения начинается с доклада инициатора проекта. </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При рассмотрении проектов решений, предусматривающих расходы, покрываемые за счет средств бюджета сельского поселения, в обязательном порядке заслушивается заключение финансового управления Министерства финансов Республики Коми по </w:t>
      </w:r>
      <w:proofErr w:type="spellStart"/>
      <w:r w:rsidRPr="00F74621">
        <w:rPr>
          <w:rFonts w:ascii="Times New Roman" w:eastAsia="Times New Roman" w:hAnsi="Times New Roman" w:cs="Courier New"/>
          <w:sz w:val="28"/>
          <w:szCs w:val="28"/>
          <w:lang w:eastAsia="ru-RU"/>
        </w:rPr>
        <w:t>Усть-Куломскому</w:t>
      </w:r>
      <w:proofErr w:type="spellEnd"/>
      <w:r w:rsidRPr="00F74621">
        <w:rPr>
          <w:rFonts w:ascii="Times New Roman" w:eastAsia="Times New Roman" w:hAnsi="Times New Roman" w:cs="Courier New"/>
          <w:sz w:val="28"/>
          <w:szCs w:val="28"/>
          <w:lang w:eastAsia="ru-RU"/>
        </w:rPr>
        <w:t xml:space="preserve"> району.</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Затем председательствующий ставит на голосование вопрос о принятии решения за основу. Далее рассматриваются имеющиеся поправки к проекту. Каждая поправка обсуждается и голосуется отдельно и принимается большинством голосов от установленного  числа депутатов Совета сельского поселения. Если предложено внести поправку в один и тот же пункт проекта, то вначале обсуждаются и голосуются те из них, принятие или отклонение которых позволит  решить вопрос о других поправках.  </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Если в ходе обсуждения не поступило предложений о поправках, Совет сельского поселения может принять проект решения в целом, без голосования о принятии за основу. </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По результатам рассмотрения Совет сельского поселения принимает решение, либо направляет проект на доработку, либо снимает его с рассмотрения. </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Принятые Советом сельского поселения решения оформляются  администрацией сельского поселения в семидневный  срок.</w:t>
      </w:r>
    </w:p>
    <w:p w:rsidR="00323F5F" w:rsidRPr="00F74621" w:rsidRDefault="00832C9C" w:rsidP="00832C9C">
      <w:pPr>
        <w:widowControl w:val="0"/>
        <w:autoSpaceDE w:val="0"/>
        <w:autoSpaceDN w:val="0"/>
        <w:spacing w:after="0" w:line="240" w:lineRule="auto"/>
        <w:ind w:firstLine="567"/>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lastRenderedPageBreak/>
        <w:t xml:space="preserve">5.14. </w:t>
      </w:r>
      <w:r w:rsidR="00323F5F" w:rsidRPr="00F74621">
        <w:rPr>
          <w:rFonts w:ascii="Times New Roman" w:eastAsia="Times New Roman" w:hAnsi="Times New Roman" w:cs="Courier New"/>
          <w:sz w:val="28"/>
          <w:szCs w:val="28"/>
          <w:lang w:eastAsia="ru-RU"/>
        </w:rPr>
        <w:t>Подлинник решения Совета сельского поселения со всеми приложениями остается в администрации сельского поселения с последующей передачей на хранение в архив.</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Размноженные экземпляры решений скрепляются печатью Совета сельского поселения и направляются в десятидневный срок исполнителям в соответствии с указателями рассылки. </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323F5F" w:rsidP="00832C9C">
      <w:pPr>
        <w:widowControl w:val="0"/>
        <w:numPr>
          <w:ilvl w:val="0"/>
          <w:numId w:val="8"/>
        </w:numPr>
        <w:tabs>
          <w:tab w:val="left" w:pos="540"/>
        </w:tabs>
        <w:autoSpaceDE w:val="0"/>
        <w:autoSpaceDN w:val="0"/>
        <w:spacing w:after="0" w:line="240" w:lineRule="auto"/>
        <w:ind w:left="0" w:firstLine="0"/>
        <w:jc w:val="center"/>
        <w:rPr>
          <w:rFonts w:ascii="Times New Roman" w:eastAsia="Times New Roman" w:hAnsi="Times New Roman" w:cs="Courier New"/>
          <w:b/>
          <w:sz w:val="28"/>
          <w:szCs w:val="28"/>
          <w:lang w:eastAsia="ru-RU"/>
        </w:rPr>
      </w:pPr>
      <w:r w:rsidRPr="00F74621">
        <w:rPr>
          <w:rFonts w:ascii="Times New Roman" w:eastAsia="Times New Roman" w:hAnsi="Times New Roman" w:cs="Courier New"/>
          <w:b/>
          <w:sz w:val="28"/>
          <w:szCs w:val="28"/>
          <w:lang w:eastAsia="ru-RU"/>
        </w:rPr>
        <w:t>Депутатская этика</w:t>
      </w:r>
    </w:p>
    <w:p w:rsidR="00323F5F" w:rsidRPr="00F74621" w:rsidRDefault="00323F5F" w:rsidP="00323F5F">
      <w:pPr>
        <w:widowControl w:val="0"/>
        <w:autoSpaceDE w:val="0"/>
        <w:autoSpaceDN w:val="0"/>
        <w:spacing w:after="0" w:line="240" w:lineRule="auto"/>
        <w:jc w:val="center"/>
        <w:rPr>
          <w:rFonts w:ascii="Times New Roman" w:eastAsia="Times New Roman" w:hAnsi="Times New Roman" w:cs="Courier New"/>
          <w:b/>
          <w:sz w:val="28"/>
          <w:szCs w:val="28"/>
          <w:lang w:eastAsia="ru-RU"/>
        </w:rPr>
      </w:pP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Депутатская этика означает совокупность норм и правил поведения  депутата, которым он руководствуется в своей деятельности.</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 Совета сельского поселения уважает достоинство других депутатов, а также  должностных лиц и граждан, воздерживается от действий, заявлений и поступков, способных скомпрометировать его самого, представляемых им избирателей и представительный орган, в состав которого он избран.</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Во время работы в Совете сельского поселения депутатам рекомендуется носить деловую одежду, соответствующую официальному характеру деятельности Совета сельского поселения.</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Депутаты Совета сельского поселения на заседаниях Совета сельского поселения должны обращаться друг к другу и ко всем присутствующим лицам в официальной  и уважительной форме.</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 Совета сельского поселения не должен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должностными лицами, общественностью и средствами массовой информации.</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 Совета сельского поселения не может разглашать сведения, ставшие ему известными в связи с осуществлением депутатских полномочий, если эти сведения:</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касаются вопросов, рассмотренных на закрытых заседаниях Совета сельского поселения;</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относятся к области охраняемой законом тайны личной жизни депутата и стали известны в связи с рассмотрением Советом сельского поселения;</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составляют тайну личной жизни избирателя или иного лица и доверены депутату.</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 Совета сельского поселения воздерживается от участия в процессе судебного разбирательства в качестве общественного защитника либо общественного обвинителя, а также от публичных оценок по судебному делу до вступления  приговора, определения или постановления суда в законную силу.</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Депутат Совета сельского поселения, выступая в средствах массовой информации, митингах, собраниях с публичными заявлениями, комментируя деятельность государственных органов, органов местного самоуправления и организаций, должностных лиц и граждан, обязан </w:t>
      </w:r>
      <w:r w:rsidRPr="00F74621">
        <w:rPr>
          <w:rFonts w:ascii="Times New Roman" w:eastAsia="Times New Roman" w:hAnsi="Times New Roman" w:cs="Courier New"/>
          <w:sz w:val="28"/>
          <w:szCs w:val="28"/>
          <w:lang w:eastAsia="ru-RU"/>
        </w:rPr>
        <w:lastRenderedPageBreak/>
        <w:t>использовать только достоверные, проверенные факты.</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 Совета сельского поселения несет ответственность за неисполнение своих депутатских обязанностей и нарушение норм настоящего регламента.</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Совет сельского поселения рассматривает вопросы, связанные с нарушением норм настоящего регламента и депутатской этики, а также неисполнением депутатских обязанностей:</w:t>
      </w:r>
    </w:p>
    <w:p w:rsidR="00323F5F" w:rsidRPr="00F74621" w:rsidRDefault="00323F5F" w:rsidP="00323F5F">
      <w:pPr>
        <w:widowControl w:val="0"/>
        <w:tabs>
          <w:tab w:val="num" w:pos="1080"/>
        </w:tabs>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по предложению Главы сельского поселения, его заместителя;</w:t>
      </w:r>
    </w:p>
    <w:p w:rsidR="00323F5F" w:rsidRPr="00F74621" w:rsidRDefault="00323F5F" w:rsidP="00323F5F">
      <w:pPr>
        <w:widowControl w:val="0"/>
        <w:tabs>
          <w:tab w:val="num" w:pos="1080"/>
        </w:tabs>
        <w:autoSpaceDE w:val="0"/>
        <w:autoSpaceDN w:val="0"/>
        <w:spacing w:after="0" w:line="240" w:lineRule="auto"/>
        <w:ind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по письменному заявлению депутата, группы депутатов Совета сельского поселения, избирателей.</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По результатам рассмотрения предложений и заявлений Совет сельского поселения доводит принятое им решение до сведения непосредственно инициатора обращения либо общественности через  средства массовой информации.</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Депутат вправе потребовать оглашения в средствах массовой информации  решения, затрагивающего его интересы.</w:t>
      </w:r>
    </w:p>
    <w:p w:rsidR="00323F5F" w:rsidRPr="00F74621" w:rsidRDefault="00323F5F" w:rsidP="00323F5F">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832C9C">
      <w:pPr>
        <w:widowControl w:val="0"/>
        <w:numPr>
          <w:ilvl w:val="0"/>
          <w:numId w:val="8"/>
        </w:numPr>
        <w:autoSpaceDE w:val="0"/>
        <w:autoSpaceDN w:val="0"/>
        <w:spacing w:after="0" w:line="240" w:lineRule="auto"/>
        <w:ind w:left="0" w:firstLine="0"/>
        <w:jc w:val="center"/>
        <w:rPr>
          <w:rFonts w:ascii="Times New Roman" w:eastAsia="Times New Roman" w:hAnsi="Times New Roman"/>
          <w:b/>
          <w:snapToGrid w:val="0"/>
          <w:sz w:val="28"/>
          <w:szCs w:val="28"/>
          <w:lang w:eastAsia="ru-RU"/>
        </w:rPr>
      </w:pPr>
      <w:r w:rsidRPr="00F74621">
        <w:rPr>
          <w:rFonts w:ascii="Times New Roman" w:eastAsia="Times New Roman" w:hAnsi="Times New Roman"/>
          <w:b/>
          <w:snapToGrid w:val="0"/>
          <w:sz w:val="28"/>
          <w:szCs w:val="28"/>
          <w:lang w:eastAsia="ru-RU"/>
        </w:rPr>
        <w:t>Депутатский запрос</w:t>
      </w:r>
    </w:p>
    <w:p w:rsidR="00323F5F" w:rsidRPr="00F74621" w:rsidRDefault="00323F5F" w:rsidP="00323F5F">
      <w:pPr>
        <w:tabs>
          <w:tab w:val="num" w:pos="0"/>
        </w:tabs>
        <w:autoSpaceDE w:val="0"/>
        <w:autoSpaceDN w:val="0"/>
        <w:adjustRightInd w:val="0"/>
        <w:spacing w:after="0" w:line="240" w:lineRule="auto"/>
        <w:jc w:val="center"/>
        <w:rPr>
          <w:rFonts w:ascii="Times New Roman" w:eastAsia="Times New Roman" w:hAnsi="Times New Roman"/>
          <w:b/>
          <w:sz w:val="28"/>
          <w:szCs w:val="28"/>
          <w:lang w:eastAsia="ru-RU"/>
        </w:rPr>
      </w:pP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Депутат, группа депутатов Совета сельского поселения могут внести на заседание Совета сельского поселения обращение для признания его депутатским запросом. Оно вместе с соответствующим заявлением в письменной форме вносится в Совет сельского поселения председательствующему на заседании в день заседания, Главе сельского поселения - в период между заседаниями.</w:t>
      </w:r>
    </w:p>
    <w:p w:rsidR="00323F5F" w:rsidRPr="00F74621" w:rsidRDefault="00323F5F" w:rsidP="00323F5F">
      <w:pPr>
        <w:tabs>
          <w:tab w:val="num" w:pos="1080"/>
        </w:tabs>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 xml:space="preserve">В случае внесения обращения в день заседания до его начала председательствующий доводит заявление и текст обращения до присутствующих при рассмотрении повестки дня. </w:t>
      </w:r>
      <w:proofErr w:type="gramStart"/>
      <w:r w:rsidRPr="00F74621">
        <w:rPr>
          <w:rFonts w:ascii="Times New Roman" w:eastAsia="Times New Roman" w:hAnsi="Times New Roman"/>
          <w:snapToGrid w:val="0"/>
          <w:sz w:val="28"/>
          <w:szCs w:val="28"/>
          <w:lang w:eastAsia="ru-RU"/>
        </w:rPr>
        <w:t>Если обращение касается интересов сельского поселения и если депутат, группа депутатов Совета сельского поселения после обращения в соответствующие органы не получили ответ либо получили не удовлетворяющий их ответ, Совет сельского поселения большинством голосов от числа избранных депутатов принимает решение о признании обращения депутатским запросом и включении его в повестку дня заседания.</w:t>
      </w:r>
      <w:proofErr w:type="gramEnd"/>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Если обращение и дополнительные материалы к нему внесены в период между заседаниями, то Глава сельского поселения направляет обращение адресату - руководителю органа, в компетенцию которого входит решение данного вопроса. На ближайшем заседании при рассмотрении повестки дня заседания председательствующий зачитывает обращение. После этого решается вопрос о признании обращения депутатским запросом и включении его в повестку дня заседания.</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Для ответа на запрос на заседании Совета сельского поселения предоставляется до 15 минут. Ответ на запрос после заслушивания может быть поставлен на обсуждение. По ответу на запрос принимается соответствующее решение.</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lastRenderedPageBreak/>
        <w:t>Обращение депутатов Совета сельского поселения оформляется в соответствии с Положением об обращениях депутатов Совета сельского поселения «Зимстан» и их депутатских запросах (Приложение к настоящему регламенту).</w:t>
      </w:r>
    </w:p>
    <w:p w:rsidR="00323F5F" w:rsidRPr="00F74621" w:rsidRDefault="00323F5F" w:rsidP="00323F5F">
      <w:pPr>
        <w:widowControl w:val="0"/>
        <w:autoSpaceDE w:val="0"/>
        <w:autoSpaceDN w:val="0"/>
        <w:spacing w:after="0" w:line="240" w:lineRule="auto"/>
        <w:rPr>
          <w:rFonts w:ascii="Times New Roman" w:eastAsia="Times New Roman" w:hAnsi="Times New Roman"/>
          <w:b/>
          <w:sz w:val="28"/>
          <w:szCs w:val="28"/>
          <w:lang w:eastAsia="ru-RU"/>
        </w:rPr>
      </w:pPr>
    </w:p>
    <w:p w:rsidR="00323F5F" w:rsidRPr="00F74621" w:rsidRDefault="00323F5F" w:rsidP="00832C9C">
      <w:pPr>
        <w:widowControl w:val="0"/>
        <w:numPr>
          <w:ilvl w:val="0"/>
          <w:numId w:val="8"/>
        </w:numPr>
        <w:autoSpaceDE w:val="0"/>
        <w:autoSpaceDN w:val="0"/>
        <w:spacing w:after="0" w:line="240" w:lineRule="auto"/>
        <w:ind w:left="0" w:firstLine="0"/>
        <w:jc w:val="center"/>
        <w:rPr>
          <w:rFonts w:ascii="Times New Roman" w:eastAsia="Times New Roman" w:hAnsi="Times New Roman" w:cs="Courier New"/>
          <w:b/>
          <w:sz w:val="28"/>
          <w:szCs w:val="28"/>
          <w:lang w:eastAsia="ru-RU"/>
        </w:rPr>
      </w:pPr>
      <w:r w:rsidRPr="00F74621">
        <w:rPr>
          <w:rFonts w:ascii="Times New Roman" w:eastAsia="Times New Roman" w:hAnsi="Times New Roman" w:cs="Courier New"/>
          <w:b/>
          <w:sz w:val="28"/>
          <w:szCs w:val="28"/>
          <w:lang w:eastAsia="ru-RU"/>
        </w:rPr>
        <w:t>Делопроизводство Совета сельского поселения</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b/>
          <w:sz w:val="28"/>
          <w:szCs w:val="28"/>
          <w:lang w:eastAsia="ru-RU"/>
        </w:rPr>
      </w:pPr>
    </w:p>
    <w:p w:rsidR="00323F5F" w:rsidRPr="00F74621" w:rsidRDefault="00323F5F" w:rsidP="00832C9C">
      <w:pPr>
        <w:widowControl w:val="0"/>
        <w:numPr>
          <w:ilvl w:val="1"/>
          <w:numId w:val="8"/>
        </w:numPr>
        <w:tabs>
          <w:tab w:val="left" w:pos="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Прием и первичная обработка поступающей на имя Совета сельского поселения корреспонденции производится в администрации сельского поселения «Зимстан» (далее - администрация).</w:t>
      </w:r>
    </w:p>
    <w:p w:rsidR="00323F5F" w:rsidRPr="00F74621" w:rsidRDefault="00323F5F" w:rsidP="00832C9C">
      <w:pPr>
        <w:widowControl w:val="0"/>
        <w:numPr>
          <w:ilvl w:val="1"/>
          <w:numId w:val="8"/>
        </w:numPr>
        <w:tabs>
          <w:tab w:val="left" w:pos="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 xml:space="preserve">Ходатайства (обращения, заявления) о выделении финансовых средств рассматриваются только при наличии сметы расходов, подписанной руководителем и главным бухгалтером  организации (учреждения). </w:t>
      </w:r>
    </w:p>
    <w:p w:rsidR="00323F5F" w:rsidRPr="00F74621" w:rsidRDefault="00323F5F" w:rsidP="00323F5F">
      <w:pPr>
        <w:widowControl w:val="0"/>
        <w:tabs>
          <w:tab w:val="left" w:pos="0"/>
        </w:tabs>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323F5F" w:rsidP="00832C9C">
      <w:pPr>
        <w:widowControl w:val="0"/>
        <w:numPr>
          <w:ilvl w:val="0"/>
          <w:numId w:val="8"/>
        </w:numPr>
        <w:autoSpaceDE w:val="0"/>
        <w:autoSpaceDN w:val="0"/>
        <w:spacing w:after="0" w:line="240" w:lineRule="auto"/>
        <w:ind w:left="0" w:firstLine="0"/>
        <w:jc w:val="center"/>
        <w:rPr>
          <w:rFonts w:ascii="Times New Roman" w:eastAsia="Times New Roman" w:hAnsi="Times New Roman" w:cs="Courier New"/>
          <w:sz w:val="28"/>
          <w:szCs w:val="28"/>
          <w:lang w:eastAsia="ru-RU"/>
        </w:rPr>
      </w:pPr>
      <w:r w:rsidRPr="00F74621">
        <w:rPr>
          <w:rFonts w:ascii="Times New Roman" w:eastAsia="Times New Roman" w:hAnsi="Times New Roman" w:cs="Courier New"/>
          <w:b/>
          <w:sz w:val="28"/>
          <w:szCs w:val="28"/>
          <w:lang w:eastAsia="ru-RU"/>
        </w:rPr>
        <w:t>Заключительные положения</w:t>
      </w:r>
    </w:p>
    <w:p w:rsidR="00323F5F" w:rsidRPr="00F74621" w:rsidRDefault="00323F5F" w:rsidP="00323F5F">
      <w:pPr>
        <w:widowControl w:val="0"/>
        <w:autoSpaceDE w:val="0"/>
        <w:autoSpaceDN w:val="0"/>
        <w:spacing w:after="0" w:line="240" w:lineRule="auto"/>
        <w:jc w:val="both"/>
        <w:rPr>
          <w:rFonts w:ascii="Times New Roman" w:eastAsia="Times New Roman" w:hAnsi="Times New Roman" w:cs="Courier New"/>
          <w:sz w:val="28"/>
          <w:szCs w:val="28"/>
          <w:lang w:eastAsia="ru-RU"/>
        </w:rPr>
      </w:pPr>
    </w:p>
    <w:p w:rsidR="00323F5F" w:rsidRPr="00F74621" w:rsidRDefault="00323F5F" w:rsidP="00832C9C">
      <w:pPr>
        <w:widowControl w:val="0"/>
        <w:numPr>
          <w:ilvl w:val="1"/>
          <w:numId w:val="8"/>
        </w:numPr>
        <w:tabs>
          <w:tab w:val="left"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Совет сельского поселения сохраняет свои полномочия до момента начала первого заседания вновь избранного Совета сельского поселения.</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Регламент Совета сельского поселения, изменения и дополнения к нему принимаются большинством голосов от числа избранных депутатов Совета сельского поселения и оформляются решением Совета сельского поселения. Регламент вступает в силу с момента его принятия.</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Предложения об изменении и дополнении регламента Совета сельского поселения, внесенные в установленном порядке, рассматриваются на заседании Совета сельского поселения в первоочередном порядке.</w:t>
      </w:r>
    </w:p>
    <w:p w:rsidR="00323F5F" w:rsidRPr="00F74621" w:rsidRDefault="00323F5F" w:rsidP="00832C9C">
      <w:pPr>
        <w:widowControl w:val="0"/>
        <w:numPr>
          <w:ilvl w:val="1"/>
          <w:numId w:val="8"/>
        </w:numPr>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Вопросы процедурного характера, отраженные в регламенте, решаются Советом сельского поселения путем принятия решения по каждой вновь возникшей  проблеме. Голосование  по этим вопросам осуществляется в порядке, установленном для голосования по процедурным вопросам.</w:t>
      </w:r>
    </w:p>
    <w:p w:rsidR="00323F5F" w:rsidRPr="00F74621" w:rsidRDefault="00323F5F" w:rsidP="00832C9C">
      <w:pPr>
        <w:widowControl w:val="0"/>
        <w:numPr>
          <w:ilvl w:val="1"/>
          <w:numId w:val="8"/>
        </w:numPr>
        <w:tabs>
          <w:tab w:val="left" w:pos="1260"/>
        </w:tabs>
        <w:autoSpaceDE w:val="0"/>
        <w:autoSpaceDN w:val="0"/>
        <w:spacing w:after="0" w:line="240" w:lineRule="auto"/>
        <w:ind w:left="0" w:firstLine="540"/>
        <w:jc w:val="both"/>
        <w:rPr>
          <w:rFonts w:ascii="Times New Roman" w:eastAsia="Times New Roman" w:hAnsi="Times New Roman" w:cs="Courier New"/>
          <w:sz w:val="28"/>
          <w:szCs w:val="28"/>
          <w:lang w:eastAsia="ru-RU"/>
        </w:rPr>
      </w:pPr>
      <w:r w:rsidRPr="00F74621">
        <w:rPr>
          <w:rFonts w:ascii="Times New Roman" w:eastAsia="Times New Roman" w:hAnsi="Times New Roman" w:cs="Courier New"/>
          <w:sz w:val="28"/>
          <w:szCs w:val="28"/>
          <w:lang w:eastAsia="ru-RU"/>
        </w:rPr>
        <w:t>Смета расходов Совета сельского поселения утверждается на заседании Совета сельского поселения большинством голосов от числа избранных депутатов Совета сельского поселения.</w:t>
      </w:r>
    </w:p>
    <w:p w:rsidR="00323F5F" w:rsidRPr="00F74621" w:rsidRDefault="00323F5F" w:rsidP="00323F5F">
      <w:pPr>
        <w:widowControl w:val="0"/>
        <w:tabs>
          <w:tab w:val="left" w:pos="1260"/>
        </w:tabs>
        <w:autoSpaceDE w:val="0"/>
        <w:autoSpaceDN w:val="0"/>
        <w:spacing w:after="0" w:line="240" w:lineRule="auto"/>
        <w:ind w:firstLine="540"/>
        <w:jc w:val="both"/>
        <w:rPr>
          <w:rFonts w:ascii="Times New Roman" w:eastAsia="Times New Roman" w:hAnsi="Times New Roman" w:cs="Courier New"/>
          <w:sz w:val="28"/>
          <w:szCs w:val="28"/>
          <w:lang w:eastAsia="ru-RU"/>
        </w:rPr>
      </w:pPr>
    </w:p>
    <w:p w:rsidR="00323F5F" w:rsidRPr="00F74621" w:rsidRDefault="00323F5F" w:rsidP="00323F5F">
      <w:pPr>
        <w:spacing w:after="0" w:line="240" w:lineRule="auto"/>
        <w:ind w:firstLine="540"/>
        <w:jc w:val="right"/>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br w:type="page"/>
      </w:r>
      <w:r w:rsidRPr="00F74621">
        <w:rPr>
          <w:rFonts w:ascii="Times New Roman" w:eastAsia="Times New Roman" w:hAnsi="Times New Roman"/>
          <w:snapToGrid w:val="0"/>
          <w:sz w:val="28"/>
          <w:szCs w:val="28"/>
          <w:lang w:eastAsia="ru-RU"/>
        </w:rPr>
        <w:lastRenderedPageBreak/>
        <w:t>Приложение к регламенту</w:t>
      </w:r>
    </w:p>
    <w:p w:rsidR="00323F5F" w:rsidRPr="00F74621" w:rsidRDefault="00323F5F" w:rsidP="00323F5F">
      <w:pPr>
        <w:spacing w:after="0" w:line="240" w:lineRule="auto"/>
        <w:ind w:firstLine="540"/>
        <w:jc w:val="right"/>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 xml:space="preserve">Совета сельского поселения  </w:t>
      </w:r>
    </w:p>
    <w:p w:rsidR="00323F5F" w:rsidRPr="00F74621" w:rsidRDefault="00323F5F" w:rsidP="00323F5F">
      <w:pPr>
        <w:spacing w:after="0" w:line="240" w:lineRule="auto"/>
        <w:ind w:firstLine="540"/>
        <w:jc w:val="right"/>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 xml:space="preserve">«Зимстан» </w:t>
      </w:r>
    </w:p>
    <w:p w:rsidR="00323F5F" w:rsidRPr="00F74621" w:rsidRDefault="00323F5F" w:rsidP="00323F5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323F5F">
      <w:pPr>
        <w:autoSpaceDE w:val="0"/>
        <w:autoSpaceDN w:val="0"/>
        <w:adjustRightInd w:val="0"/>
        <w:spacing w:after="0" w:line="240" w:lineRule="auto"/>
        <w:jc w:val="center"/>
        <w:rPr>
          <w:rFonts w:ascii="Times New Roman" w:eastAsia="Times New Roman" w:hAnsi="Times New Roman"/>
          <w:b/>
          <w:bCs/>
          <w:sz w:val="28"/>
          <w:szCs w:val="28"/>
          <w:lang w:eastAsia="ru-RU"/>
        </w:rPr>
      </w:pPr>
      <w:r w:rsidRPr="00F74621">
        <w:rPr>
          <w:rFonts w:ascii="Times New Roman" w:eastAsia="Times New Roman" w:hAnsi="Times New Roman"/>
          <w:b/>
          <w:bCs/>
          <w:sz w:val="28"/>
          <w:szCs w:val="28"/>
          <w:lang w:eastAsia="ru-RU"/>
        </w:rPr>
        <w:t>ПОЛОЖЕНИЕ</w:t>
      </w:r>
    </w:p>
    <w:p w:rsidR="00323F5F" w:rsidRPr="00F74621" w:rsidRDefault="00323F5F" w:rsidP="00323F5F">
      <w:pPr>
        <w:autoSpaceDE w:val="0"/>
        <w:autoSpaceDN w:val="0"/>
        <w:adjustRightInd w:val="0"/>
        <w:spacing w:after="0" w:line="240" w:lineRule="auto"/>
        <w:jc w:val="center"/>
        <w:rPr>
          <w:rFonts w:ascii="Times New Roman" w:eastAsia="Times New Roman" w:hAnsi="Times New Roman"/>
          <w:b/>
          <w:bCs/>
          <w:sz w:val="28"/>
          <w:szCs w:val="28"/>
          <w:lang w:eastAsia="ru-RU"/>
        </w:rPr>
      </w:pPr>
      <w:r w:rsidRPr="00F74621">
        <w:rPr>
          <w:rFonts w:ascii="Times New Roman" w:eastAsia="Times New Roman" w:hAnsi="Times New Roman"/>
          <w:b/>
          <w:bCs/>
          <w:sz w:val="28"/>
          <w:szCs w:val="28"/>
          <w:lang w:eastAsia="ru-RU"/>
        </w:rPr>
        <w:t>ОБ ОБРАЩЕНИЯХ ДЕПУТАТОВ СОВЕТА СЕЛЬСКОГО ПОСЛЕНИЯ «ЗИМСТАН» И ИХ ДЕПУТАТСКИХ ЗАПРОСАХ</w:t>
      </w:r>
    </w:p>
    <w:p w:rsidR="00323F5F" w:rsidRPr="00F74621" w:rsidRDefault="00323F5F" w:rsidP="00323F5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323F5F">
      <w:pPr>
        <w:spacing w:after="0" w:line="240" w:lineRule="auto"/>
        <w:jc w:val="center"/>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I. Общие положения</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1. Депутат Совета сельского поселения «Зимстан» (далее – Совет сельского поселения) вправе обращаться устно или письменно с целью получения информации от органов государственной власти, органов местного самоуправления и их должностных лиц, находящихся на территории сельского поселения «Зимстан», в том числе и с депутатскими запросами.</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2. Устное обращение депутатов - это обращение к должностным лицам органов государственной власти и местного самоуправления, сделанное в ходе официального приема или личных встречах.</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Письменное обращение - это письменное предложение, заявление или жалоба, направленная депутатом, группой депутатов Совета сельского поселения в органы государственной власти или местного самоуправления, их должностным лицам.</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Депутатский запрос - это письменное требование или просьба депутата, группы депутатов дать на заседании Совета сельского поселения официальное разъяснение, изложить позицию по какому-нибудь вопросу, признанное таковым заседанием Совета сельского поселения и адресованное должностному лицу местного самоуправления.</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 xml:space="preserve">3. Должностные лица органов местного самоуправления и государственной власти, предприятий и учреждений, расположенных на территории сельского поселения «Зимстан», независимо от форм собственности, обязаны обеспечить каждому депутату возможность ознакомления с документами и материалами, связанными с осуществлением депутатских обязанностей,  также возможность получения ими полной и достоверной информации. </w:t>
      </w:r>
    </w:p>
    <w:p w:rsidR="00323F5F" w:rsidRPr="00F74621" w:rsidRDefault="00323F5F" w:rsidP="00323F5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323F5F">
      <w:pPr>
        <w:spacing w:after="0" w:line="240" w:lineRule="auto"/>
        <w:jc w:val="center"/>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II. Устные и письменные обращения депутатов, группы депутатов</w:t>
      </w:r>
    </w:p>
    <w:p w:rsidR="00323F5F" w:rsidRPr="00F74621" w:rsidRDefault="00323F5F" w:rsidP="00323F5F">
      <w:pPr>
        <w:spacing w:after="0" w:line="240" w:lineRule="auto"/>
        <w:ind w:firstLine="540"/>
        <w:jc w:val="center"/>
        <w:rPr>
          <w:rFonts w:ascii="Times New Roman" w:eastAsia="Times New Roman" w:hAnsi="Times New Roman"/>
          <w:snapToGrid w:val="0"/>
          <w:sz w:val="28"/>
          <w:szCs w:val="28"/>
          <w:lang w:eastAsia="ru-RU"/>
        </w:rPr>
      </w:pP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1. Депутат, группа депутатов могут получить информацию от должностных лиц органов местного самоуправления, руководителей предприятий и учреждений, расположенных на территории сельского поселения «Зимстан», независимо от форм собственности, на устное обращение.</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lastRenderedPageBreak/>
        <w:t>Должностное лицо обязано в течение одного месяца или в сроки, оговоренные заранее во время личной встречи, представить необходимую для депутата информацию.</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 xml:space="preserve">2. При письменном обращении депутата, группы депутатов с предложением, заявлением или жалобой они регистрируются органом государственной власти или местного самоуправления, предприятием и учреждением, независимо от форм собственности, и дается ответ в срок не более одного месяца. </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В случаях, когда необходимо для принятия решения по обращению проведение специальной проверки и истребование дополнительных материалов, в порядке исключения, продлеваются сроки, но не более чем на один месяц, с соответствующим извещением об этом автора или авторов обращения.</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3. Автор обращения обязан исполнить его на специальном бланке с указанием даты обращения, своего имени, фамилии и отчества, адреса, телефона, куда надо направить ответ.</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4. Регистрацию обращений ведет или сам депутат, или администрация сельского поселения «Зимстан» (далее – администрация).</w:t>
      </w:r>
    </w:p>
    <w:p w:rsidR="00323F5F" w:rsidRPr="00F74621" w:rsidRDefault="00323F5F" w:rsidP="00323F5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323F5F">
      <w:pPr>
        <w:spacing w:after="0" w:line="240" w:lineRule="auto"/>
        <w:jc w:val="center"/>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III. Депутатский запрос</w:t>
      </w:r>
    </w:p>
    <w:p w:rsidR="00323F5F" w:rsidRPr="00F74621" w:rsidRDefault="00323F5F" w:rsidP="00323F5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1. Депутатский запрос отличается от обращения следующими моментами:</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1) депутатский запрос рассматривается только на заседании Совета сельского поселения, а право на обращение депутат может реализовать и вне заседания;</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2) по депутатскому запросу Совет сельского поселения принимает решение;</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3) ответ на депутатский запрос дается Совету сельского поселения и автору обращения, а на обращение - лично автору обращения и на заседании не оглашается.</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2. Порядок внесения обращения для признания его депутатским запросом определен регламентом Совета сельского поселения.</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3. После признания обращения депутатским запросом он рассматривается Советом сельского поселения.  Ответ должностному лицу оглашается на заседании председательствующим или должностным лицом - адресатом при очередном обсуждении этого вопроса повестки. По депутатскому запросу прения могут и не проводиться. После обсуждения вопроса большинством голосов от числа избранных депутатов Совет сельского поселения принимает решение.</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4. При необходимости дополнительного изучения вопроса Совет сельского поселения может принять решение о переносе рассмотрения депутатского запроса на следующее заседание.</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lastRenderedPageBreak/>
        <w:t>В случае представления обращения не в соответствии с требованиями регламента Совета сельского поселения председательствующий на заседании может возвратить документ инициаторам для доработки.</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5. Обращение, не признанное депутатским запросом, направляется председательствующим заседания Совета сельского поселения соответствующему должностному лицу, о чем уведомляется депутат. Рассмотрение обращения депутата в данном случае производится в порядке, установленном п. 2 ч. 2 настоящего Положения.</w:t>
      </w:r>
    </w:p>
    <w:p w:rsidR="00323F5F" w:rsidRPr="00F74621" w:rsidRDefault="00323F5F" w:rsidP="00323F5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323F5F">
      <w:pPr>
        <w:spacing w:after="0" w:line="240" w:lineRule="auto"/>
        <w:jc w:val="center"/>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IV. Заключительная часть</w:t>
      </w:r>
    </w:p>
    <w:p w:rsidR="00323F5F" w:rsidRPr="00F74621" w:rsidRDefault="00323F5F" w:rsidP="00323F5F">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 xml:space="preserve">1. В случае несвоевременного предоставления ответа должностными лицами органов государственной власти и местного самоуправления, организаций, независимо от форм собственности, они привлекаются к административной ответственности в соответствии с законодательством. </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 xml:space="preserve">2. Учет, регистрация, оформление обращений депутатов, ответы на них возлагаются на администрацию.   </w:t>
      </w:r>
    </w:p>
    <w:p w:rsidR="00323F5F" w:rsidRPr="00F74621" w:rsidRDefault="00323F5F" w:rsidP="00323F5F">
      <w:pPr>
        <w:spacing w:after="0" w:line="240" w:lineRule="auto"/>
        <w:ind w:firstLine="540"/>
        <w:jc w:val="both"/>
        <w:rPr>
          <w:rFonts w:ascii="Times New Roman" w:eastAsia="Times New Roman" w:hAnsi="Times New Roman"/>
          <w:snapToGrid w:val="0"/>
          <w:sz w:val="28"/>
          <w:szCs w:val="28"/>
          <w:lang w:eastAsia="ru-RU"/>
        </w:rPr>
      </w:pPr>
      <w:r w:rsidRPr="00F74621">
        <w:rPr>
          <w:rFonts w:ascii="Times New Roman" w:eastAsia="Times New Roman" w:hAnsi="Times New Roman"/>
          <w:snapToGrid w:val="0"/>
          <w:sz w:val="28"/>
          <w:szCs w:val="28"/>
          <w:lang w:eastAsia="ru-RU"/>
        </w:rPr>
        <w:t xml:space="preserve">3. Форму для обращения депутатов и другие документы, необходимые для работы с обращениями и депутатскими запросами депутатов, утверждает Глава сельского поселения распоряжением.  </w:t>
      </w:r>
    </w:p>
    <w:p w:rsidR="00323F5F" w:rsidRPr="00F74621" w:rsidRDefault="00323F5F" w:rsidP="00323F5F">
      <w:pPr>
        <w:widowControl w:val="0"/>
        <w:tabs>
          <w:tab w:val="left" w:pos="1260"/>
        </w:tabs>
        <w:autoSpaceDE w:val="0"/>
        <w:autoSpaceDN w:val="0"/>
        <w:spacing w:after="0" w:line="240" w:lineRule="auto"/>
        <w:ind w:firstLine="540"/>
        <w:jc w:val="both"/>
        <w:rPr>
          <w:rFonts w:ascii="Times New Roman" w:eastAsia="Times New Roman" w:hAnsi="Times New Roman"/>
          <w:sz w:val="28"/>
          <w:szCs w:val="28"/>
          <w:lang w:eastAsia="ru-RU"/>
        </w:rPr>
      </w:pPr>
    </w:p>
    <w:p w:rsidR="00323F5F" w:rsidRPr="00F74621" w:rsidRDefault="00323F5F" w:rsidP="00323F5F">
      <w:pPr>
        <w:widowControl w:val="0"/>
        <w:autoSpaceDE w:val="0"/>
        <w:autoSpaceDN w:val="0"/>
        <w:spacing w:after="0" w:line="240" w:lineRule="auto"/>
        <w:rPr>
          <w:rFonts w:ascii="Courier New" w:eastAsia="Times New Roman" w:hAnsi="Courier New" w:cs="Courier New"/>
          <w:sz w:val="28"/>
          <w:szCs w:val="28"/>
          <w:lang w:eastAsia="ru-RU"/>
        </w:rPr>
      </w:pPr>
    </w:p>
    <w:p w:rsidR="00DD2450" w:rsidRDefault="00DD2450"/>
    <w:sectPr w:rsidR="00DD2450" w:rsidSect="00DD2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9C0"/>
    <w:multiLevelType w:val="multilevel"/>
    <w:tmpl w:val="8BB04866"/>
    <w:lvl w:ilvl="0">
      <w:start w:val="5"/>
      <w:numFmt w:val="decimal"/>
      <w:lvlText w:val="%1."/>
      <w:lvlJc w:val="left"/>
      <w:pPr>
        <w:tabs>
          <w:tab w:val="num" w:pos="720"/>
        </w:tabs>
        <w:ind w:left="720" w:hanging="720"/>
      </w:pPr>
      <w:rPr>
        <w:rFonts w:hint="default"/>
        <w:b/>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17AC4E86"/>
    <w:multiLevelType w:val="multilevel"/>
    <w:tmpl w:val="57502A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4225C9C"/>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562048F3"/>
    <w:multiLevelType w:val="multilevel"/>
    <w:tmpl w:val="EBB2C6F6"/>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6810"/>
        </w:tabs>
        <w:ind w:left="68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5D1C5860"/>
    <w:multiLevelType w:val="hybridMultilevel"/>
    <w:tmpl w:val="134219A4"/>
    <w:lvl w:ilvl="0" w:tplc="E5B26E4E">
      <w:start w:val="1"/>
      <w:numFmt w:val="decimal"/>
      <w:lvlText w:val="%1."/>
      <w:lvlJc w:val="left"/>
      <w:pPr>
        <w:tabs>
          <w:tab w:val="num" w:pos="5790"/>
        </w:tabs>
        <w:ind w:left="5790" w:hanging="390"/>
      </w:pPr>
      <w:rPr>
        <w:rFonts w:hint="default"/>
      </w:rPr>
    </w:lvl>
    <w:lvl w:ilvl="1" w:tplc="04190019" w:tentative="1">
      <w:start w:val="1"/>
      <w:numFmt w:val="lowerLetter"/>
      <w:lvlText w:val="%2."/>
      <w:lvlJc w:val="left"/>
      <w:pPr>
        <w:tabs>
          <w:tab w:val="num" w:pos="6480"/>
        </w:tabs>
        <w:ind w:left="6480" w:hanging="360"/>
      </w:pPr>
    </w:lvl>
    <w:lvl w:ilvl="2" w:tplc="0419001B" w:tentative="1">
      <w:start w:val="1"/>
      <w:numFmt w:val="lowerRoman"/>
      <w:lvlText w:val="%3."/>
      <w:lvlJc w:val="right"/>
      <w:pPr>
        <w:tabs>
          <w:tab w:val="num" w:pos="7200"/>
        </w:tabs>
        <w:ind w:left="7200" w:hanging="180"/>
      </w:pPr>
    </w:lvl>
    <w:lvl w:ilvl="3" w:tplc="0419000F" w:tentative="1">
      <w:start w:val="1"/>
      <w:numFmt w:val="decimal"/>
      <w:lvlText w:val="%4."/>
      <w:lvlJc w:val="left"/>
      <w:pPr>
        <w:tabs>
          <w:tab w:val="num" w:pos="7920"/>
        </w:tabs>
        <w:ind w:left="7920" w:hanging="360"/>
      </w:pPr>
    </w:lvl>
    <w:lvl w:ilvl="4" w:tplc="04190019" w:tentative="1">
      <w:start w:val="1"/>
      <w:numFmt w:val="lowerLetter"/>
      <w:lvlText w:val="%5."/>
      <w:lvlJc w:val="left"/>
      <w:pPr>
        <w:tabs>
          <w:tab w:val="num" w:pos="8640"/>
        </w:tabs>
        <w:ind w:left="8640" w:hanging="360"/>
      </w:pPr>
    </w:lvl>
    <w:lvl w:ilvl="5" w:tplc="0419001B" w:tentative="1">
      <w:start w:val="1"/>
      <w:numFmt w:val="lowerRoman"/>
      <w:lvlText w:val="%6."/>
      <w:lvlJc w:val="right"/>
      <w:pPr>
        <w:tabs>
          <w:tab w:val="num" w:pos="9360"/>
        </w:tabs>
        <w:ind w:left="9360" w:hanging="180"/>
      </w:pPr>
    </w:lvl>
    <w:lvl w:ilvl="6" w:tplc="0419000F" w:tentative="1">
      <w:start w:val="1"/>
      <w:numFmt w:val="decimal"/>
      <w:lvlText w:val="%7."/>
      <w:lvlJc w:val="left"/>
      <w:pPr>
        <w:tabs>
          <w:tab w:val="num" w:pos="10080"/>
        </w:tabs>
        <w:ind w:left="10080" w:hanging="360"/>
      </w:pPr>
    </w:lvl>
    <w:lvl w:ilvl="7" w:tplc="04190019" w:tentative="1">
      <w:start w:val="1"/>
      <w:numFmt w:val="lowerLetter"/>
      <w:lvlText w:val="%8."/>
      <w:lvlJc w:val="left"/>
      <w:pPr>
        <w:tabs>
          <w:tab w:val="num" w:pos="10800"/>
        </w:tabs>
        <w:ind w:left="10800" w:hanging="360"/>
      </w:pPr>
    </w:lvl>
    <w:lvl w:ilvl="8" w:tplc="0419001B" w:tentative="1">
      <w:start w:val="1"/>
      <w:numFmt w:val="lowerRoman"/>
      <w:lvlText w:val="%9."/>
      <w:lvlJc w:val="right"/>
      <w:pPr>
        <w:tabs>
          <w:tab w:val="num" w:pos="11520"/>
        </w:tabs>
        <w:ind w:left="11520" w:hanging="180"/>
      </w:pPr>
    </w:lvl>
  </w:abstractNum>
  <w:abstractNum w:abstractNumId="5">
    <w:nsid w:val="70FB1D0C"/>
    <w:multiLevelType w:val="multilevel"/>
    <w:tmpl w:val="225217E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6">
    <w:nsid w:val="741518EA"/>
    <w:multiLevelType w:val="multilevel"/>
    <w:tmpl w:val="9E1AD13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78A35E17"/>
    <w:multiLevelType w:val="singleLevel"/>
    <w:tmpl w:val="A95EF750"/>
    <w:lvl w:ilvl="0">
      <w:start w:val="1"/>
      <w:numFmt w:val="decimal"/>
      <w:lvlText w:val="%1)"/>
      <w:lvlJc w:val="left"/>
      <w:pPr>
        <w:tabs>
          <w:tab w:val="num" w:pos="390"/>
        </w:tabs>
        <w:ind w:left="390" w:hanging="390"/>
      </w:pPr>
      <w:rPr>
        <w:rFonts w:hint="default"/>
      </w:rPr>
    </w:lvl>
  </w:abstractNum>
  <w:num w:numId="1">
    <w:abstractNumId w:val="5"/>
  </w:num>
  <w:num w:numId="2">
    <w:abstractNumId w:val="3"/>
  </w:num>
  <w:num w:numId="3">
    <w:abstractNumId w:val="2"/>
  </w:num>
  <w:num w:numId="4">
    <w:abstractNumId w:val="7"/>
  </w:num>
  <w:num w:numId="5">
    <w:abstractNumId w:val="0"/>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323F5F"/>
    <w:rsid w:val="000C5DD0"/>
    <w:rsid w:val="00183735"/>
    <w:rsid w:val="00256557"/>
    <w:rsid w:val="00323F5F"/>
    <w:rsid w:val="004D161E"/>
    <w:rsid w:val="005D48BA"/>
    <w:rsid w:val="00832C9C"/>
    <w:rsid w:val="009F7188"/>
    <w:rsid w:val="00DD2450"/>
    <w:rsid w:val="00F17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F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3F5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4798</Words>
  <Characters>27353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4</cp:revision>
  <cp:lastPrinted>2021-10-08T11:22:00Z</cp:lastPrinted>
  <dcterms:created xsi:type="dcterms:W3CDTF">2021-08-16T12:10:00Z</dcterms:created>
  <dcterms:modified xsi:type="dcterms:W3CDTF">2021-10-13T06:31:00Z</dcterms:modified>
</cp:coreProperties>
</file>