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D3" w:rsidRPr="00F22B14" w:rsidRDefault="006C60D3" w:rsidP="006C60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0105" cy="808355"/>
            <wp:effectExtent l="1905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0D3" w:rsidRPr="00F22B14" w:rsidRDefault="006C60D3" w:rsidP="006C60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60D3" w:rsidRPr="00F22B14" w:rsidRDefault="006C60D3" w:rsidP="006C60D3">
      <w:pPr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сикт овмöдчöминса администрация</w:t>
      </w:r>
    </w:p>
    <w:p w:rsidR="006C60D3" w:rsidRPr="00F22B14" w:rsidRDefault="006C60D3" w:rsidP="006C60D3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F34C1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_x0000_s1027" style="position:absolute;left:0;text-align:left;z-index:251660288" from="9pt,14.4pt" to="459pt,14.4pt" o:allowincell="f">
            <w10:wrap anchorx="page"/>
          </v:line>
        </w:pict>
      </w:r>
      <w:proofErr w:type="gramStart"/>
      <w:r w:rsidRPr="00F22B14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6C60D3" w:rsidRPr="00F22B14" w:rsidRDefault="006C60D3" w:rsidP="006C60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6C60D3" w:rsidRPr="00F22B14" w:rsidRDefault="006C60D3" w:rsidP="006C60D3">
      <w:pPr>
        <w:keepNext/>
        <w:spacing w:after="0" w:line="240" w:lineRule="auto"/>
        <w:ind w:firstLine="709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F22B14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6C60D3" w:rsidRPr="00F22B14" w:rsidRDefault="006C60D3" w:rsidP="006C60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60D3" w:rsidRPr="00F22B14" w:rsidRDefault="006C60D3" w:rsidP="006C60D3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 июня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года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41</w:t>
      </w:r>
    </w:p>
    <w:p w:rsidR="006C60D3" w:rsidRPr="00F22B14" w:rsidRDefault="006C60D3" w:rsidP="006C60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C60D3" w:rsidRPr="00F22B14" w:rsidRDefault="006C60D3" w:rsidP="006C60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22B14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6C60D3" w:rsidRPr="00F22B14" w:rsidRDefault="006C60D3" w:rsidP="006C60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22B14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6C60D3" w:rsidRDefault="006C60D3" w:rsidP="006C60D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пст</w:t>
      </w:r>
      <w:r w:rsidRPr="00F22B14">
        <w:rPr>
          <w:rFonts w:ascii="Times New Roman" w:eastAsia="Calibri" w:hAnsi="Times New Roman" w:cs="Times New Roman"/>
          <w:sz w:val="20"/>
          <w:szCs w:val="20"/>
        </w:rPr>
        <w:t>.Зимстан</w:t>
      </w:r>
    </w:p>
    <w:p w:rsidR="006C60D3" w:rsidRPr="00F22B14" w:rsidRDefault="006C60D3" w:rsidP="006C60D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C60D3" w:rsidRPr="003B1FA8" w:rsidRDefault="006C60D3" w:rsidP="006C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3B1FA8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О внесении изменений в некоторые административные регламенты предоставления муниципальных услуг, утвержденные постановлениями администрации сельского поселения «Зимстан»</w:t>
      </w:r>
    </w:p>
    <w:p w:rsidR="006C60D3" w:rsidRPr="003B1FA8" w:rsidRDefault="006C60D3" w:rsidP="006C60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60D3" w:rsidRPr="003B1FA8" w:rsidRDefault="006C60D3" w:rsidP="006C60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FA8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 администрация сельского поселения «Зимстан» постановляет: </w:t>
      </w:r>
    </w:p>
    <w:p w:rsidR="006C60D3" w:rsidRPr="003B1FA8" w:rsidRDefault="006C60D3" w:rsidP="006C60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FA8">
        <w:rPr>
          <w:rFonts w:ascii="Times New Roman" w:eastAsia="Calibri" w:hAnsi="Times New Roman" w:cs="Times New Roman"/>
          <w:sz w:val="28"/>
          <w:szCs w:val="28"/>
        </w:rPr>
        <w:t>1. Внести в административные регламенты предоставления муниципальных услуг, утвержденные постановлениями администрации сельского поселения «Зимстан»:</w:t>
      </w:r>
    </w:p>
    <w:p w:rsidR="006C60D3" w:rsidRPr="003B1FA8" w:rsidRDefault="006C60D3" w:rsidP="006C60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1FA8">
        <w:rPr>
          <w:rFonts w:ascii="Times New Roman" w:eastAsia="Calibri" w:hAnsi="Times New Roman" w:cs="Times New Roman"/>
          <w:bCs/>
          <w:sz w:val="28"/>
          <w:szCs w:val="28"/>
        </w:rPr>
        <w:t>- от 27 июня 2014 года № 42 «Об утверждении административного регламента предоставления муниципальной услуги «Выдача акта о предварительном согласовании предоставления земельного участка»;</w:t>
      </w:r>
    </w:p>
    <w:p w:rsidR="006C60D3" w:rsidRPr="003B1FA8" w:rsidRDefault="006C60D3" w:rsidP="006C60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B1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3B1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 июня 2014 года № 4</w:t>
      </w:r>
      <w:r w:rsidRPr="003B1F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1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3B1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аренду»;</w:t>
      </w:r>
      <w:proofErr w:type="gramEnd"/>
    </w:p>
    <w:p w:rsidR="006C60D3" w:rsidRPr="003B1FA8" w:rsidRDefault="006C60D3" w:rsidP="006C60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27 июня 2014 года № 45 «</w:t>
      </w:r>
      <w:r w:rsidRPr="003B1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архивных справок, копий архивных документов, архивных выписок по архивным документам»;</w:t>
      </w:r>
    </w:p>
    <w:p w:rsidR="006C60D3" w:rsidRPr="003B1FA8" w:rsidRDefault="006C60D3" w:rsidP="006C60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1FA8">
        <w:rPr>
          <w:rFonts w:ascii="Times New Roman" w:eastAsia="Calibri" w:hAnsi="Times New Roman" w:cs="Times New Roman"/>
          <w:bCs/>
          <w:sz w:val="28"/>
          <w:szCs w:val="28"/>
        </w:rPr>
        <w:t>- от 27 июня 2014 года № 47 «Об утверждении административного регламента предоставления муниципальной услуги «Предоставление информации о проведении ярмарок, выставок народного творчества, ремесел»</w:t>
      </w:r>
    </w:p>
    <w:p w:rsidR="006C60D3" w:rsidRPr="003B1FA8" w:rsidRDefault="006C60D3" w:rsidP="006C60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1FA8">
        <w:rPr>
          <w:rFonts w:ascii="Times New Roman" w:eastAsia="Calibri" w:hAnsi="Times New Roman" w:cs="Times New Roman"/>
          <w:bCs/>
          <w:sz w:val="28"/>
          <w:szCs w:val="28"/>
        </w:rPr>
        <w:t xml:space="preserve">- от 27 июня 2014 года № 48 «Об утверждении административного регламента предоставления муниципальной услуги «Предоставление </w:t>
      </w:r>
      <w:r w:rsidRPr="003B1FA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пользователям автомобильных дорог информации о состоянии автомобильных дорог местного значения»</w:t>
      </w:r>
    </w:p>
    <w:p w:rsidR="006C60D3" w:rsidRPr="003B1FA8" w:rsidRDefault="006C60D3" w:rsidP="006C60D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1FA8">
        <w:rPr>
          <w:rFonts w:ascii="Times New Roman" w:eastAsia="Calibri" w:hAnsi="Times New Roman" w:cs="Times New Roman"/>
          <w:bCs/>
          <w:sz w:val="28"/>
          <w:szCs w:val="28"/>
        </w:rPr>
        <w:t>- от 27 июня 2014 года №50 «</w:t>
      </w:r>
      <w:r w:rsidRPr="003B1FA8">
        <w:rPr>
          <w:rFonts w:ascii="Times New Roman" w:eastAsia="Calibri" w:hAnsi="Times New Roman" w:cs="Times New Roman"/>
          <w:bCs/>
          <w:sz w:val="28"/>
          <w:szCs w:val="28"/>
        </w:rPr>
        <w:tab/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образования»</w:t>
      </w:r>
    </w:p>
    <w:p w:rsidR="006C60D3" w:rsidRPr="003B1FA8" w:rsidRDefault="006C60D3" w:rsidP="006C60D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1FA8">
        <w:rPr>
          <w:rFonts w:ascii="Times New Roman" w:eastAsia="Calibri" w:hAnsi="Times New Roman" w:cs="Times New Roman"/>
          <w:bCs/>
          <w:sz w:val="28"/>
          <w:szCs w:val="28"/>
        </w:rPr>
        <w:t>- от 27 июня 2014 года №51</w:t>
      </w:r>
      <w:proofErr w:type="gramStart"/>
      <w:r w:rsidRPr="003B1FA8">
        <w:rPr>
          <w:rFonts w:ascii="Times New Roman" w:eastAsia="Calibri" w:hAnsi="Times New Roman" w:cs="Times New Roman"/>
          <w:bCs/>
          <w:sz w:val="28"/>
          <w:szCs w:val="28"/>
        </w:rPr>
        <w:t xml:space="preserve"> О</w:t>
      </w:r>
      <w:proofErr w:type="gramEnd"/>
      <w:r w:rsidRPr="003B1FA8">
        <w:rPr>
          <w:rFonts w:ascii="Times New Roman" w:eastAsia="Calibri" w:hAnsi="Times New Roman" w:cs="Times New Roman"/>
          <w:bCs/>
          <w:sz w:val="28"/>
          <w:szCs w:val="28"/>
        </w:rPr>
        <w:t>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строительства»</w:t>
      </w:r>
    </w:p>
    <w:p w:rsidR="006C60D3" w:rsidRPr="003B1FA8" w:rsidRDefault="006C60D3" w:rsidP="006C60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1FA8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изменения:</w:t>
      </w:r>
    </w:p>
    <w:p w:rsidR="006C60D3" w:rsidRPr="003B1FA8" w:rsidRDefault="006C60D3" w:rsidP="006C6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административного регламента предоставления муниципальной услуги «Исчерпывающий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взаимодействия»  дополнить абзацем следующего содержания:</w:t>
      </w:r>
    </w:p>
    <w:p w:rsidR="006C60D3" w:rsidRPr="003B1FA8" w:rsidRDefault="006C60D3" w:rsidP="006C60D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B1F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1F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6C60D3" w:rsidRPr="003B1FA8" w:rsidRDefault="006C60D3" w:rsidP="006C60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C60D3" w:rsidRPr="003B1FA8" w:rsidRDefault="006C60D3" w:rsidP="006C60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1FA8">
        <w:rPr>
          <w:rFonts w:ascii="Times New Roman" w:eastAsia="Calibri" w:hAnsi="Times New Roman" w:cs="Times New Roman"/>
          <w:sz w:val="28"/>
          <w:szCs w:val="28"/>
          <w:lang w:eastAsia="ru-RU"/>
        </w:rPr>
        <w:t>2.9.1. Запрещается требовать от заявителя:</w:t>
      </w:r>
    </w:p>
    <w:p w:rsidR="006C60D3" w:rsidRPr="003B1FA8" w:rsidRDefault="006C60D3" w:rsidP="006C60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FA8">
        <w:rPr>
          <w:rFonts w:ascii="Times New Roman" w:eastAsia="Calibri" w:hAnsi="Times New Roman" w:cs="Times New Roman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6C60D3" w:rsidRPr="003B1FA8" w:rsidRDefault="006C60D3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1FA8">
        <w:rPr>
          <w:rFonts w:ascii="Times New Roman" w:eastAsia="Calibri" w:hAnsi="Times New Roman" w:cs="Times New Roman"/>
          <w:sz w:val="28"/>
          <w:szCs w:val="28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3B1FA8">
        <w:rPr>
          <w:rFonts w:ascii="Times New Roman" w:eastAsia="Calibri" w:hAnsi="Times New Roman" w:cs="Times New Roman"/>
          <w:sz w:val="28"/>
          <w:szCs w:val="28"/>
        </w:rPr>
        <w:t xml:space="preserve">, участвующих в предоставлении муниципальных услуг, за исключением документов, указанных в </w:t>
      </w:r>
      <w:hyperlink r:id="rId5" w:history="1">
        <w:r w:rsidRPr="003B1FA8"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 w:rsidRPr="003B1FA8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6C60D3" w:rsidRPr="003B1FA8" w:rsidRDefault="006C60D3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1FA8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3B1FA8">
        <w:rPr>
          <w:rFonts w:ascii="Times New Roman" w:eastAsia="Times New Roman" w:hAnsi="Times New Roman" w:cs="Times New Roman"/>
          <w:sz w:val="28"/>
          <w:szCs w:val="28"/>
        </w:rPr>
        <w:t xml:space="preserve"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</w:t>
      </w:r>
      <w:r w:rsidRPr="003B1FA8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6C60D3" w:rsidRPr="003B1FA8" w:rsidRDefault="006C60D3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FA8">
        <w:rPr>
          <w:rFonts w:ascii="Times New Roman" w:eastAsia="Times New Roman" w:hAnsi="Times New Roman" w:cs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6C60D3" w:rsidRPr="003B1FA8" w:rsidRDefault="006C60D3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FA8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3B1FA8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</w:t>
      </w:r>
      <w:proofErr w:type="gramStart"/>
      <w:r w:rsidRPr="003B1FA8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3B1FA8">
        <w:rPr>
          <w:rFonts w:ascii="Times New Roman" w:eastAsia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6C60D3" w:rsidRPr="003B1FA8" w:rsidRDefault="006C60D3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FA8">
        <w:rPr>
          <w:rFonts w:ascii="Times New Roman" w:eastAsia="Calibri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C60D3" w:rsidRPr="003B1FA8" w:rsidRDefault="006C60D3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FA8">
        <w:rPr>
          <w:rFonts w:ascii="Times New Roman" w:eastAsia="Calibri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C60D3" w:rsidRPr="003B1FA8" w:rsidRDefault="006C60D3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FA8">
        <w:rPr>
          <w:rFonts w:ascii="Times New Roman" w:eastAsia="Calibri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C60D3" w:rsidRPr="003B1FA8" w:rsidRDefault="006C60D3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FA8">
        <w:rPr>
          <w:rFonts w:ascii="Times New Roman" w:eastAsia="Calibri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C60D3" w:rsidRPr="003B1FA8" w:rsidRDefault="006C60D3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1FA8">
        <w:rPr>
          <w:rFonts w:ascii="Times New Roman" w:eastAsia="Calibri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3B1FA8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неудобства;</w:t>
      </w:r>
    </w:p>
    <w:p w:rsidR="006C60D3" w:rsidRPr="003B1FA8" w:rsidRDefault="006C60D3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7) </w:t>
      </w:r>
      <w:r w:rsidRPr="003B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3B1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3B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proofErr w:type="gramStart"/>
      <w:r w:rsidRPr="003B1FA8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C60D3" w:rsidRPr="003B1FA8" w:rsidRDefault="006C60D3" w:rsidP="006C60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FA8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его обнародования на информационном стенде администрации сельского поселения «Зимстан».</w:t>
      </w:r>
    </w:p>
    <w:p w:rsidR="006C60D3" w:rsidRDefault="006C60D3" w:rsidP="006C60D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0D3" w:rsidRDefault="006C60D3" w:rsidP="006C60D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0D3" w:rsidRPr="003B1FA8" w:rsidRDefault="006C60D3" w:rsidP="006C60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FA8">
        <w:rPr>
          <w:rFonts w:ascii="Times New Roman" w:eastAsia="Times New Roman" w:hAnsi="Times New Roman"/>
          <w:sz w:val="28"/>
          <w:szCs w:val="28"/>
          <w:lang w:eastAsia="ru-RU"/>
        </w:rPr>
        <w:t>Заместитель руководителя администрации                                      Ю.Э.Катаева</w:t>
      </w:r>
    </w:p>
    <w:p w:rsidR="006C60D3" w:rsidRPr="003B1FA8" w:rsidRDefault="006C60D3" w:rsidP="006C60D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FA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«Зимстан»</w:t>
      </w:r>
    </w:p>
    <w:p w:rsidR="0048476D" w:rsidRPr="006C60D3" w:rsidRDefault="0048476D" w:rsidP="006C60D3"/>
    <w:sectPr w:rsidR="0048476D" w:rsidRPr="006C60D3" w:rsidSect="0048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04927"/>
    <w:rsid w:val="0048476D"/>
    <w:rsid w:val="006C60D3"/>
    <w:rsid w:val="00F0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0A7380B68D115D61CE0C9E10E6686965945CA041EFF9D912FF30CA6EA1472F913E9BD7x469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6686</Characters>
  <Application>Microsoft Office Word</Application>
  <DocSecurity>0</DocSecurity>
  <Lines>55</Lines>
  <Paragraphs>15</Paragraphs>
  <ScaleCrop>false</ScaleCrop>
  <Company/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dcterms:created xsi:type="dcterms:W3CDTF">2021-06-17T13:22:00Z</dcterms:created>
  <dcterms:modified xsi:type="dcterms:W3CDTF">2021-06-17T13:22:00Z</dcterms:modified>
</cp:coreProperties>
</file>