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D8" w:rsidRPr="00DC69CD" w:rsidRDefault="008F27D8" w:rsidP="008F27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1525" cy="752475"/>
            <wp:effectExtent l="19050" t="0" r="9525" b="0"/>
            <wp:docPr id="6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71525" cy="752475"/>
                    </a:xfrm>
                    <a:prstGeom prst="rect">
                      <a:avLst/>
                    </a:prstGeom>
                    <a:noFill/>
                    <a:ln w="9525">
                      <a:noFill/>
                      <a:miter lim="800000"/>
                      <a:headEnd/>
                      <a:tailEnd/>
                    </a:ln>
                  </pic:spPr>
                </pic:pic>
              </a:graphicData>
            </a:graphic>
          </wp:inline>
        </w:drawing>
      </w:r>
    </w:p>
    <w:p w:rsidR="008F27D8" w:rsidRPr="00DC69CD" w:rsidRDefault="008F27D8" w:rsidP="008F27D8">
      <w:pPr>
        <w:spacing w:after="0" w:line="240" w:lineRule="auto"/>
        <w:jc w:val="center"/>
        <w:rPr>
          <w:rFonts w:ascii="Times New Roman" w:eastAsia="Times New Roman" w:hAnsi="Times New Roman" w:cs="Times New Roman"/>
          <w:sz w:val="24"/>
          <w:szCs w:val="24"/>
          <w:lang w:eastAsia="ru-RU"/>
        </w:rPr>
      </w:pPr>
    </w:p>
    <w:p w:rsidR="008F27D8" w:rsidRPr="00DC69CD" w:rsidRDefault="008F27D8" w:rsidP="008F27D8">
      <w:pPr>
        <w:spacing w:after="0" w:line="240" w:lineRule="auto"/>
        <w:jc w:val="center"/>
        <w:rPr>
          <w:rFonts w:ascii="Times New Roman CYR" w:eastAsia="Times New Roman" w:hAnsi="Times New Roman CYR" w:cs="Times New Roman CYR"/>
          <w:b/>
          <w:bCs/>
          <w:sz w:val="28"/>
          <w:szCs w:val="28"/>
          <w:lang w:eastAsia="ru-RU"/>
        </w:rPr>
      </w:pPr>
      <w:r w:rsidRPr="00DC69CD">
        <w:rPr>
          <w:rFonts w:ascii="Times New Roman" w:eastAsia="Times New Roman" w:hAnsi="Times New Roman" w:cs="Times New Roman"/>
          <w:b/>
          <w:bCs/>
          <w:sz w:val="28"/>
          <w:szCs w:val="28"/>
          <w:lang w:eastAsia="ru-RU"/>
        </w:rPr>
        <w:t>«Зимстан» сикт овмöдчöминса администрация</w:t>
      </w:r>
    </w:p>
    <w:p w:rsidR="008F27D8" w:rsidRPr="00DC69CD" w:rsidRDefault="008F27D8" w:rsidP="008F27D8">
      <w:pPr>
        <w:tabs>
          <w:tab w:val="center" w:pos="4536"/>
          <w:tab w:val="right" w:pos="9072"/>
        </w:tabs>
        <w:spacing w:after="0" w:line="240" w:lineRule="auto"/>
        <w:jc w:val="center"/>
        <w:rPr>
          <w:rFonts w:ascii="Times New Roman CYR" w:eastAsia="Times New Roman" w:hAnsi="Times New Roman CYR" w:cs="Times New Roman CYR"/>
          <w:b/>
          <w:bCs/>
          <w:sz w:val="28"/>
          <w:szCs w:val="28"/>
          <w:lang w:eastAsia="ru-RU"/>
        </w:rPr>
      </w:pPr>
      <w:r w:rsidRPr="0035631A">
        <w:rPr>
          <w:rFonts w:ascii="Times New Roman" w:eastAsia="Times New Roman" w:hAnsi="Times New Roman" w:cs="Times New Roman"/>
          <w:noProof/>
          <w:sz w:val="28"/>
          <w:szCs w:val="28"/>
          <w:lang w:eastAsia="ru-RU"/>
        </w:rPr>
        <w:pict>
          <v:line id="_x0000_s1026" style="position:absolute;left:0;text-align:left;z-index:251660288" from="9pt,14.4pt" to="459pt,14.4pt" o:allowincell="f">
            <w10:wrap anchorx="page"/>
          </v:line>
        </w:pict>
      </w:r>
      <w:proofErr w:type="gramStart"/>
      <w:r w:rsidRPr="00DC69CD">
        <w:rPr>
          <w:rFonts w:ascii="Times New Roman CYR" w:eastAsia="Times New Roman" w:hAnsi="Times New Roman CYR" w:cs="Times New Roman CYR"/>
          <w:b/>
          <w:bCs/>
          <w:sz w:val="28"/>
          <w:szCs w:val="28"/>
          <w:lang w:eastAsia="ru-RU"/>
        </w:rPr>
        <w:t>ШУÖМ</w:t>
      </w:r>
      <w:proofErr w:type="gramEnd"/>
    </w:p>
    <w:p w:rsidR="008F27D8" w:rsidRPr="00DC69CD" w:rsidRDefault="008F27D8" w:rsidP="008F27D8">
      <w:pPr>
        <w:spacing w:after="0" w:line="240" w:lineRule="auto"/>
        <w:jc w:val="center"/>
        <w:rPr>
          <w:rFonts w:ascii="Times New Roman" w:eastAsia="Times New Roman" w:hAnsi="Times New Roman" w:cs="Times New Roman"/>
          <w:b/>
          <w:bCs/>
          <w:sz w:val="28"/>
          <w:szCs w:val="28"/>
          <w:lang w:eastAsia="ru-RU"/>
        </w:rPr>
      </w:pPr>
      <w:r w:rsidRPr="00DC69CD">
        <w:rPr>
          <w:rFonts w:ascii="Times New Roman" w:eastAsia="Times New Roman" w:hAnsi="Times New Roman" w:cs="Times New Roman"/>
          <w:b/>
          <w:bCs/>
          <w:sz w:val="28"/>
          <w:szCs w:val="28"/>
          <w:lang w:eastAsia="ru-RU"/>
        </w:rPr>
        <w:t>Администрация сельского поселения «Зимстан»</w:t>
      </w:r>
    </w:p>
    <w:p w:rsidR="008F27D8" w:rsidRPr="00DC69CD" w:rsidRDefault="008F27D8" w:rsidP="008F27D8">
      <w:pPr>
        <w:keepNext/>
        <w:spacing w:after="0" w:line="240" w:lineRule="auto"/>
        <w:jc w:val="center"/>
        <w:outlineLvl w:val="3"/>
        <w:rPr>
          <w:rFonts w:ascii="Times New Roman" w:eastAsia="Arial Unicode MS" w:hAnsi="Times New Roman" w:cs="Times New Roman"/>
          <w:b/>
          <w:sz w:val="28"/>
          <w:szCs w:val="28"/>
          <w:lang w:eastAsia="ru-RU"/>
        </w:rPr>
      </w:pPr>
    </w:p>
    <w:p w:rsidR="008F27D8" w:rsidRPr="00DC69CD" w:rsidRDefault="008F27D8" w:rsidP="008F27D8">
      <w:pPr>
        <w:keepNext/>
        <w:spacing w:after="0" w:line="240" w:lineRule="auto"/>
        <w:jc w:val="center"/>
        <w:outlineLvl w:val="3"/>
        <w:rPr>
          <w:rFonts w:ascii="Times New Roman" w:eastAsia="Arial Unicode MS" w:hAnsi="Times New Roman" w:cs="Times New Roman"/>
          <w:bCs/>
          <w:sz w:val="28"/>
          <w:szCs w:val="28"/>
          <w:lang w:eastAsia="ru-RU"/>
        </w:rPr>
      </w:pPr>
      <w:r w:rsidRPr="00DC69CD">
        <w:rPr>
          <w:rFonts w:ascii="Times New Roman" w:eastAsia="Arial Unicode MS" w:hAnsi="Times New Roman" w:cs="Times New Roman"/>
          <w:b/>
          <w:sz w:val="28"/>
          <w:szCs w:val="28"/>
          <w:lang w:eastAsia="ru-RU"/>
        </w:rPr>
        <w:t>ПОСТАНОВЛЕНИЕ</w:t>
      </w:r>
    </w:p>
    <w:p w:rsidR="008F27D8" w:rsidRPr="00DC69CD" w:rsidRDefault="008F27D8" w:rsidP="008F27D8">
      <w:pPr>
        <w:spacing w:after="0" w:line="240" w:lineRule="auto"/>
        <w:jc w:val="center"/>
        <w:rPr>
          <w:rFonts w:ascii="Times New Roman" w:eastAsia="Times New Roman" w:hAnsi="Times New Roman" w:cs="Times New Roman"/>
          <w:sz w:val="28"/>
          <w:szCs w:val="28"/>
          <w:lang w:eastAsia="ru-RU"/>
        </w:rPr>
      </w:pPr>
    </w:p>
    <w:p w:rsidR="008F27D8" w:rsidRPr="00DC69CD" w:rsidRDefault="008F27D8" w:rsidP="008F27D8">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17 июня</w:t>
      </w:r>
      <w:r w:rsidRPr="00F22B14">
        <w:rPr>
          <w:rFonts w:ascii="Times New Roman" w:eastAsia="Calibri" w:hAnsi="Times New Roman" w:cs="Times New Roman"/>
          <w:sz w:val="28"/>
          <w:szCs w:val="28"/>
        </w:rPr>
        <w:t xml:space="preserve"> 20</w:t>
      </w:r>
      <w:r>
        <w:rPr>
          <w:rFonts w:ascii="Times New Roman" w:eastAsia="Calibri" w:hAnsi="Times New Roman" w:cs="Times New Roman"/>
          <w:sz w:val="28"/>
          <w:szCs w:val="28"/>
        </w:rPr>
        <w:t>21</w:t>
      </w:r>
      <w:r w:rsidRPr="00F22B14">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sidRPr="00F22B14">
        <w:rPr>
          <w:rFonts w:ascii="Times New Roman" w:eastAsia="Calibri" w:hAnsi="Times New Roman" w:cs="Times New Roman"/>
          <w:sz w:val="28"/>
          <w:szCs w:val="28"/>
        </w:rPr>
        <w:t xml:space="preserve">                                                                      № </w:t>
      </w:r>
      <w:r>
        <w:rPr>
          <w:rFonts w:ascii="Times New Roman" w:eastAsia="Calibri" w:hAnsi="Times New Roman" w:cs="Times New Roman"/>
          <w:sz w:val="28"/>
          <w:szCs w:val="28"/>
        </w:rPr>
        <w:t>35</w:t>
      </w:r>
    </w:p>
    <w:p w:rsidR="008F27D8" w:rsidRPr="00DC69CD" w:rsidRDefault="008F27D8" w:rsidP="008F27D8">
      <w:pPr>
        <w:tabs>
          <w:tab w:val="left" w:pos="142"/>
          <w:tab w:val="left" w:pos="9072"/>
          <w:tab w:val="left" w:pos="9214"/>
          <w:tab w:val="left" w:pos="9356"/>
        </w:tabs>
        <w:spacing w:after="0" w:line="240" w:lineRule="auto"/>
        <w:jc w:val="center"/>
        <w:rPr>
          <w:rFonts w:ascii="Times New Roman" w:eastAsia="Times New Roman" w:hAnsi="Times New Roman" w:cs="Times New Roman"/>
          <w:sz w:val="24"/>
          <w:szCs w:val="24"/>
          <w:lang w:eastAsia="ru-RU"/>
        </w:rPr>
      </w:pPr>
    </w:p>
    <w:p w:rsidR="008F27D8" w:rsidRPr="00DC69CD" w:rsidRDefault="008F27D8" w:rsidP="008F27D8">
      <w:pPr>
        <w:spacing w:after="0" w:line="240" w:lineRule="auto"/>
        <w:jc w:val="center"/>
        <w:rPr>
          <w:rFonts w:ascii="Times New Roman" w:eastAsia="Times New Roman" w:hAnsi="Times New Roman" w:cs="Times New Roman"/>
          <w:sz w:val="12"/>
          <w:szCs w:val="12"/>
          <w:lang w:eastAsia="ru-RU"/>
        </w:rPr>
      </w:pPr>
      <w:r w:rsidRPr="00DC69CD">
        <w:rPr>
          <w:rFonts w:ascii="Times New Roman" w:eastAsia="Times New Roman" w:hAnsi="Times New Roman" w:cs="Times New Roman"/>
          <w:sz w:val="20"/>
          <w:szCs w:val="20"/>
          <w:lang w:eastAsia="ru-RU"/>
        </w:rPr>
        <w:t>Республика Коми</w:t>
      </w:r>
    </w:p>
    <w:p w:rsidR="008F27D8" w:rsidRPr="00DC69CD" w:rsidRDefault="008F27D8" w:rsidP="008F27D8">
      <w:pPr>
        <w:spacing w:after="0" w:line="240" w:lineRule="auto"/>
        <w:ind w:right="282"/>
        <w:jc w:val="center"/>
        <w:rPr>
          <w:rFonts w:ascii="Times New Roman" w:eastAsia="Times New Roman" w:hAnsi="Times New Roman" w:cs="Times New Roman"/>
          <w:sz w:val="16"/>
          <w:szCs w:val="16"/>
          <w:lang w:eastAsia="ru-RU"/>
        </w:rPr>
      </w:pPr>
      <w:r w:rsidRPr="00DC69CD">
        <w:rPr>
          <w:rFonts w:ascii="Times New Roman" w:eastAsia="Times New Roman" w:hAnsi="Times New Roman" w:cs="Times New Roman"/>
          <w:sz w:val="20"/>
          <w:szCs w:val="20"/>
          <w:lang w:eastAsia="ru-RU"/>
        </w:rPr>
        <w:t xml:space="preserve">     Усть-Куломский район</w:t>
      </w:r>
    </w:p>
    <w:p w:rsidR="008F27D8" w:rsidRPr="00DC69CD" w:rsidRDefault="008F27D8" w:rsidP="008F27D8">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пст</w:t>
      </w:r>
      <w:r w:rsidRPr="00DC69CD">
        <w:rPr>
          <w:rFonts w:ascii="Times New Roman" w:eastAsia="Times New Roman" w:hAnsi="Times New Roman" w:cs="Times New Roman"/>
          <w:sz w:val="20"/>
          <w:szCs w:val="20"/>
          <w:lang w:eastAsia="ru-RU"/>
        </w:rPr>
        <w:t>.Зимстан</w:t>
      </w:r>
    </w:p>
    <w:p w:rsidR="008F27D8" w:rsidRPr="00DC69CD"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8F27D8" w:rsidRPr="00DC69CD"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DC69CD">
        <w:rPr>
          <w:rFonts w:ascii="Times New Roman" w:eastAsia="Calibri" w:hAnsi="Times New Roman" w:cs="Times New Roman"/>
          <w:sz w:val="28"/>
          <w:szCs w:val="28"/>
          <w:lang w:eastAsia="ru-RU"/>
        </w:rPr>
        <w:t>Об утверждении административного регламента</w:t>
      </w:r>
    </w:p>
    <w:p w:rsidR="008F27D8" w:rsidRPr="00DC69CD" w:rsidRDefault="008F27D8" w:rsidP="008F27D8">
      <w:pPr>
        <w:widowControl w:val="0"/>
        <w:autoSpaceDE w:val="0"/>
        <w:autoSpaceDN w:val="0"/>
        <w:adjustRightInd w:val="0"/>
        <w:spacing w:after="240" w:line="240" w:lineRule="auto"/>
        <w:ind w:firstLine="709"/>
        <w:jc w:val="center"/>
        <w:rPr>
          <w:rFonts w:ascii="Times New Roman" w:eastAsia="Calibri" w:hAnsi="Times New Roman" w:cs="Times New Roman"/>
          <w:sz w:val="28"/>
          <w:szCs w:val="28"/>
          <w:lang w:eastAsia="ru-RU"/>
        </w:rPr>
      </w:pPr>
      <w:r w:rsidRPr="00DC69CD">
        <w:rPr>
          <w:rFonts w:ascii="Times New Roman" w:eastAsia="Calibri" w:hAnsi="Times New Roman" w:cs="Times New Roman"/>
          <w:sz w:val="28"/>
          <w:szCs w:val="28"/>
          <w:lang w:eastAsia="ru-RU"/>
        </w:rPr>
        <w:t>предоставления муниципальной услуги «</w:t>
      </w:r>
      <w:r>
        <w:rPr>
          <w:rFonts w:ascii="Times New Roman" w:eastAsia="Calibri" w:hAnsi="Times New Roman" w:cs="Times New Roman"/>
          <w:sz w:val="28"/>
          <w:szCs w:val="28"/>
          <w:lang w:eastAsia="ru-RU"/>
        </w:rPr>
        <w:t>П</w:t>
      </w:r>
      <w:r w:rsidRPr="00DC69CD">
        <w:rPr>
          <w:rFonts w:ascii="Times New Roman" w:eastAsia="Calibri" w:hAnsi="Times New Roman" w:cs="Times New Roman"/>
          <w:sz w:val="28"/>
          <w:szCs w:val="28"/>
          <w:lang w:eastAsia="ru-RU"/>
        </w:rPr>
        <w:t>редоставлени</w:t>
      </w:r>
      <w:r>
        <w:rPr>
          <w:rFonts w:ascii="Times New Roman" w:eastAsia="Calibri" w:hAnsi="Times New Roman" w:cs="Times New Roman"/>
          <w:sz w:val="28"/>
          <w:szCs w:val="28"/>
          <w:lang w:eastAsia="ru-RU"/>
        </w:rPr>
        <w:t>е</w:t>
      </w:r>
      <w:r w:rsidRPr="00DC69CD">
        <w:rPr>
          <w:rFonts w:ascii="Times New Roman" w:eastAsia="Calibri" w:hAnsi="Times New Roman" w:cs="Times New Roman"/>
          <w:sz w:val="28"/>
          <w:szCs w:val="28"/>
          <w:lang w:eastAsia="ru-RU"/>
        </w:rPr>
        <w:t xml:space="preserve"> в аренду земельных участков, находящихся в собственно</w:t>
      </w:r>
      <w:r>
        <w:rPr>
          <w:rFonts w:ascii="Times New Roman" w:eastAsia="Calibri" w:hAnsi="Times New Roman" w:cs="Times New Roman"/>
          <w:sz w:val="28"/>
          <w:szCs w:val="28"/>
          <w:lang w:eastAsia="ru-RU"/>
        </w:rPr>
        <w:t xml:space="preserve">сти муниципального образования, </w:t>
      </w:r>
      <w:r w:rsidRPr="00DC69CD">
        <w:rPr>
          <w:rFonts w:ascii="Times New Roman" w:eastAsia="Calibri" w:hAnsi="Times New Roman" w:cs="Times New Roman"/>
          <w:sz w:val="28"/>
          <w:szCs w:val="28"/>
          <w:lang w:eastAsia="ru-RU"/>
        </w:rPr>
        <w:t>без проведения торгов»</w:t>
      </w:r>
    </w:p>
    <w:p w:rsidR="008F27D8" w:rsidRPr="00DC69CD" w:rsidRDefault="008F27D8" w:rsidP="008F27D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CD">
        <w:rPr>
          <w:rFonts w:ascii="Times New Roman" w:eastAsia="Times New Roman" w:hAnsi="Times New Roman" w:cs="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7 статьи 9 Устава муниципального образования сельского поселения «Зимстан», администраци</w:t>
      </w:r>
      <w:r>
        <w:rPr>
          <w:rFonts w:ascii="Times New Roman" w:eastAsia="Times New Roman" w:hAnsi="Times New Roman" w:cs="Times New Roman"/>
          <w:sz w:val="28"/>
          <w:szCs w:val="28"/>
          <w:lang w:eastAsia="ru-RU"/>
        </w:rPr>
        <w:t xml:space="preserve">я сельского поселения «Зимстан», администрация сельского поселения «Зимстан» </w:t>
      </w:r>
      <w:r w:rsidRPr="00DC69CD">
        <w:rPr>
          <w:rFonts w:ascii="Times New Roman" w:eastAsia="Times New Roman" w:hAnsi="Times New Roman" w:cs="Times New Roman"/>
          <w:sz w:val="28"/>
          <w:szCs w:val="28"/>
          <w:lang w:eastAsia="ru-RU"/>
        </w:rPr>
        <w:t>постановляет:</w:t>
      </w:r>
    </w:p>
    <w:p w:rsidR="008F27D8"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69CD">
        <w:rPr>
          <w:rFonts w:ascii="Times New Roman" w:eastAsia="Calibri" w:hAnsi="Times New Roman" w:cs="Times New Roman"/>
          <w:sz w:val="28"/>
          <w:szCs w:val="28"/>
          <w:lang w:eastAsia="ru-RU"/>
        </w:rPr>
        <w:t>1.Утвердить административный регламент предоставления муниципальной услуги «</w:t>
      </w:r>
      <w:r>
        <w:rPr>
          <w:rFonts w:ascii="Times New Roman" w:eastAsia="Calibri" w:hAnsi="Times New Roman" w:cs="Times New Roman"/>
          <w:sz w:val="28"/>
          <w:szCs w:val="28"/>
          <w:lang w:eastAsia="ru-RU"/>
        </w:rPr>
        <w:t>П</w:t>
      </w:r>
      <w:r w:rsidRPr="00DC69CD">
        <w:rPr>
          <w:rFonts w:ascii="Times New Roman" w:eastAsia="Calibri" w:hAnsi="Times New Roman" w:cs="Times New Roman"/>
          <w:sz w:val="28"/>
          <w:szCs w:val="28"/>
          <w:lang w:eastAsia="ru-RU"/>
        </w:rPr>
        <w:t>редоставлени</w:t>
      </w:r>
      <w:r>
        <w:rPr>
          <w:rFonts w:ascii="Times New Roman" w:eastAsia="Calibri" w:hAnsi="Times New Roman" w:cs="Times New Roman"/>
          <w:sz w:val="28"/>
          <w:szCs w:val="28"/>
          <w:lang w:eastAsia="ru-RU"/>
        </w:rPr>
        <w:t>е</w:t>
      </w:r>
      <w:r w:rsidRPr="00DC69CD">
        <w:rPr>
          <w:rFonts w:ascii="Times New Roman" w:eastAsia="Calibri" w:hAnsi="Times New Roman" w:cs="Times New Roman"/>
          <w:sz w:val="28"/>
          <w:szCs w:val="28"/>
          <w:lang w:eastAsia="ru-RU"/>
        </w:rPr>
        <w:t xml:space="preserve"> в аренду земельных участков, находящихся в собственности муниципального образования, без проведения торгов» согласно приложению. </w:t>
      </w:r>
    </w:p>
    <w:p w:rsidR="008F27D8" w:rsidRPr="00DC69CD"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69CD">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Постановление </w:t>
      </w:r>
      <w:r>
        <w:rPr>
          <w:rFonts w:ascii="Times New Roman" w:eastAsia="Times New Roman" w:hAnsi="Times New Roman" w:cs="Times New Roman"/>
          <w:sz w:val="28"/>
          <w:szCs w:val="28"/>
          <w:lang w:eastAsia="ru-RU"/>
        </w:rPr>
        <w:t>администрации сельского поселения «Зимстан» от 08.12.2015 №111 «</w:t>
      </w:r>
      <w:r w:rsidRPr="002F5C75">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2F5C75">
        <w:rPr>
          <w:rFonts w:ascii="Times New Roman" w:eastAsia="Times New Roman" w:hAnsi="Times New Roman" w:cs="Times New Roman"/>
          <w:sz w:val="28"/>
          <w:szCs w:val="28"/>
          <w:lang w:eastAsia="ru-RU"/>
        </w:rPr>
        <w:t>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w:t>
      </w:r>
      <w:r>
        <w:rPr>
          <w:rFonts w:ascii="Times New Roman" w:eastAsia="Times New Roman" w:hAnsi="Times New Roman" w:cs="Times New Roman"/>
          <w:sz w:val="28"/>
          <w:szCs w:val="28"/>
          <w:lang w:eastAsia="ru-RU"/>
        </w:rPr>
        <w:t xml:space="preserve"> признать утратившим силу.</w:t>
      </w:r>
    </w:p>
    <w:p w:rsidR="008F27D8" w:rsidRPr="00DC69CD"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Pr="00DC69CD">
        <w:rPr>
          <w:rFonts w:ascii="Times New Roman" w:eastAsia="Calibri" w:hAnsi="Times New Roman" w:cs="Times New Roman"/>
          <w:sz w:val="28"/>
          <w:szCs w:val="28"/>
          <w:lang w:eastAsia="ru-RU"/>
        </w:rPr>
        <w:t>Настоящее постановление вступает в силу со дня обнародования на информационном стенде администрации сельского поселения «Зимстан».</w:t>
      </w:r>
    </w:p>
    <w:p w:rsidR="008F27D8"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F27D8" w:rsidRPr="00DC69CD"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F27D8" w:rsidRPr="00857564" w:rsidRDefault="008F27D8" w:rsidP="008F27D8">
      <w:pPr>
        <w:spacing w:after="0" w:line="240" w:lineRule="auto"/>
        <w:jc w:val="both"/>
        <w:rPr>
          <w:rFonts w:ascii="Times New Roman" w:eastAsia="Times New Roman" w:hAnsi="Times New Roman"/>
          <w:sz w:val="28"/>
          <w:szCs w:val="28"/>
          <w:lang w:eastAsia="ru-RU"/>
        </w:rPr>
      </w:pPr>
      <w:r w:rsidRPr="00857564">
        <w:rPr>
          <w:rFonts w:ascii="Times New Roman" w:eastAsia="Times New Roman" w:hAnsi="Times New Roman"/>
          <w:sz w:val="28"/>
          <w:szCs w:val="28"/>
          <w:lang w:eastAsia="ru-RU"/>
        </w:rPr>
        <w:t>Заместител</w:t>
      </w:r>
      <w:r>
        <w:rPr>
          <w:rFonts w:ascii="Times New Roman" w:eastAsia="Times New Roman" w:hAnsi="Times New Roman"/>
          <w:sz w:val="28"/>
          <w:szCs w:val="28"/>
          <w:lang w:eastAsia="ru-RU"/>
        </w:rPr>
        <w:t>ь руководителя администрации</w:t>
      </w:r>
      <w:r w:rsidRPr="008575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Ю.Э.Катаева</w:t>
      </w:r>
    </w:p>
    <w:p w:rsidR="008F27D8" w:rsidRDefault="008F27D8" w:rsidP="008F27D8">
      <w:pPr>
        <w:spacing w:after="0"/>
        <w:jc w:val="both"/>
        <w:rPr>
          <w:rFonts w:ascii="Times New Roman" w:eastAsia="Times New Roman" w:hAnsi="Times New Roman"/>
          <w:sz w:val="28"/>
          <w:szCs w:val="28"/>
          <w:lang w:eastAsia="ru-RU"/>
        </w:rPr>
      </w:pPr>
      <w:r w:rsidRPr="00857564">
        <w:rPr>
          <w:rFonts w:ascii="Times New Roman" w:eastAsia="Times New Roman" w:hAnsi="Times New Roman"/>
          <w:sz w:val="28"/>
          <w:szCs w:val="28"/>
          <w:lang w:eastAsia="ru-RU"/>
        </w:rPr>
        <w:t>сельского поселения «Зимстан»</w:t>
      </w:r>
    </w:p>
    <w:p w:rsidR="008F27D8" w:rsidRPr="00DC69CD"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8F27D8" w:rsidRDefault="008F27D8" w:rsidP="008F27D8">
      <w:pPr>
        <w:rPr>
          <w:rFonts w:ascii="Times New Roman" w:hAnsi="Times New Roman" w:cs="Times New Roman"/>
          <w:b/>
          <w:bCs/>
          <w:sz w:val="28"/>
          <w:szCs w:val="28"/>
        </w:rPr>
      </w:pPr>
      <w:r>
        <w:rPr>
          <w:rFonts w:ascii="Times New Roman" w:hAnsi="Times New Roman" w:cs="Times New Roman"/>
          <w:b/>
          <w:bCs/>
          <w:sz w:val="28"/>
          <w:szCs w:val="28"/>
        </w:rPr>
        <w:br w:type="page"/>
      </w:r>
    </w:p>
    <w:p w:rsidR="008F27D8" w:rsidRPr="00C40E81" w:rsidRDefault="008F27D8" w:rsidP="008F27D8">
      <w:pPr>
        <w:pStyle w:val="ConsPlusTitle"/>
        <w:jc w:val="right"/>
        <w:rPr>
          <w:rFonts w:ascii="Times New Roman" w:hAnsi="Times New Roman" w:cs="Times New Roman"/>
          <w:b w:val="0"/>
          <w:bCs/>
          <w:sz w:val="28"/>
          <w:szCs w:val="28"/>
        </w:rPr>
      </w:pPr>
      <w:r>
        <w:rPr>
          <w:rFonts w:ascii="Times New Roman" w:hAnsi="Times New Roman" w:cs="Times New Roman"/>
          <w:b w:val="0"/>
          <w:sz w:val="28"/>
          <w:szCs w:val="28"/>
        </w:rPr>
        <w:lastRenderedPageBreak/>
        <w:t>УТВЕРЖДЁ</w:t>
      </w:r>
      <w:r w:rsidRPr="00C40E81">
        <w:rPr>
          <w:rFonts w:ascii="Times New Roman" w:hAnsi="Times New Roman" w:cs="Times New Roman"/>
          <w:b w:val="0"/>
          <w:sz w:val="28"/>
          <w:szCs w:val="28"/>
        </w:rPr>
        <w:t xml:space="preserve">Н </w:t>
      </w:r>
    </w:p>
    <w:p w:rsidR="008F27D8" w:rsidRPr="00C40E81" w:rsidRDefault="008F27D8" w:rsidP="008F27D8">
      <w:pPr>
        <w:pStyle w:val="ConsPlusTitle"/>
        <w:jc w:val="right"/>
        <w:rPr>
          <w:rFonts w:ascii="Times New Roman" w:hAnsi="Times New Roman" w:cs="Times New Roman"/>
          <w:b w:val="0"/>
          <w:bCs/>
          <w:sz w:val="28"/>
          <w:szCs w:val="28"/>
        </w:rPr>
      </w:pPr>
      <w:r w:rsidRPr="00C40E81">
        <w:rPr>
          <w:rFonts w:ascii="Times New Roman" w:hAnsi="Times New Roman" w:cs="Times New Roman"/>
          <w:b w:val="0"/>
          <w:sz w:val="28"/>
          <w:szCs w:val="28"/>
        </w:rPr>
        <w:t xml:space="preserve">постановлением администрации </w:t>
      </w:r>
    </w:p>
    <w:p w:rsidR="008F27D8" w:rsidRPr="00C40E81" w:rsidRDefault="008F27D8" w:rsidP="008F27D8">
      <w:pPr>
        <w:pStyle w:val="ConsPlusTitle"/>
        <w:jc w:val="right"/>
        <w:rPr>
          <w:rFonts w:ascii="Times New Roman" w:hAnsi="Times New Roman" w:cs="Times New Roman"/>
          <w:b w:val="0"/>
          <w:bCs/>
          <w:sz w:val="28"/>
          <w:szCs w:val="28"/>
        </w:rPr>
      </w:pPr>
      <w:r w:rsidRPr="00C40E81">
        <w:rPr>
          <w:rFonts w:ascii="Times New Roman" w:hAnsi="Times New Roman" w:cs="Times New Roman"/>
          <w:b w:val="0"/>
          <w:sz w:val="28"/>
          <w:szCs w:val="28"/>
        </w:rPr>
        <w:t xml:space="preserve">сельского поселения «Зимстан» </w:t>
      </w:r>
    </w:p>
    <w:p w:rsidR="008F27D8" w:rsidRPr="00C40E81" w:rsidRDefault="008F27D8" w:rsidP="008F27D8">
      <w:pPr>
        <w:pStyle w:val="ConsPlusTitle"/>
        <w:jc w:val="right"/>
        <w:rPr>
          <w:rFonts w:ascii="Times New Roman" w:hAnsi="Times New Roman" w:cs="Times New Roman"/>
          <w:b w:val="0"/>
          <w:bCs/>
          <w:sz w:val="28"/>
          <w:szCs w:val="28"/>
        </w:rPr>
      </w:pPr>
      <w:r w:rsidRPr="00C40E81">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17 июня </w:t>
      </w:r>
      <w:r w:rsidRPr="00C40E81">
        <w:rPr>
          <w:rFonts w:ascii="Times New Roman" w:hAnsi="Times New Roman" w:cs="Times New Roman"/>
          <w:b w:val="0"/>
          <w:sz w:val="28"/>
          <w:szCs w:val="28"/>
        </w:rPr>
        <w:t>20</w:t>
      </w:r>
      <w:r>
        <w:rPr>
          <w:rFonts w:ascii="Times New Roman" w:hAnsi="Times New Roman" w:cs="Times New Roman"/>
          <w:b w:val="0"/>
          <w:sz w:val="28"/>
          <w:szCs w:val="28"/>
        </w:rPr>
        <w:t>21</w:t>
      </w:r>
      <w:r w:rsidRPr="00C40E81">
        <w:rPr>
          <w:rFonts w:ascii="Times New Roman" w:hAnsi="Times New Roman" w:cs="Times New Roman"/>
          <w:b w:val="0"/>
          <w:sz w:val="28"/>
          <w:szCs w:val="28"/>
        </w:rPr>
        <w:t xml:space="preserve"> №</w:t>
      </w:r>
      <w:r>
        <w:rPr>
          <w:rFonts w:ascii="Times New Roman" w:hAnsi="Times New Roman" w:cs="Times New Roman"/>
          <w:b w:val="0"/>
          <w:sz w:val="28"/>
          <w:szCs w:val="28"/>
        </w:rPr>
        <w:t>35</w:t>
      </w:r>
    </w:p>
    <w:p w:rsidR="008F27D8" w:rsidRDefault="008F27D8" w:rsidP="008F27D8">
      <w:pPr>
        <w:pStyle w:val="ConsPlusTitle"/>
        <w:ind w:firstLine="709"/>
        <w:jc w:val="right"/>
        <w:rPr>
          <w:rFonts w:ascii="Times New Roman" w:hAnsi="Times New Roman" w:cs="Times New Roman"/>
          <w:b w:val="0"/>
          <w:bCs/>
          <w:sz w:val="28"/>
          <w:szCs w:val="28"/>
        </w:rPr>
      </w:pPr>
      <w:r w:rsidRPr="00C40E81">
        <w:rPr>
          <w:rFonts w:ascii="Times New Roman" w:hAnsi="Times New Roman" w:cs="Times New Roman"/>
          <w:b w:val="0"/>
          <w:sz w:val="28"/>
          <w:szCs w:val="28"/>
        </w:rPr>
        <w:t>(Приложение)</w:t>
      </w:r>
    </w:p>
    <w:p w:rsidR="008F27D8" w:rsidRDefault="008F27D8" w:rsidP="008F27D8">
      <w:pPr>
        <w:widowControl w:val="0"/>
        <w:autoSpaceDE w:val="0"/>
        <w:autoSpaceDN w:val="0"/>
        <w:adjustRightInd w:val="0"/>
        <w:spacing w:after="0" w:line="240" w:lineRule="auto"/>
        <w:jc w:val="center"/>
        <w:rPr>
          <w:rFonts w:ascii="Times New Roman" w:hAnsi="Times New Roman" w:cs="Times New Roman"/>
          <w:b/>
          <w:bCs/>
          <w:sz w:val="28"/>
          <w:szCs w:val="28"/>
        </w:rPr>
      </w:pPr>
    </w:p>
    <w:p w:rsidR="008F27D8" w:rsidRPr="00C84A52" w:rsidRDefault="008F27D8" w:rsidP="008F27D8">
      <w:pPr>
        <w:widowControl w:val="0"/>
        <w:autoSpaceDE w:val="0"/>
        <w:autoSpaceDN w:val="0"/>
        <w:adjustRightInd w:val="0"/>
        <w:spacing w:after="0" w:line="240" w:lineRule="auto"/>
        <w:jc w:val="center"/>
        <w:rPr>
          <w:rFonts w:ascii="Times New Roman" w:hAnsi="Times New Roman" w:cs="Times New Roman"/>
          <w:b/>
          <w:bCs/>
          <w:sz w:val="24"/>
          <w:szCs w:val="24"/>
        </w:rPr>
      </w:pPr>
      <w:r w:rsidRPr="00C84A52">
        <w:rPr>
          <w:rFonts w:ascii="Times New Roman" w:hAnsi="Times New Roman" w:cs="Times New Roman"/>
          <w:b/>
          <w:bCs/>
          <w:sz w:val="24"/>
          <w:szCs w:val="24"/>
        </w:rPr>
        <w:t>АДМИНИСТРАТИВНЫЙ РЕГЛАМЕНТ</w:t>
      </w:r>
    </w:p>
    <w:p w:rsidR="008F27D8" w:rsidRPr="00C84A52" w:rsidRDefault="008F27D8" w:rsidP="008F27D8">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C84A52">
        <w:rPr>
          <w:rFonts w:ascii="Times New Roman" w:hAnsi="Times New Roman" w:cs="Times New Roman"/>
          <w:b/>
          <w:bCs/>
          <w:sz w:val="24"/>
          <w:szCs w:val="24"/>
        </w:rPr>
        <w:t xml:space="preserve">Предоставления муниципальной услуги по </w:t>
      </w:r>
      <w:r w:rsidRPr="00C84A52">
        <w:rPr>
          <w:rFonts w:ascii="Times New Roman" w:eastAsia="Times New Roman" w:hAnsi="Times New Roman" w:cs="Times New Roman"/>
          <w:b/>
          <w:sz w:val="24"/>
          <w:szCs w:val="24"/>
          <w:lang w:eastAsia="ru-RU"/>
        </w:rPr>
        <w:t>предоставлению</w:t>
      </w:r>
      <w:r w:rsidRPr="00C84A52">
        <w:rPr>
          <w:rFonts w:ascii="Times New Roman" w:eastAsia="Times New Roman" w:hAnsi="Times New Roman" w:cs="Times New Roman"/>
          <w:b/>
          <w:iCs/>
          <w:sz w:val="24"/>
          <w:szCs w:val="24"/>
          <w:lang w:eastAsia="ru-RU"/>
        </w:rPr>
        <w:t xml:space="preserve"> в аренду земельных участков, находящихся в собственности муниципального образования, без проведения торгов</w:t>
      </w:r>
    </w:p>
    <w:p w:rsidR="008F27D8" w:rsidRPr="00C84A52" w:rsidRDefault="008F27D8" w:rsidP="008F27D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53"/>
      <w:bookmarkEnd w:id="0"/>
    </w:p>
    <w:p w:rsidR="008F27D8" w:rsidRPr="00C84A52" w:rsidRDefault="008F27D8" w:rsidP="008F27D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C84A52">
        <w:rPr>
          <w:rFonts w:ascii="Times New Roman" w:hAnsi="Times New Roman" w:cs="Times New Roman"/>
          <w:b/>
          <w:sz w:val="24"/>
          <w:szCs w:val="24"/>
        </w:rPr>
        <w:t>I. Общие положения</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Предмет регулирования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C84A52">
        <w:rPr>
          <w:rFonts w:ascii="Times New Roman" w:eastAsia="Times New Roman" w:hAnsi="Times New Roman" w:cs="Times New Roman"/>
          <w:sz w:val="24"/>
          <w:szCs w:val="24"/>
          <w:lang w:eastAsia="ru-RU"/>
        </w:rPr>
        <w:t xml:space="preserve">1.1. </w:t>
      </w:r>
      <w:proofErr w:type="gramStart"/>
      <w:r w:rsidRPr="00C84A5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Pr="00C84A52">
        <w:rPr>
          <w:rFonts w:ascii="Times New Roman" w:eastAsia="Times New Roman" w:hAnsi="Times New Roman" w:cs="Times New Roman"/>
          <w:iCs/>
          <w:sz w:val="24"/>
          <w:szCs w:val="24"/>
          <w:lang w:eastAsia="ru-RU"/>
        </w:rPr>
        <w:t xml:space="preserve">Предоставление в аренду земельных участков, находящихся в собственности муниципального образования, без проведения торгов» </w:t>
      </w:r>
      <w:r w:rsidRPr="00C84A52">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C84A52">
        <w:rPr>
          <w:rFonts w:ascii="Times New Roman" w:eastAsia="Times New Roman" w:hAnsi="Times New Roman" w:cs="Arial"/>
          <w:sz w:val="24"/>
          <w:szCs w:val="24"/>
          <w:lang w:eastAsia="ru-RU"/>
        </w:rPr>
        <w:t xml:space="preserve"> Администрации сельского поселения «Зимстан» (далее – Орган), многофункциональных центров предоставления государственных и муниципальных услуг (далее – МФЦ)</w:t>
      </w:r>
      <w:r w:rsidRPr="00C84A52">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w:t>
      </w:r>
      <w:proofErr w:type="gramEnd"/>
      <w:r w:rsidRPr="00C84A52">
        <w:rPr>
          <w:rFonts w:ascii="Times New Roman" w:eastAsia="Times New Roman" w:hAnsi="Times New Roman" w:cs="Times New Roman"/>
          <w:sz w:val="24"/>
          <w:szCs w:val="24"/>
          <w:lang w:eastAsia="ru-RU"/>
        </w:rPr>
        <w:t xml:space="preserve">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84A52">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84A52">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Круг заявителей</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hAnsi="Times New Roman" w:cs="Times New Roman"/>
          <w:sz w:val="24"/>
          <w:szCs w:val="24"/>
        </w:rPr>
        <w:t xml:space="preserve">1.2. Заявителями на предоставление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являются физические лица (в том числе индивидуальные предприниматели), иностранные граждане, лица без гражданства, юридические лица и иностранные юридические лица</w:t>
      </w:r>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1.2.1. Договор аренды земельного участка заключается с заявителями без проведения торгов в случае предоставления: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w:t>
      </w:r>
      <w:r w:rsidRPr="00C84A52">
        <w:rPr>
          <w:rFonts w:ascii="Times New Roman" w:eastAsia="Calibri" w:hAnsi="Times New Roman" w:cs="Times New Roman"/>
          <w:sz w:val="24"/>
          <w:szCs w:val="24"/>
          <w:lang w:eastAsia="ru-RU"/>
        </w:rPr>
        <w:lastRenderedPageBreak/>
        <w:t>указанных объектов, инвестиционных проектов критериям, установленным Правительством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Pr="00C84A52">
        <w:rPr>
          <w:rFonts w:ascii="Times New Roman" w:eastAsia="Calibri" w:hAnsi="Times New Roman" w:cs="Times New Roman"/>
          <w:sz w:val="24"/>
          <w:szCs w:val="24"/>
          <w:lang w:eastAsia="ru-RU"/>
        </w:rPr>
        <w:t xml:space="preserve">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84A52">
        <w:rPr>
          <w:rFonts w:ascii="Times New Roman" w:eastAsia="Calibri" w:hAnsi="Times New Roman" w:cs="Times New Roman"/>
          <w:sz w:val="24"/>
          <w:szCs w:val="24"/>
          <w:lang w:eastAsia="ru-RU"/>
        </w:rPr>
        <w:t>электро</w:t>
      </w:r>
      <w:proofErr w:type="spellEnd"/>
      <w:r w:rsidRPr="00C84A52">
        <w:rPr>
          <w:rFonts w:ascii="Times New Roman" w:eastAsia="Calibri" w:hAnsi="Times New Roman" w:cs="Times New Roman"/>
          <w:sz w:val="24"/>
          <w:szCs w:val="24"/>
          <w:lang w:eastAsia="ru-RU"/>
        </w:rPr>
        <w:t>-, тепл</w:t>
      </w:r>
      <w:proofErr w:type="gramStart"/>
      <w:r w:rsidRPr="00C84A52">
        <w:rPr>
          <w:rFonts w:ascii="Times New Roman" w:eastAsia="Calibri" w:hAnsi="Times New Roman" w:cs="Times New Roman"/>
          <w:sz w:val="24"/>
          <w:szCs w:val="24"/>
          <w:lang w:eastAsia="ru-RU"/>
        </w:rPr>
        <w:t>о-</w:t>
      </w:r>
      <w:proofErr w:type="gramEnd"/>
      <w:r w:rsidRPr="00C84A52">
        <w:rPr>
          <w:rFonts w:ascii="Times New Roman" w:eastAsia="Calibri" w:hAnsi="Times New Roman" w:cs="Times New Roman"/>
          <w:sz w:val="24"/>
          <w:szCs w:val="24"/>
          <w:lang w:eastAsia="ru-RU"/>
        </w:rPr>
        <w:t xml:space="preserve">, </w:t>
      </w:r>
      <w:proofErr w:type="spellStart"/>
      <w:r w:rsidRPr="00C84A52">
        <w:rPr>
          <w:rFonts w:ascii="Times New Roman" w:eastAsia="Calibri" w:hAnsi="Times New Roman" w:cs="Times New Roman"/>
          <w:sz w:val="24"/>
          <w:szCs w:val="24"/>
          <w:lang w:eastAsia="ru-RU"/>
        </w:rPr>
        <w:t>газо</w:t>
      </w:r>
      <w:proofErr w:type="spellEnd"/>
      <w:r w:rsidRPr="00C84A52">
        <w:rPr>
          <w:rFonts w:ascii="Times New Roman" w:eastAsia="Calibri" w:hAnsi="Times New Roman" w:cs="Times New Roman"/>
          <w:sz w:val="24"/>
          <w:szCs w:val="24"/>
          <w:lang w:eastAsia="ru-RU"/>
        </w:rPr>
        <w:t>- и водоснабжения, водоотведения, связи, нефтепроводов, объектов федерального, регионального или местного значения;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 пунктом 5 статьи 46 Земельного кодекса;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C84A52">
        <w:rPr>
          <w:rFonts w:ascii="Times New Roman" w:eastAsia="Calibri" w:hAnsi="Times New Roman" w:cs="Times New Roman"/>
          <w:sz w:val="24"/>
          <w:szCs w:val="24"/>
          <w:lang w:eastAsia="ru-RU"/>
        </w:rPr>
        <w:t xml:space="preserve"> товарищества, осуществляющего управление имуществом общего пользования в границах такой территории);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lastRenderedPageBreak/>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субъекта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C84A52">
        <w:rPr>
          <w:rFonts w:ascii="Times New Roman" w:eastAsia="Calibri" w:hAnsi="Times New Roman" w:cs="Times New Roman"/>
          <w:sz w:val="24"/>
          <w:szCs w:val="24"/>
          <w:lang w:eastAsia="ru-RU"/>
        </w:rPr>
        <w:lastRenderedPageBreak/>
        <w:t xml:space="preserve">государственных или муниципальных </w:t>
      </w:r>
      <w:proofErr w:type="gramStart"/>
      <w:r w:rsidRPr="00C84A52">
        <w:rPr>
          <w:rFonts w:ascii="Times New Roman" w:eastAsia="Calibri" w:hAnsi="Times New Roman" w:cs="Times New Roman"/>
          <w:sz w:val="24"/>
          <w:szCs w:val="24"/>
          <w:lang w:eastAsia="ru-RU"/>
        </w:rPr>
        <w:t>нужд</w:t>
      </w:r>
      <w:proofErr w:type="gramEnd"/>
      <w:r w:rsidRPr="00C84A52">
        <w:rPr>
          <w:rFonts w:ascii="Times New Roman" w:eastAsia="Calibri" w:hAnsi="Times New Roman" w:cs="Times New Roman"/>
          <w:sz w:val="24"/>
          <w:szCs w:val="24"/>
          <w:lang w:eastAsia="ru-RU"/>
        </w:rPr>
        <w:t xml:space="preserve"> либо ограничен в обороте;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C84A52">
        <w:rPr>
          <w:rFonts w:ascii="Times New Roman" w:eastAsia="Calibri" w:hAnsi="Times New Roman" w:cs="Times New Roman"/>
          <w:sz w:val="24"/>
          <w:szCs w:val="24"/>
          <w:lang w:eastAsia="ru-RU"/>
        </w:rPr>
        <w:t>недропользователю</w:t>
      </w:r>
      <w:proofErr w:type="spellEnd"/>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84A52">
        <w:rPr>
          <w:rFonts w:ascii="Times New Roman" w:eastAsia="Calibri" w:hAnsi="Times New Roman" w:cs="Times New Roman"/>
          <w:sz w:val="24"/>
          <w:szCs w:val="24"/>
          <w:lang w:eastAsia="ru-RU"/>
        </w:rPr>
        <w:t>муниципально-частном</w:t>
      </w:r>
      <w:proofErr w:type="spellEnd"/>
      <w:r w:rsidRPr="00C84A52">
        <w:rPr>
          <w:rFonts w:ascii="Times New Roman" w:eastAsia="Calibri" w:hAnsi="Times New Roman" w:cs="Times New Roman"/>
          <w:sz w:val="24"/>
          <w:szCs w:val="24"/>
          <w:lang w:eastAsia="ru-RU"/>
        </w:rPr>
        <w:t xml:space="preserve"> партнерстве, лицу, с которым заключены указанные соглашения;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84A52">
        <w:rPr>
          <w:rFonts w:ascii="Times New Roman" w:eastAsia="Calibri" w:hAnsi="Times New Roman" w:cs="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21.2)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22)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84A52">
        <w:rPr>
          <w:rFonts w:ascii="Times New Roman" w:eastAsia="Calibri" w:hAnsi="Times New Roman" w:cs="Times New Roman"/>
          <w:sz w:val="24"/>
          <w:szCs w:val="24"/>
          <w:lang w:eastAsia="ru-RU"/>
        </w:rPr>
        <w:t>охотхозяйственное</w:t>
      </w:r>
      <w:proofErr w:type="spellEnd"/>
      <w:r w:rsidRPr="00C84A52">
        <w:rPr>
          <w:rFonts w:ascii="Times New Roman" w:eastAsia="Calibri" w:hAnsi="Times New Roman" w:cs="Times New Roman"/>
          <w:sz w:val="24"/>
          <w:szCs w:val="24"/>
          <w:lang w:eastAsia="ru-RU"/>
        </w:rPr>
        <w:t xml:space="preserve"> соглашение;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24)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84A52">
        <w:rPr>
          <w:rFonts w:ascii="Times New Roman" w:eastAsia="Calibri" w:hAnsi="Times New Roman" w:cs="Times New Roman"/>
          <w:sz w:val="24"/>
          <w:szCs w:val="24"/>
          <w:lang w:eastAsia="ru-RU"/>
        </w:rPr>
        <w:t>полос</w:t>
      </w:r>
      <w:proofErr w:type="gramEnd"/>
      <w:r w:rsidRPr="00C84A52">
        <w:rPr>
          <w:rFonts w:ascii="Times New Roman" w:eastAsia="Calibri" w:hAnsi="Times New Roman" w:cs="Times New Roman"/>
          <w:sz w:val="24"/>
          <w:szCs w:val="24"/>
          <w:lang w:eastAsia="ru-RU"/>
        </w:rPr>
        <w:t xml:space="preserve"> автомобильных дорог;</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 xml:space="preserve">29)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84A52">
        <w:rPr>
          <w:rFonts w:ascii="Times New Roman" w:eastAsia="Calibri" w:hAnsi="Times New Roman" w:cs="Times New Roman"/>
          <w:sz w:val="24"/>
          <w:szCs w:val="24"/>
          <w:lang w:eastAsia="ru-RU"/>
        </w:rPr>
        <w:lastRenderedPageBreak/>
        <w:t>неустраненных</w:t>
      </w:r>
      <w:proofErr w:type="spellEnd"/>
      <w:r w:rsidRPr="00C84A52">
        <w:rPr>
          <w:rFonts w:ascii="Times New Roman" w:eastAsia="Calibri"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84A52">
        <w:rPr>
          <w:rFonts w:ascii="Times New Roman" w:eastAsia="Calibri" w:hAnsi="Times New Roman" w:cs="Times New Roman"/>
          <w:sz w:val="24"/>
          <w:szCs w:val="24"/>
          <w:lang w:eastAsia="ru-RU"/>
        </w:rPr>
        <w:t xml:space="preserve"> земельного участка;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30) земельного участка арендатору (за исключением арендаторов земельных участков, указанных в подпункте 29 настоящего пункта), если этот арендатор имеет право на заключение нового договора аренды такого земельного участка в соответствии с подпунктами 1.2.3 и 1.2.4 пункта 1.2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31) земельного участка в соответствии с Федеральным законом от 24 июля 2008 года № 161-ФЗ «О содействии развитию жилищного строительства.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1.2.2.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1) собственнику объекта незавершенного строительства, право </w:t>
      </w:r>
      <w:proofErr w:type="gramStart"/>
      <w:r w:rsidRPr="00C84A52">
        <w:rPr>
          <w:rFonts w:ascii="Times New Roman" w:eastAsia="Calibri" w:hAnsi="Times New Roman" w:cs="Times New Roman"/>
          <w:sz w:val="24"/>
          <w:szCs w:val="24"/>
          <w:lang w:eastAsia="ru-RU"/>
        </w:rPr>
        <w:t>собственности</w:t>
      </w:r>
      <w:proofErr w:type="gramEnd"/>
      <w:r w:rsidRPr="00C84A52">
        <w:rPr>
          <w:rFonts w:ascii="Times New Roman" w:eastAsia="Calibri" w:hAnsi="Times New Roman" w:cs="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sidRPr="00C84A52">
        <w:rPr>
          <w:rFonts w:ascii="Times New Roman" w:eastAsia="Calibri" w:hAnsi="Times New Roman" w:cs="Times New Roman"/>
          <w:sz w:val="24"/>
          <w:szCs w:val="24"/>
          <w:lang w:eastAsia="ru-RU"/>
        </w:rPr>
        <w:t>торгов</w:t>
      </w:r>
      <w:proofErr w:type="gramEnd"/>
      <w:r w:rsidRPr="00C84A52">
        <w:rPr>
          <w:rFonts w:ascii="Times New Roman" w:eastAsia="Calibri" w:hAnsi="Times New Roman" w:cs="Times New Roman"/>
          <w:sz w:val="24"/>
          <w:szCs w:val="24"/>
          <w:lang w:eastAsia="ru-RU"/>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В случае</w:t>
      </w:r>
      <w:proofErr w:type="gramStart"/>
      <w:r w:rsidRPr="00C84A52">
        <w:rPr>
          <w:rFonts w:ascii="Times New Roman" w:eastAsia="Calibri" w:hAnsi="Times New Roman" w:cs="Times New Roman"/>
          <w:sz w:val="24"/>
          <w:szCs w:val="24"/>
          <w:lang w:eastAsia="ru-RU"/>
        </w:rPr>
        <w:t>,</w:t>
      </w:r>
      <w:proofErr w:type="gramEnd"/>
      <w:r w:rsidRPr="00C84A52">
        <w:rPr>
          <w:rFonts w:ascii="Times New Roman" w:eastAsia="Calibri" w:hAnsi="Times New Roman" w:cs="Times New Roman"/>
          <w:sz w:val="24"/>
          <w:szCs w:val="24"/>
          <w:lang w:eastAsia="ru-RU"/>
        </w:rPr>
        <w:t xml:space="preserve">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39.14 – 39.17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1.2.3.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 земельный участок предоставлен гражданину на аукционе для ведения садоводства.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1.2.4. </w:t>
      </w:r>
      <w:proofErr w:type="gramStart"/>
      <w:r w:rsidRPr="00C84A52">
        <w:rPr>
          <w:rFonts w:ascii="Times New Roman" w:eastAsia="Calibri" w:hAnsi="Times New Roman" w:cs="Times New Roman"/>
          <w:sz w:val="24"/>
          <w:szCs w:val="24"/>
          <w:lang w:eastAsia="ru-RU"/>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подпункте 1.2.2 пункта 1.2 настоящего административного регламента при наличии в совокупности следующих условий:</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1) заявление о заключении нового договора аренды такого земельного участка </w:t>
      </w:r>
      <w:r w:rsidRPr="00C84A52">
        <w:rPr>
          <w:rFonts w:ascii="Times New Roman" w:eastAsia="Calibri" w:hAnsi="Times New Roman" w:cs="Times New Roman"/>
          <w:sz w:val="24"/>
          <w:szCs w:val="24"/>
          <w:lang w:eastAsia="ru-RU"/>
        </w:rPr>
        <w:lastRenderedPageBreak/>
        <w:t>подано этим гражданином или этим юридическим лицом до дня истечения срока действия ранее заключенного договора аренды земельного участка;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3) ранее заключенный договор аренды такого земельного участка не </w:t>
      </w:r>
      <w:proofErr w:type="gramStart"/>
      <w:r w:rsidRPr="00C84A52">
        <w:rPr>
          <w:rFonts w:ascii="Times New Roman" w:eastAsia="Calibri" w:hAnsi="Times New Roman" w:cs="Times New Roman"/>
          <w:sz w:val="24"/>
          <w:szCs w:val="24"/>
          <w:lang w:eastAsia="ru-RU"/>
        </w:rPr>
        <w:t>был</w:t>
      </w:r>
      <w:proofErr w:type="gramEnd"/>
      <w:r w:rsidRPr="00C84A52">
        <w:rPr>
          <w:rFonts w:ascii="Times New Roman" w:eastAsia="Calibri" w:hAnsi="Times New Roman" w:cs="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4) на момент заключения нового договора аренды такого земельного участка имеются предусмотренные подпунктами 1 - 31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1.3. От имени заявителей в целях получения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F27D8" w:rsidRPr="00C84A52" w:rsidRDefault="008F27D8" w:rsidP="008F27D8">
      <w:pPr>
        <w:widowControl w:val="0"/>
        <w:autoSpaceDE w:val="0"/>
        <w:autoSpaceDN w:val="0"/>
        <w:adjustRightInd w:val="0"/>
        <w:spacing w:after="0" w:line="240" w:lineRule="auto"/>
        <w:outlineLvl w:val="2"/>
        <w:rPr>
          <w:rFonts w:ascii="Times New Roman" w:hAnsi="Times New Roman" w:cs="Times New Roman"/>
          <w:sz w:val="24"/>
          <w:szCs w:val="24"/>
        </w:rPr>
      </w:pPr>
      <w:bookmarkStart w:id="1" w:name="Par66"/>
      <w:bookmarkEnd w:id="1"/>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Требования к порядку информирования о предоставлении</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4A52">
        <w:rPr>
          <w:rFonts w:ascii="Times New Roman" w:eastAsia="Times New Roman" w:hAnsi="Times New Roman" w:cs="Times New Roman"/>
          <w:b/>
          <w:sz w:val="24"/>
          <w:szCs w:val="24"/>
          <w:lang w:eastAsia="ru-RU"/>
        </w:rPr>
        <w:t>муниципальной</w:t>
      </w:r>
      <w:r w:rsidRPr="00C84A52">
        <w:rPr>
          <w:rFonts w:ascii="Times New Roman" w:hAnsi="Times New Roman" w:cs="Times New Roman"/>
          <w:b/>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1.4. </w:t>
      </w:r>
      <w:proofErr w:type="gramStart"/>
      <w:r w:rsidRPr="00C84A52">
        <w:rPr>
          <w:rFonts w:ascii="Times New Roman" w:hAnsi="Times New Roman" w:cs="Times New Roman"/>
          <w:sz w:val="24"/>
          <w:szCs w:val="24"/>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C84A52">
        <w:rPr>
          <w:rFonts w:ascii="Times New Roman" w:hAnsi="Times New Roman" w:cs="Times New Roman"/>
          <w:sz w:val="24"/>
          <w:szCs w:val="24"/>
        </w:rPr>
        <w:t xml:space="preserve"> муниципальную услугу.</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 в Органе, МФЦ по месту своего проживания (регистрации); </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по справочным телефонам;</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в сети Интернет (на официальном сайте Органа);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w:t>
      </w:r>
      <w:proofErr w:type="spellStart"/>
      <w:r w:rsidRPr="00C84A52">
        <w:rPr>
          <w:rFonts w:ascii="Times New Roman" w:hAnsi="Times New Roman" w:cs="Times New Roman"/>
          <w:sz w:val="24"/>
          <w:szCs w:val="24"/>
        </w:rPr>
        <w:t>gosuslugi.ru</w:t>
      </w:r>
      <w:proofErr w:type="spellEnd"/>
      <w:r w:rsidRPr="00C84A52">
        <w:rPr>
          <w:rFonts w:ascii="Times New Roman" w:hAnsi="Times New Roman" w:cs="Times New Roman"/>
          <w:sz w:val="24"/>
          <w:szCs w:val="24"/>
        </w:rP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w:t>
      </w:r>
      <w:r w:rsidRPr="00C84A52">
        <w:rPr>
          <w:rFonts w:ascii="Times New Roman" w:hAnsi="Times New Roman" w:cs="Times New Roman"/>
          <w:sz w:val="24"/>
          <w:szCs w:val="24"/>
        </w:rPr>
        <w:lastRenderedPageBreak/>
        <w:t>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C84A52">
        <w:rPr>
          <w:rStyle w:val="af0"/>
          <w:rFonts w:ascii="Times New Roman" w:hAnsi="Times New Roman"/>
          <w:sz w:val="24"/>
          <w:szCs w:val="24"/>
        </w:rPr>
        <w:footnoteReference w:id="2"/>
      </w:r>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настоящий Административный регламент;</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справочная информация:</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справочные телефоны структурных подразделений Органа, организаций, участвующих в предоставлении муниципальной услуги, в том числе номер </w:t>
      </w:r>
      <w:proofErr w:type="spellStart"/>
      <w:r w:rsidRPr="00C84A52">
        <w:rPr>
          <w:rFonts w:ascii="Times New Roman" w:hAnsi="Times New Roman" w:cs="Times New Roman"/>
          <w:sz w:val="24"/>
          <w:szCs w:val="24"/>
        </w:rPr>
        <w:t>телефона-автоинформатора</w:t>
      </w:r>
      <w:proofErr w:type="spellEnd"/>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roofErr w:type="spellStart"/>
      <w:r w:rsidRPr="00C84A52">
        <w:rPr>
          <w:rFonts w:ascii="Times New Roman" w:eastAsia="Calibri" w:hAnsi="Times New Roman" w:cs="Times New Roman"/>
          <w:sz w:val="24"/>
          <w:szCs w:val="24"/>
          <w:lang w:eastAsia="ru-RU"/>
        </w:rPr>
        <w:t>zimstankomi.ucoz.ru</w:t>
      </w:r>
      <w:proofErr w:type="spellEnd"/>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адрес сайта МФЦ (</w:t>
      </w:r>
      <w:proofErr w:type="spellStart"/>
      <w:r w:rsidRPr="00C84A52">
        <w:rPr>
          <w:rFonts w:ascii="Times New Roman" w:hAnsi="Times New Roman" w:cs="Times New Roman"/>
          <w:sz w:val="24"/>
          <w:szCs w:val="24"/>
        </w:rPr>
        <w:t>mfc.rkomi.ru</w:t>
      </w:r>
      <w:proofErr w:type="spellEnd"/>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8F27D8" w:rsidRPr="00C84A52" w:rsidRDefault="008F27D8" w:rsidP="008F27D8">
      <w:pPr>
        <w:spacing w:after="0" w:line="240" w:lineRule="auto"/>
        <w:ind w:right="5" w:firstLine="850"/>
        <w:jc w:val="both"/>
        <w:rPr>
          <w:rFonts w:ascii="Times New Roman" w:hAnsi="Times New Roman" w:cs="Times New Roman"/>
          <w:sz w:val="24"/>
          <w:szCs w:val="24"/>
        </w:rPr>
      </w:pPr>
      <w:r w:rsidRPr="00C84A52">
        <w:rPr>
          <w:rFonts w:ascii="Times New Roman" w:hAnsi="Times New Roman" w:cs="Times New Roman"/>
          <w:sz w:val="24"/>
          <w:szCs w:val="24"/>
        </w:rPr>
        <w:t>Н</w:t>
      </w:r>
      <w:r w:rsidRPr="00C84A52">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8F27D8" w:rsidRPr="00C84A52" w:rsidRDefault="008F27D8" w:rsidP="008F27D8">
      <w:pPr>
        <w:tabs>
          <w:tab w:val="left" w:pos="1277"/>
        </w:tabs>
        <w:spacing w:after="0" w:line="240" w:lineRule="auto"/>
        <w:ind w:firstLine="850"/>
        <w:jc w:val="both"/>
        <w:rPr>
          <w:rFonts w:ascii="Times New Roman" w:hAnsi="Times New Roman" w:cs="Times New Roman"/>
          <w:sz w:val="24"/>
          <w:szCs w:val="24"/>
        </w:rPr>
      </w:pPr>
      <w:r w:rsidRPr="00C84A52">
        <w:rPr>
          <w:rFonts w:ascii="Times New Roman" w:hAnsi="Times New Roman" w:cs="Times New Roman"/>
          <w:spacing w:val="-5"/>
          <w:sz w:val="24"/>
          <w:szCs w:val="24"/>
        </w:rPr>
        <w:t>а)</w:t>
      </w:r>
      <w:r w:rsidRPr="00C84A52">
        <w:rPr>
          <w:rFonts w:ascii="Times New Roman" w:hAnsi="Times New Roman" w:cs="Times New Roman"/>
          <w:sz w:val="24"/>
          <w:szCs w:val="24"/>
        </w:rPr>
        <w:t> </w:t>
      </w:r>
      <w:r w:rsidRPr="00C84A52">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7D8" w:rsidRPr="00C84A52" w:rsidRDefault="008F27D8" w:rsidP="008F27D8">
      <w:pPr>
        <w:tabs>
          <w:tab w:val="left" w:pos="1133"/>
        </w:tabs>
        <w:spacing w:after="0" w:line="240" w:lineRule="auto"/>
        <w:ind w:left="850"/>
        <w:jc w:val="both"/>
        <w:rPr>
          <w:rFonts w:ascii="Times New Roman" w:hAnsi="Times New Roman" w:cs="Times New Roman"/>
          <w:spacing w:val="-5"/>
          <w:sz w:val="24"/>
          <w:szCs w:val="24"/>
        </w:rPr>
      </w:pPr>
      <w:r w:rsidRPr="00C84A52">
        <w:rPr>
          <w:rFonts w:ascii="Times New Roman" w:eastAsia="Times New Roman" w:hAnsi="Times New Roman" w:cs="Times New Roman"/>
          <w:sz w:val="24"/>
          <w:szCs w:val="24"/>
        </w:rPr>
        <w:t>б) круг заявителей;</w:t>
      </w:r>
    </w:p>
    <w:p w:rsidR="008F27D8" w:rsidRPr="00C84A52" w:rsidRDefault="008F27D8" w:rsidP="008F27D8">
      <w:pPr>
        <w:tabs>
          <w:tab w:val="left" w:pos="1133"/>
        </w:tabs>
        <w:spacing w:after="0" w:line="240" w:lineRule="auto"/>
        <w:ind w:left="850"/>
        <w:jc w:val="both"/>
        <w:rPr>
          <w:rFonts w:ascii="Times New Roman" w:hAnsi="Times New Roman" w:cs="Times New Roman"/>
          <w:spacing w:val="-5"/>
          <w:sz w:val="24"/>
          <w:szCs w:val="24"/>
        </w:rPr>
      </w:pPr>
      <w:r w:rsidRPr="00C84A52">
        <w:rPr>
          <w:rFonts w:ascii="Times New Roman" w:hAnsi="Times New Roman" w:cs="Times New Roman"/>
          <w:spacing w:val="-5"/>
          <w:sz w:val="24"/>
          <w:szCs w:val="24"/>
        </w:rPr>
        <w:t xml:space="preserve">в) </w:t>
      </w:r>
      <w:r w:rsidRPr="00C84A52">
        <w:rPr>
          <w:rFonts w:ascii="Times New Roman" w:eastAsia="Times New Roman" w:hAnsi="Times New Roman" w:cs="Times New Roman"/>
          <w:sz w:val="24"/>
          <w:szCs w:val="24"/>
        </w:rPr>
        <w:t>срок предоставления муниципальной услуги;</w:t>
      </w:r>
    </w:p>
    <w:p w:rsidR="008F27D8" w:rsidRPr="00C84A52" w:rsidRDefault="008F27D8" w:rsidP="008F27D8">
      <w:pPr>
        <w:tabs>
          <w:tab w:val="left" w:pos="1219"/>
        </w:tabs>
        <w:spacing w:after="0" w:line="240" w:lineRule="auto"/>
        <w:ind w:right="5" w:firstLine="850"/>
        <w:jc w:val="both"/>
        <w:rPr>
          <w:rFonts w:ascii="Times New Roman" w:hAnsi="Times New Roman" w:cs="Times New Roman"/>
          <w:sz w:val="24"/>
          <w:szCs w:val="24"/>
        </w:rPr>
      </w:pPr>
      <w:r w:rsidRPr="00C84A52">
        <w:rPr>
          <w:rFonts w:ascii="Times New Roman" w:hAnsi="Times New Roman" w:cs="Times New Roman"/>
          <w:spacing w:val="-5"/>
          <w:sz w:val="24"/>
          <w:szCs w:val="24"/>
        </w:rPr>
        <w:lastRenderedPageBreak/>
        <w:t>г)</w:t>
      </w:r>
      <w:r w:rsidRPr="00C84A52">
        <w:rPr>
          <w:rFonts w:ascii="Times New Roman" w:hAnsi="Times New Roman" w:cs="Times New Roman"/>
          <w:sz w:val="24"/>
          <w:szCs w:val="24"/>
        </w:rPr>
        <w:t> </w:t>
      </w:r>
      <w:r w:rsidRPr="00C84A52">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27D8" w:rsidRPr="00C84A52" w:rsidRDefault="008F27D8" w:rsidP="008F27D8">
      <w:pPr>
        <w:tabs>
          <w:tab w:val="left" w:pos="1440"/>
          <w:tab w:val="left" w:pos="8453"/>
        </w:tabs>
        <w:spacing w:after="0" w:line="240" w:lineRule="auto"/>
        <w:ind w:right="5" w:firstLine="850"/>
        <w:jc w:val="both"/>
        <w:rPr>
          <w:rFonts w:ascii="Times New Roman" w:hAnsi="Times New Roman" w:cs="Times New Roman"/>
          <w:sz w:val="24"/>
          <w:szCs w:val="24"/>
        </w:rPr>
      </w:pPr>
      <w:proofErr w:type="spellStart"/>
      <w:r w:rsidRPr="00C84A52">
        <w:rPr>
          <w:rFonts w:ascii="Times New Roman" w:hAnsi="Times New Roman" w:cs="Times New Roman"/>
          <w:spacing w:val="-5"/>
          <w:sz w:val="24"/>
          <w:szCs w:val="24"/>
        </w:rPr>
        <w:t>д</w:t>
      </w:r>
      <w:proofErr w:type="spellEnd"/>
      <w:r w:rsidRPr="00C84A52">
        <w:rPr>
          <w:rFonts w:ascii="Times New Roman" w:hAnsi="Times New Roman" w:cs="Times New Roman"/>
          <w:spacing w:val="-5"/>
          <w:sz w:val="24"/>
          <w:szCs w:val="24"/>
        </w:rPr>
        <w:t>)</w:t>
      </w:r>
      <w:r w:rsidRPr="00C84A52">
        <w:rPr>
          <w:rFonts w:ascii="Times New Roman" w:hAnsi="Times New Roman" w:cs="Times New Roman"/>
          <w:sz w:val="24"/>
          <w:szCs w:val="24"/>
        </w:rPr>
        <w:t> </w:t>
      </w:r>
      <w:r w:rsidRPr="00C84A52">
        <w:rPr>
          <w:rFonts w:ascii="Times New Roman" w:eastAsia="Times New Roman" w:hAnsi="Times New Roman" w:cs="Times New Roman"/>
          <w:spacing w:val="-1"/>
          <w:sz w:val="24"/>
          <w:szCs w:val="24"/>
        </w:rPr>
        <w:t xml:space="preserve">размер государственной пошлины, взимаемой за </w:t>
      </w:r>
      <w:r w:rsidRPr="00C84A52">
        <w:rPr>
          <w:rFonts w:ascii="Times New Roman" w:eastAsia="Times New Roman" w:hAnsi="Times New Roman" w:cs="Times New Roman"/>
          <w:spacing w:val="-2"/>
          <w:sz w:val="24"/>
          <w:szCs w:val="24"/>
        </w:rPr>
        <w:t xml:space="preserve">предоставление </w:t>
      </w:r>
      <w:r w:rsidRPr="00C84A52">
        <w:rPr>
          <w:rFonts w:ascii="Times New Roman" w:eastAsia="Times New Roman" w:hAnsi="Times New Roman" w:cs="Times New Roman"/>
          <w:sz w:val="24"/>
          <w:szCs w:val="24"/>
        </w:rPr>
        <w:t>муниципальной услуги;</w:t>
      </w:r>
    </w:p>
    <w:p w:rsidR="008F27D8" w:rsidRPr="00C84A52" w:rsidRDefault="008F27D8" w:rsidP="008F27D8">
      <w:pPr>
        <w:tabs>
          <w:tab w:val="left" w:pos="993"/>
        </w:tabs>
        <w:spacing w:after="0" w:line="240" w:lineRule="auto"/>
        <w:ind w:right="5" w:firstLine="851"/>
        <w:jc w:val="both"/>
        <w:rPr>
          <w:rFonts w:ascii="Times New Roman" w:hAnsi="Times New Roman" w:cs="Times New Roman"/>
          <w:spacing w:val="-5"/>
          <w:sz w:val="24"/>
          <w:szCs w:val="24"/>
        </w:rPr>
      </w:pPr>
      <w:r w:rsidRPr="00C84A52">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8F27D8" w:rsidRPr="00C84A52" w:rsidRDefault="008F27D8" w:rsidP="008F27D8">
      <w:pPr>
        <w:pStyle w:val="a7"/>
        <w:tabs>
          <w:tab w:val="left" w:pos="1262"/>
        </w:tabs>
        <w:spacing w:after="0" w:line="240" w:lineRule="auto"/>
        <w:ind w:left="0" w:firstLine="851"/>
        <w:jc w:val="both"/>
        <w:rPr>
          <w:rFonts w:ascii="Times New Roman" w:hAnsi="Times New Roman" w:cs="Times New Roman"/>
          <w:spacing w:val="-5"/>
          <w:sz w:val="24"/>
          <w:szCs w:val="24"/>
        </w:rPr>
      </w:pPr>
      <w:r w:rsidRPr="00C84A52">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8F27D8" w:rsidRPr="00C84A52" w:rsidRDefault="008F27D8" w:rsidP="008F27D8">
      <w:pPr>
        <w:spacing w:before="38" w:after="0" w:line="240" w:lineRule="auto"/>
        <w:ind w:firstLine="850"/>
        <w:jc w:val="both"/>
        <w:rPr>
          <w:rFonts w:ascii="Times New Roman" w:hAnsi="Times New Roman" w:cs="Times New Roman"/>
          <w:sz w:val="24"/>
          <w:szCs w:val="24"/>
        </w:rPr>
      </w:pPr>
      <w:proofErr w:type="spellStart"/>
      <w:r w:rsidRPr="00C84A52">
        <w:rPr>
          <w:rFonts w:ascii="Times New Roman" w:hAnsi="Times New Roman" w:cs="Times New Roman"/>
          <w:spacing w:val="-1"/>
          <w:sz w:val="24"/>
          <w:szCs w:val="24"/>
        </w:rPr>
        <w:t>з</w:t>
      </w:r>
      <w:proofErr w:type="spellEnd"/>
      <w:r w:rsidRPr="00C84A52">
        <w:rPr>
          <w:rFonts w:ascii="Times New Roman" w:hAnsi="Times New Roman" w:cs="Times New Roman"/>
          <w:spacing w:val="-1"/>
          <w:sz w:val="24"/>
          <w:szCs w:val="24"/>
        </w:rPr>
        <w:t xml:space="preserve">) </w:t>
      </w:r>
      <w:r w:rsidRPr="00C84A52">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C84A52">
        <w:rPr>
          <w:rFonts w:ascii="Times New Roman" w:eastAsia="Times New Roman" w:hAnsi="Times New Roman" w:cs="Times New Roman"/>
          <w:sz w:val="24"/>
          <w:szCs w:val="24"/>
        </w:rPr>
        <w:t>муниципальной услуги.</w:t>
      </w:r>
    </w:p>
    <w:p w:rsidR="008F27D8" w:rsidRPr="00C84A52" w:rsidRDefault="008F27D8" w:rsidP="008F27D8">
      <w:pPr>
        <w:spacing w:after="0" w:line="240" w:lineRule="auto"/>
        <w:ind w:firstLine="850"/>
        <w:jc w:val="both"/>
        <w:rPr>
          <w:rFonts w:ascii="Times New Roman" w:hAnsi="Times New Roman" w:cs="Times New Roman"/>
          <w:sz w:val="24"/>
          <w:szCs w:val="24"/>
        </w:rPr>
      </w:pPr>
      <w:r w:rsidRPr="00C84A52">
        <w:rPr>
          <w:rFonts w:ascii="Times New Roman" w:eastAsia="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F27D8" w:rsidRPr="00C84A52" w:rsidRDefault="008F27D8" w:rsidP="008F27D8">
      <w:pPr>
        <w:spacing w:after="0" w:line="240" w:lineRule="auto"/>
        <w:ind w:firstLine="850"/>
        <w:jc w:val="both"/>
        <w:rPr>
          <w:rFonts w:ascii="Times New Roman" w:hAnsi="Times New Roman" w:cs="Times New Roman"/>
          <w:sz w:val="24"/>
          <w:szCs w:val="24"/>
        </w:rPr>
      </w:pPr>
      <w:r w:rsidRPr="00C84A52">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84A52">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C84A52">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C84A52">
        <w:rPr>
          <w:rFonts w:ascii="Times New Roman" w:hAnsi="Times New Roman" w:cs="Times New Roman"/>
          <w:b/>
          <w:sz w:val="24"/>
          <w:szCs w:val="24"/>
        </w:rPr>
        <w:t xml:space="preserve">II. Стандарт предоставления </w:t>
      </w:r>
      <w:r w:rsidRPr="00C84A52">
        <w:rPr>
          <w:rFonts w:ascii="Times New Roman" w:eastAsia="Times New Roman" w:hAnsi="Times New Roman" w:cs="Times New Roman"/>
          <w:b/>
          <w:sz w:val="24"/>
          <w:szCs w:val="24"/>
          <w:lang w:eastAsia="ru-RU"/>
        </w:rPr>
        <w:t>муниципальной</w:t>
      </w:r>
      <w:r w:rsidRPr="00C84A52">
        <w:rPr>
          <w:rFonts w:ascii="Times New Roman" w:hAnsi="Times New Roman" w:cs="Times New Roman"/>
          <w:b/>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 xml:space="preserve">Наименование </w:t>
      </w:r>
      <w:r w:rsidRPr="00C84A52">
        <w:rPr>
          <w:rFonts w:ascii="Times New Roman" w:eastAsia="Times New Roman" w:hAnsi="Times New Roman" w:cs="Times New Roman"/>
          <w:b/>
          <w:sz w:val="24"/>
          <w:szCs w:val="24"/>
          <w:lang w:eastAsia="ru-RU"/>
        </w:rPr>
        <w:t>муниципальной</w:t>
      </w:r>
      <w:r w:rsidRPr="00C84A52">
        <w:rPr>
          <w:rFonts w:ascii="Times New Roman" w:hAnsi="Times New Roman" w:cs="Times New Roman"/>
          <w:b/>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84A52">
        <w:rPr>
          <w:rFonts w:ascii="Times New Roman" w:hAnsi="Times New Roman" w:cs="Times New Roman"/>
          <w:sz w:val="24"/>
          <w:szCs w:val="24"/>
        </w:rPr>
        <w:t xml:space="preserve">2.1.Наименование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«Предоставление в аренду земельных участков, находящихся в собственности муниципального образования, без проведения торгов</w:t>
      </w:r>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8F27D8" w:rsidRPr="00C84A52" w:rsidRDefault="008F27D8" w:rsidP="008F27D8">
      <w:pPr>
        <w:autoSpaceDE w:val="0"/>
        <w:autoSpaceDN w:val="0"/>
        <w:adjustRightInd w:val="0"/>
        <w:spacing w:after="0" w:line="240" w:lineRule="auto"/>
        <w:ind w:firstLine="709"/>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сельского поселения «Зимстан». </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 xml:space="preserve">Для получения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заявитель вправе обратиться в </w:t>
      </w:r>
      <w:r w:rsidRPr="00C84A52">
        <w:rPr>
          <w:rFonts w:ascii="Times New Roman" w:eastAsia="Times New Roman" w:hAnsi="Times New Roman" w:cs="Times New Roman"/>
          <w:sz w:val="24"/>
          <w:szCs w:val="24"/>
        </w:rPr>
        <w:t xml:space="preserve">МФЦ, уполномоченный на организацию </w:t>
      </w:r>
      <w:r w:rsidRPr="00C84A52">
        <w:rPr>
          <w:rFonts w:ascii="Times New Roman" w:hAnsi="Times New Roman" w:cs="Times New Roman"/>
          <w:sz w:val="24"/>
          <w:szCs w:val="24"/>
        </w:rPr>
        <w:t xml:space="preserve">в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w:t>
      </w:r>
      <w:r w:rsidRPr="00C84A52">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C84A52">
        <w:rPr>
          <w:rStyle w:val="af0"/>
          <w:rFonts w:ascii="Times New Roman" w:eastAsia="Times New Roman" w:hAnsi="Times New Roman"/>
          <w:sz w:val="24"/>
          <w:szCs w:val="24"/>
        </w:rPr>
        <w:footnoteReference w:id="3"/>
      </w:r>
      <w:r w:rsidRPr="00C84A52">
        <w:rPr>
          <w:rFonts w:ascii="Times New Roman" w:eastAsia="Times New Roman" w:hAnsi="Times New Roman" w:cs="Times New Roman"/>
          <w:i/>
          <w:sz w:val="24"/>
          <w:szCs w:val="24"/>
        </w:rPr>
        <w:t>(в случае, если это предусмотрено соглашением о взаимодействии</w:t>
      </w:r>
      <w:r w:rsidRPr="00C84A52">
        <w:rPr>
          <w:rFonts w:ascii="Times New Roman" w:eastAsia="Times New Roman" w:hAnsi="Times New Roman" w:cs="Times New Roman"/>
          <w:sz w:val="24"/>
          <w:szCs w:val="24"/>
        </w:rPr>
        <w:t xml:space="preserve">), уведомления и выдачи результата </w:t>
      </w:r>
      <w:r w:rsidRPr="00C84A52">
        <w:rPr>
          <w:rFonts w:ascii="Times New Roman" w:eastAsia="Times New Roman" w:hAnsi="Times New Roman" w:cs="Times New Roman"/>
          <w:sz w:val="24"/>
          <w:szCs w:val="24"/>
          <w:lang w:eastAsia="ru-RU"/>
        </w:rPr>
        <w:t xml:space="preserve">муниципальной </w:t>
      </w:r>
      <w:r w:rsidRPr="00C84A52">
        <w:rPr>
          <w:rFonts w:ascii="Times New Roman" w:eastAsia="Times New Roman" w:hAnsi="Times New Roman" w:cs="Times New Roman"/>
          <w:sz w:val="24"/>
          <w:szCs w:val="24"/>
        </w:rPr>
        <w:t>услуги заявителю (</w:t>
      </w:r>
      <w:r w:rsidRPr="00C84A52">
        <w:rPr>
          <w:rFonts w:ascii="Times New Roman" w:eastAsia="Times New Roman" w:hAnsi="Times New Roman" w:cs="Times New Roman"/>
          <w:i/>
          <w:sz w:val="24"/>
          <w:szCs w:val="24"/>
        </w:rPr>
        <w:t>в случае, если предусмотрено</w:t>
      </w:r>
      <w:proofErr w:type="gramEnd"/>
      <w:r w:rsidRPr="00C84A52">
        <w:rPr>
          <w:rFonts w:ascii="Times New Roman" w:eastAsia="Times New Roman" w:hAnsi="Times New Roman" w:cs="Times New Roman"/>
          <w:i/>
          <w:sz w:val="24"/>
          <w:szCs w:val="24"/>
        </w:rPr>
        <w:t xml:space="preserve"> соглашением о взаимодействии</w:t>
      </w:r>
      <w:r w:rsidRPr="00C84A52">
        <w:rPr>
          <w:rFonts w:ascii="Times New Roman" w:eastAsia="Times New Roman" w:hAnsi="Times New Roman" w:cs="Times New Roman"/>
          <w:sz w:val="24"/>
          <w:szCs w:val="24"/>
        </w:rPr>
        <w:t>).</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1) Федеральная служба государственной регистрации, кадастра и картографии – в части предоставления: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выписки из Единого государственного реестра недвижимости (далее – ЕГРН);</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lastRenderedPageBreak/>
        <w:t>- утвержденного проекта планировки и утвержденного проекта межевания территории;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 Федеральная налоговая служба – в части предоставления: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 Федеральная служба по надзору в сфере природопользования – в части предоставления: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 -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4) органы местного самоуправления или подведомственные им организации – в части предоставления: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утвержденного проекта планировки и утвержденного проекта межевания территории.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84A52">
        <w:rPr>
          <w:rFonts w:ascii="Times New Roman" w:hAnsi="Times New Roman" w:cs="Times New Roman"/>
          <w:sz w:val="24"/>
          <w:szCs w:val="24"/>
        </w:rPr>
        <w:t>При предоставлении муниципальной услуги запрещается требовать от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proofErr w:type="gramStart"/>
      <w:r w:rsidRPr="00C84A52">
        <w:rPr>
          <w:rFonts w:ascii="Times New Roman" w:hAnsi="Times New Roman" w:cs="Times New Roman"/>
          <w:sz w:val="24"/>
          <w:szCs w:val="24"/>
        </w:rPr>
        <w:t xml:space="preserve">- </w:t>
      </w:r>
      <w:r w:rsidRPr="00C84A52">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C84A52">
        <w:rPr>
          <w:rFonts w:ascii="Times New Roman" w:eastAsia="Calibri" w:hAnsi="Times New Roman" w:cs="Times New Roman"/>
          <w:sz w:val="24"/>
          <w:szCs w:val="24"/>
        </w:rPr>
        <w:t xml:space="preserve"> муниципальных услуг»</w:t>
      </w:r>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2.3. Результатом предоставления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является: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 решение о предоставлении в аренду земельных участков без проведения торгов и заключение договора аренды (далее – решение о предоставлении муниципальной услуги), уведомление о предоставлении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 решение об отказе в предоставлении в аренду земельных участков без проведения торгов (далее – решение об отказе в предоставлении муниципальной услуги); уведомление об отказе в предоставлении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eastAsia="Calibri" w:hAnsi="Times New Roman" w:cs="Times New Roman"/>
          <w:sz w:val="24"/>
          <w:szCs w:val="24"/>
          <w:lang w:eastAsia="ru-RU"/>
        </w:rPr>
        <w:t>В указанном решении должны быть указаны все основания отказа.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84A52">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2.4. </w:t>
      </w:r>
      <w:r w:rsidRPr="00C84A52">
        <w:rPr>
          <w:rFonts w:ascii="Times New Roman" w:eastAsia="Times New Roman" w:hAnsi="Times New Roman" w:cs="Times New Roman"/>
          <w:sz w:val="24"/>
          <w:szCs w:val="24"/>
          <w:lang w:eastAsia="ru-RU"/>
        </w:rPr>
        <w:t>Общий срок предоставления муниципальной услуги составляет не более 30 календарных дней со дня регистрации запроса о предоставлении муниципальной услуги.</w:t>
      </w: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Срок приостановления предоставления муниципальной услуги не предусмотрен.</w:t>
      </w: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не более 3 рабочих дней с момента их подготовки.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w:t>
      </w:r>
      <w:r w:rsidRPr="00C84A52">
        <w:rPr>
          <w:rFonts w:ascii="Times New Roman" w:hAnsi="Times New Roman" w:cs="Times New Roman"/>
          <w:sz w:val="24"/>
          <w:szCs w:val="24"/>
        </w:rPr>
        <w:lastRenderedPageBreak/>
        <w:t>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Орган указанного заявления.</w:t>
      </w:r>
      <w:proofErr w:type="gramEnd"/>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84A52">
        <w:rPr>
          <w:rFonts w:ascii="Times New Roman" w:hAnsi="Times New Roman" w:cs="Times New Roman"/>
          <w:b/>
          <w:sz w:val="24"/>
          <w:szCs w:val="24"/>
        </w:rPr>
        <w:t>Нормативные правовые акты, регулирующие предоставление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hAnsi="Times New Roman" w:cs="Times New Roman"/>
          <w:sz w:val="24"/>
          <w:szCs w:val="24"/>
        </w:rPr>
        <w:t xml:space="preserve">2.5. </w:t>
      </w:r>
      <w:proofErr w:type="gramStart"/>
      <w:r w:rsidRPr="00C84A52">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Органа </w:t>
      </w:r>
      <w:proofErr w:type="spellStart"/>
      <w:r w:rsidRPr="00C84A52">
        <w:rPr>
          <w:rFonts w:ascii="Times New Roman" w:eastAsia="Calibri" w:hAnsi="Times New Roman" w:cs="Times New Roman"/>
          <w:sz w:val="24"/>
          <w:szCs w:val="24"/>
          <w:lang w:eastAsia="ru-RU"/>
        </w:rPr>
        <w:t>zimstankomi.ucoz.ru</w:t>
      </w:r>
      <w:proofErr w:type="spellEnd"/>
      <w:r w:rsidRPr="00C84A52">
        <w:rPr>
          <w:rFonts w:ascii="Times New Roman" w:eastAsia="Calibri" w:hAnsi="Times New Roman" w:cs="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8F27D8" w:rsidRPr="00C84A52" w:rsidRDefault="008F27D8" w:rsidP="008F27D8">
      <w:pPr>
        <w:pStyle w:val="ConsPlusNormal"/>
        <w:ind w:firstLine="708"/>
        <w:jc w:val="both"/>
        <w:rPr>
          <w:rFonts w:ascii="Times New Roman" w:hAnsi="Times New Roman" w:cs="Times New Roman"/>
          <w:sz w:val="24"/>
          <w:szCs w:val="24"/>
        </w:rPr>
      </w:pPr>
      <w:r w:rsidRPr="00C84A52">
        <w:rPr>
          <w:rFonts w:ascii="Times New Roman" w:hAnsi="Times New Roman" w:cs="Times New Roman"/>
          <w:sz w:val="24"/>
          <w:szCs w:val="24"/>
        </w:rPr>
        <w:t>2.6. Для получения муниципальной услуги заявителем самостоятельно предоставляется в Орган, МФЦ запрос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К запросу прилагаются также следующие документы в 1 экземпляре:</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1) Заявители, указанные в подпункте 4 пункта 1.2.1 настоящего административного регламента: </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соглашение или иной документ, предусматривающий выполнение международных обязательств.</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 Заявители, указанные в подпункте 5 пункта 1.2.1 настоящего административного регламента: </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 комплексном освоении территории;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(предоставляется в зависимости от категории заявителя).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 Заявители, указанные в подпункте 6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 комплексном освоении территории;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решение общего собрания членов некоммерческой организации о распределении испрашиваемого земельного участка заявителю.</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4) Заявители, указанные в подпункте 7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документ, подтверждающий членство заявителя в садоводческом или огородническом некоммерческом товариществе;</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решение общего собрания членов садоводческого или огороднического некоммерческого товарищества о распределении садового или огородного земельного участка заявителю.</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lastRenderedPageBreak/>
        <w:t>5) Заявители, указанные в подпункте 8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6) Заявители, указанные в подпунктах 9, 10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7) Заявители, указанные в подпункте 11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8) Заявители, указанные в подпункте 13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 развитии застроенной территории.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9) Заявители, указанные в подпункте 13.1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об освоении территории в целях строительства стандартного жилья (в случае если заявителем является юридическое лицо, с которым заключен договор об освоении территории в целях строительства стандартного жилья);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 комплексном освоении территории в целях строительства стандартного жилья (в случае если заявителем является юридическое лицо, с которым заключен договор о комплексном освоении территории в целях строительства стандартного жилья).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10) Заявители, указанные в подпункте 13.2 и 13.3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 комплексном развитии территории.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11) Заявители, указанные в подпункте 14пункта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12) Заявители, указанные в подпункте 15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13) Заявители, указанные в подпункте 16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14) Заявители, указанные в подпункте 17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lastRenderedPageBreak/>
        <w:t>- свидетельство о внесении казачьего общества в государственный Реестр казачьих обществ в Российской Федерации (для казачьих обществ).</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15)Заявители, указанные в подпункте 18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документ, подтверждающий право заявителя на предоставление земельного участка в собственность без проведения торгов.</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16) Заявители, указанные в подпункте 20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17) Заявители, указанные в подпункте 21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концессионное соглашение.</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18) Заявители, указанные в подпункте 21.1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об освоении территории в целях строительства и эксплуатации наемного дома коммерческого использования (в случае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договор об освоении территории в целях строительства и эксплуатации наемного дома социального использования (в случае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19) Заявители, указанные в подпункте 21.1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специальный инвестиционный контракт.</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20) Заявители, указанные в подпункте 22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 </w:t>
      </w:r>
      <w:proofErr w:type="spellStart"/>
      <w:r w:rsidRPr="00C84A52">
        <w:rPr>
          <w:rFonts w:ascii="Times New Roman" w:eastAsia="Calibri" w:hAnsi="Times New Roman" w:cs="Times New Roman"/>
          <w:sz w:val="24"/>
          <w:szCs w:val="24"/>
          <w:lang w:eastAsia="ru-RU"/>
        </w:rPr>
        <w:t>охотхозяйственное</w:t>
      </w:r>
      <w:proofErr w:type="spellEnd"/>
      <w:r w:rsidRPr="00C84A52">
        <w:rPr>
          <w:rFonts w:ascii="Times New Roman" w:eastAsia="Calibri" w:hAnsi="Times New Roman" w:cs="Times New Roman"/>
          <w:sz w:val="24"/>
          <w:szCs w:val="24"/>
          <w:lang w:eastAsia="ru-RU"/>
        </w:rPr>
        <w:t xml:space="preserve"> соглашение.</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(предоставляется в зависимости от категории заявителя).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21) Заявители, указанные в подпункте 26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инвестиционная декларация, в составе которой представлен инвестиционный проект.</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22) Заявители, указанные в подпункте 31 пункта 1.2.1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документ, подтверждающий предоставление испрашиваемого земельного участка в соответствии Федеральным законом от 24 июля 2008 г. № 161-ФЗ «О содействии развитию жилищного строительства».</w:t>
      </w:r>
    </w:p>
    <w:p w:rsidR="008F27D8" w:rsidRPr="00C84A52" w:rsidRDefault="008F27D8" w:rsidP="008F27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8F27D8" w:rsidRPr="00C84A52" w:rsidRDefault="008F27D8" w:rsidP="008F27D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84A52">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w:t>
      </w:r>
      <w:r w:rsidRPr="00C84A52">
        <w:rPr>
          <w:rFonts w:ascii="Times New Roman" w:hAnsi="Times New Roman" w:cs="Times New Roman"/>
          <w:sz w:val="24"/>
          <w:szCs w:val="24"/>
        </w:rPr>
        <w:lastRenderedPageBreak/>
        <w:t xml:space="preserve">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C84A52">
        <w:rPr>
          <w:rStyle w:val="af0"/>
          <w:rFonts w:ascii="Times New Roman" w:hAnsi="Times New Roman"/>
          <w:sz w:val="24"/>
          <w:szCs w:val="24"/>
        </w:rPr>
        <w:footnoteReference w:id="4"/>
      </w:r>
      <w:r w:rsidRPr="00C84A52">
        <w:rPr>
          <w:rFonts w:ascii="Times New Roman" w:hAnsi="Times New Roman" w:cs="Times New Roman"/>
          <w:sz w:val="24"/>
          <w:szCs w:val="24"/>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2.8. </w:t>
      </w:r>
      <w:proofErr w:type="gramStart"/>
      <w:r w:rsidRPr="00C84A52">
        <w:rPr>
          <w:rFonts w:ascii="Times New Roman" w:eastAsia="Times New Roman" w:hAnsi="Times New Roman" w:cs="Times New Roman"/>
          <w:sz w:val="24"/>
          <w:szCs w:val="24"/>
          <w:lang w:eastAsia="ru-RU"/>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лично (в Орган, МФЦ);</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посредством  почтового  отправления (в Орган);</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 </w:t>
      </w:r>
      <w:r w:rsidRPr="00C84A52">
        <w:rPr>
          <w:rFonts w:ascii="Times New Roman" w:hAnsi="Times New Roman" w:cs="Times New Roman"/>
          <w:i/>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C84A52">
        <w:rPr>
          <w:rStyle w:val="af0"/>
          <w:rFonts w:ascii="Times New Roman" w:hAnsi="Times New Roman"/>
          <w:i/>
          <w:sz w:val="24"/>
          <w:szCs w:val="24"/>
        </w:rPr>
        <w:footnoteReference w:id="5"/>
      </w:r>
      <w:r w:rsidRPr="00C84A52">
        <w:rPr>
          <w:rFonts w:ascii="Times New Roman" w:hAnsi="Times New Roman" w:cs="Times New Roman"/>
          <w:i/>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8F27D8" w:rsidRPr="00C84A52" w:rsidRDefault="008F27D8" w:rsidP="008F27D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C84A52">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1) указ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 (для заявителей, указанных в подпунктах 1-31 пункта 1.2.1;</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3) выписка из ЕГРН об объекте недвижимости (о здании и (или) сооружении, расположенно</w:t>
      </w:r>
      <w:proofErr w:type="gramStart"/>
      <w:r w:rsidRPr="00C84A52">
        <w:rPr>
          <w:rFonts w:ascii="Times New Roman" w:eastAsia="Times New Roman" w:hAnsi="Times New Roman" w:cs="Times New Roman"/>
          <w:sz w:val="24"/>
          <w:szCs w:val="24"/>
          <w:lang w:eastAsia="ru-RU"/>
        </w:rPr>
        <w:t>м(</w:t>
      </w:r>
      <w:proofErr w:type="spellStart"/>
      <w:proofErr w:type="gramEnd"/>
      <w:r w:rsidRPr="00C84A52">
        <w:rPr>
          <w:rFonts w:ascii="Times New Roman" w:eastAsia="Times New Roman" w:hAnsi="Times New Roman" w:cs="Times New Roman"/>
          <w:sz w:val="24"/>
          <w:szCs w:val="24"/>
          <w:lang w:eastAsia="ru-RU"/>
        </w:rPr>
        <w:t>ых</w:t>
      </w:r>
      <w:proofErr w:type="spellEnd"/>
      <w:r w:rsidRPr="00C84A52">
        <w:rPr>
          <w:rFonts w:ascii="Times New Roman" w:eastAsia="Times New Roman" w:hAnsi="Times New Roman" w:cs="Times New Roman"/>
          <w:sz w:val="24"/>
          <w:szCs w:val="24"/>
          <w:lang w:eastAsia="ru-RU"/>
        </w:rPr>
        <w:t>) на испрашиваемом земельном участке)(для заявителей, указанных в подпункте 9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4)Выписка из ЕГРЮЛ в отношении СНТ или ОНТ (для заявителей, указанных в подпунктах 1 – 13.3, 16 – 18, 20 - 30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5)</w:t>
      </w:r>
      <w:r w:rsidRPr="00C84A52">
        <w:rPr>
          <w:rFonts w:ascii="Times New Roman" w:eastAsia="Calibri" w:hAnsi="Times New Roman" w:cs="Times New Roman"/>
          <w:sz w:val="24"/>
          <w:szCs w:val="24"/>
        </w:rPr>
        <w:t xml:space="preserve"> р</w:t>
      </w:r>
      <w:r w:rsidRPr="00C84A52">
        <w:rPr>
          <w:rFonts w:ascii="Times New Roman" w:eastAsia="Times New Roman" w:hAnsi="Times New Roman" w:cs="Times New Roman"/>
          <w:sz w:val="24"/>
          <w:szCs w:val="24"/>
          <w:lang w:eastAsia="ru-RU"/>
        </w:rPr>
        <w:t>аспоряжение Правительства Российской Федерации (для заявителей, указанных в подпункте 2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6)распоряжение высшего должностного лица субъекта Российской Федерации (для заявителей, указанных в подпункте 3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lastRenderedPageBreak/>
        <w:t>7) утвержденный проект планировки и утвержденный проект межевания территории (для заявителей, указанных в подпунктах 5, 6, 13, 13.1, 13.2, 13.3, 21.1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8) утвержденный проект межевания территории (для заявителей, указанных в подпунктах 7, 8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(для заявителей, указанных в подпункте 7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10) выписка из ЕГРЮЛ о садоводческом или огородническом некоммерческом товариществе, членом которого является гражданин (для заявителей, указанных в подпункте 7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11)выписка из ЕГРИП об индивидуальном предпринимателе, являющемся заявителем (для заявителей, указанных в подпунктах 12, 22, 23, 29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12) решение о предоставлении в пользование водных биологических ресурсов, договор пользования рыболовным участком или договор пользования водными биологическими ресурсами (для заявителей, указанных в подпункте 27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13)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28 пункта 1.2.1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14) выписка из ЕГРН об объекте недвижимости (об объекте незавершенного строительства, расположенном на испрашиваемом земельном участке) представляется заявителями, указанными в подпункте 10 пункта 1.2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15)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представляется заявителями, указанными в подпункте 9 пункта 1.2 Регламента.</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84A52">
        <w:rPr>
          <w:rFonts w:ascii="Times New Roman" w:hAnsi="Times New Roman"/>
          <w:b/>
          <w:sz w:val="24"/>
          <w:szCs w:val="24"/>
          <w:lang w:eastAsia="ru-RU"/>
        </w:rPr>
        <w:t>Указание на запрет требований и действий в отношении заявителя</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2.11. Запрещается: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C84A52">
        <w:rPr>
          <w:rFonts w:ascii="Times New Roman" w:hAnsi="Times New Roman" w:cs="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C84A52">
          <w:rPr>
            <w:rFonts w:ascii="Times New Roman" w:hAnsi="Times New Roman" w:cs="Times New Roman"/>
            <w:sz w:val="24"/>
            <w:szCs w:val="24"/>
          </w:rPr>
          <w:t>части 6 статьи 7</w:t>
        </w:r>
      </w:hyperlink>
      <w:r w:rsidRPr="00C84A52">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 xml:space="preserve">3) </w:t>
      </w:r>
      <w:r w:rsidRPr="00C84A52">
        <w:rPr>
          <w:rFonts w:ascii="Times New Roman" w:eastAsia="Times New Roman" w:hAnsi="Times New Roman" w:cs="Times New Roman"/>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w:t>
      </w:r>
      <w:r w:rsidRPr="00C84A52">
        <w:rPr>
          <w:rFonts w:ascii="Times New Roman" w:eastAsia="Times New Roman" w:hAnsi="Times New Roman" w:cs="Times New Roman"/>
          <w:sz w:val="24"/>
          <w:szCs w:val="24"/>
        </w:rPr>
        <w:lastRenderedPageBreak/>
        <w:t>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4A52">
        <w:rPr>
          <w:rFonts w:ascii="Times New Roman" w:hAnsi="Times New Roman" w:cs="Times New Roman"/>
          <w:sz w:val="24"/>
          <w:szCs w:val="24"/>
        </w:rPr>
        <w:t xml:space="preserve">5) </w:t>
      </w:r>
      <w:r w:rsidRPr="00C84A52">
        <w:rPr>
          <w:rFonts w:ascii="Times New Roman" w:eastAsia="Times New Roman" w:hAnsi="Times New Roman" w:cs="Times New Roman"/>
          <w:sz w:val="24"/>
          <w:szCs w:val="24"/>
        </w:rPr>
        <w:t>требовать от заявителя совершения иных действий, кроме прохождения идентификац</w:t>
      </w:r>
      <w:proofErr w:type="gramStart"/>
      <w:r w:rsidRPr="00C84A52">
        <w:rPr>
          <w:rFonts w:ascii="Times New Roman" w:eastAsia="Times New Roman" w:hAnsi="Times New Roman" w:cs="Times New Roman"/>
          <w:sz w:val="24"/>
          <w:szCs w:val="24"/>
        </w:rPr>
        <w:t>ии и ау</w:t>
      </w:r>
      <w:proofErr w:type="gramEnd"/>
      <w:r w:rsidRPr="00C84A52">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84A52">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84A52">
        <w:rPr>
          <w:rFonts w:ascii="Times New Roman" w:hAnsi="Times New Roman" w:cs="Times New Roman"/>
          <w:sz w:val="24"/>
          <w:szCs w:val="24"/>
        </w:rPr>
        <w:t>документы</w:t>
      </w:r>
      <w:proofErr w:type="gramEnd"/>
      <w:r w:rsidRPr="00C84A52">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84A52">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8F27D8" w:rsidRPr="00C84A52" w:rsidRDefault="008F27D8" w:rsidP="008F27D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84A52">
        <w:rPr>
          <w:rFonts w:ascii="Times New Roman" w:eastAsia="Calibri" w:hAnsi="Times New Roman" w:cs="Times New Roman"/>
          <w:b/>
          <w:sz w:val="24"/>
          <w:szCs w:val="24"/>
          <w:lang w:eastAsia="ru-RU"/>
        </w:rPr>
        <w:t>муниципальной услуги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84A52">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84A52">
        <w:rPr>
          <w:rFonts w:ascii="Times New Roman" w:eastAsia="Times New Roman" w:hAnsi="Times New Roman" w:cs="Times New Roman"/>
          <w:i/>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2.14. Основаниями для отказа в предоставлении муниципальной услуги являются: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84A52">
        <w:rPr>
          <w:rFonts w:ascii="Times New Roman" w:hAnsi="Times New Roman" w:cs="Times New Roman"/>
          <w:sz w:val="24"/>
          <w:szCs w:val="24"/>
        </w:rPr>
        <w:t xml:space="preserve"> земельным участком общего назначения);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C84A52">
        <w:rPr>
          <w:rFonts w:ascii="Times New Roman" w:hAnsi="Times New Roman" w:cs="Times New Roman"/>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собственности Республики Коми,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или объекты, размещенные в соответствии со статьей 39.36 Земельного кодекса Российской Федерации, либо с</w:t>
      </w:r>
      <w:proofErr w:type="gramEnd"/>
      <w:r w:rsidRPr="00C84A52">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w:t>
      </w:r>
      <w:r w:rsidRPr="00C84A52">
        <w:rPr>
          <w:rFonts w:ascii="Times New Roman" w:hAnsi="Times New Roman" w:cs="Times New Roman"/>
          <w:sz w:val="24"/>
          <w:szCs w:val="24"/>
        </w:rPr>
        <w:lastRenderedPageBreak/>
        <w:t>допускается на праве, указанном в заявлении о предоставлении земельного участка;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C84A52">
        <w:rPr>
          <w:rFonts w:ascii="Times New Roman" w:hAnsi="Times New Roman" w:cs="Times New Roman"/>
          <w:sz w:val="24"/>
          <w:szCs w:val="24"/>
        </w:rPr>
        <w:t>жд в сл</w:t>
      </w:r>
      <w:proofErr w:type="gramEnd"/>
      <w:r w:rsidRPr="00C84A52">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84A52">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84A52">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C84A52">
        <w:rPr>
          <w:rFonts w:ascii="Times New Roman" w:hAnsi="Times New Roman" w:cs="Times New Roman"/>
          <w:sz w:val="24"/>
          <w:szCs w:val="24"/>
        </w:rPr>
        <w:t>извещение</w:t>
      </w:r>
      <w:proofErr w:type="gramEnd"/>
      <w:r w:rsidRPr="00C84A52">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от 25.10.2001 № 136-ФЗ;</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C84A52">
        <w:rPr>
          <w:rFonts w:ascii="Times New Roman" w:hAnsi="Times New Roman" w:cs="Times New Roman"/>
          <w:sz w:val="24"/>
          <w:szCs w:val="24"/>
        </w:rPr>
        <w:t xml:space="preserve"> Федерации от 25.10.2001 № 136-ФЗ и уполномоченным органом не принято уведомление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14) разрешенное использование земельного участка не соответствует целям </w:t>
      </w:r>
      <w:r w:rsidRPr="00C84A52">
        <w:rPr>
          <w:rFonts w:ascii="Times New Roman" w:hAnsi="Times New Roman" w:cs="Times New Roman"/>
          <w:sz w:val="24"/>
          <w:szCs w:val="24"/>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в соответствии с федеральным законом;</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19) предоставление земельного участка на заявленном виде прав не допускается;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20) в отношении земельного участка, указанного в заявлен</w:t>
      </w:r>
      <w:proofErr w:type="gramStart"/>
      <w:r w:rsidRPr="00C84A52">
        <w:rPr>
          <w:rFonts w:ascii="Times New Roman" w:hAnsi="Times New Roman" w:cs="Times New Roman"/>
          <w:sz w:val="24"/>
          <w:szCs w:val="24"/>
        </w:rPr>
        <w:t>ии о е</w:t>
      </w:r>
      <w:proofErr w:type="gramEnd"/>
      <w:r w:rsidRPr="00C84A52">
        <w:rPr>
          <w:rFonts w:ascii="Times New Roman" w:hAnsi="Times New Roman" w:cs="Times New Roman"/>
          <w:sz w:val="24"/>
          <w:szCs w:val="24"/>
        </w:rPr>
        <w:t>го предоставлении, не установлен вид разрешенного использования;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22) в отношении земельного участка, указанного в заявлен</w:t>
      </w:r>
      <w:proofErr w:type="gramStart"/>
      <w:r w:rsidRPr="00C84A52">
        <w:rPr>
          <w:rFonts w:ascii="Times New Roman" w:hAnsi="Times New Roman" w:cs="Times New Roman"/>
          <w:sz w:val="24"/>
          <w:szCs w:val="24"/>
        </w:rPr>
        <w:t>ии о е</w:t>
      </w:r>
      <w:proofErr w:type="gramEnd"/>
      <w:r w:rsidRPr="00C84A52">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24) границы земельного участка, указанного в заявлен</w:t>
      </w:r>
      <w:proofErr w:type="gramStart"/>
      <w:r w:rsidRPr="00C84A52">
        <w:rPr>
          <w:rFonts w:ascii="Times New Roman" w:hAnsi="Times New Roman" w:cs="Times New Roman"/>
          <w:sz w:val="24"/>
          <w:szCs w:val="24"/>
        </w:rPr>
        <w:t>ии о е</w:t>
      </w:r>
      <w:proofErr w:type="gramEnd"/>
      <w:r w:rsidRPr="00C84A52">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25) площадь земельного участка, указанного в заявлен</w:t>
      </w:r>
      <w:proofErr w:type="gramStart"/>
      <w:r w:rsidRPr="00C84A52">
        <w:rPr>
          <w:rFonts w:ascii="Times New Roman" w:hAnsi="Times New Roman" w:cs="Times New Roman"/>
          <w:sz w:val="24"/>
          <w:szCs w:val="24"/>
        </w:rPr>
        <w:t>ии о е</w:t>
      </w:r>
      <w:proofErr w:type="gramEnd"/>
      <w:r w:rsidRPr="00C84A52">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roofErr w:type="gramStart"/>
      <w:r w:rsidRPr="00C84A52">
        <w:rPr>
          <w:rFonts w:ascii="Times New Roman" w:hAnsi="Times New Roman" w:cs="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84A52">
        <w:rPr>
          <w:rFonts w:ascii="Times New Roman" w:hAnsi="Times New Roman" w:cs="Times New Roman"/>
          <w:sz w:val="24"/>
          <w:szCs w:val="24"/>
        </w:rPr>
        <w:t xml:space="preserve"> частью 3 статьи </w:t>
      </w:r>
      <w:r w:rsidRPr="00C84A52">
        <w:rPr>
          <w:rFonts w:ascii="Times New Roman" w:hAnsi="Times New Roman" w:cs="Times New Roman"/>
          <w:sz w:val="24"/>
          <w:szCs w:val="24"/>
        </w:rPr>
        <w:lastRenderedPageBreak/>
        <w:t>14 указанного Федерального закона.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2.14настоящего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муниципальной услуги</w:t>
      </w:r>
    </w:p>
    <w:p w:rsidR="008F27D8" w:rsidRPr="00C84A52" w:rsidRDefault="008F27D8" w:rsidP="008F27D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84A52">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r w:rsidRPr="00C84A52">
        <w:rPr>
          <w:rFonts w:ascii="Times New Roman" w:eastAsia="Times New Roman" w:hAnsi="Times New Roman" w:cs="Times New Roman"/>
          <w:iCs/>
          <w:sz w:val="24"/>
          <w:szCs w:val="24"/>
          <w:vertAlign w:val="superscript"/>
          <w:lang w:eastAsia="ru-RU"/>
        </w:rPr>
        <w:footnoteReference w:id="6"/>
      </w:r>
      <w:r w:rsidRPr="00C84A52">
        <w:rPr>
          <w:rFonts w:ascii="Times New Roman" w:eastAsia="Times New Roman" w:hAnsi="Times New Roman" w:cs="Times New Roman"/>
          <w:iCs/>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Порядок, размер и основания взимания</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государственной пошлины или иной платы,</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взимаемой за предоставление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eastAsia="Times New Roman" w:hAnsi="Times New Roman" w:cs="Times New Roman"/>
          <w:sz w:val="24"/>
          <w:szCs w:val="24"/>
          <w:lang w:eastAsia="ru-RU"/>
        </w:rPr>
        <w:t>2.17.</w:t>
      </w:r>
      <w:r w:rsidRPr="00C84A52">
        <w:rPr>
          <w:rFonts w:ascii="Times New Roman" w:hAnsi="Times New Roman" w:cs="Times New Roman"/>
          <w:sz w:val="24"/>
          <w:szCs w:val="24"/>
        </w:rPr>
        <w:t>Муниципальная услуга предоставляется заявителям бесплатно</w:t>
      </w:r>
      <w:r w:rsidRPr="00C84A52">
        <w:rPr>
          <w:rStyle w:val="af0"/>
          <w:rFonts w:ascii="Times New Roman" w:hAnsi="Times New Roman"/>
          <w:sz w:val="24"/>
          <w:szCs w:val="24"/>
        </w:rPr>
        <w:footnoteReference w:id="7"/>
      </w:r>
      <w:r w:rsidRPr="00C84A52">
        <w:rPr>
          <w:rFonts w:ascii="Times New Roman" w:hAnsi="Times New Roman" w:cs="Times New Roman"/>
          <w:sz w:val="24"/>
          <w:szCs w:val="24"/>
        </w:rPr>
        <w:t>.</w:t>
      </w:r>
    </w:p>
    <w:p w:rsidR="008F27D8" w:rsidRPr="00C84A52" w:rsidRDefault="008F27D8" w:rsidP="008F27D8">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eastAsia="Times New Roman" w:hAnsi="Times New Roman" w:cs="Times New Roman"/>
          <w:sz w:val="24"/>
          <w:szCs w:val="24"/>
          <w:lang w:eastAsia="ru-RU"/>
        </w:rPr>
        <w:t xml:space="preserve">2.18. </w:t>
      </w:r>
      <w:r w:rsidRPr="00C84A52">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C84A52">
        <w:rPr>
          <w:rStyle w:val="af0"/>
          <w:rFonts w:ascii="Times New Roman" w:hAnsi="Times New Roman"/>
          <w:sz w:val="24"/>
          <w:szCs w:val="24"/>
        </w:rPr>
        <w:footnoteReference w:id="8"/>
      </w:r>
      <w:r w:rsidRPr="00C84A52">
        <w:rPr>
          <w:rFonts w:ascii="Times New Roman" w:hAnsi="Times New Roman" w:cs="Times New Roman"/>
          <w:sz w:val="24"/>
          <w:szCs w:val="24"/>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84A52">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2.19. </w:t>
      </w:r>
      <w:r w:rsidRPr="00C84A52">
        <w:rPr>
          <w:rFonts w:ascii="Times New Roman" w:eastAsia="Calibri" w:hAnsi="Times New Roman" w:cs="Times New Roman"/>
          <w:sz w:val="24"/>
          <w:szCs w:val="24"/>
        </w:rPr>
        <w:t xml:space="preserve">Максимальный срок ожидания в очереди при подаче запроса о предоставлении муниципальной услуги, </w:t>
      </w:r>
      <w:r w:rsidRPr="00C84A52">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C84A52">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C84A52">
        <w:rPr>
          <w:rFonts w:ascii="Times New Roman" w:eastAsia="Calibri" w:hAnsi="Times New Roman" w:cs="Times New Roman"/>
          <w:i/>
          <w:sz w:val="24"/>
          <w:szCs w:val="24"/>
        </w:rPr>
        <w:t>МФЦ</w:t>
      </w:r>
      <w:r w:rsidRPr="00C84A52">
        <w:rPr>
          <w:rFonts w:ascii="Times New Roman" w:eastAsia="Calibri" w:hAnsi="Times New Roman" w:cs="Times New Roman"/>
          <w:sz w:val="24"/>
          <w:szCs w:val="24"/>
        </w:rPr>
        <w:t xml:space="preserve"> составляет</w:t>
      </w:r>
      <w:r w:rsidRPr="00C84A52">
        <w:rPr>
          <w:rFonts w:ascii="Times New Roman" w:eastAsia="Times New Roman" w:hAnsi="Times New Roman" w:cs="Times New Roman"/>
          <w:sz w:val="24"/>
          <w:szCs w:val="24"/>
          <w:lang w:eastAsia="ru-RU"/>
        </w:rPr>
        <w:t xml:space="preserve"> не более 15 минут.</w:t>
      </w:r>
    </w:p>
    <w:p w:rsidR="008F27D8" w:rsidRPr="00C84A52" w:rsidRDefault="008F27D8" w:rsidP="008F27D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84A52">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2.20. Срок регистрации запроса заявителя о предоставлении государственной услуги составляет 1 рабочий день </w:t>
      </w:r>
      <w:proofErr w:type="gramStart"/>
      <w:r w:rsidRPr="00C84A52">
        <w:rPr>
          <w:rFonts w:ascii="Times New Roman" w:eastAsia="Times New Roman" w:hAnsi="Times New Roman" w:cs="Times New Roman"/>
          <w:sz w:val="24"/>
          <w:szCs w:val="24"/>
          <w:lang w:eastAsia="ru-RU"/>
        </w:rPr>
        <w:t>с даты поступления</w:t>
      </w:r>
      <w:proofErr w:type="gramEnd"/>
      <w:r w:rsidRPr="00C84A52">
        <w:rPr>
          <w:rFonts w:ascii="Times New Roman" w:eastAsia="Times New Roman" w:hAnsi="Times New Roman" w:cs="Times New Roman"/>
          <w:sz w:val="24"/>
          <w:szCs w:val="24"/>
          <w:lang w:eastAsia="ru-RU"/>
        </w:rPr>
        <w:t xml:space="preserve"> запроса в Орган.</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Датой принятия к рассмотрению запроса о предоставлении государственной услуги и прилагаемых документов считается дата регистрации в журнале регистрации поступивших запросов в системе электронного документооборота Органа.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84A52">
        <w:rPr>
          <w:rFonts w:ascii="Times New Roman" w:eastAsia="Times New Roman" w:hAnsi="Times New Roman" w:cs="Times New Roman"/>
          <w:sz w:val="24"/>
          <w:szCs w:val="24"/>
          <w:lang w:eastAsia="ru-RU"/>
        </w:rPr>
        <w:t>Регистрации запроса заявителя о предоставлении государственной услуги производится Органом в порядке, установленном пунктом 3.2 настоящего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roofErr w:type="gramStart"/>
      <w:r w:rsidRPr="00C84A52">
        <w:rPr>
          <w:rFonts w:ascii="Times New Roman" w:eastAsia="Calibri"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84A52">
        <w:rPr>
          <w:rFonts w:ascii="Times New Roman" w:eastAsia="Calibri" w:hAnsi="Times New Roman" w:cs="Times New Roman"/>
          <w:b/>
          <w:sz w:val="24"/>
          <w:szCs w:val="24"/>
        </w:rPr>
        <w:t>мультимедийной</w:t>
      </w:r>
      <w:proofErr w:type="spellEnd"/>
      <w:r w:rsidRPr="00C84A52">
        <w:rPr>
          <w:rFonts w:ascii="Times New Roman" w:eastAsia="Calibri"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84A52">
        <w:rPr>
          <w:rFonts w:ascii="Times New Roman" w:eastAsia="Calibri" w:hAnsi="Times New Roman" w:cs="Times New Roman"/>
          <w:b/>
          <w:sz w:val="24"/>
          <w:szCs w:val="24"/>
        </w:rPr>
        <w:t xml:space="preserve"> законодательством Российской Федерации о социальной защите инвалидов</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proofErr w:type="gramStart"/>
      <w:r w:rsidRPr="00C84A52">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C84A52">
        <w:rPr>
          <w:sz w:val="24"/>
          <w:szCs w:val="24"/>
        </w:rPr>
        <w:t xml:space="preserve">, </w:t>
      </w:r>
      <w:r w:rsidRPr="00C84A52">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 xml:space="preserve">допуск </w:t>
      </w:r>
      <w:proofErr w:type="spellStart"/>
      <w:r w:rsidRPr="00C84A52">
        <w:rPr>
          <w:rFonts w:ascii="Times New Roman" w:eastAsia="Calibri" w:hAnsi="Times New Roman" w:cs="Times New Roman"/>
          <w:sz w:val="24"/>
          <w:szCs w:val="24"/>
        </w:rPr>
        <w:t>сурдопереводчика</w:t>
      </w:r>
      <w:proofErr w:type="spellEnd"/>
      <w:r w:rsidRPr="00C84A52">
        <w:rPr>
          <w:rFonts w:ascii="Times New Roman" w:eastAsia="Calibri" w:hAnsi="Times New Roman" w:cs="Times New Roman"/>
          <w:sz w:val="24"/>
          <w:szCs w:val="24"/>
        </w:rPr>
        <w:t xml:space="preserve"> и </w:t>
      </w:r>
      <w:proofErr w:type="spellStart"/>
      <w:r w:rsidRPr="00C84A52">
        <w:rPr>
          <w:rFonts w:ascii="Times New Roman" w:eastAsia="Calibri" w:hAnsi="Times New Roman" w:cs="Times New Roman"/>
          <w:sz w:val="24"/>
          <w:szCs w:val="24"/>
        </w:rPr>
        <w:t>тифлосурдопереводчика</w:t>
      </w:r>
      <w:proofErr w:type="spellEnd"/>
      <w:r w:rsidRPr="00C84A52">
        <w:rPr>
          <w:rFonts w:ascii="Times New Roman" w:eastAsia="Calibri"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84A52">
        <w:rPr>
          <w:rFonts w:ascii="Times New Roman" w:eastAsia="Calibri" w:hAnsi="Times New Roman" w:cs="Times New Roman"/>
          <w:sz w:val="24"/>
          <w:szCs w:val="24"/>
        </w:rPr>
        <w:t xml:space="preserve">допуск собаки-проводника на объекты (здания, помещения), в которых предоставляются </w:t>
      </w:r>
      <w:proofErr w:type="spellStart"/>
      <w:r w:rsidRPr="00C84A52">
        <w:rPr>
          <w:rFonts w:ascii="Times New Roman" w:eastAsia="Calibri" w:hAnsi="Times New Roman" w:cs="Times New Roman"/>
          <w:sz w:val="24"/>
          <w:szCs w:val="24"/>
        </w:rPr>
        <w:t>услугипри</w:t>
      </w:r>
      <w:proofErr w:type="spellEnd"/>
      <w:r w:rsidRPr="00C84A52">
        <w:rPr>
          <w:rFonts w:ascii="Times New Roman" w:eastAsia="Calibri" w:hAnsi="Times New Roman" w:cs="Times New Roman"/>
          <w:sz w:val="24"/>
          <w:szCs w:val="24"/>
        </w:rPr>
        <w:t xml:space="preserve"> наличии документа, подтверждающего ее специальное обучение и выдаваемого по форме и в порядке, которые определяются федеральным </w:t>
      </w:r>
      <w:r w:rsidRPr="00C84A52">
        <w:rPr>
          <w:rFonts w:ascii="Times New Roman" w:eastAsia="Calibri" w:hAnsi="Times New Roman" w:cs="Times New Roman"/>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F27D8" w:rsidRPr="00C84A52" w:rsidRDefault="008F27D8" w:rsidP="008F27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F27D8" w:rsidRPr="00C84A52" w:rsidRDefault="008F27D8" w:rsidP="008F27D8">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Информационные стенды должны содержать:</w:t>
      </w:r>
    </w:p>
    <w:p w:rsidR="008F27D8" w:rsidRPr="00C84A52" w:rsidRDefault="008F27D8" w:rsidP="008F27D8">
      <w:pPr>
        <w:numPr>
          <w:ilvl w:val="0"/>
          <w:numId w:val="2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F27D8" w:rsidRPr="00C84A52" w:rsidRDefault="008F27D8" w:rsidP="008F27D8">
      <w:pPr>
        <w:numPr>
          <w:ilvl w:val="0"/>
          <w:numId w:val="2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F27D8" w:rsidRPr="00C84A52" w:rsidRDefault="008F27D8" w:rsidP="008F27D8">
      <w:pPr>
        <w:numPr>
          <w:ilvl w:val="0"/>
          <w:numId w:val="2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8F27D8" w:rsidRPr="00C84A52" w:rsidRDefault="008F27D8" w:rsidP="008F27D8">
      <w:pPr>
        <w:tabs>
          <w:tab w:val="left" w:pos="709"/>
          <w:tab w:val="left" w:pos="993"/>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F27D8" w:rsidRPr="00C84A52" w:rsidRDefault="008F27D8" w:rsidP="008F27D8">
      <w:pPr>
        <w:tabs>
          <w:tab w:val="left" w:pos="709"/>
        </w:tabs>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roofErr w:type="gramStart"/>
      <w:r w:rsidRPr="00C84A52">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C84A52">
        <w:rPr>
          <w:rFonts w:ascii="Times New Roman" w:eastAsia="Times New Roman" w:hAnsi="Times New Roman" w:cs="Times New Roman"/>
          <w:b/>
          <w:sz w:val="24"/>
          <w:szCs w:val="24"/>
          <w:lang w:eastAsia="ru-RU"/>
        </w:rPr>
        <w:t xml:space="preserve"> услуги, в том числе с использованием информационно-коммуникационных технологий</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autoSpaceDE w:val="0"/>
        <w:autoSpaceDN w:val="0"/>
        <w:ind w:firstLine="709"/>
        <w:jc w:val="both"/>
        <w:rPr>
          <w:rFonts w:ascii="Times New Roman" w:hAnsi="Times New Roman"/>
          <w:sz w:val="24"/>
          <w:szCs w:val="24"/>
          <w:lang w:eastAsia="ru-RU"/>
        </w:rPr>
      </w:pPr>
      <w:r w:rsidRPr="00C84A52">
        <w:rPr>
          <w:rFonts w:ascii="Times New Roman" w:hAnsi="Times New Roman"/>
          <w:sz w:val="24"/>
          <w:szCs w:val="24"/>
          <w:lang w:eastAsia="ru-RU"/>
        </w:rPr>
        <w:t>2.22. Показатели доступности и качества муниципальных услуг:</w:t>
      </w:r>
      <w:r w:rsidRPr="00C84A52">
        <w:rPr>
          <w:rStyle w:val="a9"/>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86"/>
        <w:gridCol w:w="1501"/>
        <w:gridCol w:w="2658"/>
      </w:tblGrid>
      <w:tr w:rsidR="008F27D8" w:rsidRPr="00C84A52" w:rsidTr="006A63DD">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center"/>
              <w:rPr>
                <w:rFonts w:ascii="Times New Roman" w:hAnsi="Times New Roman"/>
                <w:sz w:val="24"/>
                <w:szCs w:val="24"/>
                <w:lang w:eastAsia="ru-RU"/>
              </w:rPr>
            </w:pPr>
            <w:r w:rsidRPr="00C84A52">
              <w:rPr>
                <w:rFonts w:ascii="Times New Roman" w:hAnsi="Times New Roman"/>
                <w:sz w:val="24"/>
                <w:szCs w:val="24"/>
                <w:lang w:eastAsia="ru-RU"/>
              </w:rPr>
              <w:lastRenderedPageBreak/>
              <w:t>Показатели</w:t>
            </w:r>
          </w:p>
        </w:tc>
        <w:tc>
          <w:tcPr>
            <w:tcW w:w="1501"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center"/>
              <w:rPr>
                <w:rFonts w:ascii="Times New Roman" w:hAnsi="Times New Roman"/>
                <w:sz w:val="24"/>
                <w:szCs w:val="24"/>
                <w:lang w:eastAsia="ru-RU"/>
              </w:rPr>
            </w:pPr>
            <w:r w:rsidRPr="00C84A52">
              <w:rPr>
                <w:rFonts w:ascii="Times New Roman" w:hAnsi="Times New Roman"/>
                <w:sz w:val="24"/>
                <w:szCs w:val="24"/>
                <w:lang w:eastAsia="ru-RU"/>
              </w:rPr>
              <w:t>Единица</w:t>
            </w:r>
          </w:p>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измерения</w:t>
            </w:r>
          </w:p>
        </w:tc>
        <w:tc>
          <w:tcPr>
            <w:tcW w:w="2658"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center"/>
              <w:rPr>
                <w:rFonts w:ascii="Times New Roman" w:hAnsi="Times New Roman"/>
                <w:sz w:val="24"/>
                <w:szCs w:val="24"/>
                <w:lang w:eastAsia="ru-RU"/>
              </w:rPr>
            </w:pPr>
            <w:r w:rsidRPr="00C84A52">
              <w:rPr>
                <w:rFonts w:ascii="Times New Roman" w:hAnsi="Times New Roman"/>
                <w:sz w:val="24"/>
                <w:szCs w:val="24"/>
                <w:lang w:eastAsia="ru-RU"/>
              </w:rPr>
              <w:t>Нормативное значение показателя</w:t>
            </w:r>
            <w:r w:rsidRPr="00C84A52">
              <w:rPr>
                <w:rFonts w:ascii="Times New Roman" w:hAnsi="Times New Roman"/>
                <w:color w:val="1F497D"/>
                <w:sz w:val="24"/>
                <w:szCs w:val="24"/>
                <w:lang w:eastAsia="ru-RU"/>
              </w:rPr>
              <w:t>*</w:t>
            </w:r>
          </w:p>
        </w:tc>
      </w:tr>
      <w:tr w:rsidR="008F27D8" w:rsidRPr="00C84A52" w:rsidTr="006A63DD">
        <w:tc>
          <w:tcPr>
            <w:tcW w:w="9345" w:type="dxa"/>
            <w:gridSpan w:val="3"/>
            <w:tcMar>
              <w:top w:w="0" w:type="dxa"/>
              <w:left w:w="108" w:type="dxa"/>
              <w:bottom w:w="0" w:type="dxa"/>
              <w:right w:w="108" w:type="dxa"/>
            </w:tcMar>
            <w:hideMark/>
          </w:tcPr>
          <w:p w:rsidR="008F27D8" w:rsidRPr="00C84A52" w:rsidRDefault="008F27D8" w:rsidP="006A63DD">
            <w:pPr>
              <w:autoSpaceDE w:val="0"/>
              <w:autoSpaceDN w:val="0"/>
              <w:spacing w:after="0" w:line="240" w:lineRule="auto"/>
              <w:jc w:val="center"/>
              <w:rPr>
                <w:rFonts w:ascii="Times New Roman" w:hAnsi="Times New Roman"/>
                <w:sz w:val="24"/>
                <w:szCs w:val="24"/>
                <w:lang w:eastAsia="ru-RU"/>
              </w:rPr>
            </w:pPr>
            <w:r w:rsidRPr="00C84A52">
              <w:rPr>
                <w:rFonts w:ascii="Times New Roman" w:hAnsi="Times New Roman"/>
                <w:sz w:val="24"/>
                <w:szCs w:val="24"/>
                <w:lang w:val="en-US" w:eastAsia="ru-RU"/>
              </w:rPr>
              <w:t>I</w:t>
            </w:r>
            <w:r w:rsidRPr="00C84A52">
              <w:rPr>
                <w:rFonts w:ascii="Times New Roman" w:hAnsi="Times New Roman"/>
                <w:sz w:val="24"/>
                <w:szCs w:val="24"/>
                <w:lang w:eastAsia="ru-RU"/>
              </w:rPr>
              <w:t>.  Показатели доступности</w:t>
            </w:r>
          </w:p>
        </w:tc>
      </w:tr>
      <w:tr w:rsidR="008F27D8" w:rsidRPr="00C84A52" w:rsidTr="006A63DD">
        <w:trPr>
          <w:trHeight w:val="1507"/>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b/>
                <w:bCs/>
                <w:color w:val="FF0000"/>
                <w:sz w:val="24"/>
                <w:szCs w:val="24"/>
                <w:lang w:eastAsia="ru-RU"/>
              </w:rPr>
            </w:pPr>
            <w:r w:rsidRPr="00C84A52">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vAlign w:val="center"/>
            <w:hideMark/>
          </w:tcPr>
          <w:p w:rsidR="008F27D8" w:rsidRPr="00C84A52" w:rsidRDefault="008F27D8" w:rsidP="006A63DD">
            <w:pPr>
              <w:spacing w:after="0"/>
              <w:jc w:val="center"/>
              <w:rPr>
                <w:rFonts w:ascii="Times New Roman" w:eastAsia="Times New Roman" w:hAnsi="Times New Roman"/>
                <w:sz w:val="24"/>
                <w:szCs w:val="24"/>
                <w:lang w:eastAsia="ru-RU"/>
              </w:rPr>
            </w:pPr>
            <w:r w:rsidRPr="00C84A52">
              <w:rPr>
                <w:rFonts w:ascii="Times New Roman" w:eastAsia="Times New Roman" w:hAnsi="Times New Roman"/>
                <w:sz w:val="24"/>
                <w:szCs w:val="24"/>
                <w:lang w:eastAsia="ru-RU"/>
              </w:rPr>
              <w:t>да</w:t>
            </w:r>
          </w:p>
        </w:tc>
      </w:tr>
      <w:tr w:rsidR="008F27D8" w:rsidRPr="00C84A52" w:rsidTr="006A63DD">
        <w:trPr>
          <w:trHeight w:val="607"/>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8F27D8" w:rsidRPr="00C84A52" w:rsidRDefault="008F27D8" w:rsidP="006A63DD">
            <w:pPr>
              <w:autoSpaceDE w:val="0"/>
              <w:autoSpaceDN w:val="0"/>
              <w:spacing w:after="0"/>
              <w:ind w:firstLine="709"/>
              <w:rPr>
                <w:rFonts w:ascii="Times New Roman" w:hAnsi="Times New Roman"/>
                <w:bCs/>
                <w:color w:val="FF0000"/>
                <w:sz w:val="24"/>
                <w:szCs w:val="24"/>
                <w:lang w:eastAsia="ru-RU"/>
              </w:rPr>
            </w:pPr>
            <w:r w:rsidRPr="00C84A52">
              <w:rPr>
                <w:rFonts w:ascii="Times New Roman" w:eastAsia="Times New Roman" w:hAnsi="Times New Roman"/>
                <w:sz w:val="24"/>
                <w:szCs w:val="24"/>
                <w:lang w:eastAsia="ru-RU"/>
              </w:rPr>
              <w:t xml:space="preserve">      да</w:t>
            </w:r>
          </w:p>
        </w:tc>
      </w:tr>
      <w:tr w:rsidR="008F27D8" w:rsidRPr="00C84A52" w:rsidTr="006A63DD">
        <w:trPr>
          <w:trHeight w:val="559"/>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8F27D8" w:rsidRPr="00C84A52" w:rsidRDefault="008F27D8" w:rsidP="006A63DD">
            <w:pPr>
              <w:autoSpaceDE w:val="0"/>
              <w:autoSpaceDN w:val="0"/>
              <w:spacing w:after="0" w:line="240" w:lineRule="auto"/>
              <w:jc w:val="both"/>
              <w:rPr>
                <w:rFonts w:ascii="Times New Roman" w:hAnsi="Times New Roman"/>
                <w:bCs/>
                <w:i/>
                <w:color w:val="FF0000"/>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F27D8" w:rsidRPr="00C84A52" w:rsidTr="006A63DD">
        <w:trPr>
          <w:trHeight w:val="293"/>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t>1.3. Формирование запроса</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tcPr>
          <w:p w:rsidR="008F27D8" w:rsidRPr="00C84A52" w:rsidRDefault="008F27D8" w:rsidP="006A63DD">
            <w:pPr>
              <w:autoSpaceDE w:val="0"/>
              <w:autoSpaceDN w:val="0"/>
              <w:spacing w:after="0"/>
              <w:jc w:val="both"/>
              <w:rPr>
                <w:rFonts w:ascii="Times New Roman" w:hAnsi="Times New Roman"/>
                <w:b/>
                <w:bCs/>
                <w:color w:val="FF0000"/>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F27D8" w:rsidRPr="00C84A52" w:rsidTr="006A63DD">
        <w:trPr>
          <w:trHeight w:val="559"/>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tcPr>
          <w:p w:rsidR="008F27D8" w:rsidRPr="00C84A52" w:rsidRDefault="008F27D8" w:rsidP="006A63DD">
            <w:pPr>
              <w:autoSpaceDE w:val="0"/>
              <w:autoSpaceDN w:val="0"/>
              <w:spacing w:after="0"/>
              <w:jc w:val="both"/>
              <w:rPr>
                <w:rFonts w:ascii="Times New Roman" w:hAnsi="Times New Roman"/>
                <w:b/>
                <w:bCs/>
                <w:color w:val="FF0000"/>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F27D8" w:rsidRPr="00C84A52" w:rsidTr="006A63DD">
        <w:trPr>
          <w:trHeight w:val="559"/>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tcPr>
          <w:p w:rsidR="008F27D8" w:rsidRPr="00C84A52" w:rsidRDefault="008F27D8" w:rsidP="006A63DD">
            <w:pPr>
              <w:autoSpaceDE w:val="0"/>
              <w:autoSpaceDN w:val="0"/>
              <w:spacing w:after="0"/>
              <w:jc w:val="both"/>
              <w:rPr>
                <w:rFonts w:ascii="Times New Roman" w:hAnsi="Times New Roman"/>
                <w:b/>
                <w:bCs/>
                <w:color w:val="FF0000"/>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F27D8" w:rsidRPr="00C84A52" w:rsidTr="006A63DD">
        <w:trPr>
          <w:trHeight w:val="559"/>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tcPr>
          <w:p w:rsidR="008F27D8" w:rsidRPr="00C84A52" w:rsidRDefault="008F27D8" w:rsidP="006A63DD">
            <w:pPr>
              <w:autoSpaceDE w:val="0"/>
              <w:autoSpaceDN w:val="0"/>
              <w:spacing w:after="0"/>
              <w:jc w:val="both"/>
              <w:rPr>
                <w:rFonts w:ascii="Times New Roman" w:hAnsi="Times New Roman"/>
                <w:b/>
                <w:bCs/>
                <w:color w:val="FF0000"/>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F27D8" w:rsidRPr="00C84A52" w:rsidTr="006A63DD">
        <w:trPr>
          <w:trHeight w:val="559"/>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tcPr>
          <w:p w:rsidR="008F27D8" w:rsidRPr="00C84A52" w:rsidRDefault="008F27D8" w:rsidP="006A63DD">
            <w:pPr>
              <w:autoSpaceDE w:val="0"/>
              <w:autoSpaceDN w:val="0"/>
              <w:spacing w:after="0"/>
              <w:jc w:val="both"/>
              <w:rPr>
                <w:rFonts w:ascii="Times New Roman" w:hAnsi="Times New Roman"/>
                <w:bCs/>
                <w:i/>
                <w:sz w:val="24"/>
                <w:szCs w:val="24"/>
                <w:lang w:eastAsia="ru-RU"/>
              </w:rPr>
            </w:pPr>
            <w:r w:rsidRPr="00C84A52">
              <w:rPr>
                <w:rFonts w:ascii="Times New Roman" w:hAnsi="Times New Roman"/>
                <w:bCs/>
                <w:i/>
                <w:sz w:val="24"/>
                <w:szCs w:val="24"/>
                <w:lang w:eastAsia="ru-RU"/>
              </w:rPr>
              <w:t xml:space="preserve">&lt;Заполняется при наличии фактической возможности совершения данного действия заявителем в том </w:t>
            </w:r>
            <w:proofErr w:type="spellStart"/>
            <w:r w:rsidRPr="00C84A52">
              <w:rPr>
                <w:rFonts w:ascii="Times New Roman" w:hAnsi="Times New Roman"/>
                <w:bCs/>
                <w:i/>
                <w:sz w:val="24"/>
                <w:szCs w:val="24"/>
                <w:lang w:eastAsia="ru-RU"/>
              </w:rPr>
              <w:t>числес</w:t>
            </w:r>
            <w:proofErr w:type="spellEnd"/>
            <w:r w:rsidRPr="00C84A52">
              <w:rPr>
                <w:rFonts w:ascii="Times New Roman" w:hAnsi="Times New Roman"/>
                <w:bCs/>
                <w:i/>
                <w:sz w:val="24"/>
                <w:szCs w:val="24"/>
                <w:lang w:eastAsia="ru-RU"/>
              </w:rPr>
              <w:t xml:space="preserve"> использованием </w:t>
            </w:r>
            <w:r w:rsidRPr="00C84A52">
              <w:rPr>
                <w:rFonts w:ascii="Times New Roman" w:hAnsi="Times New Roman"/>
                <w:bCs/>
                <w:i/>
                <w:sz w:val="24"/>
                <w:szCs w:val="24"/>
                <w:lang w:eastAsia="ru-RU"/>
              </w:rPr>
              <w:lastRenderedPageBreak/>
              <w:t>информационно-коммуникационных технологий &gt;</w:t>
            </w:r>
          </w:p>
        </w:tc>
      </w:tr>
      <w:tr w:rsidR="008F27D8" w:rsidRPr="00C84A52" w:rsidTr="006A63DD">
        <w:trPr>
          <w:trHeight w:val="649"/>
        </w:trPr>
        <w:tc>
          <w:tcPr>
            <w:tcW w:w="5186" w:type="dxa"/>
            <w:tcMar>
              <w:top w:w="0" w:type="dxa"/>
              <w:left w:w="108" w:type="dxa"/>
              <w:bottom w:w="0" w:type="dxa"/>
              <w:right w:w="108" w:type="dxa"/>
            </w:tcMar>
          </w:tcPr>
          <w:p w:rsidR="008F27D8" w:rsidRPr="00C84A52" w:rsidRDefault="008F27D8" w:rsidP="006A63DD">
            <w:pPr>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lastRenderedPageBreak/>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tcPr>
          <w:p w:rsidR="008F27D8" w:rsidRPr="00C84A52" w:rsidRDefault="008F27D8" w:rsidP="006A63DD">
            <w:pPr>
              <w:autoSpaceDE w:val="0"/>
              <w:autoSpaceDN w:val="0"/>
              <w:spacing w:after="0"/>
              <w:jc w:val="both"/>
              <w:rPr>
                <w:rFonts w:ascii="Times New Roman" w:hAnsi="Times New Roman"/>
                <w:b/>
                <w:bCs/>
                <w:color w:val="FF0000"/>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F27D8" w:rsidRPr="00C84A52" w:rsidTr="006A63DD">
        <w:trPr>
          <w:trHeight w:val="559"/>
        </w:trPr>
        <w:tc>
          <w:tcPr>
            <w:tcW w:w="5186" w:type="dxa"/>
            <w:tcMar>
              <w:top w:w="0" w:type="dxa"/>
              <w:left w:w="108" w:type="dxa"/>
              <w:bottom w:w="0" w:type="dxa"/>
              <w:right w:w="108" w:type="dxa"/>
            </w:tcMar>
            <w:hideMark/>
          </w:tcPr>
          <w:p w:rsidR="008F27D8" w:rsidRPr="00C84A52" w:rsidRDefault="008F27D8" w:rsidP="006A63DD">
            <w:pPr>
              <w:tabs>
                <w:tab w:val="left" w:pos="709"/>
              </w:tabs>
              <w:autoSpaceDE w:val="0"/>
              <w:autoSpaceDN w:val="0"/>
              <w:spacing w:after="0" w:line="240" w:lineRule="auto"/>
              <w:jc w:val="both"/>
              <w:rPr>
                <w:rFonts w:ascii="Times New Roman" w:hAnsi="Times New Roman"/>
                <w:sz w:val="24"/>
                <w:szCs w:val="24"/>
              </w:rPr>
            </w:pPr>
            <w:r w:rsidRPr="00C84A52">
              <w:rPr>
                <w:rFonts w:ascii="Times New Roman" w:hAnsi="Times New Roman"/>
                <w:sz w:val="24"/>
                <w:szCs w:val="24"/>
              </w:rPr>
              <w:t xml:space="preserve">1.9. </w:t>
            </w:r>
            <w:proofErr w:type="gramStart"/>
            <w:r w:rsidRPr="00C84A52">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tcPr>
          <w:p w:rsidR="008F27D8" w:rsidRPr="00C84A52" w:rsidRDefault="008F27D8" w:rsidP="006A63DD">
            <w:pPr>
              <w:autoSpaceDE w:val="0"/>
              <w:autoSpaceDN w:val="0"/>
              <w:spacing w:after="0"/>
              <w:jc w:val="both"/>
              <w:rPr>
                <w:rFonts w:ascii="Times New Roman" w:hAnsi="Times New Roman"/>
                <w:b/>
                <w:bCs/>
                <w:color w:val="FF0000"/>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F27D8" w:rsidRPr="00C84A52" w:rsidTr="006A63DD">
        <w:trPr>
          <w:trHeight w:val="728"/>
        </w:trPr>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8F27D8" w:rsidRPr="00C84A52" w:rsidRDefault="008F27D8" w:rsidP="006A63DD">
            <w:pPr>
              <w:spacing w:after="0"/>
              <w:rPr>
                <w:rFonts w:ascii="Times New Roman" w:eastAsia="Times New Roman" w:hAnsi="Times New Roman"/>
                <w:i/>
                <w:sz w:val="24"/>
                <w:szCs w:val="24"/>
                <w:lang w:eastAsia="ru-RU"/>
              </w:rPr>
            </w:pPr>
            <w:r w:rsidRPr="00C84A52">
              <w:rPr>
                <w:rFonts w:ascii="Times New Roman" w:hAnsi="Times New Roman"/>
                <w:bCs/>
                <w:i/>
                <w:sz w:val="24"/>
                <w:szCs w:val="24"/>
                <w:lang w:eastAsia="ru-RU"/>
              </w:rPr>
              <w:t xml:space="preserve">&lt;Заполняется при наличии фактической возможности </w:t>
            </w:r>
            <w:r w:rsidRPr="00C84A52">
              <w:rPr>
                <w:rFonts w:ascii="Times New Roman" w:hAnsi="Times New Roman"/>
                <w:i/>
                <w:sz w:val="24"/>
                <w:szCs w:val="24"/>
                <w:lang w:eastAsia="ru-RU"/>
              </w:rPr>
              <w:t>получения муниципальной услуги через МФ</w:t>
            </w:r>
            <w:proofErr w:type="gramStart"/>
            <w:r w:rsidRPr="00C84A52">
              <w:rPr>
                <w:rFonts w:ascii="Times New Roman" w:hAnsi="Times New Roman"/>
                <w:i/>
                <w:sz w:val="24"/>
                <w:szCs w:val="24"/>
                <w:lang w:eastAsia="ru-RU"/>
              </w:rPr>
              <w:t>Ц</w:t>
            </w:r>
            <w:r w:rsidRPr="00C84A52">
              <w:rPr>
                <w:rFonts w:ascii="Times New Roman" w:hAnsi="Times New Roman"/>
                <w:bCs/>
                <w:i/>
                <w:sz w:val="24"/>
                <w:szCs w:val="24"/>
                <w:lang w:eastAsia="ru-RU"/>
              </w:rPr>
              <w:t>(</w:t>
            </w:r>
            <w:proofErr w:type="gramEnd"/>
            <w:r w:rsidRPr="00C84A52">
              <w:rPr>
                <w:rFonts w:ascii="Times New Roman" w:hAnsi="Times New Roman"/>
                <w:bCs/>
                <w:i/>
                <w:sz w:val="24"/>
                <w:szCs w:val="24"/>
                <w:lang w:eastAsia="ru-RU"/>
              </w:rPr>
              <w:t>в том числе в полном объеме)&gt;</w:t>
            </w:r>
          </w:p>
        </w:tc>
      </w:tr>
      <w:tr w:rsidR="008F27D8" w:rsidRPr="00C84A52" w:rsidTr="006A63DD">
        <w:trPr>
          <w:trHeight w:val="728"/>
        </w:trPr>
        <w:tc>
          <w:tcPr>
            <w:tcW w:w="5186" w:type="dxa"/>
            <w:tcMar>
              <w:top w:w="0" w:type="dxa"/>
              <w:left w:w="108" w:type="dxa"/>
              <w:bottom w:w="0" w:type="dxa"/>
              <w:right w:w="108" w:type="dxa"/>
            </w:tcMar>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8F27D8" w:rsidRPr="00C84A52" w:rsidRDefault="008F27D8" w:rsidP="006A63DD">
            <w:pPr>
              <w:spacing w:after="0"/>
              <w:rPr>
                <w:rFonts w:ascii="Times New Roman" w:hAnsi="Times New Roman"/>
                <w:bCs/>
                <w:i/>
                <w:sz w:val="24"/>
                <w:szCs w:val="24"/>
                <w:lang w:eastAsia="ru-RU"/>
              </w:rPr>
            </w:pPr>
            <w:r w:rsidRPr="00C84A52">
              <w:rPr>
                <w:rFonts w:ascii="Times New Roman" w:hAnsi="Times New Roman"/>
                <w:bCs/>
                <w:i/>
                <w:sz w:val="24"/>
                <w:szCs w:val="24"/>
                <w:lang w:eastAsia="ru-RU"/>
              </w:rPr>
              <w:t>&lt;указывается количество взаимодействий и продолжительность&gt;</w:t>
            </w:r>
          </w:p>
        </w:tc>
      </w:tr>
      <w:tr w:rsidR="008F27D8" w:rsidRPr="00C84A52" w:rsidTr="006A63DD">
        <w:trPr>
          <w:trHeight w:val="728"/>
        </w:trPr>
        <w:tc>
          <w:tcPr>
            <w:tcW w:w="5186" w:type="dxa"/>
            <w:tcMar>
              <w:top w:w="0" w:type="dxa"/>
              <w:left w:w="108" w:type="dxa"/>
              <w:bottom w:w="0" w:type="dxa"/>
              <w:right w:w="108" w:type="dxa"/>
            </w:tcMar>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 xml:space="preserve">4. Возможность (невозможность) получения </w:t>
            </w:r>
            <w:proofErr w:type="spellStart"/>
            <w:r w:rsidRPr="00C84A52">
              <w:rPr>
                <w:rFonts w:ascii="Times New Roman" w:hAnsi="Times New Roman"/>
                <w:sz w:val="24"/>
                <w:szCs w:val="24"/>
                <w:lang w:eastAsia="ru-RU"/>
              </w:rPr>
              <w:t>услугипосредством</w:t>
            </w:r>
            <w:proofErr w:type="spellEnd"/>
            <w:r w:rsidRPr="00C84A52">
              <w:rPr>
                <w:rFonts w:ascii="Times New Roman" w:hAnsi="Times New Roman"/>
                <w:sz w:val="24"/>
                <w:szCs w:val="24"/>
                <w:lang w:eastAsia="ru-RU"/>
              </w:rPr>
              <w:t xml:space="preserve">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8F27D8" w:rsidRPr="00C84A52" w:rsidRDefault="008F27D8" w:rsidP="006A63DD">
            <w:pPr>
              <w:autoSpaceDE w:val="0"/>
              <w:autoSpaceDN w:val="0"/>
              <w:spacing w:after="0"/>
              <w:jc w:val="center"/>
              <w:rPr>
                <w:rFonts w:ascii="Times New Roman" w:hAnsi="Times New Roman"/>
                <w:sz w:val="24"/>
                <w:szCs w:val="24"/>
                <w:lang w:eastAsia="ru-RU"/>
              </w:rPr>
            </w:pPr>
            <w:r w:rsidRPr="00C84A52">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8F27D8" w:rsidRPr="00C84A52" w:rsidRDefault="008F27D8" w:rsidP="006A63DD">
            <w:pPr>
              <w:spacing w:after="0"/>
              <w:rPr>
                <w:rFonts w:ascii="Times New Roman" w:hAnsi="Times New Roman"/>
                <w:bCs/>
                <w:i/>
                <w:sz w:val="24"/>
                <w:szCs w:val="24"/>
                <w:lang w:eastAsia="ru-RU"/>
              </w:rPr>
            </w:pPr>
            <w:r w:rsidRPr="00C84A52">
              <w:rPr>
                <w:rFonts w:ascii="Times New Roman" w:hAnsi="Times New Roman"/>
                <w:bCs/>
                <w:i/>
                <w:sz w:val="24"/>
                <w:szCs w:val="24"/>
                <w:lang w:eastAsia="ru-RU"/>
              </w:rPr>
              <w:t>&lt;Заполняется при наличии фактической возможности&gt;</w:t>
            </w:r>
          </w:p>
        </w:tc>
      </w:tr>
      <w:tr w:rsidR="008F27D8" w:rsidRPr="00C84A52" w:rsidTr="006A63DD">
        <w:tc>
          <w:tcPr>
            <w:tcW w:w="9345" w:type="dxa"/>
            <w:gridSpan w:val="3"/>
            <w:tcMar>
              <w:top w:w="0" w:type="dxa"/>
              <w:left w:w="108" w:type="dxa"/>
              <w:bottom w:w="0" w:type="dxa"/>
              <w:right w:w="108" w:type="dxa"/>
            </w:tcMar>
            <w:hideMark/>
          </w:tcPr>
          <w:p w:rsidR="008F27D8" w:rsidRPr="00C84A52" w:rsidRDefault="008F27D8" w:rsidP="006A63DD">
            <w:pPr>
              <w:autoSpaceDE w:val="0"/>
              <w:autoSpaceDN w:val="0"/>
              <w:spacing w:after="0" w:line="240" w:lineRule="auto"/>
              <w:jc w:val="center"/>
              <w:rPr>
                <w:rFonts w:ascii="Times New Roman" w:hAnsi="Times New Roman"/>
                <w:b/>
                <w:bCs/>
                <w:sz w:val="24"/>
                <w:szCs w:val="24"/>
                <w:lang w:eastAsia="ru-RU"/>
              </w:rPr>
            </w:pPr>
            <w:r w:rsidRPr="00C84A52">
              <w:rPr>
                <w:rFonts w:ascii="Times New Roman" w:hAnsi="Times New Roman"/>
                <w:b/>
                <w:bCs/>
                <w:sz w:val="24"/>
                <w:szCs w:val="24"/>
                <w:lang w:val="en-US" w:eastAsia="ru-RU"/>
              </w:rPr>
              <w:t>II</w:t>
            </w:r>
            <w:r w:rsidRPr="00C84A52">
              <w:rPr>
                <w:rFonts w:ascii="Times New Roman" w:hAnsi="Times New Roman"/>
                <w:b/>
                <w:bCs/>
                <w:sz w:val="24"/>
                <w:szCs w:val="24"/>
                <w:lang w:eastAsia="ru-RU"/>
              </w:rPr>
              <w:t>. Показатели качества</w:t>
            </w:r>
          </w:p>
        </w:tc>
      </w:tr>
      <w:tr w:rsidR="008F27D8" w:rsidRPr="00C84A52" w:rsidTr="006A63DD">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t>%</w:t>
            </w:r>
          </w:p>
        </w:tc>
        <w:tc>
          <w:tcPr>
            <w:tcW w:w="2658" w:type="dxa"/>
            <w:tcMar>
              <w:top w:w="0" w:type="dxa"/>
              <w:left w:w="108" w:type="dxa"/>
              <w:bottom w:w="0" w:type="dxa"/>
              <w:right w:w="108" w:type="dxa"/>
            </w:tcMar>
            <w:vAlign w:val="center"/>
            <w:hideMark/>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t>100</w:t>
            </w:r>
          </w:p>
        </w:tc>
      </w:tr>
      <w:tr w:rsidR="008F27D8" w:rsidRPr="00C84A52" w:rsidTr="006A63DD">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t>%</w:t>
            </w:r>
          </w:p>
        </w:tc>
        <w:tc>
          <w:tcPr>
            <w:tcW w:w="2658" w:type="dxa"/>
            <w:tcMar>
              <w:top w:w="0" w:type="dxa"/>
              <w:left w:w="108" w:type="dxa"/>
              <w:bottom w:w="0" w:type="dxa"/>
              <w:right w:w="108" w:type="dxa"/>
            </w:tcMar>
            <w:vAlign w:val="center"/>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p>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t>100</w:t>
            </w:r>
          </w:p>
        </w:tc>
      </w:tr>
      <w:tr w:rsidR="008F27D8" w:rsidRPr="00C84A52" w:rsidTr="006A63DD">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t>%</w:t>
            </w:r>
          </w:p>
        </w:tc>
        <w:tc>
          <w:tcPr>
            <w:tcW w:w="2658" w:type="dxa"/>
            <w:tcMar>
              <w:top w:w="0" w:type="dxa"/>
              <w:left w:w="108" w:type="dxa"/>
              <w:bottom w:w="0" w:type="dxa"/>
              <w:right w:w="108" w:type="dxa"/>
            </w:tcMar>
            <w:vAlign w:val="center"/>
            <w:hideMark/>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t>0</w:t>
            </w:r>
          </w:p>
        </w:tc>
      </w:tr>
      <w:tr w:rsidR="008F27D8" w:rsidRPr="00C84A52" w:rsidTr="006A63DD">
        <w:tc>
          <w:tcPr>
            <w:tcW w:w="5186" w:type="dxa"/>
            <w:tcMar>
              <w:top w:w="0" w:type="dxa"/>
              <w:left w:w="108" w:type="dxa"/>
              <w:bottom w:w="0" w:type="dxa"/>
              <w:right w:w="108" w:type="dxa"/>
            </w:tcMar>
            <w:hideMark/>
          </w:tcPr>
          <w:p w:rsidR="008F27D8" w:rsidRPr="00C84A52" w:rsidRDefault="008F27D8" w:rsidP="006A63DD">
            <w:pPr>
              <w:autoSpaceDE w:val="0"/>
              <w:autoSpaceDN w:val="0"/>
              <w:spacing w:after="0" w:line="240" w:lineRule="auto"/>
              <w:jc w:val="both"/>
              <w:rPr>
                <w:rFonts w:ascii="Times New Roman" w:hAnsi="Times New Roman"/>
                <w:sz w:val="24"/>
                <w:szCs w:val="24"/>
                <w:lang w:eastAsia="ru-RU"/>
              </w:rPr>
            </w:pPr>
            <w:r w:rsidRPr="00C84A52">
              <w:rPr>
                <w:rFonts w:ascii="Times New Roman" w:hAnsi="Times New Roman"/>
                <w:sz w:val="24"/>
                <w:szCs w:val="24"/>
                <w:lang w:eastAsia="ru-RU"/>
              </w:rPr>
              <w:t xml:space="preserve">4. Удельный вес количества обоснованных жалоб в общем количестве заявлений на </w:t>
            </w:r>
            <w:r w:rsidRPr="00C84A52">
              <w:rPr>
                <w:rFonts w:ascii="Times New Roman" w:hAnsi="Times New Roman"/>
                <w:sz w:val="24"/>
                <w:szCs w:val="24"/>
                <w:lang w:eastAsia="ru-RU"/>
              </w:rPr>
              <w:lastRenderedPageBreak/>
              <w:t>предоставление муниципальной услуги через МФЦ</w:t>
            </w:r>
          </w:p>
        </w:tc>
        <w:tc>
          <w:tcPr>
            <w:tcW w:w="1501" w:type="dxa"/>
            <w:tcMar>
              <w:top w:w="0" w:type="dxa"/>
              <w:left w:w="108" w:type="dxa"/>
              <w:bottom w:w="0" w:type="dxa"/>
              <w:right w:w="108" w:type="dxa"/>
            </w:tcMar>
            <w:vAlign w:val="center"/>
            <w:hideMark/>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lastRenderedPageBreak/>
              <w:t>%</w:t>
            </w:r>
          </w:p>
        </w:tc>
        <w:tc>
          <w:tcPr>
            <w:tcW w:w="2658" w:type="dxa"/>
            <w:tcMar>
              <w:top w:w="0" w:type="dxa"/>
              <w:left w:w="108" w:type="dxa"/>
              <w:bottom w:w="0" w:type="dxa"/>
              <w:right w:w="108" w:type="dxa"/>
            </w:tcMar>
            <w:vAlign w:val="center"/>
            <w:hideMark/>
          </w:tcPr>
          <w:p w:rsidR="008F27D8" w:rsidRPr="00C84A52" w:rsidRDefault="008F27D8" w:rsidP="006A63DD">
            <w:pPr>
              <w:autoSpaceDE w:val="0"/>
              <w:autoSpaceDN w:val="0"/>
              <w:spacing w:after="0"/>
              <w:ind w:firstLine="709"/>
              <w:jc w:val="both"/>
              <w:rPr>
                <w:rFonts w:ascii="Times New Roman" w:hAnsi="Times New Roman"/>
                <w:sz w:val="24"/>
                <w:szCs w:val="24"/>
                <w:lang w:eastAsia="ru-RU"/>
              </w:rPr>
            </w:pPr>
            <w:r w:rsidRPr="00C84A52">
              <w:rPr>
                <w:rFonts w:ascii="Times New Roman" w:hAnsi="Times New Roman"/>
                <w:sz w:val="24"/>
                <w:szCs w:val="24"/>
                <w:lang w:eastAsia="ru-RU"/>
              </w:rPr>
              <w:t>0</w:t>
            </w:r>
          </w:p>
        </w:tc>
      </w:tr>
    </w:tbl>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84A52">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4"/>
          <w:szCs w:val="24"/>
        </w:rPr>
      </w:pPr>
    </w:p>
    <w:p w:rsidR="008F27D8" w:rsidRPr="00C84A52" w:rsidRDefault="008F27D8" w:rsidP="008F27D8">
      <w:pPr>
        <w:spacing w:after="0" w:line="240" w:lineRule="auto"/>
        <w:ind w:firstLine="709"/>
        <w:jc w:val="both"/>
        <w:rPr>
          <w:rFonts w:ascii="Times New Roman" w:eastAsia="Times New Roman" w:hAnsi="Times New Roman" w:cs="Times New Roman"/>
          <w:i/>
          <w:sz w:val="24"/>
          <w:szCs w:val="24"/>
          <w:lang w:eastAsia="ru-RU"/>
        </w:rPr>
      </w:pPr>
      <w:r w:rsidRPr="00C84A52">
        <w:rPr>
          <w:rFonts w:ascii="Times New Roman" w:eastAsia="Calibri" w:hAnsi="Times New Roman" w:cs="Times New Roman"/>
          <w:sz w:val="24"/>
          <w:szCs w:val="24"/>
        </w:rPr>
        <w:t>2</w:t>
      </w:r>
      <w:r w:rsidRPr="00C84A52">
        <w:rPr>
          <w:rFonts w:ascii="Times New Roman" w:eastAsia="Times New Roman" w:hAnsi="Times New Roman" w:cs="Times New Roman"/>
          <w:sz w:val="24"/>
          <w:szCs w:val="24"/>
          <w:lang w:eastAsia="ru-RU"/>
        </w:rPr>
        <w:t xml:space="preserve">.23. </w:t>
      </w:r>
      <w:r w:rsidRPr="00C84A52">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 </w:t>
      </w:r>
      <w:proofErr w:type="spellStart"/>
      <w:r w:rsidRPr="00C84A52">
        <w:rPr>
          <w:rFonts w:ascii="Times New Roman" w:eastAsia="Calibri" w:hAnsi="Times New Roman" w:cs="Times New Roman"/>
          <w:sz w:val="24"/>
          <w:szCs w:val="24"/>
        </w:rPr>
        <w:t>zimstankomi.ucoz.ru</w:t>
      </w:r>
      <w:proofErr w:type="spellEnd"/>
      <w:r w:rsidRPr="00C84A52">
        <w:rPr>
          <w:rFonts w:ascii="Times New Roman" w:eastAsia="Calibri" w:hAnsi="Times New Roman" w:cs="Times New Roman"/>
          <w:sz w:val="24"/>
          <w:szCs w:val="24"/>
        </w:rPr>
        <w:t>, порталах государственных и муниципальных услуг (функций).</w:t>
      </w:r>
    </w:p>
    <w:p w:rsidR="008F27D8" w:rsidRPr="00C84A52" w:rsidRDefault="008F27D8" w:rsidP="008F27D8">
      <w:pPr>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8F27D8" w:rsidRPr="00C84A52" w:rsidRDefault="008F27D8" w:rsidP="008F27D8">
      <w:pPr>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В МФЦ обеспечиваются:</w:t>
      </w:r>
    </w:p>
    <w:p w:rsidR="008F27D8" w:rsidRPr="00C84A52" w:rsidRDefault="008F27D8" w:rsidP="008F27D8">
      <w:pPr>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8F27D8" w:rsidRPr="00C84A52" w:rsidRDefault="008F27D8" w:rsidP="008F27D8">
      <w:pPr>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8F27D8" w:rsidRPr="00C84A52" w:rsidRDefault="008F27D8" w:rsidP="008F27D8">
      <w:pPr>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C84A52">
        <w:rPr>
          <w:rFonts w:ascii="Times New Roman" w:eastAsia="Times New Roman" w:hAnsi="Times New Roman" w:cs="Times New Roman"/>
          <w:sz w:val="24"/>
          <w:szCs w:val="24"/>
          <w:lang w:eastAsia="ru-RU"/>
        </w:rPr>
        <w:t>дств в сч</w:t>
      </w:r>
      <w:proofErr w:type="gramEnd"/>
      <w:r w:rsidRPr="00C84A52">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8F27D8" w:rsidRPr="00C84A52" w:rsidRDefault="008F27D8" w:rsidP="008F27D8">
      <w:pPr>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C84A52">
        <w:rPr>
          <w:rFonts w:ascii="Times New Roman" w:eastAsia="Times New Roman" w:hAnsi="Times New Roman" w:cs="Times New Roman"/>
          <w:sz w:val="24"/>
          <w:szCs w:val="24"/>
          <w:lang w:eastAsia="ru-RU"/>
        </w:rPr>
        <w:t>ии и ау</w:t>
      </w:r>
      <w:proofErr w:type="gramEnd"/>
      <w:r w:rsidRPr="00C84A52">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C84A52">
        <w:rPr>
          <w:rFonts w:ascii="Times New Roman" w:hAnsi="Times New Roman" w:cs="Times New Roman"/>
          <w:spacing w:val="2"/>
          <w:sz w:val="24"/>
          <w:szCs w:val="24"/>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r w:rsidRPr="00C84A52">
        <w:rPr>
          <w:rStyle w:val="af0"/>
          <w:rFonts w:ascii="Times New Roman" w:hAnsi="Times New Roman"/>
          <w:spacing w:val="2"/>
          <w:sz w:val="24"/>
          <w:szCs w:val="24"/>
          <w:shd w:val="clear" w:color="auto" w:fill="FFFFFF"/>
        </w:rPr>
        <w:footnoteReference w:id="9"/>
      </w:r>
      <w:r w:rsidRPr="00C84A52">
        <w:rPr>
          <w:rFonts w:ascii="Times New Roman" w:hAnsi="Times New Roman" w:cs="Times New Roman"/>
          <w:spacing w:val="2"/>
          <w:sz w:val="24"/>
          <w:szCs w:val="24"/>
          <w:shd w:val="clear" w:color="auto" w:fill="FFFFFF"/>
        </w:rPr>
        <w:t>.</w:t>
      </w:r>
    </w:p>
    <w:p w:rsidR="008F27D8" w:rsidRPr="00C84A52" w:rsidRDefault="008F27D8" w:rsidP="008F27D8">
      <w:pPr>
        <w:widowControl w:val="0"/>
        <w:autoSpaceDE w:val="0"/>
        <w:autoSpaceDN w:val="0"/>
        <w:adjustRightInd w:val="0"/>
        <w:spacing w:after="0" w:line="240" w:lineRule="auto"/>
        <w:outlineLvl w:val="1"/>
        <w:rPr>
          <w:rFonts w:ascii="Times New Roman" w:hAnsi="Times New Roman"/>
          <w:b/>
          <w:sz w:val="24"/>
          <w:szCs w:val="24"/>
          <w:lang w:eastAsia="ru-RU"/>
        </w:rPr>
      </w:pPr>
    </w:p>
    <w:p w:rsidR="008F27D8" w:rsidRPr="00C84A52" w:rsidRDefault="008F27D8" w:rsidP="008F27D8">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84A52">
        <w:rPr>
          <w:rFonts w:ascii="Times New Roman" w:hAnsi="Times New Roman"/>
          <w:b/>
          <w:sz w:val="24"/>
          <w:szCs w:val="24"/>
          <w:lang w:val="en-US" w:eastAsia="ru-RU"/>
        </w:rPr>
        <w:t>III</w:t>
      </w:r>
      <w:r w:rsidRPr="00C84A52">
        <w:rPr>
          <w:rFonts w:ascii="Times New Roman" w:hAnsi="Times New Roman"/>
          <w:b/>
          <w:sz w:val="24"/>
          <w:szCs w:val="24"/>
          <w:lang w:eastAsia="ru-RU"/>
        </w:rPr>
        <w:t xml:space="preserve">. </w:t>
      </w:r>
      <w:r w:rsidRPr="00C84A5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F27D8" w:rsidRPr="00C84A52" w:rsidRDefault="008F27D8" w:rsidP="008F27D8">
      <w:pPr>
        <w:autoSpaceDE w:val="0"/>
        <w:autoSpaceDN w:val="0"/>
        <w:adjustRightInd w:val="0"/>
        <w:spacing w:after="0" w:line="240" w:lineRule="auto"/>
        <w:jc w:val="center"/>
        <w:rPr>
          <w:rFonts w:ascii="Times New Roman" w:hAnsi="Times New Roman" w:cs="Times New Roman"/>
          <w:b/>
          <w:bCs/>
          <w:sz w:val="24"/>
          <w:szCs w:val="24"/>
        </w:rPr>
      </w:pPr>
      <w:r w:rsidRPr="00C84A52">
        <w:rPr>
          <w:rFonts w:ascii="Times New Roman" w:hAnsi="Times New Roman" w:cs="Times New Roman"/>
          <w:b/>
          <w:sz w:val="24"/>
          <w:szCs w:val="24"/>
          <w:lang w:val="en-US"/>
        </w:rPr>
        <w:t>III</w:t>
      </w:r>
      <w:r w:rsidRPr="00C84A52">
        <w:rPr>
          <w:rFonts w:ascii="Times New Roman" w:hAnsi="Times New Roman" w:cs="Times New Roman"/>
          <w:b/>
          <w:sz w:val="24"/>
          <w:szCs w:val="24"/>
        </w:rPr>
        <w:t xml:space="preserve"> (</w:t>
      </w:r>
      <w:r w:rsidRPr="00C84A52">
        <w:rPr>
          <w:rFonts w:ascii="Times New Roman" w:hAnsi="Times New Roman" w:cs="Times New Roman"/>
          <w:b/>
          <w:sz w:val="24"/>
          <w:szCs w:val="24"/>
          <w:lang w:val="en-US"/>
        </w:rPr>
        <w:t>I</w:t>
      </w:r>
      <w:r w:rsidRPr="00C84A52">
        <w:rPr>
          <w:rFonts w:ascii="Times New Roman" w:hAnsi="Times New Roman" w:cs="Times New Roman"/>
          <w:b/>
          <w:sz w:val="24"/>
          <w:szCs w:val="24"/>
        </w:rPr>
        <w:t>)</w:t>
      </w:r>
      <w:r w:rsidRPr="00C84A52">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Pr="00C84A52">
        <w:rPr>
          <w:rStyle w:val="af0"/>
          <w:rFonts w:ascii="Times New Roman" w:hAnsi="Times New Roman"/>
          <w:sz w:val="24"/>
          <w:szCs w:val="24"/>
        </w:rPr>
        <w:footnoteReference w:id="10"/>
      </w:r>
    </w:p>
    <w:p w:rsidR="008F27D8" w:rsidRPr="00C84A52" w:rsidRDefault="008F27D8" w:rsidP="008F27D8">
      <w:pPr>
        <w:autoSpaceDE w:val="0"/>
        <w:autoSpaceDN w:val="0"/>
        <w:adjustRightInd w:val="0"/>
        <w:spacing w:after="0" w:line="240" w:lineRule="auto"/>
        <w:jc w:val="center"/>
        <w:rPr>
          <w:rFonts w:ascii="Times New Roman" w:hAnsi="Times New Roman" w:cs="Times New Roman"/>
          <w:b/>
          <w:bCs/>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84A52">
        <w:rPr>
          <w:rFonts w:ascii="Times New Roman"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hAnsi="Times New Roman" w:cs="Times New Roman"/>
          <w:sz w:val="24"/>
          <w:szCs w:val="24"/>
        </w:rPr>
        <w:t xml:space="preserve">2) </w:t>
      </w:r>
      <w:r w:rsidRPr="00C84A52">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lastRenderedPageBreak/>
        <w:t xml:space="preserve">3) принятие решения о предоставлении (решения об отказе в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84A52">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rsidRPr="00C84A52">
        <w:rPr>
          <w:rFonts w:ascii="Times New Roman" w:hAnsi="Times New Roman" w:cs="Times New Roman"/>
          <w:sz w:val="24"/>
          <w:szCs w:val="24"/>
        </w:rPr>
        <w:t xml:space="preserve"> и (или) Единого портала государственных и муниципальных услуг (функций).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C84A52">
        <w:rPr>
          <w:rFonts w:ascii="Times New Roman" w:hAnsi="Times New Roman" w:cs="Times New Roman"/>
          <w:sz w:val="24"/>
          <w:szCs w:val="24"/>
          <w:vertAlign w:val="superscript"/>
        </w:rPr>
        <w:t>21</w:t>
      </w:r>
      <w:r w:rsidRPr="00C84A52">
        <w:rPr>
          <w:rFonts w:ascii="Times New Roman" w:hAnsi="Times New Roman" w:cs="Times New Roman"/>
          <w:sz w:val="24"/>
          <w:szCs w:val="24"/>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Специалист Органа, ответственный за прием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а) устанавливает предмет обращения, проверяет документ, удостоверяющий личность;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б) проверяет полномочия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г) регистрирует запрос и представленные документы под индивидуальным порядковым номером в день их поступления;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84A52">
        <w:rPr>
          <w:rFonts w:ascii="Times New Roman" w:hAnsi="Times New Roman" w:cs="Times New Roman"/>
          <w:sz w:val="24"/>
          <w:szCs w:val="24"/>
        </w:rPr>
        <w:t>з</w:t>
      </w:r>
      <w:proofErr w:type="spellEnd"/>
      <w:r w:rsidRPr="00C84A52">
        <w:rPr>
          <w:rFonts w:ascii="Times New Roman" w:hAnsi="Times New Roman" w:cs="Times New Roman"/>
          <w:sz w:val="24"/>
          <w:szCs w:val="24"/>
        </w:rPr>
        <w:t>) информирует заявителя о ходе выполнения запроса о предоставлении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lastRenderedPageBreak/>
        <w:t>3.3.1. Критерием принятия решения о приеме документов является наличие запроса и прилагаемых к нему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3.3.2. Максимальный срок исполнения административной процедуры составляет 2 </w:t>
      </w:r>
      <w:proofErr w:type="gramStart"/>
      <w:r w:rsidRPr="00C84A52">
        <w:rPr>
          <w:rFonts w:ascii="Times New Roman" w:hAnsi="Times New Roman" w:cs="Times New Roman"/>
          <w:sz w:val="24"/>
          <w:szCs w:val="24"/>
        </w:rPr>
        <w:t>календарных</w:t>
      </w:r>
      <w:proofErr w:type="gramEnd"/>
      <w:r w:rsidRPr="00C84A52">
        <w:rPr>
          <w:rFonts w:ascii="Times New Roman" w:hAnsi="Times New Roman" w:cs="Times New Roman"/>
          <w:sz w:val="24"/>
          <w:szCs w:val="24"/>
        </w:rPr>
        <w:t xml:space="preserve"> дня со дня поступления запроса от заявителя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3.3.3. Результатом административной процедуры является одно из следующих действий:</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C84A52">
        <w:rPr>
          <w:rFonts w:ascii="Times New Roman" w:eastAsia="Times New Roman" w:hAnsi="Times New Roman" w:cs="Times New Roman"/>
          <w:sz w:val="24"/>
          <w:szCs w:val="24"/>
          <w:lang w:eastAsia="ru-RU"/>
        </w:rPr>
        <w:t xml:space="preserve">муниципальной </w:t>
      </w:r>
      <w:r w:rsidRPr="00C84A52">
        <w:rPr>
          <w:rFonts w:ascii="Times New Roman" w:hAnsi="Times New Roman" w:cs="Times New Roman"/>
          <w:sz w:val="24"/>
          <w:szCs w:val="24"/>
        </w:rPr>
        <w:t>услуги;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w:t>
      </w:r>
      <w:r w:rsidRPr="00C84A52">
        <w:rPr>
          <w:rFonts w:ascii="Times New Roman" w:hAnsi="Times New Roman" w:cs="Times New Roman"/>
          <w:i/>
          <w:sz w:val="24"/>
          <w:szCs w:val="24"/>
        </w:rPr>
        <w:t xml:space="preserve"> </w:t>
      </w:r>
      <w:r w:rsidRPr="00C84A52">
        <w:rPr>
          <w:rFonts w:ascii="Times New Roman" w:hAnsi="Times New Roman" w:cs="Times New Roman"/>
          <w:sz w:val="24"/>
          <w:szCs w:val="24"/>
        </w:rPr>
        <w:t>Органа</w:t>
      </w:r>
      <w:r w:rsidRPr="00C84A52">
        <w:rPr>
          <w:rFonts w:ascii="Times New Roman" w:hAnsi="Times New Roman" w:cs="Times New Roman"/>
          <w:i/>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r w:rsidRPr="00C84A52">
        <w:rPr>
          <w:rFonts w:ascii="Times New Roman" w:hAnsi="Times New Roman" w:cs="Times New Roman"/>
          <w:sz w:val="24"/>
          <w:szCs w:val="24"/>
        </w:rPr>
        <w:t xml:space="preserve">3.3.4. Иные действия, необходимые для предоставления муниципальной услуги, в том числе связанные с проверкой </w:t>
      </w:r>
      <w:proofErr w:type="gramStart"/>
      <w:r w:rsidRPr="00C84A52">
        <w:rPr>
          <w:rFonts w:ascii="Times New Roman" w:hAnsi="Times New Roman" w:cs="Times New Roman"/>
          <w:sz w:val="24"/>
          <w:szCs w:val="24"/>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заявителем самостоятельно</w:t>
      </w:r>
    </w:p>
    <w:p w:rsidR="008F27D8" w:rsidRPr="00C84A52" w:rsidRDefault="008F27D8" w:rsidP="008F27D8">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C84A52">
        <w:rPr>
          <w:rFonts w:ascii="Times New Roman" w:hAnsi="Times New Roman" w:cs="Times New Roman"/>
          <w:sz w:val="24"/>
          <w:szCs w:val="24"/>
        </w:rPr>
        <w:t>были представлены заявителем самостоятельно осуществляется</w:t>
      </w:r>
      <w:proofErr w:type="gramEnd"/>
      <w:r w:rsidRPr="00C84A52">
        <w:rPr>
          <w:rFonts w:ascii="Times New Roman" w:hAnsi="Times New Roman" w:cs="Times New Roman"/>
          <w:sz w:val="24"/>
          <w:szCs w:val="24"/>
        </w:rPr>
        <w:t xml:space="preserve"> в порядке, указанном в пункте 3.16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84A52">
        <w:rPr>
          <w:rFonts w:ascii="Times New Roman" w:hAnsi="Times New Roman" w:cs="Times New Roman"/>
          <w:b/>
          <w:sz w:val="24"/>
          <w:szCs w:val="24"/>
        </w:rPr>
        <w:t xml:space="preserve">Принятие решения о предоставлении (об отказе в предоставлении) </w:t>
      </w:r>
      <w:r w:rsidRPr="00C84A52">
        <w:rPr>
          <w:rFonts w:ascii="Times New Roman" w:eastAsia="Calibri" w:hAnsi="Times New Roman" w:cs="Times New Roman"/>
          <w:b/>
          <w:sz w:val="24"/>
          <w:szCs w:val="24"/>
          <w:lang w:eastAsia="ru-RU"/>
        </w:rPr>
        <w:t>муниципальной</w:t>
      </w:r>
      <w:r w:rsidRPr="00C84A52">
        <w:rPr>
          <w:rFonts w:ascii="Times New Roman" w:hAnsi="Times New Roman" w:cs="Times New Roman"/>
          <w:b/>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84A52">
        <w:rPr>
          <w:rFonts w:ascii="Times New Roman" w:eastAsia="Times New Roman" w:hAnsi="Times New Roman" w:cs="Times New Roman"/>
          <w:b/>
          <w:sz w:val="24"/>
          <w:szCs w:val="24"/>
          <w:lang w:eastAsia="ru-RU"/>
        </w:rPr>
        <w:t>Уведомление заявителя о принятом решении</w:t>
      </w:r>
      <w:r w:rsidRPr="00C84A52">
        <w:rPr>
          <w:rFonts w:ascii="Times New Roman" w:eastAsia="Times New Roman" w:hAnsi="Times New Roman" w:cs="Times New Roman"/>
          <w:b/>
          <w:sz w:val="24"/>
          <w:szCs w:val="24"/>
        </w:rPr>
        <w:t>, выдача заявителю результата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rPr>
        <w:t xml:space="preserve">3.6. </w:t>
      </w:r>
      <w:r w:rsidRPr="00C84A52">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eastAsia="Times New Roman" w:hAnsi="Times New Roman" w:cs="Times New Roman"/>
          <w:sz w:val="24"/>
          <w:szCs w:val="24"/>
          <w:lang w:eastAsia="ru-RU"/>
        </w:rPr>
        <w:t xml:space="preserve"> услуги или решения об отказе в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eastAsia="Times New Roman" w:hAnsi="Times New Roman" w:cs="Times New Roman"/>
          <w:sz w:val="24"/>
          <w:szCs w:val="24"/>
          <w:lang w:eastAsia="ru-RU"/>
        </w:rPr>
        <w:t xml:space="preserve"> услуги (далее - Решение).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84A52">
        <w:rPr>
          <w:rFonts w:ascii="Times New Roman" w:eastAsia="Times New Roman" w:hAnsi="Times New Roman" w:cs="Times New Roman"/>
          <w:sz w:val="24"/>
          <w:szCs w:val="24"/>
          <w:lang w:eastAsia="ru-RU"/>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w:t>
      </w:r>
      <w:r w:rsidRPr="00C84A52">
        <w:rPr>
          <w:rFonts w:ascii="Times New Roman" w:eastAsia="Times New Roman" w:hAnsi="Times New Roman" w:cs="Times New Roman"/>
          <w:sz w:val="24"/>
          <w:szCs w:val="24"/>
          <w:lang w:eastAsia="ru-RU"/>
        </w:rPr>
        <w:lastRenderedPageBreak/>
        <w:t>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8F27D8" w:rsidRPr="00C84A52" w:rsidRDefault="008F27D8" w:rsidP="008F27D8">
      <w:pPr>
        <w:spacing w:after="0" w:line="240" w:lineRule="auto"/>
        <w:ind w:firstLine="851"/>
        <w:jc w:val="both"/>
        <w:rPr>
          <w:rFonts w:ascii="Times New Roman" w:hAnsi="Times New Roman" w:cs="Times New Roman"/>
          <w:sz w:val="24"/>
          <w:szCs w:val="24"/>
        </w:rPr>
      </w:pPr>
      <w:r w:rsidRPr="00C84A52">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8F27D8" w:rsidRPr="00C84A52" w:rsidRDefault="008F27D8" w:rsidP="008F27D8">
      <w:pPr>
        <w:tabs>
          <w:tab w:val="left" w:pos="1219"/>
        </w:tabs>
        <w:spacing w:after="0" w:line="240" w:lineRule="auto"/>
        <w:ind w:right="5" w:firstLine="850"/>
        <w:jc w:val="both"/>
        <w:rPr>
          <w:rFonts w:ascii="Times New Roman" w:eastAsia="Times New Roman" w:hAnsi="Times New Roman" w:cs="Times New Roman"/>
          <w:sz w:val="24"/>
          <w:szCs w:val="24"/>
        </w:rPr>
      </w:pPr>
      <w:r w:rsidRPr="00C84A52">
        <w:rPr>
          <w:rFonts w:ascii="Times New Roman" w:eastAsia="Times New Roman" w:hAnsi="Times New Roman" w:cs="Times New Roman"/>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rsidR="008F27D8" w:rsidRPr="00C84A52" w:rsidRDefault="008F27D8" w:rsidP="008F27D8">
      <w:pPr>
        <w:tabs>
          <w:tab w:val="left" w:pos="1219"/>
        </w:tabs>
        <w:spacing w:after="0" w:line="240" w:lineRule="auto"/>
        <w:ind w:right="5" w:firstLine="850"/>
        <w:jc w:val="both"/>
        <w:rPr>
          <w:rFonts w:ascii="Times New Roman" w:eastAsia="Times New Roman" w:hAnsi="Times New Roman" w:cs="Times New Roman"/>
          <w:sz w:val="24"/>
          <w:szCs w:val="24"/>
        </w:rPr>
      </w:pPr>
      <w:r w:rsidRPr="00C84A52">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8F27D8" w:rsidRPr="00C84A52" w:rsidRDefault="008F27D8" w:rsidP="008F27D8">
      <w:pPr>
        <w:tabs>
          <w:tab w:val="left" w:pos="1219"/>
        </w:tabs>
        <w:spacing w:after="0" w:line="240" w:lineRule="auto"/>
        <w:ind w:right="5" w:firstLine="850"/>
        <w:jc w:val="both"/>
        <w:rPr>
          <w:rFonts w:ascii="Times New Roman" w:eastAsia="Times New Roman" w:hAnsi="Times New Roman" w:cs="Times New Roman"/>
          <w:sz w:val="24"/>
          <w:szCs w:val="24"/>
        </w:rPr>
      </w:pPr>
      <w:r w:rsidRPr="00C84A52">
        <w:rPr>
          <w:rFonts w:ascii="Times New Roman" w:eastAsia="Times New Roman" w:hAnsi="Times New Roman" w:cs="Times New Roman"/>
          <w:sz w:val="24"/>
          <w:szCs w:val="24"/>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8F27D8" w:rsidRPr="00C84A52" w:rsidRDefault="008F27D8" w:rsidP="008F27D8">
      <w:pPr>
        <w:tabs>
          <w:tab w:val="left" w:pos="1219"/>
        </w:tabs>
        <w:spacing w:after="0" w:line="240" w:lineRule="auto"/>
        <w:ind w:right="5" w:firstLine="850"/>
        <w:jc w:val="both"/>
        <w:rPr>
          <w:rFonts w:ascii="Times New Roman" w:eastAsia="Times New Roman" w:hAnsi="Times New Roman" w:cs="Times New Roman"/>
          <w:sz w:val="24"/>
          <w:szCs w:val="24"/>
        </w:rPr>
      </w:pPr>
      <w:r w:rsidRPr="00C84A52">
        <w:rPr>
          <w:rFonts w:ascii="Times New Roman" w:eastAsia="Times New Roman" w:hAnsi="Times New Roman" w:cs="Times New Roman"/>
          <w:sz w:val="24"/>
          <w:szCs w:val="24"/>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8F27D8" w:rsidRPr="00C84A52" w:rsidRDefault="008F27D8" w:rsidP="008F27D8">
      <w:pPr>
        <w:tabs>
          <w:tab w:val="left" w:pos="1219"/>
        </w:tabs>
        <w:spacing w:after="0" w:line="240" w:lineRule="auto"/>
        <w:ind w:right="5" w:firstLine="850"/>
        <w:jc w:val="both"/>
        <w:rPr>
          <w:rFonts w:ascii="Times New Roman" w:eastAsia="Times New Roman" w:hAnsi="Times New Roman" w:cs="Times New Roman"/>
          <w:sz w:val="24"/>
          <w:szCs w:val="24"/>
        </w:rPr>
      </w:pPr>
      <w:proofErr w:type="spellStart"/>
      <w:r w:rsidRPr="00C84A52">
        <w:rPr>
          <w:rFonts w:ascii="Times New Roman" w:eastAsia="Times New Roman" w:hAnsi="Times New Roman" w:cs="Times New Roman"/>
          <w:sz w:val="24"/>
          <w:szCs w:val="24"/>
        </w:rPr>
        <w:t>д</w:t>
      </w:r>
      <w:proofErr w:type="spellEnd"/>
      <w:r w:rsidRPr="00C84A52">
        <w:rPr>
          <w:rFonts w:ascii="Times New Roman" w:eastAsia="Times New Roman" w:hAnsi="Times New Roman" w:cs="Times New Roman"/>
          <w:sz w:val="24"/>
          <w:szCs w:val="24"/>
        </w:rPr>
        <w:t>) уведомление о факте получения информации, подтверждающей оплату государственной пошлины (описывается в случае необходимости дополнительно);</w:t>
      </w:r>
    </w:p>
    <w:p w:rsidR="008F27D8" w:rsidRPr="00C84A52" w:rsidRDefault="008F27D8" w:rsidP="008F27D8">
      <w:pPr>
        <w:tabs>
          <w:tab w:val="left" w:pos="1219"/>
        </w:tabs>
        <w:spacing w:after="0" w:line="240" w:lineRule="auto"/>
        <w:ind w:right="5" w:firstLine="850"/>
        <w:jc w:val="both"/>
        <w:rPr>
          <w:rFonts w:ascii="Times New Roman" w:eastAsia="Times New Roman" w:hAnsi="Times New Roman" w:cs="Times New Roman"/>
          <w:sz w:val="24"/>
          <w:szCs w:val="24"/>
        </w:rPr>
      </w:pPr>
      <w:r w:rsidRPr="00C84A52">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8F27D8" w:rsidRPr="00C84A52" w:rsidRDefault="008F27D8" w:rsidP="008F27D8">
      <w:pPr>
        <w:tabs>
          <w:tab w:val="left" w:pos="1219"/>
        </w:tabs>
        <w:spacing w:after="0" w:line="240" w:lineRule="auto"/>
        <w:ind w:right="5" w:firstLine="850"/>
        <w:jc w:val="both"/>
        <w:rPr>
          <w:rFonts w:ascii="Times New Roman" w:eastAsia="Times New Roman" w:hAnsi="Times New Roman" w:cs="Times New Roman"/>
          <w:sz w:val="24"/>
          <w:szCs w:val="24"/>
        </w:rPr>
      </w:pPr>
      <w:r w:rsidRPr="00C84A52">
        <w:rPr>
          <w:rFonts w:ascii="Times New Roman" w:eastAsia="Times New Roman" w:hAnsi="Times New Roman" w:cs="Times New Roman"/>
          <w:sz w:val="24"/>
          <w:szCs w:val="24"/>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rsidR="008F27D8" w:rsidRPr="00C84A52" w:rsidRDefault="008F27D8" w:rsidP="008F27D8">
      <w:pPr>
        <w:tabs>
          <w:tab w:val="left" w:pos="1219"/>
        </w:tabs>
        <w:spacing w:after="0" w:line="240" w:lineRule="auto"/>
        <w:ind w:right="5" w:firstLine="850"/>
        <w:jc w:val="both"/>
        <w:rPr>
          <w:rFonts w:ascii="Times New Roman" w:hAnsi="Times New Roman" w:cs="Times New Roman"/>
          <w:sz w:val="24"/>
          <w:szCs w:val="24"/>
        </w:rPr>
      </w:pPr>
      <w:proofErr w:type="spellStart"/>
      <w:r w:rsidRPr="00C84A52">
        <w:rPr>
          <w:rFonts w:ascii="Times New Roman" w:eastAsia="Times New Roman" w:hAnsi="Times New Roman" w:cs="Times New Roman"/>
          <w:sz w:val="24"/>
          <w:szCs w:val="24"/>
        </w:rPr>
        <w:t>з</w:t>
      </w:r>
      <w:proofErr w:type="spellEnd"/>
      <w:r w:rsidRPr="00C84A52">
        <w:rPr>
          <w:rFonts w:ascii="Times New Roman" w:eastAsia="Times New Roman" w:hAnsi="Times New Roman" w:cs="Times New Roman"/>
          <w:sz w:val="24"/>
          <w:szCs w:val="24"/>
        </w:rPr>
        <w:t>)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3.6.1. </w:t>
      </w:r>
      <w:r w:rsidRPr="00C84A52">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2 </w:t>
      </w:r>
      <w:proofErr w:type="gramStart"/>
      <w:r w:rsidRPr="00C84A52">
        <w:rPr>
          <w:rFonts w:ascii="Times New Roman" w:eastAsia="Times New Roman" w:hAnsi="Times New Roman" w:cs="Times New Roman"/>
          <w:sz w:val="24"/>
          <w:szCs w:val="24"/>
          <w:lang w:eastAsia="ru-RU"/>
        </w:rPr>
        <w:t>календарных</w:t>
      </w:r>
      <w:proofErr w:type="gramEnd"/>
      <w:r w:rsidRPr="00C84A52">
        <w:rPr>
          <w:rFonts w:ascii="Times New Roman" w:eastAsia="Times New Roman" w:hAnsi="Times New Roman" w:cs="Times New Roman"/>
          <w:sz w:val="24"/>
          <w:szCs w:val="24"/>
          <w:lang w:eastAsia="ru-RU"/>
        </w:rPr>
        <w:t xml:space="preserve"> дня со дня поступления Решения сотруднику Органа,</w:t>
      </w:r>
      <w:r w:rsidRPr="00C84A52">
        <w:rPr>
          <w:rFonts w:ascii="Times New Roman" w:eastAsia="Times New Roman" w:hAnsi="Times New Roman" w:cs="Times New Roman"/>
          <w:i/>
          <w:iCs/>
          <w:sz w:val="24"/>
          <w:szCs w:val="24"/>
          <w:lang w:eastAsia="ru-RU"/>
        </w:rPr>
        <w:t> </w:t>
      </w:r>
      <w:r w:rsidRPr="00C84A52">
        <w:rPr>
          <w:rFonts w:ascii="Times New Roman" w:eastAsia="Times New Roman" w:hAnsi="Times New Roman" w:cs="Times New Roman"/>
          <w:sz w:val="24"/>
          <w:szCs w:val="24"/>
          <w:lang w:eastAsia="ru-RU"/>
        </w:rPr>
        <w:t>ответственному за его выдачу.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C84A52">
        <w:rPr>
          <w:rFonts w:ascii="Times New Roman" w:eastAsia="Calibri" w:hAnsi="Times New Roman" w:cs="Times New Roman"/>
          <w:sz w:val="24"/>
          <w:szCs w:val="24"/>
          <w:lang w:eastAsia="ru-RU"/>
        </w:rPr>
        <w:t>Решения</w:t>
      </w:r>
      <w:r w:rsidRPr="00C84A52">
        <w:rPr>
          <w:rStyle w:val="af0"/>
          <w:rFonts w:ascii="Times New Roman" w:hAnsi="Times New Roman"/>
          <w:sz w:val="24"/>
          <w:szCs w:val="24"/>
          <w:lang w:eastAsia="ru-RU"/>
        </w:rPr>
        <w:footnoteReference w:id="11"/>
      </w:r>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84A52">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r w:rsidRPr="00C84A52">
        <w:rPr>
          <w:rFonts w:ascii="Times New Roman" w:hAnsi="Times New Roman" w:cs="Times New Roman"/>
          <w:sz w:val="24"/>
          <w:szCs w:val="24"/>
        </w:rPr>
        <w:t>3.6.4. Иные действия, необходимые для предоставления муниципальной услуги не предусмотрены</w:t>
      </w:r>
      <w:r w:rsidRPr="00C84A52">
        <w:rPr>
          <w:rFonts w:ascii="Times New Roman" w:hAnsi="Times New Roman" w:cs="Times New Roman"/>
          <w:i/>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p>
    <w:p w:rsidR="008F27D8" w:rsidRPr="00C84A52" w:rsidRDefault="008F27D8" w:rsidP="008F27D8">
      <w:pPr>
        <w:autoSpaceDE w:val="0"/>
        <w:autoSpaceDN w:val="0"/>
        <w:adjustRightInd w:val="0"/>
        <w:spacing w:after="0" w:line="240" w:lineRule="auto"/>
        <w:jc w:val="center"/>
        <w:rPr>
          <w:rFonts w:ascii="Times New Roman" w:hAnsi="Times New Roman" w:cs="Times New Roman"/>
          <w:b/>
          <w:bCs/>
          <w:sz w:val="24"/>
          <w:szCs w:val="24"/>
        </w:rPr>
      </w:pPr>
      <w:r w:rsidRPr="00C84A52">
        <w:rPr>
          <w:rFonts w:ascii="Times New Roman" w:hAnsi="Times New Roman" w:cs="Times New Roman"/>
          <w:b/>
          <w:sz w:val="24"/>
          <w:szCs w:val="24"/>
          <w:lang w:val="en-US"/>
        </w:rPr>
        <w:t>III</w:t>
      </w:r>
      <w:r w:rsidRPr="00C84A52">
        <w:rPr>
          <w:rFonts w:ascii="Times New Roman" w:hAnsi="Times New Roman" w:cs="Times New Roman"/>
          <w:b/>
          <w:sz w:val="24"/>
          <w:szCs w:val="24"/>
        </w:rPr>
        <w:t xml:space="preserve"> (</w:t>
      </w:r>
      <w:r w:rsidRPr="00C84A52">
        <w:rPr>
          <w:rFonts w:ascii="Times New Roman" w:hAnsi="Times New Roman" w:cs="Times New Roman"/>
          <w:b/>
          <w:sz w:val="24"/>
          <w:szCs w:val="24"/>
          <w:lang w:val="en-US"/>
        </w:rPr>
        <w:t>II</w:t>
      </w:r>
      <w:r w:rsidRPr="00C84A52">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3.7. Предоставление муниципальной услуги через МФЦ предусматривает </w:t>
      </w:r>
      <w:r w:rsidRPr="00C84A52">
        <w:rPr>
          <w:rFonts w:ascii="Times New Roman" w:hAnsi="Times New Roman" w:cs="Times New Roman"/>
          <w:sz w:val="24"/>
          <w:szCs w:val="24"/>
        </w:rPr>
        <w:lastRenderedPageBreak/>
        <w:t>следующие административные процедуры (действия):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1) прием и регистрация запроса и документов для предоставления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2) </w:t>
      </w:r>
      <w:r w:rsidRPr="00C84A52">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 получение решения о предоставлении (решения об отказе в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C84A52">
        <w:rPr>
          <w:rFonts w:ascii="Times New Roman" w:hAnsi="Times New Roman" w:cs="Times New Roman"/>
          <w:sz w:val="24"/>
          <w:szCs w:val="24"/>
          <w:lang w:val="en-US"/>
        </w:rPr>
        <w:t>V</w:t>
      </w:r>
      <w:r w:rsidRPr="00C84A52">
        <w:rPr>
          <w:rFonts w:ascii="Times New Roman" w:hAnsi="Times New Roman" w:cs="Times New Roman"/>
          <w:sz w:val="24"/>
          <w:szCs w:val="24"/>
        </w:rPr>
        <w:t xml:space="preserve"> настоящего Административного регламента.</w:t>
      </w:r>
    </w:p>
    <w:p w:rsidR="008F27D8" w:rsidRPr="00C84A52" w:rsidRDefault="008F27D8" w:rsidP="008F27D8">
      <w:pPr>
        <w:pStyle w:val="ConsPlusNormal"/>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84A52">
        <w:rPr>
          <w:rFonts w:ascii="Times New Roman" w:hAnsi="Times New Roman" w:cs="Times New Roman"/>
          <w:b/>
          <w:sz w:val="24"/>
          <w:szCs w:val="24"/>
        </w:rPr>
        <w:t>Прием и регистрация запроса и иных документов для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на бумажном носителе непосредственно в </w:t>
      </w:r>
      <w:r w:rsidRPr="00C84A52">
        <w:rPr>
          <w:rFonts w:ascii="Times New Roman" w:hAnsi="Times New Roman" w:cs="Times New Roman"/>
          <w:i/>
          <w:sz w:val="24"/>
          <w:szCs w:val="24"/>
        </w:rPr>
        <w:t>МФЦ</w:t>
      </w:r>
      <w:r w:rsidRPr="00C84A52">
        <w:rPr>
          <w:rFonts w:ascii="Times New Roman" w:hAnsi="Times New Roman" w:cs="Times New Roman"/>
          <w:sz w:val="24"/>
          <w:szCs w:val="24"/>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Специалист </w:t>
      </w:r>
      <w:r w:rsidRPr="00C84A52">
        <w:rPr>
          <w:rFonts w:ascii="Times New Roman" w:hAnsi="Times New Roman" w:cs="Times New Roman"/>
          <w:i/>
          <w:sz w:val="24"/>
          <w:szCs w:val="24"/>
        </w:rPr>
        <w:t>МФЦ</w:t>
      </w:r>
      <w:r w:rsidRPr="00C84A52">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а) устанавливает предмет обращения, проверяет документ, удостоверяющий личность;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б) проверяет полномочия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в) проверяет наличие всех документов, необходимых для предоставления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г) регистрирует запрос и представленные документы под индивидуальным </w:t>
      </w:r>
      <w:r w:rsidRPr="00C84A52">
        <w:rPr>
          <w:rFonts w:ascii="Times New Roman" w:hAnsi="Times New Roman" w:cs="Times New Roman"/>
          <w:sz w:val="24"/>
          <w:szCs w:val="24"/>
        </w:rPr>
        <w:lastRenderedPageBreak/>
        <w:t>порядковым номером в день их поступления;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84A52">
        <w:rPr>
          <w:rFonts w:ascii="Times New Roman" w:hAnsi="Times New Roman" w:cs="Times New Roman"/>
          <w:sz w:val="24"/>
          <w:szCs w:val="24"/>
        </w:rPr>
        <w:t>д</w:t>
      </w:r>
      <w:proofErr w:type="spellEnd"/>
      <w:r w:rsidRPr="00C84A52">
        <w:rPr>
          <w:rFonts w:ascii="Times New Roman"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При необходимости специалист </w:t>
      </w:r>
      <w:r w:rsidRPr="00C84A52">
        <w:rPr>
          <w:rFonts w:ascii="Times New Roman" w:hAnsi="Times New Roman" w:cs="Times New Roman"/>
          <w:i/>
          <w:sz w:val="24"/>
          <w:szCs w:val="24"/>
        </w:rPr>
        <w:t>МФЦ</w:t>
      </w:r>
      <w:r w:rsidRPr="00C84A52">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C84A52">
        <w:rPr>
          <w:rFonts w:ascii="Times New Roman" w:hAnsi="Times New Roman" w:cs="Times New Roman"/>
          <w:i/>
          <w:sz w:val="24"/>
          <w:szCs w:val="24"/>
        </w:rPr>
        <w:t>МФЦ</w:t>
      </w:r>
      <w:r w:rsidRPr="00C84A52">
        <w:rPr>
          <w:rFonts w:ascii="Times New Roman" w:hAnsi="Times New Roman" w:cs="Times New Roman"/>
          <w:sz w:val="24"/>
          <w:szCs w:val="24"/>
        </w:rPr>
        <w:t xml:space="preserve">, ответственный за прием документов, помогает заявителю заполнить запрос.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Длительность осуществления всех необходимых действий не может превышать 15 минут.</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3.9.1. Критерием принятия решения о приеме документов является наличие запроса и прилагаемых к нему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3.9.2. Максимальный срок исполнения административной процедуры составляет 2 </w:t>
      </w:r>
      <w:proofErr w:type="gramStart"/>
      <w:r w:rsidRPr="00C84A52">
        <w:rPr>
          <w:rFonts w:ascii="Times New Roman" w:hAnsi="Times New Roman" w:cs="Times New Roman"/>
          <w:sz w:val="24"/>
          <w:szCs w:val="24"/>
        </w:rPr>
        <w:t>календарных</w:t>
      </w:r>
      <w:proofErr w:type="gramEnd"/>
      <w:r w:rsidRPr="00C84A52">
        <w:rPr>
          <w:rFonts w:ascii="Times New Roman" w:hAnsi="Times New Roman" w:cs="Times New Roman"/>
          <w:sz w:val="24"/>
          <w:szCs w:val="24"/>
        </w:rPr>
        <w:t xml:space="preserve"> дня со дня поступления запроса от заявителя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 xml:space="preserve">- прием и регистрация в </w:t>
      </w:r>
      <w:r w:rsidRPr="00C84A52">
        <w:rPr>
          <w:rFonts w:ascii="Times New Roman" w:hAnsi="Times New Roman" w:cs="Times New Roman"/>
          <w:i/>
          <w:sz w:val="24"/>
          <w:szCs w:val="24"/>
        </w:rPr>
        <w:t>МФЦ</w:t>
      </w:r>
      <w:r w:rsidRPr="00C84A52">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 прием и регистрация в </w:t>
      </w:r>
      <w:r w:rsidRPr="00C84A52">
        <w:rPr>
          <w:rFonts w:ascii="Times New Roman" w:hAnsi="Times New Roman" w:cs="Times New Roman"/>
          <w:i/>
          <w:sz w:val="24"/>
          <w:szCs w:val="24"/>
        </w:rPr>
        <w:t>МФЦ</w:t>
      </w:r>
      <w:r w:rsidRPr="00C84A52">
        <w:rPr>
          <w:rFonts w:ascii="Times New Roman" w:hAnsi="Times New Roman" w:cs="Times New Roman"/>
          <w:sz w:val="24"/>
          <w:szCs w:val="24"/>
        </w:rPr>
        <w:t xml:space="preserve"> запроса и документов, представленных заявителем, и их передача специалисту Органа, </w:t>
      </w:r>
      <w:r w:rsidRPr="00C84A52">
        <w:rPr>
          <w:rFonts w:ascii="Times New Roman" w:hAnsi="Times New Roman" w:cs="Times New Roman"/>
          <w:i/>
          <w:sz w:val="24"/>
          <w:szCs w:val="24"/>
        </w:rPr>
        <w:t>МФЦ</w:t>
      </w:r>
      <w:r w:rsidRPr="00C84A52">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r w:rsidRPr="00C84A52">
        <w:rPr>
          <w:rFonts w:ascii="Times New Roman" w:hAnsi="Times New Roman" w:cs="Times New Roman"/>
          <w:sz w:val="24"/>
          <w:szCs w:val="24"/>
        </w:rPr>
        <w:t xml:space="preserve">3.9.4. Иные действия, необходимые для предоставления муниципальной услуги, в том числе связанные с проверкой </w:t>
      </w:r>
      <w:proofErr w:type="gramStart"/>
      <w:r w:rsidRPr="00C84A52">
        <w:rPr>
          <w:rFonts w:ascii="Times New Roman" w:hAnsi="Times New Roman" w:cs="Times New Roman"/>
          <w:sz w:val="24"/>
          <w:szCs w:val="24"/>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заявителем самостоятельно</w:t>
      </w:r>
    </w:p>
    <w:p w:rsidR="008F27D8" w:rsidRPr="00C84A52" w:rsidRDefault="008F27D8" w:rsidP="008F27D8">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C84A52">
        <w:rPr>
          <w:rFonts w:ascii="Times New Roman" w:hAnsi="Times New Roman" w:cs="Times New Roman"/>
          <w:sz w:val="24"/>
          <w:szCs w:val="24"/>
        </w:rPr>
        <w:t>были представлены заявителем самостоятельно осуществляется</w:t>
      </w:r>
      <w:proofErr w:type="gramEnd"/>
      <w:r w:rsidRPr="00C84A52">
        <w:rPr>
          <w:rFonts w:ascii="Times New Roman" w:hAnsi="Times New Roman" w:cs="Times New Roman"/>
          <w:sz w:val="24"/>
          <w:szCs w:val="24"/>
        </w:rPr>
        <w:t xml:space="preserve"> в порядке, указанном в пункте 3.16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84A52">
        <w:rPr>
          <w:rFonts w:ascii="Times New Roman" w:hAnsi="Times New Roman" w:cs="Times New Roman"/>
          <w:b/>
          <w:sz w:val="24"/>
          <w:szCs w:val="24"/>
        </w:rPr>
        <w:t xml:space="preserve">Принятие решения о предоставлении (об отказе в предоставлении) </w:t>
      </w:r>
      <w:r w:rsidRPr="00C84A52">
        <w:rPr>
          <w:rFonts w:ascii="Times New Roman" w:eastAsia="Calibri" w:hAnsi="Times New Roman" w:cs="Times New Roman"/>
          <w:b/>
          <w:sz w:val="24"/>
          <w:szCs w:val="24"/>
          <w:lang w:eastAsia="ru-RU"/>
        </w:rPr>
        <w:t>муниципальной</w:t>
      </w:r>
      <w:r w:rsidRPr="00C84A52">
        <w:rPr>
          <w:rFonts w:ascii="Times New Roman" w:hAnsi="Times New Roman" w:cs="Times New Roman"/>
          <w:b/>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84A52">
        <w:rPr>
          <w:rFonts w:ascii="Times New Roman" w:eastAsia="Times New Roman" w:hAnsi="Times New Roman" w:cs="Times New Roman"/>
          <w:b/>
          <w:sz w:val="24"/>
          <w:szCs w:val="24"/>
          <w:lang w:eastAsia="ru-RU"/>
        </w:rPr>
        <w:t>Уведомление заявителя о принятом решении</w:t>
      </w:r>
      <w:r w:rsidRPr="00C84A52">
        <w:rPr>
          <w:rFonts w:ascii="Times New Roman" w:eastAsia="Times New Roman" w:hAnsi="Times New Roman" w:cs="Times New Roman"/>
          <w:b/>
          <w:sz w:val="24"/>
          <w:szCs w:val="24"/>
        </w:rPr>
        <w:t xml:space="preserve">, выдача заявителю результата </w:t>
      </w:r>
      <w:r w:rsidRPr="00C84A52">
        <w:rPr>
          <w:rFonts w:ascii="Times New Roman" w:eastAsia="Times New Roman" w:hAnsi="Times New Roman" w:cs="Times New Roman"/>
          <w:b/>
          <w:sz w:val="24"/>
          <w:szCs w:val="24"/>
        </w:rPr>
        <w:lastRenderedPageBreak/>
        <w:t>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rPr>
        <w:t xml:space="preserve">3.12. </w:t>
      </w:r>
      <w:r w:rsidRPr="00C84A52">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84A52">
        <w:rPr>
          <w:rFonts w:ascii="Times New Roman" w:hAnsi="Times New Roman"/>
          <w:b/>
          <w:sz w:val="24"/>
          <w:szCs w:val="24"/>
          <w:lang w:val="en-US" w:eastAsia="ru-RU"/>
        </w:rPr>
        <w:t>III</w:t>
      </w:r>
      <w:r w:rsidRPr="00C84A52">
        <w:rPr>
          <w:rFonts w:ascii="Times New Roman" w:hAnsi="Times New Roman"/>
          <w:b/>
          <w:sz w:val="24"/>
          <w:szCs w:val="24"/>
          <w:lang w:eastAsia="ru-RU"/>
        </w:rPr>
        <w:t xml:space="preserve"> (</w:t>
      </w:r>
      <w:r w:rsidRPr="00C84A52">
        <w:rPr>
          <w:rFonts w:ascii="Times New Roman" w:hAnsi="Times New Roman"/>
          <w:b/>
          <w:sz w:val="24"/>
          <w:szCs w:val="24"/>
          <w:lang w:val="en-US" w:eastAsia="ru-RU"/>
        </w:rPr>
        <w:t>III</w:t>
      </w:r>
      <w:r w:rsidRPr="00C84A52">
        <w:rPr>
          <w:rFonts w:ascii="Times New Roman" w:hAnsi="Times New Roman"/>
          <w:b/>
          <w:sz w:val="24"/>
          <w:szCs w:val="24"/>
          <w:lang w:eastAsia="ru-RU"/>
        </w:rPr>
        <w:t xml:space="preserve">) </w:t>
      </w:r>
      <w:r w:rsidRPr="00C84A5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8F27D8" w:rsidRPr="00C84A52" w:rsidRDefault="008F27D8" w:rsidP="008F27D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84A52">
        <w:rPr>
          <w:rFonts w:ascii="Times New Roman" w:hAnsi="Times New Roman" w:cs="Times New Roman"/>
          <w:b/>
          <w:sz w:val="24"/>
          <w:szCs w:val="24"/>
        </w:rPr>
        <w:t>Состав административных процедур по предоставлению</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84A52">
        <w:rPr>
          <w:rFonts w:ascii="Times New Roman" w:hAnsi="Times New Roman" w:cs="Times New Roman"/>
          <w:b/>
          <w:sz w:val="24"/>
          <w:szCs w:val="24"/>
        </w:rPr>
        <w:t>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3.13. Предоставление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в Органе включает следующие административные процедуры:</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1) прием и регистрация запроса и документов для предоставления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2) </w:t>
      </w:r>
      <w:r w:rsidRPr="00C84A52">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 принятие решения о предоставлении (решения об отказе в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8F27D8" w:rsidRPr="00C84A52" w:rsidRDefault="008F27D8" w:rsidP="008F27D8">
      <w:pPr>
        <w:pStyle w:val="ConsPlusNormal"/>
        <w:ind w:firstLine="709"/>
        <w:jc w:val="both"/>
        <w:rPr>
          <w:rFonts w:ascii="Times New Roman" w:hAnsi="Times New Roman" w:cs="Times New Roman"/>
          <w:sz w:val="24"/>
          <w:szCs w:val="24"/>
        </w:rPr>
      </w:pPr>
      <w:r w:rsidRPr="00C84A52">
        <w:rPr>
          <w:rFonts w:ascii="Times New Roman" w:hAnsi="Times New Roman" w:cs="Times New Roman"/>
          <w:sz w:val="24"/>
          <w:szCs w:val="24"/>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84A52">
        <w:rPr>
          <w:rFonts w:ascii="Times New Roman" w:hAnsi="Times New Roman" w:cs="Times New Roman"/>
          <w:b/>
          <w:sz w:val="24"/>
          <w:szCs w:val="24"/>
        </w:rPr>
        <w:t>Прием и регистрация запроса и иных документов для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на бумажном носителе непосредственно в Орган;</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w:t>
      </w:r>
      <w:r w:rsidRPr="00C84A52">
        <w:rPr>
          <w:rFonts w:ascii="Times New Roman" w:hAnsi="Times New Roman" w:cs="Times New Roman"/>
          <w:sz w:val="24"/>
          <w:szCs w:val="24"/>
        </w:rPr>
        <w:lastRenderedPageBreak/>
        <w:t>этом случае заявитель собственноручно вписывает в запрос свою фамилию, имя и отчество, ставит дату и подпись.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а) устанавливает предмет обращения, проверяет документ, удостоверяющий личность;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б) проверяет полномочия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в) проверяет наличие всех документов, необходимых для предоставления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г) принимает решение о приеме у заявителя представленных документов;</w:t>
      </w:r>
    </w:p>
    <w:p w:rsidR="008F27D8" w:rsidRPr="00C84A52" w:rsidRDefault="008F27D8" w:rsidP="008F27D8">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84A52">
        <w:rPr>
          <w:rFonts w:ascii="Times New Roman" w:hAnsi="Times New Roman" w:cs="Times New Roman"/>
          <w:sz w:val="24"/>
          <w:szCs w:val="24"/>
        </w:rPr>
        <w:t>д</w:t>
      </w:r>
      <w:proofErr w:type="spellEnd"/>
      <w:r w:rsidRPr="00C84A52">
        <w:rPr>
          <w:rFonts w:ascii="Times New Roman" w:hAnsi="Times New Roman" w:cs="Times New Roman"/>
          <w:sz w:val="24"/>
          <w:szCs w:val="24"/>
        </w:rPr>
        <w:t>) регистрирует запрос и представленные документы под индивидуальным порядковым номером в день их поступления;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Длительность осуществления всех необходимых действий не может превышать 15 минут.</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C84A52">
        <w:rPr>
          <w:rFonts w:ascii="Times New Roman" w:hAnsi="Times New Roman" w:cs="Times New Roman"/>
          <w:sz w:val="24"/>
          <w:szCs w:val="24"/>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а) устанавливает предмет обращения, проверяет документ, удостоверяющий личность;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б) проверяет полномочия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г) принимает решение о приеме у заявителя представленных документов;</w:t>
      </w:r>
    </w:p>
    <w:p w:rsidR="008F27D8" w:rsidRPr="00C84A52" w:rsidRDefault="008F27D8" w:rsidP="008F27D8">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3.15.1. Критерием принятия решения о приеме документов является наличие </w:t>
      </w:r>
      <w:r w:rsidRPr="00C84A52">
        <w:rPr>
          <w:rFonts w:ascii="Times New Roman" w:hAnsi="Times New Roman" w:cs="Times New Roman"/>
          <w:sz w:val="24"/>
          <w:szCs w:val="24"/>
        </w:rPr>
        <w:lastRenderedPageBreak/>
        <w:t>запроса и прилагаемых к нему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3.15.2. Максимальный срок исполнения административной процедуры составляет 2 </w:t>
      </w:r>
      <w:proofErr w:type="gramStart"/>
      <w:r w:rsidRPr="00C84A52">
        <w:rPr>
          <w:rFonts w:ascii="Times New Roman" w:hAnsi="Times New Roman" w:cs="Times New Roman"/>
          <w:sz w:val="24"/>
          <w:szCs w:val="24"/>
        </w:rPr>
        <w:t>календарных</w:t>
      </w:r>
      <w:proofErr w:type="gramEnd"/>
      <w:r w:rsidRPr="00C84A52">
        <w:rPr>
          <w:rFonts w:ascii="Times New Roman" w:hAnsi="Times New Roman" w:cs="Times New Roman"/>
          <w:sz w:val="24"/>
          <w:szCs w:val="24"/>
        </w:rPr>
        <w:t xml:space="preserve"> дня со дня поступления запроса от заявителя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r w:rsidRPr="00C84A52">
        <w:rPr>
          <w:rFonts w:ascii="Times New Roman" w:hAnsi="Times New Roman" w:cs="Times New Roman"/>
          <w:sz w:val="24"/>
          <w:szCs w:val="24"/>
        </w:rPr>
        <w:t xml:space="preserve">3.15.4. Иные действия, необходимые для предоставления муниципальной услуги, в том числе связанные с проверкой </w:t>
      </w:r>
      <w:proofErr w:type="gramStart"/>
      <w:r w:rsidRPr="00C84A52">
        <w:rPr>
          <w:rFonts w:ascii="Times New Roman" w:hAnsi="Times New Roman" w:cs="Times New Roman"/>
          <w:sz w:val="24"/>
          <w:szCs w:val="24"/>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8F27D8" w:rsidRPr="00C84A52" w:rsidRDefault="008F27D8" w:rsidP="008F27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заявителем самостоятельно</w:t>
      </w:r>
    </w:p>
    <w:p w:rsidR="008F27D8" w:rsidRPr="00C84A52" w:rsidRDefault="008F27D8" w:rsidP="008F27D8">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3.16. </w:t>
      </w:r>
      <w:proofErr w:type="gramStart"/>
      <w:r w:rsidRPr="00C84A52">
        <w:rPr>
          <w:rFonts w:ascii="Times New Roman" w:hAnsi="Times New Roman" w:cs="Times New Roman"/>
          <w:sz w:val="24"/>
          <w:szCs w:val="24"/>
        </w:rPr>
        <w:t xml:space="preserve">Основанием для начала административной процедуры является </w:t>
      </w:r>
      <w:r w:rsidRPr="00C84A52">
        <w:rPr>
          <w:rFonts w:ascii="Times New Roman" w:eastAsia="Calibri" w:hAnsi="Times New Roman" w:cs="Times New Roman"/>
          <w:sz w:val="24"/>
          <w:szCs w:val="24"/>
          <w:lang w:eastAsia="ru-RU"/>
        </w:rPr>
        <w:t xml:space="preserve">получение специалистом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C84A52">
        <w:rPr>
          <w:rFonts w:ascii="Times New Roman" w:hAnsi="Times New Roman" w:cs="Times New Roman"/>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C84A52">
        <w:rPr>
          <w:rFonts w:ascii="Times New Roman" w:eastAsia="Calibri" w:hAnsi="Times New Roman" w:cs="Times New Roman"/>
          <w:sz w:val="24"/>
          <w:szCs w:val="24"/>
          <w:lang w:eastAsia="ru-RU"/>
        </w:rPr>
        <w:t>)</w:t>
      </w:r>
      <w:r w:rsidRPr="00C84A52">
        <w:rPr>
          <w:rFonts w:ascii="Times New Roman" w:hAnsi="Times New Roman" w:cs="Times New Roman"/>
          <w:sz w:val="24"/>
          <w:szCs w:val="24"/>
        </w:rPr>
        <w:t>.</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Специалист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 оформляет межведомственные запросы;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Направление запросов, </w:t>
      </w:r>
      <w:proofErr w:type="gramStart"/>
      <w:r w:rsidRPr="00C84A52">
        <w:rPr>
          <w:rFonts w:ascii="Times New Roman" w:eastAsia="Calibri" w:hAnsi="Times New Roman" w:cs="Times New Roman"/>
          <w:sz w:val="24"/>
          <w:szCs w:val="24"/>
          <w:lang w:eastAsia="ru-RU"/>
        </w:rPr>
        <w:t>контроль за</w:t>
      </w:r>
      <w:proofErr w:type="gramEnd"/>
      <w:r w:rsidRPr="00C84A52">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ответственный за межведомственное взаимодействие.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w:t>
      </w:r>
      <w:r w:rsidRPr="00C84A52">
        <w:rPr>
          <w:rFonts w:ascii="Times New Roman" w:eastAsia="Calibri" w:hAnsi="Times New Roman" w:cs="Times New Roman"/>
          <w:sz w:val="24"/>
          <w:szCs w:val="24"/>
          <w:lang w:eastAsia="ru-RU"/>
        </w:rPr>
        <w:lastRenderedPageBreak/>
        <w:t>услуги, указанных в пункте 2.10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8 календарных дней со дня получения специалистом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w:t>
      </w:r>
      <w:r w:rsidRPr="00C84A52">
        <w:rPr>
          <w:rFonts w:ascii="Times New Roman" w:eastAsia="Calibri" w:hAnsi="Times New Roman" w:cs="Times New Roman"/>
          <w:sz w:val="24"/>
          <w:szCs w:val="24"/>
          <w:lang w:eastAsia="ru-RU"/>
        </w:rPr>
        <w:t xml:space="preserve"> специалистом Органа</w:t>
      </w:r>
      <w:r w:rsidRPr="00C84A52">
        <w:rPr>
          <w:rFonts w:ascii="Times New Roman" w:hAnsi="Times New Roman" w:cs="Times New Roman"/>
          <w:sz w:val="24"/>
          <w:szCs w:val="24"/>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r w:rsidRPr="00C84A52">
        <w:rPr>
          <w:rFonts w:ascii="Times New Roman" w:hAnsi="Times New Roman" w:cs="Times New Roman"/>
          <w:sz w:val="24"/>
          <w:szCs w:val="24"/>
        </w:rPr>
        <w:t>3.16.4. Иные действия, необходимые для предоставления муниципальной услуги не предусмотрены</w:t>
      </w:r>
      <w:r w:rsidRPr="00C84A52">
        <w:rPr>
          <w:rFonts w:ascii="Times New Roman" w:hAnsi="Times New Roman" w:cs="Times New Roman"/>
          <w:i/>
          <w:sz w:val="24"/>
          <w:szCs w:val="24"/>
        </w:rPr>
        <w:t>.</w:t>
      </w:r>
    </w:p>
    <w:p w:rsidR="008F27D8" w:rsidRPr="00C84A52" w:rsidRDefault="008F27D8" w:rsidP="008F27D8">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84A52">
        <w:rPr>
          <w:rFonts w:ascii="Times New Roman" w:hAnsi="Times New Roman" w:cs="Times New Roman"/>
          <w:b/>
          <w:sz w:val="24"/>
          <w:szCs w:val="24"/>
        </w:rPr>
        <w:t xml:space="preserve">Принятие решения о предоставлении (об отказе в предоставлении) </w:t>
      </w:r>
      <w:r w:rsidRPr="00C84A52">
        <w:rPr>
          <w:rFonts w:ascii="Times New Roman" w:eastAsia="Calibri" w:hAnsi="Times New Roman" w:cs="Times New Roman"/>
          <w:b/>
          <w:sz w:val="24"/>
          <w:szCs w:val="24"/>
          <w:lang w:eastAsia="ru-RU"/>
        </w:rPr>
        <w:t>муниципальной</w:t>
      </w:r>
      <w:r w:rsidRPr="00C84A52">
        <w:rPr>
          <w:rFonts w:ascii="Times New Roman" w:hAnsi="Times New Roman" w:cs="Times New Roman"/>
          <w:b/>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8F27D8" w:rsidRPr="00C84A52" w:rsidRDefault="008F27D8" w:rsidP="008F27D8">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84A52">
        <w:rPr>
          <w:rFonts w:ascii="Times New Roman" w:hAnsi="Times New Roman" w:cs="Times New Roman"/>
          <w:sz w:val="24"/>
          <w:szCs w:val="24"/>
        </w:rPr>
        <w:t>3.17.</w:t>
      </w:r>
      <w:r w:rsidRPr="00C84A52">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9" w:history="1">
        <w:r w:rsidRPr="00C84A52">
          <w:rPr>
            <w:rFonts w:ascii="Times New Roman" w:eastAsiaTheme="minorEastAsia" w:hAnsi="Times New Roman" w:cs="Times New Roman"/>
            <w:sz w:val="24"/>
            <w:szCs w:val="24"/>
            <w:lang w:eastAsia="ru-RU"/>
          </w:rPr>
          <w:t>пунктах</w:t>
        </w:r>
      </w:hyperlink>
      <w:r w:rsidRPr="00C84A52">
        <w:rPr>
          <w:sz w:val="24"/>
          <w:szCs w:val="24"/>
        </w:rPr>
        <w:t xml:space="preserve"> </w:t>
      </w:r>
      <w:r w:rsidRPr="00C84A52">
        <w:rPr>
          <w:rFonts w:ascii="Times New Roman" w:eastAsiaTheme="minorEastAsia" w:hAnsi="Times New Roman" w:cs="Times New Roman"/>
          <w:sz w:val="24"/>
          <w:szCs w:val="24"/>
          <w:lang w:eastAsia="ru-RU"/>
        </w:rPr>
        <w:t>2.6,2.10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Органа: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2.6 и 2.10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Специалист Органа в течение одного рабочего дня по результатам проверки готовит один из следующих документов:</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C84A52">
        <w:rPr>
          <w:rStyle w:val="af0"/>
          <w:rFonts w:ascii="Times New Roman" w:hAnsi="Times New Roman"/>
          <w:sz w:val="24"/>
          <w:szCs w:val="24"/>
          <w:lang w:eastAsia="ru-RU"/>
        </w:rPr>
        <w:footnoteReference w:id="12"/>
      </w:r>
      <w:r w:rsidRPr="00C84A52">
        <w:rPr>
          <w:rFonts w:ascii="Times New Roman" w:eastAsia="Calibri" w:hAnsi="Times New Roman" w:cs="Times New Roman"/>
          <w:sz w:val="24"/>
          <w:szCs w:val="24"/>
          <w:lang w:eastAsia="ru-RU"/>
        </w:rPr>
        <w:t xml:space="preserve">.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оформления проекта.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w:t>
      </w:r>
      <w:r w:rsidRPr="00C84A52">
        <w:rPr>
          <w:rFonts w:ascii="Times New Roman" w:eastAsia="Calibri" w:hAnsi="Times New Roman" w:cs="Times New Roman"/>
          <w:i/>
          <w:sz w:val="24"/>
          <w:szCs w:val="24"/>
          <w:lang w:eastAsia="ru-RU"/>
        </w:rPr>
        <w:t xml:space="preserve"> </w:t>
      </w:r>
      <w:r w:rsidRPr="00C84A52">
        <w:rPr>
          <w:rFonts w:ascii="Times New Roman" w:eastAsia="Calibri" w:hAnsi="Times New Roman" w:cs="Times New Roman"/>
          <w:sz w:val="24"/>
          <w:szCs w:val="24"/>
          <w:lang w:eastAsia="ru-RU"/>
        </w:rPr>
        <w:t>двух календарных</w:t>
      </w:r>
      <w:r w:rsidRPr="00C84A52">
        <w:rPr>
          <w:rFonts w:ascii="Times New Roman" w:eastAsia="Calibri" w:hAnsi="Times New Roman" w:cs="Times New Roman"/>
          <w:i/>
          <w:sz w:val="24"/>
          <w:szCs w:val="24"/>
          <w:lang w:eastAsia="ru-RU"/>
        </w:rPr>
        <w:t xml:space="preserve"> </w:t>
      </w:r>
      <w:r w:rsidRPr="00C84A52">
        <w:rPr>
          <w:rFonts w:ascii="Times New Roman" w:eastAsia="Calibri" w:hAnsi="Times New Roman" w:cs="Times New Roman"/>
          <w:sz w:val="24"/>
          <w:szCs w:val="24"/>
          <w:lang w:eastAsia="ru-RU"/>
        </w:rPr>
        <w:t>дней со дня его получения.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lastRenderedPageBreak/>
        <w:t xml:space="preserve">3.17.1.Критерием принятия решения </w:t>
      </w:r>
      <w:r w:rsidRPr="00C84A52">
        <w:rPr>
          <w:rFonts w:ascii="Times New Roman" w:hAnsi="Times New Roman" w:cs="Times New Roman"/>
          <w:sz w:val="24"/>
          <w:szCs w:val="24"/>
        </w:rPr>
        <w:t xml:space="preserve">о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w:t>
      </w:r>
      <w:r w:rsidRPr="00C84A52">
        <w:rPr>
          <w:rFonts w:ascii="Times New Roman" w:eastAsia="Calibri" w:hAnsi="Times New Roman" w:cs="Times New Roman"/>
          <w:sz w:val="24"/>
          <w:szCs w:val="24"/>
          <w:lang w:eastAsia="ru-RU"/>
        </w:rPr>
        <w:t>является соответствие запроса и прилагаемых к нему документов требованиям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18 календарных дней со дня получения из Органа,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C84A52">
        <w:rPr>
          <w:rFonts w:ascii="Times New Roman" w:eastAsia="Times New Roman"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C84A52">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C84A52">
        <w:rPr>
          <w:rFonts w:ascii="Times New Roman" w:eastAsia="Calibri" w:hAnsi="Times New Roman" w:cs="Times New Roman"/>
          <w:sz w:val="24"/>
          <w:szCs w:val="24"/>
          <w:lang w:eastAsia="ru-RU"/>
        </w:rPr>
        <w:t xml:space="preserve">муниципальной </w:t>
      </w:r>
      <w:r w:rsidRPr="00C84A52">
        <w:rPr>
          <w:rFonts w:ascii="Times New Roman" w:eastAsia="Times New Roman" w:hAnsi="Times New Roman" w:cs="Times New Roman"/>
          <w:bCs/>
          <w:iCs/>
          <w:sz w:val="24"/>
          <w:szCs w:val="24"/>
          <w:lang w:eastAsia="ru-RU"/>
        </w:rPr>
        <w:t xml:space="preserve">услуги (либо решения об отказе в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eastAsia="Times New Roman" w:hAnsi="Times New Roman" w:cs="Times New Roman"/>
          <w:bCs/>
          <w:iCs/>
          <w:sz w:val="24"/>
          <w:szCs w:val="24"/>
          <w:lang w:eastAsia="ru-RU"/>
        </w:rPr>
        <w:t xml:space="preserve"> услуги) сотруднику Органа, </w:t>
      </w:r>
      <w:r w:rsidRPr="00C84A52">
        <w:rPr>
          <w:rFonts w:ascii="Times New Roman" w:eastAsia="Times New Roman" w:hAnsi="Times New Roman" w:cs="Times New Roman"/>
          <w:bCs/>
          <w:i/>
          <w:iCs/>
          <w:sz w:val="24"/>
          <w:szCs w:val="24"/>
          <w:lang w:eastAsia="ru-RU"/>
        </w:rPr>
        <w:t>МФЦ</w:t>
      </w:r>
      <w:r w:rsidRPr="00C84A52">
        <w:rPr>
          <w:rFonts w:ascii="Times New Roman" w:eastAsia="Times New Roman" w:hAnsi="Times New Roman" w:cs="Times New Roman"/>
          <w:bCs/>
          <w:iCs/>
          <w:sz w:val="24"/>
          <w:szCs w:val="24"/>
          <w:lang w:eastAsia="ru-RU"/>
        </w:rPr>
        <w:t>, ответственному за выдачу результата предоставления услуги, для выдачи его заявителю.</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специалистом Органа.</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r w:rsidRPr="00C84A52">
        <w:rPr>
          <w:rFonts w:ascii="Times New Roman" w:hAnsi="Times New Roman" w:cs="Times New Roman"/>
          <w:sz w:val="24"/>
          <w:szCs w:val="24"/>
        </w:rPr>
        <w:t>3.17.4. Иные действия, необходимые для предоставления муниципальной услуги не предусмотрены</w:t>
      </w:r>
      <w:r w:rsidRPr="00C84A52">
        <w:rPr>
          <w:rFonts w:ascii="Times New Roman" w:hAnsi="Times New Roman" w:cs="Times New Roman"/>
          <w:i/>
          <w:sz w:val="24"/>
          <w:szCs w:val="24"/>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84A52">
        <w:rPr>
          <w:rFonts w:ascii="Times New Roman" w:eastAsia="Times New Roman" w:hAnsi="Times New Roman" w:cs="Times New Roman"/>
          <w:b/>
          <w:sz w:val="24"/>
          <w:szCs w:val="24"/>
          <w:lang w:eastAsia="ru-RU"/>
        </w:rPr>
        <w:t>Уведомление заявителя о принятом решении</w:t>
      </w:r>
      <w:r w:rsidRPr="00C84A52">
        <w:rPr>
          <w:rFonts w:ascii="Times New Roman" w:eastAsia="Times New Roman" w:hAnsi="Times New Roman" w:cs="Times New Roman"/>
          <w:b/>
          <w:sz w:val="24"/>
          <w:szCs w:val="24"/>
        </w:rPr>
        <w:t>, выдача заявителю результата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rPr>
        <w:t xml:space="preserve">3.18. </w:t>
      </w:r>
      <w:r w:rsidRPr="00C84A52">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C84A52">
        <w:rPr>
          <w:rFonts w:ascii="Times New Roman" w:eastAsia="Times New Roman" w:hAnsi="Times New Roman" w:cs="Times New Roman"/>
          <w:i/>
          <w:sz w:val="24"/>
          <w:szCs w:val="24"/>
          <w:lang w:eastAsia="ru-RU"/>
        </w:rPr>
        <w:t>МФЦ</w:t>
      </w:r>
      <w:r w:rsidRPr="00C84A52">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eastAsia="Times New Roman" w:hAnsi="Times New Roman" w:cs="Times New Roman"/>
          <w:sz w:val="24"/>
          <w:szCs w:val="24"/>
          <w:lang w:eastAsia="ru-RU"/>
        </w:rPr>
        <w:t xml:space="preserve"> услуги или решения об отказе в предоставлении </w:t>
      </w:r>
      <w:r w:rsidRPr="00C84A52">
        <w:rPr>
          <w:rFonts w:ascii="Times New Roman" w:eastAsia="Calibri" w:hAnsi="Times New Roman" w:cs="Times New Roman"/>
          <w:sz w:val="24"/>
          <w:szCs w:val="24"/>
          <w:lang w:eastAsia="ru-RU"/>
        </w:rPr>
        <w:t>муниципальной</w:t>
      </w:r>
      <w:r w:rsidRPr="00C84A52">
        <w:rPr>
          <w:rFonts w:ascii="Times New Roman" w:eastAsia="Times New Roman" w:hAnsi="Times New Roman" w:cs="Times New Roman"/>
          <w:sz w:val="24"/>
          <w:szCs w:val="24"/>
          <w:lang w:eastAsia="ru-RU"/>
        </w:rPr>
        <w:t xml:space="preserve"> услуги (далее - Решение).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C84A52">
        <w:rPr>
          <w:rFonts w:ascii="Times New Roman" w:eastAsia="Times New Roman" w:hAnsi="Times New Roman" w:cs="Times New Roman"/>
          <w:i/>
          <w:sz w:val="24"/>
          <w:szCs w:val="24"/>
          <w:lang w:eastAsia="ru-RU"/>
        </w:rPr>
        <w:t>МФЦ</w:t>
      </w:r>
      <w:r w:rsidRPr="00C84A52">
        <w:rPr>
          <w:rFonts w:ascii="Times New Roman" w:eastAsia="Times New Roman" w:hAnsi="Times New Roman" w:cs="Times New Roman"/>
          <w:sz w:val="24"/>
          <w:szCs w:val="24"/>
          <w:lang w:eastAsia="ru-RU"/>
        </w:rPr>
        <w:t>, ответственным за выдачу Решения.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При поступлении Решения сотрудник Органа, </w:t>
      </w:r>
      <w:r w:rsidRPr="00C84A52">
        <w:rPr>
          <w:rFonts w:ascii="Times New Roman" w:eastAsia="Times New Roman" w:hAnsi="Times New Roman" w:cs="Times New Roman"/>
          <w:i/>
          <w:sz w:val="24"/>
          <w:szCs w:val="24"/>
          <w:lang w:eastAsia="ru-RU"/>
        </w:rPr>
        <w:t>МФЦ</w:t>
      </w:r>
      <w:r w:rsidRPr="00C84A52">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84A52">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C84A52">
        <w:rPr>
          <w:rFonts w:ascii="Times New Roman" w:eastAsia="Times New Roman" w:hAnsi="Times New Roman" w:cs="Times New Roman"/>
          <w:sz w:val="24"/>
          <w:szCs w:val="24"/>
          <w:vertAlign w:val="superscript"/>
          <w:lang w:eastAsia="ru-RU"/>
        </w:rPr>
        <w:footnoteReference w:id="13"/>
      </w:r>
      <w:r w:rsidRPr="00C84A52">
        <w:rPr>
          <w:rFonts w:ascii="Times New Roman" w:eastAsia="Times New Roman" w:hAnsi="Times New Roman" w:cs="Times New Roman"/>
          <w:sz w:val="24"/>
          <w:szCs w:val="24"/>
          <w:lang w:eastAsia="ru-RU"/>
        </w:rPr>
        <w:t>.</w:t>
      </w:r>
      <w:proofErr w:type="gramEnd"/>
    </w:p>
    <w:p w:rsidR="008F27D8" w:rsidRPr="00C84A52" w:rsidRDefault="008F27D8" w:rsidP="008F27D8">
      <w:pPr>
        <w:spacing w:after="0" w:line="240" w:lineRule="auto"/>
        <w:ind w:firstLine="851"/>
        <w:jc w:val="both"/>
        <w:rPr>
          <w:rFonts w:ascii="Times New Roman" w:hAnsi="Times New Roman" w:cs="Times New Roman"/>
          <w:i/>
          <w:sz w:val="24"/>
          <w:szCs w:val="24"/>
        </w:rPr>
      </w:pPr>
      <w:r w:rsidRPr="00C84A52">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 результат предоставления государственной (муниципальной) услуги (по выбору заявителя) в форме документа на бумажном носителе, а также на бумажном носителе, подтверждающем содержание электронного документа, направленного органом (организацией)</w:t>
      </w:r>
      <w:r w:rsidRPr="00C84A52">
        <w:rPr>
          <w:rFonts w:ascii="Times New Roman" w:eastAsia="Times New Roman" w:hAnsi="Times New Roman" w:cs="Times New Roman"/>
          <w:i/>
          <w:sz w:val="24"/>
          <w:szCs w:val="24"/>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84A52">
        <w:rPr>
          <w:rFonts w:ascii="Times New Roman" w:eastAsia="Times New Roman" w:hAnsi="Times New Roman" w:cs="Times New Roman"/>
          <w:i/>
          <w:sz w:val="24"/>
          <w:szCs w:val="24"/>
          <w:lang w:eastAsia="ru-RU"/>
        </w:rPr>
        <w:t>МФЦ</w:t>
      </w:r>
      <w:r w:rsidRPr="00C84A52">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C84A52">
        <w:rPr>
          <w:rFonts w:ascii="Times New Roman" w:eastAsia="Times New Roman" w:hAnsi="Times New Roman" w:cs="Times New Roman"/>
          <w:i/>
          <w:sz w:val="24"/>
          <w:szCs w:val="24"/>
          <w:lang w:eastAsia="ru-RU"/>
        </w:rPr>
        <w:t>МФЦ</w:t>
      </w:r>
      <w:r w:rsidRPr="00C84A52">
        <w:rPr>
          <w:rFonts w:ascii="Times New Roman" w:eastAsia="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3.18.1. </w:t>
      </w:r>
      <w:r w:rsidRPr="00C84A52">
        <w:rPr>
          <w:rFonts w:ascii="Times New Roman" w:eastAsia="Calibri" w:hAnsi="Times New Roman" w:cs="Times New Roman"/>
          <w:sz w:val="24"/>
          <w:szCs w:val="24"/>
          <w:lang w:eastAsia="ru-RU"/>
        </w:rPr>
        <w:t xml:space="preserve">Критерием принятия решения о выдаче результата предоставления </w:t>
      </w:r>
      <w:r w:rsidRPr="00C84A52">
        <w:rPr>
          <w:rFonts w:ascii="Times New Roman" w:eastAsia="Calibri" w:hAnsi="Times New Roman" w:cs="Times New Roman"/>
          <w:sz w:val="24"/>
          <w:szCs w:val="24"/>
          <w:lang w:eastAsia="ru-RU"/>
        </w:rPr>
        <w:lastRenderedPageBreak/>
        <w:t xml:space="preserve">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два календарных дня со дня поступления Решения сотруднику Органа, </w:t>
      </w:r>
      <w:r w:rsidRPr="00C84A52">
        <w:rPr>
          <w:rFonts w:ascii="Times New Roman" w:eastAsia="Times New Roman" w:hAnsi="Times New Roman" w:cs="Times New Roman"/>
          <w:i/>
          <w:sz w:val="24"/>
          <w:szCs w:val="24"/>
          <w:lang w:eastAsia="ru-RU"/>
        </w:rPr>
        <w:t>МФЦ</w:t>
      </w:r>
      <w:r w:rsidRPr="00C84A52">
        <w:rPr>
          <w:rFonts w:ascii="Times New Roman" w:eastAsia="Times New Roman" w:hAnsi="Times New Roman" w:cs="Times New Roman"/>
          <w:sz w:val="24"/>
          <w:szCs w:val="24"/>
          <w:lang w:eastAsia="ru-RU"/>
        </w:rPr>
        <w:t>,</w:t>
      </w:r>
      <w:r w:rsidRPr="00C84A52">
        <w:rPr>
          <w:rFonts w:ascii="Times New Roman" w:eastAsia="Times New Roman" w:hAnsi="Times New Roman" w:cs="Times New Roman"/>
          <w:i/>
          <w:iCs/>
          <w:sz w:val="24"/>
          <w:szCs w:val="24"/>
          <w:lang w:eastAsia="ru-RU"/>
        </w:rPr>
        <w:t> </w:t>
      </w:r>
      <w:r w:rsidRPr="00C84A52">
        <w:rPr>
          <w:rFonts w:ascii="Times New Roman" w:eastAsia="Times New Roman" w:hAnsi="Times New Roman" w:cs="Times New Roman"/>
          <w:sz w:val="24"/>
          <w:szCs w:val="24"/>
          <w:lang w:eastAsia="ru-RU"/>
        </w:rPr>
        <w:t>ответственному за его выдачу.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C84A52">
        <w:rPr>
          <w:rFonts w:ascii="Times New Roman" w:eastAsia="Calibri" w:hAnsi="Times New Roman" w:cs="Times New Roman"/>
          <w:sz w:val="24"/>
          <w:szCs w:val="24"/>
          <w:lang w:eastAsia="ru-RU"/>
        </w:rPr>
        <w:t>Решения</w:t>
      </w:r>
      <w:r w:rsidRPr="00C84A52">
        <w:rPr>
          <w:rStyle w:val="af0"/>
          <w:rFonts w:ascii="Times New Roman" w:hAnsi="Times New Roman"/>
          <w:sz w:val="24"/>
          <w:szCs w:val="24"/>
          <w:lang w:eastAsia="ru-RU"/>
        </w:rPr>
        <w:footnoteReference w:id="14"/>
      </w:r>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84A52">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i/>
          <w:sz w:val="24"/>
          <w:szCs w:val="24"/>
        </w:rPr>
      </w:pPr>
      <w:r w:rsidRPr="00C84A52">
        <w:rPr>
          <w:rFonts w:ascii="Times New Roman" w:hAnsi="Times New Roman" w:cs="Times New Roman"/>
          <w:sz w:val="24"/>
          <w:szCs w:val="24"/>
        </w:rPr>
        <w:t>3.18.4. Иные действия, необходимые для предоставления муниципальной услуги не предусмотрены</w:t>
      </w:r>
      <w:r w:rsidRPr="00C84A52">
        <w:rPr>
          <w:rFonts w:ascii="Times New Roman" w:hAnsi="Times New Roman" w:cs="Times New Roman"/>
          <w:i/>
          <w:sz w:val="24"/>
          <w:szCs w:val="24"/>
        </w:rPr>
        <w:t>.</w:t>
      </w:r>
    </w:p>
    <w:p w:rsidR="008F27D8" w:rsidRPr="00C84A52" w:rsidRDefault="008F27D8" w:rsidP="008F27D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8F27D8" w:rsidRPr="00C84A52" w:rsidRDefault="008F27D8" w:rsidP="008F27D8">
      <w:pPr>
        <w:pStyle w:val="ConsPlusNormal"/>
        <w:jc w:val="center"/>
        <w:outlineLvl w:val="0"/>
        <w:rPr>
          <w:rFonts w:ascii="Times New Roman" w:hAnsi="Times New Roman" w:cs="Times New Roman"/>
          <w:b/>
          <w:sz w:val="24"/>
          <w:szCs w:val="24"/>
        </w:rPr>
      </w:pPr>
      <w:r w:rsidRPr="00C84A52">
        <w:rPr>
          <w:rFonts w:ascii="Times New Roman" w:hAnsi="Times New Roman" w:cs="Times New Roman"/>
          <w:b/>
          <w:sz w:val="24"/>
          <w:szCs w:val="24"/>
        </w:rPr>
        <w:t>Вариант:</w:t>
      </w:r>
    </w:p>
    <w:p w:rsidR="008F27D8" w:rsidRPr="00C84A52" w:rsidRDefault="008F27D8" w:rsidP="008F27D8">
      <w:pPr>
        <w:pStyle w:val="ConsPlusNormal"/>
        <w:jc w:val="center"/>
        <w:outlineLvl w:val="0"/>
        <w:rPr>
          <w:rFonts w:ascii="Times New Roman" w:hAnsi="Times New Roman" w:cs="Times New Roman"/>
          <w:b/>
          <w:sz w:val="24"/>
          <w:szCs w:val="24"/>
        </w:rPr>
      </w:pPr>
      <w:r w:rsidRPr="00C84A52">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r w:rsidRPr="00C84A52">
        <w:rPr>
          <w:rStyle w:val="af0"/>
          <w:rFonts w:ascii="Times New Roman" w:eastAsia="Calibri" w:hAnsi="Times New Roman"/>
          <w:sz w:val="24"/>
          <w:szCs w:val="24"/>
        </w:rPr>
        <w:footnoteReference w:id="15"/>
      </w:r>
    </w:p>
    <w:p w:rsidR="008F27D8" w:rsidRPr="00C84A52" w:rsidRDefault="008F27D8" w:rsidP="008F27D8">
      <w:pPr>
        <w:pStyle w:val="ConsPlusNormal"/>
        <w:jc w:val="center"/>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Times New Roman" w:hAnsi="Times New Roman" w:cs="Times New Roman"/>
          <w:sz w:val="24"/>
          <w:szCs w:val="24"/>
          <w:lang w:eastAsia="ru-RU"/>
        </w:rPr>
        <w:t xml:space="preserve">3.19. </w:t>
      </w:r>
      <w:proofErr w:type="gramStart"/>
      <w:r w:rsidRPr="00C84A52">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C84A52">
        <w:rPr>
          <w:rFonts w:ascii="Times New Roman" w:eastAsia="Calibri" w:hAnsi="Times New Roman" w:cs="Times New Roman"/>
          <w:sz w:val="24"/>
          <w:szCs w:val="24"/>
        </w:rPr>
        <w:t>Орган</w:t>
      </w:r>
      <w:r w:rsidRPr="00C84A52">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4A52">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F27D8" w:rsidRPr="00C84A52" w:rsidRDefault="008F27D8" w:rsidP="008F27D8">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w:t>
      </w:r>
      <w:r w:rsidRPr="00C84A52">
        <w:rPr>
          <w:rFonts w:ascii="Times New Roman" w:eastAsia="Times New Roman" w:hAnsi="Times New Roman" w:cs="Times New Roman"/>
          <w:i/>
          <w:sz w:val="24"/>
          <w:szCs w:val="24"/>
          <w:lang w:eastAsia="ru-RU"/>
        </w:rPr>
        <w:t xml:space="preserve"> </w:t>
      </w:r>
      <w:r w:rsidRPr="00C84A52">
        <w:rPr>
          <w:rFonts w:ascii="Times New Roman" w:eastAsia="Times New Roman" w:hAnsi="Times New Roman" w:cs="Times New Roman"/>
          <w:sz w:val="24"/>
          <w:szCs w:val="24"/>
          <w:lang w:eastAsia="ru-RU"/>
        </w:rPr>
        <w:t>делаются копии этих документов);</w:t>
      </w:r>
    </w:p>
    <w:p w:rsidR="008F27D8" w:rsidRPr="00C84A52" w:rsidRDefault="008F27D8" w:rsidP="008F27D8">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84A52">
        <w:rPr>
          <w:rFonts w:ascii="Times New Roman" w:eastAsia="Times New Roman" w:hAnsi="Times New Roman" w:cs="Times New Roman"/>
          <w:i/>
          <w:sz w:val="24"/>
          <w:szCs w:val="24"/>
          <w:lang w:eastAsia="ru-RU"/>
        </w:rPr>
        <w:t>за исключением положений, касающихся возможности представлять документы в электронном виде</w:t>
      </w:r>
      <w:r w:rsidRPr="00C84A52">
        <w:rPr>
          <w:rFonts w:ascii="Times New Roman" w:eastAsia="Times New Roman"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3.19.3. </w:t>
      </w:r>
      <w:proofErr w:type="gramStart"/>
      <w:r w:rsidRPr="00C84A52">
        <w:rPr>
          <w:rFonts w:ascii="Times New Roman" w:eastAsia="Times New Roman" w:hAnsi="Times New Roman" w:cs="Times New Roman"/>
          <w:sz w:val="24"/>
          <w:szCs w:val="24"/>
          <w:lang w:eastAsia="ru-RU"/>
        </w:rPr>
        <w:t xml:space="preserve">Специалист Органа, ответственный за предоставление государственной услуги, в течение одного рабочего дня со дня регистрации заявления об исправлении допущенных опечаток и ошибок в выданных в результате предоставления государственной услуги документах рассматривает  его на наличие опечаток и ошибок в </w:t>
      </w:r>
      <w:r w:rsidRPr="00C84A52">
        <w:rPr>
          <w:rFonts w:ascii="Times New Roman" w:eastAsia="Times New Roman" w:hAnsi="Times New Roman" w:cs="Times New Roman"/>
          <w:sz w:val="24"/>
          <w:szCs w:val="24"/>
          <w:lang w:eastAsia="ru-RU"/>
        </w:rPr>
        <w:lastRenderedPageBreak/>
        <w:t>выданных в результате предоставления государственной услуги документах.</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84A52">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предоставление государственной услуги, в течение 4 рабочих дней</w:t>
      </w:r>
      <w:r w:rsidRPr="00C84A52">
        <w:rPr>
          <w:rFonts w:ascii="Times New Roman" w:eastAsia="Times New Roman" w:hAnsi="Times New Roman" w:cs="Times New Roman"/>
          <w:i/>
          <w:sz w:val="24"/>
          <w:szCs w:val="24"/>
          <w:lang w:eastAsia="ru-RU"/>
        </w:rPr>
        <w:t xml:space="preserve"> </w:t>
      </w:r>
      <w:r w:rsidRPr="00C84A52">
        <w:rPr>
          <w:rFonts w:ascii="Times New Roman" w:eastAsia="Times New Roman" w:hAnsi="Times New Roman" w:cs="Times New Roman"/>
          <w:sz w:val="24"/>
          <w:szCs w:val="24"/>
          <w:lang w:eastAsia="ru-RU"/>
        </w:rPr>
        <w:t>со дня рассмотрения заявления об исправлении допущенных опечаток и ошибок в выданных в результате предоставления государственной услуги документах на наличие опечаток и ошибок в выданных в результате предоставления государственной услуги документах:</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принимает решение об исправлении опечаток и (или) ошибок, допущенных в документах, выданных в результате предоставления государственной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государственной услуги, осуществляется специалистом Органа, ответственным за предоставление государственной услуги, в течение двух рабочих дней со дня поступления в Орган заявления об исправлении опечаток и (или) ошибок.</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изменение содержания документов, являющихся результатом предоставления государственной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3.19.4. Критерием принятия решения</w:t>
      </w:r>
      <w:r w:rsidRPr="00C84A52">
        <w:rPr>
          <w:rFonts w:ascii="Times New Roman" w:eastAsia="Times New Roman" w:hAnsi="Times New Roman" w:cs="Times New Roman"/>
          <w:sz w:val="24"/>
          <w:szCs w:val="24"/>
          <w:lang w:eastAsia="ru-RU"/>
        </w:rPr>
        <w:t xml:space="preserve"> об исправлении опечаток и (или) ошибок </w:t>
      </w:r>
      <w:r w:rsidRPr="00C84A52">
        <w:rPr>
          <w:rFonts w:ascii="Times New Roman" w:eastAsia="Calibri" w:hAnsi="Times New Roman" w:cs="Times New Roman"/>
          <w:sz w:val="24"/>
          <w:szCs w:val="24"/>
          <w:lang w:eastAsia="ru-RU"/>
        </w:rPr>
        <w:t xml:space="preserve">является наличие </w:t>
      </w:r>
      <w:r w:rsidRPr="00C84A52">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C84A52">
        <w:rPr>
          <w:rFonts w:ascii="Times New Roman" w:eastAsia="Calibri" w:hAnsi="Times New Roman" w:cs="Times New Roman"/>
          <w:sz w:val="24"/>
          <w:szCs w:val="24"/>
          <w:lang w:eastAsia="ru-RU"/>
        </w:rPr>
        <w:t xml:space="preserve">.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14 рабочих дней со дня </w:t>
      </w:r>
      <w:r w:rsidRPr="00C84A52">
        <w:rPr>
          <w:rFonts w:ascii="Times New Roman" w:eastAsia="Times New Roman" w:hAnsi="Times New Roman" w:cs="Times New Roman"/>
          <w:sz w:val="24"/>
          <w:szCs w:val="24"/>
          <w:lang w:eastAsia="ru-RU"/>
        </w:rPr>
        <w:t xml:space="preserve">поступления в </w:t>
      </w:r>
      <w:r w:rsidRPr="00C84A52">
        <w:rPr>
          <w:rFonts w:ascii="Times New Roman" w:eastAsia="Times New Roman" w:hAnsi="Times New Roman" w:cs="Times New Roman"/>
          <w:i/>
          <w:sz w:val="24"/>
          <w:szCs w:val="24"/>
          <w:lang w:eastAsia="ru-RU"/>
        </w:rPr>
        <w:t xml:space="preserve"> </w:t>
      </w:r>
      <w:r w:rsidRPr="00C84A52">
        <w:rPr>
          <w:rFonts w:ascii="Times New Roman" w:eastAsia="Times New Roman" w:hAnsi="Times New Roman" w:cs="Times New Roman"/>
          <w:sz w:val="24"/>
          <w:szCs w:val="24"/>
          <w:lang w:eastAsia="ru-RU"/>
        </w:rPr>
        <w:t>Орган заявления об исправлении опечаток и (или) ошибок.</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3.19.6. Результатом процедуры является:</w:t>
      </w:r>
    </w:p>
    <w:p w:rsidR="008F27D8" w:rsidRPr="00C84A52" w:rsidRDefault="008F27D8" w:rsidP="008F27D8">
      <w:pPr>
        <w:numPr>
          <w:ilvl w:val="0"/>
          <w:numId w:val="25"/>
        </w:numPr>
        <w:spacing w:after="0" w:line="252" w:lineRule="auto"/>
        <w:contextualSpacing/>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8F27D8" w:rsidRPr="00C84A52" w:rsidRDefault="008F27D8" w:rsidP="008F27D8">
      <w:pPr>
        <w:numPr>
          <w:ilvl w:val="0"/>
          <w:numId w:val="27"/>
        </w:numPr>
        <w:spacing w:after="0" w:line="252" w:lineRule="auto"/>
        <w:contextualSpacing/>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мотивированный отказ в исправлении </w:t>
      </w:r>
      <w:r w:rsidRPr="00C84A52">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C84A52">
        <w:rPr>
          <w:rFonts w:ascii="Times New Roman" w:eastAsia="Times New Roman"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84A52">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w:t>
      </w:r>
      <w:r w:rsidRPr="00C84A52">
        <w:rPr>
          <w:rFonts w:ascii="Times New Roman" w:eastAsia="Calibri" w:hAnsi="Times New Roman" w:cs="Times New Roman"/>
          <w:i/>
          <w:sz w:val="24"/>
          <w:szCs w:val="24"/>
          <w:lang w:eastAsia="ru-RU"/>
        </w:rPr>
        <w:t>.</w:t>
      </w:r>
    </w:p>
    <w:p w:rsidR="008F27D8" w:rsidRPr="00C84A52" w:rsidRDefault="008F27D8" w:rsidP="008F27D8">
      <w:pPr>
        <w:pStyle w:val="ConsPlusNormal"/>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C84A52">
        <w:rPr>
          <w:rFonts w:ascii="Times New Roman" w:hAnsi="Times New Roman" w:cs="Times New Roman"/>
          <w:b/>
          <w:sz w:val="24"/>
          <w:szCs w:val="24"/>
        </w:rPr>
        <w:t xml:space="preserve">IV. Формы </w:t>
      </w:r>
      <w:proofErr w:type="gramStart"/>
      <w:r w:rsidRPr="00C84A52">
        <w:rPr>
          <w:rFonts w:ascii="Times New Roman" w:hAnsi="Times New Roman" w:cs="Times New Roman"/>
          <w:b/>
          <w:sz w:val="24"/>
          <w:szCs w:val="24"/>
        </w:rPr>
        <w:t>контроля за</w:t>
      </w:r>
      <w:proofErr w:type="gramEnd"/>
      <w:r w:rsidRPr="00C84A52">
        <w:rPr>
          <w:rFonts w:ascii="Times New Roman" w:hAnsi="Times New Roman" w:cs="Times New Roman"/>
          <w:b/>
          <w:sz w:val="24"/>
          <w:szCs w:val="24"/>
        </w:rPr>
        <w:t xml:space="preserve"> исполнением</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84A52">
        <w:rPr>
          <w:rFonts w:ascii="Times New Roman" w:hAnsi="Times New Roman" w:cs="Times New Roman"/>
          <w:b/>
          <w:sz w:val="24"/>
          <w:szCs w:val="24"/>
        </w:rPr>
        <w:t>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spacing w:after="0" w:line="240" w:lineRule="auto"/>
        <w:jc w:val="center"/>
        <w:rPr>
          <w:rFonts w:ascii="Times New Roman" w:eastAsia="Times New Roman" w:hAnsi="Times New Roman" w:cs="Times New Roman"/>
          <w:sz w:val="24"/>
          <w:szCs w:val="24"/>
          <w:lang w:eastAsia="ru-RU"/>
        </w:rPr>
      </w:pPr>
      <w:r w:rsidRPr="00C84A52">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C84A52">
        <w:rPr>
          <w:rFonts w:ascii="Times New Roman" w:eastAsia="Times New Roman" w:hAnsi="Times New Roman" w:cs="Times New Roman"/>
          <w:b/>
          <w:bCs/>
          <w:color w:val="000000"/>
          <w:sz w:val="24"/>
          <w:szCs w:val="24"/>
          <w:lang w:eastAsia="ru-RU"/>
        </w:rPr>
        <w:t>контроля за</w:t>
      </w:r>
      <w:proofErr w:type="gramEnd"/>
      <w:r w:rsidRPr="00C84A52">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w:t>
      </w:r>
      <w:r w:rsidRPr="00C84A52">
        <w:rPr>
          <w:rFonts w:ascii="Times New Roman" w:eastAsia="Times New Roman" w:hAnsi="Times New Roman" w:cs="Times New Roman"/>
          <w:b/>
          <w:bCs/>
          <w:color w:val="000000"/>
          <w:sz w:val="24"/>
          <w:szCs w:val="24"/>
          <w:lang w:eastAsia="ru-RU"/>
        </w:rPr>
        <w:lastRenderedPageBreak/>
        <w:t>актов</w:t>
      </w:r>
      <w:r w:rsidRPr="00C84A52">
        <w:rPr>
          <w:rFonts w:ascii="Times New Roman" w:eastAsia="Times New Roman" w:hAnsi="Times New Roman" w:cs="Times New Roman"/>
          <w:color w:val="000000"/>
          <w:sz w:val="24"/>
          <w:szCs w:val="24"/>
          <w:lang w:eastAsia="ru-RU"/>
        </w:rPr>
        <w:t>, </w:t>
      </w:r>
      <w:r w:rsidRPr="00C84A52">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4.1. Текущий </w:t>
      </w:r>
      <w:proofErr w:type="gramStart"/>
      <w:r w:rsidRPr="00C84A52">
        <w:rPr>
          <w:rFonts w:ascii="Times New Roman" w:hAnsi="Times New Roman" w:cs="Times New Roman"/>
          <w:sz w:val="24"/>
          <w:szCs w:val="24"/>
        </w:rPr>
        <w:t>контроль за</w:t>
      </w:r>
      <w:proofErr w:type="gramEnd"/>
      <w:r w:rsidRPr="00C84A52">
        <w:rPr>
          <w:rFonts w:ascii="Times New Roman" w:hAnsi="Times New Roman" w:cs="Times New Roman"/>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 </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4.2. </w:t>
      </w:r>
      <w:proofErr w:type="gramStart"/>
      <w:r w:rsidRPr="00C84A52">
        <w:rPr>
          <w:rFonts w:ascii="Times New Roman" w:hAnsi="Times New Roman" w:cs="Times New Roman"/>
          <w:sz w:val="24"/>
          <w:szCs w:val="24"/>
        </w:rPr>
        <w:t>Контроль за</w:t>
      </w:r>
      <w:proofErr w:type="gramEnd"/>
      <w:r w:rsidRPr="00C84A52">
        <w:rPr>
          <w:rFonts w:ascii="Times New Roman" w:hAnsi="Times New Roman" w:cs="Times New Roman"/>
          <w:sz w:val="24"/>
          <w:szCs w:val="24"/>
        </w:rPr>
        <w:t xml:space="preserve"> деятельностью Органа по предоставлению муниципальной услуги осуществляется заместителем руководителя муниципального образования, курирующим работу Органа.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hAnsi="Times New Roman" w:cs="Times New Roman"/>
          <w:sz w:val="24"/>
          <w:szCs w:val="24"/>
        </w:rPr>
        <w:t>Контроль за</w:t>
      </w:r>
      <w:proofErr w:type="gramEnd"/>
      <w:r w:rsidRPr="00C84A52">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4A52">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4A52">
        <w:rPr>
          <w:rFonts w:ascii="Times New Roman" w:eastAsia="Times New Roman" w:hAnsi="Times New Roman" w:cs="Times New Roman"/>
          <w:b/>
          <w:sz w:val="24"/>
          <w:szCs w:val="24"/>
          <w:lang w:eastAsia="ru-RU"/>
        </w:rPr>
        <w:t>контроля за</w:t>
      </w:r>
      <w:proofErr w:type="gramEnd"/>
      <w:r w:rsidRPr="00C84A52">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 xml:space="preserve">4.3. Контроль полноты и качества предоставления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осуществляется путем проведения плановых и внеплановых проверок.</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hAnsi="Times New Roman" w:cs="Times New Roman"/>
          <w:sz w:val="24"/>
          <w:szCs w:val="24"/>
        </w:rPr>
        <w:t xml:space="preserve">4.6. Должностные лица, ответственные за предоставление </w:t>
      </w:r>
      <w:r w:rsidRPr="00C84A52">
        <w:rPr>
          <w:rFonts w:ascii="Times New Roman" w:eastAsia="Times New Roman" w:hAnsi="Times New Roman" w:cs="Times New Roman"/>
          <w:sz w:val="24"/>
          <w:szCs w:val="24"/>
          <w:lang w:eastAsia="ru-RU"/>
        </w:rPr>
        <w:t>муниципальной</w:t>
      </w:r>
      <w:r w:rsidRPr="00C84A52">
        <w:rPr>
          <w:rFonts w:ascii="Times New Roman" w:hAnsi="Times New Roman" w:cs="Times New Roman"/>
          <w:sz w:val="24"/>
          <w:szCs w:val="24"/>
        </w:rPr>
        <w:t xml:space="preserve"> услуги, несут</w:t>
      </w:r>
      <w:r w:rsidRPr="00C84A52">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rsidR="008F27D8" w:rsidRPr="00C84A52" w:rsidRDefault="008F27D8" w:rsidP="008F27D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C84A52">
        <w:rPr>
          <w:rFonts w:ascii="Times New Roman" w:eastAsia="Calibri" w:hAnsi="Times New Roman" w:cs="Times New Roman"/>
          <w:i/>
          <w:sz w:val="24"/>
          <w:szCs w:val="24"/>
          <w:lang w:eastAsia="ru-RU"/>
        </w:rPr>
        <w:t>МФЦ</w:t>
      </w:r>
      <w:r w:rsidRPr="00C84A52">
        <w:rPr>
          <w:rFonts w:ascii="Times New Roman" w:eastAsia="Calibri" w:hAnsi="Times New Roman" w:cs="Times New Roman"/>
          <w:sz w:val="24"/>
          <w:szCs w:val="24"/>
          <w:lang w:eastAsia="ru-RU"/>
        </w:rPr>
        <w:t xml:space="preserve"> Органом;</w:t>
      </w:r>
    </w:p>
    <w:p w:rsidR="008F27D8" w:rsidRPr="00C84A52" w:rsidRDefault="008F27D8" w:rsidP="008F27D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C84A52">
        <w:rPr>
          <w:rFonts w:ascii="Times New Roman" w:eastAsia="Times New Roman" w:hAnsi="Times New Roman" w:cs="Times New Roman"/>
          <w:i/>
          <w:sz w:val="24"/>
          <w:szCs w:val="24"/>
          <w:lang w:eastAsia="ru-RU"/>
        </w:rPr>
        <w:t>МФЦ</w:t>
      </w:r>
      <w:r w:rsidRPr="00C84A52">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rsidR="008F27D8" w:rsidRPr="00C84A52" w:rsidRDefault="008F27D8" w:rsidP="008F27D8">
      <w:pPr>
        <w:widowControl w:val="0"/>
        <w:autoSpaceDE w:val="0"/>
        <w:autoSpaceDN w:val="0"/>
        <w:adjustRightInd w:val="0"/>
        <w:spacing w:after="0" w:line="240" w:lineRule="auto"/>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4A52">
        <w:rPr>
          <w:rFonts w:ascii="Times New Roman" w:hAnsi="Times New Roman" w:cs="Times New Roman"/>
          <w:b/>
          <w:sz w:val="24"/>
          <w:szCs w:val="24"/>
        </w:rPr>
        <w:t>Положения, характеризующие требования к порядку и формам</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C84A52">
        <w:rPr>
          <w:rFonts w:ascii="Times New Roman" w:hAnsi="Times New Roman" w:cs="Times New Roman"/>
          <w:b/>
          <w:sz w:val="24"/>
          <w:szCs w:val="24"/>
        </w:rPr>
        <w:lastRenderedPageBreak/>
        <w:t>контроля за</w:t>
      </w:r>
      <w:proofErr w:type="gramEnd"/>
      <w:r w:rsidRPr="00C84A52">
        <w:rPr>
          <w:rFonts w:ascii="Times New Roman" w:hAnsi="Times New Roman" w:cs="Times New Roman"/>
          <w:b/>
          <w:sz w:val="24"/>
          <w:szCs w:val="24"/>
        </w:rPr>
        <w:t xml:space="preserve"> предоставлением </w:t>
      </w:r>
      <w:r w:rsidRPr="00C84A52">
        <w:rPr>
          <w:rFonts w:ascii="Times New Roman" w:eastAsia="Times New Roman" w:hAnsi="Times New Roman" w:cs="Times New Roman"/>
          <w:b/>
          <w:sz w:val="24"/>
          <w:szCs w:val="24"/>
          <w:lang w:eastAsia="ru-RU"/>
        </w:rPr>
        <w:t>муниципальной</w:t>
      </w:r>
      <w:r w:rsidRPr="00C84A52">
        <w:rPr>
          <w:rFonts w:ascii="Times New Roman" w:hAnsi="Times New Roman" w:cs="Times New Roman"/>
          <w:b/>
          <w:sz w:val="24"/>
          <w:szCs w:val="24"/>
        </w:rPr>
        <w:t xml:space="preserve"> услуги</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84A52">
        <w:rPr>
          <w:rFonts w:ascii="Times New Roman" w:hAnsi="Times New Roman" w:cs="Times New Roman"/>
          <w:b/>
          <w:sz w:val="24"/>
          <w:szCs w:val="24"/>
        </w:rPr>
        <w:t>со стороны граждан, их объединений и организаций</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hAnsi="Times New Roman" w:cs="Times New Roman"/>
          <w:sz w:val="24"/>
          <w:szCs w:val="24"/>
        </w:rPr>
        <w:t xml:space="preserve">4.7. </w:t>
      </w:r>
      <w:proofErr w:type="gramStart"/>
      <w:r w:rsidRPr="00C84A52">
        <w:rPr>
          <w:rFonts w:ascii="Times New Roman" w:eastAsia="Times New Roman" w:hAnsi="Times New Roman" w:cs="Times New Roman"/>
          <w:sz w:val="24"/>
          <w:szCs w:val="24"/>
          <w:lang w:eastAsia="ru-RU"/>
        </w:rPr>
        <w:t>Контроль за</w:t>
      </w:r>
      <w:proofErr w:type="gramEnd"/>
      <w:r w:rsidRPr="00C84A52">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4A52">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C84A52">
        <w:rPr>
          <w:rFonts w:ascii="Times New Roman" w:eastAsia="Times New Roman" w:hAnsi="Times New Roman" w:cs="Arial"/>
          <w:b/>
          <w:sz w:val="24"/>
          <w:szCs w:val="24"/>
          <w:lang w:val="en-US" w:eastAsia="ru-RU"/>
        </w:rPr>
        <w:t>V</w:t>
      </w:r>
      <w:r w:rsidRPr="00C84A52">
        <w:rPr>
          <w:rFonts w:ascii="Times New Roman" w:eastAsia="Times New Roman" w:hAnsi="Times New Roman" w:cs="Arial"/>
          <w:b/>
          <w:sz w:val="24"/>
          <w:szCs w:val="24"/>
          <w:lang w:eastAsia="ru-RU"/>
        </w:rPr>
        <w:t xml:space="preserve">. </w:t>
      </w:r>
      <w:r w:rsidRPr="00C84A52">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8F27D8" w:rsidRPr="00C84A52" w:rsidRDefault="008F27D8" w:rsidP="008F27D8">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8F27D8" w:rsidRPr="00C84A52" w:rsidRDefault="008F27D8" w:rsidP="008F27D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4A52">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8F27D8" w:rsidRPr="00C84A52" w:rsidRDefault="008F27D8" w:rsidP="008F27D8">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8F27D8" w:rsidRPr="00C84A52" w:rsidRDefault="008F27D8" w:rsidP="008F27D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roofErr w:type="gramStart"/>
      <w:r w:rsidRPr="00C84A52">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84A52">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C84A52">
        <w:rPr>
          <w:rFonts w:ascii="Times New Roman" w:eastAsia="Times New Roman" w:hAnsi="Times New Roman"/>
          <w:b/>
          <w:sz w:val="24"/>
          <w:szCs w:val="24"/>
          <w:lang w:eastAsia="ru-RU"/>
        </w:rPr>
        <w:t>, или их работников при предоставлении муниципальной услуги</w:t>
      </w:r>
      <w:proofErr w:type="gramEnd"/>
    </w:p>
    <w:p w:rsidR="008F27D8" w:rsidRPr="00C84A52" w:rsidRDefault="008F27D8" w:rsidP="008F27D8">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xml:space="preserve">Организации, указанные в части 1.1 статьи 16 Федерального закона от 27 июля 2010 г. № 210-ФЗ </w:t>
      </w:r>
      <w:r w:rsidRPr="00C84A52">
        <w:rPr>
          <w:rFonts w:ascii="Times New Roman" w:hAnsi="Times New Roman"/>
          <w:bCs/>
          <w:sz w:val="24"/>
          <w:szCs w:val="24"/>
          <w:lang w:eastAsia="ru-RU"/>
        </w:rPr>
        <w:t xml:space="preserve">«Об организации предоставления государственных и муниципальных услуг» </w:t>
      </w:r>
      <w:r w:rsidRPr="00C84A52">
        <w:rPr>
          <w:rFonts w:ascii="Times New Roman" w:hAnsi="Times New Roman"/>
          <w:sz w:val="24"/>
          <w:szCs w:val="24"/>
          <w:lang w:eastAsia="ru-RU"/>
        </w:rPr>
        <w:t>в Республике Коми отсутствуют.</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84A52">
        <w:rPr>
          <w:rFonts w:ascii="Times New Roman" w:hAnsi="Times New Roman"/>
          <w:b/>
          <w:sz w:val="24"/>
          <w:szCs w:val="24"/>
          <w:lang w:eastAsia="ru-RU"/>
        </w:rPr>
        <w:t>Предмет жалобы</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5.2. Заявитель может обратиться с жалобой, в том числе в следующих случаях:</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lastRenderedPageBreak/>
        <w:t>2) нарушение срока предоставления муниципальной услуги. В указанном случае досудебно</w:t>
      </w:r>
      <w:proofErr w:type="gramStart"/>
      <w:r w:rsidRPr="00C84A52">
        <w:rPr>
          <w:rFonts w:ascii="Times New Roman" w:hAnsi="Times New Roman"/>
          <w:sz w:val="24"/>
          <w:szCs w:val="24"/>
          <w:lang w:eastAsia="ru-RU"/>
        </w:rPr>
        <w:t>е(</w:t>
      </w:r>
      <w:proofErr w:type="gramEnd"/>
      <w:r w:rsidRPr="00C84A52">
        <w:rPr>
          <w:rFonts w:ascii="Times New Roman" w:hAnsi="Times New Roman"/>
          <w:sz w:val="24"/>
          <w:szCs w:val="24"/>
          <w:lang w:eastAsia="ru-RU"/>
        </w:rPr>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xml:space="preserve">3) требование у заявителя </w:t>
      </w:r>
      <w:r w:rsidRPr="00C84A52">
        <w:rPr>
          <w:rFonts w:ascii="Times New Roman" w:eastAsia="Calibri" w:hAnsi="Times New Roman" w:cs="Times New Roman"/>
          <w:sz w:val="24"/>
          <w:szCs w:val="24"/>
        </w:rPr>
        <w:t xml:space="preserve">документов или информации либо осуществления действий, представление или осуществление которых не предусмотрено </w:t>
      </w:r>
      <w:r w:rsidRPr="00C84A52">
        <w:rPr>
          <w:rFonts w:ascii="Times New Roman" w:hAnsi="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84A52">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84A52">
        <w:rPr>
          <w:rFonts w:ascii="Times New Roman" w:hAnsi="Times New Roman"/>
          <w:sz w:val="24"/>
          <w:szCs w:val="24"/>
          <w:lang w:eastAsia="ru-RU"/>
        </w:rPr>
        <w:t xml:space="preserve"> </w:t>
      </w:r>
      <w:proofErr w:type="gramStart"/>
      <w:r w:rsidRPr="00C84A52">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 xml:space="preserve">; </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84A52">
        <w:rPr>
          <w:rFonts w:ascii="Times New Roman" w:hAnsi="Times New Roman"/>
          <w:sz w:val="24"/>
          <w:szCs w:val="24"/>
          <w:lang w:eastAsia="ru-RU"/>
        </w:rPr>
        <w:t xml:space="preserve">7) отказ Органа, его должностного лица, МФЦ, работника МФЦ, организаций, предусмотренных частью 1.1 статьи 16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4A52">
        <w:rPr>
          <w:rFonts w:ascii="Times New Roman" w:hAnsi="Times New Roman"/>
          <w:sz w:val="24"/>
          <w:szCs w:val="24"/>
          <w:lang w:eastAsia="ru-RU"/>
        </w:rPr>
        <w:t xml:space="preserve"> </w:t>
      </w:r>
      <w:proofErr w:type="gramStart"/>
      <w:r w:rsidRPr="00C84A52">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84A52">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84A52">
        <w:rPr>
          <w:rFonts w:ascii="Times New Roman" w:hAnsi="Times New Roman"/>
          <w:sz w:val="24"/>
          <w:szCs w:val="24"/>
          <w:lang w:eastAsia="ru-RU"/>
        </w:rPr>
        <w:t xml:space="preserve"> </w:t>
      </w:r>
      <w:proofErr w:type="gramStart"/>
      <w:r w:rsidRPr="00C84A52">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84A52">
        <w:rPr>
          <w:rFonts w:ascii="Times New Roman" w:hAnsi="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w:t>
      </w:r>
      <w:proofErr w:type="gramEnd"/>
      <w:r w:rsidRPr="00C84A52">
        <w:rPr>
          <w:rFonts w:ascii="Times New Roman" w:hAnsi="Times New Roman"/>
          <w:sz w:val="24"/>
          <w:szCs w:val="24"/>
          <w:lang w:eastAsia="ru-RU"/>
        </w:rPr>
        <w:t xml:space="preserve"> </w:t>
      </w:r>
      <w:proofErr w:type="gramStart"/>
      <w:r w:rsidRPr="00C84A52">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84A52">
        <w:rPr>
          <w:rFonts w:ascii="Times New Roman" w:hAnsi="Times New Roman"/>
          <w:bCs/>
          <w:sz w:val="24"/>
          <w:szCs w:val="24"/>
          <w:lang w:eastAsia="ru-RU"/>
        </w:rPr>
        <w:t>«Об организации предоставления государственных и муниципальных услуг»</w:t>
      </w:r>
      <w:r w:rsidRPr="00C84A52">
        <w:rPr>
          <w:rFonts w:ascii="Times New Roman" w:hAnsi="Times New Roman"/>
          <w:sz w:val="24"/>
          <w:szCs w:val="24"/>
          <w:lang w:eastAsia="ru-RU"/>
        </w:rPr>
        <w:t>.</w:t>
      </w:r>
      <w:proofErr w:type="gramEnd"/>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C84A52">
        <w:rPr>
          <w:rFonts w:ascii="Times New Roman" w:hAnsi="Times New Roman" w:cs="Times New Roman"/>
          <w:b/>
          <w:bCs/>
          <w:sz w:val="24"/>
          <w:szCs w:val="24"/>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rPr>
      </w:pPr>
      <w:r w:rsidRPr="00C84A52">
        <w:rPr>
          <w:rFonts w:ascii="Times New Roman" w:hAnsi="Times New Roman"/>
          <w:sz w:val="24"/>
          <w:szCs w:val="24"/>
          <w:lang w:eastAsia="ru-RU"/>
        </w:rPr>
        <w:t xml:space="preserve">5.3. </w:t>
      </w:r>
      <w:r w:rsidRPr="00C84A52">
        <w:rPr>
          <w:rFonts w:ascii="Times New Roman" w:hAnsi="Times New Roman"/>
          <w:sz w:val="24"/>
          <w:szCs w:val="24"/>
        </w:rPr>
        <w:t>Жалоба подается в письменной форме на бумажном носителе, в электронной форме в</w:t>
      </w:r>
      <w:r w:rsidRPr="00C84A52">
        <w:rPr>
          <w:rFonts w:ascii="Times New Roman" w:hAnsi="Times New Roman" w:cs="Times New Roman"/>
          <w:sz w:val="24"/>
          <w:szCs w:val="24"/>
        </w:rPr>
        <w:t xml:space="preserve"> Орган, МФЦ либо в Министерство экономики Республики Коми – орган государственной власти, являющийся учредителем МФЦ (далее – Министерство экономики)</w:t>
      </w:r>
      <w:r w:rsidRPr="00C84A52">
        <w:rPr>
          <w:rFonts w:ascii="Times New Roman" w:hAnsi="Times New Roman"/>
          <w:sz w:val="24"/>
          <w:szCs w:val="24"/>
        </w:rPr>
        <w:t xml:space="preserve">. </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Прием жалоб в письменной форме осуществляется Министерством экономики в месте его фактического нахождения.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rPr>
      </w:pPr>
      <w:r w:rsidRPr="00C84A52">
        <w:rPr>
          <w:rFonts w:ascii="Times New Roman" w:hAnsi="Times New Roman"/>
          <w:sz w:val="24"/>
          <w:szCs w:val="24"/>
        </w:rPr>
        <w:t>Жалобы на решения и действия (бездействие) руководителя Органа рассматривается непосредственно руководителем данного органа.</w:t>
      </w:r>
    </w:p>
    <w:p w:rsidR="008F27D8" w:rsidRPr="00C84A52" w:rsidRDefault="008F27D8" w:rsidP="008F27D8">
      <w:pPr>
        <w:autoSpaceDE w:val="0"/>
        <w:autoSpaceDN w:val="0"/>
        <w:adjustRightInd w:val="0"/>
        <w:spacing w:after="0" w:line="240" w:lineRule="auto"/>
        <w:ind w:firstLine="540"/>
        <w:jc w:val="both"/>
        <w:rPr>
          <w:rFonts w:ascii="Times New Roman" w:hAnsi="Times New Roman" w:cs="Times New Roman"/>
          <w:sz w:val="24"/>
          <w:szCs w:val="24"/>
        </w:rPr>
      </w:pPr>
      <w:r w:rsidRPr="00C84A52">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экономики.</w:t>
      </w:r>
    </w:p>
    <w:p w:rsidR="008F27D8" w:rsidRPr="00C84A52" w:rsidRDefault="008F27D8" w:rsidP="008F27D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84A52">
        <w:rPr>
          <w:rFonts w:ascii="Times New Roman" w:hAnsi="Times New Roman"/>
          <w:b/>
          <w:sz w:val="24"/>
          <w:szCs w:val="24"/>
          <w:lang w:eastAsia="ru-RU"/>
        </w:rPr>
        <w:t>Порядок подачи и рассмотрения жалобы</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autoSpaceDE w:val="0"/>
        <w:autoSpaceDN w:val="0"/>
        <w:adjustRightInd w:val="0"/>
        <w:spacing w:after="0" w:line="240" w:lineRule="auto"/>
        <w:ind w:firstLine="540"/>
        <w:jc w:val="both"/>
        <w:rPr>
          <w:rFonts w:ascii="Times New Roman" w:hAnsi="Times New Roman" w:cs="Times New Roman"/>
          <w:sz w:val="24"/>
          <w:szCs w:val="24"/>
        </w:rPr>
      </w:pPr>
      <w:r w:rsidRPr="00C84A52">
        <w:rPr>
          <w:rFonts w:ascii="Times New Roman" w:hAnsi="Times New Roman"/>
          <w:sz w:val="24"/>
          <w:szCs w:val="24"/>
          <w:lang w:eastAsia="ru-RU"/>
        </w:rPr>
        <w:t xml:space="preserve">5.4. </w:t>
      </w:r>
      <w:proofErr w:type="gramStart"/>
      <w:r w:rsidRPr="00C84A52">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C84A52">
        <w:rPr>
          <w:rFonts w:ascii="Times New Roman" w:hAnsi="Times New Roman" w:cs="Times New Roman"/>
          <w:sz w:val="24"/>
          <w:szCs w:val="24"/>
        </w:rPr>
        <w:t xml:space="preserve"> также может быть </w:t>
      </w:r>
      <w:proofErr w:type="gramStart"/>
      <w:r w:rsidRPr="00C84A52">
        <w:rPr>
          <w:rFonts w:ascii="Times New Roman" w:hAnsi="Times New Roman" w:cs="Times New Roman"/>
          <w:sz w:val="24"/>
          <w:szCs w:val="24"/>
        </w:rPr>
        <w:t>принята</w:t>
      </w:r>
      <w:proofErr w:type="gramEnd"/>
      <w:r w:rsidRPr="00C84A52">
        <w:rPr>
          <w:rFonts w:ascii="Times New Roman" w:hAnsi="Times New Roman" w:cs="Times New Roman"/>
          <w:sz w:val="24"/>
          <w:szCs w:val="24"/>
        </w:rPr>
        <w:t xml:space="preserve"> при личном приеме заявителя.</w:t>
      </w:r>
    </w:p>
    <w:p w:rsidR="008F27D8" w:rsidRPr="00C84A52" w:rsidRDefault="008F27D8" w:rsidP="008F27D8">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C84A52">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8F27D8" w:rsidRPr="00C84A52" w:rsidRDefault="008F27D8" w:rsidP="008F27D8">
      <w:pPr>
        <w:autoSpaceDE w:val="0"/>
        <w:autoSpaceDN w:val="0"/>
        <w:adjustRightInd w:val="0"/>
        <w:spacing w:after="0" w:line="240" w:lineRule="auto"/>
        <w:ind w:firstLine="540"/>
        <w:jc w:val="both"/>
        <w:rPr>
          <w:rFonts w:ascii="Times New Roman" w:hAnsi="Times New Roman" w:cs="Times New Roman"/>
          <w:sz w:val="24"/>
          <w:szCs w:val="24"/>
        </w:rPr>
      </w:pPr>
      <w:r w:rsidRPr="00C84A52">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8F27D8" w:rsidRPr="00C84A52" w:rsidRDefault="008F27D8" w:rsidP="008F27D8">
      <w:pPr>
        <w:autoSpaceDE w:val="0"/>
        <w:autoSpaceDN w:val="0"/>
        <w:adjustRightInd w:val="0"/>
        <w:spacing w:after="0" w:line="240" w:lineRule="auto"/>
        <w:jc w:val="both"/>
        <w:rPr>
          <w:rFonts w:ascii="Times New Roman" w:hAnsi="Times New Roman" w:cs="Times New Roman"/>
          <w:sz w:val="24"/>
          <w:szCs w:val="24"/>
        </w:rPr>
      </w:pPr>
      <w:r w:rsidRPr="00C84A52">
        <w:rPr>
          <w:rFonts w:ascii="Times New Roman" w:hAnsi="Times New Roman" w:cs="Times New Roman"/>
          <w:sz w:val="24"/>
          <w:szCs w:val="24"/>
        </w:rPr>
        <w:lastRenderedPageBreak/>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F27D8" w:rsidRPr="00C84A52" w:rsidRDefault="008F27D8" w:rsidP="008F27D8">
      <w:pPr>
        <w:autoSpaceDE w:val="0"/>
        <w:autoSpaceDN w:val="0"/>
        <w:adjustRightInd w:val="0"/>
        <w:spacing w:after="0" w:line="240" w:lineRule="auto"/>
        <w:ind w:firstLine="540"/>
        <w:jc w:val="both"/>
        <w:rPr>
          <w:rFonts w:ascii="Times New Roman" w:hAnsi="Times New Roman" w:cs="Times New Roman"/>
          <w:sz w:val="24"/>
          <w:szCs w:val="24"/>
        </w:rPr>
      </w:pPr>
      <w:r w:rsidRPr="00C84A52">
        <w:rPr>
          <w:rFonts w:ascii="Times New Roman" w:hAnsi="Times New Roman"/>
          <w:sz w:val="24"/>
          <w:szCs w:val="24"/>
          <w:lang w:eastAsia="ru-RU"/>
        </w:rPr>
        <w:t xml:space="preserve">5.5. </w:t>
      </w:r>
      <w:r w:rsidRPr="00C84A52">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8F27D8" w:rsidRPr="00C84A52" w:rsidRDefault="008F27D8" w:rsidP="008F27D8">
      <w:pPr>
        <w:autoSpaceDE w:val="0"/>
        <w:autoSpaceDN w:val="0"/>
        <w:adjustRightInd w:val="0"/>
        <w:spacing w:after="0" w:line="240" w:lineRule="auto"/>
        <w:jc w:val="both"/>
        <w:rPr>
          <w:rFonts w:ascii="Times New Roman" w:hAnsi="Times New Roman" w:cs="Times New Roman"/>
          <w:sz w:val="24"/>
          <w:szCs w:val="24"/>
        </w:rPr>
      </w:pPr>
      <w:r w:rsidRPr="00C84A52">
        <w:rPr>
          <w:rFonts w:ascii="Times New Roman" w:hAnsi="Times New Roman" w:cs="Times New Roman"/>
          <w:sz w:val="24"/>
          <w:szCs w:val="24"/>
        </w:rPr>
        <w:tab/>
      </w:r>
      <w:proofErr w:type="gramStart"/>
      <w:r w:rsidRPr="00C84A52">
        <w:rPr>
          <w:rFonts w:ascii="Times New Roman" w:hAnsi="Times New Roman" w:cs="Times New Roman"/>
          <w:sz w:val="24"/>
          <w:szCs w:val="24"/>
        </w:rPr>
        <w:t>Ведение Журнала осуществляется по форме и в порядке, установленными правовым актом Органа, локальным актом МФЦ.</w:t>
      </w:r>
      <w:proofErr w:type="gramEnd"/>
    </w:p>
    <w:p w:rsidR="008F27D8" w:rsidRPr="00C84A52" w:rsidRDefault="008F27D8" w:rsidP="008F27D8">
      <w:pPr>
        <w:autoSpaceDE w:val="0"/>
        <w:autoSpaceDN w:val="0"/>
        <w:adjustRightInd w:val="0"/>
        <w:spacing w:after="0" w:line="240" w:lineRule="auto"/>
        <w:ind w:firstLine="540"/>
        <w:jc w:val="both"/>
        <w:rPr>
          <w:rFonts w:ascii="Times New Roman" w:hAnsi="Times New Roman" w:cs="Times New Roman"/>
          <w:sz w:val="24"/>
          <w:szCs w:val="24"/>
        </w:rPr>
      </w:pPr>
      <w:r w:rsidRPr="00C84A52">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F27D8" w:rsidRPr="00C84A52" w:rsidRDefault="008F27D8" w:rsidP="008F27D8">
      <w:pPr>
        <w:autoSpaceDE w:val="0"/>
        <w:autoSpaceDN w:val="0"/>
        <w:adjustRightInd w:val="0"/>
        <w:spacing w:after="0" w:line="240" w:lineRule="auto"/>
        <w:jc w:val="both"/>
        <w:rPr>
          <w:rFonts w:ascii="Times New Roman" w:hAnsi="Times New Roman" w:cs="Times New Roman"/>
          <w:sz w:val="24"/>
          <w:szCs w:val="24"/>
        </w:rPr>
      </w:pPr>
      <w:r w:rsidRPr="00C84A52">
        <w:rPr>
          <w:rFonts w:ascii="Times New Roman" w:hAnsi="Times New Roman" w:cs="Times New Roman"/>
          <w:sz w:val="24"/>
          <w:szCs w:val="24"/>
        </w:rPr>
        <w:tab/>
      </w:r>
      <w:proofErr w:type="gramStart"/>
      <w:r w:rsidRPr="00C84A52">
        <w:rPr>
          <w:rFonts w:ascii="Times New Roman" w:hAnsi="Times New Roman" w:cs="Times New Roman"/>
          <w:sz w:val="24"/>
          <w:szCs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C84A52">
        <w:rPr>
          <w:rFonts w:ascii="Times New Roman" w:hAnsi="Times New Roman" w:cs="Times New Roman"/>
          <w:sz w:val="24"/>
          <w:szCs w:val="24"/>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5.6. Жалоба должна содержать:</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84A52">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84A52">
        <w:rPr>
          <w:rFonts w:ascii="Times New Roman" w:hAnsi="Times New Roman"/>
          <w:sz w:val="24"/>
          <w:szCs w:val="24"/>
          <w:lang w:eastAsia="ru-RU"/>
        </w:rPr>
        <w:t>представлена</w:t>
      </w:r>
      <w:proofErr w:type="gramEnd"/>
      <w:r w:rsidRPr="00C84A52">
        <w:rPr>
          <w:rFonts w:ascii="Times New Roman" w:hAnsi="Times New Roman"/>
          <w:sz w:val="24"/>
          <w:szCs w:val="24"/>
          <w:lang w:eastAsia="ru-RU"/>
        </w:rPr>
        <w:t>:</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xml:space="preserve">в) копия решения о назначении или об избрании либо приказа о назначении </w:t>
      </w:r>
      <w:r w:rsidRPr="00C84A52">
        <w:rPr>
          <w:rFonts w:ascii="Times New Roman" w:hAnsi="Times New Roman"/>
          <w:sz w:val="24"/>
          <w:szCs w:val="24"/>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место, дата и время приема жалобы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фамилия, имя, отчество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перечень принятых документов от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фамилия, имя, отчество специалиста, принявшего жалобу;</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xml:space="preserve">5.9.В случае если жалоба подана заявителем в Орган, МФЦ, </w:t>
      </w:r>
      <w:r w:rsidRPr="00C84A52">
        <w:rPr>
          <w:rFonts w:ascii="Times New Roman" w:eastAsia="Calibri" w:hAnsi="Times New Roman" w:cs="Times New Roman"/>
          <w:sz w:val="24"/>
          <w:szCs w:val="24"/>
          <w:lang w:eastAsia="ru-RU"/>
        </w:rPr>
        <w:t xml:space="preserve">в </w:t>
      </w:r>
      <w:proofErr w:type="gramStart"/>
      <w:r w:rsidRPr="00C84A52">
        <w:rPr>
          <w:rFonts w:ascii="Times New Roman" w:eastAsia="Calibri" w:hAnsi="Times New Roman" w:cs="Times New Roman"/>
          <w:sz w:val="24"/>
          <w:szCs w:val="24"/>
          <w:lang w:eastAsia="ru-RU"/>
        </w:rPr>
        <w:t>Министерство</w:t>
      </w:r>
      <w:proofErr w:type="gramEnd"/>
      <w:r w:rsidRPr="00C84A52">
        <w:rPr>
          <w:rFonts w:ascii="Times New Roman" w:eastAsia="Calibri" w:hAnsi="Times New Roman" w:cs="Times New Roman"/>
          <w:sz w:val="24"/>
          <w:szCs w:val="24"/>
          <w:lang w:eastAsia="ru-RU"/>
        </w:rPr>
        <w:t xml:space="preserve"> </w:t>
      </w:r>
      <w:r w:rsidRPr="00C84A52">
        <w:rPr>
          <w:rFonts w:ascii="Times New Roman" w:hAnsi="Times New Roman"/>
          <w:sz w:val="24"/>
          <w:szCs w:val="24"/>
          <w:lang w:eastAsia="ru-RU"/>
        </w:rPr>
        <w:t>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C84A52">
        <w:rPr>
          <w:rFonts w:ascii="Times New Roman" w:eastAsia="Calibri" w:hAnsi="Times New Roman" w:cs="Times New Roman"/>
          <w:sz w:val="24"/>
          <w:szCs w:val="24"/>
          <w:lang w:eastAsia="ru-RU"/>
        </w:rPr>
        <w:t xml:space="preserve"> сотрудник Министерства</w:t>
      </w:r>
      <w:r w:rsidRPr="00C84A52">
        <w:rPr>
          <w:rFonts w:ascii="Times New Roman" w:hAnsi="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 xml:space="preserve">5.10. В случае установления в ходе или по результатам </w:t>
      </w:r>
      <w:proofErr w:type="gramStart"/>
      <w:r w:rsidRPr="00C84A52">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C84A52">
        <w:rPr>
          <w:rFonts w:ascii="Times New Roman" w:hAnsi="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84A52">
        <w:rPr>
          <w:rFonts w:ascii="Times New Roman" w:hAnsi="Times New Roman"/>
          <w:b/>
          <w:sz w:val="24"/>
          <w:szCs w:val="24"/>
          <w:lang w:eastAsia="ru-RU"/>
        </w:rPr>
        <w:t>Сроки рассмотрения жалоб</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hAnsi="Times New Roman"/>
          <w:sz w:val="24"/>
          <w:szCs w:val="24"/>
          <w:lang w:eastAsia="ru-RU"/>
        </w:rPr>
        <w:t xml:space="preserve">5.11. </w:t>
      </w:r>
      <w:proofErr w:type="gramStart"/>
      <w:r w:rsidRPr="00C84A52">
        <w:rPr>
          <w:rFonts w:ascii="Times New Roman" w:hAnsi="Times New Roman"/>
          <w:sz w:val="24"/>
          <w:szCs w:val="24"/>
          <w:lang w:eastAsia="ru-RU"/>
        </w:rPr>
        <w:t>Жалоба, поступившая в Орган, МФЦ</w:t>
      </w:r>
      <w:r w:rsidRPr="00C84A52">
        <w:rPr>
          <w:rFonts w:ascii="Times New Roman" w:eastAsia="Calibri" w:hAnsi="Times New Roman" w:cs="Times New Roman"/>
          <w:sz w:val="24"/>
          <w:szCs w:val="24"/>
          <w:lang w:eastAsia="ru-RU"/>
        </w:rPr>
        <w:t>, Министерство</w:t>
      </w:r>
      <w:r w:rsidRPr="00C84A52">
        <w:rPr>
          <w:rFonts w:ascii="Times New Roman" w:hAnsi="Times New Roman"/>
          <w:sz w:val="24"/>
          <w:szCs w:val="24"/>
          <w:lang w:eastAsia="ru-RU"/>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w:t>
      </w:r>
      <w:proofErr w:type="spellStart"/>
      <w:r w:rsidRPr="00C84A52">
        <w:rPr>
          <w:rFonts w:ascii="Times New Roman" w:hAnsi="Times New Roman"/>
          <w:sz w:val="24"/>
          <w:szCs w:val="24"/>
          <w:lang w:eastAsia="ru-RU"/>
        </w:rPr>
        <w:t>МФЦв</w:t>
      </w:r>
      <w:proofErr w:type="spellEnd"/>
      <w:r w:rsidRPr="00C84A52">
        <w:rPr>
          <w:rFonts w:ascii="Times New Roman" w:hAnsi="Times New Roman"/>
          <w:sz w:val="24"/>
          <w:szCs w:val="24"/>
          <w:lang w:eastAsia="ru-RU"/>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84A52">
        <w:rPr>
          <w:rFonts w:ascii="Times New Roman" w:hAnsi="Times New Roman"/>
          <w:sz w:val="24"/>
          <w:szCs w:val="24"/>
          <w:lang w:eastAsia="ru-RU"/>
        </w:rPr>
        <w:t xml:space="preserve"> ее регистрации,</w:t>
      </w:r>
      <w:r w:rsidRPr="00C84A52">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84A52">
        <w:rPr>
          <w:rFonts w:ascii="Times New Roman" w:hAnsi="Times New Roman"/>
          <w:b/>
          <w:sz w:val="24"/>
          <w:szCs w:val="24"/>
          <w:lang w:eastAsia="ru-RU"/>
        </w:rPr>
        <w:t>Результат рассмотрения жалобы</w:t>
      </w: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5.12. По результатам рассмотрения принимается одно из следующих решений:</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84A52">
        <w:rPr>
          <w:rFonts w:ascii="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84A52">
        <w:rPr>
          <w:rFonts w:ascii="Times New Roman" w:hAnsi="Times New Roman"/>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2) в удовлетворении жалобы отказывается.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84A52">
        <w:rPr>
          <w:rFonts w:ascii="Times New Roman" w:hAnsi="Times New Roman"/>
          <w:b/>
          <w:sz w:val="24"/>
          <w:szCs w:val="24"/>
          <w:lang w:eastAsia="ru-RU"/>
        </w:rPr>
        <w:t>Порядок информирования заявителя о результатах рассмотрения жалобы</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г) основания для принятия решения по жалобе;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C84A52">
        <w:rPr>
          <w:rFonts w:ascii="Times New Roman" w:eastAsia="Calibri" w:hAnsi="Times New Roman" w:cs="Times New Roman"/>
          <w:sz w:val="24"/>
          <w:szCs w:val="24"/>
          <w:lang w:eastAsia="ru-RU"/>
        </w:rPr>
        <w:t>д</w:t>
      </w:r>
      <w:proofErr w:type="spellEnd"/>
      <w:r w:rsidRPr="00C84A52">
        <w:rPr>
          <w:rFonts w:ascii="Times New Roman" w:eastAsia="Calibri" w:hAnsi="Times New Roman" w:cs="Times New Roman"/>
          <w:sz w:val="24"/>
          <w:szCs w:val="24"/>
          <w:lang w:eastAsia="ru-RU"/>
        </w:rPr>
        <w:t>) принятое по жалобе решение с указанием аргументированных разъяснений о причинах принятого решения;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84A52">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ж) сведения о порядке обжалования принятого по жалобе решения.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84A52">
        <w:rPr>
          <w:rFonts w:ascii="Times New Roman" w:eastAsia="Calibri" w:hAnsi="Times New Roman" w:cs="Times New Roman"/>
          <w:b/>
          <w:sz w:val="24"/>
          <w:szCs w:val="24"/>
          <w:lang w:eastAsia="ru-RU"/>
        </w:rPr>
        <w:t>Порядок обжалования решения по жалобе</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84A52">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w:t>
      </w:r>
      <w:r w:rsidRPr="00C84A52">
        <w:rPr>
          <w:rFonts w:ascii="Times New Roman" w:eastAsia="Calibri" w:hAnsi="Times New Roman" w:cs="Times New Roman"/>
          <w:sz w:val="24"/>
          <w:szCs w:val="24"/>
          <w:lang w:eastAsia="ru-RU"/>
        </w:rPr>
        <w:lastRenderedPageBreak/>
        <w:t xml:space="preserve">сайта </w:t>
      </w:r>
      <w:proofErr w:type="spellStart"/>
      <w:r w:rsidRPr="00C84A52">
        <w:rPr>
          <w:rFonts w:ascii="Times New Roman" w:eastAsia="Calibri" w:hAnsi="Times New Roman" w:cs="Times New Roman"/>
          <w:sz w:val="24"/>
          <w:szCs w:val="24"/>
          <w:lang w:eastAsia="ru-RU"/>
        </w:rPr>
        <w:t>zimstankomi.ucoz.ru</w:t>
      </w:r>
      <w:proofErr w:type="spellEnd"/>
      <w:r w:rsidRPr="00C84A52">
        <w:rPr>
          <w:rFonts w:ascii="Times New Roman" w:eastAsia="Calibri" w:hAnsi="Times New Roman" w:cs="Times New Roman"/>
          <w:sz w:val="24"/>
          <w:szCs w:val="24"/>
          <w:lang w:eastAsia="ru-RU"/>
        </w:rPr>
        <w:t>, а также может быть принято при личном приеме заявителя.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Заявление должно содержать:</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eastAsia="Calibri" w:hAnsi="Times New Roman" w:cs="Times New Roman"/>
          <w:sz w:val="24"/>
          <w:szCs w:val="24"/>
          <w:lang w:eastAsia="ru-RU"/>
        </w:rPr>
        <w:t xml:space="preserve">1) </w:t>
      </w:r>
      <w:r w:rsidRPr="00C84A52">
        <w:rPr>
          <w:rFonts w:ascii="Times New Roman" w:hAnsi="Times New Roman" w:cs="Times New Roman"/>
          <w:sz w:val="24"/>
          <w:szCs w:val="24"/>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C84A52">
        <w:rPr>
          <w:rFonts w:ascii="Times New Roman" w:hAnsi="Times New Roman" w:cs="Times New Roman"/>
          <w:sz w:val="24"/>
          <w:szCs w:val="24"/>
        </w:rPr>
        <w:t>документы</w:t>
      </w:r>
      <w:proofErr w:type="gramEnd"/>
      <w:r w:rsidRPr="00C84A52">
        <w:rPr>
          <w:rFonts w:ascii="Times New Roman" w:hAnsi="Times New Roman" w:cs="Times New Roman"/>
          <w:sz w:val="24"/>
          <w:szCs w:val="24"/>
        </w:rPr>
        <w:t xml:space="preserve"> необходимые для обоснования и рассмотрения жалобы</w:t>
      </w:r>
      <w:r w:rsidRPr="00C84A52">
        <w:rPr>
          <w:rFonts w:ascii="Times New Roman" w:eastAsia="Calibri" w:hAnsi="Times New Roman" w:cs="Times New Roman"/>
          <w:sz w:val="24"/>
          <w:szCs w:val="24"/>
          <w:lang w:eastAsia="ru-RU"/>
        </w:rPr>
        <w:t>;</w:t>
      </w:r>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4A52">
        <w:rPr>
          <w:rFonts w:ascii="Times New Roman" w:eastAsia="Calibri" w:hAnsi="Times New Roman" w:cs="Times New Roman"/>
          <w:sz w:val="24"/>
          <w:szCs w:val="24"/>
          <w:lang w:eastAsia="ru-RU"/>
        </w:rPr>
        <w:t xml:space="preserve">2) </w:t>
      </w:r>
      <w:r w:rsidRPr="00C84A5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84A52">
        <w:rPr>
          <w:rFonts w:ascii="Times New Roman" w:eastAsia="Calibri" w:hAnsi="Times New Roman" w:cs="Times New Roman"/>
          <w:sz w:val="24"/>
          <w:szCs w:val="24"/>
          <w:lang w:eastAsia="ru-RU"/>
        </w:rPr>
        <w:t>;</w:t>
      </w:r>
      <w:proofErr w:type="gramEnd"/>
    </w:p>
    <w:p w:rsidR="008F27D8" w:rsidRPr="00C84A52" w:rsidRDefault="008F27D8" w:rsidP="008F27D8">
      <w:pPr>
        <w:autoSpaceDE w:val="0"/>
        <w:autoSpaceDN w:val="0"/>
        <w:adjustRightInd w:val="0"/>
        <w:spacing w:after="0" w:line="240" w:lineRule="auto"/>
        <w:ind w:firstLine="709"/>
        <w:jc w:val="both"/>
        <w:rPr>
          <w:rFonts w:ascii="Times New Roman" w:hAnsi="Times New Roman" w:cs="Times New Roman"/>
          <w:sz w:val="24"/>
          <w:szCs w:val="24"/>
        </w:rPr>
      </w:pPr>
      <w:r w:rsidRPr="00C84A52">
        <w:rPr>
          <w:rFonts w:ascii="Times New Roman" w:eastAsia="Calibri" w:hAnsi="Times New Roman" w:cs="Times New Roman"/>
          <w:sz w:val="24"/>
          <w:szCs w:val="24"/>
          <w:lang w:eastAsia="ru-RU"/>
        </w:rPr>
        <w:t xml:space="preserve">3) </w:t>
      </w:r>
      <w:r w:rsidRPr="00C84A52">
        <w:rPr>
          <w:rFonts w:ascii="Times New Roman" w:hAnsi="Times New Roman" w:cs="Times New Roman"/>
          <w:sz w:val="24"/>
          <w:szCs w:val="24"/>
        </w:rPr>
        <w:t xml:space="preserve">сведения об </w:t>
      </w:r>
      <w:r w:rsidRPr="00C84A52">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Оснований для отказа в приеме заявления не предусмотрено.</w:t>
      </w: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84A52">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8F27D8" w:rsidRPr="00C84A52" w:rsidRDefault="008F27D8" w:rsidP="008F27D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8F27D8" w:rsidRPr="00C84A52" w:rsidRDefault="008F27D8" w:rsidP="008F27D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8F27D8" w:rsidRPr="00C84A52" w:rsidRDefault="008F27D8" w:rsidP="008F27D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 информационных стендах, расположенных в Органе, в МФЦ;</w:t>
      </w:r>
    </w:p>
    <w:p w:rsidR="008F27D8" w:rsidRPr="00C84A52" w:rsidRDefault="008F27D8" w:rsidP="008F27D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 официальных сайтах Органа, МФЦ;</w:t>
      </w:r>
    </w:p>
    <w:p w:rsidR="008F27D8" w:rsidRPr="00C84A52" w:rsidRDefault="008F27D8" w:rsidP="008F27D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4A52">
        <w:rPr>
          <w:rFonts w:ascii="Times New Roman" w:hAnsi="Times New Roman"/>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F27D8" w:rsidRPr="00C84A52" w:rsidRDefault="008F27D8" w:rsidP="008F27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84A52">
        <w:rPr>
          <w:rFonts w:ascii="Times New Roman" w:hAnsi="Times New Roman"/>
          <w:sz w:val="24"/>
          <w:szCs w:val="24"/>
          <w:lang w:eastAsia="ru-RU"/>
        </w:rPr>
        <w:t>5.17. Информацию о порядке подачи и рассмотрения жалобы можно получить:</w:t>
      </w:r>
    </w:p>
    <w:p w:rsidR="008F27D8" w:rsidRPr="00C84A52" w:rsidRDefault="008F27D8" w:rsidP="008F27D8">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C84A52">
        <w:rPr>
          <w:rFonts w:ascii="Times New Roman" w:hAnsi="Times New Roman"/>
          <w:sz w:val="24"/>
          <w:szCs w:val="24"/>
          <w:lang w:eastAsia="ru-RU"/>
        </w:rPr>
        <w:t>посредством телефонной связи по номеру Органа, МФЦ;</w:t>
      </w:r>
    </w:p>
    <w:p w:rsidR="008F27D8" w:rsidRPr="00C84A52" w:rsidRDefault="008F27D8" w:rsidP="008F27D8">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C84A52">
        <w:rPr>
          <w:rFonts w:ascii="Times New Roman" w:hAnsi="Times New Roman"/>
          <w:sz w:val="24"/>
          <w:szCs w:val="24"/>
          <w:lang w:eastAsia="ru-RU"/>
        </w:rPr>
        <w:t>посредством факсимильного сообщения;</w:t>
      </w:r>
    </w:p>
    <w:p w:rsidR="008F27D8" w:rsidRPr="00C84A52" w:rsidRDefault="008F27D8" w:rsidP="008F27D8">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C84A52">
        <w:rPr>
          <w:rFonts w:ascii="Times New Roman" w:hAnsi="Times New Roman"/>
          <w:sz w:val="24"/>
          <w:szCs w:val="24"/>
          <w:lang w:eastAsia="ru-RU"/>
        </w:rPr>
        <w:t>при личном обращении в Орган, МФЦ, в том числе по электронной почте;</w:t>
      </w:r>
    </w:p>
    <w:p w:rsidR="008F27D8" w:rsidRPr="00C84A52" w:rsidRDefault="008F27D8" w:rsidP="008F27D8">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C84A52">
        <w:rPr>
          <w:rFonts w:ascii="Times New Roman" w:hAnsi="Times New Roman"/>
          <w:sz w:val="24"/>
          <w:szCs w:val="24"/>
          <w:lang w:eastAsia="ru-RU"/>
        </w:rPr>
        <w:t>при письменном обращении в Орган, МФЦ;</w:t>
      </w:r>
    </w:p>
    <w:p w:rsidR="008F27D8" w:rsidRPr="00C84A52" w:rsidRDefault="008F27D8" w:rsidP="008F27D8">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C84A52">
        <w:rPr>
          <w:rFonts w:ascii="Times New Roman" w:hAnsi="Times New Roman"/>
          <w:sz w:val="24"/>
          <w:szCs w:val="24"/>
          <w:lang w:eastAsia="ru-RU"/>
        </w:rPr>
        <w:t>путем публичного информирования.</w:t>
      </w:r>
    </w:p>
    <w:p w:rsidR="008F27D8" w:rsidRPr="00E7555A" w:rsidRDefault="008F27D8" w:rsidP="008F27D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F27D8" w:rsidRPr="00E7555A" w:rsidRDefault="008F27D8" w:rsidP="008F27D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F27D8" w:rsidRPr="00E7555A" w:rsidRDefault="008F27D8" w:rsidP="008F27D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F27D8" w:rsidRDefault="008F27D8" w:rsidP="008F27D8">
      <w:pPr>
        <w:rPr>
          <w:rFonts w:ascii="Times New Roman" w:hAnsi="Times New Roman" w:cs="Times New Roman"/>
          <w:sz w:val="28"/>
          <w:szCs w:val="28"/>
        </w:rPr>
      </w:pPr>
      <w:r>
        <w:rPr>
          <w:rFonts w:ascii="Times New Roman" w:hAnsi="Times New Roman" w:cs="Times New Roman"/>
          <w:sz w:val="28"/>
          <w:szCs w:val="28"/>
        </w:rPr>
        <w:br w:type="page"/>
      </w:r>
    </w:p>
    <w:p w:rsidR="008F27D8" w:rsidRPr="00E7555A" w:rsidRDefault="008F27D8" w:rsidP="008F27D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7555A">
        <w:rPr>
          <w:rFonts w:ascii="Times New Roman" w:hAnsi="Times New Roman" w:cs="Times New Roman"/>
          <w:sz w:val="28"/>
          <w:szCs w:val="28"/>
        </w:rPr>
        <w:lastRenderedPageBreak/>
        <w:t>Приложение № 1</w:t>
      </w:r>
    </w:p>
    <w:p w:rsidR="008F27D8" w:rsidRPr="00E7555A" w:rsidRDefault="008F27D8" w:rsidP="008F27D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7555A">
        <w:rPr>
          <w:rFonts w:ascii="Times New Roman" w:hAnsi="Times New Roman" w:cs="Times New Roman"/>
          <w:sz w:val="28"/>
          <w:szCs w:val="28"/>
        </w:rPr>
        <w:t>к административному регламенту</w:t>
      </w:r>
    </w:p>
    <w:p w:rsidR="008F27D8" w:rsidRPr="00E7555A" w:rsidRDefault="008F27D8" w:rsidP="008F27D8">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 xml:space="preserve">«Предоставление в аренду земельных участков, находящихся в собственности муниципального образования, </w:t>
      </w:r>
    </w:p>
    <w:p w:rsidR="008F27D8" w:rsidRPr="00E7555A" w:rsidRDefault="008F27D8" w:rsidP="008F27D8">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без проведения торгов»</w:t>
      </w:r>
    </w:p>
    <w:tbl>
      <w:tblPr>
        <w:tblStyle w:val="2"/>
        <w:tblpPr w:leftFromText="180" w:rightFromText="180" w:vertAnchor="page" w:horzAnchor="margin" w:tblpY="41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8F27D8" w:rsidRPr="00E7555A" w:rsidTr="006A63DD">
        <w:tc>
          <w:tcPr>
            <w:tcW w:w="1019" w:type="pct"/>
            <w:tcBorders>
              <w:top w:val="single" w:sz="4" w:space="0" w:color="auto"/>
              <w:left w:val="single" w:sz="4" w:space="0" w:color="auto"/>
              <w:bottom w:val="single" w:sz="4" w:space="0" w:color="auto"/>
              <w:right w:val="single" w:sz="4" w:space="0" w:color="auto"/>
            </w:tcBorders>
          </w:tcPr>
          <w:p w:rsidR="008F27D8" w:rsidRPr="00E7555A" w:rsidRDefault="008F27D8" w:rsidP="006A63DD">
            <w:pPr>
              <w:rPr>
                <w:rFonts w:ascii="Times New Roman" w:hAnsi="Times New Roman"/>
                <w:bCs/>
                <w:sz w:val="28"/>
                <w:szCs w:val="28"/>
              </w:rPr>
            </w:pPr>
            <w:r w:rsidRPr="00E7555A">
              <w:rPr>
                <w:rFonts w:ascii="Times New Roman" w:hAnsi="Times New Roman"/>
                <w:bCs/>
                <w:sz w:val="28"/>
                <w:szCs w:val="28"/>
              </w:rPr>
              <w:t>№ запроса</w:t>
            </w:r>
            <w:r w:rsidRPr="00E7555A">
              <w:rPr>
                <w:rFonts w:ascii="Times New Roman" w:hAnsi="Times New Roman"/>
                <w:b/>
                <w:bCs/>
                <w:sz w:val="28"/>
                <w:szCs w:val="28"/>
                <w:vertAlign w:val="superscript"/>
              </w:rPr>
              <w:footnoteReference w:id="16"/>
            </w:r>
          </w:p>
        </w:tc>
        <w:tc>
          <w:tcPr>
            <w:tcW w:w="963" w:type="pct"/>
            <w:tcBorders>
              <w:top w:val="single" w:sz="4" w:space="0" w:color="auto"/>
              <w:left w:val="single" w:sz="4" w:space="0" w:color="auto"/>
              <w:bottom w:val="single" w:sz="4" w:space="0" w:color="auto"/>
              <w:right w:val="single" w:sz="4" w:space="0" w:color="auto"/>
            </w:tcBorders>
          </w:tcPr>
          <w:p w:rsidR="008F27D8" w:rsidRPr="00E7555A" w:rsidRDefault="008F27D8" w:rsidP="006A63DD">
            <w:pPr>
              <w:rPr>
                <w:rFonts w:ascii="Times New Roman" w:hAnsi="Times New Roman"/>
                <w:sz w:val="28"/>
                <w:szCs w:val="28"/>
                <w:u w:val="single"/>
              </w:rPr>
            </w:pPr>
          </w:p>
        </w:tc>
        <w:tc>
          <w:tcPr>
            <w:tcW w:w="518" w:type="pct"/>
            <w:tcBorders>
              <w:left w:val="single" w:sz="4" w:space="0" w:color="auto"/>
            </w:tcBorders>
          </w:tcPr>
          <w:p w:rsidR="008F27D8" w:rsidRPr="00E7555A" w:rsidRDefault="008F27D8" w:rsidP="006A63DD">
            <w:pPr>
              <w:rPr>
                <w:rFonts w:ascii="Times New Roman" w:hAnsi="Times New Roman"/>
                <w:sz w:val="28"/>
                <w:szCs w:val="28"/>
                <w:u w:val="single"/>
              </w:rPr>
            </w:pPr>
          </w:p>
        </w:tc>
        <w:tc>
          <w:tcPr>
            <w:tcW w:w="2500" w:type="pct"/>
            <w:tcBorders>
              <w:left w:val="nil"/>
              <w:bottom w:val="single" w:sz="4" w:space="0" w:color="auto"/>
            </w:tcBorders>
          </w:tcPr>
          <w:p w:rsidR="008F27D8" w:rsidRPr="00E7555A" w:rsidRDefault="008F27D8" w:rsidP="006A63DD">
            <w:pPr>
              <w:rPr>
                <w:rFonts w:ascii="Times New Roman" w:hAnsi="Times New Roman"/>
                <w:sz w:val="28"/>
                <w:szCs w:val="28"/>
                <w:u w:val="single"/>
              </w:rPr>
            </w:pPr>
          </w:p>
        </w:tc>
      </w:tr>
      <w:tr w:rsidR="008F27D8" w:rsidRPr="00E7555A" w:rsidTr="006A63DD">
        <w:tc>
          <w:tcPr>
            <w:tcW w:w="1019" w:type="pct"/>
            <w:tcBorders>
              <w:top w:val="single" w:sz="4" w:space="0" w:color="auto"/>
            </w:tcBorders>
          </w:tcPr>
          <w:p w:rsidR="008F27D8" w:rsidRPr="00E7555A" w:rsidRDefault="008F27D8" w:rsidP="006A63DD">
            <w:pPr>
              <w:jc w:val="center"/>
              <w:rPr>
                <w:rFonts w:ascii="Times New Roman" w:hAnsi="Times New Roman"/>
                <w:sz w:val="28"/>
                <w:szCs w:val="28"/>
              </w:rPr>
            </w:pPr>
          </w:p>
        </w:tc>
        <w:tc>
          <w:tcPr>
            <w:tcW w:w="963" w:type="pct"/>
            <w:tcBorders>
              <w:top w:val="single" w:sz="4" w:space="0" w:color="auto"/>
            </w:tcBorders>
          </w:tcPr>
          <w:p w:rsidR="008F27D8" w:rsidRPr="00E7555A" w:rsidRDefault="008F27D8" w:rsidP="006A63DD">
            <w:pPr>
              <w:jc w:val="center"/>
              <w:rPr>
                <w:rFonts w:ascii="Times New Roman" w:hAnsi="Times New Roman"/>
                <w:sz w:val="28"/>
                <w:szCs w:val="28"/>
              </w:rPr>
            </w:pPr>
          </w:p>
        </w:tc>
        <w:tc>
          <w:tcPr>
            <w:tcW w:w="518" w:type="pct"/>
          </w:tcPr>
          <w:p w:rsidR="008F27D8" w:rsidRPr="00E7555A" w:rsidRDefault="008F27D8" w:rsidP="006A63DD">
            <w:pPr>
              <w:jc w:val="center"/>
              <w:rPr>
                <w:rFonts w:ascii="Times New Roman" w:hAnsi="Times New Roman"/>
                <w:sz w:val="28"/>
                <w:szCs w:val="28"/>
              </w:rPr>
            </w:pPr>
          </w:p>
        </w:tc>
        <w:tc>
          <w:tcPr>
            <w:tcW w:w="2500" w:type="pct"/>
            <w:tcBorders>
              <w:top w:val="single" w:sz="4" w:space="0" w:color="auto"/>
            </w:tcBorders>
          </w:tcPr>
          <w:p w:rsidR="008F27D8" w:rsidRPr="00E7555A" w:rsidRDefault="008F27D8" w:rsidP="006A63DD">
            <w:pPr>
              <w:jc w:val="center"/>
              <w:rPr>
                <w:rFonts w:ascii="Times New Roman" w:hAnsi="Times New Roman"/>
                <w:sz w:val="28"/>
                <w:szCs w:val="28"/>
              </w:rPr>
            </w:pPr>
            <w:r w:rsidRPr="00E7555A">
              <w:rPr>
                <w:rFonts w:ascii="Times New Roman" w:hAnsi="Times New Roman"/>
                <w:sz w:val="28"/>
                <w:szCs w:val="28"/>
              </w:rPr>
              <w:t>Орган, обрабатывающий запрос на предоставление услуги</w:t>
            </w:r>
          </w:p>
        </w:tc>
      </w:tr>
    </w:tbl>
    <w:p w:rsidR="008F27D8" w:rsidRPr="00C84A52" w:rsidRDefault="008F27D8" w:rsidP="008F27D8">
      <w:pPr>
        <w:spacing w:after="0" w:line="240" w:lineRule="auto"/>
        <w:rPr>
          <w:rFonts w:ascii="Times New Roman" w:eastAsia="Calibri" w:hAnsi="Times New Roman" w:cs="Times New Roman"/>
          <w:sz w:val="24"/>
          <w:szCs w:val="24"/>
        </w:rPr>
      </w:pPr>
    </w:p>
    <w:p w:rsidR="008F27D8" w:rsidRPr="00C84A52" w:rsidRDefault="008F27D8" w:rsidP="008F27D8">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80"/>
        <w:gridCol w:w="861"/>
        <w:gridCol w:w="297"/>
        <w:gridCol w:w="226"/>
        <w:gridCol w:w="1289"/>
        <w:gridCol w:w="1032"/>
        <w:gridCol w:w="1177"/>
        <w:gridCol w:w="1496"/>
        <w:gridCol w:w="2047"/>
      </w:tblGrid>
      <w:tr w:rsidR="008F27D8" w:rsidRPr="00C84A52" w:rsidTr="006A63D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r w:rsidRPr="00C84A52">
              <w:rPr>
                <w:rFonts w:ascii="Times New Roman" w:eastAsia="Calibri" w:hAnsi="Times New Roman" w:cs="Times New Roman"/>
                <w:b/>
                <w:bCs/>
                <w:sz w:val="24"/>
                <w:szCs w:val="24"/>
                <w:vertAlign w:val="superscript"/>
                <w:lang w:eastAsia="ru-RU"/>
              </w:rPr>
              <w:footnoteReference w:id="17"/>
            </w:r>
          </w:p>
        </w:tc>
      </w:tr>
      <w:tr w:rsidR="008F27D8" w:rsidRPr="00C84A52" w:rsidTr="006A63DD">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Фамилия</w:t>
            </w:r>
          </w:p>
        </w:tc>
        <w:tc>
          <w:tcPr>
            <w:tcW w:w="3979" w:type="pct"/>
            <w:gridSpan w:val="7"/>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102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Имя</w:t>
            </w:r>
          </w:p>
        </w:tc>
        <w:tc>
          <w:tcPr>
            <w:tcW w:w="3979" w:type="pct"/>
            <w:gridSpan w:val="7"/>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102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Отчество</w:t>
            </w:r>
          </w:p>
        </w:tc>
        <w:tc>
          <w:tcPr>
            <w:tcW w:w="3979" w:type="pct"/>
            <w:gridSpan w:val="7"/>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Полное наименование индивидуального предпринимателя</w:t>
            </w:r>
            <w:r w:rsidRPr="00C84A52">
              <w:rPr>
                <w:rFonts w:ascii="Times New Roman" w:eastAsia="Calibri" w:hAnsi="Times New Roman" w:cs="Times New Roman"/>
                <w:b/>
                <w:bCs/>
                <w:sz w:val="24"/>
                <w:szCs w:val="24"/>
                <w:vertAlign w:val="superscript"/>
                <w:lang w:eastAsia="ru-RU"/>
              </w:rPr>
              <w:footnoteReference w:id="18"/>
            </w:r>
          </w:p>
        </w:tc>
        <w:tc>
          <w:tcPr>
            <w:tcW w:w="3704" w:type="pct"/>
            <w:gridSpan w:val="5"/>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ОГРНИП</w:t>
            </w:r>
            <w:r w:rsidRPr="00C84A52">
              <w:rPr>
                <w:rFonts w:ascii="Times New Roman" w:eastAsia="Calibri" w:hAnsi="Times New Roman" w:cs="Times New Roman"/>
                <w:b/>
                <w:bCs/>
                <w:sz w:val="24"/>
                <w:szCs w:val="24"/>
                <w:vertAlign w:val="superscript"/>
                <w:lang w:eastAsia="ru-RU"/>
              </w:rPr>
              <w:footnoteReference w:id="19"/>
            </w:r>
          </w:p>
        </w:tc>
        <w:tc>
          <w:tcPr>
            <w:tcW w:w="3704" w:type="pct"/>
            <w:gridSpan w:val="5"/>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spacing w:after="0" w:line="240" w:lineRule="auto"/>
              <w:jc w:val="center"/>
              <w:rPr>
                <w:rFonts w:ascii="Times New Roman" w:eastAsia="Calibri" w:hAnsi="Times New Roman" w:cs="Times New Roman"/>
                <w:b/>
                <w:bCs/>
                <w:sz w:val="24"/>
                <w:szCs w:val="24"/>
              </w:rPr>
            </w:pPr>
          </w:p>
          <w:p w:rsidR="008F27D8" w:rsidRPr="00C84A52" w:rsidRDefault="008F27D8" w:rsidP="006A63DD">
            <w:pPr>
              <w:spacing w:after="0" w:line="240" w:lineRule="auto"/>
              <w:jc w:val="center"/>
              <w:rPr>
                <w:rFonts w:ascii="Times New Roman" w:eastAsia="Calibri" w:hAnsi="Times New Roman" w:cs="Times New Roman"/>
                <w:b/>
                <w:bCs/>
                <w:sz w:val="24"/>
                <w:szCs w:val="24"/>
              </w:rPr>
            </w:pPr>
            <w:r w:rsidRPr="00C84A52">
              <w:rPr>
                <w:rFonts w:ascii="Times New Roman" w:eastAsia="Calibri" w:hAnsi="Times New Roman" w:cs="Times New Roman"/>
                <w:b/>
                <w:bCs/>
                <w:sz w:val="24"/>
                <w:szCs w:val="24"/>
              </w:rPr>
              <w:t>Документ, удостоверяющий личность заявителя</w:t>
            </w:r>
          </w:p>
        </w:tc>
      </w:tr>
      <w:tr w:rsidR="008F27D8" w:rsidRPr="00C84A52" w:rsidTr="006A63DD">
        <w:trPr>
          <w:trHeight w:val="20"/>
          <w:jc w:val="center"/>
        </w:trPr>
        <w:tc>
          <w:tcPr>
            <w:tcW w:w="568" w:type="pct"/>
            <w:tcBorders>
              <w:top w:val="dotted" w:sz="4" w:space="0" w:color="auto"/>
            </w:tcBorders>
            <w:tcMar>
              <w:top w:w="0" w:type="dxa"/>
              <w:left w:w="75" w:type="dxa"/>
              <w:bottom w:w="0" w:type="dxa"/>
              <w:right w:w="75" w:type="dxa"/>
            </w:tcMar>
            <w:vAlign w:val="center"/>
            <w:hideMark/>
          </w:tcPr>
          <w:p w:rsidR="008F27D8" w:rsidRPr="00C84A52" w:rsidRDefault="008F27D8" w:rsidP="006A63DD">
            <w:pPr>
              <w:spacing w:after="0" w:line="240" w:lineRule="auto"/>
              <w:rPr>
                <w:rFonts w:ascii="Times New Roman" w:eastAsia="Calibri" w:hAnsi="Times New Roman" w:cs="Times New Roman"/>
                <w:sz w:val="24"/>
                <w:szCs w:val="24"/>
              </w:rPr>
            </w:pPr>
            <w:r w:rsidRPr="00C84A52">
              <w:rPr>
                <w:rFonts w:ascii="Times New Roman" w:eastAsia="Calibri" w:hAnsi="Times New Roman" w:cs="Times New Roman"/>
                <w:sz w:val="24"/>
                <w:szCs w:val="24"/>
              </w:rPr>
              <w:t>Вид</w:t>
            </w:r>
          </w:p>
        </w:tc>
        <w:tc>
          <w:tcPr>
            <w:tcW w:w="4432" w:type="pct"/>
            <w:gridSpan w:val="8"/>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568"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Серия</w:t>
            </w:r>
          </w:p>
        </w:tc>
        <w:tc>
          <w:tcPr>
            <w:tcW w:w="1406" w:type="pct"/>
            <w:gridSpan w:val="4"/>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Выдан</w:t>
            </w:r>
          </w:p>
        </w:tc>
        <w:tc>
          <w:tcPr>
            <w:tcW w:w="2568" w:type="pct"/>
            <w:gridSpan w:val="6"/>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Адрес регистрации заявителя /</w:t>
            </w: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C84A52">
              <w:rPr>
                <w:rFonts w:ascii="Times New Roman" w:eastAsia="Calibri" w:hAnsi="Times New Roman" w:cs="Times New Roman"/>
                <w:b/>
                <w:bCs/>
                <w:sz w:val="24"/>
                <w:szCs w:val="24"/>
                <w:vertAlign w:val="superscript"/>
                <w:lang w:eastAsia="ru-RU"/>
              </w:rPr>
              <w:footnoteReference w:id="20"/>
            </w:r>
          </w:p>
        </w:tc>
      </w:tr>
      <w:tr w:rsidR="008F27D8" w:rsidRPr="00C84A52" w:rsidTr="006A63DD">
        <w:trPr>
          <w:trHeight w:val="20"/>
          <w:jc w:val="center"/>
        </w:trPr>
        <w:tc>
          <w:tcPr>
            <w:tcW w:w="568" w:type="pc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8"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8"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4432" w:type="pct"/>
            <w:gridSpan w:val="8"/>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
                <w:bCs/>
                <w:sz w:val="24"/>
                <w:szCs w:val="24"/>
                <w:lang w:eastAsia="ru-RU"/>
              </w:rPr>
            </w:pP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Адрес места жительства заявителя /</w:t>
            </w: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84A52">
              <w:rPr>
                <w:rFonts w:ascii="Times New Roman" w:eastAsia="Calibri" w:hAnsi="Times New Roman" w:cs="Times New Roman"/>
                <w:b/>
                <w:bCs/>
                <w:sz w:val="24"/>
                <w:szCs w:val="24"/>
                <w:lang w:eastAsia="ru-RU"/>
              </w:rPr>
              <w:t>Почтовый адрес индивидуального предпринимателя</w:t>
            </w:r>
            <w:r w:rsidRPr="00C84A52">
              <w:rPr>
                <w:rFonts w:ascii="Times New Roman" w:eastAsia="Calibri" w:hAnsi="Times New Roman" w:cs="Times New Roman"/>
                <w:b/>
                <w:bCs/>
                <w:sz w:val="24"/>
                <w:szCs w:val="24"/>
                <w:vertAlign w:val="superscript"/>
                <w:lang w:eastAsia="ru-RU"/>
              </w:rPr>
              <w:footnoteReference w:id="21"/>
            </w:r>
          </w:p>
        </w:tc>
      </w:tr>
      <w:tr w:rsidR="008F27D8" w:rsidRPr="00C84A52" w:rsidTr="006A63DD">
        <w:trPr>
          <w:trHeight w:val="20"/>
          <w:jc w:val="center"/>
        </w:trPr>
        <w:tc>
          <w:tcPr>
            <w:tcW w:w="568" w:type="pc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8"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8"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4432" w:type="pct"/>
            <w:gridSpan w:val="8"/>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bl>
    <w:p w:rsidR="008F27D8" w:rsidRPr="00C84A52" w:rsidRDefault="008F27D8" w:rsidP="008F27D8">
      <w:pPr>
        <w:spacing w:after="0" w:line="240" w:lineRule="auto"/>
        <w:jc w:val="center"/>
        <w:rPr>
          <w:rFonts w:ascii="Times New Roman" w:eastAsia="Calibri" w:hAnsi="Times New Roman" w:cs="Times New Roman"/>
          <w:sz w:val="24"/>
          <w:szCs w:val="24"/>
        </w:rPr>
      </w:pPr>
    </w:p>
    <w:p w:rsidR="008F27D8" w:rsidRPr="00C84A52" w:rsidRDefault="008F27D8" w:rsidP="008F27D8">
      <w:pPr>
        <w:spacing w:after="0" w:line="240" w:lineRule="auto"/>
        <w:jc w:val="center"/>
        <w:rPr>
          <w:rFonts w:ascii="Times New Roman" w:eastAsia="Calibri" w:hAnsi="Times New Roman" w:cs="Times New Roman"/>
          <w:sz w:val="24"/>
          <w:szCs w:val="24"/>
        </w:rPr>
      </w:pPr>
      <w:r w:rsidRPr="00C84A52">
        <w:rPr>
          <w:rFonts w:ascii="Times New Roman" w:eastAsia="Calibri" w:hAnsi="Times New Roman" w:cs="Times New Roman"/>
          <w:sz w:val="24"/>
          <w:szCs w:val="24"/>
        </w:rPr>
        <w:lastRenderedPageBreak/>
        <w:t>ЗАПРОС</w:t>
      </w:r>
      <w:r w:rsidRPr="00C84A52">
        <w:rPr>
          <w:rFonts w:ascii="Times New Roman" w:eastAsia="Calibri" w:hAnsi="Times New Roman" w:cs="Times New Roman"/>
          <w:b/>
          <w:bCs/>
          <w:sz w:val="24"/>
          <w:szCs w:val="24"/>
          <w:vertAlign w:val="superscript"/>
        </w:rPr>
        <w:footnoteReference w:id="22"/>
      </w:r>
    </w:p>
    <w:p w:rsidR="008F27D8" w:rsidRPr="00C84A52" w:rsidRDefault="008F27D8" w:rsidP="008F27D8">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444"/>
        <w:gridCol w:w="612"/>
        <w:gridCol w:w="848"/>
        <w:gridCol w:w="316"/>
        <w:gridCol w:w="1513"/>
        <w:gridCol w:w="6"/>
        <w:gridCol w:w="1032"/>
        <w:gridCol w:w="1181"/>
        <w:gridCol w:w="1504"/>
        <w:gridCol w:w="2049"/>
      </w:tblGrid>
      <w:tr w:rsidR="008F27D8" w:rsidRPr="00C84A52" w:rsidTr="006A63DD">
        <w:trPr>
          <w:trHeight w:val="20"/>
          <w:jc w:val="center"/>
        </w:trPr>
        <w:tc>
          <w:tcPr>
            <w:tcW w:w="5000" w:type="pct"/>
            <w:gridSpan w:val="10"/>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5000" w:type="pct"/>
            <w:gridSpan w:val="10"/>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5000" w:type="pct"/>
            <w:gridSpan w:val="10"/>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Представлены следующие документы</w:t>
            </w:r>
          </w:p>
        </w:tc>
      </w:tr>
      <w:tr w:rsidR="008F27D8" w:rsidRPr="00C84A52" w:rsidTr="006A63DD">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Cs/>
                <w:sz w:val="24"/>
                <w:szCs w:val="24"/>
                <w:lang w:eastAsia="ru-RU"/>
              </w:rPr>
            </w:pPr>
            <w:r w:rsidRPr="00C84A52">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Cs/>
                <w:sz w:val="24"/>
                <w:szCs w:val="24"/>
                <w:lang w:eastAsia="ru-RU"/>
              </w:rPr>
            </w:pPr>
            <w:r w:rsidRPr="00C84A52">
              <w:rPr>
                <w:rFonts w:ascii="Times New Roman" w:eastAsia="Calibri"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Данные представителя (уполномоченного лица)</w:t>
            </w:r>
          </w:p>
        </w:tc>
      </w:tr>
      <w:tr w:rsidR="008F27D8" w:rsidRPr="00C84A52" w:rsidTr="006A63DD">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sz w:val="24"/>
                <w:szCs w:val="24"/>
                <w:lang w:eastAsia="ru-RU"/>
              </w:rPr>
              <w:br w:type="page"/>
            </w:r>
            <w:r w:rsidRPr="00C84A52">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F27D8" w:rsidRPr="00C84A52" w:rsidRDefault="008F27D8" w:rsidP="006A63DD">
            <w:pPr>
              <w:spacing w:after="0" w:line="240" w:lineRule="auto"/>
              <w:rPr>
                <w:rFonts w:ascii="Times New Roman" w:eastAsia="Calibri" w:hAnsi="Times New Roman" w:cs="Times New Roman"/>
                <w:sz w:val="24"/>
                <w:szCs w:val="24"/>
              </w:rPr>
            </w:pPr>
            <w:r w:rsidRPr="00C84A52">
              <w:rPr>
                <w:rFonts w:ascii="Times New Roman" w:eastAsia="Calibri" w:hAnsi="Times New Roman" w:cs="Times New Roman"/>
                <w:sz w:val="24"/>
                <w:szCs w:val="24"/>
              </w:rPr>
              <w:t>Вид</w:t>
            </w:r>
          </w:p>
        </w:tc>
        <w:tc>
          <w:tcPr>
            <w:tcW w:w="4444" w:type="pct"/>
            <w:gridSpan w:val="8"/>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Серия</w:t>
            </w:r>
          </w:p>
        </w:tc>
        <w:tc>
          <w:tcPr>
            <w:tcW w:w="140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Выдан</w:t>
            </w:r>
          </w:p>
        </w:tc>
        <w:tc>
          <w:tcPr>
            <w:tcW w:w="2574" w:type="pct"/>
            <w:gridSpan w:val="6"/>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br w:type="page"/>
            </w: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140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140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4444" w:type="pct"/>
            <w:gridSpan w:val="8"/>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1408" w:type="pct"/>
            <w:gridSpan w:val="3"/>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140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140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4444" w:type="pct"/>
            <w:gridSpan w:val="8"/>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blPrEx>
          <w:tblBorders>
            <w:left w:val="dotted" w:sz="4" w:space="0" w:color="auto"/>
            <w:right w:val="dotted" w:sz="4" w:space="0" w:color="auto"/>
          </w:tblBorders>
        </w:tblPrEx>
        <w:trPr>
          <w:trHeight w:val="20"/>
          <w:jc w:val="center"/>
        </w:trPr>
        <w:tc>
          <w:tcPr>
            <w:tcW w:w="1168" w:type="pct"/>
            <w:gridSpan w:val="4"/>
            <w:vMerge/>
            <w:vAlign w:val="center"/>
            <w:hideMark/>
          </w:tcPr>
          <w:p w:rsidR="008F27D8" w:rsidRPr="00C84A52" w:rsidRDefault="008F27D8" w:rsidP="006A63DD">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bl>
    <w:p w:rsidR="008F27D8" w:rsidRPr="00C84A52" w:rsidRDefault="008F27D8" w:rsidP="008F27D8">
      <w:pPr>
        <w:spacing w:after="0" w:line="240" w:lineRule="auto"/>
        <w:rPr>
          <w:rFonts w:ascii="Times New Roman" w:eastAsia="Calibri" w:hAnsi="Times New Roman" w:cs="Times New Roman"/>
          <w:sz w:val="24"/>
          <w:szCs w:val="24"/>
        </w:rPr>
      </w:pPr>
    </w:p>
    <w:p w:rsidR="008F27D8" w:rsidRPr="00C84A52" w:rsidRDefault="008F27D8" w:rsidP="008F27D8">
      <w:pPr>
        <w:spacing w:after="0" w:line="240" w:lineRule="auto"/>
        <w:rPr>
          <w:rFonts w:ascii="Times New Roman" w:eastAsia="Calibri" w:hAnsi="Times New Roman" w:cs="Times New Roman"/>
          <w:sz w:val="24"/>
          <w:szCs w:val="24"/>
        </w:rPr>
      </w:pPr>
    </w:p>
    <w:p w:rsidR="008F27D8" w:rsidRPr="00C84A52" w:rsidRDefault="008F27D8" w:rsidP="008F27D8">
      <w:pPr>
        <w:spacing w:after="0" w:line="240" w:lineRule="auto"/>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8F27D8" w:rsidRPr="00C84A52" w:rsidTr="006A63DD">
        <w:tc>
          <w:tcPr>
            <w:tcW w:w="3190" w:type="dxa"/>
          </w:tcPr>
          <w:p w:rsidR="008F27D8" w:rsidRPr="00C84A52" w:rsidRDefault="008F27D8" w:rsidP="006A63DD">
            <w:pPr>
              <w:rPr>
                <w:rFonts w:ascii="Times New Roman" w:hAnsi="Times New Roman"/>
                <w:sz w:val="24"/>
                <w:szCs w:val="24"/>
              </w:rPr>
            </w:pPr>
          </w:p>
        </w:tc>
        <w:tc>
          <w:tcPr>
            <w:tcW w:w="887" w:type="dxa"/>
            <w:tcBorders>
              <w:top w:val="nil"/>
              <w:bottom w:val="nil"/>
            </w:tcBorders>
          </w:tcPr>
          <w:p w:rsidR="008F27D8" w:rsidRPr="00C84A52" w:rsidRDefault="008F27D8" w:rsidP="006A63DD">
            <w:pPr>
              <w:rPr>
                <w:rFonts w:ascii="Times New Roman" w:hAnsi="Times New Roman"/>
                <w:sz w:val="24"/>
                <w:szCs w:val="24"/>
              </w:rPr>
            </w:pPr>
          </w:p>
        </w:tc>
        <w:tc>
          <w:tcPr>
            <w:tcW w:w="5103" w:type="dxa"/>
          </w:tcPr>
          <w:p w:rsidR="008F27D8" w:rsidRPr="00C84A52" w:rsidRDefault="008F27D8" w:rsidP="006A63DD">
            <w:pPr>
              <w:rPr>
                <w:rFonts w:ascii="Times New Roman" w:hAnsi="Times New Roman"/>
                <w:sz w:val="24"/>
                <w:szCs w:val="24"/>
              </w:rPr>
            </w:pPr>
          </w:p>
        </w:tc>
      </w:tr>
      <w:tr w:rsidR="008F27D8" w:rsidRPr="00C84A52" w:rsidTr="006A63DD">
        <w:tc>
          <w:tcPr>
            <w:tcW w:w="3190" w:type="dxa"/>
          </w:tcPr>
          <w:p w:rsidR="008F27D8" w:rsidRPr="00C84A52" w:rsidRDefault="008F27D8" w:rsidP="006A63DD">
            <w:pPr>
              <w:jc w:val="center"/>
              <w:rPr>
                <w:rFonts w:ascii="Times New Roman" w:hAnsi="Times New Roman"/>
                <w:sz w:val="24"/>
                <w:szCs w:val="24"/>
              </w:rPr>
            </w:pPr>
            <w:r w:rsidRPr="00C84A52">
              <w:rPr>
                <w:rFonts w:ascii="Times New Roman" w:hAnsi="Times New Roman"/>
                <w:sz w:val="24"/>
                <w:szCs w:val="24"/>
              </w:rPr>
              <w:t>Дата</w:t>
            </w:r>
          </w:p>
        </w:tc>
        <w:tc>
          <w:tcPr>
            <w:tcW w:w="887" w:type="dxa"/>
            <w:tcBorders>
              <w:top w:val="nil"/>
              <w:bottom w:val="nil"/>
            </w:tcBorders>
          </w:tcPr>
          <w:p w:rsidR="008F27D8" w:rsidRPr="00C84A52" w:rsidRDefault="008F27D8" w:rsidP="006A63DD">
            <w:pPr>
              <w:jc w:val="center"/>
              <w:rPr>
                <w:rFonts w:ascii="Times New Roman" w:hAnsi="Times New Roman"/>
                <w:sz w:val="24"/>
                <w:szCs w:val="24"/>
              </w:rPr>
            </w:pPr>
          </w:p>
        </w:tc>
        <w:tc>
          <w:tcPr>
            <w:tcW w:w="5103" w:type="dxa"/>
          </w:tcPr>
          <w:p w:rsidR="008F27D8" w:rsidRPr="00C84A52" w:rsidRDefault="008F27D8" w:rsidP="006A63DD">
            <w:pPr>
              <w:jc w:val="center"/>
              <w:rPr>
                <w:rFonts w:ascii="Times New Roman" w:hAnsi="Times New Roman"/>
                <w:sz w:val="24"/>
                <w:szCs w:val="24"/>
              </w:rPr>
            </w:pPr>
            <w:r w:rsidRPr="00C84A52">
              <w:rPr>
                <w:rFonts w:ascii="Times New Roman" w:hAnsi="Times New Roman"/>
                <w:sz w:val="24"/>
                <w:szCs w:val="24"/>
              </w:rPr>
              <w:t>Подпись/ФИО</w:t>
            </w:r>
          </w:p>
        </w:tc>
      </w:tr>
    </w:tbl>
    <w:p w:rsidR="008F27D8" w:rsidRPr="00E7555A" w:rsidRDefault="008F27D8" w:rsidP="008F27D8">
      <w:pPr>
        <w:spacing w:after="0" w:line="240" w:lineRule="auto"/>
        <w:rPr>
          <w:rFonts w:ascii="Times New Roman" w:eastAsia="Calibri" w:hAnsi="Times New Roman" w:cs="Times New Roman"/>
          <w:sz w:val="28"/>
          <w:szCs w:val="28"/>
        </w:rPr>
      </w:pPr>
    </w:p>
    <w:p w:rsidR="008F27D8" w:rsidRDefault="008F27D8" w:rsidP="008F27D8">
      <w:pPr>
        <w:rPr>
          <w:rFonts w:ascii="Times New Roman" w:hAnsi="Times New Roman" w:cs="Times New Roman"/>
          <w:sz w:val="28"/>
          <w:szCs w:val="28"/>
        </w:rPr>
      </w:pPr>
      <w:r>
        <w:rPr>
          <w:rFonts w:ascii="Times New Roman" w:hAnsi="Times New Roman" w:cs="Times New Roman"/>
          <w:sz w:val="28"/>
          <w:szCs w:val="28"/>
        </w:rPr>
        <w:br w:type="page"/>
      </w:r>
    </w:p>
    <w:p w:rsidR="008F27D8" w:rsidRPr="00E7555A" w:rsidRDefault="008F27D8" w:rsidP="008F27D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7555A">
        <w:rPr>
          <w:rFonts w:ascii="Times New Roman" w:hAnsi="Times New Roman" w:cs="Times New Roman"/>
          <w:sz w:val="28"/>
          <w:szCs w:val="28"/>
        </w:rPr>
        <w:lastRenderedPageBreak/>
        <w:t>Приложение №2</w:t>
      </w:r>
    </w:p>
    <w:p w:rsidR="008F27D8" w:rsidRPr="00E7555A" w:rsidRDefault="008F27D8" w:rsidP="008F27D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7555A">
        <w:rPr>
          <w:rFonts w:ascii="Times New Roman" w:hAnsi="Times New Roman" w:cs="Times New Roman"/>
          <w:sz w:val="28"/>
          <w:szCs w:val="28"/>
        </w:rPr>
        <w:t>к административному регламенту</w:t>
      </w:r>
    </w:p>
    <w:p w:rsidR="008F27D8" w:rsidRPr="00E7555A" w:rsidRDefault="008F27D8" w:rsidP="008F27D8">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 xml:space="preserve">«Предоставление в аренду земельных участков, находящихся в собственности муниципального образования, </w:t>
      </w:r>
    </w:p>
    <w:p w:rsidR="008F27D8" w:rsidRPr="00E7555A" w:rsidRDefault="008F27D8" w:rsidP="008F27D8">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без проведения торгов»</w:t>
      </w:r>
    </w:p>
    <w:p w:rsidR="008F27D8" w:rsidRPr="00E7555A" w:rsidRDefault="008F27D8" w:rsidP="008F27D8">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21"/>
        <w:gridCol w:w="873"/>
        <w:gridCol w:w="1132"/>
        <w:gridCol w:w="1421"/>
        <w:gridCol w:w="991"/>
        <w:gridCol w:w="1934"/>
        <w:gridCol w:w="1633"/>
      </w:tblGrid>
      <w:tr w:rsidR="008F27D8" w:rsidRPr="00C84A52" w:rsidTr="006A63DD">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1"/>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8F27D8" w:rsidRPr="00C84A52" w:rsidTr="006A63DD">
              <w:tc>
                <w:tcPr>
                  <w:tcW w:w="1019" w:type="pct"/>
                  <w:tcBorders>
                    <w:top w:val="single" w:sz="4" w:space="0" w:color="auto"/>
                    <w:left w:val="single" w:sz="4" w:space="0" w:color="auto"/>
                    <w:bottom w:val="single" w:sz="4" w:space="0" w:color="auto"/>
                    <w:right w:val="single" w:sz="4" w:space="0" w:color="auto"/>
                  </w:tcBorders>
                </w:tcPr>
                <w:p w:rsidR="008F27D8" w:rsidRPr="00C84A52" w:rsidRDefault="008F27D8" w:rsidP="006A63DD">
                  <w:pPr>
                    <w:rPr>
                      <w:rFonts w:ascii="Times New Roman" w:hAnsi="Times New Roman"/>
                      <w:bCs/>
                      <w:sz w:val="24"/>
                      <w:szCs w:val="24"/>
                    </w:rPr>
                  </w:pPr>
                  <w:r w:rsidRPr="00C84A52">
                    <w:rPr>
                      <w:rFonts w:ascii="Times New Roman" w:hAnsi="Times New Roman"/>
                      <w:bCs/>
                      <w:sz w:val="24"/>
                      <w:szCs w:val="24"/>
                    </w:rPr>
                    <w:t>№ запроса</w:t>
                  </w:r>
                  <w:r w:rsidRPr="00C84A52">
                    <w:rPr>
                      <w:rFonts w:ascii="Times New Roman" w:hAnsi="Times New Roman"/>
                      <w:b/>
                      <w:bCs/>
                      <w:sz w:val="24"/>
                      <w:szCs w:val="24"/>
                      <w:vertAlign w:val="superscript"/>
                    </w:rPr>
                    <w:footnoteReference w:id="23"/>
                  </w:r>
                </w:p>
              </w:tc>
              <w:tc>
                <w:tcPr>
                  <w:tcW w:w="963" w:type="pct"/>
                  <w:tcBorders>
                    <w:top w:val="single" w:sz="4" w:space="0" w:color="auto"/>
                    <w:left w:val="single" w:sz="4" w:space="0" w:color="auto"/>
                    <w:bottom w:val="single" w:sz="4" w:space="0" w:color="auto"/>
                    <w:right w:val="single" w:sz="4" w:space="0" w:color="auto"/>
                  </w:tcBorders>
                </w:tcPr>
                <w:p w:rsidR="008F27D8" w:rsidRPr="00C84A52" w:rsidRDefault="008F27D8" w:rsidP="006A63DD">
                  <w:pPr>
                    <w:rPr>
                      <w:rFonts w:ascii="Times New Roman" w:hAnsi="Times New Roman"/>
                      <w:sz w:val="24"/>
                      <w:szCs w:val="24"/>
                      <w:u w:val="single"/>
                    </w:rPr>
                  </w:pPr>
                </w:p>
              </w:tc>
              <w:tc>
                <w:tcPr>
                  <w:tcW w:w="518" w:type="pct"/>
                  <w:tcBorders>
                    <w:left w:val="single" w:sz="4" w:space="0" w:color="auto"/>
                  </w:tcBorders>
                </w:tcPr>
                <w:p w:rsidR="008F27D8" w:rsidRPr="00C84A52" w:rsidRDefault="008F27D8" w:rsidP="006A63DD">
                  <w:pPr>
                    <w:rPr>
                      <w:rFonts w:ascii="Times New Roman" w:hAnsi="Times New Roman"/>
                      <w:sz w:val="24"/>
                      <w:szCs w:val="24"/>
                      <w:u w:val="single"/>
                    </w:rPr>
                  </w:pPr>
                </w:p>
              </w:tc>
              <w:tc>
                <w:tcPr>
                  <w:tcW w:w="2500" w:type="pct"/>
                  <w:tcBorders>
                    <w:left w:val="nil"/>
                    <w:bottom w:val="single" w:sz="4" w:space="0" w:color="auto"/>
                  </w:tcBorders>
                </w:tcPr>
                <w:p w:rsidR="008F27D8" w:rsidRPr="00C84A52" w:rsidRDefault="008F27D8" w:rsidP="006A63DD">
                  <w:pPr>
                    <w:rPr>
                      <w:rFonts w:ascii="Times New Roman" w:hAnsi="Times New Roman"/>
                      <w:sz w:val="24"/>
                      <w:szCs w:val="24"/>
                      <w:u w:val="single"/>
                    </w:rPr>
                  </w:pPr>
                </w:p>
              </w:tc>
            </w:tr>
            <w:tr w:rsidR="008F27D8" w:rsidRPr="00C84A52" w:rsidTr="006A63DD">
              <w:tc>
                <w:tcPr>
                  <w:tcW w:w="1019" w:type="pct"/>
                  <w:tcBorders>
                    <w:top w:val="single" w:sz="4" w:space="0" w:color="auto"/>
                  </w:tcBorders>
                </w:tcPr>
                <w:p w:rsidR="008F27D8" w:rsidRPr="00C84A52" w:rsidRDefault="008F27D8" w:rsidP="006A63DD">
                  <w:pPr>
                    <w:jc w:val="center"/>
                    <w:rPr>
                      <w:rFonts w:ascii="Times New Roman" w:hAnsi="Times New Roman"/>
                      <w:sz w:val="24"/>
                      <w:szCs w:val="24"/>
                    </w:rPr>
                  </w:pPr>
                </w:p>
              </w:tc>
              <w:tc>
                <w:tcPr>
                  <w:tcW w:w="963" w:type="pct"/>
                  <w:tcBorders>
                    <w:top w:val="single" w:sz="4" w:space="0" w:color="auto"/>
                  </w:tcBorders>
                </w:tcPr>
                <w:p w:rsidR="008F27D8" w:rsidRPr="00C84A52" w:rsidRDefault="008F27D8" w:rsidP="006A63DD">
                  <w:pPr>
                    <w:jc w:val="center"/>
                    <w:rPr>
                      <w:rFonts w:ascii="Times New Roman" w:hAnsi="Times New Roman"/>
                      <w:sz w:val="24"/>
                      <w:szCs w:val="24"/>
                    </w:rPr>
                  </w:pPr>
                </w:p>
              </w:tc>
              <w:tc>
                <w:tcPr>
                  <w:tcW w:w="518" w:type="pct"/>
                </w:tcPr>
                <w:p w:rsidR="008F27D8" w:rsidRPr="00C84A52" w:rsidRDefault="008F27D8" w:rsidP="006A63DD">
                  <w:pPr>
                    <w:jc w:val="center"/>
                    <w:rPr>
                      <w:rFonts w:ascii="Times New Roman" w:hAnsi="Times New Roman"/>
                      <w:sz w:val="24"/>
                      <w:szCs w:val="24"/>
                    </w:rPr>
                  </w:pPr>
                </w:p>
              </w:tc>
              <w:tc>
                <w:tcPr>
                  <w:tcW w:w="2500" w:type="pct"/>
                  <w:tcBorders>
                    <w:top w:val="single" w:sz="4" w:space="0" w:color="auto"/>
                  </w:tcBorders>
                </w:tcPr>
                <w:p w:rsidR="008F27D8" w:rsidRPr="00C84A52" w:rsidRDefault="008F27D8" w:rsidP="006A63DD">
                  <w:pPr>
                    <w:jc w:val="center"/>
                    <w:rPr>
                      <w:rFonts w:ascii="Times New Roman" w:hAnsi="Times New Roman"/>
                      <w:sz w:val="24"/>
                      <w:szCs w:val="24"/>
                    </w:rPr>
                  </w:pPr>
                  <w:r w:rsidRPr="00C84A52">
                    <w:rPr>
                      <w:rFonts w:ascii="Times New Roman" w:hAnsi="Times New Roman"/>
                      <w:sz w:val="24"/>
                      <w:szCs w:val="24"/>
                    </w:rPr>
                    <w:t>Орган, обрабатывающий запрос на предоставление услуги</w:t>
                  </w:r>
                </w:p>
                <w:p w:rsidR="008F27D8" w:rsidRPr="00C84A52" w:rsidRDefault="008F27D8" w:rsidP="006A63DD">
                  <w:pPr>
                    <w:jc w:val="center"/>
                    <w:rPr>
                      <w:rFonts w:ascii="Times New Roman" w:hAnsi="Times New Roman"/>
                      <w:sz w:val="24"/>
                      <w:szCs w:val="24"/>
                    </w:rPr>
                  </w:pPr>
                </w:p>
              </w:tc>
            </w:tr>
          </w:tbl>
          <w:p w:rsidR="008F27D8" w:rsidRPr="00C84A52" w:rsidRDefault="008F27D8" w:rsidP="006A63DD">
            <w:pPr>
              <w:autoSpaceDE w:val="0"/>
              <w:autoSpaceDN w:val="0"/>
              <w:spacing w:after="0" w:line="240" w:lineRule="auto"/>
              <w:jc w:val="center"/>
              <w:rPr>
                <w:rFonts w:ascii="Times New Roman" w:eastAsia="Calibri" w:hAnsi="Times New Roman" w:cs="Times New Roman"/>
                <w:b/>
                <w:sz w:val="24"/>
                <w:szCs w:val="24"/>
              </w:rPr>
            </w:pP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Данные заявителя (юридического лица)</w:t>
            </w:r>
            <w:r w:rsidRPr="00C84A52">
              <w:rPr>
                <w:rFonts w:ascii="Times New Roman" w:eastAsia="Calibri" w:hAnsi="Times New Roman" w:cs="Times New Roman"/>
                <w:b/>
                <w:bCs/>
                <w:sz w:val="24"/>
                <w:szCs w:val="24"/>
                <w:vertAlign w:val="superscript"/>
                <w:lang w:eastAsia="ru-RU"/>
              </w:rPr>
              <w:footnoteReference w:id="24"/>
            </w:r>
          </w:p>
        </w:tc>
      </w:tr>
      <w:tr w:rsidR="008F27D8" w:rsidRPr="00C84A52" w:rsidTr="006A63DD">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3790" w:type="dxa"/>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3790" w:type="dxa"/>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Юридический адрес</w:t>
            </w:r>
          </w:p>
        </w:tc>
      </w:tr>
      <w:tr w:rsidR="008F27D8" w:rsidRPr="00C84A52" w:rsidTr="006A63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07" w:type="dxa"/>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07" w:type="dxa"/>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84A52">
              <w:rPr>
                <w:rFonts w:ascii="Times New Roman" w:eastAsia="Calibri" w:hAnsi="Times New Roman" w:cs="Times New Roman"/>
                <w:b/>
                <w:bCs/>
                <w:sz w:val="24"/>
                <w:szCs w:val="24"/>
                <w:lang w:eastAsia="ru-RU"/>
              </w:rPr>
              <w:t>Почтовый адрес</w:t>
            </w:r>
          </w:p>
        </w:tc>
      </w:tr>
      <w:tr w:rsidR="008F27D8" w:rsidRPr="00C84A52" w:rsidTr="006A63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07" w:type="dxa"/>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07" w:type="dxa"/>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bl>
    <w:p w:rsidR="008F27D8" w:rsidRPr="00C84A52" w:rsidRDefault="008F27D8" w:rsidP="008F27D8">
      <w:pPr>
        <w:spacing w:after="0" w:line="240" w:lineRule="auto"/>
        <w:jc w:val="center"/>
        <w:rPr>
          <w:rFonts w:ascii="Times New Roman" w:eastAsia="Calibri" w:hAnsi="Times New Roman" w:cs="Times New Roman"/>
          <w:sz w:val="24"/>
          <w:szCs w:val="24"/>
        </w:rPr>
      </w:pPr>
    </w:p>
    <w:p w:rsidR="008F27D8" w:rsidRPr="00C84A52" w:rsidRDefault="008F27D8" w:rsidP="008F27D8">
      <w:pPr>
        <w:spacing w:after="0" w:line="240" w:lineRule="auto"/>
        <w:jc w:val="center"/>
        <w:rPr>
          <w:rFonts w:ascii="Times New Roman" w:eastAsia="Calibri" w:hAnsi="Times New Roman" w:cs="Times New Roman"/>
          <w:sz w:val="24"/>
          <w:szCs w:val="24"/>
        </w:rPr>
      </w:pPr>
    </w:p>
    <w:p w:rsidR="008F27D8" w:rsidRPr="00C84A52" w:rsidRDefault="008F27D8" w:rsidP="008F27D8">
      <w:pPr>
        <w:spacing w:after="0" w:line="240" w:lineRule="auto"/>
        <w:jc w:val="center"/>
        <w:rPr>
          <w:rFonts w:ascii="Times New Roman" w:eastAsia="Calibri" w:hAnsi="Times New Roman" w:cs="Times New Roman"/>
          <w:sz w:val="24"/>
          <w:szCs w:val="24"/>
          <w:lang w:val="en-US"/>
        </w:rPr>
      </w:pPr>
      <w:r w:rsidRPr="00C84A52">
        <w:rPr>
          <w:rFonts w:ascii="Times New Roman" w:eastAsia="Calibri" w:hAnsi="Times New Roman" w:cs="Times New Roman"/>
          <w:sz w:val="24"/>
          <w:szCs w:val="24"/>
        </w:rPr>
        <w:t>ЗАПРОС</w:t>
      </w:r>
      <w:r w:rsidRPr="00C84A52">
        <w:rPr>
          <w:rFonts w:ascii="Times New Roman" w:eastAsia="Calibri" w:hAnsi="Times New Roman" w:cs="Times New Roman"/>
          <w:b/>
          <w:bCs/>
          <w:sz w:val="24"/>
          <w:szCs w:val="24"/>
          <w:vertAlign w:val="superscript"/>
        </w:rPr>
        <w:footnoteReference w:id="25"/>
      </w:r>
    </w:p>
    <w:p w:rsidR="008F27D8" w:rsidRPr="00C84A52" w:rsidRDefault="008F27D8" w:rsidP="008F27D8">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9505"/>
      </w:tblGrid>
      <w:tr w:rsidR="008F27D8" w:rsidRPr="00C84A52" w:rsidTr="006A63DD">
        <w:trPr>
          <w:trHeight w:val="20"/>
          <w:jc w:val="center"/>
        </w:trPr>
        <w:tc>
          <w:tcPr>
            <w:tcW w:w="5000" w:type="pct"/>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5000" w:type="pct"/>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5000" w:type="pct"/>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bl>
    <w:p w:rsidR="008F27D8" w:rsidRPr="00C84A52" w:rsidRDefault="008F27D8" w:rsidP="008F27D8">
      <w:pPr>
        <w:spacing w:after="0" w:line="240" w:lineRule="auto"/>
        <w:rPr>
          <w:rFonts w:ascii="Times New Roman" w:eastAsia="Calibri" w:hAnsi="Times New Roman" w:cs="Times New Roman"/>
          <w:sz w:val="24"/>
          <w:szCs w:val="24"/>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8"/>
        <w:gridCol w:w="618"/>
        <w:gridCol w:w="852"/>
        <w:gridCol w:w="321"/>
        <w:gridCol w:w="1523"/>
        <w:gridCol w:w="8"/>
        <w:gridCol w:w="985"/>
        <w:gridCol w:w="1188"/>
        <w:gridCol w:w="1507"/>
        <w:gridCol w:w="2055"/>
      </w:tblGrid>
      <w:tr w:rsidR="008F27D8" w:rsidRPr="00C84A52" w:rsidTr="006A63D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Представлены следующие документы</w:t>
            </w:r>
          </w:p>
        </w:tc>
      </w:tr>
      <w:tr w:rsidR="008F27D8" w:rsidRPr="00C84A52" w:rsidTr="006A63DD">
        <w:trPr>
          <w:trHeight w:val="20"/>
          <w:jc w:val="center"/>
        </w:trPr>
        <w:tc>
          <w:tcPr>
            <w:tcW w:w="236" w:type="pc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1</w:t>
            </w:r>
          </w:p>
        </w:tc>
        <w:tc>
          <w:tcPr>
            <w:tcW w:w="4764" w:type="pct"/>
            <w:gridSpan w:val="9"/>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236"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2</w:t>
            </w:r>
          </w:p>
        </w:tc>
        <w:tc>
          <w:tcPr>
            <w:tcW w:w="4764" w:type="pct"/>
            <w:gridSpan w:val="9"/>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236" w:type="pc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3</w:t>
            </w:r>
          </w:p>
        </w:tc>
        <w:tc>
          <w:tcPr>
            <w:tcW w:w="4764" w:type="pct"/>
            <w:gridSpan w:val="9"/>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236" w:type="pct"/>
            <w:tcBorders>
              <w:left w:val="nil"/>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9"/>
            <w:tcBorders>
              <w:left w:val="nil"/>
              <w:right w:val="nil"/>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1885" w:type="pct"/>
            <w:gridSpan w:val="5"/>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Cs/>
                <w:sz w:val="24"/>
                <w:szCs w:val="24"/>
                <w:lang w:eastAsia="ru-RU"/>
              </w:rPr>
            </w:pPr>
            <w:r w:rsidRPr="00C84A52">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5"/>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1885" w:type="pct"/>
            <w:gridSpan w:val="5"/>
            <w:vMerge w:val="restart"/>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Cs/>
                <w:sz w:val="24"/>
                <w:szCs w:val="24"/>
                <w:lang w:eastAsia="ru-RU"/>
              </w:rPr>
            </w:pPr>
            <w:r w:rsidRPr="00C84A52">
              <w:rPr>
                <w:rFonts w:ascii="Times New Roman" w:eastAsia="Calibri" w:hAnsi="Times New Roman" w:cs="Times New Roman"/>
                <w:bCs/>
                <w:sz w:val="24"/>
                <w:szCs w:val="24"/>
                <w:lang w:eastAsia="ru-RU"/>
              </w:rPr>
              <w:t xml:space="preserve">Способ получения результата </w:t>
            </w:r>
          </w:p>
        </w:tc>
        <w:tc>
          <w:tcPr>
            <w:tcW w:w="3115" w:type="pct"/>
            <w:gridSpan w:val="5"/>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1885" w:type="pct"/>
            <w:gridSpan w:val="5"/>
            <w:vMerge/>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5"/>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Данные представителя (уполномоченного лица)</w:t>
            </w:r>
          </w:p>
        </w:tc>
      </w:tr>
      <w:tr w:rsidR="008F27D8" w:rsidRPr="00C84A52" w:rsidTr="006A63D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Фамилия</w:t>
            </w:r>
          </w:p>
        </w:tc>
        <w:tc>
          <w:tcPr>
            <w:tcW w:w="3991" w:type="pct"/>
            <w:gridSpan w:val="7"/>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1009"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Имя</w:t>
            </w:r>
          </w:p>
        </w:tc>
        <w:tc>
          <w:tcPr>
            <w:tcW w:w="3991" w:type="pct"/>
            <w:gridSpan w:val="7"/>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u w:val="single"/>
              </w:rPr>
            </w:pPr>
          </w:p>
        </w:tc>
      </w:tr>
      <w:tr w:rsidR="008F27D8" w:rsidRPr="00C84A52" w:rsidTr="006A63D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Отчество</w:t>
            </w:r>
          </w:p>
        </w:tc>
        <w:tc>
          <w:tcPr>
            <w:tcW w:w="3991" w:type="pct"/>
            <w:gridSpan w:val="7"/>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Дата рождения</w:t>
            </w:r>
          </w:p>
        </w:tc>
        <w:tc>
          <w:tcPr>
            <w:tcW w:w="3991" w:type="pct"/>
            <w:gridSpan w:val="7"/>
            <w:tcBorders>
              <w:bottom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br w:type="page"/>
            </w: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8F27D8" w:rsidRPr="00C84A52" w:rsidTr="006A63D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8F27D8" w:rsidRPr="00C84A52" w:rsidRDefault="008F27D8" w:rsidP="006A63DD">
            <w:pPr>
              <w:spacing w:after="0" w:line="240" w:lineRule="auto"/>
              <w:rPr>
                <w:rFonts w:ascii="Times New Roman" w:eastAsia="Calibri" w:hAnsi="Times New Roman" w:cs="Times New Roman"/>
                <w:sz w:val="24"/>
                <w:szCs w:val="24"/>
              </w:rPr>
            </w:pPr>
            <w:r w:rsidRPr="00C84A52">
              <w:rPr>
                <w:rFonts w:ascii="Times New Roman" w:eastAsia="Calibri" w:hAnsi="Times New Roman" w:cs="Times New Roman"/>
                <w:sz w:val="24"/>
                <w:szCs w:val="24"/>
              </w:rPr>
              <w:t>Вид</w:t>
            </w:r>
          </w:p>
        </w:tc>
        <w:tc>
          <w:tcPr>
            <w:tcW w:w="4439" w:type="pct"/>
            <w:gridSpan w:val="8"/>
            <w:tcBorders>
              <w:top w:val="dotted" w:sz="4" w:space="0" w:color="auto"/>
            </w:tcBorders>
            <w:tcMar>
              <w:top w:w="0" w:type="dxa"/>
              <w:left w:w="75" w:type="dxa"/>
              <w:bottom w:w="0" w:type="dxa"/>
              <w:right w:w="75" w:type="dxa"/>
            </w:tcMar>
            <w:vAlign w:val="center"/>
          </w:tcPr>
          <w:p w:rsidR="008F27D8" w:rsidRPr="00C84A52" w:rsidRDefault="008F27D8" w:rsidP="006A63DD">
            <w:pPr>
              <w:spacing w:after="0" w:line="240" w:lineRule="auto"/>
              <w:rPr>
                <w:rFonts w:ascii="Times New Roman" w:eastAsia="Calibri" w:hAnsi="Times New Roman" w:cs="Times New Roman"/>
                <w:sz w:val="24"/>
                <w:szCs w:val="24"/>
              </w:rPr>
            </w:pPr>
          </w:p>
        </w:tc>
      </w:tr>
      <w:tr w:rsidR="008F27D8" w:rsidRPr="00C84A52" w:rsidTr="006A63DD">
        <w:trPr>
          <w:trHeight w:val="20"/>
          <w:jc w:val="center"/>
        </w:trPr>
        <w:tc>
          <w:tcPr>
            <w:tcW w:w="56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Серия</w:t>
            </w:r>
          </w:p>
        </w:tc>
        <w:tc>
          <w:tcPr>
            <w:tcW w:w="141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Выдан</w:t>
            </w:r>
          </w:p>
        </w:tc>
        <w:tc>
          <w:tcPr>
            <w:tcW w:w="2565" w:type="pct"/>
            <w:gridSpan w:val="6"/>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br w:type="page"/>
            </w: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8F27D8" w:rsidRPr="00C84A52" w:rsidTr="006A63DD">
        <w:trPr>
          <w:trHeight w:val="20"/>
          <w:jc w:val="center"/>
        </w:trPr>
        <w:tc>
          <w:tcPr>
            <w:tcW w:w="56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4439" w:type="pct"/>
            <w:gridSpan w:val="8"/>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1418" w:type="pct"/>
            <w:gridSpan w:val="3"/>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p>
          <w:p w:rsidR="008F27D8" w:rsidRPr="00C84A52" w:rsidRDefault="008F27D8" w:rsidP="006A63DD">
            <w:pPr>
              <w:autoSpaceDE w:val="0"/>
              <w:autoSpaceDN w:val="0"/>
              <w:spacing w:after="0" w:line="240" w:lineRule="auto"/>
              <w:jc w:val="center"/>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8F27D8" w:rsidRPr="00C84A52" w:rsidTr="006A63DD">
        <w:trPr>
          <w:trHeight w:val="20"/>
          <w:jc w:val="center"/>
        </w:trPr>
        <w:tc>
          <w:tcPr>
            <w:tcW w:w="56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1" w:type="pct"/>
            <w:gridSpan w:val="2"/>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Улица</w:t>
            </w:r>
          </w:p>
        </w:tc>
        <w:tc>
          <w:tcPr>
            <w:tcW w:w="4439" w:type="pct"/>
            <w:gridSpan w:val="8"/>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Дом</w:t>
            </w:r>
          </w:p>
        </w:tc>
        <w:tc>
          <w:tcPr>
            <w:tcW w:w="1422" w:type="pct"/>
            <w:gridSpan w:val="4"/>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r w:rsidRPr="00C84A52">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u w:val="single"/>
                <w:lang w:eastAsia="ru-RU"/>
              </w:rPr>
            </w:pPr>
          </w:p>
        </w:tc>
      </w:tr>
      <w:tr w:rsidR="008F27D8" w:rsidRPr="00C84A52" w:rsidTr="006A63D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8F27D8" w:rsidRPr="00C84A52" w:rsidRDefault="008F27D8" w:rsidP="006A63DD">
            <w:pPr>
              <w:autoSpaceDE w:val="0"/>
              <w:autoSpaceDN w:val="0"/>
              <w:spacing w:after="0" w:line="240" w:lineRule="auto"/>
              <w:rPr>
                <w:rFonts w:ascii="Times New Roman" w:eastAsia="Calibri" w:hAnsi="Times New Roman" w:cs="Times New Roman"/>
                <w:b/>
                <w:bCs/>
                <w:sz w:val="24"/>
                <w:szCs w:val="24"/>
                <w:lang w:eastAsia="ru-RU"/>
              </w:rPr>
            </w:pPr>
            <w:r w:rsidRPr="00C84A52">
              <w:rPr>
                <w:rFonts w:ascii="Times New Roman" w:eastAsia="Calibri" w:hAnsi="Times New Roman" w:cs="Times New Roman"/>
                <w:b/>
                <w:bCs/>
                <w:sz w:val="24"/>
                <w:szCs w:val="24"/>
                <w:lang w:eastAsia="ru-RU"/>
              </w:rPr>
              <w:t>Контактные данные</w:t>
            </w:r>
          </w:p>
        </w:tc>
        <w:tc>
          <w:tcPr>
            <w:tcW w:w="3822" w:type="pct"/>
            <w:gridSpan w:val="6"/>
            <w:tcBorders>
              <w:top w:val="dotted" w:sz="4" w:space="0" w:color="auto"/>
            </w:tcBorders>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r w:rsidR="008F27D8" w:rsidRPr="00C84A52" w:rsidTr="006A63DD">
        <w:trPr>
          <w:trHeight w:val="20"/>
          <w:jc w:val="center"/>
        </w:trPr>
        <w:tc>
          <w:tcPr>
            <w:tcW w:w="1178" w:type="pct"/>
            <w:gridSpan w:val="4"/>
            <w:vMerge/>
            <w:vAlign w:val="center"/>
            <w:hideMark/>
          </w:tcPr>
          <w:p w:rsidR="008F27D8" w:rsidRPr="00C84A52" w:rsidRDefault="008F27D8" w:rsidP="006A63DD">
            <w:pPr>
              <w:spacing w:after="0" w:line="240" w:lineRule="auto"/>
              <w:rPr>
                <w:rFonts w:ascii="Times New Roman" w:eastAsia="Calibri" w:hAnsi="Times New Roman" w:cs="Times New Roman"/>
                <w:b/>
                <w:bCs/>
                <w:sz w:val="24"/>
                <w:szCs w:val="24"/>
                <w:lang w:eastAsia="ru-RU"/>
              </w:rPr>
            </w:pPr>
          </w:p>
        </w:tc>
        <w:tc>
          <w:tcPr>
            <w:tcW w:w="3822" w:type="pct"/>
            <w:gridSpan w:val="6"/>
            <w:tcMar>
              <w:top w:w="0" w:type="dxa"/>
              <w:left w:w="75" w:type="dxa"/>
              <w:bottom w:w="0" w:type="dxa"/>
              <w:right w:w="75" w:type="dxa"/>
            </w:tcMar>
            <w:vAlign w:val="center"/>
          </w:tcPr>
          <w:p w:rsidR="008F27D8" w:rsidRPr="00C84A52" w:rsidRDefault="008F27D8" w:rsidP="006A63DD">
            <w:pPr>
              <w:autoSpaceDE w:val="0"/>
              <w:autoSpaceDN w:val="0"/>
              <w:spacing w:after="0" w:line="240" w:lineRule="auto"/>
              <w:rPr>
                <w:rFonts w:ascii="Times New Roman" w:eastAsia="Calibri" w:hAnsi="Times New Roman" w:cs="Times New Roman"/>
                <w:sz w:val="24"/>
                <w:szCs w:val="24"/>
                <w:lang w:eastAsia="ru-RU"/>
              </w:rPr>
            </w:pPr>
          </w:p>
        </w:tc>
      </w:tr>
    </w:tbl>
    <w:p w:rsidR="008F27D8" w:rsidRPr="00C84A52" w:rsidRDefault="008F27D8" w:rsidP="008F27D8">
      <w:pPr>
        <w:spacing w:after="0" w:line="240" w:lineRule="auto"/>
        <w:rPr>
          <w:rFonts w:ascii="Times New Roman" w:eastAsia="Calibri" w:hAnsi="Times New Roman" w:cs="Times New Roman"/>
          <w:sz w:val="24"/>
          <w:szCs w:val="24"/>
        </w:rPr>
      </w:pPr>
    </w:p>
    <w:p w:rsidR="008F27D8" w:rsidRPr="00C84A52" w:rsidRDefault="008F27D8" w:rsidP="008F27D8">
      <w:pPr>
        <w:spacing w:after="0" w:line="240" w:lineRule="auto"/>
        <w:rPr>
          <w:rFonts w:ascii="Times New Roman" w:eastAsia="Calibri" w:hAnsi="Times New Roman" w:cs="Times New Roman"/>
          <w:sz w:val="24"/>
          <w:szCs w:val="24"/>
        </w:rPr>
      </w:pPr>
    </w:p>
    <w:p w:rsidR="008F27D8" w:rsidRPr="00C84A52" w:rsidRDefault="008F27D8" w:rsidP="008F27D8">
      <w:pPr>
        <w:spacing w:after="0" w:line="240" w:lineRule="auto"/>
        <w:rPr>
          <w:rFonts w:ascii="Times New Roman" w:eastAsia="Calibri" w:hAnsi="Times New Roman" w:cs="Times New Roman"/>
          <w:sz w:val="24"/>
          <w:szCs w:val="24"/>
        </w:rPr>
      </w:pPr>
    </w:p>
    <w:tbl>
      <w:tblPr>
        <w:tblStyle w:val="3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8F27D8" w:rsidRPr="00C84A52" w:rsidTr="006A63DD">
        <w:tc>
          <w:tcPr>
            <w:tcW w:w="3190" w:type="dxa"/>
          </w:tcPr>
          <w:p w:rsidR="008F27D8" w:rsidRPr="00C84A52" w:rsidRDefault="008F27D8" w:rsidP="006A63DD">
            <w:pPr>
              <w:rPr>
                <w:rFonts w:ascii="Times New Roman" w:hAnsi="Times New Roman"/>
                <w:sz w:val="24"/>
                <w:szCs w:val="24"/>
              </w:rPr>
            </w:pPr>
          </w:p>
        </w:tc>
        <w:tc>
          <w:tcPr>
            <w:tcW w:w="887" w:type="dxa"/>
            <w:tcBorders>
              <w:top w:val="nil"/>
              <w:bottom w:val="nil"/>
            </w:tcBorders>
          </w:tcPr>
          <w:p w:rsidR="008F27D8" w:rsidRPr="00C84A52" w:rsidRDefault="008F27D8" w:rsidP="006A63DD">
            <w:pPr>
              <w:rPr>
                <w:rFonts w:ascii="Times New Roman" w:hAnsi="Times New Roman"/>
                <w:sz w:val="24"/>
                <w:szCs w:val="24"/>
              </w:rPr>
            </w:pPr>
          </w:p>
        </w:tc>
        <w:tc>
          <w:tcPr>
            <w:tcW w:w="5103" w:type="dxa"/>
          </w:tcPr>
          <w:p w:rsidR="008F27D8" w:rsidRPr="00C84A52" w:rsidRDefault="008F27D8" w:rsidP="006A63DD">
            <w:pPr>
              <w:rPr>
                <w:rFonts w:ascii="Times New Roman" w:hAnsi="Times New Roman"/>
                <w:sz w:val="24"/>
                <w:szCs w:val="24"/>
              </w:rPr>
            </w:pPr>
          </w:p>
        </w:tc>
      </w:tr>
      <w:tr w:rsidR="008F27D8" w:rsidRPr="00C84A52" w:rsidTr="006A63DD">
        <w:tc>
          <w:tcPr>
            <w:tcW w:w="3190" w:type="dxa"/>
          </w:tcPr>
          <w:p w:rsidR="008F27D8" w:rsidRPr="00C84A52" w:rsidRDefault="008F27D8" w:rsidP="006A63DD">
            <w:pPr>
              <w:jc w:val="center"/>
              <w:rPr>
                <w:rFonts w:ascii="Times New Roman" w:hAnsi="Times New Roman"/>
                <w:sz w:val="24"/>
                <w:szCs w:val="24"/>
              </w:rPr>
            </w:pPr>
            <w:r w:rsidRPr="00C84A52">
              <w:rPr>
                <w:rFonts w:ascii="Times New Roman" w:hAnsi="Times New Roman"/>
                <w:sz w:val="24"/>
                <w:szCs w:val="24"/>
              </w:rPr>
              <w:t>Дата</w:t>
            </w:r>
          </w:p>
        </w:tc>
        <w:tc>
          <w:tcPr>
            <w:tcW w:w="887" w:type="dxa"/>
            <w:tcBorders>
              <w:top w:val="nil"/>
              <w:bottom w:val="nil"/>
            </w:tcBorders>
          </w:tcPr>
          <w:p w:rsidR="008F27D8" w:rsidRPr="00C84A52" w:rsidRDefault="008F27D8" w:rsidP="006A63DD">
            <w:pPr>
              <w:jc w:val="center"/>
              <w:rPr>
                <w:rFonts w:ascii="Times New Roman" w:hAnsi="Times New Roman"/>
                <w:sz w:val="24"/>
                <w:szCs w:val="24"/>
              </w:rPr>
            </w:pPr>
          </w:p>
        </w:tc>
        <w:tc>
          <w:tcPr>
            <w:tcW w:w="5103" w:type="dxa"/>
          </w:tcPr>
          <w:p w:rsidR="008F27D8" w:rsidRPr="00C84A52" w:rsidRDefault="008F27D8" w:rsidP="006A63DD">
            <w:pPr>
              <w:jc w:val="center"/>
              <w:rPr>
                <w:rFonts w:ascii="Times New Roman" w:hAnsi="Times New Roman"/>
                <w:sz w:val="24"/>
                <w:szCs w:val="24"/>
              </w:rPr>
            </w:pPr>
            <w:r w:rsidRPr="00C84A52">
              <w:rPr>
                <w:rFonts w:ascii="Times New Roman" w:hAnsi="Times New Roman"/>
                <w:sz w:val="24"/>
                <w:szCs w:val="24"/>
              </w:rPr>
              <w:t>Подпись/ФИО</w:t>
            </w:r>
          </w:p>
        </w:tc>
      </w:tr>
    </w:tbl>
    <w:p w:rsidR="008F27D8" w:rsidRPr="0052591A" w:rsidRDefault="008F27D8" w:rsidP="008F27D8">
      <w:pPr>
        <w:spacing w:after="0" w:line="240" w:lineRule="auto"/>
        <w:rPr>
          <w:rFonts w:ascii="Times New Roman" w:eastAsia="Calibri" w:hAnsi="Times New Roman" w:cs="Times New Roman"/>
          <w:sz w:val="28"/>
          <w:szCs w:val="28"/>
        </w:rPr>
      </w:pPr>
    </w:p>
    <w:p w:rsidR="008F27D8" w:rsidRPr="0052591A" w:rsidRDefault="008F27D8" w:rsidP="008F27D8">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F27D8" w:rsidRPr="0052591A" w:rsidRDefault="008F27D8" w:rsidP="008F27D8">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F27D8" w:rsidRPr="0052591A" w:rsidRDefault="008F27D8" w:rsidP="008F27D8">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F70255" w:rsidRDefault="00F70255"/>
    <w:sectPr w:rsidR="00F70255" w:rsidSect="00F702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7D8" w:rsidRDefault="008F27D8" w:rsidP="008F27D8">
      <w:pPr>
        <w:spacing w:after="0" w:line="240" w:lineRule="auto"/>
      </w:pPr>
      <w:r>
        <w:separator/>
      </w:r>
    </w:p>
  </w:endnote>
  <w:endnote w:type="continuationSeparator" w:id="1">
    <w:p w:rsidR="008F27D8" w:rsidRDefault="008F27D8" w:rsidP="008F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7D8" w:rsidRDefault="008F27D8" w:rsidP="008F27D8">
      <w:pPr>
        <w:spacing w:after="0" w:line="240" w:lineRule="auto"/>
      </w:pPr>
      <w:r>
        <w:separator/>
      </w:r>
    </w:p>
  </w:footnote>
  <w:footnote w:type="continuationSeparator" w:id="1">
    <w:p w:rsidR="008F27D8" w:rsidRDefault="008F27D8" w:rsidP="008F27D8">
      <w:pPr>
        <w:spacing w:after="0" w:line="240" w:lineRule="auto"/>
      </w:pPr>
      <w:r>
        <w:continuationSeparator/>
      </w:r>
    </w:p>
  </w:footnote>
  <w:footnote w:id="2">
    <w:p w:rsidR="008F27D8" w:rsidRPr="003F6422" w:rsidRDefault="008F27D8" w:rsidP="008F27D8">
      <w:pPr>
        <w:pStyle w:val="ae"/>
        <w:jc w:val="both"/>
        <w:rPr>
          <w:rFonts w:ascii="Times New Roman" w:hAnsi="Times New Roman"/>
        </w:rPr>
      </w:pPr>
      <w:r>
        <w:rPr>
          <w:rStyle w:val="af0"/>
        </w:rPr>
        <w:footnoteRef/>
      </w:r>
      <w:r w:rsidRPr="003F6422">
        <w:rPr>
          <w:rFonts w:ascii="Times New Roman" w:hAnsi="Times New Roman"/>
        </w:rPr>
        <w:t xml:space="preserve">В случае если необходимые и обязательные услуги для предоставления </w:t>
      </w:r>
      <w:r>
        <w:rPr>
          <w:rFonts w:ascii="Times New Roman" w:hAnsi="Times New Roman"/>
        </w:rPr>
        <w:t>муниципально</w:t>
      </w:r>
      <w:r w:rsidRPr="003F6422">
        <w:rPr>
          <w:rFonts w:ascii="Times New Roman" w:hAnsi="Times New Roman"/>
        </w:rPr>
        <w:t xml:space="preserve">й услуги предоставляются, необходимо </w:t>
      </w:r>
      <w:proofErr w:type="spellStart"/>
      <w:r w:rsidRPr="003F6422">
        <w:rPr>
          <w:rFonts w:ascii="Times New Roman" w:hAnsi="Times New Roman"/>
        </w:rPr>
        <w:t>указатьпорядок</w:t>
      </w:r>
      <w:proofErr w:type="spellEnd"/>
      <w:r w:rsidRPr="003F6422">
        <w:rPr>
          <w:rFonts w:ascii="Times New Roman" w:hAnsi="Times New Roman"/>
        </w:rPr>
        <w:t xml:space="preserve">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rPr>
        <w:t>муниципаль</w:t>
      </w:r>
      <w:r w:rsidRPr="003F6422">
        <w:rPr>
          <w:rFonts w:ascii="Times New Roman" w:hAnsi="Times New Roman"/>
        </w:rPr>
        <w:t>ной услуги</w:t>
      </w:r>
      <w:r>
        <w:rPr>
          <w:rFonts w:ascii="Times New Roman" w:hAnsi="Times New Roman"/>
        </w:rPr>
        <w:t>.</w:t>
      </w:r>
    </w:p>
    <w:p w:rsidR="008F27D8" w:rsidRDefault="008F27D8" w:rsidP="008F27D8">
      <w:pPr>
        <w:pStyle w:val="ae"/>
      </w:pPr>
    </w:p>
  </w:footnote>
  <w:footnote w:id="3">
    <w:p w:rsidR="008F27D8" w:rsidRPr="003F3A14" w:rsidRDefault="008F27D8" w:rsidP="008F27D8">
      <w:pPr>
        <w:pStyle w:val="ae"/>
        <w:keepNext/>
        <w:ind w:firstLine="709"/>
        <w:jc w:val="both"/>
      </w:pPr>
      <w:r w:rsidRPr="003F3A14">
        <w:rPr>
          <w:rStyle w:val="af0"/>
          <w:rFonts w:ascii="Times New Roman" w:hAnsi="Times New Roman"/>
        </w:rPr>
        <w:footnoteRef/>
      </w:r>
      <w:r w:rsidRPr="003F3A14">
        <w:rPr>
          <w:rFonts w:ascii="Times New Roman" w:hAnsi="Times New Roman"/>
        </w:rPr>
        <w:t xml:space="preserve"> В случае если необходим запрос документов в рамках межведомственного информационного взаимодействия.</w:t>
      </w:r>
    </w:p>
  </w:footnote>
  <w:footnote w:id="4">
    <w:p w:rsidR="008F27D8" w:rsidRDefault="008F27D8" w:rsidP="008F27D8">
      <w:pPr>
        <w:pStyle w:val="ae"/>
        <w:ind w:firstLine="709"/>
        <w:jc w:val="both"/>
      </w:pPr>
      <w:r>
        <w:rPr>
          <w:rStyle w:val="af0"/>
        </w:rPr>
        <w:footnoteRef/>
      </w:r>
      <w:r w:rsidRPr="005C3854">
        <w:rPr>
          <w:rFonts w:ascii="Times New Roman" w:hAnsi="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rPr>
        <w:t xml:space="preserve">муниципальной </w:t>
      </w:r>
      <w:r w:rsidRPr="005C3854">
        <w:rPr>
          <w:rFonts w:ascii="Times New Roman" w:hAnsi="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p>
  </w:footnote>
  <w:footnote w:id="5">
    <w:p w:rsidR="008F27D8" w:rsidRDefault="008F27D8" w:rsidP="008F27D8">
      <w:pPr>
        <w:pStyle w:val="ae"/>
        <w:ind w:firstLine="709"/>
        <w:jc w:val="both"/>
      </w:pPr>
      <w:r>
        <w:rPr>
          <w:rStyle w:val="af0"/>
        </w:rPr>
        <w:footnoteRef/>
      </w:r>
      <w:r w:rsidRPr="005C3854">
        <w:rPr>
          <w:rFonts w:ascii="Times New Roman" w:hAnsi="Times New Roman"/>
        </w:rPr>
        <w:t xml:space="preserve">В случае если </w:t>
      </w:r>
      <w:r>
        <w:rPr>
          <w:rFonts w:ascii="Times New Roman" w:hAnsi="Times New Roman"/>
        </w:rPr>
        <w:t>муниципальн</w:t>
      </w:r>
      <w:r w:rsidRPr="005C3854">
        <w:rPr>
          <w:rFonts w:ascii="Times New Roman" w:hAnsi="Times New Roman"/>
        </w:rPr>
        <w:t>ая услуга переведена в электронный вид.</w:t>
      </w:r>
    </w:p>
  </w:footnote>
  <w:footnote w:id="6">
    <w:p w:rsidR="008F27D8" w:rsidRDefault="008F27D8" w:rsidP="008F27D8">
      <w:pPr>
        <w:pStyle w:val="ae"/>
        <w:ind w:firstLine="709"/>
        <w:jc w:val="both"/>
      </w:pPr>
      <w:r>
        <w:rPr>
          <w:rStyle w:val="af0"/>
        </w:rPr>
        <w:footnoteRef/>
      </w:r>
      <w:r w:rsidRPr="00812977">
        <w:rPr>
          <w:rFonts w:ascii="Times New Roman" w:hAnsi="Times New Roman"/>
        </w:rPr>
        <w:t xml:space="preserve">В случае если услуги, которые являются необходимыми и обязательными для предоставления </w:t>
      </w:r>
      <w:r>
        <w:rPr>
          <w:rFonts w:ascii="Times New Roman" w:hAnsi="Times New Roman"/>
        </w:rPr>
        <w:t>муниципальной</w:t>
      </w:r>
      <w:r w:rsidRPr="00812977">
        <w:rPr>
          <w:rFonts w:ascii="Times New Roman" w:hAnsi="Times New Roman"/>
        </w:rPr>
        <w:t xml:space="preserve"> услуги предусмотрены законодательством Российской Федерации и законодательством Республики Коми, необходимо указать перечень данных услуг.</w:t>
      </w:r>
    </w:p>
  </w:footnote>
  <w:footnote w:id="7">
    <w:p w:rsidR="008F27D8" w:rsidRPr="002327CA" w:rsidRDefault="008F27D8" w:rsidP="008F27D8">
      <w:pPr>
        <w:spacing w:after="0" w:line="240" w:lineRule="auto"/>
        <w:ind w:firstLine="709"/>
        <w:jc w:val="both"/>
      </w:pPr>
      <w:r w:rsidRPr="002327CA">
        <w:rPr>
          <w:rStyle w:val="af0"/>
        </w:rPr>
        <w:footnoteRef/>
      </w:r>
      <w:r w:rsidRPr="002327CA">
        <w:rPr>
          <w:rFonts w:ascii="Times New Roman" w:hAnsi="Times New Roman" w:cs="Times New Roman"/>
          <w:sz w:val="20"/>
          <w:szCs w:val="20"/>
        </w:rPr>
        <w:t>В случае если</w:t>
      </w:r>
      <w:r>
        <w:rPr>
          <w:rFonts w:ascii="Times New Roman" w:hAnsi="Times New Roman" w:cs="Times New Roman"/>
          <w:sz w:val="20"/>
          <w:szCs w:val="20"/>
        </w:rPr>
        <w:t xml:space="preserve"> </w:t>
      </w:r>
      <w:r w:rsidRPr="002327CA">
        <w:rPr>
          <w:rFonts w:ascii="Times New Roman" w:hAnsi="Times New Roman" w:cs="Times New Roman"/>
          <w:sz w:val="20"/>
          <w:szCs w:val="20"/>
        </w:rPr>
        <w:t>федеральным законодательством,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 размер и основания взимания данной платы</w:t>
      </w:r>
      <w:r>
        <w:rPr>
          <w:rFonts w:ascii="Times New Roman" w:hAnsi="Times New Roman" w:cs="Times New Roman"/>
          <w:sz w:val="20"/>
          <w:szCs w:val="20"/>
        </w:rPr>
        <w:t xml:space="preserve"> </w:t>
      </w:r>
      <w:r w:rsidRPr="002327CA">
        <w:rPr>
          <w:rFonts w:ascii="Times New Roman" w:hAnsi="Times New Roman" w:cs="Times New Roman"/>
          <w:sz w:val="20"/>
          <w:szCs w:val="20"/>
        </w:rPr>
        <w:t>со ссылкой на положения нормативных правовых актов, в которых установлен размер государственной пошлины или иной платы. При этом</w:t>
      </w:r>
      <w:proofErr w:type="gramStart"/>
      <w:r w:rsidRPr="002327CA">
        <w:rPr>
          <w:rFonts w:ascii="Times New Roman" w:hAnsi="Times New Roman" w:cs="Times New Roman"/>
          <w:sz w:val="20"/>
          <w:szCs w:val="20"/>
        </w:rPr>
        <w:t>,</w:t>
      </w:r>
      <w:proofErr w:type="gramEnd"/>
      <w:r w:rsidRPr="002327CA">
        <w:rPr>
          <w:rFonts w:ascii="Times New Roman" w:hAnsi="Times New Roman" w:cs="Times New Roman"/>
          <w:sz w:val="20"/>
          <w:szCs w:val="20"/>
        </w:rPr>
        <w:t xml:space="preserve"> необходимо указать, что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footnote>
  <w:footnote w:id="8">
    <w:p w:rsidR="008F27D8" w:rsidRDefault="008F27D8" w:rsidP="008F27D8">
      <w:pPr>
        <w:pStyle w:val="ae"/>
        <w:ind w:firstLine="709"/>
        <w:contextualSpacing/>
        <w:jc w:val="both"/>
      </w:pPr>
      <w:r w:rsidRPr="002327CA">
        <w:rPr>
          <w:rStyle w:val="af0"/>
        </w:rPr>
        <w:footnoteRef/>
      </w:r>
      <w:r w:rsidRPr="002327CA">
        <w:rPr>
          <w:rFonts w:ascii="Times New Roman" w:hAnsi="Times New Roman"/>
        </w:rPr>
        <w:t>В случае если федеральным законодательством, законодательством Республики Коми предусмотрена плата за представление услуг, которые являются необходимыми и обязательными</w:t>
      </w:r>
      <w:r w:rsidRPr="003D6F20">
        <w:rPr>
          <w:rFonts w:ascii="Times New Roman" w:hAnsi="Times New Roman"/>
        </w:rPr>
        <w:t xml:space="preserve"> для предоставления </w:t>
      </w:r>
      <w:r>
        <w:rPr>
          <w:rFonts w:ascii="Times New Roman" w:hAnsi="Times New Roman"/>
        </w:rPr>
        <w:t>муниципальной</w:t>
      </w:r>
      <w:r w:rsidRPr="003D6F20">
        <w:rPr>
          <w:rFonts w:ascii="Times New Roman" w:hAnsi="Times New Roman"/>
        </w:rPr>
        <w:t xml:space="preserve"> услуги, в пункте указывается размер, порядок и основания взимания данной платы</w:t>
      </w:r>
      <w:r>
        <w:rPr>
          <w:rFonts w:ascii="Times New Roman" w:hAnsi="Times New Roman"/>
        </w:rPr>
        <w:t xml:space="preserve">, а также </w:t>
      </w:r>
      <w:r w:rsidRPr="0095586E">
        <w:rPr>
          <w:rFonts w:ascii="Times New Roman" w:hAnsi="Times New Roman"/>
        </w:rPr>
        <w:t>информацию о методике расчета размера такой платы</w:t>
      </w:r>
      <w:r>
        <w:rPr>
          <w:rFonts w:ascii="Times New Roman" w:hAnsi="Times New Roman"/>
        </w:rPr>
        <w:t>.</w:t>
      </w:r>
    </w:p>
  </w:footnote>
  <w:footnote w:id="9">
    <w:p w:rsidR="008F27D8" w:rsidRDefault="008F27D8" w:rsidP="008F27D8">
      <w:pPr>
        <w:pStyle w:val="ae"/>
        <w:ind w:firstLine="709"/>
      </w:pPr>
      <w:r>
        <w:rPr>
          <w:rStyle w:val="af0"/>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w:t>
      </w:r>
      <w:r>
        <w:rPr>
          <w:rFonts w:ascii="Times New Roman" w:hAnsi="Times New Roman"/>
        </w:rPr>
        <w:t>редоставляется по принципу экстерриториальности</w:t>
      </w:r>
      <w:r w:rsidRPr="005C3854">
        <w:rPr>
          <w:rFonts w:ascii="Times New Roman" w:hAnsi="Times New Roman"/>
        </w:rPr>
        <w:t>.</w:t>
      </w:r>
    </w:p>
  </w:footnote>
  <w:footnote w:id="10">
    <w:p w:rsidR="008F27D8" w:rsidRPr="00271375" w:rsidRDefault="008F27D8" w:rsidP="008F27D8">
      <w:pPr>
        <w:pStyle w:val="ae"/>
        <w:ind w:firstLine="709"/>
        <w:rPr>
          <w:rFonts w:ascii="Times New Roman" w:hAnsi="Times New Roman"/>
        </w:rPr>
      </w:pPr>
      <w:r w:rsidRPr="00271375">
        <w:rPr>
          <w:rStyle w:val="af0"/>
          <w:rFonts w:ascii="Times New Roman" w:hAnsi="Times New Roman"/>
        </w:rPr>
        <w:footnoteRef/>
      </w:r>
      <w:r w:rsidRPr="00271375">
        <w:rPr>
          <w:rFonts w:ascii="Times New Roman" w:hAnsi="Times New Roman"/>
        </w:rPr>
        <w:t xml:space="preserve"> В случае если муниципальная услуга переведена в электронный вид</w:t>
      </w:r>
    </w:p>
  </w:footnote>
  <w:footnote w:id="11">
    <w:p w:rsidR="008F27D8" w:rsidRPr="002327CA" w:rsidRDefault="008F27D8" w:rsidP="008F27D8">
      <w:pPr>
        <w:pStyle w:val="ae"/>
        <w:ind w:firstLine="426"/>
        <w:jc w:val="both"/>
        <w:rPr>
          <w:rFonts w:ascii="Times New Roman" w:hAnsi="Times New Roman"/>
        </w:rPr>
      </w:pPr>
      <w:r>
        <w:rPr>
          <w:rStyle w:val="af0"/>
        </w:rPr>
        <w:footnoteRef/>
      </w:r>
      <w:r w:rsidRPr="002327CA">
        <w:rPr>
          <w:rFonts w:ascii="Times New Roman" w:hAnsi="Times New Roman"/>
        </w:rPr>
        <w:t>В случае</w:t>
      </w:r>
      <w:proofErr w:type="gramStart"/>
      <w:r w:rsidRPr="002327CA">
        <w:rPr>
          <w:rFonts w:ascii="Times New Roman" w:hAnsi="Times New Roman"/>
        </w:rPr>
        <w:t>,</w:t>
      </w:r>
      <w:proofErr w:type="gramEnd"/>
      <w:r w:rsidRPr="002327CA">
        <w:rPr>
          <w:rFonts w:ascii="Times New Roman" w:hAnsi="Times New Roman"/>
        </w:rPr>
        <w:t xml:space="preserve">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8F27D8" w:rsidRPr="002327CA" w:rsidRDefault="008F27D8" w:rsidP="008F27D8">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8F27D8" w:rsidRPr="00D8652C" w:rsidRDefault="008F27D8" w:rsidP="008F27D8">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 xml:space="preserve">выдача документов, включая составление на бумажном носителе и </w:t>
      </w:r>
      <w:proofErr w:type="gramStart"/>
      <w:r w:rsidRPr="002327CA">
        <w:rPr>
          <w:rFonts w:ascii="Times New Roman" w:hAnsi="Times New Roman" w:cs="Times New Roman"/>
          <w:sz w:val="20"/>
          <w:szCs w:val="20"/>
        </w:rPr>
        <w:t>заверение выписок</w:t>
      </w:r>
      <w:proofErr w:type="gramEnd"/>
      <w:r w:rsidRPr="002327CA">
        <w:rPr>
          <w:rFonts w:ascii="Times New Roman" w:hAnsi="Times New Roman" w:cs="Times New Roman"/>
          <w:sz w:val="20"/>
          <w:szCs w:val="20"/>
        </w:rPr>
        <w:t xml:space="preserve">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2">
    <w:p w:rsidR="008F27D8" w:rsidRDefault="008F27D8" w:rsidP="008F27D8">
      <w:pPr>
        <w:pStyle w:val="ae"/>
        <w:ind w:firstLine="709"/>
        <w:jc w:val="both"/>
      </w:pPr>
      <w:r>
        <w:rPr>
          <w:rStyle w:val="af0"/>
        </w:rPr>
        <w:footnoteRef/>
      </w:r>
      <w:r>
        <w:rPr>
          <w:rFonts w:ascii="Times New Roman" w:hAnsi="Times New Roman"/>
        </w:rPr>
        <w:t>И</w:t>
      </w:r>
      <w:r w:rsidRPr="002304AA">
        <w:rPr>
          <w:rFonts w:ascii="Times New Roman" w:hAnsi="Times New Roman"/>
        </w:rPr>
        <w:t>ли иного результат</w:t>
      </w:r>
      <w:r>
        <w:rPr>
          <w:rFonts w:ascii="Times New Roman" w:hAnsi="Times New Roman"/>
        </w:rPr>
        <w:t>а предоставления муниципальной</w:t>
      </w:r>
      <w:r w:rsidRPr="002304AA">
        <w:rPr>
          <w:rFonts w:ascii="Times New Roman" w:hAnsi="Times New Roman"/>
        </w:rPr>
        <w:t xml:space="preserve"> услуги в соответствии с пунктом 2</w:t>
      </w:r>
      <w:r>
        <w:rPr>
          <w:rFonts w:ascii="Times New Roman" w:hAnsi="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13">
    <w:p w:rsidR="008F27D8" w:rsidRPr="005C3854" w:rsidRDefault="008F27D8" w:rsidP="008F27D8">
      <w:pPr>
        <w:pStyle w:val="ae"/>
        <w:spacing w:line="200" w:lineRule="exact"/>
        <w:ind w:firstLine="709"/>
        <w:contextualSpacing/>
        <w:jc w:val="both"/>
        <w:rPr>
          <w:rFonts w:ascii="Times New Roman" w:hAnsi="Times New Roman"/>
        </w:rPr>
      </w:pPr>
      <w:r w:rsidRPr="005C3854">
        <w:rPr>
          <w:rStyle w:val="af0"/>
          <w:rFonts w:ascii="Times New Roman" w:hAnsi="Times New Roman"/>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переведена в электронный вид.</w:t>
      </w:r>
    </w:p>
  </w:footnote>
  <w:footnote w:id="14">
    <w:p w:rsidR="008F27D8" w:rsidRPr="002327CA" w:rsidRDefault="008F27D8" w:rsidP="008F27D8">
      <w:pPr>
        <w:pStyle w:val="ae"/>
        <w:ind w:firstLine="426"/>
        <w:jc w:val="both"/>
        <w:rPr>
          <w:rFonts w:ascii="Times New Roman" w:hAnsi="Times New Roman"/>
        </w:rPr>
      </w:pPr>
      <w:r>
        <w:rPr>
          <w:rStyle w:val="af0"/>
        </w:rPr>
        <w:footnoteRef/>
      </w:r>
      <w:r w:rsidRPr="002327CA">
        <w:rPr>
          <w:rFonts w:ascii="Times New Roman" w:hAnsi="Times New Roman"/>
        </w:rPr>
        <w:t>В случае</w:t>
      </w:r>
      <w:proofErr w:type="gramStart"/>
      <w:r w:rsidRPr="002327CA">
        <w:rPr>
          <w:rFonts w:ascii="Times New Roman" w:hAnsi="Times New Roman"/>
        </w:rPr>
        <w:t>,</w:t>
      </w:r>
      <w:proofErr w:type="gramEnd"/>
      <w:r w:rsidRPr="002327CA">
        <w:rPr>
          <w:rFonts w:ascii="Times New Roman" w:hAnsi="Times New Roman"/>
        </w:rPr>
        <w:t xml:space="preserve">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8F27D8" w:rsidRPr="002327CA" w:rsidRDefault="008F27D8" w:rsidP="008F27D8">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8F27D8" w:rsidRPr="00D8652C" w:rsidRDefault="008F27D8" w:rsidP="008F27D8">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 xml:space="preserve">выдача документов, включая составление на бумажном носителе и </w:t>
      </w:r>
      <w:proofErr w:type="gramStart"/>
      <w:r w:rsidRPr="002327CA">
        <w:rPr>
          <w:rFonts w:ascii="Times New Roman" w:hAnsi="Times New Roman" w:cs="Times New Roman"/>
          <w:sz w:val="20"/>
          <w:szCs w:val="20"/>
        </w:rPr>
        <w:t>заверение выписок</w:t>
      </w:r>
      <w:proofErr w:type="gramEnd"/>
      <w:r w:rsidRPr="002327CA">
        <w:rPr>
          <w:rFonts w:ascii="Times New Roman" w:hAnsi="Times New Roman" w:cs="Times New Roman"/>
          <w:sz w:val="20"/>
          <w:szCs w:val="20"/>
        </w:rPr>
        <w:t xml:space="preserve">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5">
    <w:p w:rsidR="008F27D8" w:rsidRPr="00D8652C" w:rsidRDefault="008F27D8" w:rsidP="008F27D8">
      <w:pPr>
        <w:pStyle w:val="ae"/>
        <w:ind w:firstLine="425"/>
        <w:jc w:val="both"/>
        <w:rPr>
          <w:rFonts w:ascii="Times New Roman" w:hAnsi="Times New Roman"/>
        </w:rPr>
      </w:pPr>
    </w:p>
  </w:footnote>
  <w:footnote w:id="16">
    <w:p w:rsidR="008F27D8" w:rsidRPr="00E1243C" w:rsidRDefault="008F27D8" w:rsidP="008F27D8">
      <w:pPr>
        <w:pStyle w:val="ae"/>
        <w:rPr>
          <w:rFonts w:ascii="Times New Roman" w:hAnsi="Times New Roman"/>
        </w:rPr>
      </w:pPr>
      <w:r w:rsidRPr="00E1243C">
        <w:rPr>
          <w:rStyle w:val="af0"/>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F27D8" w:rsidRPr="00E1243C" w:rsidRDefault="008F27D8" w:rsidP="008F27D8">
      <w:pPr>
        <w:pStyle w:val="ae"/>
        <w:rPr>
          <w:rFonts w:ascii="Times New Roman" w:hAnsi="Times New Roman"/>
          <w:sz w:val="2"/>
        </w:rPr>
      </w:pPr>
    </w:p>
  </w:footnote>
  <w:footnote w:id="17">
    <w:p w:rsidR="008F27D8" w:rsidRPr="00E1243C" w:rsidRDefault="008F27D8" w:rsidP="008F27D8">
      <w:pPr>
        <w:pStyle w:val="ae"/>
        <w:rPr>
          <w:rFonts w:ascii="Times New Roman" w:hAnsi="Times New Roman"/>
        </w:rPr>
      </w:pPr>
      <w:r w:rsidRPr="00E1243C">
        <w:rPr>
          <w:rStyle w:val="af0"/>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8">
    <w:p w:rsidR="008F27D8" w:rsidRPr="00E1243C" w:rsidRDefault="008F27D8" w:rsidP="008F27D8">
      <w:pPr>
        <w:pStyle w:val="ae"/>
        <w:rPr>
          <w:rFonts w:ascii="Times New Roman" w:hAnsi="Times New Roman"/>
        </w:rPr>
      </w:pPr>
      <w:r w:rsidRPr="00E1243C">
        <w:rPr>
          <w:rStyle w:val="af0"/>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19">
    <w:p w:rsidR="008F27D8" w:rsidRPr="00E1243C" w:rsidRDefault="008F27D8" w:rsidP="008F27D8">
      <w:pPr>
        <w:pStyle w:val="ae"/>
        <w:rPr>
          <w:rFonts w:ascii="Times New Roman" w:hAnsi="Times New Roman"/>
        </w:rPr>
      </w:pPr>
      <w:r w:rsidRPr="00E1243C">
        <w:rPr>
          <w:rStyle w:val="af0"/>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20">
    <w:p w:rsidR="008F27D8" w:rsidRDefault="008F27D8" w:rsidP="008F27D8">
      <w:pPr>
        <w:pStyle w:val="ae"/>
      </w:pPr>
      <w:r w:rsidRPr="00E1243C">
        <w:rPr>
          <w:rStyle w:val="af0"/>
          <w:rFonts w:ascii="Times New Roman" w:hAnsi="Times New Roman"/>
        </w:rPr>
        <w:footnoteRef/>
      </w:r>
      <w:r w:rsidRPr="00E1243C">
        <w:rPr>
          <w:rFonts w:ascii="Times New Roman" w:hAnsi="Times New Roman"/>
        </w:rPr>
        <w:t xml:space="preserve"> Заголовок зависит от типа заявителя</w:t>
      </w:r>
    </w:p>
  </w:footnote>
  <w:footnote w:id="21">
    <w:p w:rsidR="008F27D8" w:rsidRPr="00E1243C" w:rsidRDefault="008F27D8" w:rsidP="008F27D8">
      <w:pPr>
        <w:pStyle w:val="ae"/>
        <w:rPr>
          <w:rFonts w:ascii="Times New Roman" w:hAnsi="Times New Roman"/>
        </w:rPr>
      </w:pPr>
      <w:r w:rsidRPr="00E1243C">
        <w:rPr>
          <w:rStyle w:val="af0"/>
          <w:rFonts w:ascii="Times New Roman" w:hAnsi="Times New Roman"/>
        </w:rPr>
        <w:footnoteRef/>
      </w:r>
      <w:r w:rsidRPr="00E1243C">
        <w:rPr>
          <w:rFonts w:ascii="Times New Roman" w:hAnsi="Times New Roman"/>
        </w:rPr>
        <w:t xml:space="preserve"> Заголовок зависит от типа заявителя</w:t>
      </w:r>
    </w:p>
  </w:footnote>
  <w:footnote w:id="22">
    <w:p w:rsidR="008F27D8" w:rsidRDefault="008F27D8" w:rsidP="008F27D8">
      <w:pPr>
        <w:pStyle w:val="ae"/>
      </w:pPr>
      <w:r w:rsidRPr="00E1243C">
        <w:rPr>
          <w:rStyle w:val="af0"/>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 w:id="23">
    <w:p w:rsidR="008F27D8" w:rsidRPr="00E1243C" w:rsidRDefault="008F27D8" w:rsidP="008F27D8">
      <w:pPr>
        <w:pStyle w:val="ae"/>
        <w:rPr>
          <w:rFonts w:ascii="Times New Roman" w:hAnsi="Times New Roman"/>
        </w:rPr>
      </w:pPr>
      <w:r w:rsidRPr="00E1243C">
        <w:rPr>
          <w:rStyle w:val="af0"/>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F27D8" w:rsidRPr="00E1243C" w:rsidRDefault="008F27D8" w:rsidP="008F27D8">
      <w:pPr>
        <w:pStyle w:val="ae"/>
        <w:rPr>
          <w:rFonts w:ascii="Times New Roman" w:hAnsi="Times New Roman"/>
          <w:sz w:val="2"/>
        </w:rPr>
      </w:pPr>
    </w:p>
  </w:footnote>
  <w:footnote w:id="24">
    <w:p w:rsidR="008F27D8" w:rsidRDefault="008F27D8" w:rsidP="008F27D8">
      <w:pPr>
        <w:pStyle w:val="ae"/>
      </w:pPr>
      <w:r w:rsidRPr="00E1243C">
        <w:rPr>
          <w:rStyle w:val="af0"/>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5">
    <w:p w:rsidR="008F27D8" w:rsidRPr="00E1243C" w:rsidRDefault="008F27D8" w:rsidP="008F27D8">
      <w:pPr>
        <w:pStyle w:val="ae"/>
        <w:rPr>
          <w:rFonts w:ascii="Times New Roman" w:hAnsi="Times New Roman"/>
        </w:rPr>
      </w:pPr>
      <w:r w:rsidRPr="00E1243C">
        <w:rPr>
          <w:rStyle w:val="af0"/>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4">
    <w:nsid w:val="14467D7A"/>
    <w:multiLevelType w:val="hybridMultilevel"/>
    <w:tmpl w:val="1F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A82C40"/>
    <w:multiLevelType w:val="hybridMultilevel"/>
    <w:tmpl w:val="57FE150E"/>
    <w:lvl w:ilvl="0" w:tplc="0CEACE0C">
      <w:start w:val="1"/>
      <w:numFmt w:val="decimal"/>
      <w:lvlText w:val="%1)"/>
      <w:lvlJc w:val="left"/>
      <w:pPr>
        <w:ind w:left="1152" w:hanging="360"/>
      </w:pPr>
      <w:rPr>
        <w:rFonts w:cs="Times New Roman" w:hint="default"/>
      </w:rPr>
    </w:lvl>
    <w:lvl w:ilvl="1" w:tplc="04190019">
      <w:start w:val="1"/>
      <w:numFmt w:val="lowerLetter"/>
      <w:lvlText w:val="%2."/>
      <w:lvlJc w:val="left"/>
      <w:pPr>
        <w:ind w:left="1872" w:hanging="360"/>
      </w:pPr>
      <w:rPr>
        <w:rFonts w:cs="Times New Roman"/>
      </w:rPr>
    </w:lvl>
    <w:lvl w:ilvl="2" w:tplc="0419001B">
      <w:start w:val="1"/>
      <w:numFmt w:val="lowerRoman"/>
      <w:lvlText w:val="%3."/>
      <w:lvlJc w:val="right"/>
      <w:pPr>
        <w:ind w:left="2592" w:hanging="180"/>
      </w:pPr>
      <w:rPr>
        <w:rFonts w:cs="Times New Roman"/>
      </w:rPr>
    </w:lvl>
    <w:lvl w:ilvl="3" w:tplc="0419000F">
      <w:start w:val="1"/>
      <w:numFmt w:val="decimal"/>
      <w:lvlText w:val="%4."/>
      <w:lvlJc w:val="left"/>
      <w:pPr>
        <w:ind w:left="3312" w:hanging="360"/>
      </w:pPr>
      <w:rPr>
        <w:rFonts w:cs="Times New Roman"/>
      </w:rPr>
    </w:lvl>
    <w:lvl w:ilvl="4" w:tplc="04190019">
      <w:start w:val="1"/>
      <w:numFmt w:val="lowerLetter"/>
      <w:lvlText w:val="%5."/>
      <w:lvlJc w:val="left"/>
      <w:pPr>
        <w:ind w:left="4032" w:hanging="360"/>
      </w:pPr>
      <w:rPr>
        <w:rFonts w:cs="Times New Roman"/>
      </w:rPr>
    </w:lvl>
    <w:lvl w:ilvl="5" w:tplc="0419001B">
      <w:start w:val="1"/>
      <w:numFmt w:val="lowerRoman"/>
      <w:lvlText w:val="%6."/>
      <w:lvlJc w:val="right"/>
      <w:pPr>
        <w:ind w:left="4752" w:hanging="180"/>
      </w:pPr>
      <w:rPr>
        <w:rFonts w:cs="Times New Roman"/>
      </w:rPr>
    </w:lvl>
    <w:lvl w:ilvl="6" w:tplc="0419000F">
      <w:start w:val="1"/>
      <w:numFmt w:val="decimal"/>
      <w:lvlText w:val="%7."/>
      <w:lvlJc w:val="left"/>
      <w:pPr>
        <w:ind w:left="5472" w:hanging="360"/>
      </w:pPr>
      <w:rPr>
        <w:rFonts w:cs="Times New Roman"/>
      </w:rPr>
    </w:lvl>
    <w:lvl w:ilvl="7" w:tplc="04190019">
      <w:start w:val="1"/>
      <w:numFmt w:val="lowerLetter"/>
      <w:lvlText w:val="%8."/>
      <w:lvlJc w:val="left"/>
      <w:pPr>
        <w:ind w:left="6192" w:hanging="360"/>
      </w:pPr>
      <w:rPr>
        <w:rFonts w:cs="Times New Roman"/>
      </w:rPr>
    </w:lvl>
    <w:lvl w:ilvl="8" w:tplc="0419001B">
      <w:start w:val="1"/>
      <w:numFmt w:val="lowerRoman"/>
      <w:lvlText w:val="%9."/>
      <w:lvlJc w:val="right"/>
      <w:pPr>
        <w:ind w:left="6912" w:hanging="180"/>
      </w:pPr>
      <w:rPr>
        <w:rFonts w:cs="Times New Roman"/>
      </w:rPr>
    </w:lvl>
  </w:abstractNum>
  <w:abstractNum w:abstractNumId="2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8">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9804E6"/>
    <w:multiLevelType w:val="hybridMultilevel"/>
    <w:tmpl w:val="5350B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8"/>
  </w:num>
  <w:num w:numId="7">
    <w:abstractNumId w:val="4"/>
  </w:num>
  <w:num w:numId="8">
    <w:abstractNumId w:val="14"/>
  </w:num>
  <w:num w:numId="9">
    <w:abstractNumId w:val="16"/>
  </w:num>
  <w:num w:numId="10">
    <w:abstractNumId w:val="6"/>
  </w:num>
  <w:num w:numId="11">
    <w:abstractNumId w:val="10"/>
  </w:num>
  <w:num w:numId="12">
    <w:abstractNumId w:val="24"/>
  </w:num>
  <w:num w:numId="13">
    <w:abstractNumId w:val="28"/>
  </w:num>
  <w:num w:numId="14">
    <w:abstractNumId w:val="13"/>
  </w:num>
  <w:num w:numId="15">
    <w:abstractNumId w:val="7"/>
  </w:num>
  <w:num w:numId="16">
    <w:abstractNumId w:val="21"/>
  </w:num>
  <w:num w:numId="17">
    <w:abstractNumId w:val="22"/>
  </w:num>
  <w:num w:numId="18">
    <w:abstractNumId w:val="1"/>
  </w:num>
  <w:num w:numId="19">
    <w:abstractNumId w:val="2"/>
  </w:num>
  <w:num w:numId="20">
    <w:abstractNumId w:val="1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18"/>
  </w:num>
  <w:num w:numId="25">
    <w:abstractNumId w:val="0"/>
  </w:num>
  <w:num w:numId="26">
    <w:abstractNumId w:val="15"/>
  </w:num>
  <w:num w:numId="27">
    <w:abstractNumId w:val="19"/>
  </w:num>
  <w:num w:numId="28">
    <w:abstractNumId w:val="20"/>
  </w:num>
  <w:num w:numId="29">
    <w:abstractNumId w:val="27"/>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footnotePr>
    <w:footnote w:id="0"/>
    <w:footnote w:id="1"/>
  </w:footnotePr>
  <w:endnotePr>
    <w:endnote w:id="0"/>
    <w:endnote w:id="1"/>
  </w:endnotePr>
  <w:compat/>
  <w:rsids>
    <w:rsidRoot w:val="008F27D8"/>
    <w:rsid w:val="008F27D8"/>
    <w:rsid w:val="00F70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D8"/>
  </w:style>
  <w:style w:type="paragraph" w:styleId="3">
    <w:name w:val="heading 3"/>
    <w:basedOn w:val="a"/>
    <w:link w:val="30"/>
    <w:uiPriority w:val="9"/>
    <w:qFormat/>
    <w:rsid w:val="008F27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27D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8F27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7D8"/>
    <w:rPr>
      <w:rFonts w:ascii="Tahoma" w:hAnsi="Tahoma" w:cs="Tahoma"/>
      <w:sz w:val="16"/>
      <w:szCs w:val="16"/>
    </w:rPr>
  </w:style>
  <w:style w:type="paragraph" w:styleId="a5">
    <w:name w:val="No Spacing"/>
    <w:uiPriority w:val="1"/>
    <w:qFormat/>
    <w:rsid w:val="008F27D8"/>
    <w:pPr>
      <w:spacing w:after="0" w:line="240" w:lineRule="auto"/>
    </w:pPr>
  </w:style>
  <w:style w:type="table" w:styleId="a6">
    <w:name w:val="Table Grid"/>
    <w:basedOn w:val="a1"/>
    <w:uiPriority w:val="59"/>
    <w:rsid w:val="008F2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8F27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F2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F2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8F27D8"/>
    <w:pPr>
      <w:ind w:left="720"/>
      <w:contextualSpacing/>
    </w:pPr>
  </w:style>
  <w:style w:type="character" w:customStyle="1" w:styleId="ConsPlusNormal0">
    <w:name w:val="ConsPlusNormal Знак"/>
    <w:link w:val="ConsPlusNormal"/>
    <w:uiPriority w:val="99"/>
    <w:locked/>
    <w:rsid w:val="008F27D8"/>
    <w:rPr>
      <w:rFonts w:ascii="Calibri" w:eastAsia="Times New Roman" w:hAnsi="Calibri" w:cs="Calibri"/>
      <w:szCs w:val="20"/>
      <w:lang w:eastAsia="ru-RU"/>
    </w:rPr>
  </w:style>
  <w:style w:type="paragraph" w:customStyle="1" w:styleId="ConsPlusCell">
    <w:name w:val="ConsPlusCell"/>
    <w:uiPriority w:val="99"/>
    <w:rsid w:val="008F27D8"/>
    <w:pPr>
      <w:widowControl w:val="0"/>
      <w:autoSpaceDE w:val="0"/>
      <w:autoSpaceDN w:val="0"/>
      <w:adjustRightInd w:val="0"/>
      <w:spacing w:after="0" w:line="240" w:lineRule="auto"/>
    </w:pPr>
    <w:rPr>
      <w:rFonts w:ascii="Calibri" w:eastAsia="Times New Roman" w:hAnsi="Calibri" w:cs="Calibri"/>
      <w:lang w:eastAsia="ru-RU"/>
    </w:rPr>
  </w:style>
  <w:style w:type="character" w:styleId="a8">
    <w:name w:val="Hyperlink"/>
    <w:uiPriority w:val="99"/>
    <w:unhideWhenUsed/>
    <w:rsid w:val="008F27D8"/>
    <w:rPr>
      <w:color w:val="0563C1"/>
      <w:u w:val="single"/>
    </w:rPr>
  </w:style>
  <w:style w:type="character" w:styleId="a9">
    <w:name w:val="annotation reference"/>
    <w:uiPriority w:val="99"/>
    <w:semiHidden/>
    <w:unhideWhenUsed/>
    <w:rsid w:val="008F27D8"/>
    <w:rPr>
      <w:sz w:val="16"/>
      <w:szCs w:val="16"/>
    </w:rPr>
  </w:style>
  <w:style w:type="paragraph" w:styleId="aa">
    <w:name w:val="annotation text"/>
    <w:basedOn w:val="a"/>
    <w:link w:val="ab"/>
    <w:uiPriority w:val="99"/>
    <w:semiHidden/>
    <w:unhideWhenUsed/>
    <w:rsid w:val="008F27D8"/>
    <w:pPr>
      <w:spacing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8F27D8"/>
    <w:rPr>
      <w:rFonts w:ascii="Calibri" w:eastAsia="Calibri" w:hAnsi="Calibri" w:cs="Times New Roman"/>
      <w:sz w:val="20"/>
      <w:szCs w:val="20"/>
    </w:rPr>
  </w:style>
  <w:style w:type="paragraph" w:styleId="ac">
    <w:name w:val="annotation subject"/>
    <w:basedOn w:val="aa"/>
    <w:next w:val="aa"/>
    <w:link w:val="ad"/>
    <w:uiPriority w:val="99"/>
    <w:semiHidden/>
    <w:unhideWhenUsed/>
    <w:rsid w:val="008F27D8"/>
    <w:rPr>
      <w:b/>
      <w:bCs/>
    </w:rPr>
  </w:style>
  <w:style w:type="character" w:customStyle="1" w:styleId="ad">
    <w:name w:val="Тема примечания Знак"/>
    <w:basedOn w:val="ab"/>
    <w:link w:val="ac"/>
    <w:uiPriority w:val="99"/>
    <w:semiHidden/>
    <w:rsid w:val="008F27D8"/>
    <w:rPr>
      <w:b/>
      <w:bCs/>
    </w:rPr>
  </w:style>
  <w:style w:type="paragraph" w:styleId="ae">
    <w:name w:val="footnote text"/>
    <w:basedOn w:val="a"/>
    <w:link w:val="af"/>
    <w:uiPriority w:val="99"/>
    <w:unhideWhenUsed/>
    <w:rsid w:val="008F27D8"/>
    <w:pPr>
      <w:spacing w:after="0" w:line="240" w:lineRule="auto"/>
    </w:pPr>
    <w:rPr>
      <w:rFonts w:ascii="Calibri" w:eastAsia="Calibri" w:hAnsi="Calibri" w:cs="Times New Roman"/>
      <w:sz w:val="20"/>
      <w:szCs w:val="20"/>
    </w:rPr>
  </w:style>
  <w:style w:type="character" w:customStyle="1" w:styleId="af">
    <w:name w:val="Текст сноски Знак"/>
    <w:basedOn w:val="a0"/>
    <w:link w:val="ae"/>
    <w:uiPriority w:val="99"/>
    <w:rsid w:val="008F27D8"/>
    <w:rPr>
      <w:rFonts w:ascii="Calibri" w:eastAsia="Calibri" w:hAnsi="Calibri" w:cs="Times New Roman"/>
      <w:sz w:val="20"/>
      <w:szCs w:val="20"/>
    </w:rPr>
  </w:style>
  <w:style w:type="character" w:styleId="af0">
    <w:name w:val="footnote reference"/>
    <w:uiPriority w:val="99"/>
    <w:semiHidden/>
    <w:unhideWhenUsed/>
    <w:rsid w:val="008F27D8"/>
    <w:rPr>
      <w:vertAlign w:val="superscript"/>
    </w:rPr>
  </w:style>
  <w:style w:type="table" w:customStyle="1" w:styleId="1">
    <w:name w:val="Сетка таблицы1"/>
    <w:basedOn w:val="a1"/>
    <w:next w:val="a6"/>
    <w:uiPriority w:val="59"/>
    <w:rsid w:val="008F27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8F27D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8F27D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8F27D8"/>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0"/>
    <w:link w:val="af1"/>
    <w:uiPriority w:val="99"/>
    <w:rsid w:val="008F27D8"/>
    <w:rPr>
      <w:rFonts w:ascii="Calibri" w:eastAsia="Calibri" w:hAnsi="Calibri" w:cs="Times New Roman"/>
    </w:rPr>
  </w:style>
  <w:style w:type="paragraph" w:styleId="af3">
    <w:name w:val="footer"/>
    <w:basedOn w:val="a"/>
    <w:link w:val="af4"/>
    <w:uiPriority w:val="99"/>
    <w:unhideWhenUsed/>
    <w:rsid w:val="008F27D8"/>
    <w:pPr>
      <w:tabs>
        <w:tab w:val="center" w:pos="4677"/>
        <w:tab w:val="right" w:pos="9355"/>
      </w:tabs>
      <w:spacing w:after="0" w:line="240" w:lineRule="auto"/>
    </w:pPr>
    <w:rPr>
      <w:rFonts w:ascii="Calibri" w:eastAsia="Calibri" w:hAnsi="Calibri" w:cs="Times New Roman"/>
    </w:rPr>
  </w:style>
  <w:style w:type="character" w:customStyle="1" w:styleId="af4">
    <w:name w:val="Нижний колонтитул Знак"/>
    <w:basedOn w:val="a0"/>
    <w:link w:val="af3"/>
    <w:uiPriority w:val="99"/>
    <w:rsid w:val="008F27D8"/>
    <w:rPr>
      <w:rFonts w:ascii="Calibri" w:eastAsia="Calibri" w:hAnsi="Calibri" w:cs="Times New Roman"/>
    </w:rPr>
  </w:style>
  <w:style w:type="paragraph" w:styleId="af5">
    <w:name w:val="endnote text"/>
    <w:basedOn w:val="a"/>
    <w:link w:val="af6"/>
    <w:uiPriority w:val="99"/>
    <w:semiHidden/>
    <w:unhideWhenUsed/>
    <w:rsid w:val="008F27D8"/>
    <w:pPr>
      <w:spacing w:after="0" w:line="240" w:lineRule="auto"/>
    </w:pPr>
    <w:rPr>
      <w:rFonts w:ascii="Calibri" w:eastAsia="Calibri" w:hAnsi="Calibri" w:cs="Times New Roman"/>
      <w:sz w:val="20"/>
      <w:szCs w:val="20"/>
    </w:rPr>
  </w:style>
  <w:style w:type="character" w:customStyle="1" w:styleId="af6">
    <w:name w:val="Текст концевой сноски Знак"/>
    <w:basedOn w:val="a0"/>
    <w:link w:val="af5"/>
    <w:uiPriority w:val="99"/>
    <w:semiHidden/>
    <w:rsid w:val="008F27D8"/>
    <w:rPr>
      <w:rFonts w:ascii="Calibri" w:eastAsia="Calibri" w:hAnsi="Calibri" w:cs="Times New Roman"/>
      <w:sz w:val="20"/>
      <w:szCs w:val="20"/>
    </w:rPr>
  </w:style>
  <w:style w:type="character" w:styleId="af7">
    <w:name w:val="endnote reference"/>
    <w:uiPriority w:val="99"/>
    <w:semiHidden/>
    <w:unhideWhenUsed/>
    <w:rsid w:val="008F27D8"/>
    <w:rPr>
      <w:vertAlign w:val="superscript"/>
    </w:rPr>
  </w:style>
  <w:style w:type="table" w:styleId="-3">
    <w:name w:val="Table List 3"/>
    <w:basedOn w:val="a1"/>
    <w:uiPriority w:val="99"/>
    <w:semiHidden/>
    <w:unhideWhenUsed/>
    <w:rsid w:val="008F27D8"/>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e"/>
    <w:link w:val="4640"/>
    <w:qFormat/>
    <w:rsid w:val="008F27D8"/>
    <w:rPr>
      <w:rFonts w:ascii="Times New Roman" w:hAnsi="Times New Roman"/>
    </w:rPr>
  </w:style>
  <w:style w:type="character" w:customStyle="1" w:styleId="4640">
    <w:name w:val="Стиль 464 Знак"/>
    <w:link w:val="464"/>
    <w:rsid w:val="008F27D8"/>
    <w:rPr>
      <w:rFonts w:ascii="Times New Roman" w:eastAsia="Calibri" w:hAnsi="Times New Roman" w:cs="Times New Roman"/>
      <w:sz w:val="20"/>
      <w:szCs w:val="20"/>
    </w:rPr>
  </w:style>
  <w:style w:type="table" w:customStyle="1" w:styleId="21">
    <w:name w:val="Сетка таблицы21"/>
    <w:basedOn w:val="a1"/>
    <w:next w:val="a6"/>
    <w:uiPriority w:val="59"/>
    <w:rsid w:val="008F27D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6"/>
    <w:uiPriority w:val="59"/>
    <w:rsid w:val="008F27D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8F27D8"/>
  </w:style>
  <w:style w:type="paragraph" w:customStyle="1" w:styleId="consplusnormal1">
    <w:name w:val="consplusnormal"/>
    <w:basedOn w:val="a"/>
    <w:rsid w:val="008F2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8F27D8"/>
    <w:rPr>
      <w:color w:val="800080"/>
      <w:u w:val="single"/>
    </w:rPr>
  </w:style>
  <w:style w:type="character" w:customStyle="1" w:styleId="11">
    <w:name w:val="Гиперссылка1"/>
    <w:basedOn w:val="a0"/>
    <w:rsid w:val="008F27D8"/>
  </w:style>
  <w:style w:type="paragraph" w:customStyle="1" w:styleId="consplustitle0">
    <w:name w:val="consplustitle"/>
    <w:basedOn w:val="a"/>
    <w:rsid w:val="008F2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F2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rsid w:val="008F27D8"/>
    <w:rPr>
      <w:rFonts w:ascii="Times New Roman" w:hAnsi="Times New Roman" w:cs="Times New Roman"/>
      <w:sz w:val="24"/>
      <w:szCs w:val="24"/>
    </w:rPr>
  </w:style>
  <w:style w:type="paragraph" w:customStyle="1" w:styleId="Default">
    <w:name w:val="Default"/>
    <w:uiPriority w:val="99"/>
    <w:rsid w:val="008F27D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8F27D8"/>
    <w:rPr>
      <w:rFonts w:ascii="Times New Roman" w:hAnsi="Times New Roman"/>
      <w:color w:val="FF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20604</Words>
  <Characters>117447</Characters>
  <Application>Microsoft Office Word</Application>
  <DocSecurity>0</DocSecurity>
  <Lines>978</Lines>
  <Paragraphs>275</Paragraphs>
  <ScaleCrop>false</ScaleCrop>
  <Company/>
  <LinksUpToDate>false</LinksUpToDate>
  <CharactersWithSpaces>137776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1</cp:revision>
  <dcterms:created xsi:type="dcterms:W3CDTF">2021-06-17T11:15:00Z</dcterms:created>
  <dcterms:modified xsi:type="dcterms:W3CDTF">2021-06-17T11:23:00Z</dcterms:modified>
</cp:coreProperties>
</file>