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61" w:rsidRPr="00F22B14" w:rsidRDefault="00300B61" w:rsidP="00300B61">
      <w:pPr>
        <w:jc w:val="center"/>
      </w:pPr>
      <w:r>
        <w:rPr>
          <w:noProof/>
          <w:lang w:eastAsia="ru-RU"/>
        </w:rPr>
        <w:drawing>
          <wp:inline distT="0" distB="0" distL="0" distR="0">
            <wp:extent cx="840105" cy="808355"/>
            <wp:effectExtent l="1905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300B61" w:rsidRPr="00F22B14" w:rsidRDefault="00300B61" w:rsidP="00300B61">
      <w:pPr>
        <w:spacing w:after="0" w:line="240" w:lineRule="auto"/>
        <w:ind w:firstLine="709"/>
        <w:rPr>
          <w:rFonts w:ascii="Times New Roman" w:eastAsia="Calibri" w:hAnsi="Times New Roman" w:cs="Times New Roman"/>
          <w:sz w:val="28"/>
          <w:szCs w:val="28"/>
        </w:rPr>
      </w:pPr>
    </w:p>
    <w:p w:rsidR="00300B61" w:rsidRPr="00F22B14" w:rsidRDefault="00300B61" w:rsidP="00300B61">
      <w:pPr>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b/>
          <w:bCs/>
          <w:sz w:val="28"/>
          <w:szCs w:val="28"/>
        </w:rPr>
        <w:t>«</w:t>
      </w:r>
      <w:r w:rsidRPr="00F22B14">
        <w:rPr>
          <w:rFonts w:ascii="Times New Roman" w:eastAsia="Calibri" w:hAnsi="Times New Roman" w:cs="Times New Roman"/>
          <w:b/>
          <w:bCs/>
          <w:sz w:val="28"/>
          <w:szCs w:val="28"/>
        </w:rPr>
        <w:t>Зимстан</w:t>
      </w:r>
      <w:r>
        <w:rPr>
          <w:rFonts w:ascii="Times New Roman" w:eastAsia="Calibri" w:hAnsi="Times New Roman" w:cs="Times New Roman"/>
          <w:b/>
          <w:bCs/>
          <w:sz w:val="28"/>
          <w:szCs w:val="28"/>
        </w:rPr>
        <w:t>»</w:t>
      </w:r>
      <w:r w:rsidRPr="00F22B14">
        <w:rPr>
          <w:rFonts w:ascii="Times New Roman" w:eastAsia="Calibri" w:hAnsi="Times New Roman" w:cs="Times New Roman"/>
          <w:b/>
          <w:bCs/>
          <w:sz w:val="28"/>
          <w:szCs w:val="28"/>
        </w:rPr>
        <w:t xml:space="preserve"> сикт овмöдчöминса администрация</w:t>
      </w:r>
    </w:p>
    <w:p w:rsidR="00300B61" w:rsidRPr="00F22B14" w:rsidRDefault="00300B61" w:rsidP="00300B61">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sidRPr="006613DA">
        <w:rPr>
          <w:rFonts w:ascii="Times New Roman" w:eastAsia="Calibri" w:hAnsi="Times New Roman" w:cs="Times New Roman"/>
          <w:noProof/>
          <w:sz w:val="28"/>
          <w:szCs w:val="28"/>
          <w:lang w:eastAsia="ru-RU"/>
        </w:rPr>
        <w:pict>
          <v:line id="_x0000_s1026" style="position:absolute;left:0;text-align:left;z-index:251660288" from="9pt,14.4pt" to="459pt,14.4pt" o:allowincell="f">
            <w10:wrap anchorx="page"/>
          </v:line>
        </w:pict>
      </w:r>
      <w:proofErr w:type="gramStart"/>
      <w:r w:rsidRPr="00F22B14">
        <w:rPr>
          <w:rFonts w:ascii="Times New Roman CYR" w:eastAsia="Calibri" w:hAnsi="Times New Roman CYR" w:cs="Times New Roman CYR"/>
          <w:b/>
          <w:bCs/>
          <w:sz w:val="28"/>
          <w:szCs w:val="28"/>
        </w:rPr>
        <w:t>ШУÖМ</w:t>
      </w:r>
      <w:proofErr w:type="gramEnd"/>
    </w:p>
    <w:p w:rsidR="00300B61" w:rsidRPr="00F22B14" w:rsidRDefault="00300B61" w:rsidP="00300B61">
      <w:pPr>
        <w:spacing w:after="0" w:line="240" w:lineRule="auto"/>
        <w:ind w:firstLine="709"/>
        <w:jc w:val="center"/>
        <w:rPr>
          <w:rFonts w:ascii="Times New Roman" w:eastAsia="Calibri" w:hAnsi="Times New Roman" w:cs="Times New Roman"/>
          <w:b/>
          <w:bCs/>
          <w:sz w:val="28"/>
          <w:szCs w:val="28"/>
        </w:rPr>
      </w:pPr>
      <w:r w:rsidRPr="00F22B14">
        <w:rPr>
          <w:rFonts w:ascii="Times New Roman" w:eastAsia="Calibri" w:hAnsi="Times New Roman" w:cs="Times New Roman"/>
          <w:b/>
          <w:bCs/>
          <w:sz w:val="28"/>
          <w:szCs w:val="28"/>
        </w:rPr>
        <w:t xml:space="preserve">Администрация сельского поселения </w:t>
      </w:r>
      <w:r>
        <w:rPr>
          <w:rFonts w:ascii="Times New Roman" w:eastAsia="Calibri" w:hAnsi="Times New Roman" w:cs="Times New Roman"/>
          <w:b/>
          <w:bCs/>
          <w:sz w:val="28"/>
          <w:szCs w:val="28"/>
        </w:rPr>
        <w:t>«</w:t>
      </w:r>
      <w:r w:rsidRPr="00F22B14">
        <w:rPr>
          <w:rFonts w:ascii="Times New Roman" w:eastAsia="Calibri" w:hAnsi="Times New Roman" w:cs="Times New Roman"/>
          <w:b/>
          <w:bCs/>
          <w:sz w:val="28"/>
          <w:szCs w:val="28"/>
        </w:rPr>
        <w:t>Зимстан</w:t>
      </w:r>
      <w:r>
        <w:rPr>
          <w:rFonts w:ascii="Times New Roman" w:eastAsia="Calibri" w:hAnsi="Times New Roman" w:cs="Times New Roman"/>
          <w:b/>
          <w:bCs/>
          <w:sz w:val="28"/>
          <w:szCs w:val="28"/>
        </w:rPr>
        <w:t>»</w:t>
      </w:r>
    </w:p>
    <w:p w:rsidR="00300B61" w:rsidRPr="00F22B14" w:rsidRDefault="00300B61" w:rsidP="00300B61">
      <w:pPr>
        <w:keepNext/>
        <w:spacing w:after="0" w:line="240" w:lineRule="auto"/>
        <w:ind w:firstLine="709"/>
        <w:jc w:val="center"/>
        <w:outlineLvl w:val="3"/>
        <w:rPr>
          <w:rFonts w:ascii="Times New Roman" w:eastAsia="Arial Unicode MS" w:hAnsi="Times New Roman" w:cs="Times New Roman"/>
          <w:b/>
          <w:sz w:val="28"/>
          <w:szCs w:val="20"/>
        </w:rPr>
      </w:pPr>
      <w:r w:rsidRPr="00F22B14">
        <w:rPr>
          <w:rFonts w:ascii="Times New Roman" w:eastAsia="Arial Unicode MS" w:hAnsi="Times New Roman" w:cs="Times New Roman"/>
          <w:b/>
          <w:sz w:val="28"/>
          <w:szCs w:val="20"/>
        </w:rPr>
        <w:t>ПОСТАНОВЛЕНИЕ</w:t>
      </w:r>
    </w:p>
    <w:p w:rsidR="00300B61" w:rsidRPr="00F22B14" w:rsidRDefault="00300B61" w:rsidP="00300B61">
      <w:pPr>
        <w:spacing w:after="0" w:line="240" w:lineRule="auto"/>
        <w:ind w:firstLine="709"/>
        <w:jc w:val="center"/>
        <w:rPr>
          <w:rFonts w:ascii="Times New Roman" w:eastAsia="Calibri" w:hAnsi="Times New Roman" w:cs="Times New Roman"/>
          <w:sz w:val="28"/>
          <w:szCs w:val="28"/>
        </w:rPr>
      </w:pPr>
    </w:p>
    <w:p w:rsidR="00300B61" w:rsidRPr="00F22B14" w:rsidRDefault="00300B61" w:rsidP="00300B61">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11 июня</w:t>
      </w:r>
      <w:r w:rsidRPr="00F22B14">
        <w:rPr>
          <w:rFonts w:ascii="Times New Roman" w:eastAsia="Calibri" w:hAnsi="Times New Roman" w:cs="Times New Roman"/>
          <w:sz w:val="28"/>
          <w:szCs w:val="28"/>
        </w:rPr>
        <w:t xml:space="preserve"> 20</w:t>
      </w:r>
      <w:r>
        <w:rPr>
          <w:rFonts w:ascii="Times New Roman" w:eastAsia="Calibri" w:hAnsi="Times New Roman" w:cs="Times New Roman"/>
          <w:sz w:val="28"/>
          <w:szCs w:val="28"/>
        </w:rPr>
        <w:t>21</w:t>
      </w:r>
      <w:r w:rsidRPr="00F22B14">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w:t>
      </w:r>
      <w:r w:rsidRPr="00F22B14">
        <w:rPr>
          <w:rFonts w:ascii="Times New Roman" w:eastAsia="Calibri" w:hAnsi="Times New Roman" w:cs="Times New Roman"/>
          <w:sz w:val="28"/>
          <w:szCs w:val="28"/>
        </w:rPr>
        <w:t xml:space="preserve">                                                                      № </w:t>
      </w:r>
      <w:r>
        <w:rPr>
          <w:rFonts w:ascii="Times New Roman" w:eastAsia="Calibri" w:hAnsi="Times New Roman" w:cs="Times New Roman"/>
          <w:sz w:val="28"/>
          <w:szCs w:val="28"/>
        </w:rPr>
        <w:t>30</w:t>
      </w:r>
    </w:p>
    <w:p w:rsidR="00300B61" w:rsidRPr="00F22B14" w:rsidRDefault="00300B61" w:rsidP="00300B61">
      <w:pPr>
        <w:spacing w:after="0" w:line="240" w:lineRule="auto"/>
        <w:ind w:firstLine="709"/>
        <w:jc w:val="center"/>
        <w:rPr>
          <w:rFonts w:ascii="Times New Roman" w:eastAsia="Calibri" w:hAnsi="Times New Roman" w:cs="Times New Roman"/>
          <w:sz w:val="20"/>
          <w:szCs w:val="20"/>
        </w:rPr>
      </w:pPr>
    </w:p>
    <w:p w:rsidR="00300B61" w:rsidRPr="00F22B14" w:rsidRDefault="00300B61" w:rsidP="00300B61">
      <w:pPr>
        <w:spacing w:after="0" w:line="240" w:lineRule="auto"/>
        <w:ind w:firstLine="709"/>
        <w:jc w:val="center"/>
        <w:rPr>
          <w:rFonts w:ascii="Times New Roman" w:eastAsia="Calibri" w:hAnsi="Times New Roman" w:cs="Times New Roman"/>
          <w:sz w:val="12"/>
          <w:szCs w:val="12"/>
        </w:rPr>
      </w:pPr>
      <w:r w:rsidRPr="00F22B14">
        <w:rPr>
          <w:rFonts w:ascii="Times New Roman" w:eastAsia="Calibri" w:hAnsi="Times New Roman" w:cs="Times New Roman"/>
          <w:sz w:val="20"/>
          <w:szCs w:val="20"/>
        </w:rPr>
        <w:t>Республика Коми</w:t>
      </w:r>
    </w:p>
    <w:p w:rsidR="00300B61" w:rsidRPr="00F22B14" w:rsidRDefault="00300B61" w:rsidP="00300B61">
      <w:pPr>
        <w:spacing w:after="0" w:line="240" w:lineRule="auto"/>
        <w:ind w:firstLine="709"/>
        <w:jc w:val="center"/>
        <w:rPr>
          <w:rFonts w:ascii="Times New Roman" w:eastAsia="Calibri" w:hAnsi="Times New Roman" w:cs="Times New Roman"/>
          <w:sz w:val="20"/>
          <w:szCs w:val="20"/>
        </w:rPr>
      </w:pPr>
      <w:r w:rsidRPr="00F22B14">
        <w:rPr>
          <w:rFonts w:ascii="Times New Roman" w:eastAsia="Calibri" w:hAnsi="Times New Roman" w:cs="Times New Roman"/>
          <w:sz w:val="28"/>
          <w:szCs w:val="28"/>
        </w:rPr>
        <w:t xml:space="preserve">     </w:t>
      </w:r>
      <w:r w:rsidRPr="00F22B14">
        <w:rPr>
          <w:rFonts w:ascii="Times New Roman" w:eastAsia="Calibri" w:hAnsi="Times New Roman" w:cs="Times New Roman"/>
          <w:sz w:val="20"/>
          <w:szCs w:val="20"/>
        </w:rPr>
        <w:t>Усть-Куломский район</w:t>
      </w:r>
    </w:p>
    <w:p w:rsidR="00300B61" w:rsidRPr="00F22B14" w:rsidRDefault="00300B61" w:rsidP="00300B61">
      <w:pPr>
        <w:tabs>
          <w:tab w:val="left" w:pos="0"/>
        </w:tabs>
        <w:spacing w:after="0" w:line="240" w:lineRule="auto"/>
        <w:ind w:firstLine="709"/>
        <w:jc w:val="center"/>
        <w:rPr>
          <w:rFonts w:ascii="Times New Roman" w:eastAsia="Calibri" w:hAnsi="Times New Roman" w:cs="Times New Roman"/>
          <w:sz w:val="20"/>
          <w:szCs w:val="20"/>
        </w:rPr>
      </w:pPr>
      <w:r w:rsidRPr="00F22B14">
        <w:rPr>
          <w:rFonts w:ascii="Times New Roman" w:eastAsia="Calibri" w:hAnsi="Times New Roman" w:cs="Times New Roman"/>
          <w:sz w:val="20"/>
          <w:szCs w:val="20"/>
        </w:rPr>
        <w:t>пст.Зимстан</w:t>
      </w:r>
    </w:p>
    <w:p w:rsidR="00300B61" w:rsidRDefault="00300B61" w:rsidP="00300B61">
      <w:pPr>
        <w:tabs>
          <w:tab w:val="left" w:pos="0"/>
        </w:tabs>
        <w:spacing w:after="0"/>
        <w:jc w:val="center"/>
        <w:rPr>
          <w:rFonts w:ascii="Times New Roman" w:eastAsia="Calibri" w:hAnsi="Times New Roman" w:cs="Times New Roman"/>
          <w:b/>
          <w:color w:val="000000"/>
          <w:sz w:val="28"/>
          <w:szCs w:val="28"/>
        </w:rPr>
      </w:pPr>
    </w:p>
    <w:p w:rsidR="00300B61" w:rsidRPr="006E0E45" w:rsidRDefault="00300B61" w:rsidP="00300B61">
      <w:pPr>
        <w:spacing w:after="0" w:line="240" w:lineRule="auto"/>
        <w:jc w:val="center"/>
        <w:outlineLvl w:val="2"/>
        <w:rPr>
          <w:rFonts w:ascii="Times New Roman" w:eastAsia="Times New Roman" w:hAnsi="Times New Roman"/>
          <w:bCs/>
          <w:sz w:val="28"/>
          <w:szCs w:val="28"/>
          <w:lang w:eastAsia="ru-RU"/>
        </w:rPr>
      </w:pPr>
      <w:r w:rsidRPr="006E0E45">
        <w:rPr>
          <w:rFonts w:ascii="Times New Roman" w:eastAsia="Times New Roman" w:hAnsi="Times New Roman"/>
          <w:bCs/>
          <w:sz w:val="28"/>
          <w:szCs w:val="28"/>
          <w:lang w:eastAsia="ru-RU"/>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на торгах»</w:t>
      </w:r>
    </w:p>
    <w:p w:rsidR="00300B61" w:rsidRPr="006E0E45" w:rsidRDefault="00300B61" w:rsidP="00300B61">
      <w:pPr>
        <w:spacing w:after="0" w:line="240" w:lineRule="auto"/>
        <w:ind w:firstLine="709"/>
        <w:jc w:val="center"/>
        <w:rPr>
          <w:rFonts w:ascii="Times New Roman" w:eastAsia="Times New Roman" w:hAnsi="Times New Roman"/>
          <w:sz w:val="28"/>
          <w:szCs w:val="28"/>
          <w:lang w:eastAsia="ru-RU"/>
        </w:rPr>
      </w:pPr>
    </w:p>
    <w:p w:rsidR="00300B61" w:rsidRPr="006E0E45" w:rsidRDefault="00300B61" w:rsidP="00300B61">
      <w:pPr>
        <w:spacing w:after="0" w:line="240" w:lineRule="auto"/>
        <w:ind w:firstLine="709"/>
        <w:jc w:val="both"/>
        <w:rPr>
          <w:rFonts w:ascii="Times New Roman" w:eastAsia="Times New Roman" w:hAnsi="Times New Roman"/>
          <w:sz w:val="28"/>
          <w:szCs w:val="28"/>
          <w:lang w:eastAsia="ru-RU"/>
        </w:rPr>
      </w:pPr>
      <w:r w:rsidRPr="006E0E45">
        <w:rPr>
          <w:rFonts w:ascii="Times New Roman" w:eastAsia="Times New Roman" w:hAnsi="Times New Roman"/>
          <w:color w:val="000000"/>
          <w:sz w:val="28"/>
          <w:szCs w:val="28"/>
          <w:lang w:eastAsia="ru-RU"/>
        </w:rPr>
        <w:t xml:space="preserve">Руководствуясь Федеральным законом от </w:t>
      </w:r>
      <w:r w:rsidRPr="006E0E45">
        <w:rPr>
          <w:rFonts w:ascii="Times New Roman" w:eastAsia="Times New Roman" w:hAnsi="Times New Roman"/>
          <w:sz w:val="28"/>
          <w:szCs w:val="28"/>
          <w:lang w:eastAsia="ru-RU"/>
        </w:rPr>
        <w:t xml:space="preserve">27.07.2010 № 210-ФЗ </w:t>
      </w:r>
      <w:r w:rsidRPr="006E0E45">
        <w:rPr>
          <w:rFonts w:ascii="Times New Roman" w:eastAsia="Times New Roman" w:hAnsi="Times New Roman"/>
          <w:color w:val="000000"/>
          <w:sz w:val="28"/>
          <w:szCs w:val="28"/>
          <w:lang w:eastAsia="ru-RU"/>
        </w:rPr>
        <w:t>«Об организации предоставления государственных и муниципальных услуг», администрация сельского поселения «Зимстан» постановляет:</w:t>
      </w:r>
    </w:p>
    <w:p w:rsidR="00300B61" w:rsidRPr="006E0E45" w:rsidRDefault="00300B61" w:rsidP="00300B61">
      <w:pPr>
        <w:spacing w:after="0" w:line="240" w:lineRule="auto"/>
        <w:ind w:firstLine="709"/>
        <w:jc w:val="both"/>
        <w:rPr>
          <w:rFonts w:ascii="Times New Roman" w:eastAsia="Times New Roman" w:hAnsi="Times New Roman"/>
          <w:sz w:val="28"/>
          <w:szCs w:val="28"/>
          <w:lang w:eastAsia="ru-RU"/>
        </w:rPr>
      </w:pPr>
      <w:r w:rsidRPr="006E0E45">
        <w:rPr>
          <w:rFonts w:ascii="Times New Roman" w:eastAsia="Times New Roman" w:hAnsi="Times New Roman"/>
          <w:color w:val="000000"/>
          <w:sz w:val="28"/>
          <w:szCs w:val="28"/>
          <w:lang w:eastAsia="ru-RU"/>
        </w:rPr>
        <w:t>1. Утвердить административный регламент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за плату на торгах» согласно приложению к настоящему постановлению.</w:t>
      </w:r>
    </w:p>
    <w:p w:rsidR="00300B61" w:rsidRPr="006E0E45" w:rsidRDefault="00300B61" w:rsidP="00300B61">
      <w:pPr>
        <w:spacing w:after="0" w:line="240" w:lineRule="auto"/>
        <w:ind w:firstLine="709"/>
        <w:jc w:val="both"/>
        <w:rPr>
          <w:rFonts w:ascii="Times New Roman" w:eastAsia="Times New Roman" w:hAnsi="Times New Roman"/>
          <w:sz w:val="28"/>
          <w:szCs w:val="28"/>
          <w:lang w:eastAsia="ru-RU"/>
        </w:rPr>
      </w:pPr>
      <w:r w:rsidRPr="006E0E45">
        <w:rPr>
          <w:rFonts w:ascii="Times New Roman" w:eastAsia="Times New Roman" w:hAnsi="Times New Roman"/>
          <w:sz w:val="28"/>
          <w:szCs w:val="28"/>
          <w:lang w:eastAsia="ru-RU"/>
        </w:rPr>
        <w:t>2. Постановления администрации сельского поселения «Зимстан» от 09.12.2015 №119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на торгах» признать утратившими силу.</w:t>
      </w:r>
    </w:p>
    <w:p w:rsidR="00300B61" w:rsidRPr="006E0E45" w:rsidRDefault="00300B61" w:rsidP="00300B61">
      <w:pPr>
        <w:spacing w:after="0" w:line="240" w:lineRule="auto"/>
        <w:ind w:firstLine="709"/>
        <w:jc w:val="both"/>
        <w:rPr>
          <w:rFonts w:ascii="Times New Roman" w:eastAsia="Times New Roman" w:hAnsi="Times New Roman"/>
          <w:color w:val="000000"/>
          <w:sz w:val="28"/>
          <w:szCs w:val="28"/>
          <w:lang w:eastAsia="ru-RU"/>
        </w:rPr>
      </w:pPr>
      <w:r w:rsidRPr="006E0E45">
        <w:rPr>
          <w:rFonts w:ascii="Times New Roman" w:eastAsia="Times New Roman" w:hAnsi="Times New Roman"/>
          <w:color w:val="000000"/>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300B61" w:rsidRPr="006E0E45" w:rsidRDefault="00300B61" w:rsidP="00300B61">
      <w:pPr>
        <w:spacing w:after="0" w:line="240" w:lineRule="auto"/>
        <w:ind w:firstLine="709"/>
        <w:jc w:val="both"/>
        <w:rPr>
          <w:rFonts w:ascii="Times New Roman" w:eastAsia="Times New Roman" w:hAnsi="Times New Roman"/>
          <w:color w:val="000000"/>
          <w:sz w:val="28"/>
          <w:szCs w:val="28"/>
          <w:lang w:eastAsia="ru-RU"/>
        </w:rPr>
      </w:pPr>
    </w:p>
    <w:p w:rsidR="00300B61" w:rsidRPr="006E0E45" w:rsidRDefault="00300B61" w:rsidP="00300B61">
      <w:pPr>
        <w:spacing w:after="0" w:line="240" w:lineRule="auto"/>
        <w:ind w:firstLine="709"/>
        <w:jc w:val="both"/>
        <w:rPr>
          <w:rFonts w:ascii="Times New Roman" w:eastAsia="Times New Roman" w:hAnsi="Times New Roman"/>
          <w:color w:val="000000"/>
          <w:sz w:val="28"/>
          <w:szCs w:val="28"/>
          <w:lang w:eastAsia="ru-RU"/>
        </w:rPr>
      </w:pPr>
    </w:p>
    <w:p w:rsidR="00300B61" w:rsidRPr="006E0E45" w:rsidRDefault="00300B61" w:rsidP="00300B61">
      <w:pPr>
        <w:spacing w:after="0" w:line="240" w:lineRule="auto"/>
        <w:ind w:firstLine="709"/>
        <w:jc w:val="both"/>
        <w:rPr>
          <w:rFonts w:ascii="Times New Roman" w:eastAsia="Times New Roman" w:hAnsi="Times New Roman"/>
          <w:color w:val="000000"/>
          <w:sz w:val="28"/>
          <w:szCs w:val="28"/>
          <w:lang w:eastAsia="ru-RU"/>
        </w:rPr>
      </w:pPr>
    </w:p>
    <w:p w:rsidR="00300B61" w:rsidRPr="00DC69CD" w:rsidRDefault="00300B61" w:rsidP="00300B61">
      <w:pPr>
        <w:widowControl w:val="0"/>
        <w:autoSpaceDE w:val="0"/>
        <w:autoSpaceDN w:val="0"/>
        <w:adjustRightInd w:val="0"/>
        <w:spacing w:after="0" w:line="240" w:lineRule="auto"/>
        <w:jc w:val="both"/>
        <w:rPr>
          <w:rFonts w:ascii="Times New Roman" w:hAnsi="Times New Roman"/>
          <w:b/>
          <w:bCs/>
          <w:sz w:val="28"/>
          <w:szCs w:val="28"/>
          <w:lang w:eastAsia="ru-RU"/>
        </w:rPr>
      </w:pPr>
      <w:r w:rsidRPr="00DC69CD">
        <w:rPr>
          <w:rFonts w:ascii="Times New Roman" w:hAnsi="Times New Roman"/>
          <w:sz w:val="28"/>
          <w:szCs w:val="28"/>
          <w:lang w:eastAsia="ru-RU"/>
        </w:rPr>
        <w:t xml:space="preserve">Глава сельского поселения «Зимстан»            </w:t>
      </w:r>
      <w:r>
        <w:rPr>
          <w:rFonts w:ascii="Times New Roman" w:hAnsi="Times New Roman"/>
          <w:sz w:val="28"/>
          <w:szCs w:val="28"/>
          <w:lang w:eastAsia="ru-RU"/>
        </w:rPr>
        <w:t xml:space="preserve">              </w:t>
      </w:r>
      <w:r w:rsidRPr="00DC69CD">
        <w:rPr>
          <w:rFonts w:ascii="Times New Roman" w:hAnsi="Times New Roman"/>
          <w:sz w:val="28"/>
          <w:szCs w:val="28"/>
          <w:lang w:eastAsia="ru-RU"/>
        </w:rPr>
        <w:t xml:space="preserve">             В.Н.Лодыгин </w:t>
      </w:r>
    </w:p>
    <w:p w:rsidR="00300B61" w:rsidRPr="006E0E45" w:rsidRDefault="00300B61" w:rsidP="00300B61">
      <w:pPr>
        <w:spacing w:after="0" w:line="240" w:lineRule="auto"/>
        <w:ind w:firstLine="709"/>
        <w:jc w:val="both"/>
        <w:rPr>
          <w:rFonts w:ascii="Times New Roman" w:eastAsia="Times New Roman" w:hAnsi="Times New Roman"/>
          <w:color w:val="000000"/>
          <w:sz w:val="28"/>
          <w:szCs w:val="28"/>
          <w:lang w:eastAsia="ru-RU"/>
        </w:rPr>
      </w:pPr>
    </w:p>
    <w:p w:rsidR="00300B61" w:rsidRDefault="00300B61" w:rsidP="00300B61">
      <w:pPr>
        <w:spacing w:after="0" w:line="240" w:lineRule="auto"/>
        <w:ind w:firstLine="709"/>
        <w:jc w:val="both"/>
        <w:rPr>
          <w:rFonts w:ascii="Times New Roman" w:eastAsia="Times New Roman" w:hAnsi="Times New Roman"/>
          <w:color w:val="000000"/>
          <w:sz w:val="24"/>
          <w:szCs w:val="24"/>
          <w:lang w:eastAsia="ru-RU"/>
        </w:rPr>
      </w:pPr>
    </w:p>
    <w:p w:rsidR="00300B61" w:rsidRPr="00C223F8" w:rsidRDefault="00300B61" w:rsidP="00300B61">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r w:rsidRPr="00C223F8">
        <w:rPr>
          <w:rFonts w:ascii="Times New Roman" w:eastAsia="Times New Roman" w:hAnsi="Times New Roman"/>
          <w:color w:val="000000"/>
          <w:sz w:val="24"/>
          <w:szCs w:val="24"/>
          <w:lang w:eastAsia="ru-RU"/>
        </w:rPr>
        <w:lastRenderedPageBreak/>
        <w:t xml:space="preserve">Утвержден </w:t>
      </w:r>
    </w:p>
    <w:p w:rsidR="00300B61" w:rsidRPr="00C223F8" w:rsidRDefault="00300B61" w:rsidP="00300B61">
      <w:pPr>
        <w:spacing w:after="0" w:line="240" w:lineRule="auto"/>
        <w:ind w:firstLine="709"/>
        <w:jc w:val="right"/>
        <w:rPr>
          <w:rFonts w:ascii="Times New Roman" w:eastAsia="Times New Roman" w:hAnsi="Times New Roman"/>
          <w:color w:val="000000"/>
          <w:sz w:val="24"/>
          <w:szCs w:val="24"/>
          <w:lang w:eastAsia="ru-RU"/>
        </w:rPr>
      </w:pPr>
      <w:r w:rsidRPr="00C223F8">
        <w:rPr>
          <w:rFonts w:ascii="Times New Roman" w:eastAsia="Times New Roman" w:hAnsi="Times New Roman"/>
          <w:color w:val="000000"/>
          <w:sz w:val="24"/>
          <w:szCs w:val="24"/>
          <w:lang w:eastAsia="ru-RU"/>
        </w:rPr>
        <w:t xml:space="preserve">постановлением администрации </w:t>
      </w:r>
    </w:p>
    <w:p w:rsidR="00300B61" w:rsidRPr="00C223F8" w:rsidRDefault="00300B61" w:rsidP="00300B61">
      <w:pPr>
        <w:spacing w:after="0" w:line="240" w:lineRule="auto"/>
        <w:ind w:firstLine="709"/>
        <w:jc w:val="right"/>
        <w:rPr>
          <w:rFonts w:ascii="Times New Roman" w:eastAsia="Times New Roman" w:hAnsi="Times New Roman"/>
          <w:color w:val="000000"/>
          <w:sz w:val="24"/>
          <w:szCs w:val="24"/>
          <w:lang w:eastAsia="ru-RU"/>
        </w:rPr>
      </w:pPr>
      <w:r w:rsidRPr="00C223F8">
        <w:rPr>
          <w:rFonts w:ascii="Times New Roman" w:eastAsia="Times New Roman" w:hAnsi="Times New Roman"/>
          <w:color w:val="000000"/>
          <w:sz w:val="24"/>
          <w:szCs w:val="24"/>
          <w:lang w:eastAsia="ru-RU"/>
        </w:rPr>
        <w:t xml:space="preserve">сельского поселения «Зимстан» </w:t>
      </w:r>
    </w:p>
    <w:p w:rsidR="00300B61" w:rsidRPr="00C223F8" w:rsidRDefault="00300B61" w:rsidP="00300B61">
      <w:pPr>
        <w:spacing w:after="0" w:line="240" w:lineRule="auto"/>
        <w:ind w:firstLine="709"/>
        <w:jc w:val="right"/>
        <w:rPr>
          <w:rFonts w:ascii="Times New Roman" w:eastAsia="Times New Roman" w:hAnsi="Times New Roman"/>
          <w:color w:val="000000"/>
          <w:sz w:val="24"/>
          <w:szCs w:val="24"/>
          <w:lang w:eastAsia="ru-RU"/>
        </w:rPr>
      </w:pPr>
      <w:r w:rsidRPr="00C223F8">
        <w:rPr>
          <w:rFonts w:ascii="Times New Roman" w:eastAsia="Times New Roman" w:hAnsi="Times New Roman"/>
          <w:color w:val="000000"/>
          <w:sz w:val="24"/>
          <w:szCs w:val="24"/>
          <w:lang w:eastAsia="ru-RU"/>
        </w:rPr>
        <w:t xml:space="preserve">от </w:t>
      </w:r>
      <w:r>
        <w:rPr>
          <w:rFonts w:ascii="Times New Roman" w:eastAsia="Times New Roman" w:hAnsi="Times New Roman"/>
          <w:color w:val="000000"/>
          <w:sz w:val="24"/>
          <w:szCs w:val="24"/>
          <w:lang w:eastAsia="ru-RU"/>
        </w:rPr>
        <w:t xml:space="preserve">11 июня </w:t>
      </w:r>
      <w:r w:rsidRPr="00C223F8">
        <w:rPr>
          <w:rFonts w:ascii="Times New Roman" w:eastAsia="Times New Roman" w:hAnsi="Times New Roman"/>
          <w:color w:val="000000"/>
          <w:sz w:val="24"/>
          <w:szCs w:val="24"/>
          <w:lang w:eastAsia="ru-RU"/>
        </w:rPr>
        <w:t>2021 №</w:t>
      </w:r>
      <w:r>
        <w:rPr>
          <w:rFonts w:ascii="Times New Roman" w:eastAsia="Times New Roman" w:hAnsi="Times New Roman"/>
          <w:color w:val="000000"/>
          <w:sz w:val="24"/>
          <w:szCs w:val="24"/>
          <w:lang w:eastAsia="ru-RU"/>
        </w:rPr>
        <w:t>30</w:t>
      </w:r>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sidRPr="00C223F8">
        <w:rPr>
          <w:rFonts w:ascii="Times New Roman" w:eastAsia="Times New Roman" w:hAnsi="Times New Roman"/>
          <w:color w:val="000000"/>
          <w:sz w:val="24"/>
          <w:szCs w:val="24"/>
          <w:lang w:eastAsia="ru-RU"/>
        </w:rPr>
        <w:t>(Приложение)</w:t>
      </w:r>
    </w:p>
    <w:p w:rsidR="00300B61" w:rsidRPr="005F307B" w:rsidRDefault="00300B61" w:rsidP="00300B61">
      <w:pPr>
        <w:spacing w:after="0" w:line="240" w:lineRule="auto"/>
        <w:ind w:firstLine="709"/>
        <w:jc w:val="center"/>
        <w:rPr>
          <w:rFonts w:ascii="Times New Roman" w:eastAsia="Times New Roman" w:hAnsi="Times New Roman"/>
          <w:b/>
          <w:sz w:val="24"/>
          <w:szCs w:val="24"/>
          <w:lang w:eastAsia="ru-RU"/>
        </w:rPr>
      </w:pPr>
      <w:r w:rsidRPr="005F307B">
        <w:rPr>
          <w:rFonts w:ascii="Times New Roman" w:eastAsia="Times New Roman" w:hAnsi="Times New Roman"/>
          <w:b/>
          <w:color w:val="000000"/>
          <w:sz w:val="24"/>
          <w:szCs w:val="24"/>
          <w:lang w:eastAsia="ru-RU"/>
        </w:rPr>
        <w:t>АДМИНИСТРАТИВНЫЙ РЕГЛАМЕНТ</w:t>
      </w:r>
    </w:p>
    <w:p w:rsidR="00300B61" w:rsidRPr="005F307B" w:rsidRDefault="00300B61" w:rsidP="00300B61">
      <w:pPr>
        <w:spacing w:after="0" w:line="240" w:lineRule="auto"/>
        <w:ind w:firstLine="709"/>
        <w:jc w:val="center"/>
        <w:rPr>
          <w:rFonts w:ascii="Times New Roman" w:eastAsia="Times New Roman" w:hAnsi="Times New Roman"/>
          <w:b/>
          <w:sz w:val="24"/>
          <w:szCs w:val="24"/>
          <w:lang w:eastAsia="ru-RU"/>
        </w:rPr>
      </w:pPr>
      <w:r w:rsidRPr="005F307B">
        <w:rPr>
          <w:rFonts w:ascii="Times New Roman" w:eastAsia="Times New Roman" w:hAnsi="Times New Roman"/>
          <w:b/>
          <w:color w:val="000000"/>
          <w:sz w:val="24"/>
          <w:szCs w:val="24"/>
          <w:lang w:eastAsia="ru-RU"/>
        </w:rPr>
        <w:t>предоставления муниципальной услуги по предоставлению в собственность земельных участков, находящихся в собственности муниципального образования,</w:t>
      </w:r>
    </w:p>
    <w:p w:rsidR="00300B61" w:rsidRPr="005F307B" w:rsidRDefault="00300B61" w:rsidP="00300B61">
      <w:pPr>
        <w:spacing w:after="0" w:line="240" w:lineRule="auto"/>
        <w:ind w:firstLine="709"/>
        <w:jc w:val="center"/>
        <w:rPr>
          <w:rFonts w:ascii="Times New Roman" w:eastAsia="Times New Roman" w:hAnsi="Times New Roman"/>
          <w:b/>
          <w:sz w:val="24"/>
          <w:szCs w:val="24"/>
          <w:lang w:eastAsia="ru-RU"/>
        </w:rPr>
      </w:pPr>
      <w:r w:rsidRPr="005F307B">
        <w:rPr>
          <w:rFonts w:ascii="Times New Roman" w:eastAsia="Times New Roman" w:hAnsi="Times New Roman"/>
          <w:b/>
          <w:color w:val="000000"/>
          <w:sz w:val="24"/>
          <w:szCs w:val="24"/>
          <w:lang w:eastAsia="ru-RU"/>
        </w:rPr>
        <w:t>за плату на торгах</w:t>
      </w:r>
    </w:p>
    <w:p w:rsidR="00300B61" w:rsidRPr="00C223F8" w:rsidRDefault="00300B61" w:rsidP="00300B61">
      <w:pPr>
        <w:spacing w:after="0" w:line="240" w:lineRule="auto"/>
        <w:ind w:firstLine="709"/>
        <w:jc w:val="both"/>
        <w:rPr>
          <w:rFonts w:ascii="Times New Roman" w:eastAsia="Times New Roman" w:hAnsi="Times New Roman"/>
          <w:b/>
          <w:sz w:val="24"/>
          <w:szCs w:val="24"/>
          <w:lang w:eastAsia="ru-RU"/>
        </w:rPr>
      </w:pPr>
    </w:p>
    <w:p w:rsidR="00300B61" w:rsidRPr="00C223F8" w:rsidRDefault="00300B61" w:rsidP="00300B61">
      <w:pPr>
        <w:spacing w:after="0" w:line="240" w:lineRule="auto"/>
        <w:ind w:firstLine="709"/>
        <w:jc w:val="center"/>
        <w:rPr>
          <w:rFonts w:ascii="Times New Roman" w:eastAsia="Times New Roman" w:hAnsi="Times New Roman"/>
          <w:b/>
          <w:sz w:val="24"/>
          <w:szCs w:val="24"/>
          <w:lang w:eastAsia="ru-RU"/>
        </w:rPr>
      </w:pPr>
      <w:r w:rsidRPr="00C223F8">
        <w:rPr>
          <w:rFonts w:ascii="Times New Roman" w:eastAsia="Times New Roman" w:hAnsi="Times New Roman"/>
          <w:b/>
          <w:color w:val="000000"/>
          <w:sz w:val="24"/>
          <w:szCs w:val="24"/>
          <w:lang w:eastAsia="ru-RU"/>
        </w:rPr>
        <w:t>I. Общие положения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Предмет регулирования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1.1. </w:t>
      </w:r>
      <w:proofErr w:type="gramStart"/>
      <w:r w:rsidRPr="00CC191A">
        <w:rPr>
          <w:rFonts w:ascii="Times New Roman" w:eastAsia="Times New Roman" w:hAnsi="Times New Roman"/>
          <w:color w:val="000000"/>
          <w:sz w:val="24"/>
          <w:szCs w:val="24"/>
          <w:lang w:eastAsia="ru-RU"/>
        </w:rPr>
        <w:t xml:space="preserve">Административный регламент 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на торгах» (далее - Административный регламент), определяет порядок, сроки и последовательность действий (административных процедур) Администрации </w:t>
      </w:r>
      <w:r w:rsidRPr="005F307B">
        <w:rPr>
          <w:rFonts w:ascii="Times New Roman" w:eastAsia="Times New Roman" w:hAnsi="Times New Roman"/>
          <w:color w:val="000000"/>
          <w:sz w:val="24"/>
          <w:szCs w:val="24"/>
          <w:lang w:eastAsia="ru-RU"/>
        </w:rPr>
        <w:t>сельского поселения «Зимстан»</w:t>
      </w:r>
      <w:r w:rsidRPr="00CC191A">
        <w:rPr>
          <w:rFonts w:ascii="Times New Roman" w:eastAsia="Times New Roman" w:hAnsi="Times New Roman"/>
          <w:color w:val="000000"/>
          <w:sz w:val="24"/>
          <w:szCs w:val="24"/>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w:t>
      </w:r>
      <w:proofErr w:type="gramEnd"/>
      <w:r w:rsidRPr="00CC191A">
        <w:rPr>
          <w:rFonts w:ascii="Times New Roman" w:eastAsia="Times New Roman" w:hAnsi="Times New Roman"/>
          <w:color w:val="000000"/>
          <w:sz w:val="24"/>
          <w:szCs w:val="24"/>
          <w:lang w:eastAsia="ru-RU"/>
        </w:rPr>
        <w:t xml:space="preserve">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C191A">
        <w:rPr>
          <w:rFonts w:ascii="Times New Roman" w:eastAsia="Times New Roman" w:hAnsi="Times New Roman"/>
          <w:color w:val="000000"/>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Круг заявителей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1.2. Заявителями на предоставление муниципальной услуги являются: физические лица (в том числе индивидуальные предприниматели) и юридические лица (за исключением следующих случаев).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Заявителями на участие в аукционе,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lastRenderedPageBreak/>
        <w:t>Требования к порядку информирования о предоставлении</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1.4. </w:t>
      </w:r>
      <w:proofErr w:type="gramStart"/>
      <w:r w:rsidRPr="00CC191A">
        <w:rPr>
          <w:rFonts w:ascii="Times New Roman" w:eastAsia="Times New Roman" w:hAnsi="Times New Roman"/>
          <w:color w:val="000000"/>
          <w:sz w:val="24"/>
          <w:szCs w:val="24"/>
          <w:lang w:eastAsia="ru-RU"/>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CC191A">
        <w:rPr>
          <w:rFonts w:ascii="Times New Roman" w:eastAsia="Times New Roman" w:hAnsi="Times New Roman"/>
          <w:color w:val="000000"/>
          <w:sz w:val="24"/>
          <w:szCs w:val="24"/>
          <w:lang w:eastAsia="ru-RU"/>
        </w:rPr>
        <w:t xml:space="preserve"> муниципальную услугу.</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 в Органе, МФЦ по месту своего проживания (регистрации);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по справочным телефонам;</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 сети Интернет (на официальном сайте Органа);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направив письменное обращение через организацию почтовой связи, либо по электронной почте.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тексты законодательных и иных нормативных правовых актов, содержащих нормы, регламентирующие предоставление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настоящий Административный регламент;</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справочная информация: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6E0E45">
        <w:rPr>
          <w:rFonts w:ascii="Times New Roman" w:eastAsia="Times New Roman" w:hAnsi="Times New Roman"/>
          <w:color w:val="000000"/>
          <w:sz w:val="24"/>
          <w:szCs w:val="24"/>
          <w:lang w:eastAsia="ru-RU"/>
        </w:rPr>
        <w:t>zimstankomi.ucoz.ru</w:t>
      </w:r>
      <w:r w:rsidRPr="00CC191A">
        <w:rPr>
          <w:rFonts w:ascii="Times New Roman" w:eastAsia="Times New Roman" w:hAnsi="Times New Roman"/>
          <w:color w:val="000000"/>
          <w:sz w:val="24"/>
          <w:szCs w:val="24"/>
          <w:lang w:eastAsia="ru-RU"/>
        </w:rPr>
        <w:t>;</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адрес сайта МФЦ (mfc.rkomi.ru);</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а) </w:t>
      </w:r>
      <w:r w:rsidRPr="00CC191A">
        <w:rPr>
          <w:rFonts w:ascii="Times New Roman" w:eastAsia="Times New Roman" w:hAnsi="Times New Roman"/>
          <w:color w:val="000000"/>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б) </w:t>
      </w:r>
      <w:r w:rsidRPr="00CC191A">
        <w:rPr>
          <w:rFonts w:ascii="Times New Roman" w:eastAsia="Times New Roman" w:hAnsi="Times New Roman"/>
          <w:color w:val="000000"/>
          <w:sz w:val="24"/>
          <w:szCs w:val="24"/>
          <w:lang w:eastAsia="ru-RU"/>
        </w:rPr>
        <w:t>круг заявителей;</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срок предоставления муниципальной услуги;</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г) </w:t>
      </w:r>
      <w:r w:rsidRPr="00CC191A">
        <w:rPr>
          <w:rFonts w:ascii="Times New Roman" w:eastAsia="Times New Roman" w:hAnsi="Times New Roman"/>
          <w:color w:val="000000"/>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 </w:t>
      </w:r>
      <w:r w:rsidRPr="00CC191A">
        <w:rPr>
          <w:rFonts w:ascii="Times New Roman" w:eastAsia="Times New Roman" w:hAnsi="Times New Roman"/>
          <w:color w:val="000000"/>
          <w:sz w:val="24"/>
          <w:szCs w:val="24"/>
          <w:lang w:eastAsia="ru-RU"/>
        </w:rPr>
        <w:t>размер государственной пошлины, взимаемой за предоставление муниципальной услуги;</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е) </w:t>
      </w:r>
      <w:r w:rsidRPr="00CC191A">
        <w:rPr>
          <w:rFonts w:ascii="Times New Roman" w:eastAsia="Times New Roman" w:hAnsi="Times New Roman"/>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ж) </w:t>
      </w:r>
      <w:r w:rsidRPr="00CC191A">
        <w:rPr>
          <w:rFonts w:ascii="Times New Roman" w:eastAsia="Times New Roman" w:hAnsi="Times New Roman"/>
          <w:color w:val="000000"/>
          <w:sz w:val="24"/>
          <w:szCs w:val="24"/>
          <w:lang w:eastAsia="ru-RU"/>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 формы заявлений (уведомлений, сообщений), используемые при предоставлении муниципальной услуги.</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CC191A">
        <w:rPr>
          <w:rFonts w:ascii="Times New Roman" w:eastAsia="Times New Roman" w:hAnsi="Times New Roman"/>
          <w:color w:val="000000"/>
          <w:sz w:val="24"/>
          <w:szCs w:val="24"/>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II. Стандарт предоставления муниципальной услуги</w:t>
      </w:r>
    </w:p>
    <w:p w:rsidR="00300B61" w:rsidRDefault="00300B61" w:rsidP="00300B61">
      <w:pPr>
        <w:spacing w:after="0" w:line="240" w:lineRule="auto"/>
        <w:ind w:firstLine="709"/>
        <w:jc w:val="both"/>
        <w:rPr>
          <w:rFonts w:ascii="Times New Roman" w:eastAsia="Times New Roman" w:hAnsi="Times New Roman"/>
          <w:color w:val="000000"/>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w:t>
      </w:r>
      <w:r w:rsidRPr="00CC191A">
        <w:rPr>
          <w:rFonts w:ascii="Times New Roman" w:eastAsia="Times New Roman" w:hAnsi="Times New Roman"/>
          <w:b/>
          <w:bCs/>
          <w:color w:val="000000"/>
          <w:sz w:val="24"/>
          <w:szCs w:val="24"/>
          <w:lang w:eastAsia="ru-RU"/>
        </w:rPr>
        <w:t>ние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 Наименование муниципальной услуги: «Предоставление в собственность земельных участков, находящихся в собственности муниципального образования, за плату на торгах».</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Наименование органа, предоставляющего муниципальную услугу</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2.2. Предоставление муниципальной услуги осуществляется Администрацией </w:t>
      </w:r>
      <w:r w:rsidRPr="0095798B">
        <w:rPr>
          <w:rFonts w:ascii="Times New Roman" w:eastAsia="Times New Roman" w:hAnsi="Times New Roman"/>
          <w:color w:val="000000"/>
          <w:sz w:val="24"/>
          <w:szCs w:val="24"/>
          <w:lang w:eastAsia="ru-RU"/>
        </w:rPr>
        <w:t>сельского поселения «Зимстан»</w:t>
      </w:r>
      <w:r w:rsidRPr="00CC191A">
        <w:rPr>
          <w:rFonts w:ascii="Times New Roman" w:eastAsia="Times New Roman" w:hAnsi="Times New Roman"/>
          <w:color w:val="000000"/>
          <w:sz w:val="24"/>
          <w:szCs w:val="24"/>
          <w:lang w:eastAsia="ru-RU"/>
        </w:rPr>
        <w:t xml:space="preserve">.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Органами и организациями, участвующими в предоставлении муниципальной услуги, являются: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Федеральная служба государственной регистрации, кадастра и картографии – в части предоставления: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выписки из Единого государственного реестра недвижимости (далее – ЕГРН).</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Федеральная налоговая служба – в части предоставления: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выписки из Единого государственного реестра юридических лиц (далее - ЕГРЮЛ);</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выписки из Единого государственного реестра индивидуальных предпринимателей (далее - ЕГРИП).</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Федеральное агентство по управлению федеральным имуществом или орган местного самоуправления – в части предоставления: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 предоставлении муниципальной услуги запрещается требовать от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Описание результата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2.3. Результатом предоставления муниципальной услуги является: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 решение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(протокол о результатах аукциона), заключение договора купли-продажи (далее – решение о предоставлении муниципальной услуги), уведомление о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 решение об отказе в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(далее – решение об отказе в предоставлении муниципальной услуги); уведомление об отказе в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2.4. Общий срок предоставления муниципальной услуги составляет 100 календарных дней, исчисляемых со дня поступления запроса с документами, необходимыми для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срок, не более чем два месяца со дня поступления соответствующего заявления, Орган принимает решение о проведен</w:t>
      </w:r>
      <w:proofErr w:type="gramStart"/>
      <w:r w:rsidRPr="00CC191A">
        <w:rPr>
          <w:rFonts w:ascii="Times New Roman" w:eastAsia="Times New Roman" w:hAnsi="Times New Roman"/>
          <w:color w:val="000000"/>
          <w:sz w:val="24"/>
          <w:szCs w:val="24"/>
          <w:lang w:eastAsia="ru-RU"/>
        </w:rPr>
        <w:t>ии ау</w:t>
      </w:r>
      <w:proofErr w:type="gramEnd"/>
      <w:r w:rsidRPr="00CC191A">
        <w:rPr>
          <w:rFonts w:ascii="Times New Roman" w:eastAsia="Times New Roman" w:hAnsi="Times New Roman"/>
          <w:color w:val="000000"/>
          <w:sz w:val="24"/>
          <w:szCs w:val="24"/>
          <w:lang w:eastAsia="ru-RU"/>
        </w:rPr>
        <w:t xml:space="preserve">кциона либо решение об отказе в проведении аукциона при наличии хотя бы одного из оснований, указанных в пункте 2.14 настоящего регламента.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Орган не менее чем за 30 дней до дня проведения аукциона 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(torgi.gov.ru), определенном Правительством Российской Федерации, а так 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w:t>
      </w:r>
      <w:proofErr w:type="gramEnd"/>
      <w:r w:rsidRPr="00CC191A">
        <w:rPr>
          <w:rFonts w:ascii="Times New Roman" w:eastAsia="Times New Roman" w:hAnsi="Times New Roman"/>
          <w:color w:val="000000"/>
          <w:sz w:val="24"/>
          <w:szCs w:val="24"/>
          <w:lang w:eastAsia="ru-RU"/>
        </w:rPr>
        <w:t xml:space="preserve"> округа, по месту нахождения земельного участка.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Орган, в случае выявления обстоятельств, предусмотренных пунктом 2.14 настоящего регламента, принимает решение об отказе в проведении аукциона, и в течение трех дней со дня принятия данного решения размещает извещение об отказе в проведении аукциона на официальном сайте, извещает участников аукциона об отказе в проведении аукциона и возвращает его участникам внесенные задатки.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Орган в десятидневный срок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(не допускается заключение указанных договоров </w:t>
      </w:r>
      <w:proofErr w:type="gramStart"/>
      <w:r w:rsidRPr="00CC191A">
        <w:rPr>
          <w:rFonts w:ascii="Times New Roman" w:eastAsia="Times New Roman" w:hAnsi="Times New Roman"/>
          <w:color w:val="000000"/>
          <w:sz w:val="24"/>
          <w:szCs w:val="24"/>
          <w:lang w:eastAsia="ru-RU"/>
        </w:rPr>
        <w:t>ранее</w:t>
      </w:r>
      <w:proofErr w:type="gramEnd"/>
      <w:r w:rsidRPr="00CC191A">
        <w:rPr>
          <w:rFonts w:ascii="Times New Roman" w:eastAsia="Times New Roman" w:hAnsi="Times New Roman"/>
          <w:color w:val="000000"/>
          <w:sz w:val="24"/>
          <w:szCs w:val="24"/>
          <w:lang w:eastAsia="ru-RU"/>
        </w:rPr>
        <w:t xml:space="preserve"> чем через десять дней со дня размещения информации о результатах аукциона на официальном сайте).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Срок приостановления предоставления услуги законодательством Российской Федерации не предусмотрен.</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Срок выдачи (направления) документов, являющихся результатом предоставления муниципальной услуги 2 календарных дня со дня принятия решения о предоставлении (решения об отказе в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lastRenderedPageBreak/>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Нормативные правовые акты, регулирующие предоставление</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2.5. </w:t>
      </w:r>
      <w:proofErr w:type="gramStart"/>
      <w:r w:rsidRPr="00CC191A">
        <w:rPr>
          <w:rFonts w:ascii="Times New Roman" w:eastAsia="Times New Roman" w:hAnsi="Times New Roman"/>
          <w:color w:val="000000"/>
          <w:sz w:val="24"/>
          <w:szCs w:val="24"/>
          <w:lang w:eastAsia="ru-RU"/>
        </w:rPr>
        <w:t xml:space="preserve">Перечень нормативных правовых актов, регулирующих предоставление муниципальной услуги, размещен на официальном сайте Органа </w:t>
      </w:r>
      <w:r w:rsidRPr="006E0E45">
        <w:rPr>
          <w:rFonts w:ascii="Times New Roman" w:eastAsia="Times New Roman" w:hAnsi="Times New Roman"/>
          <w:color w:val="000000"/>
          <w:sz w:val="24"/>
          <w:szCs w:val="24"/>
          <w:lang w:eastAsia="ru-RU"/>
        </w:rPr>
        <w:t>zimstankomi.ucoz.ru</w:t>
      </w:r>
      <w:r w:rsidRPr="00CC191A">
        <w:rPr>
          <w:rFonts w:ascii="Times New Roman" w:eastAsia="Times New Roman" w:hAnsi="Times New Roman"/>
          <w:color w:val="000000"/>
          <w:sz w:val="24"/>
          <w:szCs w:val="24"/>
          <w:lang w:eastAsia="ru-RU"/>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2.6. Для получения муниципальной услуги заявителем самостоятельно предоставляется в Орган запрос о предоставлении муниципальной услуги (по формам согласно приложению 1 (для физических лиц, индивидуальных предпринимателей), приложению 2 (для юридических лиц) к настоящему Административному регламенту).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запросе о предоставлении муниципальной услуги указываются: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кадастровый номер земельного участка,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цель использования земельного участка.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Для участия в аукционе заявители представляют в установленный в извещении о проведен</w:t>
      </w:r>
      <w:proofErr w:type="gramStart"/>
      <w:r w:rsidRPr="00CC191A">
        <w:rPr>
          <w:rFonts w:ascii="Times New Roman" w:eastAsia="Times New Roman" w:hAnsi="Times New Roman"/>
          <w:color w:val="000000"/>
          <w:sz w:val="24"/>
          <w:szCs w:val="24"/>
          <w:lang w:eastAsia="ru-RU"/>
        </w:rPr>
        <w:t>ии ау</w:t>
      </w:r>
      <w:proofErr w:type="gramEnd"/>
      <w:r w:rsidRPr="00CC191A">
        <w:rPr>
          <w:rFonts w:ascii="Times New Roman" w:eastAsia="Times New Roman" w:hAnsi="Times New Roman"/>
          <w:color w:val="000000"/>
          <w:sz w:val="24"/>
          <w:szCs w:val="24"/>
          <w:lang w:eastAsia="ru-RU"/>
        </w:rPr>
        <w:t xml:space="preserve">кциона срок следующие документы: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 заявка на участие в аукционе по установленной в извещении о проведен</w:t>
      </w:r>
      <w:proofErr w:type="gramStart"/>
      <w:r w:rsidRPr="00CC191A">
        <w:rPr>
          <w:rFonts w:ascii="Times New Roman" w:eastAsia="Times New Roman" w:hAnsi="Times New Roman"/>
          <w:color w:val="000000"/>
          <w:sz w:val="24"/>
          <w:szCs w:val="24"/>
          <w:lang w:eastAsia="ru-RU"/>
        </w:rPr>
        <w:t>ии ау</w:t>
      </w:r>
      <w:proofErr w:type="gramEnd"/>
      <w:r w:rsidRPr="00CC191A">
        <w:rPr>
          <w:rFonts w:ascii="Times New Roman" w:eastAsia="Times New Roman" w:hAnsi="Times New Roman"/>
          <w:color w:val="000000"/>
          <w:sz w:val="24"/>
          <w:szCs w:val="24"/>
          <w:lang w:eastAsia="ru-RU"/>
        </w:rPr>
        <w:t>кциона форме с указанием банковских реквизитов счета для возврата задатка;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 копии документов, удостоверяющих личность заявителя (для граждан);</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 документы, подтверждающие внесение задатка.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Документов, необходимых для предоставления услуг, которые являются необходимыми и обязательными для предоставления муниципальной услуги </w:t>
      </w:r>
      <w:r w:rsidRPr="00CC191A">
        <w:rPr>
          <w:rFonts w:ascii="Times New Roman" w:eastAsia="Times New Roman" w:hAnsi="Times New Roman"/>
          <w:color w:val="000000"/>
          <w:sz w:val="24"/>
          <w:szCs w:val="24"/>
          <w:lang w:eastAsia="ru-RU"/>
        </w:rPr>
        <w:lastRenderedPageBreak/>
        <w:t>законодательством Российской Федерации и законодательством Республики Коми не предусмотрено.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2.8. </w:t>
      </w:r>
      <w:proofErr w:type="gramStart"/>
      <w:r w:rsidRPr="00CC191A">
        <w:rPr>
          <w:rFonts w:ascii="Times New Roman" w:eastAsia="Times New Roman" w:hAnsi="Times New Roman"/>
          <w:color w:val="000000"/>
          <w:sz w:val="24"/>
          <w:szCs w:val="24"/>
          <w:lang w:eastAsia="ru-RU"/>
        </w:rPr>
        <w:t>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лично (в Орган);</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посредством почтового отправления (в Орган).</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proofErr w:type="gramStart"/>
      <w:r w:rsidRPr="00CC191A">
        <w:rPr>
          <w:rFonts w:ascii="Times New Roman" w:eastAsia="Times New Roman" w:hAnsi="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выписка из ЕГРН об объекте недвижимости (об испрашиваемом земельном участке);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выписка из ЕГРЮЛ о юридическом лице, являющемся заявителем;</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выписка из ЕГРИП об индивидуальном предпринимателе, являющемся заявителем.</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Указание на запрет требований и действий в отношении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2.11. Запрещается: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CC191A">
        <w:rPr>
          <w:rFonts w:ascii="Times New Roman" w:eastAsia="Times New Roman" w:hAnsi="Times New Roman"/>
          <w:color w:val="000000"/>
          <w:sz w:val="24"/>
          <w:szCs w:val="24"/>
          <w:lang w:eastAsia="ru-RU"/>
        </w:rPr>
        <w:t xml:space="preserve">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w:t>
      </w:r>
      <w:r w:rsidRPr="00CC191A">
        <w:rPr>
          <w:rFonts w:ascii="Times New Roman" w:eastAsia="Times New Roman" w:hAnsi="Times New Roman"/>
          <w:color w:val="000000"/>
          <w:sz w:val="24"/>
          <w:szCs w:val="24"/>
          <w:lang w:eastAsia="ru-RU"/>
        </w:rPr>
        <w:lastRenderedPageBreak/>
        <w:t>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 требовать от заявителя совершения иных действий, кроме прохождения идентификац</w:t>
      </w:r>
      <w:proofErr w:type="gramStart"/>
      <w:r w:rsidRPr="00CC191A">
        <w:rPr>
          <w:rFonts w:ascii="Times New Roman" w:eastAsia="Times New Roman" w:hAnsi="Times New Roman"/>
          <w:color w:val="000000"/>
          <w:sz w:val="24"/>
          <w:szCs w:val="24"/>
          <w:lang w:eastAsia="ru-RU"/>
        </w:rPr>
        <w:t>ии и ау</w:t>
      </w:r>
      <w:proofErr w:type="gramEnd"/>
      <w:r w:rsidRPr="00CC191A">
        <w:rPr>
          <w:rFonts w:ascii="Times New Roman" w:eastAsia="Times New Roman" w:hAnsi="Times New Roman"/>
          <w:color w:val="000000"/>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CC191A">
        <w:rPr>
          <w:rFonts w:ascii="Times New Roman" w:eastAsia="Times New Roman" w:hAnsi="Times New Roman"/>
          <w:color w:val="000000"/>
          <w:sz w:val="24"/>
          <w:szCs w:val="24"/>
          <w:lang w:eastAsia="ru-RU"/>
        </w:rPr>
        <w:t xml:space="preserve"> предоставления муниципальной услуги, уведомляется заявитель, а также приносятся извинения за доставленные неудобства.</w:t>
      </w:r>
    </w:p>
    <w:p w:rsidR="00300B61" w:rsidRDefault="00300B61" w:rsidP="00300B6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r w:rsidRPr="0095798B">
        <w:rPr>
          <w:rFonts w:ascii="Times New Roman" w:eastAsia="Times New Roman" w:hAnsi="Times New Roman"/>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w:t>
      </w:r>
      <w:r>
        <w:rPr>
          <w:rFonts w:ascii="Times New Roman" w:eastAsia="Times New Roman" w:hAnsi="Times New Roman"/>
          <w:color w:val="000000"/>
          <w:sz w:val="24"/>
          <w:szCs w:val="24"/>
          <w:lang w:eastAsia="ru-RU"/>
        </w:rPr>
        <w:t>ного закона от 27 июля 2010 г. № 210-ФЗ «</w:t>
      </w:r>
      <w:r w:rsidRPr="0095798B">
        <w:rPr>
          <w:rFonts w:ascii="Times New Roman" w:eastAsia="Times New Roman" w:hAnsi="Times New Roman"/>
          <w:color w:val="000000"/>
          <w:sz w:val="24"/>
          <w:szCs w:val="24"/>
          <w:lang w:eastAsia="ru-RU"/>
        </w:rPr>
        <w:t>Об организации предоставления госуда</w:t>
      </w:r>
      <w:r>
        <w:rPr>
          <w:rFonts w:ascii="Times New Roman" w:eastAsia="Times New Roman" w:hAnsi="Times New Roman"/>
          <w:color w:val="000000"/>
          <w:sz w:val="24"/>
          <w:szCs w:val="24"/>
          <w:lang w:eastAsia="ru-RU"/>
        </w:rPr>
        <w:t>рственных и муниципальных услуг»</w:t>
      </w:r>
      <w:r w:rsidRPr="0095798B">
        <w:rPr>
          <w:rFonts w:ascii="Times New Roman" w:eastAsia="Times New Roman" w:hAnsi="Times New Roman"/>
          <w:color w:val="000000"/>
          <w:sz w:val="24"/>
          <w:szCs w:val="24"/>
          <w:lang w:eastAsia="ru-RU"/>
        </w:rPr>
        <w:t xml:space="preserve">, за исключением случаев, если нанесение отметок на такие </w:t>
      </w:r>
      <w:proofErr w:type="gramStart"/>
      <w:r w:rsidRPr="0095798B">
        <w:rPr>
          <w:rFonts w:ascii="Times New Roman" w:eastAsia="Times New Roman" w:hAnsi="Times New Roman"/>
          <w:color w:val="000000"/>
          <w:sz w:val="24"/>
          <w:szCs w:val="24"/>
          <w:lang w:eastAsia="ru-RU"/>
        </w:rPr>
        <w:t>документы</w:t>
      </w:r>
      <w:proofErr w:type="gramEnd"/>
      <w:r w:rsidRPr="0095798B">
        <w:rPr>
          <w:rFonts w:ascii="Times New Roman" w:eastAsia="Times New Roman" w:hAnsi="Times New Roman"/>
          <w:color w:val="000000"/>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00B61"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C191A">
        <w:rPr>
          <w:rFonts w:ascii="Times New Roman" w:eastAsia="Times New Roman" w:hAnsi="Times New Roman"/>
          <w:i/>
          <w:iCs/>
          <w:color w:val="000000"/>
          <w:sz w:val="24"/>
          <w:szCs w:val="24"/>
          <w:lang w:eastAsia="ru-RU"/>
        </w:rPr>
        <w:t>.</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2.14. Основаниями для отказа в предоставлении муниципальной услуги является: </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 границы земельного участка подлежат уточнению в соответствии с требован</w:t>
      </w:r>
      <w:r>
        <w:rPr>
          <w:rFonts w:ascii="Times New Roman" w:eastAsia="Times New Roman" w:hAnsi="Times New Roman"/>
          <w:color w:val="000000"/>
          <w:sz w:val="24"/>
          <w:szCs w:val="24"/>
          <w:lang w:eastAsia="ru-RU"/>
        </w:rPr>
        <w:t>иями Федерального закона «</w:t>
      </w:r>
      <w:r w:rsidRPr="0095798B">
        <w:rPr>
          <w:rFonts w:ascii="Times New Roman" w:eastAsia="Times New Roman" w:hAnsi="Times New Roman"/>
          <w:color w:val="000000"/>
          <w:sz w:val="24"/>
          <w:szCs w:val="24"/>
          <w:lang w:eastAsia="ru-RU"/>
        </w:rPr>
        <w:t>О государст</w:t>
      </w:r>
      <w:r>
        <w:rPr>
          <w:rFonts w:ascii="Times New Roman" w:eastAsia="Times New Roman" w:hAnsi="Times New Roman"/>
          <w:color w:val="000000"/>
          <w:sz w:val="24"/>
          <w:szCs w:val="24"/>
          <w:lang w:eastAsia="ru-RU"/>
        </w:rPr>
        <w:t>венной регистрации недвижимости»</w:t>
      </w:r>
      <w:r w:rsidRPr="0095798B">
        <w:rPr>
          <w:rFonts w:ascii="Times New Roman" w:eastAsia="Times New Roman" w:hAnsi="Times New Roman"/>
          <w:color w:val="000000"/>
          <w:sz w:val="24"/>
          <w:szCs w:val="24"/>
          <w:lang w:eastAsia="ru-RU"/>
        </w:rPr>
        <w:t>;</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proofErr w:type="gramStart"/>
      <w:r w:rsidRPr="0095798B">
        <w:rPr>
          <w:rFonts w:ascii="Times New Roman" w:eastAsia="Times New Roman" w:hAnsi="Times New Roman"/>
          <w:color w:val="000000"/>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5798B">
        <w:rPr>
          <w:rFonts w:ascii="Times New Roman" w:eastAsia="Times New Roman" w:hAnsi="Times New Roman"/>
          <w:color w:val="000000"/>
          <w:sz w:val="24"/>
          <w:szCs w:val="24"/>
          <w:lang w:eastAsia="ru-RU"/>
        </w:rPr>
        <w:t>ии ау</w:t>
      </w:r>
      <w:proofErr w:type="gramEnd"/>
      <w:r w:rsidRPr="0095798B">
        <w:rPr>
          <w:rFonts w:ascii="Times New Roman" w:eastAsia="Times New Roman" w:hAnsi="Times New Roman"/>
          <w:color w:val="000000"/>
          <w:sz w:val="24"/>
          <w:szCs w:val="24"/>
          <w:lang w:eastAsia="ru-RU"/>
        </w:rPr>
        <w:t>кциона;</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95798B">
        <w:rPr>
          <w:rFonts w:ascii="Times New Roman" w:eastAsia="Times New Roman" w:hAnsi="Times New Roman"/>
          <w:color w:val="000000"/>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5798B">
        <w:rPr>
          <w:rFonts w:ascii="Times New Roman" w:eastAsia="Times New Roman" w:hAnsi="Times New Roman"/>
          <w:color w:val="000000"/>
          <w:sz w:val="24"/>
          <w:szCs w:val="24"/>
          <w:lang w:eastAsia="ru-RU"/>
        </w:rPr>
        <w:t>ии ау</w:t>
      </w:r>
      <w:proofErr w:type="gramEnd"/>
      <w:r w:rsidRPr="0095798B">
        <w:rPr>
          <w:rFonts w:ascii="Times New Roman" w:eastAsia="Times New Roman" w:hAnsi="Times New Roman"/>
          <w:color w:val="000000"/>
          <w:sz w:val="24"/>
          <w:szCs w:val="24"/>
          <w:lang w:eastAsia="ru-RU"/>
        </w:rPr>
        <w:t>кциона;</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Pr="0095798B">
        <w:rPr>
          <w:rFonts w:ascii="Times New Roman" w:eastAsia="Times New Roman" w:hAnsi="Times New Roman"/>
          <w:color w:val="000000"/>
          <w:sz w:val="24"/>
          <w:szCs w:val="24"/>
          <w:lang w:eastAsia="ru-RU"/>
        </w:rPr>
        <w:t>) земельный участок не отнесен к определенной категории земель;</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Pr="0095798B">
        <w:rPr>
          <w:rFonts w:ascii="Times New Roman" w:eastAsia="Times New Roman" w:hAnsi="Times New Roman"/>
          <w:color w:val="000000"/>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9</w:t>
      </w:r>
      <w:r w:rsidRPr="0095798B">
        <w:rPr>
          <w:rFonts w:ascii="Times New Roman" w:eastAsia="Times New Roman" w:hAnsi="Times New Roman"/>
          <w:color w:val="000000"/>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olor w:val="000000"/>
          <w:sz w:val="24"/>
          <w:szCs w:val="24"/>
          <w:lang w:eastAsia="ru-RU"/>
        </w:rPr>
        <w:t>Земельного кодека РФ</w:t>
      </w:r>
      <w:r w:rsidRPr="0095798B">
        <w:rPr>
          <w:rFonts w:ascii="Times New Roman" w:eastAsia="Times New Roman" w:hAnsi="Times New Roman"/>
          <w:color w:val="000000"/>
          <w:sz w:val="24"/>
          <w:szCs w:val="24"/>
          <w:lang w:eastAsia="ru-RU"/>
        </w:rPr>
        <w:t>, а также случаев проведения аукциона на право заключения договора</w:t>
      </w:r>
      <w:proofErr w:type="gramEnd"/>
      <w:r w:rsidRPr="0095798B">
        <w:rPr>
          <w:rFonts w:ascii="Times New Roman" w:eastAsia="Times New Roman" w:hAnsi="Times New Roman"/>
          <w:color w:val="000000"/>
          <w:sz w:val="24"/>
          <w:szCs w:val="24"/>
          <w:lang w:eastAsia="ru-RU"/>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95798B">
        <w:rPr>
          <w:rFonts w:ascii="Times New Roman" w:eastAsia="Times New Roman" w:hAnsi="Times New Roman"/>
          <w:color w:val="000000"/>
          <w:sz w:val="24"/>
          <w:szCs w:val="24"/>
          <w:lang w:eastAsia="ru-RU"/>
        </w:rPr>
        <w:t>постройки</w:t>
      </w:r>
      <w:proofErr w:type="gramEnd"/>
      <w:r w:rsidRPr="0095798B">
        <w:rPr>
          <w:rFonts w:ascii="Times New Roman" w:eastAsia="Times New Roman" w:hAnsi="Times New Roman"/>
          <w:color w:val="000000"/>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proofErr w:type="gramStart"/>
      <w:r w:rsidRPr="0095798B">
        <w:rPr>
          <w:rFonts w:ascii="Times New Roman" w:eastAsia="Times New Roman" w:hAnsi="Times New Roman"/>
          <w:color w:val="000000"/>
          <w:sz w:val="24"/>
          <w:szCs w:val="24"/>
          <w:lang w:eastAsia="ru-RU"/>
        </w:rPr>
        <w:t xml:space="preserve">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w:t>
      </w:r>
      <w:r w:rsidRPr="0095798B">
        <w:rPr>
          <w:rFonts w:ascii="Times New Roman" w:eastAsia="Times New Roman" w:hAnsi="Times New Roman"/>
          <w:color w:val="000000"/>
          <w:sz w:val="24"/>
          <w:szCs w:val="24"/>
          <w:lang w:eastAsia="ru-RU"/>
        </w:rPr>
        <w:lastRenderedPageBreak/>
        <w:t>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w:t>
      </w:r>
      <w:proofErr w:type="gramEnd"/>
      <w:r w:rsidRPr="0095798B">
        <w:rPr>
          <w:rFonts w:ascii="Times New Roman" w:eastAsia="Times New Roman" w:hAnsi="Times New Roman"/>
          <w:color w:val="000000"/>
          <w:sz w:val="24"/>
          <w:szCs w:val="24"/>
          <w:lang w:eastAsia="ru-RU"/>
        </w:rPr>
        <w:t xml:space="preserve">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кодека РФ;</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12)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13) земельный участок расположен в границах территории, в отношении которой заключен договор о ее комплексном развитии;</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16) в отношении земельного участка принято решение о предварительном согласовании его предоставления;</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00B61" w:rsidRPr="0095798B"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00B61" w:rsidRDefault="00300B61" w:rsidP="00300B61">
      <w:pPr>
        <w:spacing w:after="0" w:line="240" w:lineRule="auto"/>
        <w:ind w:firstLine="709"/>
        <w:jc w:val="both"/>
        <w:rPr>
          <w:rFonts w:ascii="Times New Roman" w:eastAsia="Times New Roman" w:hAnsi="Times New Roman"/>
          <w:color w:val="000000"/>
          <w:sz w:val="24"/>
          <w:szCs w:val="24"/>
          <w:lang w:eastAsia="ru-RU"/>
        </w:rPr>
      </w:pPr>
      <w:r w:rsidRPr="0095798B">
        <w:rPr>
          <w:rFonts w:ascii="Times New Roman" w:eastAsia="Times New Roman" w:hAnsi="Times New Roman"/>
          <w:color w:val="000000"/>
          <w:sz w:val="24"/>
          <w:szCs w:val="24"/>
          <w:lang w:eastAsia="ru-RU"/>
        </w:rPr>
        <w:t>19) земельный участок изъят для муниципальных нужд, за исключением земельных участков, изъятых для муниципальных ну</w:t>
      </w:r>
      <w:proofErr w:type="gramStart"/>
      <w:r w:rsidRPr="0095798B">
        <w:rPr>
          <w:rFonts w:ascii="Times New Roman" w:eastAsia="Times New Roman" w:hAnsi="Times New Roman"/>
          <w:color w:val="000000"/>
          <w:sz w:val="24"/>
          <w:szCs w:val="24"/>
          <w:lang w:eastAsia="ru-RU"/>
        </w:rPr>
        <w:t>жд в св</w:t>
      </w:r>
      <w:proofErr w:type="gramEnd"/>
      <w:r w:rsidRPr="0095798B">
        <w:rPr>
          <w:rFonts w:ascii="Times New Roman" w:eastAsia="Times New Roman" w:hAnsi="Times New Roman"/>
          <w:color w:val="000000"/>
          <w:sz w:val="24"/>
          <w:szCs w:val="24"/>
          <w:lang w:eastAsia="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2.14.1. Заявитель не допускается к участию в аукционе в следующих случаях:</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 непоступление задатка на дату рассмотрения заявок на участие в аукционе;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реестре недобросовестных участников аукциона, который ведет уполномоченный Правительством Российской Федерации федеральный орган исполнительной власти.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w:t>
      </w:r>
      <w:r w:rsidRPr="00CC191A">
        <w:rPr>
          <w:rFonts w:ascii="Times New Roman" w:eastAsia="Times New Roman" w:hAnsi="Times New Roman"/>
          <w:color w:val="000000"/>
          <w:sz w:val="24"/>
          <w:szCs w:val="24"/>
          <w:lang w:eastAsia="ru-RU"/>
        </w:rPr>
        <w:lastRenderedPageBreak/>
        <w:t>муниципальной услуги, предусмотренных пунктом 2.14 настоящего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2.17. Муниципальная услуга предоставляется заявителям бесплатно.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Default="00300B61" w:rsidP="00300B61">
      <w:pPr>
        <w:spacing w:after="0" w:line="240" w:lineRule="auto"/>
        <w:ind w:firstLine="709"/>
        <w:jc w:val="center"/>
        <w:rPr>
          <w:rFonts w:ascii="Times New Roman" w:eastAsia="Times New Roman" w:hAnsi="Times New Roman"/>
          <w:b/>
          <w:bCs/>
          <w:color w:val="000000"/>
          <w:sz w:val="24"/>
          <w:szCs w:val="24"/>
          <w:lang w:eastAsia="ru-RU"/>
        </w:rPr>
      </w:pPr>
      <w:r w:rsidRPr="00CC191A">
        <w:rPr>
          <w:rFonts w:ascii="Times New Roman" w:eastAsia="Times New Roman" w:hAnsi="Times New Roman"/>
          <w:b/>
          <w:bCs/>
          <w:color w:val="000000"/>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2.20. Срок регистрации запроса заявителя о предоставлении муниципальной услуги: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 день приема – путем личного обращения (в Орган);</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 день их поступления - посредством почтового отправления (в Орган).</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2.20.1. Запрос и прилагаемые к нему документы регистрируются в порядке, установленном пунктом 3.3. настоящего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proofErr w:type="gramStart"/>
      <w:r w:rsidRPr="00CC191A">
        <w:rPr>
          <w:rFonts w:ascii="Times New Roman" w:eastAsia="Times New Roman" w:hAnsi="Times New Roman"/>
          <w:b/>
          <w:bCs/>
          <w:color w:val="000000"/>
          <w:sz w:val="24"/>
          <w:szCs w:val="24"/>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r w:rsidRPr="00CC191A">
        <w:rPr>
          <w:rFonts w:ascii="Times New Roman" w:eastAsia="Times New Roman" w:hAnsi="Times New Roman"/>
          <w:b/>
          <w:bCs/>
          <w:color w:val="000000"/>
          <w:sz w:val="24"/>
          <w:szCs w:val="24"/>
          <w:lang w:eastAsia="ru-RU"/>
        </w:rPr>
        <w:lastRenderedPageBreak/>
        <w:t>доступности для инвалидов указанных объектов в соответствии с</w:t>
      </w:r>
      <w:proofErr w:type="gramEnd"/>
      <w:r w:rsidRPr="00CC191A">
        <w:rPr>
          <w:rFonts w:ascii="Times New Roman" w:eastAsia="Times New Roman" w:hAnsi="Times New Roman"/>
          <w:b/>
          <w:bCs/>
          <w:color w:val="000000"/>
          <w:sz w:val="24"/>
          <w:szCs w:val="24"/>
          <w:lang w:eastAsia="ru-RU"/>
        </w:rPr>
        <w:t xml:space="preserve"> законодательством Российской Федерации о социальной защите инвалидов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2.21. Здание (помещение) Органа оборудуется информационной табличкой (вывеской) с указанием полного наименования.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соответствии с законодательством Российской Федерации о социальной защите инвалидов им, в частности, обеспечиваются: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допуск сурдопереводчика и тифлосурдопереводчика;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оказание инвалидам помощи в преодолении барьеров, мешающих получению ими услуг наравне с другими лицами.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w:t>
      </w:r>
      <w:r w:rsidRPr="00CC191A">
        <w:rPr>
          <w:rFonts w:ascii="Times New Roman" w:eastAsia="Times New Roman" w:hAnsi="Times New Roman"/>
          <w:color w:val="000000"/>
          <w:sz w:val="24"/>
          <w:szCs w:val="24"/>
          <w:lang w:eastAsia="ru-RU"/>
        </w:rPr>
        <w:lastRenderedPageBreak/>
        <w:t xml:space="preserve">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Информационные стенды должны содержать:</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w:t>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w:t>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контактную информацию (телефон, адрес электронной почты, номер кабинета) специалистов, ответственных за прием документов;</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w:t>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контактную информацию (телефон, адрес электронной почты) специалистов, ответственных за информирование;</w:t>
      </w:r>
    </w:p>
    <w:p w:rsidR="00300B61" w:rsidRPr="00CC191A" w:rsidRDefault="00300B61" w:rsidP="00300B61">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proofErr w:type="gramStart"/>
      <w:r w:rsidRPr="00CC191A">
        <w:rPr>
          <w:rFonts w:ascii="Times New Roman" w:eastAsia="Times New Roman" w:hAnsi="Times New Roman"/>
          <w:b/>
          <w:bCs/>
          <w:color w:val="000000"/>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CC191A">
        <w:rPr>
          <w:rFonts w:ascii="Times New Roman" w:eastAsia="Times New Roman" w:hAnsi="Times New Roman"/>
          <w:b/>
          <w:bCs/>
          <w:color w:val="000000"/>
          <w:sz w:val="24"/>
          <w:szCs w:val="24"/>
          <w:lang w:eastAsia="ru-RU"/>
        </w:rPr>
        <w:t xml:space="preserve"> услуги, в том числе с использованием информационно-коммуникационных технологий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2.22. Показатели доступности и качества муниципальных услуг:</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tbl>
      <w:tblPr>
        <w:tblW w:w="5000" w:type="pct"/>
        <w:tblCellMar>
          <w:left w:w="0" w:type="dxa"/>
          <w:right w:w="0" w:type="dxa"/>
        </w:tblCellMar>
        <w:tblLook w:val="04A0"/>
      </w:tblPr>
      <w:tblGrid>
        <w:gridCol w:w="5657"/>
        <w:gridCol w:w="1642"/>
        <w:gridCol w:w="2272"/>
      </w:tblGrid>
      <w:tr w:rsidR="00300B61" w:rsidRPr="005606C8" w:rsidTr="006572CF">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Показатели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Единица</w:t>
            </w:r>
          </w:p>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измерения</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Нормативное значение показателя*</w:t>
            </w:r>
          </w:p>
        </w:tc>
      </w:tr>
      <w:tr w:rsidR="00300B61" w:rsidRPr="005606C8" w:rsidTr="006572CF">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I. Показатели доступности</w:t>
            </w:r>
          </w:p>
        </w:tc>
      </w:tr>
      <w:tr w:rsidR="00300B61" w:rsidRPr="005606C8" w:rsidTr="006572CF">
        <w:trPr>
          <w:trHeight w:val="1133"/>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нет</w:t>
            </w:r>
          </w:p>
        </w:tc>
      </w:tr>
      <w:tr w:rsidR="00300B61" w:rsidRPr="005606C8" w:rsidTr="006572CF">
        <w:trPr>
          <w:trHeight w:val="607"/>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1.1. Получение информации о порядке и сроках предоставления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w:t>
            </w:r>
          </w:p>
        </w:tc>
      </w:tr>
      <w:tr w:rsidR="00300B61" w:rsidRPr="005606C8" w:rsidTr="006572CF">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1.2. Запись на прием в орган (организацию), МФЦ для подачи запроса о предоставлении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нет</w:t>
            </w:r>
          </w:p>
        </w:tc>
      </w:tr>
      <w:tr w:rsidR="00300B61" w:rsidRPr="005606C8" w:rsidTr="006572CF">
        <w:trPr>
          <w:trHeight w:val="293"/>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1.3. Формирование запроса</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нет</w:t>
            </w:r>
          </w:p>
        </w:tc>
      </w:tr>
      <w:tr w:rsidR="00300B61" w:rsidRPr="005606C8" w:rsidTr="006572CF">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1.4.Прием и регистрация органом (организацией) запроса и иных документов, необходимых для предоставления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нет</w:t>
            </w:r>
          </w:p>
        </w:tc>
      </w:tr>
      <w:tr w:rsidR="00300B61" w:rsidRPr="005606C8" w:rsidTr="006572CF">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нет</w:t>
            </w:r>
          </w:p>
        </w:tc>
      </w:tr>
      <w:tr w:rsidR="00300B61" w:rsidRPr="005606C8" w:rsidTr="006572CF">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1.6. Получение результата предоставления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нет</w:t>
            </w:r>
          </w:p>
        </w:tc>
      </w:tr>
      <w:tr w:rsidR="00300B61" w:rsidRPr="005606C8" w:rsidTr="006572CF">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1.7. Получение сведений о ходе выполнения запроса</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нет</w:t>
            </w:r>
          </w:p>
        </w:tc>
      </w:tr>
      <w:tr w:rsidR="00300B61" w:rsidRPr="005606C8" w:rsidTr="006572CF">
        <w:trPr>
          <w:trHeight w:val="64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1.8. Осуществление оценки качества предоставления муниципальной услуги</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нет</w:t>
            </w:r>
          </w:p>
        </w:tc>
      </w:tr>
      <w:tr w:rsidR="00300B61" w:rsidRPr="005606C8" w:rsidTr="006572CF">
        <w:trPr>
          <w:trHeight w:val="559"/>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1.9. </w:t>
            </w:r>
            <w:proofErr w:type="gramStart"/>
            <w:r w:rsidRPr="00CC191A">
              <w:rPr>
                <w:rFonts w:ascii="Times New Roman" w:eastAsia="Times New Roman" w:hAnsi="Times New Roman"/>
                <w:color w:val="000000"/>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w:t>
            </w:r>
          </w:p>
        </w:tc>
      </w:tr>
      <w:tr w:rsidR="00300B61" w:rsidRPr="005606C8" w:rsidTr="006572CF">
        <w:trPr>
          <w:trHeight w:val="728"/>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 Наличие возможности (невозможности) получения муниципальной услуги через МФЦ</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 (в полном объеме/ не в полном объеме)/нет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w:t>
            </w:r>
          </w:p>
        </w:tc>
      </w:tr>
      <w:tr w:rsidR="00300B61" w:rsidRPr="005606C8" w:rsidTr="006572CF">
        <w:trPr>
          <w:trHeight w:val="728"/>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2/15</w:t>
            </w:r>
          </w:p>
        </w:tc>
      </w:tr>
      <w:tr w:rsidR="00300B61" w:rsidRPr="005606C8" w:rsidTr="006572CF">
        <w:trPr>
          <w:trHeight w:val="728"/>
        </w:trPr>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да/нет</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нет</w:t>
            </w:r>
          </w:p>
        </w:tc>
      </w:tr>
      <w:tr w:rsidR="00300B61" w:rsidRPr="005606C8" w:rsidTr="006572CF">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II. Показатели качества</w:t>
            </w:r>
          </w:p>
        </w:tc>
      </w:tr>
      <w:tr w:rsidR="00300B61" w:rsidRPr="005606C8" w:rsidTr="006572CF">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100</w:t>
            </w:r>
          </w:p>
        </w:tc>
      </w:tr>
      <w:tr w:rsidR="00300B61" w:rsidRPr="005606C8" w:rsidTr="006572CF">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100</w:t>
            </w:r>
          </w:p>
        </w:tc>
      </w:tr>
      <w:tr w:rsidR="00300B61" w:rsidRPr="005606C8" w:rsidTr="006572CF">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 Удельный вес обоснованных жалоб в общем количестве заявлений на предоставление муниципальной услуги в Органе</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0</w:t>
            </w:r>
          </w:p>
        </w:tc>
      </w:tr>
      <w:tr w:rsidR="00300B61" w:rsidRPr="005606C8" w:rsidTr="006572CF">
        <w:tc>
          <w:tcPr>
            <w:tcW w:w="2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8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w:t>
            </w:r>
          </w:p>
        </w:tc>
        <w:tc>
          <w:tcPr>
            <w:tcW w:w="1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0</w:t>
            </w:r>
          </w:p>
        </w:tc>
      </w:tr>
    </w:tbl>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 </w:t>
      </w:r>
      <w:r w:rsidRPr="00E91FCA">
        <w:rPr>
          <w:rFonts w:ascii="Times New Roman" w:eastAsia="Times New Roman" w:hAnsi="Times New Roman"/>
          <w:sz w:val="24"/>
          <w:szCs w:val="24"/>
          <w:lang w:eastAsia="ru-RU"/>
        </w:rPr>
        <w:t>zimstankomi.ucoz.ru,</w:t>
      </w:r>
      <w:r w:rsidRPr="00CC191A">
        <w:rPr>
          <w:rFonts w:ascii="Times New Roman" w:eastAsia="Times New Roman" w:hAnsi="Times New Roman"/>
          <w:color w:val="000000"/>
          <w:sz w:val="24"/>
          <w:szCs w:val="24"/>
          <w:lang w:eastAsia="ru-RU"/>
        </w:rPr>
        <w:t xml:space="preserve"> порталах государственных и муниципальных услуг (функций).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Состав административных процедур по предоставлению</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3.1. Предоставление муниципальной услуги в Органе включает следующие административные процедуры: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1) прием и регистрация запроса и документов для предоставления муниципальной услуги;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 принятие решения о предоставлении (решения об отказе в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 уведомление заявителя о принятом решении, выдача заявителю результата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Прием и регистрация запроса и иных документов для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3.3. Основанием для начала административной процедуры является поступление от заявителя запроса о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 бумажном носителе непосредственно в Орган;</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 бумажном носителе в Орган через организацию почтовой связи, иную организацию, осуществляющую доставку корреспонденции.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Специалист Органа, ответственный за прием документов, осуществляет следующие действия в ходе приема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а) устанавливает предмет обращения, проверяет документ, удостоверяющий личность;</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б) проверяет полномочия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 принимает решение о приеме у заявителя представленных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е) регистрирует запрос и представленные документы под индивидуальным порядковым номером в день их поступления;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Длительность осуществления всех необходимых действий не может превышать 15 минут.</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Если заявитель обратился заочно, специалист Органа, ответственный за прием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а) устанавливает предмет обращения, проверяет документ, удостоверяющий личность;</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б) проверяет полномочия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е) регистрирует запрос и представленные документы под индивидуальным порядковым номером в день их поступления;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3.3.2. Максимальный срок исполнения административной процедуры составляет 2 </w:t>
      </w:r>
      <w:proofErr w:type="gramStart"/>
      <w:r w:rsidRPr="00CC191A">
        <w:rPr>
          <w:rFonts w:ascii="Times New Roman" w:eastAsia="Times New Roman" w:hAnsi="Times New Roman"/>
          <w:color w:val="000000"/>
          <w:sz w:val="24"/>
          <w:szCs w:val="24"/>
          <w:lang w:eastAsia="ru-RU"/>
        </w:rPr>
        <w:t>календарных</w:t>
      </w:r>
      <w:proofErr w:type="gramEnd"/>
      <w:r w:rsidRPr="00CC191A">
        <w:rPr>
          <w:rFonts w:ascii="Times New Roman" w:eastAsia="Times New Roman" w:hAnsi="Times New Roman"/>
          <w:color w:val="000000"/>
          <w:sz w:val="24"/>
          <w:szCs w:val="24"/>
          <w:lang w:eastAsia="ru-RU"/>
        </w:rPr>
        <w:t xml:space="preserve"> дня со дня поступления запроса от заявителя о предоставлении муниципальной услуги.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3.3.3. Результатом административной процедуры является одно из следующих действий: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Направление специалистом межведомственных запросов</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в органы государственной власти, органы местного самоуправления</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и подведомственные этим органам организации в случае,</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если определенные документы не были представлены</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заявителем самостоятельно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3.4.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не представил документы, указанные в пункте 2.10 настоящего Административного регламента, по собственной инициативе).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Специалист Органа, ответственный за межведомственное взаимодействие, не позднее дня, следующего за днем поступления запроса: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оформляет межведомственные запросы;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подписывает оформленный межведомственный запрос у руководителя Органа;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регистрирует межведомственный запрос в соответствующем реестре;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направляет межведомственный запрос в соответствующий орган или организацию.</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Направление запросов, </w:t>
      </w:r>
      <w:proofErr w:type="gramStart"/>
      <w:r w:rsidRPr="00CC191A">
        <w:rPr>
          <w:rFonts w:ascii="Times New Roman" w:eastAsia="Times New Roman" w:hAnsi="Times New Roman"/>
          <w:color w:val="000000"/>
          <w:sz w:val="24"/>
          <w:szCs w:val="24"/>
          <w:lang w:eastAsia="ru-RU"/>
        </w:rPr>
        <w:t>контроль за</w:t>
      </w:r>
      <w:proofErr w:type="gramEnd"/>
      <w:r w:rsidRPr="00CC191A">
        <w:rPr>
          <w:rFonts w:ascii="Times New Roman" w:eastAsia="Times New Roman" w:hAnsi="Times New Roman"/>
          <w:color w:val="000000"/>
          <w:sz w:val="24"/>
          <w:szCs w:val="24"/>
          <w:lang w:eastAsia="ru-RU"/>
        </w:rPr>
        <w:t xml:space="preserve">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В день получения всех требуемых ответов на межведомственные запросы специалист Органа, ответственный за межведомственное взаимодействие, передает </w:t>
      </w:r>
      <w:r w:rsidRPr="00CC191A">
        <w:rPr>
          <w:rFonts w:ascii="Times New Roman" w:eastAsia="Times New Roman" w:hAnsi="Times New Roman"/>
          <w:color w:val="000000"/>
          <w:sz w:val="24"/>
          <w:szCs w:val="24"/>
          <w:lang w:eastAsia="ru-RU"/>
        </w:rPr>
        <w:lastRenderedPageBreak/>
        <w:t>зарегистрированные ответы и запросы вместе с представленными заявителем документами в Орган для принятия решения о предоставлении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3.4.2. Максимальный срок исполнения административной процедуры составляет 5 календарных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3.4.4. Иных действий, необходимых для предоставления муниципальной услуги нет.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Принятие решения о предоставлении (об отказе в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3.5. Основанием для начала административной процедуры является наличие в Органе зарегистрированных документов, указанных в пунктах 2.6, 2.10 настоящего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При рассмотрении комплекта документов для предоставления муниципальной услуги специалист Органа: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определяет соответствие представленных документов требованиям, установленным в пунктах 2.6 и 2.10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устанавливает факт отсутствия или наличия оснований для отказа в предоставлении муниципальной услуги, предусмотренных пунктом 2.14, 2.14.1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2.14.1 настоящего Административного регламента.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Специалист Органа в течение 48 календарных дней по результатам проверки готовит один из следующих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проект решения о проведен</w:t>
      </w:r>
      <w:proofErr w:type="gramStart"/>
      <w:r w:rsidRPr="00CC191A">
        <w:rPr>
          <w:rFonts w:ascii="Times New Roman" w:eastAsia="Times New Roman" w:hAnsi="Times New Roman"/>
          <w:color w:val="000000"/>
          <w:sz w:val="24"/>
          <w:szCs w:val="24"/>
          <w:lang w:eastAsia="ru-RU"/>
        </w:rPr>
        <w:t>ии ау</w:t>
      </w:r>
      <w:proofErr w:type="gramEnd"/>
      <w:r w:rsidRPr="00CC191A">
        <w:rPr>
          <w:rFonts w:ascii="Times New Roman" w:eastAsia="Times New Roman" w:hAnsi="Times New Roman"/>
          <w:color w:val="000000"/>
          <w:sz w:val="24"/>
          <w:szCs w:val="24"/>
          <w:lang w:eastAsia="ru-RU"/>
        </w:rPr>
        <w:t xml:space="preserve">кциона,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проект решения об отказе в проведен</w:t>
      </w:r>
      <w:proofErr w:type="gramStart"/>
      <w:r w:rsidRPr="00CC191A">
        <w:rPr>
          <w:rFonts w:ascii="Times New Roman" w:eastAsia="Times New Roman" w:hAnsi="Times New Roman"/>
          <w:color w:val="000000"/>
          <w:sz w:val="24"/>
          <w:szCs w:val="24"/>
          <w:lang w:eastAsia="ru-RU"/>
        </w:rPr>
        <w:t>ии ау</w:t>
      </w:r>
      <w:proofErr w:type="gramEnd"/>
      <w:r w:rsidRPr="00CC191A">
        <w:rPr>
          <w:rFonts w:ascii="Times New Roman" w:eastAsia="Times New Roman" w:hAnsi="Times New Roman"/>
          <w:color w:val="000000"/>
          <w:sz w:val="24"/>
          <w:szCs w:val="24"/>
          <w:lang w:eastAsia="ru-RU"/>
        </w:rPr>
        <w:t xml:space="preserve">кциона (в случае наличия оснований, предусмотренных пунктом 2.14 настоящего Административного регламента).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Не менее чем за 30 календарных дней до дня проведения аукциона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(torgi.gov.ru), определенном Правительством Российской Федерации, а так 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w:t>
      </w:r>
      <w:proofErr w:type="gramEnd"/>
      <w:r w:rsidRPr="00CC191A">
        <w:rPr>
          <w:rFonts w:ascii="Times New Roman" w:eastAsia="Times New Roman" w:hAnsi="Times New Roman"/>
          <w:color w:val="000000"/>
          <w:sz w:val="24"/>
          <w:szCs w:val="24"/>
          <w:lang w:eastAsia="ru-RU"/>
        </w:rPr>
        <w:t>, городского округа, по месту нахождения земельного участка.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lastRenderedPageBreak/>
        <w:t>В случае выявления обстоятельств, предусмотренных пунктом 2.14 настоящего регламента, готовит решение об отказе в проведении аукциона, и в течение 3 календарных дней со дня принятия данного решения размещает извещение об отказе в проведении аукциона на официальном сайте, извещает участников аукциона об отказе в проведении аукциона и возвращает его участникам внесенные задатки.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Заявители, которые заинтересованы в приобретении земельного участка в собственность, могут подавать заявки на участие в аукционе в установленные решением о проведен</w:t>
      </w:r>
      <w:proofErr w:type="gramStart"/>
      <w:r w:rsidRPr="00CC191A">
        <w:rPr>
          <w:rFonts w:ascii="Times New Roman" w:eastAsia="Times New Roman" w:hAnsi="Times New Roman"/>
          <w:color w:val="000000"/>
          <w:sz w:val="24"/>
          <w:szCs w:val="24"/>
          <w:lang w:eastAsia="ru-RU"/>
        </w:rPr>
        <w:t>ии ау</w:t>
      </w:r>
      <w:proofErr w:type="gramEnd"/>
      <w:r w:rsidRPr="00CC191A">
        <w:rPr>
          <w:rFonts w:ascii="Times New Roman" w:eastAsia="Times New Roman" w:hAnsi="Times New Roman"/>
          <w:color w:val="000000"/>
          <w:sz w:val="24"/>
          <w:szCs w:val="24"/>
          <w:lang w:eastAsia="ru-RU"/>
        </w:rPr>
        <w:t>кциона сроки.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Специалист органа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не </w:t>
      </w:r>
      <w:proofErr w:type="gramStart"/>
      <w:r w:rsidRPr="00CC191A">
        <w:rPr>
          <w:rFonts w:ascii="Times New Roman" w:eastAsia="Times New Roman" w:hAnsi="Times New Roman"/>
          <w:color w:val="000000"/>
          <w:sz w:val="24"/>
          <w:szCs w:val="24"/>
          <w:lang w:eastAsia="ru-RU"/>
        </w:rPr>
        <w:t>позднее</w:t>
      </w:r>
      <w:proofErr w:type="gramEnd"/>
      <w:r w:rsidRPr="00CC191A">
        <w:rPr>
          <w:rFonts w:ascii="Times New Roman" w:eastAsia="Times New Roman" w:hAnsi="Times New Roman"/>
          <w:color w:val="000000"/>
          <w:sz w:val="24"/>
          <w:szCs w:val="24"/>
          <w:lang w:eastAsia="ru-RU"/>
        </w:rPr>
        <w:t xml:space="preserve"> чем на следующий день после дня подписания протокола размещает протокол рассмотрения заявок на официальном сайте (torgi.gov.ru), направляет уведомления заявителям, признанным участниками аукциона, и заявителям, не допущенным к участию в аукционе.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Заявителю, не допущенному к участию в аукционе, Орган возвращает внесенный им задаток в течение 3 рабочих дней со дня оформления протокола приема заявок на участие в аукционе.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случае</w:t>
      </w:r>
      <w:proofErr w:type="gramStart"/>
      <w:r w:rsidRPr="00CC191A">
        <w:rPr>
          <w:rFonts w:ascii="Times New Roman" w:eastAsia="Times New Roman" w:hAnsi="Times New Roman"/>
          <w:color w:val="000000"/>
          <w:sz w:val="24"/>
          <w:szCs w:val="24"/>
          <w:lang w:eastAsia="ru-RU"/>
        </w:rPr>
        <w:t>,</w:t>
      </w:r>
      <w:proofErr w:type="gramEnd"/>
      <w:r w:rsidRPr="00CC191A">
        <w:rPr>
          <w:rFonts w:ascii="Times New Roman" w:eastAsia="Times New Roman" w:hAnsi="Times New Roman"/>
          <w:color w:val="000000"/>
          <w:sz w:val="24"/>
          <w:szCs w:val="24"/>
          <w:lang w:eastAsia="ru-RU"/>
        </w:rPr>
        <w:t xml:space="preserve"> если аукцион признан несостоявшимся и только один заявитель признан участником аукциона, Орган в течение 10 календарных дней со дня подписания протокола приема заявок на участие в аукционе, направляет заявителю три экземпляра подписанного проекта договора купли-продажи.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Победителем аукциона признается участник аукциона, предложивший наибольшую цену за земельный участок.</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Результаты аукциона оформляются протоколом, который составляет специалист Органа, и размещает на официальном сайте в течение 1 рабочего дня со дня подписания данного протокола.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Лицам, участвовавшим в аукционе, но не победившим в нем, орган возвращает задатки в течение 3 рабочих дней со дня подписания протокола о результатах аукциона.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В десятидневный срок со дня составления протокола о результатах аукциона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Договор аренды заключается не ранее чем через 10 календарных дней со дня размещения информации о результатах аукциона на официальном сайте (torgi.gov.ru).</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2 календарных дней.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календарного дня со дня его получения.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Специалист Органа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3.5.1.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 xml:space="preserve">3.5.2. Максимальный срок исполнения административной процедуры составляет не более 91 календарных дня со дня получения из Органа, МФЦ полного комплекта документов, необходимых для предоставления муниципальной услуги.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3.5.3.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3.5.4. Иных действий, необходимых для предоставления муниципальной услуги нет.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Уведомление заявителя о принятом решении, выдача заявителю результата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Административная процедура исполняется сотрудником Органа, ответственным за выдачу Решения.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3.6.2. Максимальный срок исполнения административной процедуры составляет 2 </w:t>
      </w:r>
      <w:proofErr w:type="gramStart"/>
      <w:r w:rsidRPr="00CC191A">
        <w:rPr>
          <w:rFonts w:ascii="Times New Roman" w:eastAsia="Times New Roman" w:hAnsi="Times New Roman"/>
          <w:color w:val="000000"/>
          <w:sz w:val="24"/>
          <w:szCs w:val="24"/>
          <w:lang w:eastAsia="ru-RU"/>
        </w:rPr>
        <w:t>календарных</w:t>
      </w:r>
      <w:proofErr w:type="gramEnd"/>
      <w:r w:rsidRPr="00CC191A">
        <w:rPr>
          <w:rFonts w:ascii="Times New Roman" w:eastAsia="Times New Roman" w:hAnsi="Times New Roman"/>
          <w:color w:val="000000"/>
          <w:sz w:val="24"/>
          <w:szCs w:val="24"/>
          <w:lang w:eastAsia="ru-RU"/>
        </w:rPr>
        <w:t xml:space="preserve"> дня со дня поступления Решения сотруднику Органа, ответственному за его выдачу.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3.6.3. Результатом исполнения административной процедуры является уведомление заявителя о принятом Решении и (или) выдача заявителю Решения.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3.6.4. Иных действий, необходимых для предоставления муниципальной услуги нет.</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lastRenderedPageBreak/>
        <w:t>Исправление опечаток и (или) ошибок, допущенных в документах, выданных в результате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3.7. </w:t>
      </w:r>
      <w:proofErr w:type="gramStart"/>
      <w:r w:rsidRPr="00CC191A">
        <w:rPr>
          <w:rFonts w:ascii="Times New Roman" w:eastAsia="Times New Roman" w:hAnsi="Times New Roman"/>
          <w:color w:val="000000"/>
          <w:sz w:val="24"/>
          <w:szCs w:val="24"/>
          <w:lang w:eastAsia="ru-RU"/>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Pr>
          <w:rFonts w:ascii="Times New Roman" w:eastAsia="Times New Roman" w:hAnsi="Times New Roman"/>
          <w:sz w:val="24"/>
          <w:szCs w:val="24"/>
          <w:lang w:eastAsia="ru-RU"/>
        </w:rPr>
        <w:t xml:space="preserve"> </w:t>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через организацию почтовой связи (заявителем направляются копии документов с опечатками и (или) ошибками).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3.7.3. </w:t>
      </w:r>
      <w:proofErr w:type="gramStart"/>
      <w:r w:rsidRPr="00CC191A">
        <w:rPr>
          <w:rFonts w:ascii="Times New Roman" w:eastAsia="Times New Roman" w:hAnsi="Times New Roman"/>
          <w:color w:val="000000"/>
          <w:sz w:val="24"/>
          <w:szCs w:val="24"/>
          <w:lang w:eastAsia="ru-RU"/>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изменение содержания документов, являющихся результатом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3.7.4.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3.7.5.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(или) ошибок.</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3.7.6. Результатом процедуры является: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исправленные документы, являющиеся результатом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Выдача заявителю исправленного документа производится в порядке, установленном пунктом 3.6 настоящего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 xml:space="preserve">IV. Формы </w:t>
      </w:r>
      <w:proofErr w:type="gramStart"/>
      <w:r w:rsidRPr="00CC191A">
        <w:rPr>
          <w:rFonts w:ascii="Times New Roman" w:eastAsia="Times New Roman" w:hAnsi="Times New Roman"/>
          <w:b/>
          <w:bCs/>
          <w:color w:val="000000"/>
          <w:sz w:val="24"/>
          <w:szCs w:val="24"/>
          <w:lang w:eastAsia="ru-RU"/>
        </w:rPr>
        <w:t>контроля за</w:t>
      </w:r>
      <w:proofErr w:type="gramEnd"/>
      <w:r w:rsidRPr="00CC191A">
        <w:rPr>
          <w:rFonts w:ascii="Times New Roman" w:eastAsia="Times New Roman" w:hAnsi="Times New Roman"/>
          <w:b/>
          <w:bCs/>
          <w:color w:val="000000"/>
          <w:sz w:val="24"/>
          <w:szCs w:val="24"/>
          <w:lang w:eastAsia="ru-RU"/>
        </w:rPr>
        <w:t xml:space="preserve"> исполнением административного регламента</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 xml:space="preserve">Порядок осуществления текущего </w:t>
      </w:r>
      <w:proofErr w:type="gramStart"/>
      <w:r w:rsidRPr="00CC191A">
        <w:rPr>
          <w:rFonts w:ascii="Times New Roman" w:eastAsia="Times New Roman" w:hAnsi="Times New Roman"/>
          <w:b/>
          <w:bCs/>
          <w:color w:val="000000"/>
          <w:sz w:val="24"/>
          <w:szCs w:val="24"/>
          <w:lang w:eastAsia="ru-RU"/>
        </w:rPr>
        <w:t>контроля за</w:t>
      </w:r>
      <w:proofErr w:type="gramEnd"/>
      <w:r w:rsidRPr="00CC191A">
        <w:rPr>
          <w:rFonts w:ascii="Times New Roman" w:eastAsia="Times New Roman" w:hAnsi="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Pr>
          <w:rFonts w:ascii="Times New Roman" w:eastAsia="Times New Roman" w:hAnsi="Times New Roman"/>
          <w:color w:val="000000"/>
          <w:sz w:val="24"/>
          <w:szCs w:val="24"/>
          <w:lang w:eastAsia="ru-RU"/>
        </w:rPr>
        <w:t xml:space="preserve">, </w:t>
      </w:r>
      <w:r w:rsidRPr="00CC191A">
        <w:rPr>
          <w:rFonts w:ascii="Times New Roman" w:eastAsia="Times New Roman" w:hAnsi="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 сельского поселения.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4.2. </w:t>
      </w:r>
      <w:proofErr w:type="gramStart"/>
      <w:r w:rsidRPr="00CC191A">
        <w:rPr>
          <w:rFonts w:ascii="Times New Roman" w:eastAsia="Times New Roman" w:hAnsi="Times New Roman"/>
          <w:color w:val="000000"/>
          <w:sz w:val="24"/>
          <w:szCs w:val="24"/>
          <w:lang w:eastAsia="ru-RU"/>
        </w:rPr>
        <w:t>Контроль за</w:t>
      </w:r>
      <w:proofErr w:type="gramEnd"/>
      <w:r w:rsidRPr="00CC191A">
        <w:rPr>
          <w:rFonts w:ascii="Times New Roman" w:eastAsia="Times New Roman" w:hAnsi="Times New Roman"/>
          <w:color w:val="000000"/>
          <w:sz w:val="24"/>
          <w:szCs w:val="24"/>
          <w:lang w:eastAsia="ru-RU"/>
        </w:rPr>
        <w:t xml:space="preserve"> деятельностью Органа по предоставлению муниципальной услуги осуществляется руководителем органа.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191A">
        <w:rPr>
          <w:rFonts w:ascii="Times New Roman" w:eastAsia="Times New Roman" w:hAnsi="Times New Roman"/>
          <w:b/>
          <w:bCs/>
          <w:color w:val="000000"/>
          <w:sz w:val="24"/>
          <w:szCs w:val="24"/>
          <w:lang w:eastAsia="ru-RU"/>
        </w:rPr>
        <w:t>контроля за</w:t>
      </w:r>
      <w:proofErr w:type="gramEnd"/>
      <w:r w:rsidRPr="00CC191A">
        <w:rPr>
          <w:rFonts w:ascii="Times New Roman" w:eastAsia="Times New Roman" w:hAnsi="Times New Roman"/>
          <w:b/>
          <w:bCs/>
          <w:color w:val="000000"/>
          <w:sz w:val="24"/>
          <w:szCs w:val="24"/>
          <w:lang w:eastAsia="ru-RU"/>
        </w:rPr>
        <w:t xml:space="preserve"> полнотой и качеством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Плановые проверки проводятся в соответствии с планом работы Органа, но не реже 1 раза в три года.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Положения, характеризующие требования к порядку и формам</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proofErr w:type="gramStart"/>
      <w:r w:rsidRPr="00CC191A">
        <w:rPr>
          <w:rFonts w:ascii="Times New Roman" w:eastAsia="Times New Roman" w:hAnsi="Times New Roman"/>
          <w:b/>
          <w:bCs/>
          <w:color w:val="000000"/>
          <w:sz w:val="24"/>
          <w:szCs w:val="24"/>
          <w:lang w:eastAsia="ru-RU"/>
        </w:rPr>
        <w:t>контроля за</w:t>
      </w:r>
      <w:proofErr w:type="gramEnd"/>
      <w:r w:rsidRPr="00CC191A">
        <w:rPr>
          <w:rFonts w:ascii="Times New Roman" w:eastAsia="Times New Roman" w:hAnsi="Times New Roman"/>
          <w:b/>
          <w:bCs/>
          <w:color w:val="000000"/>
          <w:sz w:val="24"/>
          <w:szCs w:val="24"/>
          <w:lang w:eastAsia="ru-RU"/>
        </w:rPr>
        <w:t xml:space="preserve"> предоставлением муниципальной услуги</w:t>
      </w:r>
      <w:r>
        <w:rPr>
          <w:rFonts w:ascii="Times New Roman" w:eastAsia="Times New Roman" w:hAnsi="Times New Roman"/>
          <w:sz w:val="24"/>
          <w:szCs w:val="24"/>
          <w:lang w:eastAsia="ru-RU"/>
        </w:rPr>
        <w:t xml:space="preserve"> </w:t>
      </w:r>
      <w:r w:rsidRPr="00CC191A">
        <w:rPr>
          <w:rFonts w:ascii="Times New Roman" w:eastAsia="Times New Roman" w:hAnsi="Times New Roman"/>
          <w:b/>
          <w:bCs/>
          <w:color w:val="000000"/>
          <w:sz w:val="24"/>
          <w:szCs w:val="24"/>
          <w:lang w:eastAsia="ru-RU"/>
        </w:rPr>
        <w:t>со стороны граждан, их объединений и организаций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4.7. </w:t>
      </w:r>
      <w:proofErr w:type="gramStart"/>
      <w:r w:rsidRPr="00CC191A">
        <w:rPr>
          <w:rFonts w:ascii="Times New Roman" w:eastAsia="Times New Roman" w:hAnsi="Times New Roman"/>
          <w:color w:val="000000"/>
          <w:sz w:val="24"/>
          <w:szCs w:val="24"/>
          <w:lang w:eastAsia="ru-RU"/>
        </w:rPr>
        <w:t>Контроль за</w:t>
      </w:r>
      <w:proofErr w:type="gramEnd"/>
      <w:r w:rsidRPr="00CC191A">
        <w:rPr>
          <w:rFonts w:ascii="Times New Roman" w:eastAsia="Times New Roman" w:hAnsi="Times New Roman"/>
          <w:color w:val="000000"/>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Проверка также может проводиться по конкретному обращению гражданина или организации.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b/>
          <w:bCs/>
          <w:color w:val="000000"/>
          <w:sz w:val="24"/>
          <w:szCs w:val="24"/>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Организации, указанные в части 1.1 статьи 16 Федерального закона от 27.07.2010 № 210-ФЗ «Об организации предоставления государственных и муниципальных услуг»</w:t>
      </w:r>
      <w:r w:rsidRPr="00CC191A">
        <w:rPr>
          <w:rFonts w:ascii="Times New Roman" w:eastAsia="Times New Roman" w:hAnsi="Times New Roman"/>
          <w:b/>
          <w:bCs/>
          <w:color w:val="000000"/>
          <w:sz w:val="24"/>
          <w:szCs w:val="24"/>
          <w:lang w:eastAsia="ru-RU"/>
        </w:rPr>
        <w:t xml:space="preserve"> </w:t>
      </w:r>
      <w:r w:rsidRPr="00CC191A">
        <w:rPr>
          <w:rFonts w:ascii="Times New Roman" w:eastAsia="Times New Roman" w:hAnsi="Times New Roman"/>
          <w:color w:val="000000"/>
          <w:sz w:val="24"/>
          <w:szCs w:val="24"/>
          <w:lang w:eastAsia="ru-RU"/>
        </w:rPr>
        <w:t>в Республике Коми отсутствуют.</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Предмет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5.2. Заявитель может обратиться с жалобой, в том числе в следующих случаях:</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 нарушение срока предоставления муниципальной услуги</w:t>
      </w:r>
      <w:proofErr w:type="gramStart"/>
      <w:r w:rsidRPr="00CC191A">
        <w:rPr>
          <w:rFonts w:ascii="Times New Roman" w:eastAsia="Times New Roman" w:hAnsi="Times New Roman"/>
          <w:color w:val="000000"/>
          <w:sz w:val="24"/>
          <w:szCs w:val="24"/>
          <w:lang w:eastAsia="ru-RU"/>
        </w:rPr>
        <w:t xml:space="preserve"> В</w:t>
      </w:r>
      <w:proofErr w:type="gramEnd"/>
      <w:r w:rsidRPr="00CC191A">
        <w:rPr>
          <w:rFonts w:ascii="Times New Roman" w:eastAsia="Times New Roman" w:hAnsi="Times New Roman"/>
          <w:color w:val="000000"/>
          <w:sz w:val="24"/>
          <w:szCs w:val="24"/>
          <w:lang w:eastAsia="ru-RU"/>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CC191A">
        <w:rPr>
          <w:rFonts w:ascii="Times New Roman" w:eastAsia="Times New Roman" w:hAnsi="Times New Roman"/>
          <w:color w:val="000000"/>
          <w:sz w:val="24"/>
          <w:szCs w:val="24"/>
          <w:lang w:eastAsia="ru-RU"/>
        </w:rPr>
        <w:t xml:space="preserve"> </w:t>
      </w:r>
      <w:proofErr w:type="gramStart"/>
      <w:r w:rsidRPr="00CC191A">
        <w:rPr>
          <w:rFonts w:ascii="Times New Roman" w:eastAsia="Times New Roman" w:hAnsi="Times New Roman"/>
          <w:color w:val="000000"/>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7) отказ Органа, его должностного лица,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C191A">
        <w:rPr>
          <w:rFonts w:ascii="Times New Roman" w:eastAsia="Times New Roman" w:hAnsi="Times New Roman"/>
          <w:color w:val="000000"/>
          <w:sz w:val="24"/>
          <w:szCs w:val="24"/>
          <w:lang w:eastAsia="ru-RU"/>
        </w:rPr>
        <w:t xml:space="preserve"> </w:t>
      </w:r>
      <w:proofErr w:type="gramStart"/>
      <w:r w:rsidRPr="00CC191A">
        <w:rPr>
          <w:rFonts w:ascii="Times New Roman" w:eastAsia="Times New Roman" w:hAnsi="Times New Roman"/>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CC191A">
        <w:rPr>
          <w:rFonts w:ascii="Times New Roman" w:eastAsia="Times New Roman" w:hAnsi="Times New Roman"/>
          <w:color w:val="000000"/>
          <w:sz w:val="24"/>
          <w:szCs w:val="24"/>
          <w:lang w:eastAsia="ru-RU"/>
        </w:rPr>
        <w:t xml:space="preserve"> </w:t>
      </w:r>
      <w:proofErr w:type="gramStart"/>
      <w:r w:rsidRPr="00CC191A">
        <w:rPr>
          <w:rFonts w:ascii="Times New Roman" w:eastAsia="Times New Roman" w:hAnsi="Times New Roman"/>
          <w:color w:val="000000"/>
          <w:sz w:val="24"/>
          <w:szCs w:val="24"/>
          <w:lang w:eastAsia="ru-RU"/>
        </w:rPr>
        <w:t xml:space="preserve">В указанном случае досудебное (внесудебное) обжалование заявителем решений и действий (бездействия) </w:t>
      </w:r>
      <w:r w:rsidRPr="00CC191A">
        <w:rPr>
          <w:rFonts w:ascii="Times New Roman" w:eastAsia="Times New Roman" w:hAnsi="Times New Roman"/>
          <w:color w:val="000000"/>
          <w:sz w:val="24"/>
          <w:szCs w:val="24"/>
          <w:lang w:eastAsia="ru-RU"/>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C191A">
        <w:rPr>
          <w:rFonts w:ascii="Times New Roman" w:eastAsia="Times New Roman" w:hAnsi="Times New Roman"/>
          <w:color w:val="000000"/>
          <w:sz w:val="24"/>
          <w:szCs w:val="24"/>
          <w:lang w:eastAsia="ru-RU"/>
        </w:rPr>
        <w:t xml:space="preserve"> </w:t>
      </w:r>
      <w:proofErr w:type="gramStart"/>
      <w:r w:rsidRPr="00CC191A">
        <w:rPr>
          <w:rFonts w:ascii="Times New Roman" w:eastAsia="Times New Roman" w:hAnsi="Times New Roman"/>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Органы государственной власти, организации, должностные лица, которым может быть направлена жалоба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Прием жалоб в письменной форме осуществляется Министерством в месте его фактического нахождения.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Жалобы на решения и действия (бездействие) главы сельского поселения «</w:t>
      </w:r>
      <w:r>
        <w:rPr>
          <w:rFonts w:ascii="Times New Roman" w:eastAsia="Times New Roman" w:hAnsi="Times New Roman"/>
          <w:color w:val="000000"/>
          <w:sz w:val="24"/>
          <w:szCs w:val="24"/>
          <w:lang w:eastAsia="ru-RU"/>
        </w:rPr>
        <w:t>Зимстан</w:t>
      </w:r>
      <w:r w:rsidRPr="00CC191A">
        <w:rPr>
          <w:rFonts w:ascii="Times New Roman" w:eastAsia="Times New Roman" w:hAnsi="Times New Roman"/>
          <w:color w:val="000000"/>
          <w:sz w:val="24"/>
          <w:szCs w:val="24"/>
          <w:lang w:eastAsia="ru-RU"/>
        </w:rPr>
        <w:t>», в виду отсутствия вышестоящего органа, рассматриваются непосредственно главой сельского поселения «</w:t>
      </w:r>
      <w:r>
        <w:rPr>
          <w:rFonts w:ascii="Times New Roman" w:eastAsia="Times New Roman" w:hAnsi="Times New Roman"/>
          <w:color w:val="000000"/>
          <w:sz w:val="24"/>
          <w:szCs w:val="24"/>
          <w:lang w:eastAsia="ru-RU"/>
        </w:rPr>
        <w:t>Зимстан</w:t>
      </w:r>
      <w:r w:rsidRPr="00CC191A">
        <w:rPr>
          <w:rFonts w:ascii="Times New Roman" w:eastAsia="Times New Roman" w:hAnsi="Times New Roman"/>
          <w:color w:val="000000"/>
          <w:sz w:val="24"/>
          <w:szCs w:val="24"/>
          <w:lang w:eastAsia="ru-RU"/>
        </w:rPr>
        <w:t>».</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Порядок подачи и рассмотрения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5.4. </w:t>
      </w:r>
      <w:proofErr w:type="gramStart"/>
      <w:r w:rsidRPr="00CC191A">
        <w:rPr>
          <w:rFonts w:ascii="Times New Roman" w:eastAsia="Times New Roman" w:hAnsi="Times New Roman"/>
          <w:color w:val="000000"/>
          <w:sz w:val="24"/>
          <w:szCs w:val="24"/>
          <w:lang w:eastAsia="ru-RU"/>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CC191A">
        <w:rPr>
          <w:rFonts w:ascii="Times New Roman" w:eastAsia="Times New Roman" w:hAnsi="Times New Roman"/>
          <w:color w:val="000000"/>
          <w:sz w:val="24"/>
          <w:szCs w:val="24"/>
          <w:lang w:eastAsia="ru-RU"/>
        </w:rPr>
        <w:t xml:space="preserve"> также может быть </w:t>
      </w:r>
      <w:proofErr w:type="gramStart"/>
      <w:r w:rsidRPr="00CC191A">
        <w:rPr>
          <w:rFonts w:ascii="Times New Roman" w:eastAsia="Times New Roman" w:hAnsi="Times New Roman"/>
          <w:color w:val="000000"/>
          <w:sz w:val="24"/>
          <w:szCs w:val="24"/>
          <w:lang w:eastAsia="ru-RU"/>
        </w:rPr>
        <w:t>принята</w:t>
      </w:r>
      <w:proofErr w:type="gramEnd"/>
      <w:r w:rsidRPr="00CC191A">
        <w:rPr>
          <w:rFonts w:ascii="Times New Roman" w:eastAsia="Times New Roman" w:hAnsi="Times New Roman"/>
          <w:color w:val="000000"/>
          <w:sz w:val="24"/>
          <w:szCs w:val="24"/>
          <w:lang w:eastAsia="ru-RU"/>
        </w:rPr>
        <w:t xml:space="preserve"> при личном приеме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w:t>
      </w:r>
      <w:r w:rsidRPr="00CC191A">
        <w:rPr>
          <w:rFonts w:ascii="Times New Roman" w:eastAsia="Times New Roman" w:hAnsi="Times New Roman"/>
          <w:color w:val="000000"/>
          <w:sz w:val="24"/>
          <w:szCs w:val="24"/>
          <w:lang w:eastAsia="ru-RU"/>
        </w:rPr>
        <w:lastRenderedPageBreak/>
        <w:t>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CC191A">
        <w:rPr>
          <w:rFonts w:ascii="Times New Roman" w:eastAsia="Times New Roman" w:hAnsi="Times New Roman"/>
          <w:b/>
          <w:bCs/>
          <w:color w:val="000000"/>
          <w:sz w:val="24"/>
          <w:szCs w:val="24"/>
          <w:lang w:eastAsia="ru-RU"/>
        </w:rPr>
        <w:t xml:space="preserve">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Ведение Журнала осуществляется по форме и в порядке, установленными правовым актом Органа, локальным актом МФЦ.</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CC191A">
        <w:rPr>
          <w:rFonts w:ascii="Times New Roman" w:eastAsia="Times New Roman" w:hAnsi="Times New Roman"/>
          <w:color w:val="000000"/>
          <w:sz w:val="24"/>
          <w:szCs w:val="24"/>
          <w:lang w:eastAsia="ru-RU"/>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5.6. Жалоба должна содержать:</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CC191A">
        <w:rPr>
          <w:rFonts w:ascii="Times New Roman" w:eastAsia="Times New Roman" w:hAnsi="Times New Roman"/>
          <w:b/>
          <w:bCs/>
          <w:color w:val="000000"/>
          <w:sz w:val="24"/>
          <w:szCs w:val="24"/>
          <w:lang w:eastAsia="ru-RU"/>
        </w:rPr>
        <w:t xml:space="preserve"> </w:t>
      </w:r>
      <w:r w:rsidRPr="00CC191A">
        <w:rPr>
          <w:rFonts w:ascii="Times New Roman" w:eastAsia="Times New Roman" w:hAnsi="Times New Roman"/>
          <w:color w:val="000000"/>
          <w:sz w:val="24"/>
          <w:szCs w:val="24"/>
          <w:lang w:eastAsia="ru-RU"/>
        </w:rPr>
        <w:t xml:space="preserve">МФЦ или его работника.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Заявителем могут быть представлены документы (при наличии), подтверждающие доводы заявителя, либо их копии.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CC191A">
        <w:rPr>
          <w:rFonts w:ascii="Times New Roman" w:eastAsia="Times New Roman" w:hAnsi="Times New Roman"/>
          <w:color w:val="000000"/>
          <w:sz w:val="24"/>
          <w:szCs w:val="24"/>
          <w:lang w:eastAsia="ru-RU"/>
        </w:rPr>
        <w:t>представлена</w:t>
      </w:r>
      <w:proofErr w:type="gramEnd"/>
      <w:r w:rsidRPr="00CC191A">
        <w:rPr>
          <w:rFonts w:ascii="Times New Roman" w:eastAsia="Times New Roman" w:hAnsi="Times New Roman"/>
          <w:color w:val="000000"/>
          <w:sz w:val="24"/>
          <w:szCs w:val="24"/>
          <w:lang w:eastAsia="ru-RU"/>
        </w:rPr>
        <w:t>:</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а) оформленная в соответствии с законодательством Российской Федерации доверенность (для физических лиц);</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место, дата и время приема жалобы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фамилия, имя, отчество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перечень принятых документов от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фамилия, имя, отчество специалиста, принявшего жалобу;</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срок рассмотрения жалобы в соответствии с настоящим административным регламентом.</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5.9. В случае если жалоба подана заявителем в орган, МФЦ, в </w:t>
      </w:r>
      <w:proofErr w:type="gramStart"/>
      <w:r w:rsidRPr="00CC191A">
        <w:rPr>
          <w:rFonts w:ascii="Times New Roman" w:eastAsia="Times New Roman" w:hAnsi="Times New Roman"/>
          <w:color w:val="000000"/>
          <w:sz w:val="24"/>
          <w:szCs w:val="24"/>
          <w:lang w:eastAsia="ru-RU"/>
        </w:rPr>
        <w:t>Министерство</w:t>
      </w:r>
      <w:proofErr w:type="gramEnd"/>
      <w:r w:rsidRPr="00CC191A">
        <w:rPr>
          <w:rFonts w:ascii="Times New Roman" w:eastAsia="Times New Roman" w:hAnsi="Times New Roman"/>
          <w:color w:val="000000"/>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Должностное лицо назначается распоряжением администрации сельского поселения «</w:t>
      </w:r>
      <w:r>
        <w:rPr>
          <w:rFonts w:ascii="Times New Roman" w:eastAsia="Times New Roman" w:hAnsi="Times New Roman"/>
          <w:color w:val="000000"/>
          <w:sz w:val="24"/>
          <w:szCs w:val="24"/>
          <w:lang w:eastAsia="ru-RU"/>
        </w:rPr>
        <w:t>Зимстан</w:t>
      </w:r>
      <w:r w:rsidRPr="00CC191A">
        <w:rPr>
          <w:rFonts w:ascii="Times New Roman" w:eastAsia="Times New Roman" w:hAnsi="Times New Roman"/>
          <w:color w:val="000000"/>
          <w:sz w:val="24"/>
          <w:szCs w:val="24"/>
          <w:lang w:eastAsia="ru-RU"/>
        </w:rPr>
        <w:t>».</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5.10. В случае установления в ходе или по результатам </w:t>
      </w:r>
      <w:proofErr w:type="gramStart"/>
      <w:r w:rsidRPr="00CC191A">
        <w:rPr>
          <w:rFonts w:ascii="Times New Roman" w:eastAsia="Times New Roman" w:hAnsi="Times New Roman"/>
          <w:color w:val="000000"/>
          <w:sz w:val="24"/>
          <w:szCs w:val="24"/>
          <w:lang w:eastAsia="ru-RU"/>
        </w:rPr>
        <w:t>рассмотрения жалобы признаков состава административного правонарушения</w:t>
      </w:r>
      <w:proofErr w:type="gramEnd"/>
      <w:r w:rsidRPr="00CC191A">
        <w:rPr>
          <w:rFonts w:ascii="Times New Roman" w:eastAsia="Times New Roman" w:hAnsi="Times New Roman"/>
          <w:color w:val="000000"/>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Сроки рассмотрения жалоб</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5.11. </w:t>
      </w:r>
      <w:proofErr w:type="gramStart"/>
      <w:r w:rsidRPr="00CC191A">
        <w:rPr>
          <w:rFonts w:ascii="Times New Roman" w:eastAsia="Times New Roman" w:hAnsi="Times New Roman"/>
          <w:color w:val="000000"/>
          <w:sz w:val="24"/>
          <w:szCs w:val="24"/>
          <w:lang w:eastAsia="ru-RU"/>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C191A">
        <w:rPr>
          <w:rFonts w:ascii="Times New Roman" w:eastAsia="Times New Roman" w:hAnsi="Times New Roman"/>
          <w:color w:val="000000"/>
          <w:sz w:val="24"/>
          <w:szCs w:val="24"/>
          <w:lang w:eastAsia="ru-RU"/>
        </w:rPr>
        <w:t xml:space="preserve"> дня ее регистрации, если более короткие сроки рассмотрения жалобы не </w:t>
      </w:r>
      <w:r w:rsidRPr="00CC191A">
        <w:rPr>
          <w:rFonts w:ascii="Times New Roman" w:eastAsia="Times New Roman" w:hAnsi="Times New Roman"/>
          <w:color w:val="000000"/>
          <w:sz w:val="24"/>
          <w:szCs w:val="24"/>
          <w:lang w:eastAsia="ru-RU"/>
        </w:rPr>
        <w:lastRenderedPageBreak/>
        <w:t xml:space="preserve">установлены органом, предоставляющим муниципальную услугу, МФЦ, Министерством, уполномоченными на ее рассмотрение.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Результат рассмотрения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5.12. По результатам рассмотрения принимается одно из следующих решений: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 в удовлетворении жалобы отказывается.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Порядок информирования заявителя о результатах рассмотрения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мотивированном ответе по результатам рассмотрения жалобы указываются: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фамилия, имя, отчество (последнее – при наличии) или наименование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г) основания для принятия решения по жалобе;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 принятое по жалобе решение с указанием аргументированных разъяснений о причинах принятого решения;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ж) сведения о порядке обжалования принятого по жалобе решения.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Порядок обжалования решения по жалобе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6E0E45">
        <w:rPr>
          <w:rFonts w:ascii="Times New Roman" w:eastAsia="Times New Roman" w:hAnsi="Times New Roman"/>
          <w:sz w:val="24"/>
          <w:szCs w:val="24"/>
          <w:lang w:eastAsia="ru-RU"/>
        </w:rPr>
        <w:t xml:space="preserve">zimstankomi.ucoz.ru, </w:t>
      </w:r>
      <w:r w:rsidRPr="00CC191A">
        <w:rPr>
          <w:rFonts w:ascii="Times New Roman" w:eastAsia="Times New Roman" w:hAnsi="Times New Roman"/>
          <w:color w:val="000000"/>
          <w:sz w:val="24"/>
          <w:szCs w:val="24"/>
          <w:lang w:eastAsia="ru-RU"/>
        </w:rPr>
        <w:t>а также может быть принято при личном приеме заявителя.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Заявление должно содержать:</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CC191A">
        <w:rPr>
          <w:rFonts w:ascii="Times New Roman" w:eastAsia="Times New Roman" w:hAnsi="Times New Roman"/>
          <w:color w:val="000000"/>
          <w:sz w:val="24"/>
          <w:szCs w:val="24"/>
          <w:lang w:eastAsia="ru-RU"/>
        </w:rPr>
        <w:t>документы</w:t>
      </w:r>
      <w:proofErr w:type="gramEnd"/>
      <w:r w:rsidRPr="00CC191A">
        <w:rPr>
          <w:rFonts w:ascii="Times New Roman" w:eastAsia="Times New Roman" w:hAnsi="Times New Roman"/>
          <w:color w:val="000000"/>
          <w:sz w:val="24"/>
          <w:szCs w:val="24"/>
          <w:lang w:eastAsia="ru-RU"/>
        </w:rPr>
        <w:t xml:space="preserve"> необходимые для обоснования и рассмотрения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3) сведения об информации и документах, необходимых для обоснования и рассмотрения жалобы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Оснований для отказа в приеме заявления не предусмотрено.</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center"/>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Способы информирования заявителя о порядке подачи и рассмотрения жалобы</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5.16. Информация о порядке подачи и рассмотрения жалобы размещается: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на информационных стендах, расположенных в Органе, в МФЦ;</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на официальных сайтах Органа, МФЦ;</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5.17. Информацию о порядке подачи и рассмотрения жалобы можно получить:</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посредством телефонной связи по номеру Органа, МФЦ;</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посредством факсимильного сообщения;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при личном обращении в Орган, МФЦ, в том числе по электронной почте;</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при письменном обращении в Орган, МФЦ;</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sym w:font="Symbol" w:char="F02D"/>
      </w:r>
      <w:r w:rsidRPr="00CC191A">
        <w:rPr>
          <w:rFonts w:ascii="Times New Roman" w:eastAsia="Times New Roman" w:hAnsi="Times New Roman"/>
          <w:sz w:val="24"/>
          <w:szCs w:val="24"/>
          <w:lang w:eastAsia="ru-RU"/>
        </w:rPr>
        <w:t xml:space="preserve"> </w:t>
      </w:r>
      <w:r w:rsidRPr="00CC191A">
        <w:rPr>
          <w:rFonts w:ascii="Times New Roman" w:eastAsia="Times New Roman" w:hAnsi="Times New Roman"/>
          <w:color w:val="000000"/>
          <w:sz w:val="24"/>
          <w:szCs w:val="24"/>
          <w:lang w:eastAsia="ru-RU"/>
        </w:rPr>
        <w:t>путем публичного информирования.</w:t>
      </w:r>
      <w:bookmarkStart w:id="0" w:name="Par779"/>
      <w:bookmarkEnd w:id="0"/>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Default="00300B61" w:rsidP="00300B61">
      <w:pPr>
        <w:spacing w:after="0" w:line="240" w:lineRule="auto"/>
        <w:ind w:firstLine="709"/>
        <w:jc w:val="both"/>
        <w:rPr>
          <w:rFonts w:ascii="Times New Roman" w:eastAsia="Times New Roman" w:hAnsi="Times New Roman"/>
          <w:color w:val="000000"/>
          <w:sz w:val="24"/>
          <w:szCs w:val="24"/>
          <w:lang w:eastAsia="ru-RU"/>
        </w:rPr>
      </w:pPr>
    </w:p>
    <w:p w:rsidR="00300B61" w:rsidRDefault="00300B61" w:rsidP="00300B61">
      <w:pPr>
        <w:spacing w:after="0" w:line="240" w:lineRule="auto"/>
        <w:ind w:firstLine="709"/>
        <w:jc w:val="both"/>
        <w:rPr>
          <w:rFonts w:ascii="Times New Roman" w:eastAsia="Times New Roman" w:hAnsi="Times New Roman"/>
          <w:color w:val="000000"/>
          <w:sz w:val="24"/>
          <w:szCs w:val="24"/>
          <w:lang w:eastAsia="ru-RU"/>
        </w:rPr>
      </w:pPr>
    </w:p>
    <w:p w:rsidR="00300B61" w:rsidRDefault="00300B61" w:rsidP="00300B61">
      <w:pPr>
        <w:spacing w:after="0" w:line="240" w:lineRule="auto"/>
        <w:ind w:firstLine="709"/>
        <w:jc w:val="both"/>
        <w:rPr>
          <w:rFonts w:ascii="Times New Roman" w:eastAsia="Times New Roman" w:hAnsi="Times New Roman"/>
          <w:color w:val="000000"/>
          <w:sz w:val="24"/>
          <w:szCs w:val="24"/>
          <w:lang w:eastAsia="ru-RU"/>
        </w:rPr>
      </w:pP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p>
    <w:p w:rsidR="00300B61" w:rsidRDefault="00300B61" w:rsidP="00300B61">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br w:type="page"/>
      </w:r>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Приложение 1</w:t>
      </w:r>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 административному регламенту предоставления</w:t>
      </w:r>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муниципальной услуги </w:t>
      </w:r>
      <w:bookmarkStart w:id="1" w:name="Par1097"/>
      <w:bookmarkStart w:id="2" w:name="Par1056"/>
      <w:bookmarkEnd w:id="1"/>
      <w:bookmarkEnd w:id="2"/>
      <w:r w:rsidRPr="00CC191A">
        <w:rPr>
          <w:rFonts w:ascii="Times New Roman" w:eastAsia="Times New Roman" w:hAnsi="Times New Roman"/>
          <w:color w:val="000000"/>
          <w:sz w:val="24"/>
          <w:szCs w:val="24"/>
          <w:lang w:eastAsia="ru-RU"/>
        </w:rPr>
        <w:t>«Предоставление в собственность</w:t>
      </w:r>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земельных участков, находящихся в собственности</w:t>
      </w:r>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муниципального образования за плату на торгах»</w:t>
      </w:r>
    </w:p>
    <w:tbl>
      <w:tblPr>
        <w:tblW w:w="5000" w:type="pct"/>
        <w:tblCellMar>
          <w:left w:w="0" w:type="dxa"/>
          <w:right w:w="0" w:type="dxa"/>
        </w:tblCellMar>
        <w:tblLook w:val="04A0"/>
      </w:tblPr>
      <w:tblGrid>
        <w:gridCol w:w="1083"/>
        <w:gridCol w:w="790"/>
        <w:gridCol w:w="752"/>
        <w:gridCol w:w="716"/>
        <w:gridCol w:w="438"/>
        <w:gridCol w:w="987"/>
        <w:gridCol w:w="1182"/>
        <w:gridCol w:w="1502"/>
        <w:gridCol w:w="2055"/>
      </w:tblGrid>
      <w:tr w:rsidR="00300B61" w:rsidRPr="005606C8" w:rsidTr="006572CF">
        <w:trPr>
          <w:trHeight w:val="20"/>
        </w:trPr>
        <w:tc>
          <w:tcPr>
            <w:tcW w:w="0" w:type="auto"/>
            <w:gridSpan w:val="9"/>
            <w:tcBorders>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p>
          <w:p w:rsidR="00300B61" w:rsidRPr="00CC191A" w:rsidRDefault="00300B61" w:rsidP="006572CF">
            <w:pPr>
              <w:spacing w:after="0" w:line="240" w:lineRule="auto"/>
              <w:jc w:val="both"/>
              <w:rPr>
                <w:rFonts w:ascii="Times New Roman" w:eastAsia="Times New Roman" w:hAnsi="Times New Roman"/>
                <w:sz w:val="24"/>
                <w:szCs w:val="24"/>
                <w:lang w:eastAsia="ru-RU"/>
              </w:rPr>
            </w:pPr>
          </w:p>
          <w:tbl>
            <w:tblPr>
              <w:tblW w:w="5000" w:type="pct"/>
              <w:tblInd w:w="180" w:type="dxa"/>
              <w:tblCellMar>
                <w:left w:w="0" w:type="dxa"/>
                <w:right w:w="0" w:type="dxa"/>
              </w:tblCellMar>
              <w:tblLook w:val="04A0"/>
            </w:tblPr>
            <w:tblGrid>
              <w:gridCol w:w="1905"/>
              <w:gridCol w:w="1800"/>
              <w:gridCol w:w="968"/>
              <w:gridCol w:w="4674"/>
            </w:tblGrid>
            <w:tr w:rsidR="00300B61" w:rsidRPr="005606C8" w:rsidTr="006572CF">
              <w:tc>
                <w:tcPr>
                  <w:tcW w:w="10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запроса</w:t>
                  </w:r>
                </w:p>
              </w:tc>
              <w:tc>
                <w:tcPr>
                  <w:tcW w:w="9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18" w:type="pct"/>
                  <w:tcBorders>
                    <w:lef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500" w:type="pct"/>
                  <w:tcBorders>
                    <w:bottom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c>
                <w:tcPr>
                  <w:tcW w:w="1019"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963"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18" w:type="pct"/>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500"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Орган, обрабатывающий запрос на предоставление услуги</w:t>
                  </w:r>
                </w:p>
              </w:tc>
            </w:tr>
          </w:tbl>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Данные заявителя (физического лица, индивидуального предпринимателя)</w:t>
            </w:r>
          </w:p>
        </w:tc>
      </w:tr>
      <w:tr w:rsidR="00300B61" w:rsidRPr="005606C8" w:rsidTr="006572CF">
        <w:trPr>
          <w:trHeight w:val="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Фамилия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Имя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Отчество</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Дата рождения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Полное наименование индивидуального предпринимателя</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ОГРНИП</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Документ, удостоверяющий личность заявителя</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Вид</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Серия</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Номер</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Выдан</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9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Дата выдачи</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Адрес регистрации заявителя /</w:t>
            </w:r>
          </w:p>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Юридический адрес (адрес регистрации) индивидуального предпринимателя</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Индекс </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Регион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Район</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Улица</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Дом</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Корпус</w:t>
            </w:r>
          </w:p>
        </w:tc>
        <w:tc>
          <w:tcPr>
            <w:tcW w:w="622"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9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Квартира</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Адрес места жительства заявителя /</w:t>
            </w:r>
          </w:p>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Почтовый адрес индивидуального предпринимателя</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Индекс </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Регион</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Район</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Улица</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57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Дом</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Корпус</w:t>
            </w:r>
          </w:p>
        </w:tc>
        <w:tc>
          <w:tcPr>
            <w:tcW w:w="622"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9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Квартира</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570"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4"/>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19"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622"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90"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1081"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0" w:type="auto"/>
            <w:gridSpan w:val="3"/>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Контактные данные</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trPr>
        <w:tc>
          <w:tcPr>
            <w:tcW w:w="0" w:type="auto"/>
            <w:gridSpan w:val="3"/>
            <w:vMerge/>
            <w:tcBorders>
              <w:top w:val="dotted" w:sz="6" w:space="0" w:color="000000"/>
              <w:left w:val="dotted" w:sz="6" w:space="0" w:color="000000"/>
              <w:bottom w:val="dotted" w:sz="6" w:space="0" w:color="000000"/>
              <w:right w:val="dotted" w:sz="6" w:space="0" w:color="000000"/>
            </w:tcBorders>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bl>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ЗАПРОС</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Прошу провести аукцион по предоставлению земельного участка, расположенного по адресу: _______________________________ ________________________________</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площадью: ____________ кв. м с кадастровым номером: _______________________ </w:t>
      </w:r>
      <w:proofErr w:type="gramStart"/>
      <w:r w:rsidRPr="00CC191A">
        <w:rPr>
          <w:rFonts w:ascii="Times New Roman" w:eastAsia="Times New Roman" w:hAnsi="Times New Roman"/>
          <w:color w:val="000000"/>
          <w:sz w:val="24"/>
          <w:szCs w:val="24"/>
          <w:lang w:eastAsia="ru-RU"/>
        </w:rPr>
        <w:t>для</w:t>
      </w:r>
      <w:proofErr w:type="gramEnd"/>
      <w:r w:rsidRPr="00CC191A">
        <w:rPr>
          <w:rFonts w:ascii="Times New Roman" w:eastAsia="Times New Roman" w:hAnsi="Times New Roman"/>
          <w:color w:val="000000"/>
          <w:sz w:val="24"/>
          <w:szCs w:val="24"/>
          <w:lang w:eastAsia="ru-RU"/>
        </w:rPr>
        <w:t xml:space="preserve"> ___________________________________________</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_______________________________________________________________________</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(вид деятельности, цель использования)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Дополнительная информация о земельном участке (при наличии):</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_______________________________________________________________________</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_______________________________________________________________________</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_______________________________________________________________________</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bl>
      <w:tblPr>
        <w:tblW w:w="5000" w:type="pct"/>
        <w:jc w:val="center"/>
        <w:tblCellMar>
          <w:left w:w="0" w:type="dxa"/>
          <w:right w:w="0" w:type="dxa"/>
        </w:tblCellMar>
        <w:tblLook w:val="04A0"/>
      </w:tblPr>
      <w:tblGrid>
        <w:gridCol w:w="485"/>
        <w:gridCol w:w="1014"/>
        <w:gridCol w:w="864"/>
        <w:gridCol w:w="829"/>
        <w:gridCol w:w="829"/>
        <w:gridCol w:w="952"/>
        <w:gridCol w:w="1150"/>
        <w:gridCol w:w="1445"/>
        <w:gridCol w:w="1937"/>
      </w:tblGrid>
      <w:tr w:rsidR="00300B61" w:rsidRPr="005606C8" w:rsidTr="006572CF">
        <w:trPr>
          <w:trHeight w:val="20"/>
          <w:jc w:val="center"/>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Представлены следующие документы</w:t>
            </w:r>
          </w:p>
        </w:tc>
      </w:tr>
      <w:tr w:rsidR="00300B61" w:rsidRPr="005606C8" w:rsidTr="006572CF">
        <w:trPr>
          <w:trHeight w:val="20"/>
          <w:jc w:val="center"/>
        </w:trPr>
        <w:tc>
          <w:tcPr>
            <w:tcW w:w="25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25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25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255"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8"/>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Место получения результата предоставления услуги</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5"/>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Способ получения результата </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5"/>
            <w:vMerge/>
            <w:tcBorders>
              <w:top w:val="dotted" w:sz="6" w:space="0" w:color="000000"/>
              <w:left w:val="dotted" w:sz="6" w:space="0" w:color="000000"/>
              <w:bottom w:val="dotted" w:sz="6" w:space="0" w:color="000000"/>
              <w:right w:val="dotted" w:sz="6" w:space="0" w:color="000000"/>
            </w:tcBorders>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Данные представителя (уполномоченного лица)</w:t>
            </w:r>
          </w:p>
        </w:tc>
      </w:tr>
      <w:tr w:rsidR="00300B61" w:rsidRPr="005606C8" w:rsidTr="006572CF">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Фамилия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Имя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Отчество</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Дата рождения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Документ, удостоверяющий личность представителя (уполномоченного лица)</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Вид</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Серия</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Номер</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Выдан</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6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Дата выдачи</w:t>
            </w:r>
          </w:p>
        </w:tc>
        <w:tc>
          <w:tcPr>
            <w:tcW w:w="10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Адрес регистрации представителя (уполномоченного лица)</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Индекс </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Регион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Район</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Улица</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Дом</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Корпус</w:t>
            </w:r>
          </w:p>
        </w:tc>
        <w:tc>
          <w:tcPr>
            <w:tcW w:w="60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6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Квартира</w:t>
            </w:r>
          </w:p>
        </w:tc>
        <w:tc>
          <w:tcPr>
            <w:tcW w:w="10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Адрес места жительства представителя (уполномоченного лица)</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Индекс </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Регион</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Район</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Улица</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Дом</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0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Корпус</w:t>
            </w:r>
          </w:p>
        </w:tc>
        <w:tc>
          <w:tcPr>
            <w:tcW w:w="60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60"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Квартира</w:t>
            </w:r>
          </w:p>
        </w:tc>
        <w:tc>
          <w:tcPr>
            <w:tcW w:w="1019"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3"/>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01"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605"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60"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1019"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4"/>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Контактные данные</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4"/>
            <w:vMerge/>
            <w:tcBorders>
              <w:top w:val="dotted" w:sz="6" w:space="0" w:color="000000"/>
              <w:left w:val="dotted" w:sz="6" w:space="0" w:color="000000"/>
              <w:bottom w:val="dotted" w:sz="6" w:space="0" w:color="000000"/>
              <w:right w:val="dotted" w:sz="6" w:space="0" w:color="000000"/>
            </w:tcBorders>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bl>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bl>
      <w:tblPr>
        <w:tblW w:w="5000" w:type="pct"/>
        <w:tblCellMar>
          <w:left w:w="0" w:type="dxa"/>
          <w:right w:w="0" w:type="dxa"/>
        </w:tblCellMar>
        <w:tblLook w:val="04A0"/>
      </w:tblPr>
      <w:tblGrid>
        <w:gridCol w:w="3325"/>
        <w:gridCol w:w="925"/>
        <w:gridCol w:w="5321"/>
      </w:tblGrid>
      <w:tr w:rsidR="00300B61" w:rsidRPr="005606C8" w:rsidTr="006572CF">
        <w:tc>
          <w:tcPr>
            <w:tcW w:w="1737" w:type="pct"/>
            <w:tcBorders>
              <w:bottom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483" w:type="pct"/>
            <w:tcBorders>
              <w:bottom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779" w:type="pct"/>
            <w:tcBorders>
              <w:bottom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c>
          <w:tcPr>
            <w:tcW w:w="1737"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Дата</w:t>
            </w:r>
          </w:p>
        </w:tc>
        <w:tc>
          <w:tcPr>
            <w:tcW w:w="483"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779"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Подпись/ФИО</w:t>
            </w:r>
          </w:p>
        </w:tc>
      </w:tr>
    </w:tbl>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ype="page"/>
      </w:r>
      <w:r w:rsidRPr="00CC191A">
        <w:rPr>
          <w:rFonts w:ascii="Times New Roman" w:eastAsia="Times New Roman" w:hAnsi="Times New Roman"/>
          <w:color w:val="000000"/>
          <w:sz w:val="24"/>
          <w:szCs w:val="24"/>
          <w:lang w:eastAsia="ru-RU"/>
        </w:rPr>
        <w:lastRenderedPageBreak/>
        <w:t>Приложение 2</w:t>
      </w:r>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 административному регламенту предоставления</w:t>
      </w:r>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муниципальной услуги «Предоставление в собственность</w:t>
      </w:r>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земельных участков, находящихся в собственности </w:t>
      </w:r>
      <w:proofErr w:type="gramStart"/>
      <w:r w:rsidRPr="00CC191A">
        <w:rPr>
          <w:rFonts w:ascii="Times New Roman" w:eastAsia="Times New Roman" w:hAnsi="Times New Roman"/>
          <w:color w:val="000000"/>
          <w:sz w:val="24"/>
          <w:szCs w:val="24"/>
          <w:lang w:eastAsia="ru-RU"/>
        </w:rPr>
        <w:t>муниципального</w:t>
      </w:r>
      <w:proofErr w:type="gramEnd"/>
    </w:p>
    <w:p w:rsidR="00300B61" w:rsidRPr="00CC191A" w:rsidRDefault="00300B61" w:rsidP="00300B61">
      <w:pPr>
        <w:spacing w:after="0" w:line="240" w:lineRule="auto"/>
        <w:ind w:firstLine="709"/>
        <w:jc w:val="right"/>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образования за плату на торгах»</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bl>
      <w:tblPr>
        <w:tblW w:w="9505" w:type="dxa"/>
        <w:jc w:val="center"/>
        <w:tblCellMar>
          <w:left w:w="0" w:type="dxa"/>
          <w:right w:w="0" w:type="dxa"/>
        </w:tblCellMar>
        <w:tblLook w:val="04A0"/>
      </w:tblPr>
      <w:tblGrid>
        <w:gridCol w:w="1533"/>
        <w:gridCol w:w="864"/>
        <w:gridCol w:w="1120"/>
        <w:gridCol w:w="1405"/>
        <w:gridCol w:w="1020"/>
        <w:gridCol w:w="1910"/>
        <w:gridCol w:w="1653"/>
      </w:tblGrid>
      <w:tr w:rsidR="00300B61" w:rsidRPr="005606C8" w:rsidTr="006572CF">
        <w:trPr>
          <w:trHeight w:val="20"/>
          <w:jc w:val="center"/>
        </w:trPr>
        <w:tc>
          <w:tcPr>
            <w:tcW w:w="9505" w:type="dxa"/>
            <w:gridSpan w:val="7"/>
            <w:tcBorders>
              <w:bottom w:val="dotted" w:sz="6" w:space="0" w:color="000000"/>
            </w:tcBorders>
            <w:tcMar>
              <w:top w:w="0" w:type="dxa"/>
              <w:left w:w="75" w:type="dxa"/>
              <w:bottom w:w="0" w:type="dxa"/>
              <w:right w:w="75" w:type="dxa"/>
            </w:tcMar>
            <w:vAlign w:val="center"/>
            <w:hideMark/>
          </w:tcPr>
          <w:tbl>
            <w:tblPr>
              <w:tblW w:w="9571" w:type="dxa"/>
              <w:tblInd w:w="180" w:type="dxa"/>
              <w:tblCellMar>
                <w:left w:w="0" w:type="dxa"/>
                <w:right w:w="0" w:type="dxa"/>
              </w:tblCellMar>
              <w:tblLook w:val="04A0"/>
            </w:tblPr>
            <w:tblGrid>
              <w:gridCol w:w="1950"/>
              <w:gridCol w:w="1843"/>
              <w:gridCol w:w="992"/>
              <w:gridCol w:w="4786"/>
            </w:tblGrid>
            <w:tr w:rsidR="00300B61" w:rsidRPr="005606C8" w:rsidTr="006572CF">
              <w:tc>
                <w:tcPr>
                  <w:tcW w:w="10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запроса</w:t>
                  </w:r>
                </w:p>
              </w:tc>
              <w:tc>
                <w:tcPr>
                  <w:tcW w:w="9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18" w:type="pct"/>
                  <w:tcBorders>
                    <w:left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500" w:type="pct"/>
                  <w:tcBorders>
                    <w:bottom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c>
                <w:tcPr>
                  <w:tcW w:w="1019"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963"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18" w:type="pct"/>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500"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Орган, обрабатывающий запрос на предоставление услуги</w:t>
                  </w:r>
                </w:p>
              </w:tc>
            </w:tr>
          </w:tbl>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 </w:t>
            </w:r>
          </w:p>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Данные заявителя (юридического лица)</w:t>
            </w:r>
          </w:p>
        </w:tc>
      </w:tr>
      <w:tr w:rsidR="00300B61" w:rsidRPr="005606C8" w:rsidTr="006572CF">
        <w:trPr>
          <w:trHeight w:val="20"/>
          <w:jc w:val="center"/>
        </w:trPr>
        <w:tc>
          <w:tcPr>
            <w:tcW w:w="3790"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3790"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Организационно-правовая форма юридического лица</w:t>
            </w:r>
          </w:p>
        </w:tc>
        <w:tc>
          <w:tcPr>
            <w:tcW w:w="5715" w:type="dxa"/>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3790"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Фамилия, имя, отчество руководителя юридического лица</w:t>
            </w:r>
          </w:p>
        </w:tc>
        <w:tc>
          <w:tcPr>
            <w:tcW w:w="5715" w:type="dxa"/>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ОГРН</w:t>
            </w:r>
          </w:p>
        </w:tc>
        <w:tc>
          <w:tcPr>
            <w:tcW w:w="8398"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9505" w:type="dxa"/>
            <w:gridSpan w:val="7"/>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Юридический адрес</w:t>
            </w:r>
          </w:p>
        </w:tc>
      </w:tr>
      <w:tr w:rsidR="00300B61" w:rsidRPr="005606C8" w:rsidTr="006572CF">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Индекс </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181"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Регион </w:t>
            </w:r>
          </w:p>
        </w:tc>
        <w:tc>
          <w:tcPr>
            <w:tcW w:w="353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Район</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181"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Населенный пункт</w:t>
            </w:r>
          </w:p>
        </w:tc>
        <w:tc>
          <w:tcPr>
            <w:tcW w:w="353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Улица</w:t>
            </w:r>
          </w:p>
        </w:tc>
        <w:tc>
          <w:tcPr>
            <w:tcW w:w="8398"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Дом</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1005"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Корпус</w:t>
            </w:r>
          </w:p>
        </w:tc>
        <w:tc>
          <w:tcPr>
            <w:tcW w:w="1176"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149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Квартира</w:t>
            </w:r>
          </w:p>
        </w:tc>
        <w:tc>
          <w:tcPr>
            <w:tcW w:w="204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9505" w:type="dxa"/>
            <w:gridSpan w:val="7"/>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Почтовый адрес</w:t>
            </w:r>
          </w:p>
        </w:tc>
      </w:tr>
      <w:tr w:rsidR="00300B61" w:rsidRPr="005606C8" w:rsidTr="006572CF">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Индекс </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181"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Регион</w:t>
            </w:r>
          </w:p>
        </w:tc>
        <w:tc>
          <w:tcPr>
            <w:tcW w:w="353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Район</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181"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Населенный пункт</w:t>
            </w:r>
          </w:p>
        </w:tc>
        <w:tc>
          <w:tcPr>
            <w:tcW w:w="353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Улица</w:t>
            </w:r>
          </w:p>
        </w:tc>
        <w:tc>
          <w:tcPr>
            <w:tcW w:w="8398"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110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Дом</w:t>
            </w:r>
          </w:p>
        </w:tc>
        <w:tc>
          <w:tcPr>
            <w:tcW w:w="268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1005"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Корпус</w:t>
            </w:r>
          </w:p>
        </w:tc>
        <w:tc>
          <w:tcPr>
            <w:tcW w:w="1176"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149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Квартира</w:t>
            </w:r>
          </w:p>
        </w:tc>
        <w:tc>
          <w:tcPr>
            <w:tcW w:w="204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1107" w:type="dxa"/>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683" w:type="dxa"/>
            <w:gridSpan w:val="2"/>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1005" w:type="dxa"/>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1176" w:type="dxa"/>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1493" w:type="dxa"/>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041" w:type="dxa"/>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2273"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Контактные данные</w:t>
            </w:r>
          </w:p>
        </w:tc>
        <w:tc>
          <w:tcPr>
            <w:tcW w:w="7232"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p>
        </w:tc>
        <w:tc>
          <w:tcPr>
            <w:tcW w:w="7232"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bl>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ЗАПРОС</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Прошу провести аукцион по предоставлению земельного участка, расположенного по адресу:</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_______________________________________________________________________</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площадью: ____________ кв. м с кадастровым номером: _______________________ </w:t>
      </w:r>
      <w:proofErr w:type="gramStart"/>
      <w:r w:rsidRPr="00CC191A">
        <w:rPr>
          <w:rFonts w:ascii="Times New Roman" w:eastAsia="Times New Roman" w:hAnsi="Times New Roman"/>
          <w:color w:val="000000"/>
          <w:sz w:val="24"/>
          <w:szCs w:val="24"/>
          <w:lang w:eastAsia="ru-RU"/>
        </w:rPr>
        <w:t>для</w:t>
      </w:r>
      <w:proofErr w:type="gramEnd"/>
      <w:r w:rsidRPr="00CC191A">
        <w:rPr>
          <w:rFonts w:ascii="Times New Roman" w:eastAsia="Times New Roman" w:hAnsi="Times New Roman"/>
          <w:color w:val="000000"/>
          <w:sz w:val="24"/>
          <w:szCs w:val="24"/>
          <w:lang w:eastAsia="ru-RU"/>
        </w:rPr>
        <w:t xml:space="preserve"> ________________________________________________</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_______________________________________________________________________</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(вид деятельности, цель использования)</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bl>
      <w:tblPr>
        <w:tblW w:w="5000" w:type="pct"/>
        <w:jc w:val="center"/>
        <w:tblCellMar>
          <w:left w:w="0" w:type="dxa"/>
          <w:right w:w="0" w:type="dxa"/>
        </w:tblCellMar>
        <w:tblLook w:val="04A0"/>
      </w:tblPr>
      <w:tblGrid>
        <w:gridCol w:w="9505"/>
      </w:tblGrid>
      <w:tr w:rsidR="00300B61" w:rsidRPr="005606C8" w:rsidTr="006572CF">
        <w:trPr>
          <w:trHeight w:val="20"/>
          <w:jc w:val="center"/>
        </w:trPr>
        <w:tc>
          <w:tcPr>
            <w:tcW w:w="5000"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Дополнительная информация о земельном участке (при наличии): </w:t>
            </w:r>
          </w:p>
        </w:tc>
      </w:tr>
      <w:tr w:rsidR="00300B61" w:rsidRPr="005606C8" w:rsidTr="006572CF">
        <w:trPr>
          <w:trHeight w:val="20"/>
          <w:jc w:val="center"/>
        </w:trPr>
        <w:tc>
          <w:tcPr>
            <w:tcW w:w="5000"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5000"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bl>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bl>
      <w:tblPr>
        <w:tblW w:w="5000" w:type="pct"/>
        <w:jc w:val="center"/>
        <w:tblCellMar>
          <w:left w:w="0" w:type="dxa"/>
          <w:right w:w="0" w:type="dxa"/>
        </w:tblCellMar>
        <w:tblLook w:val="04A0"/>
      </w:tblPr>
      <w:tblGrid>
        <w:gridCol w:w="450"/>
        <w:gridCol w:w="990"/>
        <w:gridCol w:w="806"/>
        <w:gridCol w:w="762"/>
        <w:gridCol w:w="762"/>
        <w:gridCol w:w="985"/>
        <w:gridCol w:w="1188"/>
        <w:gridCol w:w="1507"/>
        <w:gridCol w:w="2055"/>
      </w:tblGrid>
      <w:tr w:rsidR="00300B61" w:rsidRPr="005606C8" w:rsidTr="006572CF">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Представлены следующие документы</w:t>
            </w:r>
          </w:p>
        </w:tc>
      </w:tr>
      <w:tr w:rsidR="00300B61" w:rsidRPr="005606C8" w:rsidTr="006572CF">
        <w:trPr>
          <w:trHeight w:val="20"/>
          <w:jc w:val="center"/>
        </w:trPr>
        <w:tc>
          <w:tcPr>
            <w:tcW w:w="236"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1</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236"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2</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236"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3</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236"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8"/>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Место получения результата предоставления услуги</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Способ получения результата </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Данные представителя (уполномоченного лица)</w:t>
            </w:r>
          </w:p>
        </w:tc>
      </w:tr>
      <w:tr w:rsidR="00300B61" w:rsidRPr="005606C8" w:rsidTr="006572CF">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Фамилия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Имя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Отчество</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Дата рождения</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Документ, удостоверяющий личность представителя (уполномоченного лица)</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Вид</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Серия</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Номер</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Выдан</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93"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Дата выдачи</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Адрес регистрации представителя (уполномоченного лица)</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Индекс </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Регион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Район</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Улица</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Дом</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Корпус</w:t>
            </w:r>
          </w:p>
        </w:tc>
        <w:tc>
          <w:tcPr>
            <w:tcW w:w="62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93"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Квартира</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Адрес места жительства представителя (уполномоченного лица)</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Индекс </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Регион</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Район</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Улица</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Дом</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18"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Корпус</w:t>
            </w:r>
          </w:p>
        </w:tc>
        <w:tc>
          <w:tcPr>
            <w:tcW w:w="625"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93"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Квартира</w:t>
            </w:r>
          </w:p>
        </w:tc>
        <w:tc>
          <w:tcPr>
            <w:tcW w:w="1081" w:type="pc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2"/>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0" w:type="auto"/>
            <w:gridSpan w:val="3"/>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518"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625"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793"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1081" w:type="pct"/>
            <w:tcBorders>
              <w:top w:val="dotted" w:sz="6" w:space="0" w:color="000000"/>
              <w:bottom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4"/>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b/>
                <w:bCs/>
                <w:color w:val="000000"/>
                <w:sz w:val="24"/>
                <w:szCs w:val="24"/>
                <w:lang w:eastAsia="ru-RU"/>
              </w:rPr>
              <w:t>Контактные данные</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rPr>
          <w:trHeight w:val="20"/>
          <w:jc w:val="center"/>
        </w:trPr>
        <w:tc>
          <w:tcPr>
            <w:tcW w:w="0" w:type="auto"/>
            <w:gridSpan w:val="4"/>
            <w:vMerge/>
            <w:tcBorders>
              <w:top w:val="dotted" w:sz="6" w:space="0" w:color="000000"/>
              <w:left w:val="dotted" w:sz="6" w:space="0" w:color="000000"/>
              <w:bottom w:val="dotted" w:sz="6" w:space="0" w:color="000000"/>
              <w:right w:val="dotted" w:sz="6" w:space="0" w:color="000000"/>
            </w:tcBorders>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300B61" w:rsidRPr="00CC191A" w:rsidRDefault="00300B61" w:rsidP="006572CF">
            <w:pPr>
              <w:spacing w:after="0" w:line="240" w:lineRule="auto"/>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bl>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bl>
      <w:tblPr>
        <w:tblW w:w="5000" w:type="pct"/>
        <w:tblCellMar>
          <w:left w:w="0" w:type="dxa"/>
          <w:right w:w="0" w:type="dxa"/>
        </w:tblCellMar>
        <w:tblLook w:val="04A0"/>
      </w:tblPr>
      <w:tblGrid>
        <w:gridCol w:w="3325"/>
        <w:gridCol w:w="925"/>
        <w:gridCol w:w="5321"/>
      </w:tblGrid>
      <w:tr w:rsidR="00300B61" w:rsidRPr="005606C8" w:rsidTr="006572CF">
        <w:tc>
          <w:tcPr>
            <w:tcW w:w="1737" w:type="pct"/>
            <w:tcBorders>
              <w:bottom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483" w:type="pct"/>
            <w:tcBorders>
              <w:bottom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779" w:type="pct"/>
            <w:tcBorders>
              <w:bottom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r>
      <w:tr w:rsidR="00300B61" w:rsidRPr="005606C8" w:rsidTr="006572CF">
        <w:tc>
          <w:tcPr>
            <w:tcW w:w="1737"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Дата</w:t>
            </w:r>
          </w:p>
        </w:tc>
        <w:tc>
          <w:tcPr>
            <w:tcW w:w="483"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tc>
        <w:tc>
          <w:tcPr>
            <w:tcW w:w="2779" w:type="pct"/>
            <w:tcBorders>
              <w:top w:val="single" w:sz="6" w:space="0" w:color="000000"/>
            </w:tcBorders>
            <w:tcMar>
              <w:top w:w="0" w:type="dxa"/>
              <w:left w:w="108" w:type="dxa"/>
              <w:bottom w:w="0" w:type="dxa"/>
              <w:right w:w="108" w:type="dxa"/>
            </w:tcMar>
            <w:hideMark/>
          </w:tcPr>
          <w:p w:rsidR="00300B61" w:rsidRPr="00CC191A" w:rsidRDefault="00300B61" w:rsidP="006572CF">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Подпись/ФИО</w:t>
            </w:r>
          </w:p>
        </w:tc>
      </w:tr>
    </w:tbl>
    <w:p w:rsidR="00300B61" w:rsidRPr="00CC191A" w:rsidRDefault="00300B61" w:rsidP="00300B61">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w:t>
      </w:r>
    </w:p>
    <w:p w:rsidR="00300B61" w:rsidRPr="00CC191A" w:rsidRDefault="00300B61" w:rsidP="00300B61">
      <w:pPr>
        <w:spacing w:after="0" w:line="240" w:lineRule="auto"/>
        <w:jc w:val="both"/>
        <w:rPr>
          <w:rFonts w:ascii="Times New Roman" w:hAnsi="Times New Roman"/>
          <w:sz w:val="24"/>
          <w:szCs w:val="24"/>
        </w:rPr>
      </w:pPr>
    </w:p>
    <w:p w:rsidR="00AC7C1F" w:rsidRDefault="00AC7C1F"/>
    <w:sectPr w:rsidR="00AC7C1F" w:rsidSect="00AC7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347995"/>
    <w:multiLevelType w:val="hybridMultilevel"/>
    <w:tmpl w:val="E83ABB8A"/>
    <w:lvl w:ilvl="0" w:tplc="0419000F">
      <w:start w:val="1"/>
      <w:numFmt w:val="decimal"/>
      <w:lvlText w:val="%1."/>
      <w:lvlJc w:val="left"/>
      <w:pPr>
        <w:ind w:left="786" w:hanging="360"/>
      </w:pPr>
    </w:lvl>
    <w:lvl w:ilvl="1" w:tplc="04190019">
      <w:start w:val="1"/>
      <w:numFmt w:val="lowerLetter"/>
      <w:lvlText w:val="%2."/>
      <w:lvlJc w:val="left"/>
      <w:pPr>
        <w:ind w:left="2115" w:hanging="360"/>
      </w:pPr>
    </w:lvl>
    <w:lvl w:ilvl="2" w:tplc="0419001B">
      <w:start w:val="1"/>
      <w:numFmt w:val="lowerRoman"/>
      <w:lvlText w:val="%3."/>
      <w:lvlJc w:val="right"/>
      <w:pPr>
        <w:ind w:left="2835" w:hanging="180"/>
      </w:pPr>
    </w:lvl>
    <w:lvl w:ilvl="3" w:tplc="0419000F">
      <w:start w:val="1"/>
      <w:numFmt w:val="decimal"/>
      <w:lvlText w:val="%4."/>
      <w:lvlJc w:val="left"/>
      <w:pPr>
        <w:ind w:left="3555" w:hanging="360"/>
      </w:pPr>
    </w:lvl>
    <w:lvl w:ilvl="4" w:tplc="04190019">
      <w:start w:val="1"/>
      <w:numFmt w:val="lowerLetter"/>
      <w:lvlText w:val="%5."/>
      <w:lvlJc w:val="left"/>
      <w:pPr>
        <w:ind w:left="4275" w:hanging="360"/>
      </w:pPr>
    </w:lvl>
    <w:lvl w:ilvl="5" w:tplc="0419001B">
      <w:start w:val="1"/>
      <w:numFmt w:val="lowerRoman"/>
      <w:lvlText w:val="%6."/>
      <w:lvlJc w:val="right"/>
      <w:pPr>
        <w:ind w:left="4995" w:hanging="180"/>
      </w:pPr>
    </w:lvl>
    <w:lvl w:ilvl="6" w:tplc="0419000F">
      <w:start w:val="1"/>
      <w:numFmt w:val="decimal"/>
      <w:lvlText w:val="%7."/>
      <w:lvlJc w:val="left"/>
      <w:pPr>
        <w:ind w:left="5715" w:hanging="360"/>
      </w:pPr>
    </w:lvl>
    <w:lvl w:ilvl="7" w:tplc="04190019">
      <w:start w:val="1"/>
      <w:numFmt w:val="lowerLetter"/>
      <w:lvlText w:val="%8."/>
      <w:lvlJc w:val="left"/>
      <w:pPr>
        <w:ind w:left="6435" w:hanging="360"/>
      </w:pPr>
    </w:lvl>
    <w:lvl w:ilvl="8" w:tplc="0419001B">
      <w:start w:val="1"/>
      <w:numFmt w:val="lowerRoman"/>
      <w:lvlText w:val="%9."/>
      <w:lvlJc w:val="right"/>
      <w:pPr>
        <w:ind w:left="7155" w:hanging="180"/>
      </w:pPr>
    </w:lvl>
  </w:abstractNum>
  <w:abstractNum w:abstractNumId="4">
    <w:nsid w:val="14467D7A"/>
    <w:multiLevelType w:val="hybridMultilevel"/>
    <w:tmpl w:val="1F78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D910178"/>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6100B5"/>
    <w:multiLevelType w:val="hybridMultilevel"/>
    <w:tmpl w:val="57DE5D76"/>
    <w:lvl w:ilvl="0" w:tplc="FA4A9A7C">
      <w:start w:val="3"/>
      <w:numFmt w:val="decimal"/>
      <w:lvlText w:val="%1."/>
      <w:lvlJc w:val="left"/>
      <w:pPr>
        <w:ind w:left="790" w:hanging="360"/>
      </w:pPr>
      <w:rPr>
        <w:rFonts w:ascii="Times New Roman" w:hAnsi="Times New Roman" w:cs="Times New Roman" w:hint="default"/>
        <w:b w:val="0"/>
      </w:r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2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57094B22"/>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9804E6"/>
    <w:multiLevelType w:val="hybridMultilevel"/>
    <w:tmpl w:val="5350B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8"/>
  </w:num>
  <w:num w:numId="7">
    <w:abstractNumId w:val="4"/>
  </w:num>
  <w:num w:numId="8">
    <w:abstractNumId w:val="13"/>
  </w:num>
  <w:num w:numId="9">
    <w:abstractNumId w:val="15"/>
  </w:num>
  <w:num w:numId="10">
    <w:abstractNumId w:val="6"/>
  </w:num>
  <w:num w:numId="11">
    <w:abstractNumId w:val="10"/>
  </w:num>
  <w:num w:numId="12">
    <w:abstractNumId w:val="22"/>
  </w:num>
  <w:num w:numId="13">
    <w:abstractNumId w:val="25"/>
  </w:num>
  <w:num w:numId="14">
    <w:abstractNumId w:val="12"/>
  </w:num>
  <w:num w:numId="15">
    <w:abstractNumId w:val="7"/>
  </w:num>
  <w:num w:numId="16">
    <w:abstractNumId w:val="19"/>
  </w:num>
  <w:num w:numId="17">
    <w:abstractNumId w:val="20"/>
  </w:num>
  <w:num w:numId="18">
    <w:abstractNumId w:val="1"/>
  </w:num>
  <w:num w:numId="19">
    <w:abstractNumId w:val="2"/>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4"/>
  </w:num>
  <w:num w:numId="24">
    <w:abstractNumId w:val="17"/>
  </w:num>
  <w:num w:numId="25">
    <w:abstractNumId w:val="0"/>
  </w:num>
  <w:num w:numId="26">
    <w:abstractNumId w:val="1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00B61"/>
    <w:rsid w:val="00300B61"/>
    <w:rsid w:val="00AC7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61"/>
  </w:style>
  <w:style w:type="paragraph" w:styleId="3">
    <w:name w:val="heading 3"/>
    <w:basedOn w:val="a"/>
    <w:link w:val="30"/>
    <w:uiPriority w:val="9"/>
    <w:qFormat/>
    <w:rsid w:val="00300B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0B61"/>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300B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B61"/>
    <w:rPr>
      <w:rFonts w:ascii="Tahoma" w:hAnsi="Tahoma" w:cs="Tahoma"/>
      <w:sz w:val="16"/>
      <w:szCs w:val="16"/>
    </w:rPr>
  </w:style>
  <w:style w:type="paragraph" w:styleId="a5">
    <w:name w:val="No Spacing"/>
    <w:uiPriority w:val="1"/>
    <w:qFormat/>
    <w:rsid w:val="00300B61"/>
    <w:pPr>
      <w:spacing w:after="0" w:line="240" w:lineRule="auto"/>
    </w:pPr>
  </w:style>
  <w:style w:type="table" w:styleId="a6">
    <w:name w:val="Table Grid"/>
    <w:basedOn w:val="a1"/>
    <w:uiPriority w:val="59"/>
    <w:rsid w:val="00300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rsid w:val="00300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300B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300B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300B61"/>
    <w:pPr>
      <w:ind w:left="720"/>
      <w:contextualSpacing/>
    </w:pPr>
  </w:style>
  <w:style w:type="character" w:customStyle="1" w:styleId="ConsPlusNormal0">
    <w:name w:val="ConsPlusNormal Знак"/>
    <w:link w:val="ConsPlusNormal"/>
    <w:uiPriority w:val="99"/>
    <w:locked/>
    <w:rsid w:val="00300B61"/>
    <w:rPr>
      <w:rFonts w:ascii="Calibri" w:eastAsia="Times New Roman" w:hAnsi="Calibri" w:cs="Calibri"/>
      <w:szCs w:val="20"/>
      <w:lang w:eastAsia="ru-RU"/>
    </w:rPr>
  </w:style>
  <w:style w:type="paragraph" w:customStyle="1" w:styleId="ConsPlusCell">
    <w:name w:val="ConsPlusCell"/>
    <w:uiPriority w:val="99"/>
    <w:rsid w:val="00300B61"/>
    <w:pPr>
      <w:widowControl w:val="0"/>
      <w:autoSpaceDE w:val="0"/>
      <w:autoSpaceDN w:val="0"/>
      <w:adjustRightInd w:val="0"/>
      <w:spacing w:after="0" w:line="240" w:lineRule="auto"/>
    </w:pPr>
    <w:rPr>
      <w:rFonts w:ascii="Calibri" w:eastAsia="Times New Roman" w:hAnsi="Calibri" w:cs="Calibri"/>
      <w:lang w:eastAsia="ru-RU"/>
    </w:rPr>
  </w:style>
  <w:style w:type="character" w:styleId="a8">
    <w:name w:val="Hyperlink"/>
    <w:uiPriority w:val="99"/>
    <w:unhideWhenUsed/>
    <w:rsid w:val="00300B61"/>
    <w:rPr>
      <w:color w:val="0563C1"/>
      <w:u w:val="single"/>
    </w:rPr>
  </w:style>
  <w:style w:type="character" w:styleId="a9">
    <w:name w:val="annotation reference"/>
    <w:uiPriority w:val="99"/>
    <w:semiHidden/>
    <w:unhideWhenUsed/>
    <w:rsid w:val="00300B61"/>
    <w:rPr>
      <w:sz w:val="16"/>
      <w:szCs w:val="16"/>
    </w:rPr>
  </w:style>
  <w:style w:type="paragraph" w:styleId="aa">
    <w:name w:val="annotation text"/>
    <w:basedOn w:val="a"/>
    <w:link w:val="ab"/>
    <w:uiPriority w:val="99"/>
    <w:semiHidden/>
    <w:unhideWhenUsed/>
    <w:rsid w:val="00300B61"/>
    <w:pPr>
      <w:spacing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300B61"/>
    <w:rPr>
      <w:rFonts w:ascii="Calibri" w:eastAsia="Calibri" w:hAnsi="Calibri" w:cs="Times New Roman"/>
      <w:sz w:val="20"/>
      <w:szCs w:val="20"/>
    </w:rPr>
  </w:style>
  <w:style w:type="paragraph" w:styleId="ac">
    <w:name w:val="annotation subject"/>
    <w:basedOn w:val="aa"/>
    <w:next w:val="aa"/>
    <w:link w:val="ad"/>
    <w:uiPriority w:val="99"/>
    <w:semiHidden/>
    <w:unhideWhenUsed/>
    <w:rsid w:val="00300B61"/>
    <w:rPr>
      <w:b/>
      <w:bCs/>
    </w:rPr>
  </w:style>
  <w:style w:type="character" w:customStyle="1" w:styleId="ad">
    <w:name w:val="Тема примечания Знак"/>
    <w:basedOn w:val="ab"/>
    <w:link w:val="ac"/>
    <w:uiPriority w:val="99"/>
    <w:semiHidden/>
    <w:rsid w:val="00300B61"/>
    <w:rPr>
      <w:b/>
      <w:bCs/>
    </w:rPr>
  </w:style>
  <w:style w:type="paragraph" w:styleId="ae">
    <w:name w:val="footnote text"/>
    <w:basedOn w:val="a"/>
    <w:link w:val="af"/>
    <w:uiPriority w:val="99"/>
    <w:unhideWhenUsed/>
    <w:rsid w:val="00300B61"/>
    <w:pPr>
      <w:spacing w:after="0" w:line="240" w:lineRule="auto"/>
    </w:pPr>
    <w:rPr>
      <w:rFonts w:ascii="Calibri" w:eastAsia="Calibri" w:hAnsi="Calibri" w:cs="Times New Roman"/>
      <w:sz w:val="20"/>
      <w:szCs w:val="20"/>
    </w:rPr>
  </w:style>
  <w:style w:type="character" w:customStyle="1" w:styleId="af">
    <w:name w:val="Текст сноски Знак"/>
    <w:basedOn w:val="a0"/>
    <w:link w:val="ae"/>
    <w:uiPriority w:val="99"/>
    <w:rsid w:val="00300B61"/>
    <w:rPr>
      <w:rFonts w:ascii="Calibri" w:eastAsia="Calibri" w:hAnsi="Calibri" w:cs="Times New Roman"/>
      <w:sz w:val="20"/>
      <w:szCs w:val="20"/>
    </w:rPr>
  </w:style>
  <w:style w:type="character" w:styleId="af0">
    <w:name w:val="footnote reference"/>
    <w:uiPriority w:val="99"/>
    <w:semiHidden/>
    <w:unhideWhenUsed/>
    <w:rsid w:val="00300B61"/>
    <w:rPr>
      <w:vertAlign w:val="superscript"/>
    </w:rPr>
  </w:style>
  <w:style w:type="table" w:customStyle="1" w:styleId="1">
    <w:name w:val="Сетка таблицы1"/>
    <w:basedOn w:val="a1"/>
    <w:next w:val="a6"/>
    <w:uiPriority w:val="59"/>
    <w:rsid w:val="00300B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300B61"/>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300B61"/>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300B61"/>
    <w:pPr>
      <w:tabs>
        <w:tab w:val="center" w:pos="4677"/>
        <w:tab w:val="right" w:pos="9355"/>
      </w:tabs>
      <w:spacing w:after="0" w:line="240" w:lineRule="auto"/>
    </w:pPr>
    <w:rPr>
      <w:rFonts w:ascii="Calibri" w:eastAsia="Calibri" w:hAnsi="Calibri" w:cs="Times New Roman"/>
    </w:rPr>
  </w:style>
  <w:style w:type="character" w:customStyle="1" w:styleId="af2">
    <w:name w:val="Верхний колонтитул Знак"/>
    <w:basedOn w:val="a0"/>
    <w:link w:val="af1"/>
    <w:uiPriority w:val="99"/>
    <w:rsid w:val="00300B61"/>
    <w:rPr>
      <w:rFonts w:ascii="Calibri" w:eastAsia="Calibri" w:hAnsi="Calibri" w:cs="Times New Roman"/>
    </w:rPr>
  </w:style>
  <w:style w:type="paragraph" w:styleId="af3">
    <w:name w:val="footer"/>
    <w:basedOn w:val="a"/>
    <w:link w:val="af4"/>
    <w:uiPriority w:val="99"/>
    <w:unhideWhenUsed/>
    <w:rsid w:val="00300B61"/>
    <w:pPr>
      <w:tabs>
        <w:tab w:val="center" w:pos="4677"/>
        <w:tab w:val="right" w:pos="9355"/>
      </w:tabs>
      <w:spacing w:after="0" w:line="240" w:lineRule="auto"/>
    </w:pPr>
    <w:rPr>
      <w:rFonts w:ascii="Calibri" w:eastAsia="Calibri" w:hAnsi="Calibri" w:cs="Times New Roman"/>
    </w:rPr>
  </w:style>
  <w:style w:type="character" w:customStyle="1" w:styleId="af4">
    <w:name w:val="Нижний колонтитул Знак"/>
    <w:basedOn w:val="a0"/>
    <w:link w:val="af3"/>
    <w:uiPriority w:val="99"/>
    <w:rsid w:val="00300B61"/>
    <w:rPr>
      <w:rFonts w:ascii="Calibri" w:eastAsia="Calibri" w:hAnsi="Calibri" w:cs="Times New Roman"/>
    </w:rPr>
  </w:style>
  <w:style w:type="paragraph" w:styleId="af5">
    <w:name w:val="endnote text"/>
    <w:basedOn w:val="a"/>
    <w:link w:val="af6"/>
    <w:uiPriority w:val="99"/>
    <w:semiHidden/>
    <w:unhideWhenUsed/>
    <w:rsid w:val="00300B61"/>
    <w:pPr>
      <w:spacing w:after="0" w:line="240" w:lineRule="auto"/>
    </w:pPr>
    <w:rPr>
      <w:rFonts w:ascii="Calibri" w:eastAsia="Calibri" w:hAnsi="Calibri" w:cs="Times New Roman"/>
      <w:sz w:val="20"/>
      <w:szCs w:val="20"/>
    </w:rPr>
  </w:style>
  <w:style w:type="character" w:customStyle="1" w:styleId="af6">
    <w:name w:val="Текст концевой сноски Знак"/>
    <w:basedOn w:val="a0"/>
    <w:link w:val="af5"/>
    <w:uiPriority w:val="99"/>
    <w:semiHidden/>
    <w:rsid w:val="00300B61"/>
    <w:rPr>
      <w:rFonts w:ascii="Calibri" w:eastAsia="Calibri" w:hAnsi="Calibri" w:cs="Times New Roman"/>
      <w:sz w:val="20"/>
      <w:szCs w:val="20"/>
    </w:rPr>
  </w:style>
  <w:style w:type="character" w:styleId="af7">
    <w:name w:val="endnote reference"/>
    <w:uiPriority w:val="99"/>
    <w:semiHidden/>
    <w:unhideWhenUsed/>
    <w:rsid w:val="00300B61"/>
    <w:rPr>
      <w:vertAlign w:val="superscript"/>
    </w:rPr>
  </w:style>
  <w:style w:type="table" w:styleId="-3">
    <w:name w:val="Table List 3"/>
    <w:basedOn w:val="a1"/>
    <w:uiPriority w:val="99"/>
    <w:semiHidden/>
    <w:unhideWhenUsed/>
    <w:rsid w:val="00300B61"/>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e"/>
    <w:link w:val="4640"/>
    <w:qFormat/>
    <w:rsid w:val="00300B61"/>
    <w:rPr>
      <w:rFonts w:ascii="Times New Roman" w:hAnsi="Times New Roman"/>
    </w:rPr>
  </w:style>
  <w:style w:type="character" w:customStyle="1" w:styleId="4640">
    <w:name w:val="Стиль 464 Знак"/>
    <w:link w:val="464"/>
    <w:rsid w:val="00300B61"/>
    <w:rPr>
      <w:rFonts w:ascii="Times New Roman" w:eastAsia="Calibri" w:hAnsi="Times New Roman" w:cs="Times New Roman"/>
      <w:sz w:val="20"/>
      <w:szCs w:val="20"/>
    </w:rPr>
  </w:style>
  <w:style w:type="table" w:customStyle="1" w:styleId="21">
    <w:name w:val="Сетка таблицы21"/>
    <w:basedOn w:val="a1"/>
    <w:next w:val="a6"/>
    <w:uiPriority w:val="59"/>
    <w:rsid w:val="00300B61"/>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6"/>
    <w:uiPriority w:val="59"/>
    <w:rsid w:val="00300B61"/>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300B61"/>
  </w:style>
  <w:style w:type="paragraph" w:styleId="af8">
    <w:basedOn w:val="a"/>
    <w:next w:val="af9"/>
    <w:uiPriority w:val="99"/>
    <w:unhideWhenUsed/>
    <w:rsid w:val="0030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300B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llowedHyperlink"/>
    <w:uiPriority w:val="99"/>
    <w:semiHidden/>
    <w:unhideWhenUsed/>
    <w:rsid w:val="00300B61"/>
    <w:rPr>
      <w:color w:val="800080"/>
      <w:u w:val="single"/>
    </w:rPr>
  </w:style>
  <w:style w:type="character" w:customStyle="1" w:styleId="11">
    <w:name w:val="Гиперссылка1"/>
    <w:basedOn w:val="a0"/>
    <w:rsid w:val="00300B61"/>
  </w:style>
  <w:style w:type="paragraph" w:customStyle="1" w:styleId="consplustitle0">
    <w:name w:val="consplustitle"/>
    <w:basedOn w:val="a"/>
    <w:rsid w:val="0030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0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rsid w:val="00300B6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14419</Words>
  <Characters>82189</Characters>
  <Application>Microsoft Office Word</Application>
  <DocSecurity>0</DocSecurity>
  <Lines>684</Lines>
  <Paragraphs>192</Paragraphs>
  <ScaleCrop>false</ScaleCrop>
  <Company/>
  <LinksUpToDate>false</LinksUpToDate>
  <CharactersWithSpaces>96416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1</cp:revision>
  <dcterms:created xsi:type="dcterms:W3CDTF">2021-06-11T11:40:00Z</dcterms:created>
  <dcterms:modified xsi:type="dcterms:W3CDTF">2021-06-11T11:42:00Z</dcterms:modified>
</cp:coreProperties>
</file>