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7" w:type="dxa"/>
        <w:tblLook w:val="01E0" w:firstRow="1" w:lastRow="1" w:firstColumn="1" w:lastColumn="1" w:noHBand="0" w:noVBand="0"/>
      </w:tblPr>
      <w:tblGrid>
        <w:gridCol w:w="5103"/>
        <w:gridCol w:w="5244"/>
      </w:tblGrid>
      <w:tr w:rsidR="00B73A9A" w:rsidTr="00B73A9A">
        <w:trPr>
          <w:trHeight w:val="2254"/>
        </w:trPr>
        <w:tc>
          <w:tcPr>
            <w:tcW w:w="5103" w:type="dxa"/>
          </w:tcPr>
          <w:p w:rsidR="00B73A9A" w:rsidRDefault="00B73A9A" w:rsidP="00B73A9A">
            <w:pPr>
              <w:framePr w:hSpace="180" w:wrap="auto" w:vAnchor="text" w:hAnchor="margin" w:xAlign="center" w:y="-64"/>
              <w:spacing w:after="120" w:line="276" w:lineRule="auto"/>
              <w:ind w:left="-567"/>
              <w:rPr>
                <w:rStyle w:val="22"/>
                <w:b/>
                <w:color w:val="333333"/>
                <w:sz w:val="24"/>
                <w:szCs w:val="24"/>
              </w:rPr>
            </w:pPr>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b/>
                <w:color w:val="333333"/>
                <w:sz w:val="24"/>
                <w:szCs w:val="24"/>
                <w:lang w:eastAsia="en-US"/>
              </w:rPr>
              <w:t>Учредитель:</w:t>
            </w:r>
          </w:p>
          <w:p w:rsidR="00B73A9A" w:rsidRDefault="00B73A9A" w:rsidP="00B73A9A">
            <w:pPr>
              <w:framePr w:hSpace="180" w:wrap="auto" w:vAnchor="text" w:hAnchor="margin" w:xAlign="center" w:y="-64"/>
              <w:spacing w:line="276" w:lineRule="auto"/>
              <w:rPr>
                <w:rStyle w:val="22"/>
                <w:color w:val="333333"/>
                <w:sz w:val="24"/>
                <w:szCs w:val="24"/>
                <w:lang w:eastAsia="en-US"/>
              </w:rPr>
            </w:pPr>
            <w:r>
              <w:rPr>
                <w:rStyle w:val="22"/>
                <w:color w:val="333333"/>
                <w:sz w:val="24"/>
                <w:szCs w:val="24"/>
                <w:lang w:eastAsia="en-US"/>
              </w:rPr>
              <w:t>Совет сельского поселения «Зимстан»</w:t>
            </w:r>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color w:val="333333"/>
                <w:sz w:val="24"/>
                <w:szCs w:val="24"/>
                <w:lang w:eastAsia="en-US"/>
              </w:rPr>
              <w:t xml:space="preserve">Руководитель редколлегии: </w:t>
            </w:r>
            <w:proofErr w:type="spellStart"/>
            <w:r>
              <w:rPr>
                <w:rStyle w:val="22"/>
                <w:color w:val="333333"/>
                <w:sz w:val="24"/>
                <w:szCs w:val="24"/>
                <w:lang w:eastAsia="en-US"/>
              </w:rPr>
              <w:t>В.Н.Лодыгин</w:t>
            </w:r>
            <w:proofErr w:type="spellEnd"/>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color w:val="333333"/>
                <w:sz w:val="24"/>
                <w:szCs w:val="24"/>
                <w:lang w:eastAsia="en-US"/>
              </w:rPr>
              <w:t xml:space="preserve">Ответственный за выпуск делопроизводитель: </w:t>
            </w:r>
            <w:proofErr w:type="spellStart"/>
            <w:r>
              <w:rPr>
                <w:rStyle w:val="22"/>
                <w:color w:val="333333"/>
                <w:sz w:val="24"/>
                <w:szCs w:val="24"/>
                <w:lang w:eastAsia="en-US"/>
              </w:rPr>
              <w:t>Уляшев</w:t>
            </w:r>
            <w:proofErr w:type="spellEnd"/>
            <w:r>
              <w:rPr>
                <w:rStyle w:val="22"/>
                <w:color w:val="333333"/>
                <w:sz w:val="24"/>
                <w:szCs w:val="24"/>
                <w:lang w:eastAsia="en-US"/>
              </w:rPr>
              <w:t xml:space="preserve"> А.Н</w:t>
            </w:r>
            <w:r w:rsidR="00767E5A">
              <w:rPr>
                <w:rStyle w:val="22"/>
                <w:color w:val="333333"/>
                <w:sz w:val="24"/>
                <w:szCs w:val="24"/>
                <w:lang w:eastAsia="en-US"/>
              </w:rPr>
              <w:t>.</w:t>
            </w:r>
          </w:p>
        </w:tc>
        <w:tc>
          <w:tcPr>
            <w:tcW w:w="5244" w:type="dxa"/>
          </w:tcPr>
          <w:p w:rsidR="00B73A9A" w:rsidRPr="002718CF" w:rsidRDefault="00B73A9A" w:rsidP="00B73A9A">
            <w:pPr>
              <w:framePr w:hSpace="180" w:wrap="auto" w:vAnchor="text" w:hAnchor="margin" w:xAlign="center" w:y="-64"/>
              <w:spacing w:after="120" w:line="276" w:lineRule="auto"/>
              <w:rPr>
                <w:rStyle w:val="22"/>
                <w:b/>
                <w:color w:val="333333"/>
                <w:sz w:val="24"/>
                <w:szCs w:val="24"/>
              </w:rPr>
            </w:pPr>
          </w:p>
          <w:p w:rsidR="00B73A9A" w:rsidRDefault="00B73A9A" w:rsidP="00B73A9A">
            <w:pPr>
              <w:framePr w:hSpace="180" w:wrap="auto" w:vAnchor="text" w:hAnchor="margin" w:xAlign="center" w:y="-64"/>
              <w:spacing w:after="120" w:line="276" w:lineRule="auto"/>
              <w:ind w:left="283"/>
              <w:rPr>
                <w:rStyle w:val="22"/>
                <w:b/>
                <w:color w:val="333333"/>
                <w:sz w:val="24"/>
                <w:szCs w:val="24"/>
                <w:lang w:eastAsia="en-US"/>
              </w:rPr>
            </w:pPr>
            <w:r>
              <w:rPr>
                <w:rStyle w:val="22"/>
                <w:b/>
                <w:color w:val="333333"/>
                <w:sz w:val="24"/>
                <w:szCs w:val="24"/>
                <w:lang w:eastAsia="en-US"/>
              </w:rPr>
              <w:t>Адрес:</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eastAsia="en-US"/>
              </w:rPr>
              <w:t>168082, Республика Коми, Усть-Куломский район, п</w:t>
            </w:r>
            <w:proofErr w:type="gramStart"/>
            <w:r>
              <w:rPr>
                <w:rStyle w:val="22"/>
                <w:color w:val="333333"/>
                <w:sz w:val="24"/>
                <w:szCs w:val="24"/>
                <w:lang w:eastAsia="en-US"/>
              </w:rPr>
              <w:t>.З</w:t>
            </w:r>
            <w:proofErr w:type="gramEnd"/>
            <w:r>
              <w:rPr>
                <w:rStyle w:val="22"/>
                <w:color w:val="333333"/>
                <w:sz w:val="24"/>
                <w:szCs w:val="24"/>
                <w:lang w:eastAsia="en-US"/>
              </w:rPr>
              <w:t>имстан, ул. Интернациональная, д. 1.</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eastAsia="en-US"/>
              </w:rPr>
              <w:t>Тел. (82137) 92-6-43; факс: (82137) 92-0-80;</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val="en-US" w:eastAsia="en-US"/>
              </w:rPr>
              <w:t>e</w:t>
            </w:r>
            <w:r>
              <w:rPr>
                <w:rStyle w:val="22"/>
                <w:color w:val="333333"/>
                <w:sz w:val="24"/>
                <w:szCs w:val="24"/>
                <w:lang w:eastAsia="en-US"/>
              </w:rPr>
              <w:t>-</w:t>
            </w:r>
            <w:r>
              <w:rPr>
                <w:rStyle w:val="22"/>
                <w:color w:val="333333"/>
                <w:sz w:val="24"/>
                <w:szCs w:val="24"/>
                <w:lang w:val="en-US" w:eastAsia="en-US"/>
              </w:rPr>
              <w:t>mail</w:t>
            </w:r>
            <w:r>
              <w:rPr>
                <w:rStyle w:val="22"/>
                <w:color w:val="333333"/>
                <w:sz w:val="24"/>
                <w:szCs w:val="24"/>
                <w:lang w:eastAsia="en-US"/>
              </w:rPr>
              <w:t xml:space="preserve">: </w:t>
            </w:r>
            <w:r>
              <w:rPr>
                <w:rStyle w:val="22"/>
                <w:color w:val="333333"/>
                <w:sz w:val="24"/>
                <w:szCs w:val="24"/>
                <w:lang w:val="en-US" w:eastAsia="en-US"/>
              </w:rPr>
              <w:t>adm</w:t>
            </w:r>
            <w:r>
              <w:rPr>
                <w:rStyle w:val="22"/>
                <w:color w:val="333333"/>
                <w:sz w:val="24"/>
                <w:szCs w:val="24"/>
                <w:lang w:eastAsia="en-US"/>
              </w:rPr>
              <w:t>-</w:t>
            </w:r>
            <w:r>
              <w:rPr>
                <w:rStyle w:val="22"/>
                <w:color w:val="333333"/>
                <w:sz w:val="24"/>
                <w:szCs w:val="24"/>
                <w:lang w:val="en-US" w:eastAsia="en-US"/>
              </w:rPr>
              <w:t>sp</w:t>
            </w:r>
            <w:r>
              <w:rPr>
                <w:rStyle w:val="22"/>
                <w:color w:val="333333"/>
                <w:sz w:val="24"/>
                <w:szCs w:val="24"/>
                <w:lang w:eastAsia="en-US"/>
              </w:rPr>
              <w:t>-</w:t>
            </w:r>
            <w:r>
              <w:rPr>
                <w:rStyle w:val="22"/>
                <w:color w:val="333333"/>
                <w:sz w:val="24"/>
                <w:szCs w:val="24"/>
                <w:lang w:val="en-US" w:eastAsia="en-US"/>
              </w:rPr>
              <w:t>zimstan</w:t>
            </w:r>
            <w:r>
              <w:rPr>
                <w:rStyle w:val="22"/>
                <w:color w:val="333333"/>
                <w:sz w:val="24"/>
                <w:szCs w:val="24"/>
                <w:lang w:eastAsia="en-US"/>
              </w:rPr>
              <w:t>@</w:t>
            </w:r>
            <w:r>
              <w:rPr>
                <w:rStyle w:val="22"/>
                <w:color w:val="333333"/>
                <w:sz w:val="24"/>
                <w:szCs w:val="24"/>
                <w:lang w:val="en-US" w:eastAsia="en-US"/>
              </w:rPr>
              <w:t>mail</w:t>
            </w:r>
            <w:r>
              <w:rPr>
                <w:rStyle w:val="22"/>
                <w:color w:val="333333"/>
                <w:sz w:val="24"/>
                <w:szCs w:val="24"/>
                <w:lang w:eastAsia="en-US"/>
              </w:rPr>
              <w:t>.</w:t>
            </w:r>
            <w:r>
              <w:rPr>
                <w:rStyle w:val="22"/>
                <w:color w:val="333333"/>
                <w:sz w:val="24"/>
                <w:szCs w:val="24"/>
                <w:lang w:val="en-US" w:eastAsia="en-US"/>
              </w:rPr>
              <w:t>ru</w:t>
            </w:r>
          </w:p>
        </w:tc>
      </w:tr>
      <w:tr w:rsidR="00B73A9A" w:rsidTr="00B73A9A">
        <w:trPr>
          <w:trHeight w:val="1784"/>
        </w:trPr>
        <w:tc>
          <w:tcPr>
            <w:tcW w:w="10347" w:type="dxa"/>
            <w:gridSpan w:val="2"/>
          </w:tcPr>
          <w:p w:rsidR="00B73A9A" w:rsidRDefault="00B73A9A" w:rsidP="00B73A9A">
            <w:pPr>
              <w:framePr w:hSpace="180" w:wrap="auto" w:vAnchor="text" w:hAnchor="margin" w:xAlign="center" w:y="-64"/>
              <w:spacing w:after="120" w:line="276" w:lineRule="auto"/>
              <w:ind w:left="283"/>
              <w:jc w:val="center"/>
              <w:rPr>
                <w:rStyle w:val="22"/>
                <w:b/>
                <w:color w:val="333333"/>
                <w:sz w:val="24"/>
                <w:szCs w:val="24"/>
              </w:rPr>
            </w:pPr>
          </w:p>
          <w:p w:rsidR="00B73A9A" w:rsidRDefault="00B73A9A" w:rsidP="00B73A9A">
            <w:pPr>
              <w:framePr w:hSpace="180" w:wrap="auto" w:vAnchor="text" w:hAnchor="margin" w:xAlign="center" w:y="-64"/>
              <w:spacing w:after="120" w:line="276" w:lineRule="auto"/>
              <w:ind w:left="283"/>
              <w:jc w:val="center"/>
              <w:rPr>
                <w:rStyle w:val="22"/>
                <w:b/>
                <w:color w:val="333333"/>
                <w:sz w:val="24"/>
                <w:szCs w:val="24"/>
                <w:lang w:eastAsia="en-US"/>
              </w:rPr>
            </w:pPr>
            <w:r>
              <w:rPr>
                <w:rStyle w:val="22"/>
                <w:b/>
                <w:color w:val="333333"/>
                <w:sz w:val="24"/>
                <w:szCs w:val="24"/>
                <w:lang w:eastAsia="en-US"/>
              </w:rPr>
              <w:t>Тираж 3 экземпляров.</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 xml:space="preserve">Отпечатано в администрации сельского поселения «Зимстан» по адресу: </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 xml:space="preserve">168082, п. Зимстан, ул. </w:t>
            </w:r>
            <w:proofErr w:type="gramStart"/>
            <w:r>
              <w:rPr>
                <w:rStyle w:val="22"/>
                <w:color w:val="333333"/>
                <w:sz w:val="24"/>
                <w:szCs w:val="24"/>
                <w:lang w:eastAsia="en-US"/>
              </w:rPr>
              <w:t>Интернациональная</w:t>
            </w:r>
            <w:proofErr w:type="gramEnd"/>
            <w:r>
              <w:rPr>
                <w:rStyle w:val="22"/>
                <w:color w:val="333333"/>
                <w:sz w:val="24"/>
                <w:szCs w:val="24"/>
                <w:lang w:eastAsia="en-US"/>
              </w:rPr>
              <w:t>, д. 1., тел. (82137) 92-6-43</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Распространяется бесплатно в сельские библиотеки,</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располагающиеся на территории сельского поселения «Зимстан»</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(на бумажном носителе)</w:t>
            </w:r>
          </w:p>
        </w:tc>
      </w:tr>
    </w:tbl>
    <w:p w:rsidR="00B73A9A" w:rsidRDefault="00B73A9A" w:rsidP="00B73A9A">
      <w:pPr>
        <w:pStyle w:val="a7"/>
        <w:framePr w:hSpace="180" w:wrap="auto" w:vAnchor="text" w:hAnchor="margin" w:xAlign="center" w:y="-64"/>
        <w:ind w:right="-55"/>
        <w:rPr>
          <w:i/>
          <w:szCs w:val="28"/>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057021" w:rsidRDefault="00057021">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tbl>
      <w:tblPr>
        <w:tblpPr w:leftFromText="180" w:rightFromText="180" w:bottomFromText="200" w:vertAnchor="text" w:horzAnchor="margin" w:tblpXSpec="center" w:tblpY="-43"/>
        <w:tblW w:w="9615" w:type="dxa"/>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firstRow="1" w:lastRow="0" w:firstColumn="1" w:lastColumn="0" w:noHBand="0" w:noVBand="1"/>
      </w:tblPr>
      <w:tblGrid>
        <w:gridCol w:w="9615"/>
      </w:tblGrid>
      <w:tr w:rsidR="00B73A9A" w:rsidTr="00B73A9A">
        <w:trPr>
          <w:trHeight w:val="12726"/>
        </w:trPr>
        <w:tc>
          <w:tcPr>
            <w:tcW w:w="9615" w:type="dxa"/>
            <w:tcBorders>
              <w:top w:val="thinThickMediumGap" w:sz="24" w:space="0" w:color="FF0000"/>
              <w:left w:val="thinThickMediumGap" w:sz="24" w:space="0" w:color="FF0000"/>
              <w:bottom w:val="thickThinMediumGap" w:sz="24" w:space="0" w:color="FF0000"/>
              <w:right w:val="thickThinMediumGap" w:sz="24" w:space="0" w:color="FF0000"/>
            </w:tcBorders>
          </w:tcPr>
          <w:p w:rsidR="00B73A9A" w:rsidRDefault="00B73A9A" w:rsidP="00B73A9A">
            <w:pPr>
              <w:spacing w:line="276" w:lineRule="auto"/>
              <w:rPr>
                <w:sz w:val="28"/>
                <w:szCs w:val="28"/>
                <w:lang w:val="en-US" w:eastAsia="en-US"/>
              </w:rPr>
            </w:pPr>
          </w:p>
          <w:p w:rsidR="00B73A9A" w:rsidRDefault="00B73A9A" w:rsidP="00B73A9A">
            <w:pPr>
              <w:spacing w:line="276" w:lineRule="auto"/>
              <w:jc w:val="center"/>
              <w:rPr>
                <w:sz w:val="28"/>
                <w:szCs w:val="28"/>
                <w:lang w:eastAsia="en-US"/>
              </w:rPr>
            </w:pPr>
          </w:p>
          <w:p w:rsidR="00B73A9A" w:rsidRDefault="00B73A9A" w:rsidP="00B73A9A">
            <w:pPr>
              <w:spacing w:line="276" w:lineRule="auto"/>
              <w:jc w:val="center"/>
              <w:rPr>
                <w:sz w:val="28"/>
                <w:szCs w:val="28"/>
                <w:lang w:val="en-US" w:eastAsia="en-US"/>
              </w:rPr>
            </w:pPr>
            <w:r>
              <w:rPr>
                <w:noProof/>
                <w:sz w:val="28"/>
                <w:szCs w:val="28"/>
              </w:rPr>
              <w:drawing>
                <wp:inline distT="0" distB="0" distL="0" distR="0" wp14:anchorId="1C6C62AE" wp14:editId="05126A22">
                  <wp:extent cx="3219450"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3695700"/>
                          </a:xfrm>
                          <a:prstGeom prst="rect">
                            <a:avLst/>
                          </a:prstGeom>
                          <a:noFill/>
                          <a:ln>
                            <a:noFill/>
                          </a:ln>
                        </pic:spPr>
                      </pic:pic>
                    </a:graphicData>
                  </a:graphic>
                </wp:inline>
              </w:drawing>
            </w:r>
          </w:p>
          <w:p w:rsidR="00B73A9A" w:rsidRDefault="00B73A9A" w:rsidP="00B73A9A">
            <w:pPr>
              <w:spacing w:line="276" w:lineRule="auto"/>
              <w:rPr>
                <w:sz w:val="28"/>
                <w:szCs w:val="28"/>
                <w:lang w:val="en-US" w:eastAsia="en-US"/>
              </w:rPr>
            </w:pPr>
          </w:p>
          <w:p w:rsidR="00B73A9A" w:rsidRDefault="00B73A9A" w:rsidP="00B73A9A">
            <w:pPr>
              <w:spacing w:line="276" w:lineRule="auto"/>
              <w:rPr>
                <w:sz w:val="28"/>
                <w:szCs w:val="28"/>
                <w:lang w:val="en-US" w:eastAsia="en-US"/>
              </w:rPr>
            </w:pPr>
          </w:p>
          <w:p w:rsidR="00B73A9A" w:rsidRDefault="00B73A9A" w:rsidP="00B73A9A">
            <w:pPr>
              <w:spacing w:line="276" w:lineRule="auto"/>
              <w:jc w:val="center"/>
              <w:rPr>
                <w:b/>
                <w:sz w:val="28"/>
                <w:szCs w:val="28"/>
                <w:lang w:eastAsia="en-US"/>
              </w:rPr>
            </w:pPr>
            <w:r>
              <w:rPr>
                <w:b/>
                <w:sz w:val="28"/>
                <w:szCs w:val="28"/>
                <w:lang w:eastAsia="en-US"/>
              </w:rPr>
              <w:t>ИНФОРМАЦИОННЫЙ ВЕСТНИК</w:t>
            </w:r>
          </w:p>
          <w:p w:rsidR="00B73A9A" w:rsidRDefault="00B73A9A" w:rsidP="00B73A9A">
            <w:pPr>
              <w:spacing w:line="276" w:lineRule="auto"/>
              <w:jc w:val="center"/>
              <w:rPr>
                <w:b/>
                <w:sz w:val="28"/>
                <w:szCs w:val="28"/>
                <w:lang w:eastAsia="en-US"/>
              </w:rPr>
            </w:pPr>
          </w:p>
          <w:p w:rsidR="00B73A9A" w:rsidRDefault="00B73A9A" w:rsidP="00B73A9A">
            <w:pPr>
              <w:spacing w:line="276" w:lineRule="auto"/>
              <w:jc w:val="center"/>
              <w:rPr>
                <w:b/>
                <w:color w:val="0000FF"/>
                <w:sz w:val="28"/>
                <w:szCs w:val="28"/>
                <w:lang w:eastAsia="en-US"/>
              </w:rPr>
            </w:pPr>
            <w:r>
              <w:rPr>
                <w:b/>
                <w:color w:val="0000FF"/>
                <w:sz w:val="28"/>
                <w:szCs w:val="28"/>
                <w:lang w:eastAsia="en-US"/>
              </w:rPr>
              <w:t>Совета и администрации</w:t>
            </w:r>
          </w:p>
          <w:p w:rsidR="00B73A9A" w:rsidRDefault="00B73A9A" w:rsidP="00B73A9A">
            <w:pPr>
              <w:spacing w:line="276" w:lineRule="auto"/>
              <w:jc w:val="center"/>
              <w:rPr>
                <w:b/>
                <w:color w:val="0000FF"/>
                <w:sz w:val="28"/>
                <w:szCs w:val="28"/>
                <w:lang w:eastAsia="en-US"/>
              </w:rPr>
            </w:pPr>
            <w:r>
              <w:rPr>
                <w:b/>
                <w:color w:val="0000FF"/>
                <w:sz w:val="28"/>
                <w:szCs w:val="28"/>
                <w:lang w:eastAsia="en-US"/>
              </w:rPr>
              <w:t>сельского поселения</w:t>
            </w:r>
          </w:p>
          <w:p w:rsidR="00B73A9A" w:rsidRDefault="00B73A9A" w:rsidP="00B73A9A">
            <w:pPr>
              <w:spacing w:line="276" w:lineRule="auto"/>
              <w:jc w:val="center"/>
              <w:rPr>
                <w:b/>
                <w:sz w:val="28"/>
                <w:szCs w:val="28"/>
                <w:lang w:eastAsia="en-US"/>
              </w:rPr>
            </w:pPr>
            <w:r>
              <w:rPr>
                <w:b/>
                <w:color w:val="0000FF"/>
                <w:sz w:val="28"/>
                <w:szCs w:val="28"/>
                <w:lang w:eastAsia="en-US"/>
              </w:rPr>
              <w:t xml:space="preserve"> «__</w:t>
            </w:r>
            <w:r>
              <w:rPr>
                <w:b/>
                <w:color w:val="0000FF"/>
                <w:sz w:val="28"/>
                <w:szCs w:val="28"/>
                <w:u w:val="single"/>
                <w:lang w:eastAsia="en-US"/>
              </w:rPr>
              <w:t>Зимстан</w:t>
            </w:r>
            <w:r>
              <w:rPr>
                <w:b/>
                <w:color w:val="0000FF"/>
                <w:sz w:val="28"/>
                <w:szCs w:val="28"/>
                <w:lang w:eastAsia="en-US"/>
              </w:rPr>
              <w:t>__»</w:t>
            </w:r>
          </w:p>
          <w:p w:rsidR="00B73A9A" w:rsidRDefault="00B73A9A" w:rsidP="00B73A9A">
            <w:pPr>
              <w:spacing w:line="276" w:lineRule="auto"/>
              <w:jc w:val="center"/>
              <w:rPr>
                <w:b/>
                <w:sz w:val="28"/>
                <w:szCs w:val="28"/>
                <w:lang w:eastAsia="en-US"/>
              </w:rPr>
            </w:pPr>
          </w:p>
          <w:p w:rsidR="00B73A9A" w:rsidRPr="00CC1843" w:rsidRDefault="00B73A9A" w:rsidP="00B73A9A">
            <w:pPr>
              <w:spacing w:line="276" w:lineRule="auto"/>
              <w:jc w:val="center"/>
              <w:rPr>
                <w:b/>
                <w:sz w:val="28"/>
                <w:szCs w:val="28"/>
                <w:lang w:eastAsia="en-US"/>
              </w:rPr>
            </w:pPr>
            <w:r>
              <w:rPr>
                <w:b/>
                <w:sz w:val="28"/>
                <w:szCs w:val="28"/>
                <w:lang w:eastAsia="en-US"/>
              </w:rPr>
              <w:t>№ _</w:t>
            </w:r>
            <w:r w:rsidR="00D24DC6">
              <w:rPr>
                <w:b/>
                <w:sz w:val="28"/>
                <w:szCs w:val="28"/>
                <w:u w:val="single"/>
                <w:lang w:eastAsia="en-US"/>
              </w:rPr>
              <w:t>2</w:t>
            </w:r>
            <w:r w:rsidR="004721C1">
              <w:rPr>
                <w:b/>
                <w:sz w:val="28"/>
                <w:szCs w:val="28"/>
                <w:u w:val="single"/>
                <w:lang w:eastAsia="en-US"/>
              </w:rPr>
              <w:t>3</w:t>
            </w:r>
            <w:r w:rsidR="00D24DC6">
              <w:rPr>
                <w:b/>
                <w:sz w:val="28"/>
                <w:szCs w:val="28"/>
                <w:lang w:eastAsia="en-US"/>
              </w:rPr>
              <w:t>_</w:t>
            </w:r>
          </w:p>
          <w:p w:rsidR="00B73A9A" w:rsidRDefault="004721C1" w:rsidP="00B73A9A">
            <w:pPr>
              <w:spacing w:line="276" w:lineRule="auto"/>
              <w:jc w:val="center"/>
              <w:rPr>
                <w:b/>
                <w:sz w:val="28"/>
                <w:szCs w:val="28"/>
                <w:lang w:eastAsia="en-US"/>
              </w:rPr>
            </w:pPr>
            <w:r>
              <w:rPr>
                <w:b/>
                <w:sz w:val="28"/>
                <w:szCs w:val="28"/>
                <w:lang w:eastAsia="en-US"/>
              </w:rPr>
              <w:t>о</w:t>
            </w:r>
            <w:r w:rsidR="00B73A9A">
              <w:rPr>
                <w:b/>
                <w:sz w:val="28"/>
                <w:szCs w:val="28"/>
                <w:lang w:eastAsia="en-US"/>
              </w:rPr>
              <w:t xml:space="preserve">т </w:t>
            </w:r>
            <w:r>
              <w:rPr>
                <w:b/>
                <w:sz w:val="28"/>
                <w:szCs w:val="28"/>
                <w:lang w:eastAsia="en-US"/>
              </w:rPr>
              <w:t>30 сентября</w:t>
            </w:r>
            <w:r w:rsidR="00D24DC6">
              <w:rPr>
                <w:b/>
                <w:sz w:val="28"/>
                <w:szCs w:val="28"/>
                <w:lang w:eastAsia="en-US"/>
              </w:rPr>
              <w:t xml:space="preserve"> </w:t>
            </w:r>
            <w:r w:rsidR="00B73A9A">
              <w:rPr>
                <w:b/>
                <w:sz w:val="28"/>
                <w:szCs w:val="28"/>
                <w:lang w:eastAsia="en-US"/>
              </w:rPr>
              <w:t>201</w:t>
            </w:r>
            <w:r w:rsidR="00B73A9A" w:rsidRPr="006A70D1">
              <w:rPr>
                <w:b/>
                <w:sz w:val="28"/>
                <w:szCs w:val="28"/>
                <w:lang w:eastAsia="en-US"/>
              </w:rPr>
              <w:t>8</w:t>
            </w:r>
            <w:r w:rsidR="00B73A9A">
              <w:rPr>
                <w:b/>
                <w:sz w:val="28"/>
                <w:szCs w:val="28"/>
                <w:lang w:eastAsia="en-US"/>
              </w:rPr>
              <w:t xml:space="preserve"> года </w:t>
            </w:r>
          </w:p>
          <w:p w:rsidR="00B73A9A" w:rsidRDefault="00B73A9A" w:rsidP="00B73A9A">
            <w:pPr>
              <w:spacing w:line="276" w:lineRule="auto"/>
              <w:jc w:val="center"/>
              <w:rPr>
                <w:b/>
                <w:sz w:val="28"/>
                <w:szCs w:val="28"/>
                <w:lang w:eastAsia="en-US"/>
              </w:rPr>
            </w:pPr>
          </w:p>
          <w:p w:rsidR="00B73A9A" w:rsidRDefault="00B73A9A" w:rsidP="00B73A9A">
            <w:pPr>
              <w:spacing w:line="276" w:lineRule="auto"/>
              <w:jc w:val="center"/>
              <w:rPr>
                <w:b/>
                <w:sz w:val="28"/>
                <w:szCs w:val="28"/>
                <w:lang w:eastAsia="en-US"/>
              </w:rPr>
            </w:pPr>
          </w:p>
          <w:p w:rsidR="00B73A9A" w:rsidRDefault="00B73A9A" w:rsidP="00B73A9A">
            <w:pPr>
              <w:spacing w:line="276" w:lineRule="auto"/>
              <w:jc w:val="center"/>
              <w:rPr>
                <w:b/>
                <w:sz w:val="22"/>
                <w:szCs w:val="22"/>
                <w:lang w:eastAsia="en-US"/>
              </w:rPr>
            </w:pPr>
          </w:p>
          <w:p w:rsidR="00B73A9A" w:rsidRDefault="00B73A9A" w:rsidP="00B73A9A">
            <w:pPr>
              <w:spacing w:line="276" w:lineRule="auto"/>
              <w:jc w:val="center"/>
              <w:rPr>
                <w:b/>
                <w:sz w:val="22"/>
                <w:szCs w:val="22"/>
                <w:lang w:eastAsia="en-US"/>
              </w:rPr>
            </w:pPr>
            <w:r>
              <w:rPr>
                <w:b/>
                <w:sz w:val="22"/>
                <w:szCs w:val="22"/>
                <w:lang w:eastAsia="en-US"/>
              </w:rPr>
              <w:t>п. Зимстан</w:t>
            </w:r>
          </w:p>
          <w:p w:rsidR="00B73A9A" w:rsidRDefault="00B73A9A" w:rsidP="00B73A9A">
            <w:pPr>
              <w:spacing w:line="276" w:lineRule="auto"/>
              <w:jc w:val="center"/>
              <w:rPr>
                <w:sz w:val="28"/>
                <w:szCs w:val="28"/>
                <w:lang w:eastAsia="en-US"/>
              </w:rPr>
            </w:pPr>
            <w:r>
              <w:rPr>
                <w:b/>
                <w:sz w:val="22"/>
                <w:szCs w:val="22"/>
                <w:lang w:eastAsia="en-US"/>
              </w:rPr>
              <w:t>201</w:t>
            </w:r>
            <w:r>
              <w:rPr>
                <w:b/>
                <w:sz w:val="22"/>
                <w:szCs w:val="22"/>
                <w:lang w:val="en-US" w:eastAsia="en-US"/>
              </w:rPr>
              <w:t>8</w:t>
            </w:r>
            <w:r>
              <w:rPr>
                <w:b/>
                <w:sz w:val="22"/>
                <w:szCs w:val="22"/>
                <w:lang w:eastAsia="en-US"/>
              </w:rPr>
              <w:t xml:space="preserve"> год</w:t>
            </w:r>
          </w:p>
        </w:tc>
      </w:tr>
    </w:tbl>
    <w:p w:rsidR="000C6EA5" w:rsidRDefault="000C6EA5" w:rsidP="00605612">
      <w:pPr>
        <w:rPr>
          <w:b/>
          <w:i/>
          <w:sz w:val="24"/>
          <w:szCs w:val="24"/>
          <w:lang w:val="en-US"/>
        </w:rPr>
      </w:pPr>
    </w:p>
    <w:p w:rsidR="00605612" w:rsidRDefault="00605612" w:rsidP="00B73A9A">
      <w:pPr>
        <w:jc w:val="center"/>
        <w:rPr>
          <w:b/>
          <w:i/>
          <w:sz w:val="24"/>
          <w:szCs w:val="24"/>
          <w:lang w:val="en-US"/>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B73A9A" w:rsidRPr="001F4C06" w:rsidRDefault="00B73A9A" w:rsidP="00B73A9A">
      <w:pPr>
        <w:jc w:val="center"/>
        <w:rPr>
          <w:b/>
          <w:i/>
          <w:sz w:val="24"/>
          <w:szCs w:val="24"/>
        </w:rPr>
      </w:pPr>
      <w:proofErr w:type="spellStart"/>
      <w:r>
        <w:rPr>
          <w:b/>
          <w:i/>
          <w:sz w:val="24"/>
          <w:szCs w:val="24"/>
          <w:lang w:val="en-US"/>
        </w:rPr>
        <w:t>Содержание</w:t>
      </w:r>
      <w:proofErr w:type="spellEnd"/>
      <w:r w:rsidR="001F4C06">
        <w:rPr>
          <w:b/>
          <w:i/>
          <w:sz w:val="24"/>
          <w:szCs w:val="24"/>
        </w:rPr>
        <w:t>:</w:t>
      </w:r>
    </w:p>
    <w:tbl>
      <w:tblPr>
        <w:tblpPr w:leftFromText="180" w:rightFromText="180" w:bottomFromText="200" w:vertAnchor="text" w:horzAnchor="margin" w:tblpXSpec="center" w:tblpY="302"/>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9"/>
        <w:gridCol w:w="1526"/>
      </w:tblGrid>
      <w:tr w:rsidR="00B73A9A" w:rsidTr="003B1C4E">
        <w:trPr>
          <w:trHeight w:val="277"/>
        </w:trPr>
        <w:tc>
          <w:tcPr>
            <w:tcW w:w="9019" w:type="dxa"/>
            <w:tcBorders>
              <w:top w:val="single" w:sz="4" w:space="0" w:color="auto"/>
              <w:left w:val="single" w:sz="4" w:space="0" w:color="auto"/>
              <w:bottom w:val="single" w:sz="4" w:space="0" w:color="auto"/>
              <w:right w:val="single" w:sz="4" w:space="0" w:color="auto"/>
            </w:tcBorders>
            <w:hideMark/>
          </w:tcPr>
          <w:p w:rsidR="00B73A9A" w:rsidRPr="006A142B" w:rsidRDefault="00B73A9A" w:rsidP="003B1C4E">
            <w:pPr>
              <w:widowControl w:val="0"/>
              <w:spacing w:line="276" w:lineRule="auto"/>
              <w:jc w:val="center"/>
              <w:rPr>
                <w:b/>
                <w:i/>
                <w:sz w:val="24"/>
                <w:szCs w:val="24"/>
                <w:lang w:eastAsia="en-US"/>
              </w:rPr>
            </w:pPr>
            <w:r w:rsidRPr="006A142B">
              <w:rPr>
                <w:b/>
                <w:i/>
                <w:sz w:val="24"/>
                <w:szCs w:val="24"/>
                <w:lang w:val="en-US" w:eastAsia="en-US"/>
              </w:rPr>
              <w:t>I</w:t>
            </w:r>
            <w:r w:rsidR="006A6FCD" w:rsidRPr="006A142B">
              <w:rPr>
                <w:b/>
                <w:i/>
                <w:sz w:val="24"/>
                <w:szCs w:val="24"/>
                <w:lang w:eastAsia="en-US"/>
              </w:rPr>
              <w:t xml:space="preserve">) </w:t>
            </w:r>
            <w:r w:rsidRPr="006A142B">
              <w:rPr>
                <w:b/>
                <w:i/>
                <w:sz w:val="24"/>
                <w:szCs w:val="24"/>
                <w:lang w:eastAsia="en-US"/>
              </w:rPr>
              <w:t xml:space="preserve"> Решения Совета СП «Зимстан»</w:t>
            </w:r>
            <w:r w:rsidR="004721C1">
              <w:rPr>
                <w:b/>
                <w:i/>
                <w:sz w:val="24"/>
                <w:szCs w:val="24"/>
                <w:lang w:eastAsia="en-US"/>
              </w:rPr>
              <w:t xml:space="preserve"> за 3</w:t>
            </w:r>
            <w:r w:rsidR="001F4C06" w:rsidRPr="006A142B">
              <w:rPr>
                <w:b/>
                <w:i/>
                <w:sz w:val="24"/>
                <w:szCs w:val="24"/>
                <w:lang w:eastAsia="en-US"/>
              </w:rPr>
              <w:t xml:space="preserve"> квартал 2018</w:t>
            </w:r>
            <w:r w:rsidR="0015258E" w:rsidRPr="006A142B">
              <w:rPr>
                <w:b/>
                <w:i/>
                <w:sz w:val="24"/>
                <w:szCs w:val="24"/>
                <w:lang w:eastAsia="en-US"/>
              </w:rPr>
              <w:t xml:space="preserve"> г.</w:t>
            </w:r>
          </w:p>
        </w:tc>
        <w:tc>
          <w:tcPr>
            <w:tcW w:w="1526" w:type="dxa"/>
            <w:tcBorders>
              <w:top w:val="single" w:sz="4" w:space="0" w:color="auto"/>
              <w:left w:val="single" w:sz="4" w:space="0" w:color="auto"/>
              <w:bottom w:val="single" w:sz="4" w:space="0" w:color="auto"/>
              <w:right w:val="single" w:sz="4" w:space="0" w:color="auto"/>
            </w:tcBorders>
            <w:hideMark/>
          </w:tcPr>
          <w:p w:rsidR="00B73A9A" w:rsidRPr="0015258E" w:rsidRDefault="00B73A9A" w:rsidP="003B1C4E">
            <w:pPr>
              <w:pStyle w:val="a7"/>
              <w:tabs>
                <w:tab w:val="center" w:pos="4153"/>
                <w:tab w:val="right" w:pos="8306"/>
              </w:tabs>
              <w:spacing w:before="60" w:after="60" w:line="276" w:lineRule="auto"/>
              <w:ind w:right="120"/>
              <w:rPr>
                <w:i/>
                <w:color w:val="0D0D0D"/>
                <w:sz w:val="22"/>
                <w:szCs w:val="22"/>
                <w:lang w:eastAsia="en-US"/>
              </w:rPr>
            </w:pPr>
          </w:p>
        </w:tc>
      </w:tr>
      <w:tr w:rsidR="00B73A9A"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721C1" w:rsidRPr="003B1C4E" w:rsidRDefault="004721C1" w:rsidP="003B1C4E">
            <w:pPr>
              <w:jc w:val="both"/>
              <w:rPr>
                <w:b/>
                <w:sz w:val="22"/>
                <w:szCs w:val="22"/>
              </w:rPr>
            </w:pPr>
            <w:r w:rsidRPr="003B1C4E">
              <w:rPr>
                <w:b/>
                <w:sz w:val="22"/>
                <w:szCs w:val="22"/>
              </w:rPr>
              <w:t xml:space="preserve">1. </w:t>
            </w:r>
            <w:r w:rsidRPr="003B1C4E">
              <w:rPr>
                <w:b/>
                <w:sz w:val="22"/>
                <w:szCs w:val="22"/>
                <w:u w:val="single"/>
              </w:rPr>
              <w:t>17 июля 2018 года  №IV-20/67</w:t>
            </w:r>
          </w:p>
          <w:p w:rsidR="004721C1" w:rsidRPr="003B1C4E" w:rsidRDefault="004721C1" w:rsidP="003B1C4E">
            <w:pPr>
              <w:jc w:val="both"/>
              <w:rPr>
                <w:b/>
                <w:sz w:val="22"/>
                <w:szCs w:val="22"/>
              </w:rPr>
            </w:pPr>
            <w:r w:rsidRPr="003B1C4E">
              <w:rPr>
                <w:b/>
                <w:sz w:val="22"/>
                <w:szCs w:val="22"/>
              </w:rPr>
              <w:t xml:space="preserve">О внесении изменений  в решение Совета сельского поселения «Зимстан» от 24.12.2017 г. № IV-14/46«О бюджете муниципального образования сельского поселения «Зимстан» на 2018 год и плановый </w:t>
            </w:r>
          </w:p>
          <w:p w:rsidR="00B73A9A" w:rsidRPr="003B1C4E" w:rsidRDefault="004721C1" w:rsidP="003B1C4E">
            <w:pPr>
              <w:jc w:val="both"/>
              <w:rPr>
                <w:b/>
                <w:sz w:val="22"/>
                <w:szCs w:val="22"/>
              </w:rPr>
            </w:pPr>
            <w:r w:rsidRPr="003B1C4E">
              <w:rPr>
                <w:b/>
                <w:sz w:val="22"/>
                <w:szCs w:val="22"/>
              </w:rPr>
              <w:t>период 2019 и 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6-28</w:t>
            </w: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721C1" w:rsidRPr="003B1C4E" w:rsidRDefault="004721C1" w:rsidP="003B1C4E">
            <w:pPr>
              <w:jc w:val="both"/>
              <w:rPr>
                <w:b/>
                <w:sz w:val="22"/>
                <w:szCs w:val="22"/>
              </w:rPr>
            </w:pPr>
            <w:r w:rsidRPr="003B1C4E">
              <w:rPr>
                <w:b/>
                <w:bCs/>
                <w:sz w:val="22"/>
                <w:szCs w:val="22"/>
              </w:rPr>
              <w:t xml:space="preserve">2. </w:t>
            </w:r>
            <w:r w:rsidRPr="003B1C4E">
              <w:rPr>
                <w:b/>
                <w:sz w:val="22"/>
                <w:szCs w:val="22"/>
                <w:u w:val="single"/>
              </w:rPr>
              <w:t>17 июля 2018 года №IV-20/68</w:t>
            </w:r>
          </w:p>
          <w:p w:rsidR="006A6FCD" w:rsidRPr="003B1C4E" w:rsidRDefault="004721C1" w:rsidP="003B1C4E">
            <w:pPr>
              <w:jc w:val="both"/>
              <w:rPr>
                <w:b/>
                <w:sz w:val="22"/>
                <w:szCs w:val="22"/>
              </w:rPr>
            </w:pPr>
            <w:r w:rsidRPr="003B1C4E">
              <w:rPr>
                <w:b/>
                <w:sz w:val="22"/>
                <w:szCs w:val="22"/>
              </w:rPr>
              <w:t>О внесении изменений в Решение Совета сельского поселения «Зимстан» от 30 октября 2017 года  №IV-12/40 «Об утверждении правил благоустройства территории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28-29</w:t>
            </w: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3B1C4E" w:rsidRPr="003B1C4E" w:rsidRDefault="004721C1" w:rsidP="003B1C4E">
            <w:pPr>
              <w:jc w:val="both"/>
              <w:rPr>
                <w:b/>
                <w:sz w:val="22"/>
                <w:szCs w:val="22"/>
              </w:rPr>
            </w:pPr>
            <w:r w:rsidRPr="003B1C4E">
              <w:rPr>
                <w:b/>
                <w:color w:val="000000"/>
                <w:sz w:val="22"/>
                <w:szCs w:val="22"/>
              </w:rPr>
              <w:t xml:space="preserve">3. </w:t>
            </w:r>
            <w:r w:rsidRPr="003B1C4E">
              <w:rPr>
                <w:b/>
                <w:sz w:val="22"/>
                <w:szCs w:val="22"/>
                <w:u w:val="single"/>
              </w:rPr>
              <w:t>17 июля 2018 года №IV-20/69</w:t>
            </w:r>
          </w:p>
          <w:p w:rsidR="004721C1" w:rsidRPr="003B1C4E" w:rsidRDefault="004721C1" w:rsidP="003B1C4E">
            <w:pPr>
              <w:jc w:val="both"/>
              <w:rPr>
                <w:b/>
                <w:sz w:val="22"/>
                <w:szCs w:val="22"/>
              </w:rPr>
            </w:pPr>
            <w:r w:rsidRPr="003B1C4E">
              <w:rPr>
                <w:b/>
                <w:sz w:val="22"/>
                <w:szCs w:val="22"/>
              </w:rPr>
              <w:t>Об обращении к Генеральному директору «Монди Европа Групп»</w:t>
            </w:r>
          </w:p>
          <w:p w:rsidR="006A6FCD" w:rsidRPr="003B1C4E" w:rsidRDefault="004721C1" w:rsidP="003B1C4E">
            <w:pPr>
              <w:jc w:val="both"/>
              <w:rPr>
                <w:b/>
                <w:sz w:val="22"/>
                <w:szCs w:val="22"/>
              </w:rPr>
            </w:pPr>
            <w:r w:rsidRPr="003B1C4E">
              <w:rPr>
                <w:b/>
                <w:sz w:val="22"/>
                <w:szCs w:val="22"/>
              </w:rPr>
              <w:t>Господину Питеру Освальду</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30-32</w:t>
            </w: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3B1C4E" w:rsidRPr="003B1C4E" w:rsidRDefault="004721C1" w:rsidP="003B1C4E">
            <w:pPr>
              <w:jc w:val="both"/>
              <w:rPr>
                <w:b/>
                <w:sz w:val="22"/>
                <w:szCs w:val="22"/>
              </w:rPr>
            </w:pPr>
            <w:r w:rsidRPr="003B1C4E">
              <w:rPr>
                <w:b/>
                <w:sz w:val="22"/>
                <w:szCs w:val="22"/>
              </w:rPr>
              <w:t xml:space="preserve">4. </w:t>
            </w:r>
            <w:r w:rsidRPr="003B1C4E">
              <w:rPr>
                <w:b/>
                <w:sz w:val="22"/>
                <w:szCs w:val="22"/>
                <w:u w:val="single"/>
              </w:rPr>
              <w:t>17 июля 2018 года №IV-20/70</w:t>
            </w:r>
          </w:p>
          <w:p w:rsidR="004721C1" w:rsidRPr="003B1C4E" w:rsidRDefault="004721C1" w:rsidP="003B1C4E">
            <w:pPr>
              <w:jc w:val="both"/>
              <w:rPr>
                <w:b/>
                <w:sz w:val="22"/>
                <w:szCs w:val="22"/>
              </w:rPr>
            </w:pPr>
            <w:r w:rsidRPr="003B1C4E">
              <w:rPr>
                <w:b/>
                <w:sz w:val="22"/>
                <w:szCs w:val="22"/>
              </w:rPr>
              <w:t xml:space="preserve">Об обращении в Ассоциацию «НРГ», Генеральному директору </w:t>
            </w:r>
          </w:p>
          <w:p w:rsidR="006A6FCD" w:rsidRPr="003B1C4E" w:rsidRDefault="004721C1" w:rsidP="003B1C4E">
            <w:pPr>
              <w:pStyle w:val="ConsPlusTitle"/>
              <w:jc w:val="both"/>
              <w:rPr>
                <w:rFonts w:ascii="Times New Roman" w:hAnsi="Times New Roman" w:cs="Times New Roman"/>
              </w:rPr>
            </w:pPr>
            <w:r w:rsidRPr="003B1C4E">
              <w:rPr>
                <w:rFonts w:ascii="Times New Roman" w:hAnsi="Times New Roman" w:cs="Times New Roman"/>
              </w:rPr>
              <w:t xml:space="preserve">Андрею Владимировичу </w:t>
            </w:r>
            <w:proofErr w:type="spellStart"/>
            <w:r w:rsidRPr="003B1C4E">
              <w:rPr>
                <w:rFonts w:ascii="Times New Roman" w:hAnsi="Times New Roman" w:cs="Times New Roman"/>
              </w:rPr>
              <w:t>Птичникову</w:t>
            </w:r>
            <w:proofErr w:type="spellEnd"/>
            <w:r w:rsidRPr="003B1C4E">
              <w:rPr>
                <w:rFonts w:ascii="Times New Roman" w:hAnsi="Times New Roman" w:cs="Times New Roman"/>
              </w:rPr>
              <w:t>, в Лесной Попечительский Сов</w:t>
            </w:r>
            <w:r w:rsidR="00012B8A">
              <w:rPr>
                <w:rFonts w:ascii="Times New Roman" w:hAnsi="Times New Roman" w:cs="Times New Roman"/>
              </w:rPr>
              <w:t>ет</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32-35</w:t>
            </w: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4721C1" w:rsidRPr="003B1C4E" w:rsidRDefault="004721C1" w:rsidP="003B1C4E">
            <w:pPr>
              <w:jc w:val="both"/>
              <w:rPr>
                <w:b/>
                <w:sz w:val="22"/>
                <w:szCs w:val="22"/>
              </w:rPr>
            </w:pPr>
            <w:r w:rsidRPr="003B1C4E">
              <w:rPr>
                <w:b/>
                <w:sz w:val="22"/>
                <w:szCs w:val="22"/>
              </w:rPr>
              <w:t xml:space="preserve">5. </w:t>
            </w:r>
            <w:r w:rsidRPr="003B1C4E">
              <w:rPr>
                <w:b/>
                <w:sz w:val="22"/>
                <w:szCs w:val="22"/>
                <w:u w:val="single"/>
              </w:rPr>
              <w:t>10 августа 2018 года №IV-21/71</w:t>
            </w:r>
          </w:p>
          <w:p w:rsidR="006A6FCD" w:rsidRPr="003B1C4E" w:rsidRDefault="004721C1" w:rsidP="003B1C4E">
            <w:pPr>
              <w:jc w:val="both"/>
              <w:rPr>
                <w:b/>
                <w:sz w:val="22"/>
                <w:szCs w:val="22"/>
              </w:rPr>
            </w:pPr>
            <w:r w:rsidRPr="003B1C4E">
              <w:rPr>
                <w:b/>
                <w:sz w:val="22"/>
                <w:szCs w:val="22"/>
              </w:rPr>
              <w:t xml:space="preserve">О передаче муниципальному образованию муниципального района «Усть-Куломский» полномочий муниципального образования сельского поселения «Зимстан» по формированию, исполнению и </w:t>
            </w:r>
            <w:proofErr w:type="gramStart"/>
            <w:r w:rsidRPr="003B1C4E">
              <w:rPr>
                <w:b/>
                <w:sz w:val="22"/>
                <w:szCs w:val="22"/>
              </w:rPr>
              <w:t>контролю за</w:t>
            </w:r>
            <w:proofErr w:type="gramEnd"/>
            <w:r w:rsidRPr="003B1C4E">
              <w:rPr>
                <w:b/>
                <w:sz w:val="22"/>
                <w:szCs w:val="22"/>
              </w:rPr>
              <w:t xml:space="preserve"> исполнением бюджета сельского поселения»</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35-37</w:t>
            </w:r>
          </w:p>
        </w:tc>
      </w:tr>
      <w:tr w:rsidR="006A6FCD" w:rsidTr="00012B8A">
        <w:trPr>
          <w:trHeight w:val="1084"/>
        </w:trPr>
        <w:tc>
          <w:tcPr>
            <w:tcW w:w="9019" w:type="dxa"/>
            <w:tcBorders>
              <w:top w:val="single" w:sz="4" w:space="0" w:color="auto"/>
              <w:left w:val="single" w:sz="4" w:space="0" w:color="auto"/>
              <w:bottom w:val="single" w:sz="4" w:space="0" w:color="auto"/>
              <w:right w:val="single" w:sz="4" w:space="0" w:color="auto"/>
            </w:tcBorders>
          </w:tcPr>
          <w:p w:rsidR="003B1C4E" w:rsidRPr="003B1C4E" w:rsidRDefault="004721C1" w:rsidP="003B1C4E">
            <w:pPr>
              <w:jc w:val="both"/>
              <w:rPr>
                <w:b/>
                <w:sz w:val="22"/>
                <w:szCs w:val="22"/>
                <w:u w:val="single"/>
              </w:rPr>
            </w:pPr>
            <w:r w:rsidRPr="003B1C4E">
              <w:rPr>
                <w:b/>
                <w:bCs/>
                <w:sz w:val="22"/>
                <w:szCs w:val="22"/>
                <w:lang w:eastAsia="en-US"/>
              </w:rPr>
              <w:t xml:space="preserve">6. </w:t>
            </w:r>
            <w:r w:rsidRPr="003B1C4E">
              <w:rPr>
                <w:b/>
                <w:sz w:val="22"/>
                <w:szCs w:val="22"/>
                <w:u w:val="single"/>
              </w:rPr>
              <w:t>10 августа 2018 года №IV-21/7</w:t>
            </w:r>
            <w:r w:rsidR="003B1C4E" w:rsidRPr="003B1C4E">
              <w:rPr>
                <w:b/>
                <w:sz w:val="22"/>
                <w:szCs w:val="22"/>
                <w:u w:val="single"/>
              </w:rPr>
              <w:t>2</w:t>
            </w:r>
          </w:p>
          <w:p w:rsidR="00012B8A" w:rsidRPr="003B1C4E" w:rsidRDefault="004721C1" w:rsidP="003B1C4E">
            <w:pPr>
              <w:jc w:val="both"/>
              <w:rPr>
                <w:b/>
                <w:sz w:val="22"/>
                <w:szCs w:val="22"/>
              </w:rPr>
            </w:pPr>
            <w:r w:rsidRPr="003B1C4E">
              <w:rPr>
                <w:b/>
                <w:sz w:val="22"/>
                <w:szCs w:val="22"/>
              </w:rPr>
              <w:t>О внесении изменения в решение Совета сельского поселения «Зимстан» от 14.03.2006 года №1-8/31 «Об утверждении структуры администрации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37-38</w:t>
            </w:r>
          </w:p>
        </w:tc>
      </w:tr>
      <w:tr w:rsidR="003B1C4E" w:rsidTr="00012B8A">
        <w:trPr>
          <w:trHeight w:val="525"/>
        </w:trPr>
        <w:tc>
          <w:tcPr>
            <w:tcW w:w="9019" w:type="dxa"/>
            <w:tcBorders>
              <w:top w:val="single" w:sz="4" w:space="0" w:color="auto"/>
              <w:left w:val="single" w:sz="4" w:space="0" w:color="auto"/>
              <w:bottom w:val="single" w:sz="4" w:space="0" w:color="auto"/>
              <w:right w:val="single" w:sz="4" w:space="0" w:color="auto"/>
            </w:tcBorders>
          </w:tcPr>
          <w:p w:rsidR="003B1C4E" w:rsidRPr="00012B8A" w:rsidRDefault="003B1C4E" w:rsidP="00012B8A">
            <w:pPr>
              <w:jc w:val="both"/>
              <w:rPr>
                <w:b/>
                <w:sz w:val="22"/>
                <w:szCs w:val="22"/>
                <w:lang w:eastAsia="en-US"/>
              </w:rPr>
            </w:pPr>
            <w:r w:rsidRPr="003B1C4E">
              <w:rPr>
                <w:b/>
                <w:bCs/>
                <w:sz w:val="22"/>
                <w:szCs w:val="22"/>
                <w:lang w:eastAsia="en-US"/>
              </w:rPr>
              <w:t xml:space="preserve">7. </w:t>
            </w:r>
            <w:r w:rsidRPr="003B1C4E">
              <w:rPr>
                <w:b/>
                <w:sz w:val="22"/>
                <w:szCs w:val="22"/>
                <w:u w:val="single"/>
              </w:rPr>
              <w:t>10 августа 2018 года №IV-21/73</w:t>
            </w:r>
            <w:proofErr w:type="gramStart"/>
            <w:r w:rsidR="00012B8A">
              <w:rPr>
                <w:b/>
                <w:sz w:val="22"/>
                <w:szCs w:val="22"/>
                <w:u w:val="single"/>
              </w:rPr>
              <w:t xml:space="preserve"> </w:t>
            </w:r>
            <w:r w:rsidRPr="003B1C4E">
              <w:rPr>
                <w:b/>
                <w:sz w:val="22"/>
                <w:szCs w:val="22"/>
                <w:lang w:eastAsia="en-US"/>
              </w:rPr>
              <w:t>О</w:t>
            </w:r>
            <w:proofErr w:type="gramEnd"/>
            <w:r w:rsidRPr="003B1C4E">
              <w:rPr>
                <w:b/>
                <w:sz w:val="22"/>
                <w:szCs w:val="22"/>
                <w:lang w:eastAsia="en-US"/>
              </w:rPr>
              <w:t>б утверждении Порядка организации и проведения публичных слушаний в муниципальном образовании сельском поселении «Зимстан»</w:t>
            </w:r>
          </w:p>
        </w:tc>
        <w:tc>
          <w:tcPr>
            <w:tcW w:w="1526" w:type="dxa"/>
            <w:tcBorders>
              <w:top w:val="single" w:sz="4" w:space="0" w:color="auto"/>
              <w:left w:val="single" w:sz="4" w:space="0" w:color="auto"/>
              <w:bottom w:val="single" w:sz="4" w:space="0" w:color="auto"/>
              <w:right w:val="single" w:sz="4" w:space="0" w:color="auto"/>
            </w:tcBorders>
          </w:tcPr>
          <w:p w:rsidR="003B1C4E"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38-58</w:t>
            </w: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BF492D" w:rsidRPr="003B1C4E" w:rsidRDefault="00BF492D" w:rsidP="003B1C4E">
            <w:pPr>
              <w:jc w:val="both"/>
              <w:rPr>
                <w:b/>
                <w:sz w:val="22"/>
                <w:szCs w:val="22"/>
              </w:rPr>
            </w:pPr>
            <w:r w:rsidRPr="003B1C4E">
              <w:rPr>
                <w:b/>
                <w:bCs/>
                <w:sz w:val="22"/>
                <w:szCs w:val="22"/>
              </w:rPr>
              <w:t xml:space="preserve">8. </w:t>
            </w:r>
            <w:r w:rsidRPr="003B1C4E">
              <w:rPr>
                <w:b/>
                <w:sz w:val="22"/>
                <w:szCs w:val="22"/>
                <w:u w:val="single"/>
              </w:rPr>
              <w:t>10 августа 2018 года №IV-21/74</w:t>
            </w:r>
          </w:p>
          <w:p w:rsidR="00E37373" w:rsidRPr="003B1C4E" w:rsidRDefault="00BF492D" w:rsidP="003B1C4E">
            <w:pPr>
              <w:jc w:val="both"/>
              <w:rPr>
                <w:b/>
                <w:sz w:val="22"/>
                <w:szCs w:val="22"/>
              </w:rPr>
            </w:pPr>
            <w:r w:rsidRPr="003B1C4E">
              <w:rPr>
                <w:b/>
                <w:sz w:val="22"/>
                <w:szCs w:val="22"/>
              </w:rPr>
              <w:t>Об обращении в Министерство природных ресурсов и охраны окружающей среды Республики Коми</w:t>
            </w:r>
            <w:r w:rsidR="003B1C4E" w:rsidRPr="003B1C4E">
              <w:rPr>
                <w:b/>
                <w:sz w:val="22"/>
                <w:szCs w:val="22"/>
              </w:rPr>
              <w:t xml:space="preserve"> </w:t>
            </w:r>
            <w:r w:rsidRPr="003B1C4E">
              <w:rPr>
                <w:b/>
                <w:sz w:val="22"/>
                <w:szCs w:val="22"/>
              </w:rPr>
              <w:t>по передаче лесных кварталов</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59-60</w:t>
            </w:r>
          </w:p>
        </w:tc>
      </w:tr>
      <w:tr w:rsidR="006A6FCD"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3B1C4E" w:rsidRPr="003B1C4E" w:rsidRDefault="00BF492D" w:rsidP="003B1C4E">
            <w:pPr>
              <w:jc w:val="both"/>
              <w:rPr>
                <w:b/>
                <w:sz w:val="22"/>
                <w:szCs w:val="22"/>
              </w:rPr>
            </w:pPr>
            <w:r w:rsidRPr="003B1C4E">
              <w:rPr>
                <w:b/>
                <w:sz w:val="22"/>
                <w:szCs w:val="22"/>
              </w:rPr>
              <w:t xml:space="preserve">9. </w:t>
            </w:r>
            <w:r w:rsidRPr="003B1C4E">
              <w:rPr>
                <w:b/>
                <w:sz w:val="22"/>
                <w:szCs w:val="22"/>
                <w:u w:val="single"/>
              </w:rPr>
              <w:t>12 сентября 2018 года №IV-22/75</w:t>
            </w:r>
          </w:p>
          <w:p w:rsidR="006A6FCD" w:rsidRPr="003B1C4E" w:rsidRDefault="00BF492D" w:rsidP="003B1C4E">
            <w:pPr>
              <w:jc w:val="both"/>
              <w:rPr>
                <w:b/>
                <w:sz w:val="22"/>
                <w:szCs w:val="22"/>
              </w:rPr>
            </w:pPr>
            <w:r w:rsidRPr="003B1C4E">
              <w:rPr>
                <w:b/>
                <w:sz w:val="22"/>
                <w:szCs w:val="22"/>
              </w:rPr>
              <w:t>Об утверждении проекта Устава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60-110</w:t>
            </w: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FC5B2F" w:rsidRPr="003B1C4E" w:rsidRDefault="00BF492D" w:rsidP="003B1C4E">
            <w:pPr>
              <w:jc w:val="both"/>
              <w:rPr>
                <w:b/>
                <w:sz w:val="22"/>
                <w:szCs w:val="22"/>
              </w:rPr>
            </w:pPr>
            <w:r w:rsidRPr="003B1C4E">
              <w:rPr>
                <w:b/>
                <w:sz w:val="22"/>
                <w:szCs w:val="22"/>
              </w:rPr>
              <w:t xml:space="preserve">10. </w:t>
            </w:r>
            <w:r w:rsidR="00FC5B2F" w:rsidRPr="003B1C4E">
              <w:rPr>
                <w:b/>
                <w:sz w:val="22"/>
                <w:szCs w:val="22"/>
                <w:u w:val="single"/>
              </w:rPr>
              <w:t>12 сентября 2018 года №IV-22/76</w:t>
            </w:r>
          </w:p>
          <w:p w:rsidR="00E37373" w:rsidRPr="003B1C4E" w:rsidRDefault="00FC5B2F" w:rsidP="003B1C4E">
            <w:pPr>
              <w:jc w:val="both"/>
              <w:rPr>
                <w:b/>
                <w:sz w:val="22"/>
                <w:szCs w:val="22"/>
              </w:rPr>
            </w:pPr>
            <w:r w:rsidRPr="003B1C4E">
              <w:rPr>
                <w:b/>
                <w:spacing w:val="-6"/>
                <w:sz w:val="22"/>
                <w:szCs w:val="22"/>
              </w:rPr>
              <w:t>О проведении публичных слушаний по обсуждению проекта Устава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110-111</w:t>
            </w: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FC5B2F" w:rsidRPr="003B1C4E" w:rsidRDefault="00FC5B2F" w:rsidP="003B1C4E">
            <w:pPr>
              <w:jc w:val="both"/>
              <w:rPr>
                <w:b/>
                <w:sz w:val="22"/>
                <w:szCs w:val="22"/>
              </w:rPr>
            </w:pPr>
            <w:r w:rsidRPr="003B1C4E">
              <w:rPr>
                <w:b/>
                <w:sz w:val="22"/>
                <w:szCs w:val="22"/>
              </w:rPr>
              <w:t xml:space="preserve">11. </w:t>
            </w:r>
            <w:r w:rsidRPr="003B1C4E">
              <w:rPr>
                <w:b/>
                <w:sz w:val="22"/>
                <w:szCs w:val="22"/>
                <w:u w:val="single"/>
              </w:rPr>
              <w:t>12 сентября 2018 года №IV-22/77</w:t>
            </w:r>
          </w:p>
          <w:p w:rsidR="00E37373" w:rsidRPr="003B1C4E" w:rsidRDefault="00FC5B2F" w:rsidP="003B1C4E">
            <w:pPr>
              <w:jc w:val="both"/>
              <w:rPr>
                <w:b/>
                <w:sz w:val="22"/>
                <w:szCs w:val="22"/>
              </w:rPr>
            </w:pPr>
            <w:r w:rsidRPr="003B1C4E">
              <w:rPr>
                <w:b/>
                <w:sz w:val="22"/>
                <w:szCs w:val="22"/>
              </w:rPr>
              <w:t>Об утверждении проекта «Схема теплоснабжения сельского поселения «Зимстан» Усть-Куломского района республики Коми до 2039 года»</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7E45AC" w:rsidP="003B1C4E">
            <w:pPr>
              <w:pStyle w:val="a7"/>
              <w:tabs>
                <w:tab w:val="center" w:pos="4153"/>
                <w:tab w:val="right" w:pos="8306"/>
              </w:tabs>
              <w:spacing w:before="60" w:after="60" w:line="276" w:lineRule="auto"/>
              <w:ind w:right="120"/>
              <w:rPr>
                <w:color w:val="0D0D0D"/>
                <w:sz w:val="22"/>
                <w:szCs w:val="22"/>
                <w:lang w:eastAsia="en-US"/>
              </w:rPr>
            </w:pPr>
            <w:r>
              <w:rPr>
                <w:color w:val="0D0D0D"/>
                <w:sz w:val="22"/>
                <w:szCs w:val="22"/>
                <w:lang w:eastAsia="en-US"/>
              </w:rPr>
              <w:t>111-16……</w:t>
            </w: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FC5B2F" w:rsidRPr="003B1C4E" w:rsidRDefault="00FC5B2F" w:rsidP="003B1C4E">
            <w:pPr>
              <w:jc w:val="both"/>
              <w:rPr>
                <w:b/>
                <w:sz w:val="22"/>
                <w:szCs w:val="22"/>
              </w:rPr>
            </w:pPr>
            <w:r w:rsidRPr="003B1C4E">
              <w:rPr>
                <w:b/>
                <w:sz w:val="22"/>
                <w:szCs w:val="22"/>
              </w:rPr>
              <w:t xml:space="preserve">12. </w:t>
            </w:r>
            <w:r w:rsidRPr="003B1C4E">
              <w:rPr>
                <w:b/>
                <w:sz w:val="22"/>
                <w:szCs w:val="22"/>
                <w:u w:val="single"/>
              </w:rPr>
              <w:t>12 сентября 2018 года №IV-22/78</w:t>
            </w:r>
          </w:p>
          <w:p w:rsidR="00E37373" w:rsidRPr="003B1C4E" w:rsidRDefault="00FC5B2F" w:rsidP="003B1C4E">
            <w:pPr>
              <w:jc w:val="both"/>
              <w:rPr>
                <w:b/>
                <w:sz w:val="22"/>
                <w:szCs w:val="22"/>
              </w:rPr>
            </w:pPr>
            <w:r w:rsidRPr="003B1C4E">
              <w:rPr>
                <w:b/>
                <w:sz w:val="22"/>
                <w:szCs w:val="22"/>
              </w:rPr>
              <w:t>О проведении публичных слушаний по обсуждению проекта «Схема теплоснабжения сельского поселения «Зимстан» Усть-Куломского района республики Коми до 2039 года»</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E37373" w:rsidP="003B1C4E">
            <w:pPr>
              <w:pStyle w:val="a7"/>
              <w:tabs>
                <w:tab w:val="center" w:pos="4153"/>
                <w:tab w:val="right" w:pos="8306"/>
              </w:tabs>
              <w:spacing w:before="60" w:after="60" w:line="276" w:lineRule="auto"/>
              <w:ind w:right="120"/>
              <w:rPr>
                <w:color w:val="0D0D0D"/>
                <w:sz w:val="22"/>
                <w:szCs w:val="22"/>
                <w:lang w:eastAsia="en-US"/>
              </w:rPr>
            </w:pPr>
          </w:p>
        </w:tc>
      </w:tr>
      <w:tr w:rsidR="00E37373" w:rsidTr="003B1C4E">
        <w:trPr>
          <w:trHeight w:val="708"/>
        </w:trPr>
        <w:tc>
          <w:tcPr>
            <w:tcW w:w="9019" w:type="dxa"/>
            <w:tcBorders>
              <w:top w:val="single" w:sz="4" w:space="0" w:color="auto"/>
              <w:left w:val="single" w:sz="4" w:space="0" w:color="auto"/>
              <w:bottom w:val="single" w:sz="4" w:space="0" w:color="auto"/>
              <w:right w:val="single" w:sz="4" w:space="0" w:color="auto"/>
            </w:tcBorders>
          </w:tcPr>
          <w:p w:rsidR="00FC58C7" w:rsidRPr="003B1C4E" w:rsidRDefault="00FC58C7" w:rsidP="003B1C4E">
            <w:pPr>
              <w:jc w:val="both"/>
              <w:rPr>
                <w:b/>
                <w:sz w:val="22"/>
                <w:szCs w:val="22"/>
              </w:rPr>
            </w:pPr>
            <w:r w:rsidRPr="003B1C4E">
              <w:rPr>
                <w:b/>
                <w:sz w:val="22"/>
                <w:szCs w:val="22"/>
              </w:rPr>
              <w:t xml:space="preserve">13. </w:t>
            </w:r>
            <w:r w:rsidRPr="003B1C4E">
              <w:rPr>
                <w:b/>
                <w:sz w:val="22"/>
                <w:szCs w:val="22"/>
                <w:u w:val="single"/>
              </w:rPr>
              <w:t>16 сентября 2018 года №IV-23/79</w:t>
            </w:r>
          </w:p>
          <w:p w:rsidR="00E37373" w:rsidRPr="003B1C4E" w:rsidRDefault="00FC58C7" w:rsidP="003B1C4E">
            <w:pPr>
              <w:jc w:val="both"/>
              <w:rPr>
                <w:b/>
                <w:sz w:val="22"/>
                <w:szCs w:val="22"/>
              </w:rPr>
            </w:pPr>
            <w:r w:rsidRPr="003B1C4E">
              <w:rPr>
                <w:b/>
                <w:sz w:val="22"/>
                <w:szCs w:val="22"/>
              </w:rPr>
              <w:t xml:space="preserve">О внесении изменений  в решение Совета сельского поселения «Зимстан» от 24.12.2017 г. № </w:t>
            </w:r>
            <w:r w:rsidRPr="003B1C4E">
              <w:rPr>
                <w:b/>
                <w:sz w:val="22"/>
                <w:szCs w:val="22"/>
                <w:lang w:val="en-US"/>
              </w:rPr>
              <w:t>IV</w:t>
            </w:r>
            <w:r w:rsidRPr="003B1C4E">
              <w:rPr>
                <w:b/>
                <w:sz w:val="22"/>
                <w:szCs w:val="22"/>
              </w:rPr>
              <w:t>-14/46 «О бюджете муниципального образования сельского поселения «Зимстан» на 2018 год и плановый период 2019 и 2020 годов»</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E37373"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200"/>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5258E" w:rsidP="003B1C4E">
            <w:pPr>
              <w:jc w:val="center"/>
              <w:rPr>
                <w:b/>
                <w:i/>
                <w:sz w:val="24"/>
                <w:szCs w:val="24"/>
              </w:rPr>
            </w:pPr>
            <w:r w:rsidRPr="006A142B">
              <w:rPr>
                <w:b/>
                <w:i/>
                <w:sz w:val="24"/>
                <w:szCs w:val="24"/>
                <w:lang w:val="en-US" w:eastAsia="en-US"/>
              </w:rPr>
              <w:t>I</w:t>
            </w:r>
            <w:r w:rsidRPr="006A142B">
              <w:rPr>
                <w:b/>
                <w:i/>
                <w:sz w:val="24"/>
                <w:szCs w:val="24"/>
                <w:lang w:eastAsia="en-US"/>
              </w:rPr>
              <w:t>)  Постановления Главы СП «Зимстан»</w:t>
            </w:r>
            <w:r w:rsidR="00F25791">
              <w:rPr>
                <w:b/>
                <w:i/>
                <w:sz w:val="24"/>
                <w:szCs w:val="24"/>
                <w:lang w:eastAsia="en-US"/>
              </w:rPr>
              <w:t xml:space="preserve"> за 3</w:t>
            </w:r>
            <w:r w:rsidR="001F4C06" w:rsidRPr="006A142B">
              <w:rPr>
                <w:b/>
                <w:i/>
                <w:sz w:val="24"/>
                <w:szCs w:val="24"/>
                <w:lang w:eastAsia="en-US"/>
              </w:rPr>
              <w:t xml:space="preserve"> квартал 2018 г.</w:t>
            </w:r>
          </w:p>
        </w:tc>
        <w:tc>
          <w:tcPr>
            <w:tcW w:w="1526" w:type="dxa"/>
            <w:tcBorders>
              <w:top w:val="single" w:sz="4" w:space="0" w:color="auto"/>
              <w:left w:val="single" w:sz="4" w:space="0" w:color="auto"/>
              <w:bottom w:val="single" w:sz="4" w:space="0" w:color="auto"/>
              <w:right w:val="single" w:sz="4" w:space="0" w:color="auto"/>
            </w:tcBorders>
          </w:tcPr>
          <w:p w:rsidR="00B73A9A" w:rsidRPr="0015258E" w:rsidRDefault="00B73A9A" w:rsidP="003B1C4E">
            <w:pPr>
              <w:pStyle w:val="a7"/>
              <w:tabs>
                <w:tab w:val="center" w:pos="4153"/>
                <w:tab w:val="right" w:pos="8306"/>
              </w:tabs>
              <w:spacing w:before="60" w:after="60" w:line="276" w:lineRule="auto"/>
              <w:ind w:right="120"/>
              <w:rPr>
                <w:i/>
                <w:color w:val="0D0D0D"/>
                <w:sz w:val="22"/>
                <w:szCs w:val="22"/>
                <w:lang w:eastAsia="en-US"/>
              </w:rPr>
            </w:pPr>
          </w:p>
        </w:tc>
      </w:tr>
      <w:tr w:rsidR="00B73A9A" w:rsidTr="003B1C4E">
        <w:trPr>
          <w:trHeight w:val="462"/>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264618" w:rsidP="00F25791">
            <w:pPr>
              <w:jc w:val="both"/>
              <w:rPr>
                <w:rFonts w:eastAsia="Times New Roman"/>
                <w:b/>
                <w:sz w:val="22"/>
                <w:szCs w:val="22"/>
              </w:rPr>
            </w:pPr>
            <w:r w:rsidRPr="00F25791">
              <w:rPr>
                <w:b/>
                <w:sz w:val="22"/>
                <w:szCs w:val="22"/>
                <w:lang w:eastAsia="en-US"/>
              </w:rPr>
              <w:lastRenderedPageBreak/>
              <w:t xml:space="preserve">1. </w:t>
            </w:r>
            <w:r w:rsidR="0088679A" w:rsidRPr="00F25791">
              <w:rPr>
                <w:b/>
                <w:sz w:val="22"/>
                <w:szCs w:val="22"/>
                <w:lang w:eastAsia="en-US"/>
              </w:rPr>
              <w:t>№ 55 от 11.07.2018-</w:t>
            </w:r>
            <w:r w:rsidR="0088679A" w:rsidRPr="00F25791">
              <w:rPr>
                <w:rFonts w:eastAsia="Times New Roman"/>
                <w:b/>
                <w:sz w:val="22"/>
                <w:szCs w:val="22"/>
              </w:rPr>
              <w:t xml:space="preserve"> Об утверждении </w:t>
            </w:r>
            <w:proofErr w:type="gramStart"/>
            <w:r w:rsidR="0088679A" w:rsidRPr="00F25791">
              <w:rPr>
                <w:rFonts w:eastAsia="Times New Roman"/>
                <w:b/>
                <w:sz w:val="22"/>
                <w:szCs w:val="22"/>
              </w:rPr>
              <w:t>варианта порядка кассового обслуживания исполнения бюджета муниципального образования сельского</w:t>
            </w:r>
            <w:proofErr w:type="gramEnd"/>
            <w:r w:rsidR="0088679A" w:rsidRPr="00F25791">
              <w:rPr>
                <w:rFonts w:eastAsia="Times New Roman"/>
                <w:b/>
                <w:sz w:val="22"/>
                <w:szCs w:val="22"/>
              </w:rPr>
              <w:t xml:space="preserve"> поселения «Зимстан» с открытием лицевых счетов главным администраторам (администраторам источников финансирования дефицита местного бюджета с полномочиями главного администратора) и администраторам источников финансирования дефицита местного бюджета, главным распорядителям (распорядителям) и получателям средств местного бюджета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49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88679A" w:rsidP="00F25791">
            <w:pPr>
              <w:jc w:val="both"/>
              <w:rPr>
                <w:rFonts w:eastAsia="Times New Roman"/>
                <w:b/>
                <w:sz w:val="22"/>
                <w:szCs w:val="22"/>
              </w:rPr>
            </w:pPr>
            <w:r w:rsidRPr="00F25791">
              <w:rPr>
                <w:b/>
                <w:sz w:val="22"/>
                <w:szCs w:val="22"/>
                <w:lang w:eastAsia="en-US"/>
              </w:rPr>
              <w:t>2. № 56 от 18.07.2018-</w:t>
            </w:r>
            <w:r w:rsidRPr="00F25791">
              <w:rPr>
                <w:rFonts w:eastAsia="Times New Roman"/>
                <w:b/>
                <w:sz w:val="22"/>
                <w:szCs w:val="22"/>
              </w:rPr>
              <w:t xml:space="preserve"> Об утверждении Правил создания, охраны и содержания зелёных насаждений на территории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88679A" w:rsidP="00F25791">
            <w:pPr>
              <w:jc w:val="both"/>
              <w:rPr>
                <w:rFonts w:eastAsia="Times New Roman"/>
                <w:b/>
                <w:bCs/>
                <w:sz w:val="22"/>
                <w:szCs w:val="22"/>
                <w:lang w:eastAsia="ja-JP"/>
              </w:rPr>
            </w:pPr>
            <w:r w:rsidRPr="00F25791">
              <w:rPr>
                <w:b/>
                <w:sz w:val="22"/>
                <w:szCs w:val="22"/>
                <w:lang w:eastAsia="en-US"/>
              </w:rPr>
              <w:t>3. № 57 от 18.07.2018-</w:t>
            </w:r>
            <w:r w:rsidRPr="00F25791">
              <w:rPr>
                <w:rFonts w:eastAsia="Times New Roman"/>
                <w:b/>
                <w:bCs/>
                <w:sz w:val="22"/>
                <w:szCs w:val="22"/>
                <w:lang w:eastAsia="ja-JP"/>
              </w:rPr>
              <w:t xml:space="preserve"> Об утверждении цены и нормативов затрат, которые непосредственно связаны с выращиванием деревьев и кустарников, а также уходом за ними до возраста уничтоженных или поврежденных</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88679A" w:rsidP="00F25791">
            <w:pPr>
              <w:tabs>
                <w:tab w:val="left" w:pos="2160"/>
              </w:tabs>
              <w:jc w:val="both"/>
              <w:rPr>
                <w:b/>
                <w:sz w:val="22"/>
                <w:szCs w:val="22"/>
                <w:lang w:eastAsia="en-US"/>
              </w:rPr>
            </w:pPr>
            <w:r w:rsidRPr="00F25791">
              <w:rPr>
                <w:b/>
                <w:sz w:val="22"/>
                <w:szCs w:val="22"/>
                <w:lang w:eastAsia="en-US"/>
              </w:rPr>
              <w:t>4. № 58 от 19.07.2018-</w:t>
            </w:r>
            <w:r w:rsidRPr="00F25791">
              <w:rPr>
                <w:b/>
                <w:sz w:val="22"/>
                <w:szCs w:val="22"/>
              </w:rPr>
              <w:t xml:space="preserve">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88679A" w:rsidP="00F25791">
            <w:pPr>
              <w:jc w:val="both"/>
              <w:rPr>
                <w:b/>
                <w:sz w:val="22"/>
                <w:szCs w:val="22"/>
                <w:lang w:eastAsia="en-US"/>
              </w:rPr>
            </w:pPr>
            <w:r w:rsidRPr="00F25791">
              <w:rPr>
                <w:rFonts w:eastAsia="Times New Roman"/>
                <w:b/>
                <w:sz w:val="22"/>
                <w:szCs w:val="22"/>
              </w:rPr>
              <w:t>5. № 59 от 20.07.2018-</w:t>
            </w:r>
            <w:r w:rsidRPr="00F25791">
              <w:rPr>
                <w:b/>
                <w:sz w:val="22"/>
                <w:szCs w:val="22"/>
                <w:lang w:eastAsia="en-US"/>
              </w:rPr>
              <w:t xml:space="preserve"> О вне</w:t>
            </w:r>
            <w:r w:rsidR="00F25791" w:rsidRPr="00F25791">
              <w:rPr>
                <w:b/>
                <w:sz w:val="22"/>
                <w:szCs w:val="22"/>
                <w:lang w:eastAsia="en-US"/>
              </w:rPr>
              <w:t xml:space="preserve">сении изменения в постановление </w:t>
            </w:r>
            <w:r w:rsidRPr="00F25791">
              <w:rPr>
                <w:b/>
                <w:sz w:val="22"/>
                <w:szCs w:val="22"/>
                <w:lang w:eastAsia="en-US"/>
              </w:rPr>
              <w:t>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88679A" w:rsidP="00F25791">
            <w:pPr>
              <w:jc w:val="both"/>
              <w:rPr>
                <w:b/>
                <w:color w:val="000000"/>
                <w:sz w:val="22"/>
                <w:szCs w:val="22"/>
                <w:lang w:eastAsia="zh-CN"/>
              </w:rPr>
            </w:pPr>
            <w:r w:rsidRPr="00F25791">
              <w:rPr>
                <w:b/>
                <w:color w:val="000000"/>
                <w:sz w:val="22"/>
                <w:szCs w:val="22"/>
                <w:lang w:eastAsia="zh-CN"/>
              </w:rPr>
              <w:t>6. № 60 от 24.07.2018-</w:t>
            </w:r>
            <w:r w:rsidRPr="00F25791">
              <w:rPr>
                <w:b/>
                <w:sz w:val="22"/>
                <w:szCs w:val="22"/>
              </w:rPr>
              <w:t xml:space="preserve"> О присвоении адреса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5B6863" w:rsidP="00F25791">
            <w:pPr>
              <w:jc w:val="both"/>
              <w:rPr>
                <w:b/>
                <w:sz w:val="22"/>
                <w:szCs w:val="22"/>
                <w:lang w:eastAsia="en-US"/>
              </w:rPr>
            </w:pPr>
            <w:r w:rsidRPr="00F25791">
              <w:rPr>
                <w:b/>
                <w:sz w:val="22"/>
                <w:szCs w:val="22"/>
                <w:lang w:eastAsia="en-US"/>
              </w:rPr>
              <w:t>7. № 61 от 24.07.2018- Об отмене постановлений администрации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5B6863" w:rsidP="00F25791">
            <w:pPr>
              <w:jc w:val="both"/>
              <w:rPr>
                <w:rFonts w:eastAsia="Times New Roman"/>
                <w:b/>
                <w:sz w:val="22"/>
                <w:szCs w:val="22"/>
                <w:lang w:eastAsia="ja-JP"/>
              </w:rPr>
            </w:pPr>
            <w:r w:rsidRPr="00F25791">
              <w:rPr>
                <w:b/>
                <w:sz w:val="22"/>
                <w:szCs w:val="22"/>
                <w:lang w:eastAsia="en-US"/>
              </w:rPr>
              <w:t>8. № 62 от 24.07.2018-</w:t>
            </w:r>
            <w:r w:rsidRPr="00F25791">
              <w:rPr>
                <w:rFonts w:eastAsia="Times New Roman"/>
                <w:b/>
                <w:sz w:val="22"/>
                <w:szCs w:val="22"/>
                <w:lang w:eastAsia="ja-JP"/>
              </w:rPr>
              <w:t xml:space="preserve"> О внесении изменений в постановление сельского поселения «Зимстан» от 03 мая 2018 года № 44 «О внесении изменений в некоторые административные регламенты предоставления муниципальных услуг, утвержденные постановлениями администрации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5B6863" w:rsidP="00F25791">
            <w:pPr>
              <w:jc w:val="both"/>
              <w:rPr>
                <w:b/>
                <w:sz w:val="22"/>
                <w:szCs w:val="22"/>
                <w:lang w:eastAsia="en-US"/>
              </w:rPr>
            </w:pPr>
            <w:r w:rsidRPr="00F25791">
              <w:rPr>
                <w:b/>
                <w:sz w:val="22"/>
                <w:szCs w:val="22"/>
                <w:lang w:eastAsia="en-US"/>
              </w:rPr>
              <w:t>9. № 63 от 25.07.2018- О проведении собрания граждан</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5B6863" w:rsidP="00F25791">
            <w:pPr>
              <w:autoSpaceDE w:val="0"/>
              <w:autoSpaceDN w:val="0"/>
              <w:adjustRightInd w:val="0"/>
              <w:jc w:val="both"/>
              <w:rPr>
                <w:b/>
                <w:sz w:val="22"/>
                <w:szCs w:val="22"/>
                <w:lang w:eastAsia="en-US"/>
              </w:rPr>
            </w:pPr>
            <w:r w:rsidRPr="00F25791">
              <w:rPr>
                <w:rFonts w:eastAsia="Times New Roman"/>
                <w:b/>
                <w:sz w:val="22"/>
                <w:szCs w:val="22"/>
              </w:rPr>
              <w:t>10. № 64 от 01.08.2018-</w:t>
            </w:r>
            <w:r w:rsidRPr="00F25791">
              <w:rPr>
                <w:b/>
                <w:sz w:val="22"/>
                <w:szCs w:val="22"/>
                <w:lang w:eastAsia="en-US"/>
              </w:rPr>
              <w:t xml:space="preserve"> О внесении изменений в постановление администрации сельского поселения «Зимстан» от 22 декабря 2017 г. №107 «Об утверждении стоимости гарантированного перечня услуг по погребению умерших (погибших)  на территории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5B6863" w:rsidP="00F25791">
            <w:pPr>
              <w:tabs>
                <w:tab w:val="left" w:pos="2160"/>
              </w:tabs>
              <w:jc w:val="both"/>
              <w:rPr>
                <w:b/>
                <w:sz w:val="22"/>
                <w:szCs w:val="22"/>
                <w:lang w:eastAsia="en-US"/>
              </w:rPr>
            </w:pPr>
            <w:r w:rsidRPr="00F25791">
              <w:rPr>
                <w:b/>
                <w:bCs/>
                <w:sz w:val="22"/>
                <w:szCs w:val="22"/>
              </w:rPr>
              <w:t>11. № 65 от 06.08.2018-</w:t>
            </w:r>
            <w:r w:rsidRPr="00F25791">
              <w:rPr>
                <w:b/>
                <w:sz w:val="22"/>
                <w:szCs w:val="22"/>
                <w:lang w:eastAsia="en-US"/>
              </w:rPr>
              <w:t xml:space="preserve"> О присвоении адреса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5B6863" w:rsidP="00F25791">
            <w:pPr>
              <w:tabs>
                <w:tab w:val="left" w:pos="2160"/>
              </w:tabs>
              <w:jc w:val="both"/>
              <w:rPr>
                <w:b/>
                <w:sz w:val="22"/>
                <w:szCs w:val="22"/>
                <w:lang w:eastAsia="en-US"/>
              </w:rPr>
            </w:pPr>
            <w:r w:rsidRPr="00F25791">
              <w:rPr>
                <w:rFonts w:eastAsia="Times New Roman"/>
                <w:b/>
                <w:sz w:val="22"/>
                <w:szCs w:val="22"/>
              </w:rPr>
              <w:t>12. № 66 от 06.08.2018-</w:t>
            </w:r>
            <w:r w:rsidRPr="00F25791">
              <w:rPr>
                <w:b/>
                <w:sz w:val="22"/>
                <w:szCs w:val="22"/>
                <w:lang w:eastAsia="en-US"/>
              </w:rPr>
              <w:t xml:space="preserve"> О присвоении адреса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B73A9A"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F25791" w:rsidRDefault="005B6863" w:rsidP="00F25791">
            <w:pPr>
              <w:jc w:val="both"/>
              <w:rPr>
                <w:b/>
                <w:sz w:val="22"/>
                <w:szCs w:val="22"/>
                <w:lang w:eastAsia="en-US"/>
              </w:rPr>
            </w:pPr>
            <w:proofErr w:type="gramStart"/>
            <w:r w:rsidRPr="00F25791">
              <w:rPr>
                <w:rFonts w:eastAsia="Times New Roman"/>
                <w:b/>
                <w:sz w:val="22"/>
                <w:szCs w:val="22"/>
              </w:rPr>
              <w:t>13. № 67 от 13.08.2018-</w:t>
            </w:r>
            <w:r w:rsidRPr="00F25791">
              <w:rPr>
                <w:b/>
                <w:sz w:val="22"/>
                <w:szCs w:val="22"/>
                <w:lang w:eastAsia="en-US"/>
              </w:rPr>
              <w:t xml:space="preserve"> Об отмене постановления администрации муниципального образования сельского поселения «Зимстан» от 12.10.2017 года №70 «Об утверждении порядка рассмотрения заявления лица, замещающего муниципальную должность в администрации сельского поселения «Зимстан», должность руководителя (главы) администрации муниципального образования сельского поселения «Зимстан»,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w:t>
            </w:r>
            <w:proofErr w:type="gramEnd"/>
            <w:r w:rsidRPr="00F25791">
              <w:rPr>
                <w:b/>
                <w:sz w:val="22"/>
                <w:szCs w:val="22"/>
                <w:lang w:eastAsia="en-US"/>
              </w:rPr>
              <w:t xml:space="preserve"> несовершеннолетних детей»</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B73A9A" w:rsidP="003B1C4E">
            <w:pPr>
              <w:pStyle w:val="a7"/>
              <w:tabs>
                <w:tab w:val="center" w:pos="4153"/>
                <w:tab w:val="right" w:pos="8306"/>
              </w:tabs>
              <w:spacing w:before="60" w:after="60" w:line="276" w:lineRule="auto"/>
              <w:ind w:right="120"/>
              <w:rPr>
                <w:color w:val="0D0D0D"/>
                <w:sz w:val="22"/>
                <w:szCs w:val="22"/>
                <w:lang w:eastAsia="en-US"/>
              </w:rPr>
            </w:pPr>
          </w:p>
        </w:tc>
      </w:tr>
      <w:tr w:rsidR="00F57DAD"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F57DAD" w:rsidRPr="00F25791" w:rsidRDefault="005B6863" w:rsidP="00F25791">
            <w:pPr>
              <w:jc w:val="both"/>
              <w:rPr>
                <w:b/>
                <w:sz w:val="22"/>
                <w:szCs w:val="22"/>
                <w:lang w:eastAsia="en-US"/>
              </w:rPr>
            </w:pPr>
            <w:r w:rsidRPr="00F25791">
              <w:rPr>
                <w:b/>
                <w:sz w:val="22"/>
                <w:szCs w:val="22"/>
              </w:rPr>
              <w:t>14. № 68 от 13.08.2018-</w:t>
            </w:r>
            <w:r w:rsidRPr="00F25791">
              <w:rPr>
                <w:b/>
                <w:sz w:val="22"/>
                <w:szCs w:val="22"/>
                <w:lang w:eastAsia="en-US"/>
              </w:rPr>
              <w:t xml:space="preserve"> Об отмене постановления администрации муниципального образования сельского поселения «Зимстан» от </w:t>
            </w:r>
            <w:smartTag w:uri="urn:schemas-microsoft-com:office:smarttags" w:element="date">
              <w:smartTagPr>
                <w:attr w:name="Year" w:val="2014"/>
                <w:attr w:name="Day" w:val="30"/>
                <w:attr w:name="Month" w:val="01"/>
                <w:attr w:name="ls" w:val="trans"/>
              </w:smartTagPr>
              <w:r w:rsidRPr="00F25791">
                <w:rPr>
                  <w:b/>
                  <w:sz w:val="22"/>
                  <w:szCs w:val="22"/>
                  <w:lang w:eastAsia="en-US"/>
                </w:rPr>
                <w:t>30.01.2014</w:t>
              </w:r>
            </w:smartTag>
            <w:r w:rsidRPr="00F25791">
              <w:rPr>
                <w:b/>
                <w:sz w:val="22"/>
                <w:szCs w:val="22"/>
                <w:lang w:eastAsia="en-US"/>
              </w:rPr>
              <w:t xml:space="preserve"> № 13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администрации МО СП «Зимстан», и соблюдениями муниципальными служащими требований к служебному поведению»</w:t>
            </w:r>
          </w:p>
        </w:tc>
        <w:tc>
          <w:tcPr>
            <w:tcW w:w="1526" w:type="dxa"/>
            <w:tcBorders>
              <w:top w:val="single" w:sz="4" w:space="0" w:color="auto"/>
              <w:left w:val="single" w:sz="4" w:space="0" w:color="auto"/>
              <w:bottom w:val="single" w:sz="4" w:space="0" w:color="auto"/>
              <w:right w:val="single" w:sz="4" w:space="0" w:color="auto"/>
            </w:tcBorders>
          </w:tcPr>
          <w:p w:rsidR="00F57DAD" w:rsidRPr="00F13757" w:rsidRDefault="00F57DAD" w:rsidP="003B1C4E">
            <w:pPr>
              <w:pStyle w:val="a7"/>
              <w:tabs>
                <w:tab w:val="center" w:pos="4153"/>
                <w:tab w:val="right" w:pos="8306"/>
              </w:tabs>
              <w:spacing w:before="60" w:after="60" w:line="276" w:lineRule="auto"/>
              <w:ind w:right="120"/>
              <w:rPr>
                <w:color w:val="0D0D0D"/>
                <w:sz w:val="22"/>
                <w:szCs w:val="22"/>
                <w:lang w:eastAsia="en-US"/>
              </w:rPr>
            </w:pPr>
          </w:p>
        </w:tc>
      </w:tr>
      <w:tr w:rsidR="00F57DAD"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F57DAD" w:rsidRPr="00F25791" w:rsidRDefault="005B6863" w:rsidP="00F25791">
            <w:pPr>
              <w:jc w:val="both"/>
              <w:rPr>
                <w:b/>
                <w:sz w:val="22"/>
                <w:szCs w:val="22"/>
                <w:lang w:eastAsia="en-US"/>
              </w:rPr>
            </w:pPr>
            <w:r w:rsidRPr="00F25791">
              <w:rPr>
                <w:b/>
                <w:sz w:val="22"/>
                <w:szCs w:val="22"/>
              </w:rPr>
              <w:t>15. № 69 от 13.08.2018-</w:t>
            </w:r>
            <w:r w:rsidRPr="00F25791">
              <w:rPr>
                <w:b/>
                <w:sz w:val="22"/>
                <w:szCs w:val="22"/>
                <w:lang w:eastAsia="en-US"/>
              </w:rPr>
              <w:t xml:space="preserve"> Об отмене постановления администрации муниципального образования сельского поселения «Зимстан» от 27.06.2014 № 49 «Об утверждении административного регламента предоставления муниципальной услуги «Выдача разрешения на ввод объекта капитального строительства в эксплуатацию»</w:t>
            </w:r>
          </w:p>
        </w:tc>
        <w:tc>
          <w:tcPr>
            <w:tcW w:w="1526" w:type="dxa"/>
            <w:tcBorders>
              <w:top w:val="single" w:sz="4" w:space="0" w:color="auto"/>
              <w:left w:val="single" w:sz="4" w:space="0" w:color="auto"/>
              <w:bottom w:val="single" w:sz="4" w:space="0" w:color="auto"/>
              <w:right w:val="single" w:sz="4" w:space="0" w:color="auto"/>
            </w:tcBorders>
          </w:tcPr>
          <w:p w:rsidR="00F57DAD" w:rsidRPr="00F13757" w:rsidRDefault="00F57DAD" w:rsidP="003B1C4E">
            <w:pPr>
              <w:pStyle w:val="a7"/>
              <w:tabs>
                <w:tab w:val="center" w:pos="4153"/>
                <w:tab w:val="right" w:pos="8306"/>
              </w:tabs>
              <w:spacing w:before="60" w:after="60" w:line="276" w:lineRule="auto"/>
              <w:ind w:right="120"/>
              <w:rPr>
                <w:color w:val="0D0D0D"/>
                <w:sz w:val="22"/>
                <w:szCs w:val="22"/>
                <w:lang w:eastAsia="en-US"/>
              </w:rPr>
            </w:pPr>
          </w:p>
        </w:tc>
      </w:tr>
      <w:tr w:rsidR="003414E0"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3414E0" w:rsidRPr="00F25791" w:rsidRDefault="005B6863" w:rsidP="00F25791">
            <w:pPr>
              <w:widowControl w:val="0"/>
              <w:autoSpaceDE w:val="0"/>
              <w:autoSpaceDN w:val="0"/>
              <w:adjustRightInd w:val="0"/>
              <w:jc w:val="both"/>
              <w:outlineLvl w:val="1"/>
              <w:rPr>
                <w:b/>
                <w:bCs/>
                <w:sz w:val="22"/>
                <w:szCs w:val="22"/>
              </w:rPr>
            </w:pPr>
            <w:r w:rsidRPr="00F25791">
              <w:rPr>
                <w:b/>
                <w:bCs/>
                <w:sz w:val="22"/>
                <w:szCs w:val="22"/>
              </w:rPr>
              <w:lastRenderedPageBreak/>
              <w:t>16. № 70 от 23.08.2018-</w:t>
            </w:r>
            <w:r w:rsidRPr="00F25791">
              <w:rPr>
                <w:b/>
                <w:sz w:val="22"/>
                <w:szCs w:val="22"/>
              </w:rPr>
              <w:t xml:space="preserve">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3414E0" w:rsidRPr="00F13757" w:rsidRDefault="003414E0" w:rsidP="003B1C4E">
            <w:pPr>
              <w:pStyle w:val="a7"/>
              <w:tabs>
                <w:tab w:val="center" w:pos="4153"/>
                <w:tab w:val="right" w:pos="8306"/>
              </w:tabs>
              <w:spacing w:before="60" w:after="60" w:line="276" w:lineRule="auto"/>
              <w:ind w:right="120"/>
              <w:rPr>
                <w:color w:val="0D0D0D"/>
                <w:sz w:val="22"/>
                <w:szCs w:val="22"/>
                <w:lang w:eastAsia="en-US"/>
              </w:rPr>
            </w:pPr>
          </w:p>
        </w:tc>
      </w:tr>
      <w:tr w:rsidR="003414E0"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3414E0" w:rsidRPr="00F25791" w:rsidRDefault="005B6863" w:rsidP="00F25791">
            <w:pPr>
              <w:jc w:val="both"/>
              <w:rPr>
                <w:b/>
                <w:sz w:val="22"/>
                <w:szCs w:val="22"/>
                <w:lang w:eastAsia="en-US"/>
              </w:rPr>
            </w:pPr>
            <w:r w:rsidRPr="00F25791">
              <w:rPr>
                <w:rFonts w:eastAsia="Times New Roman"/>
                <w:b/>
                <w:sz w:val="22"/>
                <w:szCs w:val="22"/>
              </w:rPr>
              <w:t>17. № 71 от 23.08.2018-</w:t>
            </w:r>
            <w:r w:rsidRPr="00F25791">
              <w:rPr>
                <w:b/>
                <w:sz w:val="22"/>
                <w:szCs w:val="22"/>
                <w:lang w:eastAsia="en-US"/>
              </w:rPr>
              <w:t xml:space="preserve"> 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3414E0" w:rsidRPr="00F13757" w:rsidRDefault="003414E0" w:rsidP="003B1C4E">
            <w:pPr>
              <w:pStyle w:val="a7"/>
              <w:tabs>
                <w:tab w:val="center" w:pos="4153"/>
                <w:tab w:val="right" w:pos="8306"/>
              </w:tabs>
              <w:spacing w:before="60" w:after="60" w:line="276" w:lineRule="auto"/>
              <w:ind w:right="120"/>
              <w:rPr>
                <w:color w:val="0D0D0D"/>
                <w:sz w:val="22"/>
                <w:szCs w:val="22"/>
                <w:lang w:eastAsia="en-US"/>
              </w:rPr>
            </w:pPr>
          </w:p>
        </w:tc>
      </w:tr>
      <w:tr w:rsidR="008A0649" w:rsidRPr="008A0649"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8A0649" w:rsidRPr="00F25791" w:rsidRDefault="005B6863" w:rsidP="00F25791">
            <w:pPr>
              <w:jc w:val="both"/>
              <w:rPr>
                <w:b/>
                <w:sz w:val="22"/>
                <w:szCs w:val="22"/>
                <w:lang w:eastAsia="en-US"/>
              </w:rPr>
            </w:pPr>
            <w:r w:rsidRPr="00F25791">
              <w:rPr>
                <w:b/>
                <w:sz w:val="22"/>
                <w:szCs w:val="22"/>
                <w:lang w:eastAsia="en-US"/>
              </w:rPr>
              <w:t>18. № 72 от 24.08.2018- Об отмене постановления администрации муниципального образования сельского поселения «Зимстан» от 20.11.2015г. № 97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для создания фермерского хозяйства и осуществления его деятельности»</w:t>
            </w:r>
          </w:p>
        </w:tc>
        <w:tc>
          <w:tcPr>
            <w:tcW w:w="1526" w:type="dxa"/>
            <w:tcBorders>
              <w:top w:val="single" w:sz="4" w:space="0" w:color="auto"/>
              <w:left w:val="single" w:sz="4" w:space="0" w:color="auto"/>
              <w:bottom w:val="single" w:sz="4" w:space="0" w:color="auto"/>
              <w:right w:val="single" w:sz="4" w:space="0" w:color="auto"/>
            </w:tcBorders>
          </w:tcPr>
          <w:p w:rsidR="008A0649" w:rsidRPr="00F13757" w:rsidRDefault="008A0649" w:rsidP="003B1C4E">
            <w:pPr>
              <w:pStyle w:val="a7"/>
              <w:tabs>
                <w:tab w:val="center" w:pos="4153"/>
                <w:tab w:val="right" w:pos="8306"/>
              </w:tabs>
              <w:spacing w:before="60" w:after="60" w:line="276" w:lineRule="auto"/>
              <w:ind w:right="120"/>
              <w:rPr>
                <w:color w:val="0D0D0D"/>
                <w:sz w:val="22"/>
                <w:szCs w:val="22"/>
                <w:lang w:eastAsia="en-US"/>
              </w:rPr>
            </w:pPr>
          </w:p>
        </w:tc>
      </w:tr>
      <w:tr w:rsidR="002B64AA" w:rsidRPr="008A0649"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F25791" w:rsidRDefault="005B6863" w:rsidP="00F25791">
            <w:pPr>
              <w:jc w:val="both"/>
              <w:rPr>
                <w:b/>
                <w:sz w:val="22"/>
                <w:szCs w:val="22"/>
                <w:lang w:eastAsia="en-US"/>
              </w:rPr>
            </w:pPr>
            <w:r w:rsidRPr="00F25791">
              <w:rPr>
                <w:rFonts w:eastAsia="Lucida Sans Unicode"/>
                <w:b/>
                <w:color w:val="000000"/>
                <w:sz w:val="22"/>
                <w:szCs w:val="22"/>
              </w:rPr>
              <w:t>19. № 73 от 24.08.2018-</w:t>
            </w:r>
            <w:r w:rsidRPr="00F25791">
              <w:rPr>
                <w:b/>
                <w:sz w:val="22"/>
                <w:szCs w:val="22"/>
                <w:lang w:eastAsia="en-US"/>
              </w:rPr>
              <w:t xml:space="preserve"> Об отмене постановления администрации муниципального образования сельского поселения «Зимстан» от 09.12.2015г. №118 «Об утверждении административного регламента предоставления муниципальной услуги  «Предоставление в безвозмездное срочное пользование земельных участков, находящихся в собственности муниципального образования»</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2B64AA" w:rsidP="003B1C4E">
            <w:pPr>
              <w:pStyle w:val="a7"/>
              <w:tabs>
                <w:tab w:val="center" w:pos="4153"/>
                <w:tab w:val="right" w:pos="8306"/>
              </w:tabs>
              <w:spacing w:before="60" w:after="60" w:line="276" w:lineRule="auto"/>
              <w:ind w:right="120"/>
              <w:rPr>
                <w:color w:val="0D0D0D"/>
                <w:sz w:val="22"/>
                <w:szCs w:val="22"/>
                <w:lang w:eastAsia="en-US"/>
              </w:rPr>
            </w:pPr>
          </w:p>
        </w:tc>
      </w:tr>
      <w:tr w:rsidR="002B64AA" w:rsidRPr="008A0649"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F25791" w:rsidRDefault="005B6863" w:rsidP="00F25791">
            <w:pPr>
              <w:autoSpaceDE w:val="0"/>
              <w:autoSpaceDN w:val="0"/>
              <w:adjustRightInd w:val="0"/>
              <w:jc w:val="both"/>
              <w:rPr>
                <w:b/>
                <w:sz w:val="22"/>
                <w:szCs w:val="22"/>
                <w:lang w:eastAsia="en-US"/>
              </w:rPr>
            </w:pPr>
            <w:r w:rsidRPr="00F25791">
              <w:rPr>
                <w:b/>
                <w:sz w:val="22"/>
                <w:szCs w:val="22"/>
                <w:lang w:eastAsia="en-US"/>
              </w:rPr>
              <w:t>20. № 74 от 31.08.2018- Об утверждении отчета об исполнении бюджета муниципального образования сельского поселения «Зимстан» за 6 месяцев 2018 года</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2B64AA" w:rsidP="003B1C4E">
            <w:pPr>
              <w:pStyle w:val="a7"/>
              <w:tabs>
                <w:tab w:val="center" w:pos="4153"/>
                <w:tab w:val="right" w:pos="8306"/>
              </w:tabs>
              <w:spacing w:before="60" w:after="60" w:line="276" w:lineRule="auto"/>
              <w:ind w:right="120"/>
              <w:rPr>
                <w:color w:val="0D0D0D"/>
                <w:sz w:val="22"/>
                <w:szCs w:val="22"/>
                <w:lang w:eastAsia="en-US"/>
              </w:rPr>
            </w:pPr>
          </w:p>
        </w:tc>
      </w:tr>
      <w:tr w:rsidR="002B64AA" w:rsidRPr="008A0649"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F25791" w:rsidRDefault="005B6863" w:rsidP="00F25791">
            <w:pPr>
              <w:tabs>
                <w:tab w:val="left" w:pos="2160"/>
              </w:tabs>
              <w:jc w:val="both"/>
              <w:rPr>
                <w:b/>
                <w:sz w:val="22"/>
                <w:szCs w:val="22"/>
                <w:lang w:eastAsia="en-US"/>
              </w:rPr>
            </w:pPr>
            <w:r w:rsidRPr="00F25791">
              <w:rPr>
                <w:b/>
                <w:sz w:val="22"/>
                <w:szCs w:val="22"/>
                <w:lang w:eastAsia="en-US"/>
              </w:rPr>
              <w:t>21. № 75 от 11.09.2018-</w:t>
            </w:r>
            <w:r w:rsidRPr="00F25791">
              <w:rPr>
                <w:b/>
                <w:sz w:val="22"/>
                <w:szCs w:val="22"/>
              </w:rPr>
              <w:t xml:space="preserve">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2B64AA" w:rsidP="003B1C4E">
            <w:pPr>
              <w:pStyle w:val="a7"/>
              <w:tabs>
                <w:tab w:val="center" w:pos="4153"/>
                <w:tab w:val="right" w:pos="8306"/>
              </w:tabs>
              <w:spacing w:before="60" w:after="60" w:line="276" w:lineRule="auto"/>
              <w:ind w:right="120"/>
              <w:rPr>
                <w:color w:val="0D0D0D"/>
                <w:sz w:val="22"/>
                <w:szCs w:val="22"/>
                <w:lang w:eastAsia="en-US"/>
              </w:rPr>
            </w:pPr>
          </w:p>
        </w:tc>
      </w:tr>
      <w:tr w:rsidR="002B64AA" w:rsidRPr="008A0649"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F25791" w:rsidRDefault="005B6863" w:rsidP="00F25791">
            <w:pPr>
              <w:jc w:val="both"/>
              <w:rPr>
                <w:b/>
                <w:sz w:val="22"/>
                <w:szCs w:val="22"/>
                <w:lang w:eastAsia="en-US"/>
              </w:rPr>
            </w:pPr>
            <w:r w:rsidRPr="00F25791">
              <w:rPr>
                <w:b/>
                <w:sz w:val="22"/>
                <w:szCs w:val="22"/>
                <w:lang w:eastAsia="en-US"/>
              </w:rPr>
              <w:t xml:space="preserve">22. № 76 от </w:t>
            </w:r>
            <w:r w:rsidR="00F25791" w:rsidRPr="00F25791">
              <w:rPr>
                <w:b/>
                <w:sz w:val="22"/>
                <w:szCs w:val="22"/>
                <w:lang w:eastAsia="en-US"/>
              </w:rPr>
              <w:t>11.09.2018- 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2B64AA" w:rsidP="003B1C4E">
            <w:pPr>
              <w:pStyle w:val="a7"/>
              <w:tabs>
                <w:tab w:val="center" w:pos="4153"/>
                <w:tab w:val="right" w:pos="8306"/>
              </w:tabs>
              <w:spacing w:before="60" w:after="60" w:line="276" w:lineRule="auto"/>
              <w:ind w:right="120"/>
              <w:rPr>
                <w:color w:val="0D0D0D"/>
                <w:sz w:val="22"/>
                <w:szCs w:val="22"/>
                <w:lang w:eastAsia="en-US"/>
              </w:rPr>
            </w:pPr>
          </w:p>
        </w:tc>
      </w:tr>
      <w:tr w:rsidR="002B64AA" w:rsidRPr="008A0649"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F25791" w:rsidRDefault="00F25791" w:rsidP="00F25791">
            <w:pPr>
              <w:jc w:val="both"/>
              <w:rPr>
                <w:b/>
                <w:sz w:val="22"/>
                <w:szCs w:val="22"/>
                <w:lang w:eastAsia="en-US"/>
              </w:rPr>
            </w:pPr>
            <w:r w:rsidRPr="00F25791">
              <w:rPr>
                <w:b/>
                <w:sz w:val="22"/>
                <w:szCs w:val="22"/>
                <w:lang w:eastAsia="en-US"/>
              </w:rPr>
              <w:t>23. № 77 от 24.09.2018-</w:t>
            </w:r>
            <w:r w:rsidRPr="00F25791">
              <w:rPr>
                <w:rFonts w:eastAsia="Times New Roman"/>
                <w:b/>
                <w:sz w:val="22"/>
                <w:szCs w:val="22"/>
              </w:rPr>
              <w:t xml:space="preserve"> О внесении изменений и дополнений в постановление администрации сельского поселения «Зимстан» от 25 декабря 2015 года №137 «Об утверждении административного регламента предоставления муниципальной услуги  «Присвоение адреса объекту недвижимости»</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2B64AA" w:rsidP="003B1C4E">
            <w:pPr>
              <w:pStyle w:val="a7"/>
              <w:tabs>
                <w:tab w:val="center" w:pos="4153"/>
                <w:tab w:val="right" w:pos="8306"/>
              </w:tabs>
              <w:spacing w:before="60" w:after="60" w:line="276" w:lineRule="auto"/>
              <w:ind w:right="120"/>
              <w:rPr>
                <w:color w:val="0D0D0D"/>
                <w:sz w:val="22"/>
                <w:szCs w:val="22"/>
                <w:lang w:eastAsia="en-US"/>
              </w:rPr>
            </w:pPr>
          </w:p>
        </w:tc>
      </w:tr>
      <w:tr w:rsidR="002B64AA" w:rsidRPr="008A0649" w:rsidTr="003B1C4E">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F25791" w:rsidRDefault="00F25791" w:rsidP="00F25791">
            <w:pPr>
              <w:jc w:val="both"/>
              <w:rPr>
                <w:b/>
                <w:sz w:val="22"/>
                <w:szCs w:val="22"/>
                <w:lang w:eastAsia="en-US"/>
              </w:rPr>
            </w:pPr>
            <w:r w:rsidRPr="00F25791">
              <w:rPr>
                <w:b/>
                <w:sz w:val="22"/>
                <w:szCs w:val="22"/>
                <w:lang w:eastAsia="en-US"/>
              </w:rPr>
              <w:t>24. № 78 от 24.09.2018-</w:t>
            </w:r>
            <w:r w:rsidRPr="00F25791">
              <w:rPr>
                <w:b/>
                <w:sz w:val="22"/>
                <w:szCs w:val="22"/>
              </w:rPr>
              <w:t xml:space="preserve">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2B64AA" w:rsidP="003B1C4E">
            <w:pPr>
              <w:pStyle w:val="a7"/>
              <w:tabs>
                <w:tab w:val="center" w:pos="4153"/>
                <w:tab w:val="right" w:pos="8306"/>
              </w:tabs>
              <w:spacing w:before="60" w:after="60" w:line="276" w:lineRule="auto"/>
              <w:ind w:right="120"/>
              <w:rPr>
                <w:color w:val="0D0D0D"/>
                <w:sz w:val="22"/>
                <w:szCs w:val="22"/>
                <w:lang w:eastAsia="en-US"/>
              </w:rPr>
            </w:pPr>
          </w:p>
        </w:tc>
      </w:tr>
    </w:tbl>
    <w:p w:rsidR="00B73A9A" w:rsidRPr="007B32DA" w:rsidRDefault="00B73A9A"/>
    <w:p w:rsidR="00136CED" w:rsidRPr="00F65803" w:rsidRDefault="00136CED" w:rsidP="007C1F73">
      <w:pPr>
        <w:rPr>
          <w:b/>
          <w:i/>
          <w:sz w:val="22"/>
          <w:szCs w:val="22"/>
          <w:lang w:eastAsia="en-US"/>
        </w:rPr>
      </w:pPr>
    </w:p>
    <w:p w:rsidR="00D24DC6" w:rsidRPr="00F65803" w:rsidRDefault="00D24DC6" w:rsidP="00B73A9A">
      <w:pPr>
        <w:ind w:firstLine="709"/>
        <w:jc w:val="center"/>
        <w:rPr>
          <w:b/>
          <w:i/>
          <w:sz w:val="22"/>
          <w:szCs w:val="22"/>
          <w:lang w:eastAsia="en-US"/>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sz w:val="28"/>
        </w:rPr>
      </w:pPr>
    </w:p>
    <w:p w:rsidR="00F25791" w:rsidRDefault="00F25791" w:rsidP="00264618">
      <w:pPr>
        <w:ind w:left="142"/>
        <w:jc w:val="center"/>
        <w:rPr>
          <w:b/>
          <w:i/>
          <w:sz w:val="24"/>
          <w:szCs w:val="24"/>
          <w:lang w:eastAsia="en-US"/>
        </w:rPr>
      </w:pPr>
    </w:p>
    <w:p w:rsidR="00F25791" w:rsidRDefault="00F25791" w:rsidP="00264618">
      <w:pPr>
        <w:ind w:left="142"/>
        <w:jc w:val="center"/>
        <w:rPr>
          <w:b/>
          <w:i/>
          <w:sz w:val="24"/>
          <w:szCs w:val="24"/>
          <w:lang w:eastAsia="en-US"/>
        </w:rPr>
      </w:pPr>
    </w:p>
    <w:p w:rsidR="00F25791" w:rsidRDefault="00F25791" w:rsidP="00264618">
      <w:pPr>
        <w:ind w:left="142"/>
        <w:jc w:val="center"/>
        <w:rPr>
          <w:b/>
          <w:i/>
          <w:sz w:val="24"/>
          <w:szCs w:val="24"/>
          <w:lang w:eastAsia="en-US"/>
        </w:rPr>
      </w:pPr>
    </w:p>
    <w:p w:rsidR="00F25791" w:rsidRDefault="00F25791" w:rsidP="00264618">
      <w:pPr>
        <w:ind w:left="142"/>
        <w:jc w:val="center"/>
        <w:rPr>
          <w:b/>
          <w:i/>
          <w:sz w:val="24"/>
          <w:szCs w:val="24"/>
          <w:lang w:eastAsia="en-US"/>
        </w:rPr>
      </w:pPr>
    </w:p>
    <w:p w:rsidR="00F25791" w:rsidRDefault="00F25791" w:rsidP="00264618">
      <w:pPr>
        <w:ind w:left="142"/>
        <w:jc w:val="center"/>
        <w:rPr>
          <w:b/>
          <w:sz w:val="28"/>
        </w:rPr>
      </w:pPr>
      <w:proofErr w:type="gramStart"/>
      <w:r w:rsidRPr="006A142B">
        <w:rPr>
          <w:b/>
          <w:i/>
          <w:sz w:val="24"/>
          <w:szCs w:val="24"/>
          <w:lang w:val="en-US" w:eastAsia="en-US"/>
        </w:rPr>
        <w:lastRenderedPageBreak/>
        <w:t>I</w:t>
      </w:r>
      <w:r w:rsidRPr="006A142B">
        <w:rPr>
          <w:b/>
          <w:i/>
          <w:sz w:val="24"/>
          <w:szCs w:val="24"/>
          <w:lang w:eastAsia="en-US"/>
        </w:rPr>
        <w:t>)  Решения Совета СП «Зимстан»</w:t>
      </w:r>
      <w:r>
        <w:rPr>
          <w:b/>
          <w:i/>
          <w:sz w:val="24"/>
          <w:szCs w:val="24"/>
          <w:lang w:eastAsia="en-US"/>
        </w:rPr>
        <w:t xml:space="preserve"> за 3</w:t>
      </w:r>
      <w:r w:rsidRPr="006A142B">
        <w:rPr>
          <w:b/>
          <w:i/>
          <w:sz w:val="24"/>
          <w:szCs w:val="24"/>
          <w:lang w:eastAsia="en-US"/>
        </w:rPr>
        <w:t xml:space="preserve"> квартал 2018 г.</w:t>
      </w:r>
      <w:proofErr w:type="gramEnd"/>
    </w:p>
    <w:p w:rsidR="00264618" w:rsidRPr="00D865C2" w:rsidRDefault="00264618" w:rsidP="00264618">
      <w:pPr>
        <w:ind w:left="142"/>
        <w:jc w:val="center"/>
        <w:rPr>
          <w:sz w:val="24"/>
          <w:szCs w:val="24"/>
        </w:rPr>
      </w:pPr>
      <w:r w:rsidRPr="00D865C2">
        <w:rPr>
          <w:b/>
          <w:sz w:val="24"/>
          <w:szCs w:val="24"/>
        </w:rPr>
        <w:object w:dxaOrig="1087" w:dyaOrig="1366">
          <v:shape id="_x0000_i1026" type="#_x0000_t75" style="width:54.75pt;height:67.5pt" o:ole="" fillcolor="window">
            <v:imagedata r:id="rId10" o:title=""/>
          </v:shape>
          <o:OLEObject Type="Embed" ProgID="Word.Picture.8" ShapeID="_x0000_i1026" DrawAspect="Content" ObjectID="_1633445389" r:id="rId11"/>
        </w:object>
      </w:r>
    </w:p>
    <w:p w:rsidR="00264618" w:rsidRPr="00D865C2" w:rsidRDefault="00264618" w:rsidP="00264618">
      <w:pPr>
        <w:ind w:left="142"/>
        <w:jc w:val="center"/>
        <w:rPr>
          <w:b/>
          <w:sz w:val="24"/>
          <w:szCs w:val="24"/>
        </w:rPr>
      </w:pPr>
    </w:p>
    <w:p w:rsidR="00264618" w:rsidRPr="00D865C2" w:rsidRDefault="00264618" w:rsidP="00264618">
      <w:pPr>
        <w:ind w:left="142"/>
        <w:jc w:val="center"/>
        <w:rPr>
          <w:b/>
          <w:sz w:val="24"/>
          <w:szCs w:val="24"/>
        </w:rPr>
      </w:pPr>
      <w:r w:rsidRPr="00D865C2">
        <w:rPr>
          <w:b/>
          <w:sz w:val="24"/>
          <w:szCs w:val="24"/>
        </w:rPr>
        <w:t xml:space="preserve">«ЗИМСТАН» СИКТ ОВМÖДЧÖМИНСА  </w:t>
      </w:r>
      <w:proofErr w:type="gramStart"/>
      <w:r w:rsidRPr="00D865C2">
        <w:rPr>
          <w:b/>
          <w:sz w:val="24"/>
          <w:szCs w:val="24"/>
        </w:rPr>
        <w:t>СÖВЕТ</w:t>
      </w:r>
      <w:proofErr w:type="gramEnd"/>
    </w:p>
    <w:p w:rsidR="00264618" w:rsidRPr="00D865C2" w:rsidRDefault="00264618" w:rsidP="00264618">
      <w:pPr>
        <w:ind w:left="142"/>
        <w:jc w:val="center"/>
        <w:rPr>
          <w:b/>
          <w:sz w:val="24"/>
          <w:szCs w:val="24"/>
        </w:rPr>
      </w:pPr>
      <w:r w:rsidRPr="00D865C2">
        <w:rPr>
          <w:b/>
          <w:sz w:val="24"/>
          <w:szCs w:val="24"/>
        </w:rPr>
        <w:t>СОВЕТ СЕЛЬСКОГО ПОСЕЛЕНИЯ  «ЗИМСТАН»</w:t>
      </w:r>
    </w:p>
    <w:p w:rsidR="00264618" w:rsidRPr="00D865C2" w:rsidRDefault="00264618" w:rsidP="00264618">
      <w:pPr>
        <w:ind w:left="142"/>
        <w:jc w:val="center"/>
        <w:rPr>
          <w:b/>
          <w:sz w:val="24"/>
          <w:szCs w:val="24"/>
        </w:rPr>
      </w:pPr>
    </w:p>
    <w:p w:rsidR="00264618" w:rsidRPr="00D865C2" w:rsidRDefault="00264618" w:rsidP="00264618">
      <w:pPr>
        <w:ind w:left="142"/>
        <w:jc w:val="center"/>
        <w:rPr>
          <w:b/>
          <w:sz w:val="24"/>
          <w:szCs w:val="24"/>
        </w:rPr>
      </w:pPr>
      <w:r w:rsidRPr="00D865C2">
        <w:rPr>
          <w:b/>
          <w:sz w:val="24"/>
          <w:szCs w:val="24"/>
        </w:rPr>
        <w:t xml:space="preserve">К </w:t>
      </w:r>
      <w:proofErr w:type="gramStart"/>
      <w:r w:rsidRPr="00D865C2">
        <w:rPr>
          <w:b/>
          <w:sz w:val="24"/>
          <w:szCs w:val="24"/>
        </w:rPr>
        <w:t>Ы</w:t>
      </w:r>
      <w:proofErr w:type="gramEnd"/>
      <w:r w:rsidRPr="00D865C2">
        <w:rPr>
          <w:b/>
          <w:sz w:val="24"/>
          <w:szCs w:val="24"/>
        </w:rPr>
        <w:t xml:space="preserve"> В К Ō Р Т Ō Д</w:t>
      </w:r>
    </w:p>
    <w:p w:rsidR="00264618" w:rsidRPr="00D865C2" w:rsidRDefault="00264618" w:rsidP="00264618">
      <w:pPr>
        <w:ind w:left="142"/>
        <w:jc w:val="center"/>
        <w:rPr>
          <w:b/>
          <w:sz w:val="24"/>
          <w:szCs w:val="24"/>
        </w:rPr>
      </w:pPr>
      <w:proofErr w:type="gramStart"/>
      <w:r w:rsidRPr="00D865C2">
        <w:rPr>
          <w:b/>
          <w:sz w:val="24"/>
          <w:szCs w:val="24"/>
        </w:rPr>
        <w:t>Р</w:t>
      </w:r>
      <w:proofErr w:type="gramEnd"/>
      <w:r w:rsidRPr="00D865C2">
        <w:rPr>
          <w:b/>
          <w:sz w:val="24"/>
          <w:szCs w:val="24"/>
        </w:rPr>
        <w:t xml:space="preserve"> Е Ш Е Н И Е</w:t>
      </w:r>
    </w:p>
    <w:p w:rsidR="00264618" w:rsidRPr="00D865C2" w:rsidRDefault="00264618" w:rsidP="00264618">
      <w:pPr>
        <w:ind w:left="142"/>
        <w:jc w:val="center"/>
        <w:rPr>
          <w:b/>
          <w:bCs/>
          <w:sz w:val="24"/>
          <w:szCs w:val="24"/>
        </w:rPr>
      </w:pPr>
      <w:r w:rsidRPr="00D865C2">
        <w:rPr>
          <w:b/>
          <w:bCs/>
          <w:sz w:val="24"/>
          <w:szCs w:val="24"/>
          <w:lang w:val="en-US"/>
        </w:rPr>
        <w:t>XX</w:t>
      </w:r>
      <w:r w:rsidRPr="00D865C2">
        <w:rPr>
          <w:b/>
          <w:bCs/>
          <w:sz w:val="24"/>
          <w:szCs w:val="24"/>
        </w:rPr>
        <w:t xml:space="preserve">очередное заседание </w:t>
      </w:r>
      <w:r w:rsidRPr="00D865C2">
        <w:rPr>
          <w:b/>
          <w:bCs/>
          <w:sz w:val="24"/>
          <w:szCs w:val="24"/>
          <w:lang w:val="en-US"/>
        </w:rPr>
        <w:t>IV</w:t>
      </w:r>
      <w:r w:rsidRPr="00D865C2">
        <w:rPr>
          <w:b/>
          <w:bCs/>
          <w:sz w:val="24"/>
          <w:szCs w:val="24"/>
        </w:rPr>
        <w:t xml:space="preserve"> созыва</w:t>
      </w:r>
    </w:p>
    <w:p w:rsidR="00264618" w:rsidRPr="00D865C2" w:rsidRDefault="00264618" w:rsidP="00264618">
      <w:pPr>
        <w:ind w:left="142"/>
        <w:jc w:val="center"/>
        <w:rPr>
          <w:sz w:val="24"/>
          <w:szCs w:val="24"/>
        </w:rPr>
      </w:pPr>
    </w:p>
    <w:p w:rsidR="00264618" w:rsidRPr="00D865C2" w:rsidRDefault="00264618" w:rsidP="00264618">
      <w:pPr>
        <w:ind w:left="142"/>
        <w:jc w:val="center"/>
        <w:rPr>
          <w:sz w:val="24"/>
          <w:szCs w:val="24"/>
        </w:rPr>
      </w:pPr>
    </w:p>
    <w:p w:rsidR="00264618" w:rsidRPr="00D865C2" w:rsidRDefault="00264618" w:rsidP="00264618">
      <w:pPr>
        <w:ind w:left="142"/>
        <w:rPr>
          <w:sz w:val="24"/>
          <w:szCs w:val="24"/>
        </w:rPr>
      </w:pPr>
      <w:r w:rsidRPr="00D865C2">
        <w:rPr>
          <w:sz w:val="24"/>
          <w:szCs w:val="24"/>
          <w:u w:val="single"/>
        </w:rPr>
        <w:t>17 июля 2018 года №IV-20/67</w:t>
      </w:r>
    </w:p>
    <w:p w:rsidR="00264618" w:rsidRPr="00D865C2" w:rsidRDefault="00264618" w:rsidP="00264618">
      <w:pPr>
        <w:ind w:left="142"/>
        <w:rPr>
          <w:sz w:val="24"/>
          <w:szCs w:val="24"/>
        </w:rPr>
      </w:pPr>
      <w:r w:rsidRPr="00D865C2">
        <w:rPr>
          <w:sz w:val="24"/>
          <w:szCs w:val="24"/>
        </w:rPr>
        <w:t>п</w:t>
      </w:r>
      <w:proofErr w:type="gramStart"/>
      <w:r w:rsidRPr="00D865C2">
        <w:rPr>
          <w:sz w:val="24"/>
          <w:szCs w:val="24"/>
        </w:rPr>
        <w:t>.З</w:t>
      </w:r>
      <w:proofErr w:type="gramEnd"/>
      <w:r w:rsidRPr="00D865C2">
        <w:rPr>
          <w:sz w:val="24"/>
          <w:szCs w:val="24"/>
        </w:rPr>
        <w:t>имстан, Усть-Куломский район, Республика Коми</w:t>
      </w:r>
    </w:p>
    <w:p w:rsidR="00264618" w:rsidRPr="00D865C2" w:rsidRDefault="00264618" w:rsidP="00264618">
      <w:pPr>
        <w:ind w:left="142"/>
        <w:rPr>
          <w:sz w:val="24"/>
          <w:szCs w:val="24"/>
        </w:rPr>
      </w:pPr>
    </w:p>
    <w:p w:rsidR="00264618" w:rsidRPr="00D865C2" w:rsidRDefault="00264618" w:rsidP="00264618">
      <w:pPr>
        <w:ind w:left="142"/>
        <w:jc w:val="center"/>
        <w:rPr>
          <w:sz w:val="24"/>
          <w:szCs w:val="24"/>
        </w:rPr>
      </w:pPr>
      <w:r w:rsidRPr="00D865C2">
        <w:rPr>
          <w:sz w:val="24"/>
          <w:szCs w:val="24"/>
        </w:rPr>
        <w:t xml:space="preserve">О внесении изменений  в решение Совета сельского поселения «Зимстан» от 24.12.2017 г. № IV-14/46«О бюджете муниципального образования сельского поселения «Зимстан» на 2018 год и плановый </w:t>
      </w:r>
    </w:p>
    <w:p w:rsidR="00264618" w:rsidRPr="00D865C2" w:rsidRDefault="00264618" w:rsidP="00264618">
      <w:pPr>
        <w:ind w:left="142"/>
        <w:jc w:val="center"/>
        <w:rPr>
          <w:sz w:val="24"/>
          <w:szCs w:val="24"/>
        </w:rPr>
      </w:pPr>
      <w:r w:rsidRPr="00D865C2">
        <w:rPr>
          <w:sz w:val="24"/>
          <w:szCs w:val="24"/>
        </w:rPr>
        <w:t>период 2019 и 2020 годов»</w:t>
      </w:r>
    </w:p>
    <w:p w:rsidR="00264618" w:rsidRPr="00D865C2" w:rsidRDefault="00264618" w:rsidP="00264618">
      <w:pPr>
        <w:ind w:left="142" w:firstLine="709"/>
        <w:jc w:val="center"/>
        <w:rPr>
          <w:sz w:val="24"/>
          <w:szCs w:val="24"/>
        </w:rPr>
      </w:pPr>
    </w:p>
    <w:p w:rsidR="00264618" w:rsidRPr="00D865C2" w:rsidRDefault="00264618" w:rsidP="00264618">
      <w:pPr>
        <w:ind w:left="142" w:firstLine="709"/>
        <w:jc w:val="both"/>
        <w:rPr>
          <w:sz w:val="24"/>
          <w:szCs w:val="24"/>
        </w:rPr>
      </w:pPr>
      <w:r w:rsidRPr="00D865C2">
        <w:rPr>
          <w:sz w:val="24"/>
          <w:szCs w:val="24"/>
        </w:rPr>
        <w:t>Совет сельского поселения «Зимстан» решил:</w:t>
      </w:r>
    </w:p>
    <w:p w:rsidR="00264618" w:rsidRPr="00D865C2" w:rsidRDefault="00264618" w:rsidP="00264618">
      <w:pPr>
        <w:ind w:left="142" w:firstLine="709"/>
        <w:jc w:val="both"/>
        <w:rPr>
          <w:sz w:val="24"/>
          <w:szCs w:val="24"/>
        </w:rPr>
      </w:pPr>
      <w:r w:rsidRPr="00D865C2">
        <w:rPr>
          <w:sz w:val="24"/>
          <w:szCs w:val="24"/>
        </w:rPr>
        <w:t>1.</w:t>
      </w:r>
      <w:r w:rsidRPr="00D865C2">
        <w:rPr>
          <w:sz w:val="24"/>
          <w:szCs w:val="24"/>
        </w:rPr>
        <w:tab/>
        <w:t>Внести в решение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«Зимстан» на 2018 год и плановый период 2019 и 2020 годов» следующие изменения:</w:t>
      </w:r>
    </w:p>
    <w:p w:rsidR="00264618" w:rsidRPr="00D865C2" w:rsidRDefault="00264618" w:rsidP="00264618">
      <w:pPr>
        <w:ind w:left="142" w:firstLine="709"/>
        <w:jc w:val="both"/>
        <w:rPr>
          <w:sz w:val="24"/>
          <w:szCs w:val="24"/>
        </w:rPr>
      </w:pPr>
      <w:r w:rsidRPr="00D865C2">
        <w:rPr>
          <w:sz w:val="24"/>
          <w:szCs w:val="24"/>
        </w:rPr>
        <w:t>1) Пункт 1 изложить в следующей редакции:</w:t>
      </w:r>
    </w:p>
    <w:p w:rsidR="00264618" w:rsidRPr="00D865C2" w:rsidRDefault="00264618" w:rsidP="00264618">
      <w:pPr>
        <w:ind w:left="142" w:firstLine="709"/>
        <w:jc w:val="both"/>
        <w:rPr>
          <w:sz w:val="24"/>
          <w:szCs w:val="24"/>
        </w:rPr>
      </w:pPr>
      <w:r w:rsidRPr="00D865C2">
        <w:rPr>
          <w:sz w:val="24"/>
          <w:szCs w:val="24"/>
        </w:rPr>
        <w:t>«1. Утвердить основные характеристики бюджета муниципального образования сельского поселения «Зимстан» на 2018 год:</w:t>
      </w:r>
    </w:p>
    <w:p w:rsidR="00264618" w:rsidRPr="00D865C2" w:rsidRDefault="00264618" w:rsidP="00264618">
      <w:pPr>
        <w:ind w:left="142" w:firstLine="709"/>
        <w:jc w:val="both"/>
        <w:rPr>
          <w:sz w:val="24"/>
          <w:szCs w:val="24"/>
        </w:rPr>
      </w:pPr>
      <w:r w:rsidRPr="00D865C2">
        <w:rPr>
          <w:sz w:val="24"/>
          <w:szCs w:val="24"/>
        </w:rPr>
        <w:t>общий объём доходов в сумме 7 147 665 рублей;</w:t>
      </w:r>
    </w:p>
    <w:p w:rsidR="00264618" w:rsidRPr="00D865C2" w:rsidRDefault="00264618" w:rsidP="00264618">
      <w:pPr>
        <w:ind w:left="142" w:firstLine="709"/>
        <w:jc w:val="both"/>
        <w:rPr>
          <w:sz w:val="24"/>
          <w:szCs w:val="24"/>
        </w:rPr>
      </w:pPr>
      <w:r w:rsidRPr="00D865C2">
        <w:rPr>
          <w:sz w:val="24"/>
          <w:szCs w:val="24"/>
        </w:rPr>
        <w:t>общий объём расходов в сумме 7 210 115 рублей 48 копеек;</w:t>
      </w:r>
    </w:p>
    <w:p w:rsidR="00264618" w:rsidRPr="00D865C2" w:rsidRDefault="00264618" w:rsidP="00264618">
      <w:pPr>
        <w:ind w:left="142" w:firstLine="709"/>
        <w:jc w:val="both"/>
        <w:rPr>
          <w:sz w:val="24"/>
          <w:szCs w:val="24"/>
        </w:rPr>
      </w:pPr>
      <w:r w:rsidRPr="00D865C2">
        <w:rPr>
          <w:sz w:val="24"/>
          <w:szCs w:val="24"/>
        </w:rPr>
        <w:t>дефицит в сумме 62 450 рублей 48 копеек</w:t>
      </w:r>
      <w:proofErr w:type="gramStart"/>
      <w:r w:rsidRPr="00D865C2">
        <w:rPr>
          <w:sz w:val="24"/>
          <w:szCs w:val="24"/>
        </w:rPr>
        <w:t>.».</w:t>
      </w:r>
      <w:proofErr w:type="gramEnd"/>
    </w:p>
    <w:p w:rsidR="00264618" w:rsidRPr="00D865C2" w:rsidRDefault="00264618" w:rsidP="00264618">
      <w:pPr>
        <w:ind w:left="142" w:firstLine="709"/>
        <w:jc w:val="both"/>
        <w:rPr>
          <w:sz w:val="24"/>
          <w:szCs w:val="24"/>
        </w:rPr>
      </w:pPr>
      <w:r w:rsidRPr="00D865C2">
        <w:rPr>
          <w:sz w:val="24"/>
          <w:szCs w:val="24"/>
        </w:rPr>
        <w:t>2) Пункт 2 изложить в следующей редакции:</w:t>
      </w:r>
    </w:p>
    <w:p w:rsidR="00264618" w:rsidRPr="00D865C2" w:rsidRDefault="00264618" w:rsidP="00264618">
      <w:pPr>
        <w:ind w:left="142" w:firstLine="709"/>
        <w:jc w:val="both"/>
        <w:rPr>
          <w:sz w:val="24"/>
          <w:szCs w:val="24"/>
        </w:rPr>
      </w:pPr>
      <w:r w:rsidRPr="00D865C2">
        <w:rPr>
          <w:sz w:val="24"/>
          <w:szCs w:val="24"/>
        </w:rPr>
        <w:t>«2. Утвердить основные характеристики бюджета муниципального образования сельского поселения «Зимстан» на 2019 год и на 2020 год:</w:t>
      </w:r>
    </w:p>
    <w:p w:rsidR="00264618" w:rsidRPr="00D865C2" w:rsidRDefault="00264618" w:rsidP="00264618">
      <w:pPr>
        <w:ind w:left="142" w:firstLine="709"/>
        <w:jc w:val="both"/>
        <w:rPr>
          <w:sz w:val="24"/>
          <w:szCs w:val="24"/>
        </w:rPr>
      </w:pPr>
      <w:r w:rsidRPr="00D865C2">
        <w:rPr>
          <w:sz w:val="24"/>
          <w:szCs w:val="24"/>
        </w:rPr>
        <w:t>общий объём доходов на 2019 год в сумме 4 430 867 рублей и  на 2020 год в сумме 3 882 077 рублей;</w:t>
      </w:r>
    </w:p>
    <w:p w:rsidR="00264618" w:rsidRPr="00D865C2" w:rsidRDefault="00264618" w:rsidP="00264618">
      <w:pPr>
        <w:ind w:left="142" w:firstLine="709"/>
        <w:jc w:val="both"/>
        <w:rPr>
          <w:sz w:val="24"/>
          <w:szCs w:val="24"/>
        </w:rPr>
      </w:pPr>
      <w:r w:rsidRPr="00D865C2">
        <w:rPr>
          <w:sz w:val="24"/>
          <w:szCs w:val="24"/>
        </w:rPr>
        <w:t>общий объём расходов на 2019 год в сумме 4 430 867 рублей и  на 2020 год в сумме 3 882 077 рублей;</w:t>
      </w:r>
    </w:p>
    <w:p w:rsidR="00264618" w:rsidRPr="00D865C2" w:rsidRDefault="00264618" w:rsidP="00264618">
      <w:pPr>
        <w:ind w:left="142" w:firstLine="709"/>
        <w:jc w:val="both"/>
        <w:rPr>
          <w:sz w:val="24"/>
          <w:szCs w:val="24"/>
        </w:rPr>
      </w:pPr>
      <w:r w:rsidRPr="00D865C2">
        <w:rPr>
          <w:sz w:val="24"/>
          <w:szCs w:val="24"/>
        </w:rPr>
        <w:t>дефицит на 2019 год в сумме 0  рублей и на 2020 год в сумме 0 рублей</w:t>
      </w:r>
      <w:proofErr w:type="gramStart"/>
      <w:r w:rsidRPr="00D865C2">
        <w:rPr>
          <w:sz w:val="24"/>
          <w:szCs w:val="24"/>
        </w:rPr>
        <w:t>.»</w:t>
      </w:r>
      <w:proofErr w:type="gramEnd"/>
    </w:p>
    <w:p w:rsidR="00264618" w:rsidRPr="00D865C2" w:rsidRDefault="00264618" w:rsidP="00264618">
      <w:pPr>
        <w:ind w:left="142" w:firstLine="709"/>
        <w:jc w:val="both"/>
        <w:rPr>
          <w:sz w:val="24"/>
          <w:szCs w:val="24"/>
        </w:rPr>
      </w:pPr>
      <w:r w:rsidRPr="00D865C2">
        <w:rPr>
          <w:sz w:val="24"/>
          <w:szCs w:val="24"/>
        </w:rPr>
        <w:t>3) Пункт 5 изложить в следующей редакции:</w:t>
      </w:r>
    </w:p>
    <w:p w:rsidR="00264618" w:rsidRPr="00D865C2" w:rsidRDefault="00264618" w:rsidP="00264618">
      <w:pPr>
        <w:ind w:left="142" w:firstLine="709"/>
        <w:jc w:val="both"/>
        <w:rPr>
          <w:sz w:val="24"/>
          <w:szCs w:val="24"/>
        </w:rPr>
      </w:pPr>
      <w:r w:rsidRPr="00D865C2">
        <w:rPr>
          <w:sz w:val="24"/>
          <w:szCs w:val="24"/>
        </w:rPr>
        <w:t>«5. Утвердить объём безвозмездных поступлений в бюджет муниципального образования сельского поселения «Зимстан» в 2018 году в сумме 6 364 765 рублей, в том числе объём межбюджетных трансфертов, получаемых из других бюджетов бюджетной системы Российской Федерации, в сумме 6 364 765 рублей.</w:t>
      </w:r>
    </w:p>
    <w:p w:rsidR="00264618" w:rsidRPr="00D865C2" w:rsidRDefault="00264618" w:rsidP="00264618">
      <w:pPr>
        <w:ind w:left="142" w:firstLine="709"/>
        <w:jc w:val="both"/>
        <w:rPr>
          <w:sz w:val="24"/>
          <w:szCs w:val="24"/>
        </w:rPr>
      </w:pPr>
      <w:proofErr w:type="gramStart"/>
      <w:r w:rsidRPr="00D865C2">
        <w:rPr>
          <w:sz w:val="24"/>
          <w:szCs w:val="24"/>
        </w:rPr>
        <w:t>Утвердить объём безвозмездных поступлений в бюджет муниципального образования сельского поселения «Зимстан» в 2019 году в сумме 3 647 967 рублей и в 2020 году в сумме 3 099 177 рублей, в том числе объём межбюджетных трансфертов, получаемых из других бюджетов бюджетной системы Российской Федерации в 2019 году в сумме 3 647 967 рублей и в 2020 году в сумме 3</w:t>
      </w:r>
      <w:proofErr w:type="gramEnd"/>
      <w:r w:rsidRPr="00D865C2">
        <w:rPr>
          <w:sz w:val="24"/>
          <w:szCs w:val="24"/>
        </w:rPr>
        <w:t xml:space="preserve"> 099 177 рублей</w:t>
      </w:r>
      <w:proofErr w:type="gramStart"/>
      <w:r w:rsidRPr="00D865C2">
        <w:rPr>
          <w:sz w:val="24"/>
          <w:szCs w:val="24"/>
        </w:rPr>
        <w:t>.».</w:t>
      </w:r>
      <w:proofErr w:type="gramEnd"/>
    </w:p>
    <w:p w:rsidR="00264618" w:rsidRPr="00D865C2" w:rsidRDefault="00264618" w:rsidP="00264618">
      <w:pPr>
        <w:ind w:left="142" w:firstLine="709"/>
        <w:jc w:val="both"/>
        <w:rPr>
          <w:sz w:val="24"/>
          <w:szCs w:val="24"/>
        </w:rPr>
      </w:pPr>
      <w:r w:rsidRPr="00D865C2">
        <w:rPr>
          <w:sz w:val="24"/>
          <w:szCs w:val="24"/>
        </w:rPr>
        <w:lastRenderedPageBreak/>
        <w:t>4) Приложение № 1 решения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«Зимстан» на 2018 год и плановый период 2019 и 2020 годов» изложить в редакции согласно приложению № 1 к настоящему решению.</w:t>
      </w:r>
    </w:p>
    <w:p w:rsidR="00264618" w:rsidRPr="00D865C2" w:rsidRDefault="00264618" w:rsidP="00264618">
      <w:pPr>
        <w:ind w:left="142" w:firstLine="709"/>
        <w:jc w:val="both"/>
        <w:rPr>
          <w:sz w:val="24"/>
          <w:szCs w:val="24"/>
        </w:rPr>
      </w:pPr>
      <w:r w:rsidRPr="00D865C2">
        <w:rPr>
          <w:sz w:val="24"/>
          <w:szCs w:val="24"/>
        </w:rPr>
        <w:t>5) Приложение № 2 решения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w:t>
      </w:r>
      <w:proofErr w:type="spellStart"/>
      <w:r w:rsidRPr="00D865C2">
        <w:rPr>
          <w:sz w:val="24"/>
          <w:szCs w:val="24"/>
        </w:rPr>
        <w:t>Зимстан»на</w:t>
      </w:r>
      <w:proofErr w:type="spellEnd"/>
      <w:r w:rsidRPr="00D865C2">
        <w:rPr>
          <w:sz w:val="24"/>
          <w:szCs w:val="24"/>
        </w:rPr>
        <w:t xml:space="preserve"> 2018 год и плановый период 2019 и 2020 годов» изложить в редакции согласно приложению № 2 к настоящему решению.</w:t>
      </w:r>
    </w:p>
    <w:p w:rsidR="00264618" w:rsidRPr="00D865C2" w:rsidRDefault="00264618" w:rsidP="00264618">
      <w:pPr>
        <w:ind w:left="142" w:firstLine="709"/>
        <w:jc w:val="both"/>
        <w:rPr>
          <w:sz w:val="24"/>
          <w:szCs w:val="24"/>
        </w:rPr>
      </w:pPr>
      <w:r w:rsidRPr="00D865C2">
        <w:rPr>
          <w:sz w:val="24"/>
          <w:szCs w:val="24"/>
        </w:rPr>
        <w:t>6) Приложение № 3 решения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«Зимстан»  на 2018 год и плановый период 2019 и 2020 годов» изложить в редакции согласно приложению № 3 к настоящему решению.</w:t>
      </w:r>
    </w:p>
    <w:p w:rsidR="00264618" w:rsidRPr="00D865C2" w:rsidRDefault="00264618" w:rsidP="00264618">
      <w:pPr>
        <w:ind w:left="142" w:firstLine="709"/>
        <w:jc w:val="both"/>
        <w:rPr>
          <w:sz w:val="24"/>
          <w:szCs w:val="24"/>
        </w:rPr>
      </w:pPr>
      <w:r w:rsidRPr="00D865C2">
        <w:rPr>
          <w:sz w:val="24"/>
          <w:szCs w:val="24"/>
        </w:rPr>
        <w:t>7) Приложение № 4 решения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«Зимстан» на 2018 год и плановый период 2019 и 2020 годов» изложить в редакции согласно приложению № 4 к настоящему решению.</w:t>
      </w:r>
    </w:p>
    <w:p w:rsidR="00264618" w:rsidRPr="00D865C2" w:rsidRDefault="00264618" w:rsidP="00264618">
      <w:pPr>
        <w:ind w:left="142" w:firstLine="709"/>
        <w:jc w:val="both"/>
        <w:rPr>
          <w:sz w:val="24"/>
          <w:szCs w:val="24"/>
        </w:rPr>
      </w:pPr>
      <w:r w:rsidRPr="00D865C2">
        <w:rPr>
          <w:sz w:val="24"/>
          <w:szCs w:val="24"/>
        </w:rPr>
        <w:t>8) Приложение № 5 решения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«Зимстан»  на 2018 год и плановый период 2019 и 2020 годов» изложить в редакции согласно приложению № 5 к настоящему решению.</w:t>
      </w:r>
    </w:p>
    <w:p w:rsidR="00264618" w:rsidRPr="00D865C2" w:rsidRDefault="00264618" w:rsidP="00264618">
      <w:pPr>
        <w:ind w:left="142" w:firstLine="709"/>
        <w:jc w:val="both"/>
        <w:rPr>
          <w:sz w:val="24"/>
          <w:szCs w:val="24"/>
        </w:rPr>
      </w:pPr>
      <w:r w:rsidRPr="00D865C2">
        <w:rPr>
          <w:sz w:val="24"/>
          <w:szCs w:val="24"/>
        </w:rPr>
        <w:t>9) Приложение № 6 решения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«Зимстан» на 2018 год и плановый период 2019 и 2020 годов» изложить в редакции согласно приложению № 6 к настоящему решению.</w:t>
      </w:r>
    </w:p>
    <w:p w:rsidR="00264618" w:rsidRPr="00D865C2" w:rsidRDefault="00264618" w:rsidP="00264618">
      <w:pPr>
        <w:ind w:left="142" w:firstLine="709"/>
        <w:jc w:val="both"/>
        <w:rPr>
          <w:sz w:val="24"/>
          <w:szCs w:val="24"/>
        </w:rPr>
      </w:pPr>
      <w:r w:rsidRPr="00D865C2">
        <w:rPr>
          <w:sz w:val="24"/>
          <w:szCs w:val="24"/>
        </w:rPr>
        <w:t>10) Приложение № 7 решения Совета сельского поселения «</w:t>
      </w:r>
      <w:proofErr w:type="spellStart"/>
      <w:r w:rsidRPr="00D865C2">
        <w:rPr>
          <w:sz w:val="24"/>
          <w:szCs w:val="24"/>
        </w:rPr>
        <w:t>Зимстан</w:t>
      </w:r>
      <w:proofErr w:type="gramStart"/>
      <w:r w:rsidRPr="00D865C2">
        <w:rPr>
          <w:sz w:val="24"/>
          <w:szCs w:val="24"/>
        </w:rPr>
        <w:t>»«</w:t>
      </w:r>
      <w:proofErr w:type="gramEnd"/>
      <w:r w:rsidRPr="00D865C2">
        <w:rPr>
          <w:sz w:val="24"/>
          <w:szCs w:val="24"/>
        </w:rPr>
        <w:t>О</w:t>
      </w:r>
      <w:proofErr w:type="spellEnd"/>
      <w:r w:rsidRPr="00D865C2">
        <w:rPr>
          <w:sz w:val="24"/>
          <w:szCs w:val="24"/>
        </w:rPr>
        <w:t xml:space="preserve"> бюджете муниципального образования сельского поселения «Зимстан» на 2018 год и плановый период 2019 и 2020 годов» изложить в редакции согласно приложению № 7 к настоящему решению.</w:t>
      </w:r>
    </w:p>
    <w:p w:rsidR="00264618" w:rsidRPr="00D865C2" w:rsidRDefault="00264618" w:rsidP="00264618">
      <w:pPr>
        <w:ind w:left="142" w:firstLine="709"/>
        <w:jc w:val="both"/>
        <w:rPr>
          <w:sz w:val="24"/>
          <w:szCs w:val="24"/>
        </w:rPr>
      </w:pPr>
      <w:r w:rsidRPr="00D865C2">
        <w:rPr>
          <w:sz w:val="24"/>
          <w:szCs w:val="24"/>
        </w:rPr>
        <w:t>2. Настоящее решение вступает в силу со дня опубликования в информационном вестнике Совета и администрации сельского поселения «Зимстан».</w:t>
      </w:r>
    </w:p>
    <w:p w:rsidR="00264618" w:rsidRPr="00D865C2" w:rsidRDefault="00264618" w:rsidP="00264618">
      <w:pPr>
        <w:ind w:left="142" w:firstLine="709"/>
        <w:rPr>
          <w:sz w:val="24"/>
          <w:szCs w:val="24"/>
        </w:rPr>
      </w:pPr>
    </w:p>
    <w:p w:rsidR="00264618" w:rsidRPr="00D865C2" w:rsidRDefault="00264618" w:rsidP="00264618">
      <w:pPr>
        <w:ind w:left="142"/>
        <w:rPr>
          <w:sz w:val="24"/>
          <w:szCs w:val="24"/>
        </w:rPr>
      </w:pPr>
      <w:r w:rsidRPr="00D865C2">
        <w:rPr>
          <w:sz w:val="24"/>
          <w:szCs w:val="24"/>
        </w:rPr>
        <w:t>Глава сельского поселения «Зимстан»</w:t>
      </w:r>
      <w:r w:rsidR="00D865C2" w:rsidRPr="00D865C2">
        <w:rPr>
          <w:sz w:val="24"/>
          <w:szCs w:val="24"/>
        </w:rPr>
        <w:t xml:space="preserve">                       </w:t>
      </w:r>
      <w:r w:rsidRPr="00D865C2">
        <w:rPr>
          <w:sz w:val="24"/>
          <w:szCs w:val="24"/>
        </w:rPr>
        <w:t xml:space="preserve">                    </w:t>
      </w:r>
      <w:proofErr w:type="spellStart"/>
      <w:r w:rsidRPr="00D865C2">
        <w:rPr>
          <w:sz w:val="24"/>
          <w:szCs w:val="24"/>
        </w:rPr>
        <w:t>В.Н.Лодыгин</w:t>
      </w:r>
      <w:proofErr w:type="spellEnd"/>
    </w:p>
    <w:p w:rsidR="00264618" w:rsidRPr="00D865C2" w:rsidRDefault="00264618" w:rsidP="00264618">
      <w:pPr>
        <w:spacing w:line="276" w:lineRule="auto"/>
        <w:ind w:left="142"/>
        <w:jc w:val="both"/>
        <w:rPr>
          <w:sz w:val="24"/>
          <w:szCs w:val="24"/>
        </w:rPr>
      </w:pPr>
      <w:r w:rsidRPr="00D865C2">
        <w:rPr>
          <w:sz w:val="24"/>
          <w:szCs w:val="24"/>
        </w:rPr>
        <w:br w:type="page"/>
      </w:r>
    </w:p>
    <w:tbl>
      <w:tblPr>
        <w:tblW w:w="9748" w:type="dxa"/>
        <w:tblLayout w:type="fixed"/>
        <w:tblLook w:val="04A0" w:firstRow="1" w:lastRow="0" w:firstColumn="1" w:lastColumn="0" w:noHBand="0" w:noVBand="1"/>
      </w:tblPr>
      <w:tblGrid>
        <w:gridCol w:w="5671"/>
        <w:gridCol w:w="2660"/>
        <w:gridCol w:w="1417"/>
      </w:tblGrid>
      <w:tr w:rsidR="00264618" w:rsidRPr="00E51512" w:rsidTr="00303E44">
        <w:trPr>
          <w:trHeight w:val="851"/>
        </w:trPr>
        <w:tc>
          <w:tcPr>
            <w:tcW w:w="9748" w:type="dxa"/>
            <w:gridSpan w:val="3"/>
            <w:tcBorders>
              <w:top w:val="nil"/>
              <w:left w:val="nil"/>
              <w:right w:val="nil"/>
            </w:tcBorders>
            <w:shd w:val="clear" w:color="auto" w:fill="auto"/>
            <w:noWrap/>
            <w:vAlign w:val="bottom"/>
            <w:hideMark/>
          </w:tcPr>
          <w:p w:rsidR="00264618" w:rsidRPr="00E51512" w:rsidRDefault="00264618" w:rsidP="00303E44">
            <w:pPr>
              <w:jc w:val="right"/>
              <w:rPr>
                <w:sz w:val="24"/>
                <w:szCs w:val="24"/>
              </w:rPr>
            </w:pPr>
            <w:r w:rsidRPr="00E51512">
              <w:rPr>
                <w:sz w:val="24"/>
                <w:szCs w:val="24"/>
              </w:rPr>
              <w:lastRenderedPageBreak/>
              <w:t>Приложение №1</w:t>
            </w:r>
          </w:p>
          <w:p w:rsidR="00264618" w:rsidRPr="00E51512" w:rsidRDefault="00264618" w:rsidP="0088679A">
            <w:pPr>
              <w:ind w:left="142"/>
              <w:jc w:val="right"/>
              <w:rPr>
                <w:sz w:val="24"/>
                <w:szCs w:val="24"/>
              </w:rPr>
            </w:pPr>
            <w:r w:rsidRPr="00E51512">
              <w:rPr>
                <w:color w:val="000000"/>
                <w:sz w:val="24"/>
                <w:szCs w:val="24"/>
              </w:rPr>
              <w:t> </w:t>
            </w:r>
            <w:r w:rsidRPr="00E51512">
              <w:rPr>
                <w:sz w:val="24"/>
                <w:szCs w:val="24"/>
              </w:rPr>
              <w:t xml:space="preserve">к решению Совета сельского </w:t>
            </w:r>
          </w:p>
          <w:p w:rsidR="00264618" w:rsidRPr="00E51512" w:rsidRDefault="00264618" w:rsidP="0088679A">
            <w:pPr>
              <w:ind w:left="142"/>
              <w:jc w:val="right"/>
              <w:rPr>
                <w:sz w:val="24"/>
                <w:szCs w:val="24"/>
              </w:rPr>
            </w:pPr>
            <w:r w:rsidRPr="00E51512">
              <w:rPr>
                <w:color w:val="000000"/>
                <w:sz w:val="24"/>
                <w:szCs w:val="24"/>
              </w:rPr>
              <w:t> </w:t>
            </w:r>
            <w:r w:rsidRPr="00E51512">
              <w:rPr>
                <w:sz w:val="24"/>
                <w:szCs w:val="24"/>
              </w:rPr>
              <w:t xml:space="preserve">поселения </w:t>
            </w:r>
            <w:r>
              <w:rPr>
                <w:sz w:val="24"/>
                <w:szCs w:val="24"/>
              </w:rPr>
              <w:t>«</w:t>
            </w:r>
            <w:r w:rsidRPr="00E51512">
              <w:rPr>
                <w:sz w:val="24"/>
                <w:szCs w:val="24"/>
              </w:rPr>
              <w:t>Зимстан</w:t>
            </w:r>
            <w:r>
              <w:rPr>
                <w:sz w:val="24"/>
                <w:szCs w:val="24"/>
              </w:rPr>
              <w:t>»</w:t>
            </w:r>
          </w:p>
          <w:p w:rsidR="00264618" w:rsidRPr="00E51512" w:rsidRDefault="00264618" w:rsidP="0088679A">
            <w:pPr>
              <w:ind w:left="142"/>
              <w:jc w:val="right"/>
              <w:rPr>
                <w:sz w:val="24"/>
                <w:szCs w:val="24"/>
              </w:rPr>
            </w:pPr>
            <w:r w:rsidRPr="00E51512">
              <w:rPr>
                <w:color w:val="000000"/>
                <w:sz w:val="24"/>
                <w:szCs w:val="24"/>
              </w:rPr>
              <w:t> </w:t>
            </w:r>
            <w:r w:rsidRPr="00E51512">
              <w:rPr>
                <w:sz w:val="24"/>
                <w:szCs w:val="24"/>
              </w:rPr>
              <w:t>от 17 июля 2018 г. №IV-20/67</w:t>
            </w:r>
          </w:p>
          <w:p w:rsidR="00264618" w:rsidRPr="00E51512" w:rsidRDefault="00264618" w:rsidP="0088679A">
            <w:pPr>
              <w:ind w:left="142"/>
              <w:rPr>
                <w:sz w:val="24"/>
                <w:szCs w:val="24"/>
              </w:rPr>
            </w:pPr>
            <w:r w:rsidRPr="00E51512">
              <w:rPr>
                <w:color w:val="000000"/>
                <w:sz w:val="24"/>
                <w:szCs w:val="24"/>
              </w:rPr>
              <w:t>  </w:t>
            </w:r>
          </w:p>
        </w:tc>
      </w:tr>
      <w:tr w:rsidR="00264618" w:rsidRPr="00E51512" w:rsidTr="00303E44">
        <w:trPr>
          <w:trHeight w:val="315"/>
        </w:trPr>
        <w:tc>
          <w:tcPr>
            <w:tcW w:w="9748" w:type="dxa"/>
            <w:gridSpan w:val="3"/>
            <w:tcBorders>
              <w:top w:val="nil"/>
              <w:left w:val="nil"/>
              <w:bottom w:val="nil"/>
              <w:right w:val="nil"/>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 xml:space="preserve">Объём доходов бюджета муниципального образования сельского поселения </w:t>
            </w:r>
            <w:r>
              <w:rPr>
                <w:b/>
                <w:bCs/>
                <w:color w:val="000000"/>
                <w:sz w:val="24"/>
                <w:szCs w:val="24"/>
              </w:rPr>
              <w:t>«</w:t>
            </w:r>
            <w:r w:rsidRPr="00E51512">
              <w:rPr>
                <w:b/>
                <w:bCs/>
                <w:color w:val="000000"/>
                <w:sz w:val="24"/>
                <w:szCs w:val="24"/>
              </w:rPr>
              <w:t>Зимстан</w:t>
            </w:r>
            <w:r>
              <w:rPr>
                <w:b/>
                <w:bCs/>
                <w:color w:val="000000"/>
                <w:sz w:val="24"/>
                <w:szCs w:val="24"/>
              </w:rPr>
              <w:t>»</w:t>
            </w:r>
            <w:r w:rsidRPr="00E51512">
              <w:rPr>
                <w:b/>
                <w:bCs/>
                <w:color w:val="000000"/>
                <w:sz w:val="24"/>
                <w:szCs w:val="24"/>
              </w:rPr>
              <w:t xml:space="preserve"> на 2018 год</w:t>
            </w:r>
          </w:p>
        </w:tc>
      </w:tr>
      <w:tr w:rsidR="00264618" w:rsidRPr="00E51512" w:rsidTr="00303E44">
        <w:trPr>
          <w:trHeight w:val="360"/>
        </w:trPr>
        <w:tc>
          <w:tcPr>
            <w:tcW w:w="5671" w:type="dxa"/>
            <w:tcBorders>
              <w:top w:val="nil"/>
              <w:left w:val="nil"/>
              <w:bottom w:val="single" w:sz="4" w:space="0" w:color="auto"/>
              <w:right w:val="nil"/>
            </w:tcBorders>
            <w:shd w:val="clear" w:color="auto" w:fill="auto"/>
            <w:noWrap/>
            <w:vAlign w:val="bottom"/>
            <w:hideMark/>
          </w:tcPr>
          <w:p w:rsidR="00264618" w:rsidRPr="00E51512" w:rsidRDefault="00264618" w:rsidP="0088679A">
            <w:pPr>
              <w:ind w:left="142"/>
              <w:rPr>
                <w:color w:val="000000"/>
                <w:sz w:val="24"/>
                <w:szCs w:val="24"/>
              </w:rPr>
            </w:pPr>
            <w:r w:rsidRPr="00E51512">
              <w:rPr>
                <w:color w:val="000000"/>
                <w:sz w:val="24"/>
                <w:szCs w:val="24"/>
              </w:rPr>
              <w:t> </w:t>
            </w:r>
          </w:p>
        </w:tc>
        <w:tc>
          <w:tcPr>
            <w:tcW w:w="2660" w:type="dxa"/>
            <w:tcBorders>
              <w:top w:val="nil"/>
              <w:left w:val="nil"/>
              <w:bottom w:val="single" w:sz="4" w:space="0" w:color="auto"/>
              <w:right w:val="nil"/>
            </w:tcBorders>
            <w:shd w:val="clear" w:color="auto" w:fill="auto"/>
            <w:noWrap/>
            <w:vAlign w:val="center"/>
            <w:hideMark/>
          </w:tcPr>
          <w:p w:rsidR="00264618" w:rsidRPr="00E51512" w:rsidRDefault="00264618" w:rsidP="0088679A">
            <w:pPr>
              <w:ind w:left="142"/>
              <w:jc w:val="right"/>
              <w:rPr>
                <w:color w:val="000000"/>
                <w:sz w:val="24"/>
                <w:szCs w:val="24"/>
              </w:rPr>
            </w:pPr>
            <w:r w:rsidRPr="00E51512">
              <w:rPr>
                <w:color w:val="000000"/>
                <w:sz w:val="24"/>
                <w:szCs w:val="24"/>
              </w:rPr>
              <w:t> </w:t>
            </w:r>
          </w:p>
        </w:tc>
        <w:tc>
          <w:tcPr>
            <w:tcW w:w="1417" w:type="dxa"/>
            <w:tcBorders>
              <w:top w:val="nil"/>
              <w:left w:val="nil"/>
              <w:bottom w:val="single" w:sz="4" w:space="0" w:color="auto"/>
              <w:right w:val="nil"/>
            </w:tcBorders>
            <w:shd w:val="clear" w:color="auto" w:fill="auto"/>
            <w:noWrap/>
            <w:vAlign w:val="center"/>
            <w:hideMark/>
          </w:tcPr>
          <w:p w:rsidR="00264618" w:rsidRPr="00E51512" w:rsidRDefault="00264618" w:rsidP="0088679A">
            <w:pPr>
              <w:ind w:left="142"/>
              <w:jc w:val="right"/>
              <w:rPr>
                <w:color w:val="000000"/>
                <w:sz w:val="24"/>
                <w:szCs w:val="24"/>
              </w:rPr>
            </w:pPr>
            <w:r w:rsidRPr="00E51512">
              <w:rPr>
                <w:color w:val="000000"/>
                <w:sz w:val="24"/>
                <w:szCs w:val="24"/>
              </w:rPr>
              <w:t>руб.</w:t>
            </w:r>
          </w:p>
        </w:tc>
      </w:tr>
      <w:tr w:rsidR="00264618" w:rsidRPr="00E51512" w:rsidTr="00303E44">
        <w:trPr>
          <w:trHeight w:val="447"/>
        </w:trPr>
        <w:tc>
          <w:tcPr>
            <w:tcW w:w="5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Наименование кода поступлений в бюджет</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Код бюджетной классификации Российской Федерации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Сумма</w:t>
            </w:r>
          </w:p>
        </w:tc>
      </w:tr>
      <w:tr w:rsidR="00264618" w:rsidRPr="00E51512" w:rsidTr="00303E44">
        <w:trPr>
          <w:trHeight w:val="447"/>
        </w:trPr>
        <w:tc>
          <w:tcPr>
            <w:tcW w:w="5671"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r>
      <w:tr w:rsidR="00264618" w:rsidRPr="00E51512" w:rsidTr="00303E44">
        <w:trPr>
          <w:trHeight w:val="447"/>
        </w:trPr>
        <w:tc>
          <w:tcPr>
            <w:tcW w:w="5671"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r>
      <w:tr w:rsidR="00264618" w:rsidRPr="00E51512" w:rsidTr="00303E44">
        <w:trPr>
          <w:trHeight w:val="39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ДОХОДЫ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24"/>
                <w:szCs w:val="24"/>
              </w:rPr>
            </w:pPr>
            <w:r w:rsidRPr="00E51512">
              <w:rPr>
                <w:color w:val="000000"/>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right"/>
              <w:rPr>
                <w:color w:val="000000"/>
                <w:sz w:val="24"/>
                <w:szCs w:val="24"/>
              </w:rPr>
            </w:pPr>
            <w:r w:rsidRPr="00E51512">
              <w:rPr>
                <w:color w:val="000000"/>
                <w:sz w:val="24"/>
                <w:szCs w:val="24"/>
              </w:rPr>
              <w:t> </w:t>
            </w:r>
          </w:p>
        </w:tc>
      </w:tr>
      <w:tr w:rsidR="00264618" w:rsidRPr="00E51512" w:rsidTr="00303E44">
        <w:trPr>
          <w:trHeight w:val="39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НАЛОГОВЫЕ И НЕНАЛОГОВЫЕ ДОХОДЫ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xml:space="preserve">1 00 00 000 00 0000 000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782 900,00</w:t>
            </w:r>
          </w:p>
        </w:tc>
      </w:tr>
      <w:tr w:rsidR="00264618" w:rsidRPr="00E51512" w:rsidTr="00303E44">
        <w:trPr>
          <w:trHeight w:val="39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Налоговые доходы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714 300,00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НАЛОГИ НА ПРИБЫЛЬ, ДОХОДЫ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xml:space="preserve">1 01 00 000 00 0000 000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550 000,00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доходы физических лиц</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1 01 02 000 01 0000 110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550 000,00</w:t>
            </w:r>
          </w:p>
        </w:tc>
      </w:tr>
      <w:tr w:rsidR="00264618" w:rsidRPr="00E51512" w:rsidTr="00303E44">
        <w:trPr>
          <w:trHeight w:val="1016"/>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1 01 02 010 01 0000 110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549 500,00</w:t>
            </w:r>
          </w:p>
        </w:tc>
      </w:tr>
      <w:tr w:rsidR="00264618" w:rsidRPr="00E51512" w:rsidTr="00303E44">
        <w:trPr>
          <w:trHeight w:val="55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1 01 02 030 01 0000 110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НАЛОГИ НА ИМУЩЕСТВО</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xml:space="preserve">1 06 00 000 00 0000 000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148 000,00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имущество физических лиц</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1 06 01 000 00 0000 110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91 000,00</w:t>
            </w:r>
          </w:p>
        </w:tc>
      </w:tr>
      <w:tr w:rsidR="00264618" w:rsidRPr="00E51512" w:rsidTr="00303E44">
        <w:trPr>
          <w:trHeight w:val="754"/>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1 06 01 030 10 0000 110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91 000,00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1 06 06 000 00 0000 110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57 000,00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организаций</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1 06 06 030 00 0000 110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21 000,00</w:t>
            </w:r>
          </w:p>
        </w:tc>
      </w:tr>
      <w:tr w:rsidR="00264618" w:rsidRPr="00E51512" w:rsidTr="00303E44">
        <w:trPr>
          <w:trHeight w:val="66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организаций, обладающих земельным участком, расположенным в границах сельских поселений</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1 06 06 033 10 0000 110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21 000,00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физических лиц</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1 06 06 040 00 0000 110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36 000,00</w:t>
            </w:r>
          </w:p>
        </w:tc>
      </w:tr>
      <w:tr w:rsidR="00264618" w:rsidRPr="00E51512" w:rsidTr="00303E44">
        <w:trPr>
          <w:trHeight w:val="66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физических лиц, обладающих земельным участком, расположенным в границах сельских поселений</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1 06 06 043 10 0000 110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36 000,00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ГОСУДАРСТВЕННАЯ ПОШЛИНА</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xml:space="preserve">1 08 00 000 00 0000 000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16 300,00</w:t>
            </w:r>
          </w:p>
        </w:tc>
      </w:tr>
      <w:tr w:rsidR="00264618" w:rsidRPr="00E51512" w:rsidTr="00303E44">
        <w:trPr>
          <w:trHeight w:val="604"/>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1 08 04 000 01 0000 110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16 300,00</w:t>
            </w:r>
          </w:p>
        </w:tc>
      </w:tr>
      <w:tr w:rsidR="00264618" w:rsidRPr="00E51512" w:rsidTr="00303E44">
        <w:trPr>
          <w:trHeight w:val="10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1 08 04 020 01 0000 110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16 300,00</w:t>
            </w:r>
          </w:p>
        </w:tc>
      </w:tr>
      <w:tr w:rsidR="00264618" w:rsidRPr="00E51512" w:rsidTr="00303E44">
        <w:trPr>
          <w:trHeight w:val="39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Неналоговые доходы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r>
      <w:tr w:rsidR="00264618" w:rsidRPr="00E51512" w:rsidTr="00303E44">
        <w:trPr>
          <w:trHeight w:val="66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ДОХОДЫ ОТ ОКАЗАНИЯ ПЛАТНЫХ УСЛУГ (РАБОТ) И КОМПЕНСАЦИИ ЗАТРАТ ГОСУДАРСТВА</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xml:space="preserve">1 13 00 000 00 0000 000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68 600,00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lastRenderedPageBreak/>
              <w:t>Доходы от компенсации затрат государства</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1 13 02 000 00 0000 130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Прочие доходы от компенсации затрат государства</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1 13 02 990 00 0000 130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r>
      <w:tr w:rsidR="00264618" w:rsidRPr="00E51512" w:rsidTr="00303E44">
        <w:trPr>
          <w:trHeight w:val="38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Прочие доходы от компенсации затрат бюджетов сельских поселений</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1 13 02 995 10 0000 130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r>
      <w:tr w:rsidR="00264618" w:rsidRPr="00E51512" w:rsidTr="00303E44">
        <w:trPr>
          <w:trHeight w:val="267"/>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БЕЗВОЗМЕЗДНЫЕ ПОСТУПЛЕНИЯ</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xml:space="preserve">2 00 00 000 00 0000 000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6 364 765,00</w:t>
            </w:r>
          </w:p>
        </w:tc>
      </w:tr>
      <w:tr w:rsidR="00264618" w:rsidRPr="00E51512" w:rsidTr="00303E44">
        <w:trPr>
          <w:trHeight w:val="66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БЕЗВОЗМЕЗДНЫЕ ПОСТУПЛЕНИЯ ОТ ДРУГИХ БЮДЖЕТОВ БЮДЖЕТНОЙ СИСТЕМЫ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xml:space="preserve">2 02 00 000 00 0000 000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6 364 765,00</w:t>
            </w:r>
          </w:p>
        </w:tc>
      </w:tr>
      <w:tr w:rsidR="00264618" w:rsidRPr="00E51512" w:rsidTr="00303E44">
        <w:trPr>
          <w:trHeight w:val="143"/>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бюджетной системы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2 02 10 000 00 0000 151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5 457 948,00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на выравнивание бюджетной обеспеченности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2 02 15 001 00 0000 151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2 711 767,00</w:t>
            </w:r>
          </w:p>
        </w:tc>
      </w:tr>
      <w:tr w:rsidR="00264618" w:rsidRPr="00E51512" w:rsidTr="00303E44">
        <w:trPr>
          <w:trHeight w:val="429"/>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сельских поселений на выравнивание бюджетной обеспеченности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2 02 15 001 10 0000 151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2 711 767,00</w:t>
            </w:r>
          </w:p>
        </w:tc>
      </w:tr>
      <w:tr w:rsidR="00264618" w:rsidRPr="00E51512" w:rsidTr="00303E44">
        <w:trPr>
          <w:trHeight w:val="32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на поддержку мер по обеспечению сбалансированности бюджетов</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2 02 15 002 00 0000 151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2 746 181,00</w:t>
            </w:r>
          </w:p>
        </w:tc>
      </w:tr>
      <w:tr w:rsidR="00264618" w:rsidRPr="00E51512" w:rsidTr="00303E44">
        <w:trPr>
          <w:trHeight w:val="66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сельских поселений на поддержку мер по обеспечению сбалансированности бюджетов</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2 02 15 002 10 0000 151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2 746 181,00</w:t>
            </w:r>
          </w:p>
        </w:tc>
      </w:tr>
      <w:tr w:rsidR="00264618" w:rsidRPr="00E51512" w:rsidTr="00303E44">
        <w:trPr>
          <w:trHeight w:val="24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Субсидии бюджетам бюджетной системы Российской Федерации (межбюджетные субсидии)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2 02 20 000 00 0000 151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738 978,00</w:t>
            </w:r>
          </w:p>
        </w:tc>
      </w:tr>
      <w:tr w:rsidR="00264618" w:rsidRPr="00E51512" w:rsidTr="00303E44">
        <w:trPr>
          <w:trHeight w:val="70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2 02 25 555 00 0000 151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738 978,00</w:t>
            </w:r>
          </w:p>
        </w:tc>
      </w:tr>
      <w:tr w:rsidR="00264618" w:rsidRPr="00E51512" w:rsidTr="00303E44">
        <w:trPr>
          <w:trHeight w:val="68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2 02 25 555 10 0000 151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738 978,00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бюджетной системы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2 02 30 000 00 0000 151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162 689,00</w:t>
            </w:r>
          </w:p>
        </w:tc>
      </w:tr>
      <w:tr w:rsidR="00264618" w:rsidRPr="00E51512" w:rsidTr="00303E44">
        <w:trPr>
          <w:trHeight w:val="422"/>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местным бюджетам на выполнение передаваемых полномочий субъектов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2 02 30 024 00 0000 151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26 488,00</w:t>
            </w:r>
          </w:p>
        </w:tc>
      </w:tr>
      <w:tr w:rsidR="00264618" w:rsidRPr="00E51512" w:rsidTr="00303E44">
        <w:trPr>
          <w:trHeight w:val="319"/>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сельских поселений на выполнение передаваемых полномочий субъектов Российской Федерации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2 02 30 024 10 0000 151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26 488,00</w:t>
            </w:r>
          </w:p>
        </w:tc>
      </w:tr>
      <w:tr w:rsidR="00264618" w:rsidRPr="00E51512" w:rsidTr="00303E44">
        <w:trPr>
          <w:trHeight w:val="66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на осуществление первичного воинского учета на территориях, где отсутствуют военные комиссариаты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2 02 35 118 00 0000 151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118 872,00</w:t>
            </w:r>
          </w:p>
        </w:tc>
      </w:tr>
      <w:tr w:rsidR="00264618" w:rsidRPr="00E51512" w:rsidTr="00303E44">
        <w:trPr>
          <w:trHeight w:val="50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2 02 35 118 10 0000 151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118 872,00</w:t>
            </w:r>
          </w:p>
        </w:tc>
      </w:tr>
      <w:tr w:rsidR="00264618" w:rsidRPr="00E51512" w:rsidTr="00303E44">
        <w:trPr>
          <w:trHeight w:val="211"/>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на государственную регистрацию актов гражданского состояния</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2 02 35 930 00 0000 151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17 329,00</w:t>
            </w:r>
          </w:p>
        </w:tc>
      </w:tr>
      <w:tr w:rsidR="00264618" w:rsidRPr="00E51512" w:rsidTr="00303E44">
        <w:trPr>
          <w:trHeight w:val="249"/>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сельских поселений на государственную регистрацию актов гражданского состояния</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2 02 35 930 10 0000 151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17 329,00</w:t>
            </w:r>
          </w:p>
        </w:tc>
      </w:tr>
      <w:tr w:rsidR="00264618" w:rsidRPr="00E51512" w:rsidTr="00303E44">
        <w:trPr>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Иные межбюджетные трансферты</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2 02 40 000 00 0000 151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5 150,00</w:t>
            </w:r>
          </w:p>
        </w:tc>
      </w:tr>
      <w:tr w:rsidR="00264618" w:rsidRPr="00E51512" w:rsidTr="00303E44">
        <w:trPr>
          <w:trHeight w:val="519"/>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2 02 40 014 00 0000 151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5 150,00</w:t>
            </w:r>
          </w:p>
        </w:tc>
      </w:tr>
      <w:tr w:rsidR="00264618" w:rsidRPr="00E51512" w:rsidTr="00303E44">
        <w:trPr>
          <w:trHeight w:val="1339"/>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xml:space="preserve">2 02 40 014 10 0000 151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5 150,00</w:t>
            </w:r>
          </w:p>
        </w:tc>
      </w:tr>
      <w:tr w:rsidR="00264618" w:rsidRPr="00E51512" w:rsidTr="00303E44">
        <w:trPr>
          <w:trHeight w:val="39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ИТОГО ДОХОДОВ</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24"/>
                <w:szCs w:val="24"/>
              </w:rPr>
            </w:pPr>
            <w:r w:rsidRPr="00E51512">
              <w:rPr>
                <w:color w:val="000000"/>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7 147 665,00</w:t>
            </w:r>
          </w:p>
        </w:tc>
      </w:tr>
    </w:tbl>
    <w:p w:rsidR="00264618" w:rsidRPr="00E51512" w:rsidRDefault="00264618" w:rsidP="00264618">
      <w:pPr>
        <w:spacing w:after="200" w:line="276" w:lineRule="auto"/>
        <w:ind w:left="142"/>
        <w:rPr>
          <w:rFonts w:ascii="Calibri" w:hAnsi="Calibri"/>
          <w:sz w:val="22"/>
          <w:szCs w:val="22"/>
          <w:lang w:eastAsia="en-US"/>
        </w:rPr>
      </w:pPr>
    </w:p>
    <w:tbl>
      <w:tblPr>
        <w:tblW w:w="9640" w:type="dxa"/>
        <w:tblInd w:w="-176" w:type="dxa"/>
        <w:tblLayout w:type="fixed"/>
        <w:tblLook w:val="04A0" w:firstRow="1" w:lastRow="0" w:firstColumn="1" w:lastColumn="0" w:noHBand="0" w:noVBand="1"/>
      </w:tblPr>
      <w:tblGrid>
        <w:gridCol w:w="4959"/>
        <w:gridCol w:w="581"/>
        <w:gridCol w:w="1546"/>
        <w:gridCol w:w="282"/>
        <w:gridCol w:w="995"/>
        <w:gridCol w:w="281"/>
        <w:gridCol w:w="996"/>
      </w:tblGrid>
      <w:tr w:rsidR="00264618" w:rsidRPr="00E51512" w:rsidTr="0088679A">
        <w:trPr>
          <w:trHeight w:val="1284"/>
        </w:trPr>
        <w:tc>
          <w:tcPr>
            <w:tcW w:w="9640" w:type="dxa"/>
            <w:gridSpan w:val="7"/>
            <w:tcBorders>
              <w:top w:val="nil"/>
              <w:left w:val="nil"/>
              <w:right w:val="nil"/>
            </w:tcBorders>
            <w:shd w:val="clear" w:color="auto" w:fill="auto"/>
            <w:noWrap/>
            <w:vAlign w:val="bottom"/>
            <w:hideMark/>
          </w:tcPr>
          <w:p w:rsidR="00264618" w:rsidRPr="00E51512" w:rsidRDefault="00264618" w:rsidP="0088679A">
            <w:pPr>
              <w:ind w:left="142"/>
              <w:jc w:val="right"/>
              <w:rPr>
                <w:sz w:val="22"/>
                <w:szCs w:val="22"/>
              </w:rPr>
            </w:pPr>
            <w:r w:rsidRPr="00E51512">
              <w:rPr>
                <w:rFonts w:ascii="Calibri" w:hAnsi="Calibri"/>
                <w:sz w:val="22"/>
                <w:szCs w:val="22"/>
                <w:lang w:eastAsia="en-US"/>
              </w:rPr>
              <w:lastRenderedPageBreak/>
              <w:br w:type="page"/>
            </w:r>
            <w:r w:rsidRPr="00E51512">
              <w:rPr>
                <w:sz w:val="22"/>
                <w:szCs w:val="22"/>
              </w:rPr>
              <w:t>Приложение №2</w:t>
            </w:r>
          </w:p>
          <w:p w:rsidR="00264618" w:rsidRPr="00E51512" w:rsidRDefault="00264618" w:rsidP="0088679A">
            <w:pPr>
              <w:ind w:left="142"/>
              <w:jc w:val="right"/>
              <w:rPr>
                <w:sz w:val="22"/>
                <w:szCs w:val="22"/>
              </w:rPr>
            </w:pPr>
            <w:r w:rsidRPr="00E51512">
              <w:rPr>
                <w:sz w:val="22"/>
                <w:szCs w:val="22"/>
              </w:rPr>
              <w:t> к решению Совета</w:t>
            </w:r>
          </w:p>
          <w:p w:rsidR="00264618" w:rsidRPr="00E51512" w:rsidRDefault="00264618" w:rsidP="0088679A">
            <w:pPr>
              <w:ind w:left="142"/>
              <w:jc w:val="right"/>
              <w:rPr>
                <w:sz w:val="22"/>
                <w:szCs w:val="22"/>
              </w:rPr>
            </w:pPr>
            <w:r w:rsidRPr="00E51512">
              <w:rPr>
                <w:sz w:val="22"/>
                <w:szCs w:val="22"/>
              </w:rPr>
              <w:t xml:space="preserve"> сельского поселения </w:t>
            </w:r>
            <w:r>
              <w:rPr>
                <w:sz w:val="22"/>
                <w:szCs w:val="22"/>
              </w:rPr>
              <w:t>«</w:t>
            </w:r>
            <w:r w:rsidRPr="00E51512">
              <w:rPr>
                <w:sz w:val="22"/>
                <w:szCs w:val="22"/>
              </w:rPr>
              <w:t>Зимстан</w:t>
            </w:r>
            <w:r>
              <w:rPr>
                <w:sz w:val="22"/>
                <w:szCs w:val="22"/>
              </w:rPr>
              <w:t>»</w:t>
            </w:r>
          </w:p>
          <w:p w:rsidR="00264618" w:rsidRPr="00E51512" w:rsidRDefault="00264618" w:rsidP="0088679A">
            <w:pPr>
              <w:ind w:left="142"/>
              <w:jc w:val="right"/>
              <w:rPr>
                <w:sz w:val="22"/>
                <w:szCs w:val="22"/>
              </w:rPr>
            </w:pPr>
            <w:r w:rsidRPr="00E51512">
              <w:rPr>
                <w:sz w:val="22"/>
                <w:szCs w:val="22"/>
              </w:rPr>
              <w:t>от 17 июля 2018 г. №IV-20/67</w:t>
            </w:r>
          </w:p>
        </w:tc>
      </w:tr>
      <w:tr w:rsidR="00264618" w:rsidRPr="00E51512" w:rsidTr="0088679A">
        <w:trPr>
          <w:trHeight w:val="80"/>
        </w:trPr>
        <w:tc>
          <w:tcPr>
            <w:tcW w:w="5540" w:type="dxa"/>
            <w:gridSpan w:val="2"/>
            <w:tcBorders>
              <w:top w:val="nil"/>
              <w:left w:val="nil"/>
              <w:bottom w:val="nil"/>
              <w:right w:val="nil"/>
            </w:tcBorders>
            <w:shd w:val="clear" w:color="auto" w:fill="auto"/>
            <w:noWrap/>
            <w:vAlign w:val="bottom"/>
            <w:hideMark/>
          </w:tcPr>
          <w:p w:rsidR="00264618" w:rsidRPr="00E51512" w:rsidRDefault="00264618" w:rsidP="0088679A">
            <w:pPr>
              <w:ind w:left="142"/>
              <w:rPr>
                <w:color w:val="000000"/>
                <w:sz w:val="22"/>
                <w:szCs w:val="22"/>
              </w:rPr>
            </w:pPr>
          </w:p>
        </w:tc>
        <w:tc>
          <w:tcPr>
            <w:tcW w:w="1828" w:type="dxa"/>
            <w:gridSpan w:val="2"/>
            <w:tcBorders>
              <w:top w:val="nil"/>
              <w:left w:val="nil"/>
              <w:bottom w:val="nil"/>
              <w:right w:val="nil"/>
            </w:tcBorders>
            <w:shd w:val="clear" w:color="auto" w:fill="auto"/>
            <w:noWrap/>
            <w:vAlign w:val="bottom"/>
            <w:hideMark/>
          </w:tcPr>
          <w:p w:rsidR="00264618" w:rsidRPr="00E51512" w:rsidRDefault="00264618" w:rsidP="0088679A">
            <w:pPr>
              <w:ind w:left="142"/>
              <w:rPr>
                <w:color w:val="000000"/>
                <w:sz w:val="22"/>
                <w:szCs w:val="22"/>
              </w:rPr>
            </w:pPr>
          </w:p>
        </w:tc>
        <w:tc>
          <w:tcPr>
            <w:tcW w:w="1276" w:type="dxa"/>
            <w:gridSpan w:val="2"/>
            <w:tcBorders>
              <w:top w:val="nil"/>
              <w:left w:val="nil"/>
              <w:bottom w:val="nil"/>
              <w:right w:val="nil"/>
            </w:tcBorders>
            <w:shd w:val="clear" w:color="auto" w:fill="auto"/>
            <w:noWrap/>
            <w:vAlign w:val="center"/>
            <w:hideMark/>
          </w:tcPr>
          <w:p w:rsidR="00264618" w:rsidRPr="00E51512" w:rsidRDefault="00264618" w:rsidP="0088679A">
            <w:pPr>
              <w:ind w:left="142"/>
              <w:rPr>
                <w:color w:val="000000"/>
                <w:sz w:val="22"/>
                <w:szCs w:val="22"/>
              </w:rPr>
            </w:pPr>
          </w:p>
        </w:tc>
        <w:tc>
          <w:tcPr>
            <w:tcW w:w="996" w:type="dxa"/>
            <w:tcBorders>
              <w:top w:val="nil"/>
              <w:left w:val="nil"/>
              <w:bottom w:val="nil"/>
              <w:right w:val="nil"/>
            </w:tcBorders>
            <w:shd w:val="clear" w:color="auto" w:fill="auto"/>
            <w:noWrap/>
            <w:vAlign w:val="center"/>
            <w:hideMark/>
          </w:tcPr>
          <w:p w:rsidR="00264618" w:rsidRPr="00E51512" w:rsidRDefault="00264618" w:rsidP="0088679A">
            <w:pPr>
              <w:ind w:left="142"/>
              <w:rPr>
                <w:color w:val="000000"/>
                <w:sz w:val="22"/>
                <w:szCs w:val="22"/>
              </w:rPr>
            </w:pPr>
          </w:p>
        </w:tc>
      </w:tr>
      <w:tr w:rsidR="00264618" w:rsidRPr="00E51512" w:rsidTr="0088679A">
        <w:trPr>
          <w:trHeight w:val="709"/>
        </w:trPr>
        <w:tc>
          <w:tcPr>
            <w:tcW w:w="9640" w:type="dxa"/>
            <w:gridSpan w:val="7"/>
            <w:tcBorders>
              <w:top w:val="nil"/>
              <w:left w:val="nil"/>
              <w:bottom w:val="nil"/>
              <w:right w:val="nil"/>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 xml:space="preserve">Объём доходов бюджета муниципального образования сельского поселения </w:t>
            </w:r>
            <w:r>
              <w:rPr>
                <w:b/>
                <w:bCs/>
                <w:color w:val="000000"/>
                <w:sz w:val="22"/>
                <w:szCs w:val="22"/>
              </w:rPr>
              <w:t>«</w:t>
            </w:r>
            <w:r w:rsidRPr="00E51512">
              <w:rPr>
                <w:b/>
                <w:bCs/>
                <w:color w:val="000000"/>
                <w:sz w:val="22"/>
                <w:szCs w:val="22"/>
              </w:rPr>
              <w:t>Зимстан</w:t>
            </w:r>
            <w:r>
              <w:rPr>
                <w:b/>
                <w:bCs/>
                <w:color w:val="000000"/>
                <w:sz w:val="22"/>
                <w:szCs w:val="22"/>
              </w:rPr>
              <w:t>»</w:t>
            </w:r>
            <w:r w:rsidRPr="00E51512">
              <w:rPr>
                <w:b/>
                <w:bCs/>
                <w:color w:val="000000"/>
                <w:sz w:val="22"/>
                <w:szCs w:val="22"/>
              </w:rPr>
              <w:t xml:space="preserve"> на плановый период 2019 и 2020 г.</w:t>
            </w:r>
          </w:p>
        </w:tc>
      </w:tr>
      <w:tr w:rsidR="00264618" w:rsidRPr="00E51512" w:rsidTr="0088679A">
        <w:trPr>
          <w:trHeight w:val="360"/>
        </w:trPr>
        <w:tc>
          <w:tcPr>
            <w:tcW w:w="4959" w:type="dxa"/>
            <w:tcBorders>
              <w:top w:val="nil"/>
              <w:left w:val="nil"/>
              <w:bottom w:val="single" w:sz="4" w:space="0" w:color="auto"/>
              <w:right w:val="nil"/>
            </w:tcBorders>
            <w:shd w:val="clear" w:color="auto" w:fill="auto"/>
            <w:noWrap/>
            <w:vAlign w:val="bottom"/>
            <w:hideMark/>
          </w:tcPr>
          <w:p w:rsidR="00264618" w:rsidRPr="00E51512" w:rsidRDefault="00264618" w:rsidP="0088679A">
            <w:pPr>
              <w:ind w:left="142"/>
              <w:rPr>
                <w:color w:val="000000"/>
                <w:sz w:val="22"/>
                <w:szCs w:val="22"/>
              </w:rPr>
            </w:pPr>
          </w:p>
        </w:tc>
        <w:tc>
          <w:tcPr>
            <w:tcW w:w="2127" w:type="dxa"/>
            <w:gridSpan w:val="2"/>
            <w:tcBorders>
              <w:top w:val="nil"/>
              <w:left w:val="nil"/>
              <w:bottom w:val="single" w:sz="4" w:space="0" w:color="auto"/>
              <w:right w:val="nil"/>
            </w:tcBorders>
            <w:shd w:val="clear" w:color="auto" w:fill="auto"/>
            <w:noWrap/>
            <w:vAlign w:val="center"/>
            <w:hideMark/>
          </w:tcPr>
          <w:p w:rsidR="00264618" w:rsidRPr="00E51512" w:rsidRDefault="00264618" w:rsidP="0088679A">
            <w:pPr>
              <w:ind w:left="142"/>
              <w:jc w:val="right"/>
              <w:rPr>
                <w:color w:val="000000"/>
                <w:sz w:val="22"/>
                <w:szCs w:val="22"/>
              </w:rPr>
            </w:pPr>
          </w:p>
        </w:tc>
        <w:tc>
          <w:tcPr>
            <w:tcW w:w="1277" w:type="dxa"/>
            <w:gridSpan w:val="2"/>
            <w:tcBorders>
              <w:top w:val="nil"/>
              <w:left w:val="nil"/>
              <w:bottom w:val="single" w:sz="4" w:space="0" w:color="auto"/>
              <w:right w:val="nil"/>
            </w:tcBorders>
            <w:shd w:val="clear" w:color="auto" w:fill="auto"/>
            <w:noWrap/>
            <w:vAlign w:val="center"/>
            <w:hideMark/>
          </w:tcPr>
          <w:p w:rsidR="00264618" w:rsidRPr="00E51512" w:rsidRDefault="00264618" w:rsidP="0088679A">
            <w:pPr>
              <w:ind w:left="142"/>
              <w:rPr>
                <w:color w:val="000000"/>
                <w:sz w:val="22"/>
                <w:szCs w:val="22"/>
              </w:rPr>
            </w:pPr>
          </w:p>
        </w:tc>
        <w:tc>
          <w:tcPr>
            <w:tcW w:w="1277" w:type="dxa"/>
            <w:gridSpan w:val="2"/>
            <w:tcBorders>
              <w:top w:val="nil"/>
              <w:left w:val="nil"/>
              <w:bottom w:val="single" w:sz="4" w:space="0" w:color="auto"/>
              <w:right w:val="nil"/>
            </w:tcBorders>
            <w:shd w:val="clear" w:color="auto" w:fill="auto"/>
            <w:noWrap/>
            <w:vAlign w:val="center"/>
            <w:hideMark/>
          </w:tcPr>
          <w:p w:rsidR="00264618" w:rsidRPr="00E51512" w:rsidRDefault="00264618" w:rsidP="0088679A">
            <w:pPr>
              <w:ind w:left="142"/>
              <w:jc w:val="right"/>
              <w:rPr>
                <w:color w:val="000000"/>
                <w:sz w:val="22"/>
                <w:szCs w:val="22"/>
              </w:rPr>
            </w:pPr>
            <w:r w:rsidRPr="00E51512">
              <w:rPr>
                <w:color w:val="000000"/>
                <w:sz w:val="22"/>
                <w:szCs w:val="22"/>
              </w:rPr>
              <w:t>руб.</w:t>
            </w:r>
          </w:p>
        </w:tc>
      </w:tr>
      <w:tr w:rsidR="00264618" w:rsidRPr="00E51512" w:rsidTr="0088679A">
        <w:trPr>
          <w:trHeight w:val="447"/>
        </w:trPr>
        <w:tc>
          <w:tcPr>
            <w:tcW w:w="4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Наименование кода поступлений в бюджет</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Код бюджетной классификации Российской Федерации</w:t>
            </w: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2019 г.</w:t>
            </w: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2020 г.</w:t>
            </w:r>
          </w:p>
        </w:tc>
      </w:tr>
      <w:tr w:rsidR="00264618" w:rsidRPr="00E51512" w:rsidTr="0088679A">
        <w:trPr>
          <w:trHeight w:val="447"/>
        </w:trPr>
        <w:tc>
          <w:tcPr>
            <w:tcW w:w="4959"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1277"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1277"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r>
      <w:tr w:rsidR="00264618" w:rsidRPr="00E51512" w:rsidTr="0088679A">
        <w:trPr>
          <w:trHeight w:val="447"/>
        </w:trPr>
        <w:tc>
          <w:tcPr>
            <w:tcW w:w="4959"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1277"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1277"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r>
      <w:tr w:rsidR="00264618" w:rsidRPr="00E51512" w:rsidTr="0088679A">
        <w:trPr>
          <w:trHeight w:val="390"/>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ДОХОДЫ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22"/>
                <w:szCs w:val="22"/>
              </w:rPr>
            </w:pPr>
            <w:r w:rsidRPr="00E51512">
              <w:rPr>
                <w:color w:val="000000"/>
                <w:sz w:val="22"/>
                <w:szCs w:val="22"/>
              </w:rPr>
              <w:t>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r>
      <w:tr w:rsidR="00264618" w:rsidRPr="00E51512" w:rsidTr="0088679A">
        <w:trPr>
          <w:trHeight w:val="390"/>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НАЛОГОВЫЕ И НЕНАЛОГОВЫЕ ДОХОДЫ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18"/>
                <w:szCs w:val="18"/>
              </w:rPr>
            </w:pPr>
            <w:r w:rsidRPr="00E51512">
              <w:rPr>
                <w:b/>
                <w:bCs/>
                <w:color w:val="000000"/>
                <w:sz w:val="18"/>
                <w:szCs w:val="18"/>
              </w:rPr>
              <w:t xml:space="preserve">1 00 00 000 00 0000 000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782 900,00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782 900,00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НАЛОГИ НА ПРИБЫЛЬ, ДОХОДЫ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18"/>
                <w:szCs w:val="18"/>
              </w:rPr>
            </w:pPr>
            <w:r w:rsidRPr="00E51512">
              <w:rPr>
                <w:b/>
                <w:bCs/>
                <w:color w:val="000000"/>
                <w:sz w:val="18"/>
                <w:szCs w:val="18"/>
              </w:rPr>
              <w:t xml:space="preserve">1 01 00 000 00 0000 000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550 000,00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550 000,00</w:t>
            </w:r>
          </w:p>
        </w:tc>
      </w:tr>
      <w:tr w:rsidR="00264618" w:rsidRPr="00E51512" w:rsidTr="0088679A">
        <w:trPr>
          <w:trHeight w:val="209"/>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доходы физических лиц</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1 01 02 000 01 0000 110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550 000,00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550 000,00</w:t>
            </w:r>
          </w:p>
        </w:tc>
      </w:tr>
      <w:tr w:rsidR="00264618" w:rsidRPr="00E51512" w:rsidTr="0088679A">
        <w:trPr>
          <w:trHeight w:val="967"/>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1 01 02 010 01 0000 110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549 500,00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549 500,00</w:t>
            </w:r>
          </w:p>
        </w:tc>
      </w:tr>
      <w:tr w:rsidR="00264618" w:rsidRPr="00E51512" w:rsidTr="0088679A">
        <w:trPr>
          <w:trHeight w:val="1002"/>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1 01 02 030 01 0000 110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НАЛОГИ НА ИМУЩЕСТВО</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18"/>
                <w:szCs w:val="18"/>
              </w:rPr>
            </w:pPr>
            <w:r w:rsidRPr="00E51512">
              <w:rPr>
                <w:b/>
                <w:bCs/>
                <w:color w:val="000000"/>
                <w:sz w:val="18"/>
                <w:szCs w:val="18"/>
              </w:rPr>
              <w:t xml:space="preserve">1 06 00 000 00 0000 000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148 000,00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148 000,00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имущество физических лиц</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1 06 01 000 00 0000 110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91 000,00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91 000,00</w:t>
            </w:r>
          </w:p>
        </w:tc>
      </w:tr>
      <w:tr w:rsidR="00264618" w:rsidRPr="00E51512" w:rsidTr="0088679A">
        <w:trPr>
          <w:trHeight w:val="1002"/>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1 06 01 030 10 0000 110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91 000,00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91 000,00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1 06 06 000 00 0000 110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57 000,00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57 000,00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организаций</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1 06 06 030 00 0000 110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21 000,00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21 000,00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организаций, обладающих земельным участком, расположенным в границах сельских поселений</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1 06 06 033 10 0000 110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21 000,00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21 000,00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физических лиц</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1 06 06 040 00 0000 110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36 000,00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36 000,00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Земельный налог с физических лиц, обладающих земельным участком, расположенным в границах сельских поселений</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1 06 06 043 10 0000 110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36 000,00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36 000,00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ГОСУДАРСТВЕННАЯ ПОШЛИНА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18"/>
                <w:szCs w:val="18"/>
              </w:rPr>
            </w:pPr>
            <w:r w:rsidRPr="00E51512">
              <w:rPr>
                <w:b/>
                <w:bCs/>
                <w:color w:val="000000"/>
                <w:sz w:val="18"/>
                <w:szCs w:val="18"/>
              </w:rPr>
              <w:t xml:space="preserve">1 08 00 000 00 0000 000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16 300,00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16 300,00</w:t>
            </w:r>
          </w:p>
        </w:tc>
      </w:tr>
      <w:tr w:rsidR="00264618" w:rsidRPr="00E51512" w:rsidTr="0088679A">
        <w:trPr>
          <w:trHeight w:val="1002"/>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1 08 04 000 01 0000 110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16 300,00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16 300,00</w:t>
            </w:r>
          </w:p>
        </w:tc>
      </w:tr>
      <w:tr w:rsidR="00264618" w:rsidRPr="00E51512" w:rsidTr="0088679A">
        <w:trPr>
          <w:trHeight w:val="1339"/>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1 08 04 020 01 0000 110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16 300,00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16 300,00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ДОХОДЫ ОТ ОКАЗАНИЯ ПЛАТНЫХ УСЛУГ (РАБОТ) И КОМПЕНСАЦИИ ЗАТРАТ ГОСУДАРСТВА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18"/>
                <w:szCs w:val="18"/>
              </w:rPr>
            </w:pPr>
            <w:r w:rsidRPr="00E51512">
              <w:rPr>
                <w:b/>
                <w:bCs/>
                <w:color w:val="000000"/>
                <w:sz w:val="18"/>
                <w:szCs w:val="18"/>
              </w:rPr>
              <w:t xml:space="preserve">1 13 00 000 00 0000 000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68 600,00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68 600,00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Доходы от компенсации затрат государства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1 13 02 000 00 0000 130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Прочие доходы от компенсации затрат государства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1 13 02 990 00 0000 130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Прочие доходы от компенсации затрат бюджетов сельских поселений</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1 13 02 995 10 0000 130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68 600,00</w:t>
            </w:r>
          </w:p>
        </w:tc>
      </w:tr>
      <w:tr w:rsidR="00264618" w:rsidRPr="00E51512" w:rsidTr="0088679A">
        <w:trPr>
          <w:trHeight w:val="390"/>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БЕЗВОЗМЕЗДНЫЕ ПОСТУПЛЕНИЯ</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18"/>
                <w:szCs w:val="18"/>
              </w:rPr>
            </w:pPr>
            <w:r w:rsidRPr="00E51512">
              <w:rPr>
                <w:b/>
                <w:bCs/>
                <w:color w:val="000000"/>
                <w:sz w:val="18"/>
                <w:szCs w:val="18"/>
              </w:rPr>
              <w:t xml:space="preserve">2 00 00 000 00 0000 000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3 647 967,00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3 099 177,00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БЕЗВОЗМЕЗДНЫЕ ПОСТУПЛЕНИЯ ОТ ДРУГИХ БЮДЖЕТОВ БЮДЖЕТНОЙ СИСТЕМЫ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18"/>
                <w:szCs w:val="18"/>
              </w:rPr>
            </w:pPr>
            <w:r w:rsidRPr="00E51512">
              <w:rPr>
                <w:b/>
                <w:bCs/>
                <w:color w:val="000000"/>
                <w:sz w:val="18"/>
                <w:szCs w:val="18"/>
              </w:rPr>
              <w:t xml:space="preserve">2 02 00 000 00 0000 000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3 647 967,00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b/>
                <w:bCs/>
                <w:color w:val="000000"/>
              </w:rPr>
            </w:pPr>
            <w:r w:rsidRPr="00E51512">
              <w:rPr>
                <w:b/>
                <w:bCs/>
                <w:color w:val="000000"/>
              </w:rPr>
              <w:t>3 099 177,00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бюджетной системы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2 02 10 000 00 0000 151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3 483 824,00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2 930 524,00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на выравнивание бюджетной обеспеченности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2 02 15 001 00 0000 151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46 500,00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46 500,00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сельских поселений на выравнивание бюджетной обеспеченности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2 02 15 001 10 0000 151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46 500,00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46 500,00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на поддержку мер по обеспечению сбалансированности бюджетов</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2 02 15 002 00 0000 151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3 437 324,00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2 884 024,00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Дотации бюджетам сельских поселений на поддержку мер по обеспечению сбалансированности бюджетов</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2 02 15 002 10 0000 151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3 437 324,00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2 884 024,00</w:t>
            </w:r>
          </w:p>
        </w:tc>
      </w:tr>
      <w:tr w:rsidR="00264618" w:rsidRPr="00E51512" w:rsidTr="0088679A">
        <w:trPr>
          <w:trHeight w:val="315"/>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бюджетной системы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2 02 30 000 00 0000 151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164 143,00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168 653,00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местным бюджетам на выполнение передаваемых полномочий субъектов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2 02 30 024 00 0000 151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26 488,00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26 488,00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сельских поселений на выполнение передаваемых полномочий субъектов Российской Федерации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2 02 30 024 10 0000 151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26 488,00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26 488,00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на осуществление первичного воинского учета на территориях, где отсутствуют военные комиссариаты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2 02 35 118 00 0000 151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120 186,00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124 696,00</w:t>
            </w:r>
          </w:p>
        </w:tc>
      </w:tr>
      <w:tr w:rsidR="00264618" w:rsidRPr="00E51512" w:rsidTr="0088679A">
        <w:trPr>
          <w:trHeight w:val="1002"/>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2 02 35 118 10 0000 151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120 186,00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124 696,00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на государственную регистрацию актов гражданского состояния</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2 02 35 930 00 0000 151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17 469,00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17 469,00</w:t>
            </w:r>
          </w:p>
        </w:tc>
      </w:tr>
      <w:tr w:rsidR="00264618" w:rsidRPr="00E51512" w:rsidTr="0088679A">
        <w:trPr>
          <w:trHeight w:val="668"/>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Субвенции бюджетам сельских поселений на государственную регистрацию актов гражданского состояния</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sz w:val="18"/>
                <w:szCs w:val="18"/>
              </w:rPr>
            </w:pPr>
            <w:r w:rsidRPr="00E51512">
              <w:rPr>
                <w:color w:val="000000"/>
                <w:sz w:val="18"/>
                <w:szCs w:val="18"/>
              </w:rPr>
              <w:t xml:space="preserve">2 02 35 930 10 0000 151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17 469,00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17 469,00</w:t>
            </w:r>
          </w:p>
        </w:tc>
      </w:tr>
      <w:tr w:rsidR="00264618" w:rsidRPr="00E51512" w:rsidTr="0088679A">
        <w:trPr>
          <w:trHeight w:val="390"/>
        </w:trPr>
        <w:tc>
          <w:tcPr>
            <w:tcW w:w="4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ИТОГО ДОХОДОВ</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4 430 867,00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right"/>
              <w:rPr>
                <w:color w:val="000000"/>
              </w:rPr>
            </w:pPr>
            <w:r w:rsidRPr="00E51512">
              <w:rPr>
                <w:color w:val="000000"/>
              </w:rPr>
              <w:t>3 882 077,00</w:t>
            </w:r>
          </w:p>
        </w:tc>
      </w:tr>
    </w:tbl>
    <w:p w:rsidR="00264618" w:rsidRPr="00E51512" w:rsidRDefault="00264618" w:rsidP="00264618">
      <w:pPr>
        <w:spacing w:after="200" w:line="276" w:lineRule="auto"/>
        <w:ind w:left="142"/>
        <w:rPr>
          <w:rFonts w:ascii="Calibri" w:hAnsi="Calibri"/>
          <w:sz w:val="22"/>
          <w:szCs w:val="22"/>
          <w:lang w:eastAsia="en-US"/>
        </w:rPr>
      </w:pPr>
    </w:p>
    <w:p w:rsidR="00264618" w:rsidRPr="00E51512" w:rsidRDefault="00264618" w:rsidP="00264618">
      <w:pPr>
        <w:spacing w:after="200" w:line="276" w:lineRule="auto"/>
        <w:ind w:left="142"/>
        <w:rPr>
          <w:rFonts w:ascii="Calibri" w:hAnsi="Calibri"/>
          <w:sz w:val="22"/>
          <w:szCs w:val="22"/>
          <w:lang w:eastAsia="en-US"/>
        </w:rPr>
      </w:pPr>
      <w:r w:rsidRPr="00E51512">
        <w:rPr>
          <w:rFonts w:ascii="Calibri" w:hAnsi="Calibri"/>
          <w:sz w:val="22"/>
          <w:szCs w:val="22"/>
          <w:lang w:eastAsia="en-US"/>
        </w:rPr>
        <w:br w:type="page"/>
      </w:r>
    </w:p>
    <w:tbl>
      <w:tblPr>
        <w:tblW w:w="9532" w:type="dxa"/>
        <w:tblInd w:w="93" w:type="dxa"/>
        <w:tblLook w:val="04A0" w:firstRow="1" w:lastRow="0" w:firstColumn="1" w:lastColumn="0" w:noHBand="0" w:noVBand="1"/>
      </w:tblPr>
      <w:tblGrid>
        <w:gridCol w:w="4992"/>
        <w:gridCol w:w="602"/>
        <w:gridCol w:w="692"/>
        <w:gridCol w:w="1522"/>
        <w:gridCol w:w="665"/>
        <w:gridCol w:w="1180"/>
        <w:gridCol w:w="237"/>
      </w:tblGrid>
      <w:tr w:rsidR="00264618" w:rsidRPr="00E51512" w:rsidTr="0088679A">
        <w:trPr>
          <w:gridAfter w:val="1"/>
          <w:wAfter w:w="237" w:type="dxa"/>
          <w:trHeight w:val="1143"/>
        </w:trPr>
        <w:tc>
          <w:tcPr>
            <w:tcW w:w="9295" w:type="dxa"/>
            <w:gridSpan w:val="6"/>
            <w:tcBorders>
              <w:top w:val="nil"/>
              <w:left w:val="nil"/>
              <w:right w:val="nil"/>
            </w:tcBorders>
            <w:shd w:val="clear" w:color="auto" w:fill="auto"/>
            <w:noWrap/>
            <w:vAlign w:val="bottom"/>
            <w:hideMark/>
          </w:tcPr>
          <w:p w:rsidR="00264618" w:rsidRPr="00E51512" w:rsidRDefault="00264618" w:rsidP="0088679A">
            <w:pPr>
              <w:ind w:left="142"/>
              <w:jc w:val="right"/>
              <w:rPr>
                <w:color w:val="000000"/>
                <w:sz w:val="24"/>
                <w:szCs w:val="24"/>
              </w:rPr>
            </w:pPr>
            <w:r w:rsidRPr="00E51512">
              <w:rPr>
                <w:color w:val="000000"/>
                <w:sz w:val="24"/>
                <w:szCs w:val="24"/>
              </w:rPr>
              <w:lastRenderedPageBreak/>
              <w:t>Приложение № 3</w:t>
            </w:r>
          </w:p>
          <w:p w:rsidR="00264618" w:rsidRPr="00E51512" w:rsidRDefault="00264618" w:rsidP="0088679A">
            <w:pPr>
              <w:ind w:left="142"/>
              <w:jc w:val="right"/>
              <w:rPr>
                <w:color w:val="000000"/>
                <w:sz w:val="24"/>
                <w:szCs w:val="24"/>
              </w:rPr>
            </w:pPr>
            <w:r w:rsidRPr="00E51512">
              <w:rPr>
                <w:color w:val="000000"/>
                <w:sz w:val="24"/>
                <w:szCs w:val="24"/>
              </w:rPr>
              <w:t>к решению Совета сельского</w:t>
            </w:r>
          </w:p>
          <w:p w:rsidR="00264618" w:rsidRPr="00E51512" w:rsidRDefault="00264618" w:rsidP="0088679A">
            <w:pPr>
              <w:ind w:left="142"/>
              <w:jc w:val="right"/>
              <w:rPr>
                <w:color w:val="000000"/>
                <w:sz w:val="24"/>
                <w:szCs w:val="24"/>
              </w:rPr>
            </w:pPr>
            <w:r w:rsidRPr="00E51512">
              <w:rPr>
                <w:color w:val="000000"/>
                <w:sz w:val="24"/>
                <w:szCs w:val="24"/>
              </w:rPr>
              <w:t xml:space="preserve">поселения </w:t>
            </w:r>
            <w:r>
              <w:rPr>
                <w:color w:val="000000"/>
                <w:sz w:val="24"/>
                <w:szCs w:val="24"/>
              </w:rPr>
              <w:t>«</w:t>
            </w:r>
            <w:r w:rsidRPr="00E51512">
              <w:rPr>
                <w:color w:val="000000"/>
                <w:sz w:val="24"/>
                <w:szCs w:val="24"/>
              </w:rPr>
              <w:t>Зимстан</w:t>
            </w:r>
            <w:r>
              <w:rPr>
                <w:color w:val="000000"/>
                <w:sz w:val="24"/>
                <w:szCs w:val="24"/>
              </w:rPr>
              <w:t>»</w:t>
            </w:r>
          </w:p>
          <w:p w:rsidR="00264618" w:rsidRPr="00E51512" w:rsidRDefault="00264618" w:rsidP="0088679A">
            <w:pPr>
              <w:ind w:left="142"/>
              <w:jc w:val="right"/>
              <w:rPr>
                <w:rFonts w:ascii="Calibri" w:hAnsi="Calibri" w:cs="Calibri"/>
                <w:color w:val="000000"/>
                <w:sz w:val="24"/>
                <w:szCs w:val="24"/>
              </w:rPr>
            </w:pPr>
            <w:r w:rsidRPr="00E51512">
              <w:rPr>
                <w:color w:val="000000"/>
                <w:sz w:val="24"/>
                <w:szCs w:val="24"/>
              </w:rPr>
              <w:t>от 17 июля 2018 г. №IV-20/67</w:t>
            </w:r>
          </w:p>
        </w:tc>
      </w:tr>
      <w:tr w:rsidR="00264618" w:rsidRPr="00E51512" w:rsidTr="0088679A">
        <w:trPr>
          <w:gridAfter w:val="1"/>
          <w:wAfter w:w="237" w:type="dxa"/>
          <w:trHeight w:val="832"/>
        </w:trPr>
        <w:tc>
          <w:tcPr>
            <w:tcW w:w="9295" w:type="dxa"/>
            <w:gridSpan w:val="6"/>
            <w:tcBorders>
              <w:top w:val="nil"/>
              <w:left w:val="nil"/>
              <w:bottom w:val="nil"/>
              <w:right w:val="nil"/>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 xml:space="preserve">Распределение бюджетных ассигнований по разделам, подразделам, целевым статьям, группам </w:t>
            </w:r>
            <w:proofErr w:type="gramStart"/>
            <w:r w:rsidRPr="00E51512">
              <w:rPr>
                <w:b/>
                <w:bCs/>
                <w:color w:val="000000"/>
                <w:sz w:val="24"/>
                <w:szCs w:val="24"/>
              </w:rPr>
              <w:t>видов расходов классификации расходов бюджетов</w:t>
            </w:r>
            <w:proofErr w:type="gramEnd"/>
            <w:r w:rsidRPr="00E51512">
              <w:rPr>
                <w:b/>
                <w:bCs/>
                <w:color w:val="000000"/>
                <w:sz w:val="24"/>
                <w:szCs w:val="24"/>
              </w:rPr>
              <w:t xml:space="preserve"> на  2018 год</w:t>
            </w:r>
          </w:p>
        </w:tc>
      </w:tr>
      <w:tr w:rsidR="00264618" w:rsidRPr="00E51512" w:rsidTr="0088679A">
        <w:trPr>
          <w:trHeight w:val="390"/>
        </w:trPr>
        <w:tc>
          <w:tcPr>
            <w:tcW w:w="4992"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4"/>
                <w:szCs w:val="24"/>
              </w:rPr>
            </w:pPr>
            <w:r w:rsidRPr="00E51512">
              <w:rPr>
                <w:color w:val="000000"/>
                <w:sz w:val="24"/>
                <w:szCs w:val="24"/>
              </w:rPr>
              <w:t> </w:t>
            </w:r>
          </w:p>
        </w:tc>
        <w:tc>
          <w:tcPr>
            <w:tcW w:w="469"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4"/>
                <w:szCs w:val="24"/>
              </w:rPr>
            </w:pPr>
            <w:r w:rsidRPr="00E51512">
              <w:rPr>
                <w:color w:val="000000"/>
                <w:sz w:val="24"/>
                <w:szCs w:val="24"/>
              </w:rPr>
              <w:t> </w:t>
            </w:r>
          </w:p>
        </w:tc>
        <w:tc>
          <w:tcPr>
            <w:tcW w:w="566"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4"/>
                <w:szCs w:val="24"/>
              </w:rPr>
            </w:pPr>
            <w:r w:rsidRPr="00E51512">
              <w:rPr>
                <w:color w:val="000000"/>
                <w:sz w:val="24"/>
                <w:szCs w:val="24"/>
              </w:rPr>
              <w:t> </w:t>
            </w:r>
          </w:p>
        </w:tc>
        <w:tc>
          <w:tcPr>
            <w:tcW w:w="1522"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4"/>
                <w:szCs w:val="24"/>
              </w:rPr>
            </w:pPr>
            <w:r w:rsidRPr="00E51512">
              <w:rPr>
                <w:color w:val="000000"/>
                <w:sz w:val="24"/>
                <w:szCs w:val="24"/>
              </w:rPr>
              <w:t> </w:t>
            </w:r>
          </w:p>
        </w:tc>
        <w:tc>
          <w:tcPr>
            <w:tcW w:w="566"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4"/>
                <w:szCs w:val="24"/>
              </w:rPr>
            </w:pPr>
            <w:r w:rsidRPr="00E51512">
              <w:rPr>
                <w:color w:val="000000"/>
                <w:sz w:val="24"/>
                <w:szCs w:val="24"/>
              </w:rPr>
              <w:t> </w:t>
            </w:r>
          </w:p>
        </w:tc>
        <w:tc>
          <w:tcPr>
            <w:tcW w:w="1417" w:type="dxa"/>
            <w:gridSpan w:val="2"/>
            <w:tcBorders>
              <w:top w:val="nil"/>
              <w:left w:val="nil"/>
              <w:bottom w:val="nil"/>
              <w:right w:val="nil"/>
            </w:tcBorders>
            <w:shd w:val="clear" w:color="auto" w:fill="auto"/>
            <w:vAlign w:val="center"/>
            <w:hideMark/>
          </w:tcPr>
          <w:p w:rsidR="00264618" w:rsidRPr="00E51512" w:rsidRDefault="00264618" w:rsidP="0088679A">
            <w:pPr>
              <w:ind w:left="142"/>
              <w:jc w:val="center"/>
              <w:rPr>
                <w:color w:val="000000"/>
                <w:sz w:val="24"/>
                <w:szCs w:val="24"/>
              </w:rPr>
            </w:pPr>
            <w:r w:rsidRPr="00E51512">
              <w:rPr>
                <w:color w:val="000000"/>
                <w:sz w:val="24"/>
                <w:szCs w:val="24"/>
              </w:rPr>
              <w:t xml:space="preserve"> (рублей)</w:t>
            </w:r>
          </w:p>
        </w:tc>
      </w:tr>
      <w:tr w:rsidR="00264618" w:rsidRPr="00E51512" w:rsidTr="0088679A">
        <w:trPr>
          <w:trHeight w:val="289"/>
        </w:trPr>
        <w:tc>
          <w:tcPr>
            <w:tcW w:w="4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Наименование</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proofErr w:type="spellStart"/>
            <w:r w:rsidRPr="00E51512">
              <w:rPr>
                <w:b/>
                <w:bCs/>
                <w:color w:val="000000"/>
                <w:sz w:val="24"/>
                <w:szCs w:val="24"/>
              </w:rPr>
              <w:t>Рз</w:t>
            </w:r>
            <w:proofErr w:type="spellEnd"/>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proofErr w:type="gramStart"/>
            <w:r w:rsidRPr="00E51512">
              <w:rPr>
                <w:b/>
                <w:bCs/>
                <w:color w:val="000000"/>
                <w:sz w:val="24"/>
                <w:szCs w:val="24"/>
              </w:rPr>
              <w:t>ПР</w:t>
            </w:r>
            <w:proofErr w:type="gramEnd"/>
          </w:p>
        </w:tc>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ЦСР</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ВР</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4"/>
                <w:szCs w:val="24"/>
              </w:rPr>
            </w:pPr>
            <w:r w:rsidRPr="00E51512">
              <w:rPr>
                <w:b/>
                <w:bCs/>
                <w:color w:val="000000"/>
                <w:sz w:val="24"/>
                <w:szCs w:val="24"/>
              </w:rPr>
              <w:t>Сумма</w:t>
            </w:r>
          </w:p>
        </w:tc>
      </w:tr>
      <w:tr w:rsidR="00264618" w:rsidRPr="00E51512" w:rsidTr="0088679A">
        <w:trPr>
          <w:trHeight w:val="289"/>
        </w:trPr>
        <w:tc>
          <w:tcPr>
            <w:tcW w:w="4992"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469"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4"/>
                <w:szCs w:val="24"/>
              </w:rPr>
            </w:pPr>
          </w:p>
        </w:tc>
      </w:tr>
      <w:tr w:rsidR="00264618" w:rsidRPr="00E51512" w:rsidTr="0088679A">
        <w:trPr>
          <w:trHeight w:val="33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Всего</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7 210 115,48</w:t>
            </w:r>
          </w:p>
        </w:tc>
      </w:tr>
      <w:tr w:rsidR="00264618" w:rsidRPr="00E51512" w:rsidTr="0088679A">
        <w:trPr>
          <w:trHeight w:val="392"/>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ОБЩЕГОСУДАРСТВЕННЫЕ ВОПРОСЫ</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4 833 853,27</w:t>
            </w:r>
          </w:p>
        </w:tc>
      </w:tr>
      <w:tr w:rsidR="00264618" w:rsidRPr="00E51512" w:rsidTr="0088679A">
        <w:trPr>
          <w:trHeight w:val="662"/>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Функционирование высшего должностного лица субъекта Российской Федерации и муниципального образования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02</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836 856,43</w:t>
            </w:r>
          </w:p>
        </w:tc>
      </w:tr>
      <w:tr w:rsidR="00264618" w:rsidRPr="00E51512" w:rsidTr="0088679A">
        <w:trPr>
          <w:trHeight w:val="243"/>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Глава муниципального образования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02</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836 856,43</w:t>
            </w:r>
          </w:p>
        </w:tc>
      </w:tr>
      <w:tr w:rsidR="00264618" w:rsidRPr="00E51512" w:rsidTr="0088679A">
        <w:trPr>
          <w:trHeight w:val="1259"/>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color w:val="000000"/>
              </w:rPr>
              <w:t> )</w:t>
            </w:r>
            <w:proofErr w:type="gramEnd"/>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02</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836 856,43</w:t>
            </w:r>
          </w:p>
        </w:tc>
      </w:tr>
      <w:tr w:rsidR="00264618" w:rsidRPr="00E51512" w:rsidTr="0088679A">
        <w:trPr>
          <w:trHeight w:val="83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4 790,00</w:t>
            </w:r>
          </w:p>
        </w:tc>
      </w:tr>
      <w:tr w:rsidR="00264618" w:rsidRPr="00E51512" w:rsidTr="0088679A">
        <w:trPr>
          <w:trHeight w:val="600"/>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Советов муниципальных образований</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99 0 00 00204</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4 790,00</w:t>
            </w:r>
          </w:p>
        </w:tc>
      </w:tr>
      <w:tr w:rsidR="00264618" w:rsidRPr="00E51512" w:rsidTr="0088679A">
        <w:trPr>
          <w:trHeight w:val="879"/>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Советов муниципальных образований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99 0 00 00204</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4 290,00</w:t>
            </w:r>
          </w:p>
        </w:tc>
      </w:tr>
      <w:tr w:rsidR="00264618" w:rsidRPr="00E51512" w:rsidTr="0088679A">
        <w:trPr>
          <w:trHeight w:val="728"/>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Советов муниципальных образований (Иные бюджетные ассигнования)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99 0 00 00204</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800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500,00</w:t>
            </w:r>
          </w:p>
        </w:tc>
      </w:tr>
      <w:tr w:rsidR="00264618" w:rsidRPr="00E51512" w:rsidTr="0088679A">
        <w:trPr>
          <w:trHeight w:val="940"/>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3 451 171,90</w:t>
            </w:r>
          </w:p>
        </w:tc>
      </w:tr>
      <w:tr w:rsidR="00264618" w:rsidRPr="00E51512" w:rsidTr="0088679A">
        <w:trPr>
          <w:trHeight w:val="66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3 283 332,90</w:t>
            </w:r>
          </w:p>
        </w:tc>
      </w:tr>
      <w:tr w:rsidR="00264618" w:rsidRPr="00E51512" w:rsidTr="0088679A">
        <w:trPr>
          <w:trHeight w:val="1558"/>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color w:val="000000"/>
              </w:rPr>
              <w:t> )</w:t>
            </w:r>
            <w:proofErr w:type="gramEnd"/>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2 943 113,52</w:t>
            </w:r>
          </w:p>
        </w:tc>
      </w:tr>
      <w:tr w:rsidR="00264618" w:rsidRPr="00E51512" w:rsidTr="0088679A">
        <w:trPr>
          <w:trHeight w:val="1057"/>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329 935,38</w:t>
            </w:r>
          </w:p>
        </w:tc>
      </w:tr>
      <w:tr w:rsidR="00264618" w:rsidRPr="00E51512" w:rsidTr="0088679A">
        <w:trPr>
          <w:trHeight w:val="88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lastRenderedPageBreak/>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800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10 284,00</w:t>
            </w:r>
          </w:p>
        </w:tc>
      </w:tr>
      <w:tr w:rsidR="00264618" w:rsidRPr="00E51512" w:rsidTr="0088679A">
        <w:trPr>
          <w:trHeight w:val="760"/>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первичному воинскому учету на территориях, где отсутствуют военные комиссариаты</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99 0 00 51180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118 872,00</w:t>
            </w:r>
          </w:p>
        </w:tc>
      </w:tr>
      <w:tr w:rsidR="00264618" w:rsidRPr="00E51512" w:rsidTr="0088679A">
        <w:trPr>
          <w:trHeight w:val="1453"/>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первичному воинскому учету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99 0 00 51180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98 644,00</w:t>
            </w:r>
          </w:p>
        </w:tc>
      </w:tr>
      <w:tr w:rsidR="00264618" w:rsidRPr="00E51512" w:rsidTr="0088679A">
        <w:trPr>
          <w:trHeight w:val="94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первичному воинскому учету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99 0 00 51180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20 228,00</w:t>
            </w:r>
          </w:p>
        </w:tc>
      </w:tr>
      <w:tr w:rsidR="00264618" w:rsidRPr="00E51512" w:rsidTr="0088679A">
        <w:trPr>
          <w:trHeight w:val="51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Российской Федерации по государственной регистрации актов гражданского состояния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99 0 00 59300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17 329,00</w:t>
            </w:r>
          </w:p>
        </w:tc>
      </w:tr>
      <w:tr w:rsidR="00264618" w:rsidRPr="00E51512" w:rsidTr="0088679A">
        <w:trPr>
          <w:trHeight w:val="1193"/>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99 0 00 59300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17 329,00</w:t>
            </w:r>
          </w:p>
        </w:tc>
      </w:tr>
      <w:tr w:rsidR="00264618" w:rsidRPr="00E51512" w:rsidTr="0088679A">
        <w:trPr>
          <w:trHeight w:val="473"/>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решению вопросов организации в границах поселения теплоснабжения населения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99 0 00 60006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5 150,00</w:t>
            </w:r>
          </w:p>
        </w:tc>
      </w:tr>
      <w:tr w:rsidR="00264618" w:rsidRPr="00E51512" w:rsidTr="0088679A">
        <w:trPr>
          <w:trHeight w:val="1029"/>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решению вопросов организации в границах поселения теплоснабжения населения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99 0 00 60006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5 150,00</w:t>
            </w:r>
          </w:p>
        </w:tc>
      </w:tr>
      <w:tr w:rsidR="00264618" w:rsidRPr="00E51512" w:rsidTr="0088679A">
        <w:trPr>
          <w:trHeight w:val="1983"/>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proofErr w:type="gramStart"/>
            <w:r w:rsidRPr="00E51512">
              <w:rPr>
                <w:color w:val="000000"/>
              </w:rPr>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color w:val="000000"/>
              </w:rPr>
              <w:t>«</w:t>
            </w:r>
            <w:r w:rsidRPr="00E51512">
              <w:rPr>
                <w:color w:val="000000"/>
              </w:rPr>
              <w:t>Об административной ответственности в Республике Коми</w:t>
            </w:r>
            <w:r>
              <w:rPr>
                <w:color w:val="000000"/>
              </w:rPr>
              <w:t>»</w:t>
            </w:r>
            <w:proofErr w:type="gramEnd"/>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99 0 00 73150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26 488,00</w:t>
            </w:r>
          </w:p>
        </w:tc>
      </w:tr>
      <w:tr w:rsidR="00264618" w:rsidRPr="00E51512" w:rsidTr="0088679A">
        <w:trPr>
          <w:trHeight w:val="2799"/>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proofErr w:type="gramStart"/>
            <w:r w:rsidRPr="00E51512">
              <w:rPr>
                <w:color w:val="000000"/>
              </w:rPr>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color w:val="000000"/>
              </w:rPr>
              <w:t>«</w:t>
            </w:r>
            <w:r w:rsidRPr="00E51512">
              <w:rPr>
                <w:color w:val="000000"/>
              </w:rPr>
              <w:t>Об административной ответственности в Республике Коми</w:t>
            </w:r>
            <w:r>
              <w:rPr>
                <w:color w:val="000000"/>
              </w:rPr>
              <w:t>»</w:t>
            </w:r>
            <w:r w:rsidRPr="00E51512">
              <w:rPr>
                <w:color w:val="000000"/>
              </w:rPr>
              <w:t xml:space="preserve"> (Закупка товаров, работ и услуг для обеспечения государственных (муниципальных</w:t>
            </w:r>
            <w:proofErr w:type="gramEnd"/>
            <w:r w:rsidRPr="00E51512">
              <w:rPr>
                <w:color w:val="000000"/>
              </w:rPr>
              <w:t>)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99 0 00 73150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26 488,00</w:t>
            </w:r>
          </w:p>
        </w:tc>
      </w:tr>
      <w:tr w:rsidR="00264618" w:rsidRPr="00E51512" w:rsidTr="0088679A">
        <w:trPr>
          <w:trHeight w:val="55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Обеспечение деятельности финансовых, налоговых и таможенных органов и органов финансового (финансово-бюджетного) надзора</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06</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465 300,00</w:t>
            </w:r>
          </w:p>
        </w:tc>
      </w:tr>
      <w:tr w:rsidR="00264618" w:rsidRPr="00E51512" w:rsidTr="0088679A">
        <w:trPr>
          <w:trHeight w:val="987"/>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lastRenderedPageBreak/>
              <w:t xml:space="preserve">Осуществление полномочий муниципальных образований сельских поселений по формированию, исполнению и </w:t>
            </w:r>
            <w:proofErr w:type="gramStart"/>
            <w:r w:rsidRPr="00E51512">
              <w:rPr>
                <w:color w:val="000000"/>
              </w:rPr>
              <w:t>контролю за</w:t>
            </w:r>
            <w:proofErr w:type="gramEnd"/>
            <w:r w:rsidRPr="00E51512">
              <w:rPr>
                <w:color w:val="000000"/>
              </w:rPr>
              <w:t xml:space="preserve"> исполнением бюджетов сельских поселений</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06</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99 0 00 60009</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465 300,00</w:t>
            </w:r>
          </w:p>
        </w:tc>
      </w:tr>
      <w:tr w:rsidR="00264618" w:rsidRPr="00E51512" w:rsidTr="0088679A">
        <w:trPr>
          <w:trHeight w:val="961"/>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 xml:space="preserve">Осуществление полномочий муниципальных образований сельских поселений по формированию, исполнению и </w:t>
            </w:r>
            <w:proofErr w:type="gramStart"/>
            <w:r w:rsidRPr="00E51512">
              <w:rPr>
                <w:color w:val="000000"/>
              </w:rPr>
              <w:t>контролю за</w:t>
            </w:r>
            <w:proofErr w:type="gramEnd"/>
            <w:r w:rsidRPr="00E51512">
              <w:rPr>
                <w:color w:val="000000"/>
              </w:rPr>
              <w:t xml:space="preserve"> исполнением бюджетов сельских поселений (Межбюджетные трансферты)</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06</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99 0 00 60009</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500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465 300,00</w:t>
            </w:r>
          </w:p>
        </w:tc>
      </w:tr>
      <w:tr w:rsidR="00264618" w:rsidRPr="00E51512" w:rsidTr="0088679A">
        <w:trPr>
          <w:trHeight w:val="29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Другие общегосударственные вопросы</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75 734,94</w:t>
            </w:r>
          </w:p>
        </w:tc>
      </w:tr>
      <w:tr w:rsidR="00264618" w:rsidRPr="00E51512" w:rsidTr="0088679A">
        <w:trPr>
          <w:trHeight w:val="289"/>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Решение иных вопросов местного значения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7 000,00</w:t>
            </w:r>
          </w:p>
        </w:tc>
      </w:tr>
      <w:tr w:rsidR="00264618" w:rsidRPr="00E51512" w:rsidTr="0088679A">
        <w:trPr>
          <w:trHeight w:val="547"/>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Решение иных вопросов местного значения (Иные бюджетные ассигнования)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800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7 000,00</w:t>
            </w:r>
          </w:p>
        </w:tc>
      </w:tr>
      <w:tr w:rsidR="00264618" w:rsidRPr="00E51512" w:rsidTr="0088679A">
        <w:trPr>
          <w:trHeight w:val="23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68 734,94</w:t>
            </w:r>
          </w:p>
        </w:tc>
      </w:tr>
      <w:tr w:rsidR="00264618" w:rsidRPr="00E51512" w:rsidTr="0088679A">
        <w:trPr>
          <w:trHeight w:val="798"/>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66 090,94</w:t>
            </w:r>
          </w:p>
        </w:tc>
      </w:tr>
      <w:tr w:rsidR="00264618" w:rsidRPr="00E51512" w:rsidTr="0088679A">
        <w:trPr>
          <w:trHeight w:val="462"/>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 (Иные бюджетные ассигнования)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800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2 644,00</w:t>
            </w:r>
          </w:p>
        </w:tc>
      </w:tr>
      <w:tr w:rsidR="00264618" w:rsidRPr="00E51512" w:rsidTr="0088679A">
        <w:trPr>
          <w:trHeight w:val="490"/>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НАЦИОНАЛЬНАЯ БЕЗОПАСНОСТЬ И ПРАВООХРАНИТЕЛЬНАЯ ДЕЯТЕЛЬНОСТЬ</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105 477,91</w:t>
            </w:r>
          </w:p>
        </w:tc>
      </w:tr>
      <w:tr w:rsidR="00264618" w:rsidRPr="00E51512" w:rsidTr="0088679A">
        <w:trPr>
          <w:trHeight w:val="618"/>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Защита населения и территории от чрезвычайных ситуаций природного и техногенного характера, гражданская оборона</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09</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105 477,91</w:t>
            </w:r>
          </w:p>
        </w:tc>
      </w:tr>
      <w:tr w:rsidR="00264618" w:rsidRPr="00E51512" w:rsidTr="0088679A">
        <w:trPr>
          <w:trHeight w:val="34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Обеспечение первичных мер пожарной безопасности в границах населенных пунктов поселений</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09</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99 0 00 00207</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105 477,91</w:t>
            </w:r>
          </w:p>
        </w:tc>
      </w:tr>
      <w:tr w:rsidR="00264618" w:rsidRPr="00E51512" w:rsidTr="0088679A">
        <w:trPr>
          <w:trHeight w:val="100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Обеспечение первичных мер пожарной безопасности в границах населенных пунктов поселений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09</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99 0 00 00207</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105 477,91</w:t>
            </w:r>
          </w:p>
        </w:tc>
      </w:tr>
      <w:tr w:rsidR="00264618" w:rsidRPr="00E51512" w:rsidTr="0088679A">
        <w:trPr>
          <w:trHeight w:val="265"/>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ЖИЛИЩНО-КОММУНАЛЬНОЕ ХОЗЯЙСТВО</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2 015 374,30</w:t>
            </w:r>
          </w:p>
        </w:tc>
      </w:tr>
      <w:tr w:rsidR="00264618" w:rsidRPr="00E51512" w:rsidTr="0088679A">
        <w:trPr>
          <w:trHeight w:val="285"/>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Жилищное хозяйство</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558 345,70</w:t>
            </w:r>
          </w:p>
        </w:tc>
      </w:tr>
      <w:tr w:rsidR="00264618" w:rsidRPr="00E51512" w:rsidTr="0088679A">
        <w:trPr>
          <w:trHeight w:val="361"/>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Содержание муниципального жилищного фонда</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126 333,59</w:t>
            </w:r>
          </w:p>
        </w:tc>
      </w:tr>
      <w:tr w:rsidR="00264618" w:rsidRPr="00E51512" w:rsidTr="0088679A">
        <w:trPr>
          <w:trHeight w:val="71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Содержание муниципального жилищного фонда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126 333,59</w:t>
            </w:r>
          </w:p>
        </w:tc>
      </w:tr>
      <w:tr w:rsidR="00264618" w:rsidRPr="00E51512" w:rsidTr="0088679A">
        <w:trPr>
          <w:trHeight w:val="193"/>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432 012,11</w:t>
            </w:r>
          </w:p>
        </w:tc>
      </w:tr>
      <w:tr w:rsidR="00264618" w:rsidRPr="00E51512" w:rsidTr="0088679A">
        <w:trPr>
          <w:trHeight w:val="79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331 081,84</w:t>
            </w:r>
          </w:p>
        </w:tc>
      </w:tr>
      <w:tr w:rsidR="00264618" w:rsidRPr="00E51512" w:rsidTr="0088679A">
        <w:trPr>
          <w:trHeight w:val="461"/>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 (Иные бюджетные ассигнования)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800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100 930,27</w:t>
            </w:r>
          </w:p>
        </w:tc>
      </w:tr>
      <w:tr w:rsidR="00264618" w:rsidRPr="00E51512" w:rsidTr="0088679A">
        <w:trPr>
          <w:trHeight w:val="33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Благоустройство</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1 457 028,60</w:t>
            </w:r>
          </w:p>
        </w:tc>
      </w:tr>
      <w:tr w:rsidR="00264618" w:rsidRPr="00E51512" w:rsidTr="0088679A">
        <w:trPr>
          <w:trHeight w:val="29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Уличное освещение</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536 292,07</w:t>
            </w:r>
          </w:p>
        </w:tc>
      </w:tr>
      <w:tr w:rsidR="00264618" w:rsidRPr="00E51512" w:rsidTr="0088679A">
        <w:trPr>
          <w:trHeight w:val="565"/>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Уличное освещение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536 292,07</w:t>
            </w:r>
          </w:p>
        </w:tc>
      </w:tr>
      <w:tr w:rsidR="00264618" w:rsidRPr="00E51512" w:rsidTr="0088679A">
        <w:trPr>
          <w:trHeight w:val="21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Содержание мест захоронения</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16 000,00</w:t>
            </w:r>
          </w:p>
        </w:tc>
      </w:tr>
      <w:tr w:rsidR="00264618" w:rsidRPr="00E51512" w:rsidTr="0088679A">
        <w:trPr>
          <w:trHeight w:val="60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Содержание мест захоронения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16 000,00</w:t>
            </w:r>
          </w:p>
        </w:tc>
      </w:tr>
      <w:tr w:rsidR="00264618" w:rsidRPr="00E51512" w:rsidTr="0088679A">
        <w:trPr>
          <w:trHeight w:val="235"/>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Прочие мероприятия по благоустройству поселений</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83 638,53</w:t>
            </w:r>
          </w:p>
        </w:tc>
      </w:tr>
      <w:tr w:rsidR="00264618" w:rsidRPr="00E51512" w:rsidTr="0088679A">
        <w:trPr>
          <w:trHeight w:val="141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Прочие мероприятия по благоустройству поселений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color w:val="000000"/>
              </w:rPr>
              <w:t> )</w:t>
            </w:r>
            <w:proofErr w:type="gramEnd"/>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63 755,14</w:t>
            </w:r>
          </w:p>
        </w:tc>
      </w:tr>
      <w:tr w:rsidR="00264618" w:rsidRPr="00E51512" w:rsidTr="0088679A">
        <w:trPr>
          <w:trHeight w:val="61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lastRenderedPageBreak/>
              <w:t>Прочие мероприятия по благоустройству поселений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19 883,39</w:t>
            </w:r>
          </w:p>
        </w:tc>
      </w:tr>
      <w:tr w:rsidR="00264618" w:rsidRPr="00E51512" w:rsidTr="0088679A">
        <w:trPr>
          <w:trHeight w:val="548"/>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Поддержка муниципальных программ формирования современной городской среды</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L5550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821 098,00</w:t>
            </w:r>
          </w:p>
        </w:tc>
      </w:tr>
      <w:tr w:rsidR="00264618" w:rsidRPr="00E51512" w:rsidTr="0088679A">
        <w:trPr>
          <w:trHeight w:val="995"/>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Поддержка муниципальных программ формирования современной городской среды (Закупка товаров, работ и услуг для обеспечения государственных (муниципальных) нужд)</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L5550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821 098,00</w:t>
            </w:r>
          </w:p>
        </w:tc>
      </w:tr>
      <w:tr w:rsidR="00264618" w:rsidRPr="00E51512" w:rsidTr="0088679A">
        <w:trPr>
          <w:trHeight w:val="33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СОЦИАЛЬНАЯ ПОЛИТИКА</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10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255 410,00</w:t>
            </w:r>
          </w:p>
        </w:tc>
      </w:tr>
      <w:tr w:rsidR="00264618" w:rsidRPr="00E51512" w:rsidTr="0088679A">
        <w:trPr>
          <w:trHeight w:val="33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Пенсионное обеспечение</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255 410,00</w:t>
            </w:r>
          </w:p>
        </w:tc>
      </w:tr>
      <w:tr w:rsidR="00264618" w:rsidRPr="00E51512" w:rsidTr="0088679A">
        <w:trPr>
          <w:trHeight w:val="566"/>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Пенсионное обеспечение выборных должностных лиц местного самоуправления и муниципальных служащих</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99 0 00 00217</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255 410,00</w:t>
            </w:r>
          </w:p>
        </w:tc>
      </w:tr>
      <w:tr w:rsidR="00264618" w:rsidRPr="00E51512" w:rsidTr="0088679A">
        <w:trPr>
          <w:trHeight w:val="484"/>
        </w:trPr>
        <w:tc>
          <w:tcPr>
            <w:tcW w:w="4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Пенсионное обеспечение выборных должностных лиц местного самоуправления и муниципальных служащих (Социальное обеспечение и иные выплаты населению)</w:t>
            </w:r>
          </w:p>
        </w:tc>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99 0 00 00217</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300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255 410,00</w:t>
            </w:r>
          </w:p>
        </w:tc>
      </w:tr>
    </w:tbl>
    <w:p w:rsidR="00264618" w:rsidRDefault="00264618" w:rsidP="00264618">
      <w:pPr>
        <w:ind w:left="142"/>
      </w:pPr>
      <w:r>
        <w:br w:type="page"/>
      </w:r>
    </w:p>
    <w:tbl>
      <w:tblPr>
        <w:tblpPr w:leftFromText="180" w:rightFromText="180" w:horzAnchor="margin" w:tblpY="-450"/>
        <w:tblW w:w="9760" w:type="dxa"/>
        <w:tblLook w:val="04A0" w:firstRow="1" w:lastRow="0" w:firstColumn="1" w:lastColumn="0" w:noHBand="0" w:noVBand="1"/>
      </w:tblPr>
      <w:tblGrid>
        <w:gridCol w:w="3912"/>
        <w:gridCol w:w="602"/>
        <w:gridCol w:w="692"/>
        <w:gridCol w:w="1256"/>
        <w:gridCol w:w="665"/>
        <w:gridCol w:w="1303"/>
        <w:gridCol w:w="1330"/>
      </w:tblGrid>
      <w:tr w:rsidR="00264618" w:rsidRPr="00E51512" w:rsidTr="00303E44">
        <w:trPr>
          <w:trHeight w:val="1851"/>
        </w:trPr>
        <w:tc>
          <w:tcPr>
            <w:tcW w:w="9760" w:type="dxa"/>
            <w:gridSpan w:val="7"/>
            <w:tcBorders>
              <w:top w:val="nil"/>
              <w:left w:val="nil"/>
              <w:bottom w:val="nil"/>
              <w:right w:val="nil"/>
            </w:tcBorders>
            <w:shd w:val="clear" w:color="auto" w:fill="auto"/>
            <w:vAlign w:val="center"/>
            <w:hideMark/>
          </w:tcPr>
          <w:p w:rsidR="00264618" w:rsidRPr="00E51512" w:rsidRDefault="00264618" w:rsidP="00303E44">
            <w:pPr>
              <w:jc w:val="right"/>
              <w:rPr>
                <w:color w:val="000000"/>
                <w:sz w:val="24"/>
                <w:szCs w:val="24"/>
              </w:rPr>
            </w:pPr>
            <w:r w:rsidRPr="00E51512">
              <w:rPr>
                <w:color w:val="000000"/>
                <w:sz w:val="24"/>
                <w:szCs w:val="24"/>
              </w:rPr>
              <w:lastRenderedPageBreak/>
              <w:t xml:space="preserve">Приложение № 4 </w:t>
            </w:r>
          </w:p>
          <w:p w:rsidR="00264618" w:rsidRPr="00E51512" w:rsidRDefault="00264618" w:rsidP="00303E44">
            <w:pPr>
              <w:ind w:left="142"/>
              <w:jc w:val="right"/>
              <w:rPr>
                <w:color w:val="000000"/>
                <w:sz w:val="24"/>
                <w:szCs w:val="24"/>
              </w:rPr>
            </w:pPr>
            <w:r w:rsidRPr="00E51512">
              <w:rPr>
                <w:color w:val="000000"/>
                <w:sz w:val="24"/>
                <w:szCs w:val="24"/>
              </w:rPr>
              <w:t>к решению Совета сельского</w:t>
            </w:r>
          </w:p>
          <w:p w:rsidR="00264618" w:rsidRPr="00E51512" w:rsidRDefault="00264618" w:rsidP="00303E44">
            <w:pPr>
              <w:ind w:left="142"/>
              <w:jc w:val="right"/>
              <w:rPr>
                <w:color w:val="000000"/>
                <w:sz w:val="24"/>
                <w:szCs w:val="24"/>
              </w:rPr>
            </w:pPr>
            <w:r w:rsidRPr="00E51512">
              <w:rPr>
                <w:color w:val="000000"/>
                <w:sz w:val="24"/>
                <w:szCs w:val="24"/>
              </w:rPr>
              <w:t xml:space="preserve">поселения </w:t>
            </w:r>
            <w:r>
              <w:rPr>
                <w:color w:val="000000"/>
                <w:sz w:val="24"/>
                <w:szCs w:val="24"/>
              </w:rPr>
              <w:t>«</w:t>
            </w:r>
            <w:r w:rsidRPr="00E51512">
              <w:rPr>
                <w:color w:val="000000"/>
                <w:sz w:val="24"/>
                <w:szCs w:val="24"/>
              </w:rPr>
              <w:t>Зимстан</w:t>
            </w:r>
            <w:r>
              <w:rPr>
                <w:color w:val="000000"/>
                <w:sz w:val="24"/>
                <w:szCs w:val="24"/>
              </w:rPr>
              <w:t>»</w:t>
            </w:r>
          </w:p>
          <w:p w:rsidR="00264618" w:rsidRDefault="00264618" w:rsidP="00303E44">
            <w:pPr>
              <w:ind w:left="142"/>
              <w:jc w:val="right"/>
              <w:rPr>
                <w:color w:val="000000"/>
                <w:sz w:val="24"/>
                <w:szCs w:val="24"/>
              </w:rPr>
            </w:pPr>
            <w:r w:rsidRPr="00E51512">
              <w:rPr>
                <w:color w:val="000000"/>
                <w:sz w:val="24"/>
                <w:szCs w:val="24"/>
              </w:rPr>
              <w:t xml:space="preserve">  от </w:t>
            </w:r>
            <w:r w:rsidRPr="00E51512">
              <w:rPr>
                <w:sz w:val="24"/>
                <w:szCs w:val="24"/>
              </w:rPr>
              <w:t xml:space="preserve">17 июля </w:t>
            </w:r>
            <w:r w:rsidRPr="00E51512">
              <w:rPr>
                <w:color w:val="000000"/>
                <w:sz w:val="24"/>
                <w:szCs w:val="24"/>
              </w:rPr>
              <w:t>2018 г. №IV-20/67</w:t>
            </w:r>
          </w:p>
          <w:p w:rsidR="00264618" w:rsidRPr="00E51512" w:rsidRDefault="00264618" w:rsidP="00303E44">
            <w:pPr>
              <w:ind w:left="142"/>
              <w:jc w:val="right"/>
              <w:rPr>
                <w:b/>
                <w:bCs/>
                <w:color w:val="000000"/>
                <w:sz w:val="24"/>
                <w:szCs w:val="24"/>
              </w:rPr>
            </w:pPr>
          </w:p>
          <w:p w:rsidR="00264618" w:rsidRPr="00E51512" w:rsidRDefault="00264618" w:rsidP="00303E44">
            <w:pPr>
              <w:ind w:left="142"/>
              <w:jc w:val="center"/>
              <w:rPr>
                <w:b/>
                <w:bCs/>
                <w:color w:val="000000"/>
                <w:sz w:val="24"/>
                <w:szCs w:val="24"/>
              </w:rPr>
            </w:pPr>
            <w:r w:rsidRPr="00E51512">
              <w:rPr>
                <w:b/>
                <w:bCs/>
                <w:color w:val="000000"/>
                <w:sz w:val="24"/>
                <w:szCs w:val="24"/>
              </w:rPr>
              <w:t xml:space="preserve">Распределение бюджетных ассигнований по разделам, подразделам, целевым статьям, группам </w:t>
            </w:r>
            <w:proofErr w:type="gramStart"/>
            <w:r w:rsidRPr="00E51512">
              <w:rPr>
                <w:b/>
                <w:bCs/>
                <w:color w:val="000000"/>
                <w:sz w:val="24"/>
                <w:szCs w:val="24"/>
              </w:rPr>
              <w:t>видов расходов классификации расходов бюджетов</w:t>
            </w:r>
            <w:proofErr w:type="gramEnd"/>
            <w:r w:rsidRPr="00E51512">
              <w:rPr>
                <w:b/>
                <w:bCs/>
                <w:color w:val="000000"/>
                <w:sz w:val="24"/>
                <w:szCs w:val="24"/>
              </w:rPr>
              <w:t xml:space="preserve"> на  плановый период 2019 и 2020 годов</w:t>
            </w:r>
          </w:p>
        </w:tc>
      </w:tr>
      <w:tr w:rsidR="00264618" w:rsidRPr="00E51512" w:rsidTr="00303E44">
        <w:trPr>
          <w:trHeight w:val="390"/>
        </w:trPr>
        <w:tc>
          <w:tcPr>
            <w:tcW w:w="3912" w:type="dxa"/>
            <w:tcBorders>
              <w:top w:val="nil"/>
              <w:left w:val="nil"/>
              <w:bottom w:val="nil"/>
              <w:right w:val="nil"/>
            </w:tcBorders>
            <w:shd w:val="clear" w:color="auto" w:fill="auto"/>
            <w:vAlign w:val="center"/>
            <w:hideMark/>
          </w:tcPr>
          <w:p w:rsidR="00264618" w:rsidRPr="00E51512" w:rsidRDefault="00264618" w:rsidP="00303E44">
            <w:pPr>
              <w:ind w:left="142"/>
              <w:jc w:val="right"/>
              <w:rPr>
                <w:color w:val="000000"/>
                <w:sz w:val="24"/>
                <w:szCs w:val="24"/>
              </w:rPr>
            </w:pPr>
            <w:r w:rsidRPr="00E51512">
              <w:rPr>
                <w:color w:val="000000"/>
                <w:sz w:val="24"/>
                <w:szCs w:val="24"/>
              </w:rPr>
              <w:t> </w:t>
            </w:r>
          </w:p>
        </w:tc>
        <w:tc>
          <w:tcPr>
            <w:tcW w:w="602" w:type="dxa"/>
            <w:tcBorders>
              <w:top w:val="nil"/>
              <w:left w:val="nil"/>
              <w:bottom w:val="nil"/>
              <w:right w:val="nil"/>
            </w:tcBorders>
            <w:shd w:val="clear" w:color="auto" w:fill="auto"/>
            <w:vAlign w:val="center"/>
            <w:hideMark/>
          </w:tcPr>
          <w:p w:rsidR="00264618" w:rsidRPr="00E51512" w:rsidRDefault="00264618" w:rsidP="00303E44">
            <w:pPr>
              <w:ind w:left="142"/>
              <w:jc w:val="right"/>
              <w:rPr>
                <w:color w:val="000000"/>
                <w:sz w:val="24"/>
                <w:szCs w:val="24"/>
              </w:rPr>
            </w:pPr>
            <w:r w:rsidRPr="00E51512">
              <w:rPr>
                <w:color w:val="000000"/>
                <w:sz w:val="24"/>
                <w:szCs w:val="24"/>
              </w:rPr>
              <w:t> </w:t>
            </w:r>
          </w:p>
        </w:tc>
        <w:tc>
          <w:tcPr>
            <w:tcW w:w="692" w:type="dxa"/>
            <w:tcBorders>
              <w:top w:val="nil"/>
              <w:left w:val="nil"/>
              <w:bottom w:val="nil"/>
              <w:right w:val="nil"/>
            </w:tcBorders>
            <w:shd w:val="clear" w:color="auto" w:fill="auto"/>
            <w:vAlign w:val="center"/>
            <w:hideMark/>
          </w:tcPr>
          <w:p w:rsidR="00264618" w:rsidRPr="00E51512" w:rsidRDefault="00264618" w:rsidP="00303E44">
            <w:pPr>
              <w:ind w:left="142"/>
              <w:jc w:val="right"/>
              <w:rPr>
                <w:color w:val="000000"/>
                <w:sz w:val="24"/>
                <w:szCs w:val="24"/>
              </w:rPr>
            </w:pPr>
            <w:r w:rsidRPr="00E51512">
              <w:rPr>
                <w:color w:val="000000"/>
                <w:sz w:val="24"/>
                <w:szCs w:val="24"/>
              </w:rPr>
              <w:t> </w:t>
            </w:r>
          </w:p>
        </w:tc>
        <w:tc>
          <w:tcPr>
            <w:tcW w:w="1256" w:type="dxa"/>
            <w:tcBorders>
              <w:top w:val="nil"/>
              <w:left w:val="nil"/>
              <w:bottom w:val="nil"/>
              <w:right w:val="nil"/>
            </w:tcBorders>
            <w:shd w:val="clear" w:color="auto" w:fill="auto"/>
            <w:vAlign w:val="center"/>
            <w:hideMark/>
          </w:tcPr>
          <w:p w:rsidR="00264618" w:rsidRPr="00E51512" w:rsidRDefault="00264618" w:rsidP="00303E44">
            <w:pPr>
              <w:ind w:left="142"/>
              <w:jc w:val="right"/>
              <w:rPr>
                <w:color w:val="000000"/>
                <w:sz w:val="24"/>
                <w:szCs w:val="24"/>
              </w:rPr>
            </w:pPr>
            <w:r w:rsidRPr="00E51512">
              <w:rPr>
                <w:color w:val="000000"/>
                <w:sz w:val="24"/>
                <w:szCs w:val="24"/>
              </w:rPr>
              <w:t> </w:t>
            </w:r>
          </w:p>
        </w:tc>
        <w:tc>
          <w:tcPr>
            <w:tcW w:w="665" w:type="dxa"/>
            <w:tcBorders>
              <w:top w:val="nil"/>
              <w:left w:val="nil"/>
              <w:bottom w:val="nil"/>
              <w:right w:val="nil"/>
            </w:tcBorders>
            <w:shd w:val="clear" w:color="auto" w:fill="auto"/>
            <w:vAlign w:val="center"/>
            <w:hideMark/>
          </w:tcPr>
          <w:p w:rsidR="00264618" w:rsidRPr="00E51512" w:rsidRDefault="00264618" w:rsidP="00303E44">
            <w:pPr>
              <w:ind w:left="142"/>
              <w:jc w:val="right"/>
              <w:rPr>
                <w:color w:val="000000"/>
                <w:sz w:val="24"/>
                <w:szCs w:val="24"/>
              </w:rPr>
            </w:pPr>
            <w:r w:rsidRPr="00E51512">
              <w:rPr>
                <w:color w:val="000000"/>
                <w:sz w:val="24"/>
                <w:szCs w:val="24"/>
              </w:rPr>
              <w:t> </w:t>
            </w:r>
          </w:p>
        </w:tc>
        <w:tc>
          <w:tcPr>
            <w:tcW w:w="1303" w:type="dxa"/>
            <w:tcBorders>
              <w:top w:val="nil"/>
              <w:left w:val="nil"/>
              <w:bottom w:val="nil"/>
              <w:right w:val="nil"/>
            </w:tcBorders>
            <w:shd w:val="clear" w:color="auto" w:fill="auto"/>
            <w:vAlign w:val="center"/>
            <w:hideMark/>
          </w:tcPr>
          <w:p w:rsidR="00264618" w:rsidRPr="00E51512" w:rsidRDefault="00264618" w:rsidP="00303E44">
            <w:pPr>
              <w:ind w:left="142"/>
              <w:jc w:val="center"/>
              <w:rPr>
                <w:color w:val="000000"/>
                <w:sz w:val="24"/>
                <w:szCs w:val="24"/>
              </w:rPr>
            </w:pPr>
            <w:r w:rsidRPr="00E51512">
              <w:rPr>
                <w:color w:val="000000"/>
                <w:sz w:val="24"/>
                <w:szCs w:val="24"/>
              </w:rPr>
              <w:t> </w:t>
            </w:r>
          </w:p>
        </w:tc>
        <w:tc>
          <w:tcPr>
            <w:tcW w:w="1330" w:type="dxa"/>
            <w:tcBorders>
              <w:top w:val="nil"/>
              <w:left w:val="nil"/>
              <w:bottom w:val="nil"/>
              <w:right w:val="nil"/>
            </w:tcBorders>
            <w:shd w:val="clear" w:color="auto" w:fill="auto"/>
            <w:vAlign w:val="center"/>
            <w:hideMark/>
          </w:tcPr>
          <w:p w:rsidR="00264618" w:rsidRPr="00E51512" w:rsidRDefault="00264618" w:rsidP="00303E44">
            <w:pPr>
              <w:ind w:left="142"/>
              <w:jc w:val="center"/>
              <w:rPr>
                <w:color w:val="000000"/>
                <w:sz w:val="24"/>
                <w:szCs w:val="24"/>
              </w:rPr>
            </w:pPr>
            <w:r w:rsidRPr="00E51512">
              <w:rPr>
                <w:color w:val="000000"/>
                <w:sz w:val="24"/>
                <w:szCs w:val="24"/>
              </w:rPr>
              <w:t xml:space="preserve"> (рублей)</w:t>
            </w:r>
          </w:p>
        </w:tc>
      </w:tr>
      <w:tr w:rsidR="00264618" w:rsidRPr="00E51512" w:rsidTr="00303E44">
        <w:trPr>
          <w:trHeight w:val="289"/>
        </w:trPr>
        <w:tc>
          <w:tcPr>
            <w:tcW w:w="3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sz w:val="24"/>
                <w:szCs w:val="24"/>
              </w:rPr>
            </w:pPr>
            <w:r w:rsidRPr="00E51512">
              <w:rPr>
                <w:b/>
                <w:bCs/>
                <w:color w:val="000000"/>
                <w:sz w:val="24"/>
                <w:szCs w:val="24"/>
              </w:rPr>
              <w:t>Наименование</w:t>
            </w:r>
          </w:p>
        </w:tc>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sz w:val="24"/>
                <w:szCs w:val="24"/>
              </w:rPr>
            </w:pPr>
            <w:proofErr w:type="spellStart"/>
            <w:r w:rsidRPr="00E51512">
              <w:rPr>
                <w:b/>
                <w:bCs/>
                <w:color w:val="000000"/>
                <w:sz w:val="24"/>
                <w:szCs w:val="24"/>
              </w:rPr>
              <w:t>Рз</w:t>
            </w:r>
            <w:proofErr w:type="spellEnd"/>
          </w:p>
        </w:tc>
        <w:tc>
          <w:tcPr>
            <w:tcW w:w="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sz w:val="24"/>
                <w:szCs w:val="24"/>
              </w:rPr>
            </w:pPr>
            <w:proofErr w:type="gramStart"/>
            <w:r w:rsidRPr="00E51512">
              <w:rPr>
                <w:b/>
                <w:bCs/>
                <w:color w:val="000000"/>
                <w:sz w:val="24"/>
                <w:szCs w:val="24"/>
              </w:rPr>
              <w:t>ПР</w:t>
            </w:r>
            <w:proofErr w:type="gramEnd"/>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sz w:val="24"/>
                <w:szCs w:val="24"/>
              </w:rPr>
            </w:pPr>
            <w:r w:rsidRPr="00E51512">
              <w:rPr>
                <w:b/>
                <w:bCs/>
                <w:color w:val="000000"/>
                <w:sz w:val="24"/>
                <w:szCs w:val="24"/>
              </w:rPr>
              <w:t>ЦСР</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sz w:val="24"/>
                <w:szCs w:val="24"/>
              </w:rPr>
            </w:pPr>
            <w:r w:rsidRPr="00E51512">
              <w:rPr>
                <w:b/>
                <w:bCs/>
                <w:color w:val="000000"/>
                <w:sz w:val="24"/>
                <w:szCs w:val="24"/>
              </w:rPr>
              <w:t>ВР</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sz w:val="24"/>
                <w:szCs w:val="24"/>
              </w:rPr>
            </w:pPr>
            <w:r w:rsidRPr="00E51512">
              <w:rPr>
                <w:b/>
                <w:bCs/>
                <w:color w:val="000000"/>
                <w:sz w:val="24"/>
                <w:szCs w:val="24"/>
              </w:rPr>
              <w:t>2019 г.</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sz w:val="24"/>
                <w:szCs w:val="24"/>
              </w:rPr>
            </w:pPr>
            <w:r w:rsidRPr="00E51512">
              <w:rPr>
                <w:b/>
                <w:bCs/>
                <w:color w:val="000000"/>
                <w:sz w:val="24"/>
                <w:szCs w:val="24"/>
              </w:rPr>
              <w:t>2020 г.</w:t>
            </w:r>
          </w:p>
        </w:tc>
      </w:tr>
      <w:tr w:rsidR="00264618" w:rsidRPr="00E51512" w:rsidTr="00303E44">
        <w:trPr>
          <w:trHeight w:val="289"/>
        </w:trPr>
        <w:tc>
          <w:tcPr>
            <w:tcW w:w="3912"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303E44">
            <w:pPr>
              <w:ind w:left="142"/>
              <w:rPr>
                <w:b/>
                <w:bCs/>
                <w:color w:val="000000"/>
                <w:sz w:val="24"/>
                <w:szCs w:val="24"/>
              </w:rPr>
            </w:pPr>
          </w:p>
        </w:tc>
        <w:tc>
          <w:tcPr>
            <w:tcW w:w="602"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303E44">
            <w:pPr>
              <w:ind w:left="142"/>
              <w:rPr>
                <w:b/>
                <w:bCs/>
                <w:color w:val="000000"/>
                <w:sz w:val="24"/>
                <w:szCs w:val="24"/>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303E44">
            <w:pPr>
              <w:ind w:left="142"/>
              <w:rPr>
                <w:b/>
                <w:bCs/>
                <w:color w:val="000000"/>
                <w:sz w:val="24"/>
                <w:szCs w:val="24"/>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303E44">
            <w:pPr>
              <w:ind w:left="142"/>
              <w:rPr>
                <w:b/>
                <w:bCs/>
                <w:color w:val="000000"/>
                <w:sz w:val="24"/>
                <w:szCs w:val="24"/>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303E44">
            <w:pPr>
              <w:ind w:left="142"/>
              <w:rPr>
                <w:b/>
                <w:bCs/>
                <w:color w:val="000000"/>
                <w:sz w:val="24"/>
                <w:szCs w:val="24"/>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303E44">
            <w:pPr>
              <w:ind w:left="142"/>
              <w:rPr>
                <w:b/>
                <w:bCs/>
                <w:color w:val="000000"/>
                <w:sz w:val="24"/>
                <w:szCs w:val="24"/>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303E44">
            <w:pPr>
              <w:ind w:left="142"/>
              <w:rPr>
                <w:b/>
                <w:bCs/>
                <w:color w:val="000000"/>
                <w:sz w:val="24"/>
                <w:szCs w:val="24"/>
              </w:rPr>
            </w:pPr>
          </w:p>
        </w:tc>
      </w:tr>
      <w:tr w:rsidR="00264618" w:rsidRPr="00E51512" w:rsidTr="00303E44">
        <w:trPr>
          <w:trHeight w:val="337"/>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bCs/>
                <w:color w:val="000000"/>
              </w:rPr>
            </w:pPr>
            <w:r w:rsidRPr="00E51512">
              <w:rPr>
                <w:bCs/>
                <w:color w:val="000000"/>
              </w:rPr>
              <w:t>Всего</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 </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 </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Cs/>
                <w:color w:val="000000"/>
              </w:rPr>
            </w:pPr>
            <w:r w:rsidRPr="00E51512">
              <w:rPr>
                <w:bCs/>
                <w:color w:val="000000"/>
              </w:rPr>
              <w:t>4 430 867,00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Cs/>
                <w:color w:val="000000"/>
              </w:rPr>
            </w:pPr>
            <w:r w:rsidRPr="00E51512">
              <w:rPr>
                <w:bCs/>
                <w:color w:val="000000"/>
              </w:rPr>
              <w:t>3 882 077,00</w:t>
            </w:r>
          </w:p>
        </w:tc>
      </w:tr>
      <w:tr w:rsidR="00264618" w:rsidRPr="00E51512" w:rsidTr="00303E44">
        <w:trPr>
          <w:trHeight w:val="331"/>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bCs/>
                <w:color w:val="000000"/>
              </w:rPr>
            </w:pPr>
            <w:r w:rsidRPr="00E51512">
              <w:rPr>
                <w:bCs/>
                <w:color w:val="000000"/>
              </w:rPr>
              <w:t>ОБЩЕГОСУДАРСТВЕННЫЕ ВОПРОСЫ</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00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Cs/>
                <w:color w:val="000000"/>
              </w:rPr>
            </w:pPr>
            <w:r w:rsidRPr="00E51512">
              <w:rPr>
                <w:bCs/>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Cs/>
                <w:color w:val="000000"/>
              </w:rPr>
            </w:pPr>
            <w:r w:rsidRPr="00E51512">
              <w:rPr>
                <w:bCs/>
                <w:color w:val="000000"/>
              </w:rPr>
              <w:t>3 648 789,00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Cs/>
                <w:color w:val="000000"/>
              </w:rPr>
            </w:pPr>
            <w:r w:rsidRPr="00E51512">
              <w:rPr>
                <w:bCs/>
                <w:color w:val="000000"/>
              </w:rPr>
              <w:t>3 696 406,00</w:t>
            </w:r>
          </w:p>
        </w:tc>
      </w:tr>
      <w:tr w:rsidR="00264618" w:rsidRPr="00E51512" w:rsidTr="00303E44">
        <w:trPr>
          <w:trHeight w:val="772"/>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Функционирование высшего должностного лица субъекта Российской Федерации и муниципального образования</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02</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812 378,00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812 378,00</w:t>
            </w:r>
          </w:p>
        </w:tc>
      </w:tr>
      <w:tr w:rsidR="00264618" w:rsidRPr="00E51512" w:rsidTr="00303E44">
        <w:trPr>
          <w:trHeight w:val="369"/>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Глава муниципального образования</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02</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99 0 00 00201</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812 378,00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812 378,00</w:t>
            </w:r>
          </w:p>
        </w:tc>
      </w:tr>
      <w:tr w:rsidR="00264618" w:rsidRPr="00E51512" w:rsidTr="00303E44">
        <w:trPr>
          <w:trHeight w:val="1610"/>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color w:val="000000"/>
              </w:rPr>
              <w:t> )</w:t>
            </w:r>
            <w:proofErr w:type="gramEnd"/>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02</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99 0 00 00201</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100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812 378,00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812 378,00</w:t>
            </w:r>
          </w:p>
        </w:tc>
      </w:tr>
      <w:tr w:rsidR="00264618" w:rsidRPr="00E51512" w:rsidTr="00303E44">
        <w:trPr>
          <w:trHeight w:val="1123"/>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2 836 411,00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2 884 028,00</w:t>
            </w:r>
          </w:p>
        </w:tc>
      </w:tr>
      <w:tr w:rsidR="00264618" w:rsidRPr="00E51512" w:rsidTr="00303E44">
        <w:trPr>
          <w:trHeight w:val="800"/>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99 0 00 00202</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2 672 268,00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2 715 375,00</w:t>
            </w:r>
          </w:p>
        </w:tc>
      </w:tr>
      <w:tr w:rsidR="00264618" w:rsidRPr="00E51512" w:rsidTr="00303E44">
        <w:trPr>
          <w:trHeight w:val="1974"/>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color w:val="000000"/>
              </w:rPr>
              <w:t> )</w:t>
            </w:r>
            <w:proofErr w:type="gramEnd"/>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99 0 00 00202</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100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2 632 868,00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2 715 375,00</w:t>
            </w:r>
          </w:p>
        </w:tc>
      </w:tr>
      <w:tr w:rsidR="00264618" w:rsidRPr="00E51512" w:rsidTr="00303E44">
        <w:trPr>
          <w:trHeight w:val="1323"/>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обеспечения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99 0 00 00202</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200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35 000,00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776"/>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 xml:space="preserve">Руководство и управление в сфере установленных функций органов местного самоуправления (аппарат управления) (Иные бюджетные </w:t>
            </w:r>
            <w:r w:rsidRPr="00E51512">
              <w:rPr>
                <w:color w:val="000000"/>
              </w:rPr>
              <w:lastRenderedPageBreak/>
              <w:t>ассигнования)</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lastRenderedPageBreak/>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99 0 00 00202</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800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4 400,00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705"/>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lastRenderedPageBreak/>
              <w:t>Осуществление полномочий по первичному воинскому учету на территориях, где отсутствуют военные комиссариаты</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99 0 00 51180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120 186,00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124 696,00</w:t>
            </w:r>
          </w:p>
        </w:tc>
      </w:tr>
      <w:tr w:rsidR="00264618" w:rsidRPr="00E51512" w:rsidTr="00303E44">
        <w:trPr>
          <w:trHeight w:val="2125"/>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Осуществление полномочий по первичному воинскому учету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color w:val="000000"/>
              </w:rPr>
              <w:t> )</w:t>
            </w:r>
            <w:proofErr w:type="gramEnd"/>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99 0 00 51180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100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103 576,00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108 755,00</w:t>
            </w:r>
          </w:p>
        </w:tc>
      </w:tr>
      <w:tr w:rsidR="00264618" w:rsidRPr="00E51512" w:rsidTr="00303E44">
        <w:trPr>
          <w:trHeight w:val="1253"/>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Осуществление полномочий по первичному воинскому учету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99 0 00 51180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200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16 610,00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15 941,00</w:t>
            </w:r>
          </w:p>
        </w:tc>
      </w:tr>
      <w:tr w:rsidR="00264618" w:rsidRPr="00E51512" w:rsidTr="00303E44">
        <w:trPr>
          <w:trHeight w:val="728"/>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Осуществление полномочий Российской Федерации по государственной регистрации актов гражданского состояния</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99 0 00 59300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17 469,00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17 469,00</w:t>
            </w:r>
          </w:p>
        </w:tc>
      </w:tr>
      <w:tr w:rsidR="00264618" w:rsidRPr="00E51512" w:rsidTr="00303E44">
        <w:trPr>
          <w:trHeight w:val="1404"/>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99 0 00 59300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200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17 469,00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17 469,00</w:t>
            </w:r>
          </w:p>
        </w:tc>
      </w:tr>
      <w:tr w:rsidR="00264618" w:rsidRPr="00E51512" w:rsidTr="00303E44">
        <w:trPr>
          <w:trHeight w:val="2687"/>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proofErr w:type="gramStart"/>
            <w:r w:rsidRPr="00E51512">
              <w:rPr>
                <w:color w:val="000000"/>
              </w:rPr>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color w:val="000000"/>
              </w:rPr>
              <w:t>«</w:t>
            </w:r>
            <w:r w:rsidRPr="00E51512">
              <w:rPr>
                <w:color w:val="000000"/>
              </w:rPr>
              <w:t>Об административной ответственности в Республике Коми</w:t>
            </w:r>
            <w:r>
              <w:rPr>
                <w:color w:val="000000"/>
              </w:rPr>
              <w:t>»</w:t>
            </w:r>
            <w:proofErr w:type="gramEnd"/>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99 0 00 73150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26 488,00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26 488,00</w:t>
            </w:r>
          </w:p>
        </w:tc>
      </w:tr>
      <w:tr w:rsidR="00264618" w:rsidRPr="00E51512" w:rsidTr="00303E44">
        <w:trPr>
          <w:trHeight w:val="3038"/>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proofErr w:type="gramStart"/>
            <w:r w:rsidRPr="00E51512">
              <w:rPr>
                <w:color w:val="000000"/>
              </w:rPr>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color w:val="000000"/>
              </w:rPr>
              <w:t>«</w:t>
            </w:r>
            <w:r w:rsidRPr="00E51512">
              <w:rPr>
                <w:color w:val="000000"/>
              </w:rPr>
              <w:t xml:space="preserve">Об административной </w:t>
            </w:r>
            <w:r w:rsidRPr="00E51512">
              <w:rPr>
                <w:color w:val="000000"/>
              </w:rPr>
              <w:lastRenderedPageBreak/>
              <w:t>ответственности в Республике Коми</w:t>
            </w:r>
            <w:r>
              <w:rPr>
                <w:color w:val="000000"/>
              </w:rPr>
              <w:t>»</w:t>
            </w:r>
            <w:r w:rsidRPr="00E51512">
              <w:rPr>
                <w:color w:val="000000"/>
              </w:rPr>
              <w:t xml:space="preserve"> (Закупка товаров, работ и услуг для обеспечения государственных (муниципальных</w:t>
            </w:r>
            <w:proofErr w:type="gramEnd"/>
            <w:r w:rsidRPr="00E51512">
              <w:rPr>
                <w:color w:val="000000"/>
              </w:rPr>
              <w:t>) нужд)</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lastRenderedPageBreak/>
              <w:t>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04</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99 0 00 73150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200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26 488,00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26 488,00</w:t>
            </w:r>
          </w:p>
        </w:tc>
      </w:tr>
      <w:tr w:rsidR="00264618" w:rsidRPr="00E51512" w:rsidTr="00303E44">
        <w:trPr>
          <w:trHeight w:val="293"/>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b/>
                <w:bCs/>
                <w:color w:val="000000"/>
                <w:sz w:val="16"/>
                <w:szCs w:val="16"/>
              </w:rPr>
            </w:pPr>
            <w:r w:rsidRPr="00E51512">
              <w:rPr>
                <w:b/>
                <w:bCs/>
                <w:color w:val="000000"/>
                <w:sz w:val="16"/>
                <w:szCs w:val="16"/>
              </w:rPr>
              <w:lastRenderedPageBreak/>
              <w:t>ЖИЛИЩНО-КОММУНАЛЬНОЕ ХОЗЯЙСТВО</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05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00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
                <w:bCs/>
                <w:color w:val="000000"/>
              </w:rPr>
            </w:pPr>
            <w:r w:rsidRPr="00E51512">
              <w:rPr>
                <w:b/>
                <w:bCs/>
                <w:color w:val="000000"/>
              </w:rPr>
              <w:t>420 000,00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
                <w:bCs/>
                <w:color w:val="000000"/>
              </w:rPr>
            </w:pPr>
            <w:r w:rsidRPr="00E51512">
              <w:rPr>
                <w:b/>
                <w:bCs/>
                <w:color w:val="000000"/>
              </w:rPr>
              <w:t> </w:t>
            </w:r>
          </w:p>
        </w:tc>
      </w:tr>
      <w:tr w:rsidR="00264618" w:rsidRPr="00E51512" w:rsidTr="00303E44">
        <w:trPr>
          <w:trHeight w:val="334"/>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Благоустройство</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03</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420 000,00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194"/>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Уличное освещение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03</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99 0 00 00210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420 000,00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950"/>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Уличное освещение (Закупка товаров, работ и услуг для обеспечения государственных (муниципальных) нужд)</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03</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99 0 00 00210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200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420 000,00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334"/>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b/>
                <w:bCs/>
                <w:color w:val="000000"/>
              </w:rPr>
            </w:pPr>
            <w:r w:rsidRPr="00E51512">
              <w:rPr>
                <w:b/>
                <w:bCs/>
                <w:color w:val="000000"/>
              </w:rPr>
              <w:t>СОЦИАЛЬНАЯ ПОЛИТИКА</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10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00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
                <w:bCs/>
                <w:color w:val="000000"/>
              </w:rPr>
            </w:pPr>
            <w:r w:rsidRPr="00E51512">
              <w:rPr>
                <w:b/>
                <w:bCs/>
                <w:color w:val="000000"/>
              </w:rPr>
              <w:t>255 410,00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
                <w:bCs/>
                <w:color w:val="000000"/>
              </w:rPr>
            </w:pPr>
            <w:r w:rsidRPr="00E51512">
              <w:rPr>
                <w:b/>
                <w:bCs/>
                <w:color w:val="000000"/>
              </w:rPr>
              <w:t> </w:t>
            </w:r>
          </w:p>
        </w:tc>
      </w:tr>
      <w:tr w:rsidR="00264618" w:rsidRPr="00E51512" w:rsidTr="00303E44">
        <w:trPr>
          <w:trHeight w:val="217"/>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Пенсионное обеспечение</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10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255 410,00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674"/>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Пенсионное обеспечение выборных должностных лиц местного самоуправления и муниципальных служащих</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10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99 0 00 00217</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255 410,00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991"/>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Пенсионное обеспечение выборных должностных лиц местного самоуправления и муниципальных служащих (Социальное обеспечение и иные выплаты населению)</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10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01</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99 0 00 00217</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300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255 410,00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 </w:t>
            </w:r>
          </w:p>
        </w:tc>
      </w:tr>
      <w:tr w:rsidR="00264618" w:rsidRPr="00E51512" w:rsidTr="00303E44">
        <w:trPr>
          <w:trHeight w:val="408"/>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b/>
                <w:bCs/>
                <w:color w:val="000000"/>
                <w:sz w:val="16"/>
                <w:szCs w:val="16"/>
              </w:rPr>
            </w:pPr>
            <w:r w:rsidRPr="00E51512">
              <w:rPr>
                <w:b/>
                <w:bCs/>
                <w:color w:val="000000"/>
                <w:sz w:val="16"/>
                <w:szCs w:val="16"/>
              </w:rPr>
              <w:t>УСЛОВНО УТВЕРЖДАЕМЫЕ (УТВЕРЖДЕННЫЕ) РАСХОДЫ</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99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00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b/>
                <w:bCs/>
                <w:color w:val="000000"/>
              </w:rPr>
            </w:pPr>
            <w:r w:rsidRPr="00E51512">
              <w:rPr>
                <w:b/>
                <w:bCs/>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
                <w:bCs/>
                <w:color w:val="000000"/>
              </w:rPr>
            </w:pPr>
            <w:r w:rsidRPr="00E51512">
              <w:rPr>
                <w:b/>
                <w:bCs/>
                <w:color w:val="000000"/>
              </w:rPr>
              <w:t>106 668,00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b/>
                <w:bCs/>
                <w:color w:val="000000"/>
              </w:rPr>
            </w:pPr>
            <w:r w:rsidRPr="00E51512">
              <w:rPr>
                <w:b/>
                <w:bCs/>
                <w:color w:val="000000"/>
              </w:rPr>
              <w:t>185 671,00</w:t>
            </w:r>
          </w:p>
        </w:tc>
      </w:tr>
      <w:tr w:rsidR="00264618" w:rsidRPr="00E51512" w:rsidTr="00303E44">
        <w:trPr>
          <w:trHeight w:val="287"/>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sz w:val="18"/>
                <w:szCs w:val="18"/>
              </w:rPr>
            </w:pPr>
            <w:r w:rsidRPr="00E51512">
              <w:rPr>
                <w:color w:val="000000"/>
                <w:sz w:val="18"/>
                <w:szCs w:val="18"/>
              </w:rPr>
              <w:t>Условно утверждаемые (утвержденные) расходы</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106 668,00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185 671,00</w:t>
            </w:r>
          </w:p>
        </w:tc>
      </w:tr>
      <w:tr w:rsidR="00264618" w:rsidRPr="00E51512" w:rsidTr="00303E44">
        <w:trPr>
          <w:trHeight w:val="314"/>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Условно утвержденные расходы</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99 0 00 99990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106 668,00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185 671,00</w:t>
            </w:r>
          </w:p>
        </w:tc>
      </w:tr>
      <w:tr w:rsidR="00264618" w:rsidRPr="00E51512" w:rsidTr="00303E44">
        <w:trPr>
          <w:trHeight w:val="285"/>
        </w:trPr>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both"/>
              <w:rPr>
                <w:color w:val="000000"/>
              </w:rPr>
            </w:pPr>
            <w:r w:rsidRPr="00E51512">
              <w:rPr>
                <w:color w:val="000000"/>
              </w:rPr>
              <w:t xml:space="preserve">Условно утвержденные расходы </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99 0 00 99990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303E44">
            <w:pPr>
              <w:ind w:left="142"/>
              <w:jc w:val="center"/>
              <w:rPr>
                <w:color w:val="000000"/>
              </w:rPr>
            </w:pPr>
            <w:r w:rsidRPr="00E51512">
              <w:rPr>
                <w:color w:val="000000"/>
              </w:rPr>
              <w:t>000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106 668,00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303E44">
            <w:pPr>
              <w:ind w:left="142"/>
              <w:jc w:val="center"/>
              <w:rPr>
                <w:color w:val="000000"/>
              </w:rPr>
            </w:pPr>
            <w:r w:rsidRPr="00E51512">
              <w:rPr>
                <w:color w:val="000000"/>
              </w:rPr>
              <w:t>185 671,00</w:t>
            </w:r>
          </w:p>
        </w:tc>
      </w:tr>
    </w:tbl>
    <w:p w:rsidR="00264618" w:rsidRDefault="00264618" w:rsidP="00264618">
      <w:pPr>
        <w:ind w:left="142"/>
      </w:pPr>
      <w:r>
        <w:br w:type="page"/>
      </w:r>
    </w:p>
    <w:tbl>
      <w:tblPr>
        <w:tblW w:w="9924" w:type="dxa"/>
        <w:tblInd w:w="-318" w:type="dxa"/>
        <w:tblLook w:val="04A0" w:firstRow="1" w:lastRow="0" w:firstColumn="1" w:lastColumn="0" w:noHBand="0" w:noVBand="1"/>
      </w:tblPr>
      <w:tblGrid>
        <w:gridCol w:w="4954"/>
        <w:gridCol w:w="658"/>
        <w:gridCol w:w="561"/>
        <w:gridCol w:w="636"/>
        <w:gridCol w:w="1181"/>
        <w:gridCol w:w="658"/>
        <w:gridCol w:w="1276"/>
      </w:tblGrid>
      <w:tr w:rsidR="00264618" w:rsidRPr="00E51512" w:rsidTr="0088679A">
        <w:trPr>
          <w:trHeight w:val="166"/>
        </w:trPr>
        <w:tc>
          <w:tcPr>
            <w:tcW w:w="6619" w:type="dxa"/>
            <w:gridSpan w:val="4"/>
            <w:tcBorders>
              <w:top w:val="nil"/>
              <w:left w:val="nil"/>
              <w:bottom w:val="nil"/>
              <w:right w:val="nil"/>
            </w:tcBorders>
            <w:shd w:val="clear" w:color="auto" w:fill="auto"/>
            <w:noWrap/>
            <w:vAlign w:val="bottom"/>
            <w:hideMark/>
          </w:tcPr>
          <w:p w:rsidR="00264618" w:rsidRPr="00E51512" w:rsidRDefault="00264618" w:rsidP="0088679A">
            <w:pPr>
              <w:ind w:left="142"/>
              <w:rPr>
                <w:color w:val="000000"/>
                <w:sz w:val="22"/>
                <w:szCs w:val="22"/>
              </w:rPr>
            </w:pPr>
            <w:r w:rsidRPr="00E51512">
              <w:rPr>
                <w:rFonts w:ascii="Calibri" w:hAnsi="Calibri"/>
                <w:sz w:val="24"/>
                <w:szCs w:val="24"/>
                <w:lang w:eastAsia="en-US"/>
              </w:rPr>
              <w:lastRenderedPageBreak/>
              <w:br w:type="page"/>
            </w:r>
          </w:p>
        </w:tc>
        <w:tc>
          <w:tcPr>
            <w:tcW w:w="3305" w:type="dxa"/>
            <w:gridSpan w:val="3"/>
            <w:tcBorders>
              <w:top w:val="nil"/>
              <w:left w:val="nil"/>
            </w:tcBorders>
            <w:shd w:val="clear" w:color="auto" w:fill="auto"/>
            <w:vAlign w:val="bottom"/>
            <w:hideMark/>
          </w:tcPr>
          <w:p w:rsidR="00264618" w:rsidRPr="00E51512" w:rsidRDefault="00264618" w:rsidP="0088679A">
            <w:pPr>
              <w:ind w:left="142"/>
              <w:jc w:val="right"/>
              <w:rPr>
                <w:color w:val="000000"/>
                <w:sz w:val="22"/>
                <w:szCs w:val="22"/>
              </w:rPr>
            </w:pPr>
            <w:r w:rsidRPr="00E51512">
              <w:rPr>
                <w:color w:val="000000"/>
                <w:sz w:val="22"/>
                <w:szCs w:val="22"/>
              </w:rPr>
              <w:t xml:space="preserve">Приложение № 5                                                                к решению Совета сельского                    поселения </w:t>
            </w:r>
            <w:r>
              <w:rPr>
                <w:color w:val="000000"/>
                <w:sz w:val="22"/>
                <w:szCs w:val="22"/>
              </w:rPr>
              <w:t>«</w:t>
            </w:r>
            <w:r w:rsidRPr="00E51512">
              <w:rPr>
                <w:color w:val="000000"/>
                <w:sz w:val="22"/>
                <w:szCs w:val="22"/>
              </w:rPr>
              <w:t>Зимстан</w:t>
            </w:r>
            <w:r>
              <w:rPr>
                <w:color w:val="000000"/>
                <w:sz w:val="22"/>
                <w:szCs w:val="22"/>
              </w:rPr>
              <w:t>»</w:t>
            </w:r>
            <w:r w:rsidRPr="00E51512">
              <w:rPr>
                <w:color w:val="000000"/>
                <w:sz w:val="22"/>
                <w:szCs w:val="22"/>
              </w:rPr>
              <w:t xml:space="preserve">                                                                  от 17 июля 2018 г. №</w:t>
            </w:r>
            <w:r w:rsidRPr="005E4E75">
              <w:rPr>
                <w:color w:val="000000"/>
                <w:sz w:val="22"/>
                <w:szCs w:val="22"/>
              </w:rPr>
              <w:t>IV-20/67</w:t>
            </w:r>
          </w:p>
        </w:tc>
      </w:tr>
      <w:tr w:rsidR="00264618" w:rsidRPr="00E51512" w:rsidTr="0088679A">
        <w:trPr>
          <w:trHeight w:val="780"/>
        </w:trPr>
        <w:tc>
          <w:tcPr>
            <w:tcW w:w="9924" w:type="dxa"/>
            <w:gridSpan w:val="7"/>
            <w:tcBorders>
              <w:top w:val="nil"/>
              <w:left w:val="nil"/>
              <w:bottom w:val="nil"/>
              <w:right w:val="nil"/>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 xml:space="preserve">Ведомственная структура расходов бюджета муниципального образования  сельского поселения </w:t>
            </w:r>
            <w:r>
              <w:rPr>
                <w:b/>
                <w:bCs/>
                <w:color w:val="000000"/>
                <w:sz w:val="22"/>
                <w:szCs w:val="22"/>
              </w:rPr>
              <w:t>«</w:t>
            </w:r>
            <w:r w:rsidRPr="00E51512">
              <w:rPr>
                <w:b/>
                <w:bCs/>
                <w:color w:val="000000"/>
                <w:sz w:val="22"/>
                <w:szCs w:val="22"/>
              </w:rPr>
              <w:t>Зимстан</w:t>
            </w:r>
            <w:r>
              <w:rPr>
                <w:b/>
                <w:bCs/>
                <w:color w:val="000000"/>
                <w:sz w:val="22"/>
                <w:szCs w:val="22"/>
              </w:rPr>
              <w:t>»</w:t>
            </w:r>
            <w:r w:rsidRPr="00E51512">
              <w:rPr>
                <w:b/>
                <w:bCs/>
                <w:color w:val="000000"/>
                <w:sz w:val="22"/>
                <w:szCs w:val="22"/>
              </w:rPr>
              <w:t xml:space="preserve"> на 2018 год </w:t>
            </w:r>
          </w:p>
        </w:tc>
      </w:tr>
      <w:tr w:rsidR="00264618" w:rsidRPr="00E51512" w:rsidTr="0088679A">
        <w:trPr>
          <w:trHeight w:val="390"/>
        </w:trPr>
        <w:tc>
          <w:tcPr>
            <w:tcW w:w="5104" w:type="dxa"/>
            <w:tcBorders>
              <w:top w:val="nil"/>
              <w:left w:val="nil"/>
              <w:bottom w:val="single" w:sz="4" w:space="0" w:color="auto"/>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567" w:type="dxa"/>
            <w:tcBorders>
              <w:top w:val="nil"/>
              <w:left w:val="nil"/>
              <w:bottom w:val="single" w:sz="4" w:space="0" w:color="auto"/>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419" w:type="dxa"/>
            <w:tcBorders>
              <w:top w:val="nil"/>
              <w:left w:val="nil"/>
              <w:bottom w:val="single" w:sz="4" w:space="0" w:color="auto"/>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529" w:type="dxa"/>
            <w:tcBorders>
              <w:top w:val="nil"/>
              <w:left w:val="nil"/>
              <w:bottom w:val="single" w:sz="4" w:space="0" w:color="auto"/>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1418" w:type="dxa"/>
            <w:tcBorders>
              <w:top w:val="nil"/>
              <w:left w:val="nil"/>
              <w:bottom w:val="single" w:sz="4" w:space="0" w:color="auto"/>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611" w:type="dxa"/>
            <w:tcBorders>
              <w:top w:val="nil"/>
              <w:left w:val="nil"/>
              <w:bottom w:val="single" w:sz="4" w:space="0" w:color="auto"/>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1276" w:type="dxa"/>
            <w:tcBorders>
              <w:top w:val="nil"/>
              <w:left w:val="nil"/>
              <w:bottom w:val="single" w:sz="4" w:space="0" w:color="auto"/>
              <w:right w:val="nil"/>
            </w:tcBorders>
            <w:shd w:val="clear" w:color="auto" w:fill="auto"/>
            <w:vAlign w:val="center"/>
            <w:hideMark/>
          </w:tcPr>
          <w:p w:rsidR="00264618" w:rsidRPr="00E51512" w:rsidRDefault="00264618" w:rsidP="0088679A">
            <w:pPr>
              <w:ind w:left="142"/>
              <w:jc w:val="center"/>
              <w:rPr>
                <w:color w:val="000000"/>
                <w:sz w:val="22"/>
                <w:szCs w:val="22"/>
              </w:rPr>
            </w:pPr>
            <w:r w:rsidRPr="00E51512">
              <w:rPr>
                <w:color w:val="000000"/>
                <w:sz w:val="22"/>
                <w:szCs w:val="22"/>
              </w:rPr>
              <w:t xml:space="preserve"> (руб.)</w:t>
            </w:r>
          </w:p>
        </w:tc>
      </w:tr>
      <w:tr w:rsidR="00264618" w:rsidRPr="00E51512" w:rsidTr="0088679A">
        <w:trPr>
          <w:trHeight w:val="289"/>
        </w:trPr>
        <w:tc>
          <w:tcPr>
            <w:tcW w:w="5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proofErr w:type="spellStart"/>
            <w:r w:rsidRPr="00E51512">
              <w:rPr>
                <w:b/>
                <w:bCs/>
                <w:color w:val="000000"/>
              </w:rPr>
              <w:t>Гл</w:t>
            </w:r>
            <w:proofErr w:type="spellEnd"/>
          </w:p>
        </w:tc>
        <w:tc>
          <w:tcPr>
            <w:tcW w:w="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proofErr w:type="spellStart"/>
            <w:r w:rsidRPr="00E51512">
              <w:rPr>
                <w:b/>
                <w:bCs/>
                <w:color w:val="000000"/>
              </w:rPr>
              <w:t>Рз</w:t>
            </w:r>
            <w:proofErr w:type="spellEnd"/>
          </w:p>
        </w:tc>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proofErr w:type="gramStart"/>
            <w:r w:rsidRPr="00E51512">
              <w:rPr>
                <w:b/>
                <w:bCs/>
                <w:color w:val="000000"/>
              </w:rPr>
              <w:t>ПР</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ЦСР</w:t>
            </w:r>
          </w:p>
        </w:tc>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ВР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Сумма</w:t>
            </w:r>
          </w:p>
        </w:tc>
      </w:tr>
      <w:tr w:rsidR="00264618" w:rsidRPr="00E51512" w:rsidTr="0088679A">
        <w:trPr>
          <w:trHeight w:val="289"/>
        </w:trPr>
        <w:tc>
          <w:tcPr>
            <w:tcW w:w="5104"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rPr>
            </w:pPr>
          </w:p>
        </w:tc>
        <w:tc>
          <w:tcPr>
            <w:tcW w:w="419"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rPr>
            </w:pPr>
          </w:p>
        </w:tc>
        <w:tc>
          <w:tcPr>
            <w:tcW w:w="611"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rPr>
            </w:pPr>
          </w:p>
        </w:tc>
      </w:tr>
      <w:tr w:rsidR="00264618" w:rsidRPr="00E51512" w:rsidTr="0088679A">
        <w:trPr>
          <w:trHeight w:val="33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7 210 115,48</w:t>
            </w:r>
          </w:p>
        </w:tc>
      </w:tr>
      <w:tr w:rsidR="00264618" w:rsidRPr="00E51512" w:rsidTr="0088679A">
        <w:trPr>
          <w:trHeight w:val="262"/>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sz w:val="16"/>
                <w:szCs w:val="16"/>
              </w:rPr>
            </w:pPr>
            <w:r w:rsidRPr="00E51512">
              <w:rPr>
                <w:b/>
                <w:bCs/>
                <w:color w:val="000000"/>
                <w:sz w:val="16"/>
                <w:szCs w:val="16"/>
              </w:rPr>
              <w:t xml:space="preserve">АДМИНИСТРАЦИЯ СЕЛЬСКОГО ПОСЕЛЕНИЯ </w:t>
            </w:r>
            <w:r>
              <w:rPr>
                <w:b/>
                <w:bCs/>
                <w:color w:val="000000"/>
                <w:sz w:val="16"/>
                <w:szCs w:val="16"/>
              </w:rPr>
              <w:t>«</w:t>
            </w:r>
            <w:r w:rsidRPr="00E51512">
              <w:rPr>
                <w:b/>
                <w:bCs/>
                <w:color w:val="000000"/>
                <w:sz w:val="16"/>
                <w:szCs w:val="16"/>
              </w:rPr>
              <w:t>ЗИМСТАН</w:t>
            </w:r>
            <w:r>
              <w:rPr>
                <w:b/>
                <w:bCs/>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7 210 115,48</w:t>
            </w:r>
          </w:p>
        </w:tc>
      </w:tr>
      <w:tr w:rsidR="00264618" w:rsidRPr="00E51512" w:rsidTr="0088679A">
        <w:trPr>
          <w:trHeight w:val="36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4 833 853,27</w:t>
            </w:r>
          </w:p>
        </w:tc>
      </w:tr>
      <w:tr w:rsidR="00264618" w:rsidRPr="00E51512" w:rsidTr="0088679A">
        <w:trPr>
          <w:trHeight w:val="46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Функционирование высшего должностного лица субъекта Российской Федерации 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836 856,43</w:t>
            </w:r>
          </w:p>
        </w:tc>
      </w:tr>
      <w:tr w:rsidR="00264618" w:rsidRPr="00E51512" w:rsidTr="0088679A">
        <w:trPr>
          <w:trHeight w:val="32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836 856,43</w:t>
            </w:r>
          </w:p>
        </w:tc>
      </w:tr>
      <w:tr w:rsidR="00264618" w:rsidRPr="00E51512" w:rsidTr="0088679A">
        <w:trPr>
          <w:trHeight w:val="23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Глава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99 0 00 00201</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836 856,43</w:t>
            </w:r>
          </w:p>
        </w:tc>
      </w:tr>
      <w:tr w:rsidR="00264618" w:rsidRPr="00E51512" w:rsidTr="0088679A">
        <w:trPr>
          <w:trHeight w:val="1363"/>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i/>
                <w:iCs/>
                <w:color w:val="000000"/>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99 0 00 00201</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836 856,43</w:t>
            </w:r>
          </w:p>
        </w:tc>
      </w:tr>
      <w:tr w:rsidR="00264618" w:rsidRPr="00E51512" w:rsidTr="0088679A">
        <w:trPr>
          <w:trHeight w:val="93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4 790,00</w:t>
            </w:r>
          </w:p>
        </w:tc>
      </w:tr>
      <w:tr w:rsidR="00264618" w:rsidRPr="00E51512" w:rsidTr="0088679A">
        <w:trPr>
          <w:trHeight w:val="38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4 790,00</w:t>
            </w:r>
          </w:p>
        </w:tc>
      </w:tr>
      <w:tr w:rsidR="00264618" w:rsidRPr="00E51512" w:rsidTr="0088679A">
        <w:trPr>
          <w:trHeight w:val="47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Советов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99 0 00 00204</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4 790,00</w:t>
            </w:r>
          </w:p>
        </w:tc>
      </w:tr>
      <w:tr w:rsidR="00264618" w:rsidRPr="00E51512" w:rsidTr="0088679A">
        <w:trPr>
          <w:trHeight w:val="1093"/>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Руководство и управление в сфере установленных функций Советов муниципальных образований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99 0 00 00204</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4 290,00</w:t>
            </w:r>
          </w:p>
        </w:tc>
      </w:tr>
      <w:tr w:rsidR="00264618" w:rsidRPr="00E51512" w:rsidTr="0088679A">
        <w:trPr>
          <w:trHeight w:val="756"/>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Руководство и управление в сфере установленных функций Советов муниципальных образований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99 0 00 00204</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500,00</w:t>
            </w:r>
          </w:p>
        </w:tc>
      </w:tr>
      <w:tr w:rsidR="00264618" w:rsidRPr="00E51512" w:rsidTr="0088679A">
        <w:trPr>
          <w:trHeight w:val="104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3 451 171,90</w:t>
            </w:r>
          </w:p>
        </w:tc>
      </w:tr>
      <w:tr w:rsidR="00264618" w:rsidRPr="00E51512" w:rsidTr="0088679A">
        <w:trPr>
          <w:trHeight w:val="40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3 451 171,90</w:t>
            </w:r>
          </w:p>
        </w:tc>
      </w:tr>
      <w:tr w:rsidR="00264618" w:rsidRPr="00E51512" w:rsidTr="0088679A">
        <w:trPr>
          <w:trHeight w:val="712"/>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3 283 332,90</w:t>
            </w:r>
          </w:p>
        </w:tc>
      </w:tr>
      <w:tr w:rsidR="00264618" w:rsidRPr="00E51512" w:rsidTr="0088679A">
        <w:trPr>
          <w:trHeight w:val="1558"/>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lastRenderedPageBreak/>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i/>
                <w:iCs/>
                <w:color w:val="000000"/>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2 943 113,52</w:t>
            </w:r>
          </w:p>
        </w:tc>
      </w:tr>
      <w:tr w:rsidR="00264618" w:rsidRPr="00E51512" w:rsidTr="0088679A">
        <w:trPr>
          <w:trHeight w:val="928"/>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329 935,38</w:t>
            </w:r>
          </w:p>
        </w:tc>
      </w:tr>
      <w:tr w:rsidR="00264618" w:rsidRPr="00E51512" w:rsidTr="0088679A">
        <w:trPr>
          <w:trHeight w:val="692"/>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10 284,00</w:t>
            </w:r>
          </w:p>
        </w:tc>
      </w:tr>
      <w:tr w:rsidR="00264618" w:rsidRPr="00E51512" w:rsidTr="0088679A">
        <w:trPr>
          <w:trHeight w:val="57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первичному воинскому учету на территориях, где отсутствуют военные комиссариаты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99 0 00 51180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118 872,00</w:t>
            </w:r>
          </w:p>
        </w:tc>
      </w:tr>
      <w:tr w:rsidR="00264618" w:rsidRPr="00E51512" w:rsidTr="0088679A">
        <w:trPr>
          <w:trHeight w:val="151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Осуществление полномочий по первичному воинскому учету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i/>
                <w:iCs/>
                <w:color w:val="000000"/>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99 0 00 51180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98 644,00</w:t>
            </w:r>
          </w:p>
        </w:tc>
      </w:tr>
      <w:tr w:rsidR="00264618" w:rsidRPr="00E51512" w:rsidTr="0088679A">
        <w:trPr>
          <w:trHeight w:val="80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Осуществление полномочий по первичному воинскому учету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99 0 00 51180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20 228,00</w:t>
            </w:r>
          </w:p>
        </w:tc>
      </w:tr>
      <w:tr w:rsidR="00264618" w:rsidRPr="00E51512" w:rsidTr="0088679A">
        <w:trPr>
          <w:trHeight w:val="52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Российской Федерации по государственной регистрации актов гражданского состояния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99 0 00 59300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17 329,00</w:t>
            </w:r>
          </w:p>
        </w:tc>
      </w:tr>
      <w:tr w:rsidR="00264618" w:rsidRPr="00E51512" w:rsidTr="0088679A">
        <w:trPr>
          <w:trHeight w:val="1092"/>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99 0 00 59300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17 329,00</w:t>
            </w:r>
          </w:p>
        </w:tc>
      </w:tr>
      <w:tr w:rsidR="00264618" w:rsidRPr="00E51512" w:rsidTr="0088679A">
        <w:trPr>
          <w:trHeight w:val="56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решению вопросов организации в границах поселения теплоснабжения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99 0 00 60006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5 150,00</w:t>
            </w:r>
          </w:p>
        </w:tc>
      </w:tr>
      <w:tr w:rsidR="00264618" w:rsidRPr="00E51512" w:rsidTr="0088679A">
        <w:trPr>
          <w:trHeight w:val="70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Осуществление полномочий по решению вопросов организации в границах поселения теплоснабжения населения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99 0 00 60006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5 150,00</w:t>
            </w:r>
          </w:p>
        </w:tc>
      </w:tr>
      <w:tr w:rsidR="00264618" w:rsidRPr="00E51512" w:rsidTr="0088679A">
        <w:trPr>
          <w:trHeight w:val="2408"/>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proofErr w:type="gramStart"/>
            <w:r w:rsidRPr="00E51512">
              <w:rPr>
                <w:color w:val="000000"/>
              </w:rPr>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color w:val="000000"/>
              </w:rPr>
              <w:t>«</w:t>
            </w:r>
            <w:r w:rsidRPr="00E51512">
              <w:rPr>
                <w:color w:val="000000"/>
              </w:rPr>
              <w:t>Об административной ответственности в Республике Коми</w:t>
            </w:r>
            <w:r>
              <w:rPr>
                <w:color w:val="000000"/>
              </w:rPr>
              <w:t>»</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99 0 00 73150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26 488,00</w:t>
            </w:r>
          </w:p>
        </w:tc>
      </w:tr>
      <w:tr w:rsidR="00264618" w:rsidRPr="00E51512" w:rsidTr="0088679A">
        <w:trPr>
          <w:trHeight w:val="2692"/>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proofErr w:type="gramStart"/>
            <w:r w:rsidRPr="00E51512">
              <w:rPr>
                <w:i/>
                <w:iCs/>
                <w:color w:val="000000"/>
              </w:rPr>
              <w:lastRenderedPageBreak/>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i/>
                <w:iCs/>
                <w:color w:val="000000"/>
              </w:rPr>
              <w:t>«</w:t>
            </w:r>
            <w:r w:rsidRPr="00E51512">
              <w:rPr>
                <w:i/>
                <w:iCs/>
                <w:color w:val="000000"/>
              </w:rPr>
              <w:t>Об административной ответственности в Республике Коми</w:t>
            </w:r>
            <w:r>
              <w:rPr>
                <w:i/>
                <w:iCs/>
                <w:color w:val="000000"/>
              </w:rPr>
              <w:t>»</w:t>
            </w:r>
            <w:r w:rsidRPr="00E51512">
              <w:rPr>
                <w:i/>
                <w:iCs/>
                <w:color w:val="000000"/>
              </w:rPr>
              <w:t xml:space="preserve"> (Закупка товаров, работ и услуг для обеспечения государственных (муниципальных</w:t>
            </w:r>
            <w:proofErr w:type="gramEnd"/>
            <w:r w:rsidRPr="00E51512">
              <w:rPr>
                <w:i/>
                <w:iCs/>
                <w:color w:val="000000"/>
              </w:rPr>
              <w:t>)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99 0 00 73150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26 488,00</w:t>
            </w:r>
          </w:p>
        </w:tc>
      </w:tr>
      <w:tr w:rsidR="00264618" w:rsidRPr="00E51512" w:rsidTr="0088679A">
        <w:trPr>
          <w:trHeight w:val="646"/>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465 300,00</w:t>
            </w:r>
          </w:p>
        </w:tc>
      </w:tr>
      <w:tr w:rsidR="00264618" w:rsidRPr="00E51512" w:rsidTr="0088679A">
        <w:trPr>
          <w:trHeight w:val="24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465 300,00</w:t>
            </w:r>
          </w:p>
        </w:tc>
      </w:tr>
      <w:tr w:rsidR="00264618" w:rsidRPr="00E51512" w:rsidTr="0088679A">
        <w:trPr>
          <w:trHeight w:val="802"/>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 xml:space="preserve">Осуществление полномочий муниципальных образований сельских поселений по формированию, исполнению и </w:t>
            </w:r>
            <w:proofErr w:type="gramStart"/>
            <w:r w:rsidRPr="00E51512">
              <w:rPr>
                <w:color w:val="000000"/>
              </w:rPr>
              <w:t>контролю за</w:t>
            </w:r>
            <w:proofErr w:type="gramEnd"/>
            <w:r w:rsidRPr="00E51512">
              <w:rPr>
                <w:color w:val="000000"/>
              </w:rPr>
              <w:t xml:space="preserve"> исполнением бюджетов сельских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99 0 00 60009</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465 300,00</w:t>
            </w:r>
          </w:p>
        </w:tc>
      </w:tr>
      <w:tr w:rsidR="00264618" w:rsidRPr="00E51512" w:rsidTr="0088679A">
        <w:trPr>
          <w:trHeight w:val="87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 xml:space="preserve">Осуществление полномочий муниципальных образований сельских поселений по формированию, исполнению и </w:t>
            </w:r>
            <w:proofErr w:type="gramStart"/>
            <w:r w:rsidRPr="00E51512">
              <w:rPr>
                <w:i/>
                <w:iCs/>
                <w:color w:val="000000"/>
              </w:rPr>
              <w:t>контролю за</w:t>
            </w:r>
            <w:proofErr w:type="gramEnd"/>
            <w:r w:rsidRPr="00E51512">
              <w:rPr>
                <w:i/>
                <w:iCs/>
                <w:color w:val="000000"/>
              </w:rPr>
              <w:t xml:space="preserve"> исполнением бюджетов сельских поселений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99 0 00 60009</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465 300,00</w:t>
            </w:r>
          </w:p>
        </w:tc>
      </w:tr>
      <w:tr w:rsidR="00264618" w:rsidRPr="00E51512" w:rsidTr="0088679A">
        <w:trPr>
          <w:trHeight w:val="21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75 734,94</w:t>
            </w:r>
          </w:p>
        </w:tc>
      </w:tr>
      <w:tr w:rsidR="00264618" w:rsidRPr="00E51512" w:rsidTr="0088679A">
        <w:trPr>
          <w:trHeight w:val="25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75 734,94</w:t>
            </w:r>
          </w:p>
        </w:tc>
      </w:tr>
      <w:tr w:rsidR="00264618" w:rsidRPr="00E51512" w:rsidTr="0088679A">
        <w:trPr>
          <w:trHeight w:val="30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Решение иных вопросов местного значения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99 0 00 00218</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7 000,00</w:t>
            </w:r>
          </w:p>
        </w:tc>
      </w:tr>
      <w:tr w:rsidR="00264618" w:rsidRPr="00E51512" w:rsidTr="0088679A">
        <w:trPr>
          <w:trHeight w:val="44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Решение иных вопросов местного значения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99 0 00 00218</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7 000,00</w:t>
            </w:r>
          </w:p>
        </w:tc>
      </w:tr>
      <w:tr w:rsidR="00264618" w:rsidRPr="00E51512" w:rsidTr="0088679A">
        <w:trPr>
          <w:trHeight w:val="30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68 734,94</w:t>
            </w:r>
          </w:p>
        </w:tc>
      </w:tr>
      <w:tr w:rsidR="00264618" w:rsidRPr="00E51512" w:rsidTr="0088679A">
        <w:trPr>
          <w:trHeight w:val="742"/>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Расходы, связанные с исполнением судебных актов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99 0 00 00226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66 090,94</w:t>
            </w:r>
          </w:p>
        </w:tc>
      </w:tr>
      <w:tr w:rsidR="00264618" w:rsidRPr="00E51512" w:rsidTr="0088679A">
        <w:trPr>
          <w:trHeight w:val="616"/>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Расходы, связанные с исполнением судебных актов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99 0 00 00226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2 644,00</w:t>
            </w:r>
          </w:p>
        </w:tc>
      </w:tr>
      <w:tr w:rsidR="00264618" w:rsidRPr="00E51512" w:rsidTr="0088679A">
        <w:trPr>
          <w:trHeight w:val="37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105 477,91</w:t>
            </w:r>
          </w:p>
        </w:tc>
      </w:tr>
      <w:tr w:rsidR="00264618" w:rsidRPr="00E51512" w:rsidTr="0088679A">
        <w:trPr>
          <w:trHeight w:val="56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Защита населения и территории от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105 477,91</w:t>
            </w:r>
          </w:p>
        </w:tc>
      </w:tr>
      <w:tr w:rsidR="00264618" w:rsidRPr="00E51512" w:rsidTr="0088679A">
        <w:trPr>
          <w:trHeight w:val="238"/>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105 477,91</w:t>
            </w:r>
          </w:p>
        </w:tc>
      </w:tr>
      <w:tr w:rsidR="00264618" w:rsidRPr="00E51512" w:rsidTr="0088679A">
        <w:trPr>
          <w:trHeight w:val="44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Обеспечение первичных мер пожарной безопасности в границах населенных пунктов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99 0 00 00207</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105 477,91</w:t>
            </w:r>
          </w:p>
        </w:tc>
      </w:tr>
      <w:tr w:rsidR="00264618" w:rsidRPr="00E51512" w:rsidTr="0088679A">
        <w:trPr>
          <w:trHeight w:val="87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Обеспечение первичных мер пожарной безопасности в границах населенных пунктов поселений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99 0 00 00207</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105 477,91</w:t>
            </w:r>
          </w:p>
        </w:tc>
      </w:tr>
      <w:tr w:rsidR="00264618" w:rsidRPr="00E51512" w:rsidTr="0088679A">
        <w:trPr>
          <w:trHeight w:val="228"/>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2 015 374,30</w:t>
            </w:r>
          </w:p>
        </w:tc>
      </w:tr>
      <w:tr w:rsidR="00264618" w:rsidRPr="00E51512" w:rsidTr="0088679A">
        <w:trPr>
          <w:trHeight w:val="33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558 345,70</w:t>
            </w:r>
          </w:p>
        </w:tc>
      </w:tr>
      <w:tr w:rsidR="00264618" w:rsidRPr="00E51512" w:rsidTr="0088679A">
        <w:trPr>
          <w:trHeight w:val="23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558 345,70</w:t>
            </w:r>
          </w:p>
        </w:tc>
      </w:tr>
      <w:tr w:rsidR="00264618" w:rsidRPr="00E51512" w:rsidTr="0088679A">
        <w:trPr>
          <w:trHeight w:val="26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Содержание муниципального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99 0 00 00215</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126 333,59</w:t>
            </w:r>
          </w:p>
        </w:tc>
      </w:tr>
      <w:tr w:rsidR="00264618" w:rsidRPr="00E51512" w:rsidTr="0088679A">
        <w:trPr>
          <w:trHeight w:val="59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lastRenderedPageBreak/>
              <w:t>Содержание муниципального жилищного фонда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99 0 00 00215</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126 333,59</w:t>
            </w:r>
          </w:p>
        </w:tc>
      </w:tr>
      <w:tr w:rsidR="00264618" w:rsidRPr="00E51512" w:rsidTr="0088679A">
        <w:trPr>
          <w:trHeight w:val="32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Расходы, связанные с исполнением судебных актов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99 0 00 00226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432 012,11</w:t>
            </w:r>
          </w:p>
        </w:tc>
      </w:tr>
      <w:tr w:rsidR="00264618" w:rsidRPr="00E51512" w:rsidTr="0088679A">
        <w:trPr>
          <w:trHeight w:val="29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Расходы, связанные с исполнением судебных актов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99 0 00 00226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331 081,84</w:t>
            </w:r>
          </w:p>
        </w:tc>
      </w:tr>
      <w:tr w:rsidR="00264618" w:rsidRPr="00E51512" w:rsidTr="0088679A">
        <w:trPr>
          <w:trHeight w:val="42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Расходы, связанные с исполнением судебных актов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99 0 00 00226</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100 930,27</w:t>
            </w:r>
          </w:p>
        </w:tc>
      </w:tr>
      <w:tr w:rsidR="00264618" w:rsidRPr="00E51512" w:rsidTr="0088679A">
        <w:trPr>
          <w:trHeight w:val="33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Благоустройство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1 457 028,60</w:t>
            </w:r>
          </w:p>
        </w:tc>
      </w:tr>
      <w:tr w:rsidR="00264618" w:rsidRPr="00E51512" w:rsidTr="0088679A">
        <w:trPr>
          <w:trHeight w:val="37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1 457 028,60</w:t>
            </w:r>
          </w:p>
        </w:tc>
      </w:tr>
      <w:tr w:rsidR="00264618" w:rsidRPr="00E51512" w:rsidTr="0088679A">
        <w:trPr>
          <w:trHeight w:val="11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Уличное освещение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536 292,07</w:t>
            </w:r>
          </w:p>
        </w:tc>
      </w:tr>
      <w:tr w:rsidR="00264618" w:rsidRPr="00E51512" w:rsidTr="0088679A">
        <w:trPr>
          <w:trHeight w:val="61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Уличное освещение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536 292,07</w:t>
            </w:r>
          </w:p>
        </w:tc>
      </w:tr>
      <w:tr w:rsidR="00264618" w:rsidRPr="00E51512" w:rsidTr="0088679A">
        <w:trPr>
          <w:trHeight w:val="22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Содержание мест захоронения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16 000,00</w:t>
            </w:r>
          </w:p>
        </w:tc>
      </w:tr>
      <w:tr w:rsidR="00264618" w:rsidRPr="00E51512" w:rsidTr="0088679A">
        <w:trPr>
          <w:trHeight w:val="77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Содержание мест захоронения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16 000,00</w:t>
            </w:r>
          </w:p>
        </w:tc>
      </w:tr>
      <w:tr w:rsidR="00264618" w:rsidRPr="00E51512" w:rsidTr="0088679A">
        <w:trPr>
          <w:trHeight w:val="34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Прочие мероприятия по благоустройству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99 0 00 00213</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83 638,53</w:t>
            </w:r>
          </w:p>
        </w:tc>
      </w:tr>
      <w:tr w:rsidR="00264618" w:rsidRPr="00E51512" w:rsidTr="0088679A">
        <w:trPr>
          <w:trHeight w:val="1376"/>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Прочие мероприятия по благоустройству поселений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i/>
                <w:iCs/>
                <w:color w:val="000000"/>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99 0 00 00213</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63 755,14</w:t>
            </w:r>
          </w:p>
        </w:tc>
      </w:tr>
      <w:tr w:rsidR="00264618" w:rsidRPr="00E51512" w:rsidTr="0088679A">
        <w:trPr>
          <w:trHeight w:val="74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Прочие мероприятия по благоустройству поселений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99 0 00 00213</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19 883,39</w:t>
            </w:r>
          </w:p>
        </w:tc>
      </w:tr>
      <w:tr w:rsidR="00264618" w:rsidRPr="00E51512" w:rsidTr="0088679A">
        <w:trPr>
          <w:trHeight w:val="41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Поддержка муниципальных программ формирования современной городской среды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L5550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821 098,00</w:t>
            </w:r>
          </w:p>
        </w:tc>
      </w:tr>
      <w:tr w:rsidR="00264618" w:rsidRPr="00E51512" w:rsidTr="0088679A">
        <w:trPr>
          <w:trHeight w:val="99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Поддержка муниципальных программ формирования современной городской среды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L5550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821 098,00</w:t>
            </w:r>
          </w:p>
        </w:tc>
      </w:tr>
      <w:tr w:rsidR="00264618" w:rsidRPr="00E51512" w:rsidTr="0088679A">
        <w:trPr>
          <w:trHeight w:val="155"/>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10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255 410,00</w:t>
            </w:r>
          </w:p>
        </w:tc>
      </w:tr>
      <w:tr w:rsidR="00264618" w:rsidRPr="00E51512" w:rsidTr="0088679A">
        <w:trPr>
          <w:trHeight w:val="33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10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255 410,00</w:t>
            </w:r>
          </w:p>
        </w:tc>
      </w:tr>
      <w:tr w:rsidR="00264618" w:rsidRPr="00E51512" w:rsidTr="0088679A">
        <w:trPr>
          <w:trHeight w:val="179"/>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255 410,00</w:t>
            </w:r>
          </w:p>
        </w:tc>
      </w:tr>
      <w:tr w:rsidR="00264618" w:rsidRPr="00E51512" w:rsidTr="0088679A">
        <w:trPr>
          <w:trHeight w:val="59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Пенсионное обеспечение выборных должностных лиц местного самоуправления и муниципальных служащих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99 0 00 00217</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255 410,00</w:t>
            </w:r>
          </w:p>
        </w:tc>
      </w:tr>
      <w:tr w:rsidR="00264618" w:rsidRPr="00E51512" w:rsidTr="0088679A">
        <w:trPr>
          <w:trHeight w:val="713"/>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Пенсионное обеспечение выборных должностных лиц местного самоуправления и муниципальных служащих (Социальное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99 0 00 00217</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255 410,00</w:t>
            </w:r>
          </w:p>
        </w:tc>
      </w:tr>
    </w:tbl>
    <w:p w:rsidR="00264618" w:rsidRPr="00E51512" w:rsidRDefault="00264618" w:rsidP="00264618">
      <w:pPr>
        <w:spacing w:after="200" w:line="276" w:lineRule="auto"/>
        <w:ind w:left="142"/>
        <w:rPr>
          <w:rFonts w:ascii="Calibri" w:hAnsi="Calibri"/>
          <w:sz w:val="24"/>
          <w:szCs w:val="24"/>
          <w:lang w:eastAsia="en-US"/>
        </w:rPr>
      </w:pPr>
    </w:p>
    <w:p w:rsidR="00264618" w:rsidRPr="00E51512" w:rsidRDefault="00264618" w:rsidP="00264618">
      <w:pPr>
        <w:spacing w:after="200" w:line="276" w:lineRule="auto"/>
        <w:ind w:left="142"/>
        <w:rPr>
          <w:rFonts w:ascii="Calibri" w:hAnsi="Calibri"/>
          <w:sz w:val="24"/>
          <w:szCs w:val="24"/>
          <w:lang w:eastAsia="en-US"/>
        </w:rPr>
      </w:pPr>
      <w:r w:rsidRPr="00E51512">
        <w:rPr>
          <w:rFonts w:ascii="Calibri" w:hAnsi="Calibri"/>
          <w:sz w:val="24"/>
          <w:szCs w:val="24"/>
          <w:lang w:eastAsia="en-US"/>
        </w:rPr>
        <w:br w:type="page"/>
      </w:r>
    </w:p>
    <w:tbl>
      <w:tblPr>
        <w:tblW w:w="9844" w:type="dxa"/>
        <w:tblInd w:w="-34" w:type="dxa"/>
        <w:tblLayout w:type="fixed"/>
        <w:tblLook w:val="04A0" w:firstRow="1" w:lastRow="0" w:firstColumn="1" w:lastColumn="0" w:noHBand="0" w:noVBand="1"/>
      </w:tblPr>
      <w:tblGrid>
        <w:gridCol w:w="3403"/>
        <w:gridCol w:w="567"/>
        <w:gridCol w:w="522"/>
        <w:gridCol w:w="567"/>
        <w:gridCol w:w="1462"/>
        <w:gridCol w:w="624"/>
        <w:gridCol w:w="1291"/>
        <w:gridCol w:w="8"/>
        <w:gridCol w:w="1338"/>
        <w:gridCol w:w="62"/>
      </w:tblGrid>
      <w:tr w:rsidR="00264618" w:rsidRPr="00E51512" w:rsidTr="0088679A">
        <w:trPr>
          <w:trHeight w:val="308"/>
        </w:trPr>
        <w:tc>
          <w:tcPr>
            <w:tcW w:w="9844" w:type="dxa"/>
            <w:gridSpan w:val="10"/>
            <w:tcBorders>
              <w:top w:val="nil"/>
              <w:left w:val="nil"/>
            </w:tcBorders>
            <w:shd w:val="clear" w:color="auto" w:fill="auto"/>
            <w:noWrap/>
            <w:vAlign w:val="bottom"/>
            <w:hideMark/>
          </w:tcPr>
          <w:p w:rsidR="00264618" w:rsidRPr="00E51512" w:rsidRDefault="00264618" w:rsidP="0088679A">
            <w:pPr>
              <w:ind w:left="142"/>
              <w:jc w:val="right"/>
              <w:rPr>
                <w:color w:val="000000"/>
                <w:sz w:val="22"/>
                <w:szCs w:val="22"/>
              </w:rPr>
            </w:pPr>
            <w:r w:rsidRPr="00E51512">
              <w:rPr>
                <w:color w:val="000000"/>
                <w:sz w:val="22"/>
                <w:szCs w:val="22"/>
              </w:rPr>
              <w:lastRenderedPageBreak/>
              <w:t>Приложение № 6</w:t>
            </w:r>
          </w:p>
          <w:p w:rsidR="00264618" w:rsidRPr="00E51512" w:rsidRDefault="00264618" w:rsidP="0088679A">
            <w:pPr>
              <w:ind w:left="142"/>
              <w:jc w:val="right"/>
              <w:rPr>
                <w:color w:val="000000"/>
                <w:sz w:val="22"/>
                <w:szCs w:val="22"/>
              </w:rPr>
            </w:pPr>
            <w:r w:rsidRPr="00E51512">
              <w:rPr>
                <w:color w:val="000000"/>
                <w:sz w:val="22"/>
                <w:szCs w:val="22"/>
              </w:rPr>
              <w:t xml:space="preserve"> к решению Совета сельского</w:t>
            </w:r>
          </w:p>
          <w:p w:rsidR="00264618" w:rsidRPr="00E51512" w:rsidRDefault="00264618" w:rsidP="0088679A">
            <w:pPr>
              <w:ind w:left="142"/>
              <w:jc w:val="right"/>
              <w:rPr>
                <w:color w:val="000000"/>
                <w:sz w:val="22"/>
                <w:szCs w:val="22"/>
              </w:rPr>
            </w:pPr>
            <w:r w:rsidRPr="00E51512">
              <w:rPr>
                <w:color w:val="000000"/>
                <w:sz w:val="22"/>
                <w:szCs w:val="22"/>
              </w:rPr>
              <w:t xml:space="preserve">поселения </w:t>
            </w:r>
            <w:r>
              <w:rPr>
                <w:color w:val="000000"/>
                <w:sz w:val="22"/>
                <w:szCs w:val="22"/>
              </w:rPr>
              <w:t>«</w:t>
            </w:r>
            <w:r w:rsidRPr="00E51512">
              <w:rPr>
                <w:color w:val="000000"/>
                <w:sz w:val="22"/>
                <w:szCs w:val="22"/>
              </w:rPr>
              <w:t>Зимстан</w:t>
            </w:r>
            <w:r>
              <w:rPr>
                <w:color w:val="000000"/>
                <w:sz w:val="22"/>
                <w:szCs w:val="22"/>
              </w:rPr>
              <w:t>»</w:t>
            </w:r>
          </w:p>
          <w:p w:rsidR="00264618" w:rsidRPr="00E51512" w:rsidRDefault="00264618" w:rsidP="0088679A">
            <w:pPr>
              <w:ind w:left="142"/>
              <w:jc w:val="right"/>
              <w:rPr>
                <w:color w:val="000000"/>
                <w:sz w:val="22"/>
                <w:szCs w:val="22"/>
              </w:rPr>
            </w:pPr>
            <w:r w:rsidRPr="00E51512">
              <w:rPr>
                <w:color w:val="000000"/>
                <w:sz w:val="22"/>
                <w:szCs w:val="22"/>
              </w:rPr>
              <w:t xml:space="preserve"> от </w:t>
            </w:r>
            <w:r w:rsidRPr="00E51512">
              <w:rPr>
                <w:sz w:val="24"/>
                <w:szCs w:val="24"/>
              </w:rPr>
              <w:t xml:space="preserve">17 июля </w:t>
            </w:r>
            <w:r w:rsidRPr="00E51512">
              <w:rPr>
                <w:color w:val="000000"/>
                <w:sz w:val="22"/>
                <w:szCs w:val="22"/>
              </w:rPr>
              <w:t>2018 г. №</w:t>
            </w:r>
            <w:r w:rsidRPr="005E4E75">
              <w:rPr>
                <w:color w:val="000000"/>
                <w:sz w:val="22"/>
                <w:szCs w:val="22"/>
              </w:rPr>
              <w:t>IV-20/67</w:t>
            </w:r>
          </w:p>
        </w:tc>
      </w:tr>
      <w:tr w:rsidR="00264618" w:rsidRPr="00E51512" w:rsidTr="0088679A">
        <w:trPr>
          <w:gridAfter w:val="1"/>
          <w:wAfter w:w="62" w:type="dxa"/>
          <w:trHeight w:val="533"/>
        </w:trPr>
        <w:tc>
          <w:tcPr>
            <w:tcW w:w="9782" w:type="dxa"/>
            <w:gridSpan w:val="9"/>
            <w:tcBorders>
              <w:top w:val="nil"/>
              <w:left w:val="nil"/>
              <w:bottom w:val="nil"/>
              <w:right w:val="nil"/>
            </w:tcBorders>
            <w:shd w:val="clear" w:color="auto" w:fill="auto"/>
            <w:vAlign w:val="center"/>
            <w:hideMark/>
          </w:tcPr>
          <w:p w:rsidR="00264618" w:rsidRDefault="00264618" w:rsidP="0088679A">
            <w:pPr>
              <w:ind w:left="142"/>
              <w:jc w:val="center"/>
              <w:rPr>
                <w:b/>
                <w:bCs/>
                <w:color w:val="000000"/>
                <w:sz w:val="22"/>
                <w:szCs w:val="22"/>
              </w:rPr>
            </w:pPr>
          </w:p>
          <w:p w:rsidR="00264618" w:rsidRPr="00E51512" w:rsidRDefault="00264618" w:rsidP="0088679A">
            <w:pPr>
              <w:ind w:left="142"/>
              <w:jc w:val="center"/>
              <w:rPr>
                <w:b/>
                <w:bCs/>
                <w:color w:val="000000"/>
                <w:sz w:val="22"/>
                <w:szCs w:val="22"/>
              </w:rPr>
            </w:pPr>
            <w:r w:rsidRPr="00E51512">
              <w:rPr>
                <w:b/>
                <w:bCs/>
                <w:color w:val="000000"/>
                <w:sz w:val="22"/>
                <w:szCs w:val="22"/>
              </w:rPr>
              <w:t xml:space="preserve">Ведомственная структура расходов бюджета муниципального образования  сельского поселения </w:t>
            </w:r>
            <w:r>
              <w:rPr>
                <w:b/>
                <w:bCs/>
                <w:color w:val="000000"/>
                <w:sz w:val="22"/>
                <w:szCs w:val="22"/>
              </w:rPr>
              <w:t>«</w:t>
            </w:r>
            <w:r w:rsidRPr="00E51512">
              <w:rPr>
                <w:b/>
                <w:bCs/>
                <w:color w:val="000000"/>
                <w:sz w:val="22"/>
                <w:szCs w:val="22"/>
              </w:rPr>
              <w:t>Зимстан</w:t>
            </w:r>
            <w:r>
              <w:rPr>
                <w:b/>
                <w:bCs/>
                <w:color w:val="000000"/>
                <w:sz w:val="22"/>
                <w:szCs w:val="22"/>
              </w:rPr>
              <w:t>»</w:t>
            </w:r>
            <w:r w:rsidRPr="00E51512">
              <w:rPr>
                <w:b/>
                <w:bCs/>
                <w:color w:val="000000"/>
                <w:sz w:val="22"/>
                <w:szCs w:val="22"/>
              </w:rPr>
              <w:t xml:space="preserve"> на плановый период 2019 и 2020 годов</w:t>
            </w:r>
          </w:p>
        </w:tc>
      </w:tr>
      <w:tr w:rsidR="00264618" w:rsidRPr="00E51512" w:rsidTr="0088679A">
        <w:trPr>
          <w:gridAfter w:val="1"/>
          <w:wAfter w:w="62" w:type="dxa"/>
          <w:trHeight w:val="390"/>
        </w:trPr>
        <w:tc>
          <w:tcPr>
            <w:tcW w:w="3403"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567"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522"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567"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1462"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624" w:type="dxa"/>
            <w:tcBorders>
              <w:top w:val="nil"/>
              <w:left w:val="nil"/>
              <w:bottom w:val="nil"/>
              <w:right w:val="nil"/>
            </w:tcBorders>
            <w:shd w:val="clear" w:color="auto" w:fill="auto"/>
            <w:vAlign w:val="center"/>
            <w:hideMark/>
          </w:tcPr>
          <w:p w:rsidR="00264618" w:rsidRPr="00E51512" w:rsidRDefault="00264618" w:rsidP="0088679A">
            <w:pPr>
              <w:ind w:left="142"/>
              <w:jc w:val="right"/>
              <w:rPr>
                <w:color w:val="000000"/>
                <w:sz w:val="22"/>
                <w:szCs w:val="22"/>
              </w:rPr>
            </w:pPr>
            <w:r w:rsidRPr="00E51512">
              <w:rPr>
                <w:color w:val="000000"/>
                <w:sz w:val="22"/>
                <w:szCs w:val="22"/>
              </w:rPr>
              <w:t> </w:t>
            </w:r>
          </w:p>
        </w:tc>
        <w:tc>
          <w:tcPr>
            <w:tcW w:w="1299" w:type="dxa"/>
            <w:gridSpan w:val="2"/>
            <w:tcBorders>
              <w:top w:val="nil"/>
              <w:left w:val="nil"/>
              <w:bottom w:val="nil"/>
              <w:right w:val="nil"/>
            </w:tcBorders>
            <w:shd w:val="clear" w:color="auto" w:fill="auto"/>
            <w:vAlign w:val="center"/>
            <w:hideMark/>
          </w:tcPr>
          <w:p w:rsidR="00264618" w:rsidRPr="00E51512" w:rsidRDefault="00264618" w:rsidP="0088679A">
            <w:pPr>
              <w:ind w:left="142"/>
              <w:jc w:val="center"/>
              <w:rPr>
                <w:color w:val="000000"/>
                <w:sz w:val="22"/>
                <w:szCs w:val="22"/>
              </w:rPr>
            </w:pPr>
            <w:r w:rsidRPr="00E51512">
              <w:rPr>
                <w:color w:val="000000"/>
                <w:sz w:val="22"/>
                <w:szCs w:val="22"/>
              </w:rPr>
              <w:t> </w:t>
            </w:r>
          </w:p>
        </w:tc>
        <w:tc>
          <w:tcPr>
            <w:tcW w:w="1338" w:type="dxa"/>
            <w:tcBorders>
              <w:top w:val="nil"/>
              <w:left w:val="nil"/>
              <w:bottom w:val="nil"/>
              <w:right w:val="nil"/>
            </w:tcBorders>
            <w:shd w:val="clear" w:color="auto" w:fill="auto"/>
            <w:vAlign w:val="center"/>
            <w:hideMark/>
          </w:tcPr>
          <w:p w:rsidR="00264618" w:rsidRPr="00E51512" w:rsidRDefault="00264618" w:rsidP="0088679A">
            <w:pPr>
              <w:ind w:left="142"/>
              <w:jc w:val="center"/>
              <w:rPr>
                <w:color w:val="000000"/>
                <w:sz w:val="22"/>
                <w:szCs w:val="22"/>
              </w:rPr>
            </w:pPr>
            <w:r w:rsidRPr="00E51512">
              <w:rPr>
                <w:color w:val="000000"/>
                <w:sz w:val="22"/>
                <w:szCs w:val="22"/>
              </w:rPr>
              <w:t xml:space="preserve"> (руб.)</w:t>
            </w:r>
          </w:p>
        </w:tc>
      </w:tr>
      <w:tr w:rsidR="00264618" w:rsidRPr="00E51512" w:rsidTr="0088679A">
        <w:trPr>
          <w:gridAfter w:val="1"/>
          <w:wAfter w:w="62" w:type="dxa"/>
          <w:trHeight w:val="289"/>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proofErr w:type="spellStart"/>
            <w:r w:rsidRPr="00E51512">
              <w:rPr>
                <w:b/>
                <w:bCs/>
                <w:color w:val="000000"/>
                <w:sz w:val="22"/>
                <w:szCs w:val="22"/>
              </w:rPr>
              <w:t>Гл</w:t>
            </w:r>
            <w:proofErr w:type="spellEnd"/>
          </w:p>
        </w:tc>
        <w:tc>
          <w:tcPr>
            <w:tcW w:w="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proofErr w:type="spellStart"/>
            <w:r w:rsidRPr="00E51512">
              <w:rPr>
                <w:b/>
                <w:bCs/>
                <w:color w:val="000000"/>
                <w:sz w:val="22"/>
                <w:szCs w:val="22"/>
              </w:rPr>
              <w:t>Рз</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proofErr w:type="gramStart"/>
            <w:r w:rsidRPr="00E51512">
              <w:rPr>
                <w:b/>
                <w:bCs/>
                <w:color w:val="000000"/>
                <w:sz w:val="22"/>
                <w:szCs w:val="22"/>
              </w:rPr>
              <w:t>ПР</w:t>
            </w:r>
            <w:proofErr w:type="gramEnd"/>
          </w:p>
        </w:tc>
        <w:tc>
          <w:tcPr>
            <w:tcW w:w="1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ЦСР</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ВР</w:t>
            </w:r>
          </w:p>
        </w:tc>
        <w:tc>
          <w:tcPr>
            <w:tcW w:w="12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2019 г.</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sz w:val="22"/>
                <w:szCs w:val="22"/>
              </w:rPr>
            </w:pPr>
            <w:r w:rsidRPr="00E51512">
              <w:rPr>
                <w:b/>
                <w:bCs/>
                <w:color w:val="000000"/>
                <w:sz w:val="22"/>
                <w:szCs w:val="22"/>
              </w:rPr>
              <w:t>2020 г.</w:t>
            </w:r>
          </w:p>
        </w:tc>
      </w:tr>
      <w:tr w:rsidR="00264618" w:rsidRPr="00E51512" w:rsidTr="0088679A">
        <w:trPr>
          <w:gridAfter w:val="1"/>
          <w:wAfter w:w="62" w:type="dxa"/>
          <w:trHeight w:val="289"/>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264618" w:rsidRPr="00E51512" w:rsidRDefault="00264618" w:rsidP="0088679A">
            <w:pPr>
              <w:ind w:left="142"/>
              <w:rPr>
                <w:b/>
                <w:bCs/>
                <w:color w:val="000000"/>
                <w:sz w:val="22"/>
                <w:szCs w:val="22"/>
              </w:rPr>
            </w:pPr>
          </w:p>
        </w:tc>
      </w:tr>
      <w:tr w:rsidR="00264618" w:rsidRPr="00E51512" w:rsidTr="0088679A">
        <w:trPr>
          <w:gridAfter w:val="1"/>
          <w:wAfter w:w="62" w:type="dxa"/>
          <w:trHeight w:val="334"/>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4 430 867,00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3 882 077,00</w:t>
            </w:r>
          </w:p>
        </w:tc>
      </w:tr>
      <w:tr w:rsidR="00264618" w:rsidRPr="00E51512" w:rsidTr="0088679A">
        <w:trPr>
          <w:gridAfter w:val="1"/>
          <w:wAfter w:w="62" w:type="dxa"/>
          <w:trHeight w:val="552"/>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 xml:space="preserve">АДМИНИСТРАЦИЯ СЕЛЬСКОГО ПОСЕЛЕНИЯ </w:t>
            </w:r>
            <w:r>
              <w:rPr>
                <w:b/>
                <w:bCs/>
                <w:color w:val="000000"/>
              </w:rPr>
              <w:t>«</w:t>
            </w:r>
            <w:r w:rsidRPr="00E51512">
              <w:rPr>
                <w:b/>
                <w:bCs/>
                <w:color w:val="000000"/>
              </w:rPr>
              <w:t>ЗИМСТАН</w:t>
            </w:r>
            <w:r>
              <w:rPr>
                <w:b/>
                <w:bCs/>
                <w:color w:val="00000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4 430 867,00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3 882 077,00</w:t>
            </w:r>
          </w:p>
        </w:tc>
      </w:tr>
      <w:tr w:rsidR="00264618" w:rsidRPr="00E51512" w:rsidTr="0088679A">
        <w:trPr>
          <w:gridAfter w:val="1"/>
          <w:wAfter w:w="62" w:type="dxa"/>
          <w:trHeight w:val="267"/>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3 648 789,00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3 696 406,00</w:t>
            </w:r>
          </w:p>
        </w:tc>
      </w:tr>
      <w:tr w:rsidR="00264618" w:rsidRPr="00E51512" w:rsidTr="0088679A">
        <w:trPr>
          <w:gridAfter w:val="1"/>
          <w:wAfter w:w="62" w:type="dxa"/>
          <w:trHeight w:val="884"/>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Функционирование высшего должностного лица субъекта Российской Федерации 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02</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812 378,00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812 378,00</w:t>
            </w:r>
          </w:p>
        </w:tc>
      </w:tr>
      <w:tr w:rsidR="00264618" w:rsidRPr="00E51512" w:rsidTr="0088679A">
        <w:trPr>
          <w:gridAfter w:val="1"/>
          <w:wAfter w:w="62" w:type="dxa"/>
          <w:trHeight w:val="43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02</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812 378,00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812 378,00</w:t>
            </w:r>
          </w:p>
        </w:tc>
      </w:tr>
      <w:tr w:rsidR="00264618" w:rsidRPr="00E51512" w:rsidTr="0088679A">
        <w:trPr>
          <w:gridAfter w:val="1"/>
          <w:wAfter w:w="62" w:type="dxa"/>
          <w:trHeight w:val="375"/>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Глава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02</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812 378,00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812 378,00</w:t>
            </w:r>
          </w:p>
        </w:tc>
      </w:tr>
      <w:tr w:rsidR="00264618" w:rsidRPr="00E51512" w:rsidTr="0088679A">
        <w:trPr>
          <w:gridAfter w:val="1"/>
          <w:wAfter w:w="62" w:type="dxa"/>
          <w:trHeight w:val="1806"/>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i/>
                <w:iCs/>
                <w:color w:val="000000"/>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02</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812 378,00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812 378,00</w:t>
            </w:r>
          </w:p>
        </w:tc>
      </w:tr>
      <w:tr w:rsidR="00264618" w:rsidRPr="00E51512" w:rsidTr="0088679A">
        <w:trPr>
          <w:gridAfter w:val="1"/>
          <w:wAfter w:w="62" w:type="dxa"/>
          <w:trHeight w:val="1339"/>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2 836 411,00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2 884 028,00</w:t>
            </w:r>
          </w:p>
        </w:tc>
      </w:tr>
      <w:tr w:rsidR="00264618" w:rsidRPr="00E51512" w:rsidTr="0088679A">
        <w:trPr>
          <w:gridAfter w:val="1"/>
          <w:wAfter w:w="62" w:type="dxa"/>
          <w:trHeight w:val="511"/>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2 836 411,00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2 884 028,00</w:t>
            </w:r>
          </w:p>
        </w:tc>
      </w:tr>
      <w:tr w:rsidR="00264618" w:rsidRPr="00E51512" w:rsidTr="0088679A">
        <w:trPr>
          <w:gridAfter w:val="1"/>
          <w:wAfter w:w="62" w:type="dxa"/>
          <w:trHeight w:val="84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Руководство и управление в сфере установленных функций органов местного самоуправления (аппарат 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99 0 00 00202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2 672 268,00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2 715 375,00</w:t>
            </w:r>
          </w:p>
        </w:tc>
      </w:tr>
      <w:tr w:rsidR="00264618" w:rsidRPr="00E51512" w:rsidTr="0088679A">
        <w:trPr>
          <w:gridAfter w:val="1"/>
          <w:wAfter w:w="62" w:type="dxa"/>
          <w:trHeight w:val="2516"/>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i/>
                <w:iCs/>
                <w:color w:val="000000"/>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2 632 868,00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2 715 375,00</w:t>
            </w:r>
          </w:p>
        </w:tc>
      </w:tr>
      <w:tr w:rsidR="00264618" w:rsidRPr="00E51512" w:rsidTr="0088679A">
        <w:trPr>
          <w:gridAfter w:val="1"/>
          <w:wAfter w:w="62" w:type="dxa"/>
          <w:trHeight w:val="1274"/>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lastRenderedPageBreak/>
              <w:t>Руководство и управление в сфере установленных функций органов местного самоуправления (аппарат управления)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35 000,00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 </w:t>
            </w:r>
          </w:p>
        </w:tc>
      </w:tr>
      <w:tr w:rsidR="00264618" w:rsidRPr="00E51512" w:rsidTr="0088679A">
        <w:trPr>
          <w:gridAfter w:val="1"/>
          <w:wAfter w:w="62" w:type="dxa"/>
          <w:trHeight w:val="1274"/>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99 0 00 00202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800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4 400,00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 </w:t>
            </w:r>
          </w:p>
        </w:tc>
      </w:tr>
      <w:tr w:rsidR="00264618" w:rsidRPr="00E51512" w:rsidTr="0088679A">
        <w:trPr>
          <w:gridAfter w:val="1"/>
          <w:wAfter w:w="62" w:type="dxa"/>
          <w:trHeight w:val="838"/>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по первичному воинскому учету на территориях, где отсутствуют военные комиссариаты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99 0 00 51180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120 186,00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124 696,00</w:t>
            </w:r>
          </w:p>
        </w:tc>
      </w:tr>
      <w:tr w:rsidR="00264618" w:rsidRPr="00E51512" w:rsidTr="0088679A">
        <w:trPr>
          <w:gridAfter w:val="1"/>
          <w:wAfter w:w="62" w:type="dxa"/>
          <w:trHeight w:val="2312"/>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Осуществление полномочий по первичному воинскому учету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E51512">
              <w:rPr>
                <w:i/>
                <w:iCs/>
                <w:color w:val="000000"/>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99 0 00 51180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103 576,00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108 755,00</w:t>
            </w:r>
          </w:p>
        </w:tc>
      </w:tr>
      <w:tr w:rsidR="00264618" w:rsidRPr="00E51512" w:rsidTr="0088679A">
        <w:trPr>
          <w:gridAfter w:val="1"/>
          <w:wAfter w:w="62" w:type="dxa"/>
          <w:trHeight w:val="1728"/>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Осуществление полномочий по первичному воинскому учету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99 0 00 51180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16 610,00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15 941,00</w:t>
            </w:r>
          </w:p>
        </w:tc>
      </w:tr>
      <w:tr w:rsidR="00264618" w:rsidRPr="00E51512" w:rsidTr="0088679A">
        <w:trPr>
          <w:gridAfter w:val="1"/>
          <w:wAfter w:w="62" w:type="dxa"/>
          <w:trHeight w:val="848"/>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Осуществление полномочий Российской Федерации по государственной регистрации актов гражданского состояния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99 0 00 59300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17 469,00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17 469,00</w:t>
            </w:r>
          </w:p>
        </w:tc>
      </w:tr>
      <w:tr w:rsidR="00264618" w:rsidRPr="00E51512" w:rsidTr="0088679A">
        <w:trPr>
          <w:gridAfter w:val="1"/>
          <w:wAfter w:w="62" w:type="dxa"/>
          <w:trHeight w:val="1119"/>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99 0 00 59300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17 469,00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17 469,00</w:t>
            </w:r>
          </w:p>
        </w:tc>
      </w:tr>
      <w:tr w:rsidR="00264618" w:rsidRPr="00E51512" w:rsidTr="0088679A">
        <w:trPr>
          <w:gridAfter w:val="1"/>
          <w:wAfter w:w="62" w:type="dxa"/>
          <w:trHeight w:val="2262"/>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proofErr w:type="gramStart"/>
            <w:r w:rsidRPr="00E51512">
              <w:rPr>
                <w:color w:val="000000"/>
              </w:rPr>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color w:val="000000"/>
              </w:rPr>
              <w:t>«</w:t>
            </w:r>
            <w:r w:rsidRPr="00E51512">
              <w:rPr>
                <w:color w:val="000000"/>
              </w:rPr>
              <w:t xml:space="preserve">Об </w:t>
            </w:r>
            <w:r w:rsidRPr="00E51512">
              <w:rPr>
                <w:color w:val="000000"/>
              </w:rPr>
              <w:lastRenderedPageBreak/>
              <w:t>административной ответственности в Республике Коми</w:t>
            </w:r>
            <w:r>
              <w:rPr>
                <w:color w:val="000000"/>
              </w:rPr>
              <w:t>»</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lastRenderedPageBreak/>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99 0 00 73150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26 488,00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26 488,00</w:t>
            </w:r>
          </w:p>
        </w:tc>
      </w:tr>
      <w:tr w:rsidR="00264618" w:rsidRPr="00E51512" w:rsidTr="0088679A">
        <w:trPr>
          <w:gridAfter w:val="1"/>
          <w:wAfter w:w="62" w:type="dxa"/>
          <w:trHeight w:val="198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proofErr w:type="gramStart"/>
            <w:r w:rsidRPr="00E51512">
              <w:rPr>
                <w:i/>
                <w:iCs/>
                <w:color w:val="000000"/>
              </w:rPr>
              <w:lastRenderedPageBreak/>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w:t>
            </w:r>
            <w:r>
              <w:rPr>
                <w:i/>
                <w:iCs/>
                <w:color w:val="000000"/>
              </w:rPr>
              <w:t>«</w:t>
            </w:r>
            <w:r w:rsidRPr="00E51512">
              <w:rPr>
                <w:i/>
                <w:iCs/>
                <w:color w:val="000000"/>
              </w:rPr>
              <w:t>Об административной ответственности в Республике Коми</w:t>
            </w:r>
            <w:r>
              <w:rPr>
                <w:i/>
                <w:iCs/>
                <w:color w:val="000000"/>
              </w:rPr>
              <w:t>»</w:t>
            </w:r>
            <w:r w:rsidRPr="00E51512">
              <w:rPr>
                <w:i/>
                <w:iCs/>
                <w:color w:val="000000"/>
              </w:rPr>
              <w:t xml:space="preserve"> (Закупка товаров, работ  и  услуг для обеспечения государственных (муниципальных</w:t>
            </w:r>
            <w:proofErr w:type="gramEnd"/>
            <w:r w:rsidRPr="00E51512">
              <w:rPr>
                <w:i/>
                <w:iCs/>
                <w:color w:val="000000"/>
              </w:rPr>
              <w:t>)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99 0 00 73150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26 488,00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26 488,00</w:t>
            </w:r>
          </w:p>
        </w:tc>
      </w:tr>
      <w:tr w:rsidR="00264618" w:rsidRPr="00E51512" w:rsidTr="0088679A">
        <w:trPr>
          <w:gridAfter w:val="1"/>
          <w:wAfter w:w="62" w:type="dxa"/>
          <w:trHeight w:val="668"/>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420 000,00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 </w:t>
            </w:r>
          </w:p>
        </w:tc>
      </w:tr>
      <w:tr w:rsidR="00264618" w:rsidRPr="00E51512" w:rsidTr="0088679A">
        <w:trPr>
          <w:gridAfter w:val="1"/>
          <w:wAfter w:w="62" w:type="dxa"/>
          <w:trHeight w:val="311"/>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Благоустройство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03</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420 000,00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 </w:t>
            </w:r>
          </w:p>
        </w:tc>
      </w:tr>
      <w:tr w:rsidR="00264618" w:rsidRPr="00E51512" w:rsidTr="0088679A">
        <w:trPr>
          <w:gridAfter w:val="1"/>
          <w:wAfter w:w="62" w:type="dxa"/>
          <w:trHeight w:val="361"/>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420 000,00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 </w:t>
            </w:r>
          </w:p>
        </w:tc>
      </w:tr>
      <w:tr w:rsidR="00264618" w:rsidRPr="00E51512" w:rsidTr="0088679A">
        <w:trPr>
          <w:gridAfter w:val="1"/>
          <w:wAfter w:w="62" w:type="dxa"/>
          <w:trHeight w:val="269"/>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Уличное освещение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03</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420 000,00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 </w:t>
            </w:r>
          </w:p>
        </w:tc>
      </w:tr>
      <w:tr w:rsidR="00264618" w:rsidRPr="00E51512" w:rsidTr="0088679A">
        <w:trPr>
          <w:gridAfter w:val="1"/>
          <w:wAfter w:w="62" w:type="dxa"/>
          <w:trHeight w:val="885"/>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Уличное освещение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03</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200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420 000,00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 </w:t>
            </w:r>
          </w:p>
        </w:tc>
      </w:tr>
      <w:tr w:rsidR="00264618" w:rsidRPr="00E51512" w:rsidTr="0088679A">
        <w:trPr>
          <w:gridAfter w:val="1"/>
          <w:wAfter w:w="62" w:type="dxa"/>
          <w:trHeight w:val="29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255 410,00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 </w:t>
            </w:r>
          </w:p>
        </w:tc>
      </w:tr>
      <w:tr w:rsidR="00264618" w:rsidRPr="00E51512" w:rsidTr="0088679A">
        <w:trPr>
          <w:gridAfter w:val="1"/>
          <w:wAfter w:w="62" w:type="dxa"/>
          <w:trHeight w:val="334"/>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255 410,00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 </w:t>
            </w:r>
          </w:p>
        </w:tc>
      </w:tr>
      <w:tr w:rsidR="00264618" w:rsidRPr="00E51512" w:rsidTr="0088679A">
        <w:trPr>
          <w:gridAfter w:val="1"/>
          <w:wAfter w:w="62" w:type="dxa"/>
          <w:trHeight w:val="528"/>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255 410,00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 </w:t>
            </w:r>
          </w:p>
        </w:tc>
      </w:tr>
      <w:tr w:rsidR="00264618" w:rsidRPr="00E51512" w:rsidTr="0088679A">
        <w:trPr>
          <w:gridAfter w:val="1"/>
          <w:wAfter w:w="62" w:type="dxa"/>
          <w:trHeight w:val="991"/>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Пенсионное обеспечение выборных должностных лиц местного самоуправления и муниципальных служащих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01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99 0 00 00217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255 410,00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 </w:t>
            </w:r>
          </w:p>
        </w:tc>
      </w:tr>
      <w:tr w:rsidR="00264618" w:rsidRPr="00E51512" w:rsidTr="0088679A">
        <w:trPr>
          <w:gridAfter w:val="1"/>
          <w:wAfter w:w="62" w:type="dxa"/>
          <w:trHeight w:val="1034"/>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Пенсионное обеспечение выборных должностных лиц местного самоуправления и муниципальных служащих (Социальное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99 0 00 00217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300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255 410,00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 </w:t>
            </w:r>
          </w:p>
        </w:tc>
      </w:tr>
      <w:tr w:rsidR="00264618" w:rsidRPr="00E51512" w:rsidTr="0088679A">
        <w:trPr>
          <w:gridAfter w:val="1"/>
          <w:wAfter w:w="62" w:type="dxa"/>
          <w:trHeight w:val="538"/>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lastRenderedPageBreak/>
              <w:t>УСЛОВНО УТВЕРЖДАЕМЫЕ (УТВЕРЖДЕННЫЕ) РАСХОДЫ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00</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106 668,00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185 671,00</w:t>
            </w:r>
          </w:p>
        </w:tc>
      </w:tr>
      <w:tr w:rsidR="00264618" w:rsidRPr="00E51512" w:rsidTr="0088679A">
        <w:trPr>
          <w:gridAfter w:val="1"/>
          <w:wAfter w:w="62" w:type="dxa"/>
          <w:trHeight w:val="352"/>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b/>
                <w:bCs/>
                <w:color w:val="000000"/>
              </w:rPr>
            </w:pPr>
            <w:r w:rsidRPr="00E51512">
              <w:rPr>
                <w:b/>
                <w:bCs/>
                <w:color w:val="000000"/>
              </w:rPr>
              <w:t>Условно утверждаемые (утвержденные) расходы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99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b/>
                <w:bCs/>
                <w:color w:val="000000"/>
              </w:rPr>
            </w:pPr>
            <w:r w:rsidRPr="00E51512">
              <w:rPr>
                <w:b/>
                <w:bCs/>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106 668,00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b/>
                <w:bCs/>
                <w:color w:val="000000"/>
              </w:rPr>
            </w:pPr>
            <w:r w:rsidRPr="00E51512">
              <w:rPr>
                <w:b/>
                <w:bCs/>
                <w:color w:val="000000"/>
              </w:rPr>
              <w:t>185 671,00</w:t>
            </w:r>
          </w:p>
        </w:tc>
      </w:tr>
      <w:tr w:rsidR="00264618" w:rsidRPr="00E51512" w:rsidTr="0088679A">
        <w:trPr>
          <w:gridAfter w:val="1"/>
          <w:wAfter w:w="62" w:type="dxa"/>
          <w:trHeight w:val="369"/>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99 0 00 00000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106 668,00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185 671,00</w:t>
            </w:r>
          </w:p>
        </w:tc>
      </w:tr>
      <w:tr w:rsidR="00264618" w:rsidRPr="00E51512" w:rsidTr="0088679A">
        <w:trPr>
          <w:gridAfter w:val="1"/>
          <w:wAfter w:w="62" w:type="dxa"/>
          <w:trHeight w:val="311"/>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color w:val="000000"/>
              </w:rPr>
            </w:pPr>
            <w:r w:rsidRPr="00E51512">
              <w:rPr>
                <w:color w:val="000000"/>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99 0 00 99990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color w:val="000000"/>
              </w:rPr>
            </w:pPr>
            <w:r w:rsidRPr="00E51512">
              <w:rPr>
                <w:color w:val="000000"/>
              </w:rPr>
              <w:t> </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106 668,00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color w:val="000000"/>
              </w:rPr>
            </w:pPr>
            <w:r w:rsidRPr="00E51512">
              <w:rPr>
                <w:color w:val="000000"/>
              </w:rPr>
              <w:t>185 671,00</w:t>
            </w:r>
          </w:p>
        </w:tc>
      </w:tr>
      <w:tr w:rsidR="00264618" w:rsidRPr="00E51512" w:rsidTr="0088679A">
        <w:trPr>
          <w:gridAfter w:val="1"/>
          <w:wAfter w:w="62" w:type="dxa"/>
          <w:trHeight w:val="205"/>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both"/>
              <w:rPr>
                <w:i/>
                <w:iCs/>
                <w:color w:val="000000"/>
              </w:rPr>
            </w:pPr>
            <w:r w:rsidRPr="00E51512">
              <w:rPr>
                <w:i/>
                <w:iCs/>
                <w:color w:val="000000"/>
              </w:rPr>
              <w:t xml:space="preserve">Условно утвержденные расходы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933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99 0 00 99990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E51512" w:rsidRDefault="00264618" w:rsidP="0088679A">
            <w:pPr>
              <w:ind w:left="142"/>
              <w:jc w:val="center"/>
              <w:rPr>
                <w:i/>
                <w:iCs/>
                <w:color w:val="000000"/>
              </w:rPr>
            </w:pPr>
            <w:r w:rsidRPr="00E51512">
              <w:rPr>
                <w:i/>
                <w:iCs/>
                <w:color w:val="000000"/>
              </w:rPr>
              <w:t>000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106 668,00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E51512" w:rsidRDefault="00264618" w:rsidP="0088679A">
            <w:pPr>
              <w:ind w:left="142"/>
              <w:jc w:val="center"/>
              <w:rPr>
                <w:i/>
                <w:iCs/>
                <w:color w:val="000000"/>
              </w:rPr>
            </w:pPr>
            <w:r w:rsidRPr="00E51512">
              <w:rPr>
                <w:i/>
                <w:iCs/>
                <w:color w:val="000000"/>
              </w:rPr>
              <w:t>185 671,00</w:t>
            </w:r>
          </w:p>
        </w:tc>
      </w:tr>
    </w:tbl>
    <w:p w:rsidR="00264618" w:rsidRDefault="00264618" w:rsidP="00264618">
      <w:pPr>
        <w:spacing w:after="200" w:line="276" w:lineRule="auto"/>
        <w:ind w:left="142"/>
        <w:rPr>
          <w:rFonts w:ascii="Calibri" w:hAnsi="Calibri"/>
          <w:sz w:val="24"/>
          <w:szCs w:val="24"/>
          <w:lang w:eastAsia="en-US"/>
        </w:rPr>
      </w:pPr>
    </w:p>
    <w:p w:rsidR="00264618" w:rsidRDefault="00264618" w:rsidP="00264618">
      <w:pPr>
        <w:ind w:left="142"/>
      </w:pPr>
      <w:r>
        <w:br w:type="page"/>
      </w:r>
    </w:p>
    <w:tbl>
      <w:tblPr>
        <w:tblW w:w="10065" w:type="dxa"/>
        <w:tblInd w:w="-318" w:type="dxa"/>
        <w:tblLayout w:type="fixed"/>
        <w:tblLook w:val="04A0" w:firstRow="1" w:lastRow="0" w:firstColumn="1" w:lastColumn="0" w:noHBand="0" w:noVBand="1"/>
      </w:tblPr>
      <w:tblGrid>
        <w:gridCol w:w="1291"/>
        <w:gridCol w:w="1984"/>
        <w:gridCol w:w="6790"/>
      </w:tblGrid>
      <w:tr w:rsidR="00264618" w:rsidRPr="00E51512" w:rsidTr="0088679A">
        <w:trPr>
          <w:trHeight w:val="308"/>
        </w:trPr>
        <w:tc>
          <w:tcPr>
            <w:tcW w:w="10065" w:type="dxa"/>
            <w:gridSpan w:val="3"/>
            <w:tcBorders>
              <w:top w:val="nil"/>
              <w:left w:val="nil"/>
              <w:right w:val="nil"/>
            </w:tcBorders>
            <w:shd w:val="clear" w:color="auto" w:fill="auto"/>
            <w:noWrap/>
            <w:vAlign w:val="bottom"/>
            <w:hideMark/>
          </w:tcPr>
          <w:p w:rsidR="00264618" w:rsidRPr="00E51512" w:rsidRDefault="00264618" w:rsidP="0088679A">
            <w:pPr>
              <w:ind w:left="142"/>
              <w:jc w:val="right"/>
              <w:rPr>
                <w:sz w:val="24"/>
                <w:szCs w:val="24"/>
              </w:rPr>
            </w:pPr>
            <w:r>
              <w:rPr>
                <w:rFonts w:ascii="Calibri" w:hAnsi="Calibri"/>
                <w:sz w:val="24"/>
                <w:szCs w:val="24"/>
                <w:lang w:eastAsia="en-US"/>
              </w:rPr>
              <w:lastRenderedPageBreak/>
              <w:br w:type="page"/>
            </w:r>
            <w:r w:rsidRPr="00E51512">
              <w:rPr>
                <w:rFonts w:ascii="Calibri" w:hAnsi="Calibri"/>
                <w:sz w:val="24"/>
                <w:szCs w:val="24"/>
                <w:lang w:eastAsia="en-US"/>
              </w:rPr>
              <w:br w:type="page"/>
            </w:r>
            <w:r w:rsidRPr="00E51512">
              <w:rPr>
                <w:sz w:val="24"/>
                <w:szCs w:val="24"/>
              </w:rPr>
              <w:t>Приложение № 7</w:t>
            </w:r>
          </w:p>
          <w:p w:rsidR="00264618" w:rsidRPr="00E51512" w:rsidRDefault="00264618" w:rsidP="0088679A">
            <w:pPr>
              <w:ind w:left="142"/>
              <w:jc w:val="right"/>
              <w:rPr>
                <w:sz w:val="24"/>
                <w:szCs w:val="24"/>
              </w:rPr>
            </w:pPr>
            <w:r w:rsidRPr="00E51512">
              <w:rPr>
                <w:sz w:val="24"/>
                <w:szCs w:val="24"/>
              </w:rPr>
              <w:t xml:space="preserve">к решению Совета </w:t>
            </w:r>
          </w:p>
          <w:p w:rsidR="00264618" w:rsidRPr="00E51512" w:rsidRDefault="00264618" w:rsidP="0088679A">
            <w:pPr>
              <w:ind w:left="142"/>
              <w:jc w:val="right"/>
              <w:rPr>
                <w:sz w:val="24"/>
                <w:szCs w:val="24"/>
              </w:rPr>
            </w:pPr>
            <w:r w:rsidRPr="00E51512">
              <w:rPr>
                <w:sz w:val="24"/>
                <w:szCs w:val="24"/>
              </w:rPr>
              <w:t xml:space="preserve">сельского поселения </w:t>
            </w:r>
            <w:r>
              <w:rPr>
                <w:sz w:val="24"/>
                <w:szCs w:val="24"/>
              </w:rPr>
              <w:t>«</w:t>
            </w:r>
            <w:r w:rsidRPr="00E51512">
              <w:rPr>
                <w:sz w:val="24"/>
                <w:szCs w:val="24"/>
              </w:rPr>
              <w:t>Зимстан</w:t>
            </w:r>
            <w:r>
              <w:rPr>
                <w:sz w:val="24"/>
                <w:szCs w:val="24"/>
              </w:rPr>
              <w:t>»</w:t>
            </w:r>
          </w:p>
          <w:p w:rsidR="00264618" w:rsidRPr="00E51512" w:rsidRDefault="00264618" w:rsidP="0088679A">
            <w:pPr>
              <w:ind w:left="142"/>
              <w:jc w:val="right"/>
              <w:rPr>
                <w:sz w:val="24"/>
                <w:szCs w:val="24"/>
              </w:rPr>
            </w:pPr>
            <w:r w:rsidRPr="00E51512">
              <w:rPr>
                <w:sz w:val="24"/>
                <w:szCs w:val="24"/>
              </w:rPr>
              <w:t>от 17 июля 2018 г. №</w:t>
            </w:r>
            <w:r w:rsidRPr="005E4E75">
              <w:rPr>
                <w:sz w:val="24"/>
                <w:szCs w:val="24"/>
              </w:rPr>
              <w:t>IV-20/67</w:t>
            </w:r>
          </w:p>
        </w:tc>
      </w:tr>
      <w:tr w:rsidR="00264618" w:rsidRPr="00E51512" w:rsidTr="0088679A">
        <w:trPr>
          <w:trHeight w:val="974"/>
        </w:trPr>
        <w:tc>
          <w:tcPr>
            <w:tcW w:w="10065" w:type="dxa"/>
            <w:gridSpan w:val="3"/>
            <w:tcBorders>
              <w:top w:val="nil"/>
              <w:left w:val="nil"/>
              <w:bottom w:val="single" w:sz="4" w:space="0" w:color="auto"/>
              <w:right w:val="nil"/>
            </w:tcBorders>
            <w:shd w:val="clear" w:color="auto" w:fill="auto"/>
            <w:noWrap/>
            <w:vAlign w:val="bottom"/>
            <w:hideMark/>
          </w:tcPr>
          <w:p w:rsidR="00264618" w:rsidRPr="00E51512" w:rsidRDefault="00264618" w:rsidP="0088679A">
            <w:pPr>
              <w:ind w:left="142"/>
              <w:jc w:val="center"/>
              <w:rPr>
                <w:b/>
                <w:bCs/>
                <w:sz w:val="24"/>
                <w:szCs w:val="24"/>
              </w:rPr>
            </w:pPr>
            <w:r w:rsidRPr="00E51512">
              <w:rPr>
                <w:b/>
                <w:bCs/>
                <w:sz w:val="24"/>
                <w:szCs w:val="24"/>
              </w:rPr>
              <w:t xml:space="preserve">Перечень главных администраторов доходов бюджета муниципального                 образования сельского поселения </w:t>
            </w:r>
            <w:r>
              <w:rPr>
                <w:b/>
                <w:bCs/>
                <w:sz w:val="24"/>
                <w:szCs w:val="24"/>
              </w:rPr>
              <w:t>«</w:t>
            </w:r>
            <w:r w:rsidRPr="00E51512">
              <w:rPr>
                <w:b/>
                <w:bCs/>
                <w:sz w:val="24"/>
                <w:szCs w:val="24"/>
              </w:rPr>
              <w:t>Зимстан</w:t>
            </w:r>
            <w:r>
              <w:rPr>
                <w:b/>
                <w:bCs/>
                <w:sz w:val="24"/>
                <w:szCs w:val="24"/>
              </w:rPr>
              <w:t>»</w:t>
            </w:r>
          </w:p>
          <w:p w:rsidR="00264618" w:rsidRPr="00E51512" w:rsidRDefault="00264618" w:rsidP="0088679A">
            <w:pPr>
              <w:ind w:left="142"/>
              <w:jc w:val="center"/>
              <w:rPr>
                <w:b/>
                <w:bCs/>
                <w:sz w:val="24"/>
                <w:szCs w:val="24"/>
              </w:rPr>
            </w:pPr>
            <w:r w:rsidRPr="00E51512">
              <w:rPr>
                <w:sz w:val="24"/>
                <w:szCs w:val="24"/>
              </w:rPr>
              <w:t> </w:t>
            </w:r>
          </w:p>
        </w:tc>
      </w:tr>
      <w:tr w:rsidR="00264618" w:rsidRPr="00E51512" w:rsidTr="0088679A">
        <w:trPr>
          <w:trHeight w:val="803"/>
        </w:trPr>
        <w:tc>
          <w:tcPr>
            <w:tcW w:w="3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sz w:val="22"/>
                <w:szCs w:val="22"/>
              </w:rPr>
            </w:pPr>
            <w:r w:rsidRPr="005E4E75">
              <w:rPr>
                <w:b/>
                <w:bCs/>
                <w:sz w:val="22"/>
                <w:szCs w:val="22"/>
              </w:rPr>
              <w:t xml:space="preserve">Код бюджетной классификации Российской Федерации </w:t>
            </w:r>
          </w:p>
        </w:tc>
        <w:tc>
          <w:tcPr>
            <w:tcW w:w="6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sz w:val="22"/>
                <w:szCs w:val="22"/>
              </w:rPr>
            </w:pPr>
            <w:r w:rsidRPr="005E4E75">
              <w:rPr>
                <w:b/>
                <w:bCs/>
                <w:sz w:val="22"/>
                <w:szCs w:val="22"/>
              </w:rPr>
              <w:t xml:space="preserve">Наименование главного </w:t>
            </w:r>
            <w:proofErr w:type="gramStart"/>
            <w:r w:rsidRPr="005E4E75">
              <w:rPr>
                <w:b/>
                <w:bCs/>
                <w:sz w:val="22"/>
                <w:szCs w:val="22"/>
              </w:rPr>
              <w:t>администратора доходов бюджета муниципального образования сельского поселения</w:t>
            </w:r>
            <w:proofErr w:type="gramEnd"/>
          </w:p>
        </w:tc>
      </w:tr>
      <w:tr w:rsidR="00264618" w:rsidRPr="00E51512" w:rsidTr="0088679A">
        <w:trPr>
          <w:trHeight w:val="1157"/>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sz w:val="22"/>
                <w:szCs w:val="22"/>
              </w:rPr>
            </w:pPr>
            <w:r w:rsidRPr="005E4E75">
              <w:rPr>
                <w:b/>
                <w:bCs/>
                <w:sz w:val="22"/>
                <w:szCs w:val="22"/>
              </w:rPr>
              <w:t>главного администратора доходов</w:t>
            </w:r>
          </w:p>
        </w:tc>
        <w:tc>
          <w:tcPr>
            <w:tcW w:w="1984" w:type="dxa"/>
            <w:tcBorders>
              <w:top w:val="nil"/>
              <w:left w:val="nil"/>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sz w:val="22"/>
                <w:szCs w:val="22"/>
              </w:rPr>
            </w:pPr>
            <w:r w:rsidRPr="005E4E75">
              <w:rPr>
                <w:b/>
                <w:bCs/>
                <w:sz w:val="22"/>
                <w:szCs w:val="22"/>
              </w:rPr>
              <w:t>доходов бюджета муниципального образования сельского поселения</w:t>
            </w:r>
          </w:p>
        </w:tc>
        <w:tc>
          <w:tcPr>
            <w:tcW w:w="6790" w:type="dxa"/>
            <w:vMerge/>
            <w:tcBorders>
              <w:top w:val="nil"/>
              <w:left w:val="single" w:sz="4" w:space="0" w:color="auto"/>
              <w:bottom w:val="single" w:sz="4" w:space="0" w:color="auto"/>
              <w:right w:val="single" w:sz="4" w:space="0" w:color="auto"/>
            </w:tcBorders>
            <w:vAlign w:val="center"/>
            <w:hideMark/>
          </w:tcPr>
          <w:p w:rsidR="00264618" w:rsidRPr="005E4E75" w:rsidRDefault="00264618" w:rsidP="0088679A">
            <w:pPr>
              <w:ind w:left="142"/>
              <w:rPr>
                <w:b/>
                <w:bCs/>
                <w:sz w:val="22"/>
                <w:szCs w:val="22"/>
              </w:rPr>
            </w:pPr>
          </w:p>
        </w:tc>
      </w:tr>
      <w:tr w:rsidR="00264618" w:rsidRPr="00E51512" w:rsidTr="0088679A">
        <w:trPr>
          <w:trHeight w:val="4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sz w:val="22"/>
                <w:szCs w:val="22"/>
              </w:rPr>
            </w:pPr>
            <w:r w:rsidRPr="005E4E75">
              <w:rPr>
                <w:b/>
                <w:bCs/>
                <w:sz w:val="22"/>
                <w:szCs w:val="22"/>
              </w:rPr>
              <w:t>1</w:t>
            </w:r>
          </w:p>
        </w:tc>
        <w:tc>
          <w:tcPr>
            <w:tcW w:w="1984" w:type="dxa"/>
            <w:tcBorders>
              <w:top w:val="nil"/>
              <w:left w:val="nil"/>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sz w:val="22"/>
                <w:szCs w:val="22"/>
              </w:rPr>
            </w:pPr>
            <w:r w:rsidRPr="005E4E75">
              <w:rPr>
                <w:b/>
                <w:bCs/>
                <w:sz w:val="22"/>
                <w:szCs w:val="22"/>
              </w:rPr>
              <w:t>2</w:t>
            </w:r>
          </w:p>
        </w:tc>
        <w:tc>
          <w:tcPr>
            <w:tcW w:w="6790" w:type="dxa"/>
            <w:tcBorders>
              <w:top w:val="nil"/>
              <w:left w:val="nil"/>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sz w:val="22"/>
                <w:szCs w:val="22"/>
              </w:rPr>
            </w:pPr>
            <w:r w:rsidRPr="005E4E75">
              <w:rPr>
                <w:b/>
                <w:bCs/>
                <w:sz w:val="22"/>
                <w:szCs w:val="22"/>
              </w:rPr>
              <w:t>3</w:t>
            </w:r>
          </w:p>
        </w:tc>
      </w:tr>
      <w:tr w:rsidR="00264618" w:rsidRPr="00E51512" w:rsidTr="0088679A">
        <w:trPr>
          <w:trHeight w:val="46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color w:val="000000"/>
                <w:sz w:val="22"/>
                <w:szCs w:val="22"/>
              </w:rPr>
            </w:pPr>
            <w:r w:rsidRPr="005E4E75">
              <w:rPr>
                <w:b/>
                <w:bCs/>
                <w:color w:val="000000"/>
                <w:sz w:val="22"/>
                <w:szCs w:val="22"/>
              </w:rPr>
              <w:t>933</w:t>
            </w:r>
          </w:p>
        </w:tc>
        <w:tc>
          <w:tcPr>
            <w:tcW w:w="1984" w:type="dxa"/>
            <w:tcBorders>
              <w:top w:val="nil"/>
              <w:left w:val="nil"/>
              <w:bottom w:val="single" w:sz="4" w:space="0" w:color="auto"/>
              <w:right w:val="single" w:sz="4" w:space="0" w:color="auto"/>
            </w:tcBorders>
            <w:shd w:val="clear" w:color="auto" w:fill="auto"/>
            <w:vAlign w:val="center"/>
            <w:hideMark/>
          </w:tcPr>
          <w:p w:rsidR="00264618" w:rsidRPr="005E4E75" w:rsidRDefault="00264618" w:rsidP="0088679A">
            <w:pPr>
              <w:ind w:left="142"/>
              <w:rPr>
                <w:b/>
                <w:bCs/>
                <w:color w:val="000000"/>
                <w:sz w:val="22"/>
                <w:szCs w:val="22"/>
              </w:rPr>
            </w:pPr>
            <w:r w:rsidRPr="005E4E75">
              <w:rPr>
                <w:b/>
                <w:bCs/>
                <w:color w:val="000000"/>
                <w:sz w:val="22"/>
                <w:szCs w:val="22"/>
              </w:rPr>
              <w:t> </w:t>
            </w:r>
          </w:p>
        </w:tc>
        <w:tc>
          <w:tcPr>
            <w:tcW w:w="6790" w:type="dxa"/>
            <w:tcBorders>
              <w:top w:val="nil"/>
              <w:left w:val="nil"/>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b/>
                <w:bCs/>
                <w:color w:val="000000"/>
                <w:sz w:val="22"/>
                <w:szCs w:val="22"/>
              </w:rPr>
            </w:pPr>
            <w:r w:rsidRPr="005E4E75">
              <w:rPr>
                <w:b/>
                <w:bCs/>
                <w:color w:val="000000"/>
                <w:sz w:val="22"/>
                <w:szCs w:val="22"/>
              </w:rPr>
              <w:t xml:space="preserve"> Администрация сельского поселения </w:t>
            </w:r>
            <w:r>
              <w:rPr>
                <w:b/>
                <w:bCs/>
                <w:color w:val="000000"/>
                <w:sz w:val="22"/>
                <w:szCs w:val="22"/>
              </w:rPr>
              <w:t>«</w:t>
            </w:r>
            <w:r w:rsidRPr="005E4E75">
              <w:rPr>
                <w:b/>
                <w:bCs/>
                <w:color w:val="000000"/>
                <w:sz w:val="22"/>
                <w:szCs w:val="22"/>
              </w:rPr>
              <w:t>Зимстан</w:t>
            </w:r>
            <w:r>
              <w:rPr>
                <w:b/>
                <w:bCs/>
                <w:color w:val="000000"/>
                <w:sz w:val="22"/>
                <w:szCs w:val="22"/>
              </w:rPr>
              <w:t>»</w:t>
            </w:r>
          </w:p>
        </w:tc>
      </w:tr>
      <w:tr w:rsidR="00264618" w:rsidRPr="00E51512" w:rsidTr="0088679A">
        <w:trPr>
          <w:trHeight w:val="854"/>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1 08 04020 01 0000 110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264618" w:rsidRPr="00E51512" w:rsidTr="0088679A">
        <w:trPr>
          <w:trHeight w:val="1298"/>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1 11 05035 10 0000 120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264618" w:rsidRPr="00E51512" w:rsidTr="0088679A">
        <w:trPr>
          <w:trHeight w:val="61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1 13 02995 10 0000 130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 xml:space="preserve">Прочие  доходы  от  компенсации затрат бюджетов сельских поселений </w:t>
            </w:r>
          </w:p>
        </w:tc>
      </w:tr>
      <w:tr w:rsidR="00264618" w:rsidRPr="00E51512" w:rsidTr="0088679A">
        <w:trPr>
          <w:trHeight w:val="1696"/>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1 14 02053 10 0000 410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264618" w:rsidRPr="00E51512" w:rsidTr="0088679A">
        <w:trPr>
          <w:trHeight w:val="1267"/>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1 16 33050 10 0000 140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264618" w:rsidRPr="00E51512" w:rsidTr="0088679A">
        <w:trPr>
          <w:trHeight w:val="436"/>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1 16 90050 10 0000 140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 xml:space="preserve">Прочие поступления от денежных взысканий (штрафов) и иных сумм в возмещение ущерба, зачисляемые в бюджеты сельских поселений </w:t>
            </w:r>
          </w:p>
        </w:tc>
      </w:tr>
      <w:tr w:rsidR="00264618" w:rsidRPr="00E51512" w:rsidTr="0088679A">
        <w:trPr>
          <w:trHeight w:val="44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1 17 01050 10 0000 180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 xml:space="preserve">Невыясненные поступления, зачисляемые в бюджеты сельских поселений </w:t>
            </w:r>
          </w:p>
        </w:tc>
      </w:tr>
      <w:tr w:rsidR="00264618" w:rsidRPr="00E51512" w:rsidTr="0088679A">
        <w:trPr>
          <w:trHeight w:val="503"/>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1 17 05050 10 0000 180</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Прочие неналоговые доходы бюджетов сельских поселений</w:t>
            </w:r>
          </w:p>
        </w:tc>
      </w:tr>
      <w:tr w:rsidR="00264618" w:rsidRPr="00E51512" w:rsidTr="0088679A">
        <w:trPr>
          <w:trHeight w:val="991"/>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t>933</w:t>
            </w:r>
          </w:p>
        </w:tc>
        <w:tc>
          <w:tcPr>
            <w:tcW w:w="1984"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jc w:val="center"/>
              <w:rPr>
                <w:color w:val="000000"/>
                <w:sz w:val="22"/>
                <w:szCs w:val="22"/>
              </w:rPr>
            </w:pPr>
            <w:r w:rsidRPr="005E4E75">
              <w:rPr>
                <w:color w:val="000000"/>
                <w:sz w:val="22"/>
                <w:szCs w:val="22"/>
              </w:rPr>
              <w:t>2 02 25555 10 0000 151</w:t>
            </w:r>
          </w:p>
        </w:tc>
        <w:tc>
          <w:tcPr>
            <w:tcW w:w="6790" w:type="dxa"/>
            <w:tcBorders>
              <w:top w:val="nil"/>
              <w:left w:val="nil"/>
              <w:bottom w:val="single" w:sz="4" w:space="0" w:color="auto"/>
              <w:right w:val="single" w:sz="4" w:space="0" w:color="auto"/>
            </w:tcBorders>
            <w:shd w:val="clear" w:color="000000" w:fill="FFFFFF"/>
            <w:vAlign w:val="center"/>
            <w:hideMark/>
          </w:tcPr>
          <w:p w:rsidR="00264618" w:rsidRPr="005E4E75" w:rsidRDefault="00264618" w:rsidP="0088679A">
            <w:pPr>
              <w:ind w:left="142"/>
              <w:rPr>
                <w:color w:val="000000"/>
                <w:sz w:val="22"/>
                <w:szCs w:val="22"/>
              </w:rPr>
            </w:pPr>
            <w:r w:rsidRPr="005E4E75">
              <w:rPr>
                <w:color w:val="000000"/>
                <w:sz w:val="22"/>
                <w:szCs w:val="2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264618" w:rsidRPr="00E51512" w:rsidTr="0088679A">
        <w:trPr>
          <w:trHeight w:val="672"/>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color w:val="000000"/>
                <w:sz w:val="22"/>
                <w:szCs w:val="22"/>
              </w:rPr>
            </w:pPr>
            <w:r w:rsidRPr="005E4E75">
              <w:rPr>
                <w:color w:val="000000"/>
                <w:sz w:val="22"/>
                <w:szCs w:val="22"/>
              </w:rPr>
              <w:lastRenderedPageBreak/>
              <w:t>933</w:t>
            </w:r>
          </w:p>
        </w:tc>
        <w:tc>
          <w:tcPr>
            <w:tcW w:w="1984" w:type="dxa"/>
            <w:tcBorders>
              <w:top w:val="nil"/>
              <w:left w:val="nil"/>
              <w:bottom w:val="single" w:sz="4" w:space="0" w:color="auto"/>
              <w:right w:val="single" w:sz="4" w:space="0" w:color="auto"/>
            </w:tcBorders>
            <w:shd w:val="clear" w:color="auto" w:fill="auto"/>
            <w:vAlign w:val="center"/>
            <w:hideMark/>
          </w:tcPr>
          <w:p w:rsidR="00264618" w:rsidRPr="005E4E75" w:rsidRDefault="00264618" w:rsidP="0088679A">
            <w:pPr>
              <w:ind w:left="142"/>
              <w:jc w:val="center"/>
              <w:rPr>
                <w:sz w:val="22"/>
                <w:szCs w:val="22"/>
              </w:rPr>
            </w:pPr>
            <w:r w:rsidRPr="005E4E75">
              <w:rPr>
                <w:sz w:val="22"/>
                <w:szCs w:val="22"/>
              </w:rPr>
              <w:t>2 07 05030 10 0000 180</w:t>
            </w:r>
          </w:p>
        </w:tc>
        <w:tc>
          <w:tcPr>
            <w:tcW w:w="6790" w:type="dxa"/>
            <w:tcBorders>
              <w:top w:val="nil"/>
              <w:left w:val="nil"/>
              <w:bottom w:val="single" w:sz="4" w:space="0" w:color="auto"/>
              <w:right w:val="single" w:sz="4" w:space="0" w:color="auto"/>
            </w:tcBorders>
            <w:shd w:val="clear" w:color="auto" w:fill="auto"/>
            <w:vAlign w:val="center"/>
            <w:hideMark/>
          </w:tcPr>
          <w:p w:rsidR="00264618" w:rsidRPr="005E4E75" w:rsidRDefault="00264618" w:rsidP="0088679A">
            <w:pPr>
              <w:ind w:left="142"/>
              <w:rPr>
                <w:sz w:val="22"/>
                <w:szCs w:val="22"/>
              </w:rPr>
            </w:pPr>
            <w:r w:rsidRPr="005E4E75">
              <w:rPr>
                <w:sz w:val="22"/>
                <w:szCs w:val="22"/>
              </w:rPr>
              <w:t xml:space="preserve">Прочие безвозмездные поступления в бюджеты сельских поселений </w:t>
            </w:r>
          </w:p>
        </w:tc>
      </w:tr>
    </w:tbl>
    <w:p w:rsidR="00264618" w:rsidRDefault="00264618" w:rsidP="00264618">
      <w:pPr>
        <w:spacing w:after="200" w:line="276" w:lineRule="auto"/>
        <w:ind w:left="142"/>
        <w:rPr>
          <w:rFonts w:ascii="Calibri" w:hAnsi="Calibri"/>
          <w:sz w:val="24"/>
          <w:szCs w:val="24"/>
          <w:lang w:eastAsia="en-US"/>
        </w:rPr>
      </w:pPr>
    </w:p>
    <w:p w:rsidR="00264618" w:rsidRPr="00C42F3D" w:rsidRDefault="00264618" w:rsidP="00303E44">
      <w:pPr>
        <w:spacing w:after="200" w:line="276" w:lineRule="auto"/>
        <w:jc w:val="center"/>
        <w:rPr>
          <w:sz w:val="28"/>
        </w:rPr>
      </w:pPr>
      <w:r w:rsidRPr="00C42F3D">
        <w:rPr>
          <w:b/>
          <w:sz w:val="28"/>
        </w:rPr>
        <w:object w:dxaOrig="1087" w:dyaOrig="1366">
          <v:shape id="_x0000_i1027" type="#_x0000_t75" style="width:54.75pt;height:67.5pt" o:ole="" fillcolor="window">
            <v:imagedata r:id="rId10" o:title=""/>
          </v:shape>
          <o:OLEObject Type="Embed" ProgID="Word.Picture.8" ShapeID="_x0000_i1027" DrawAspect="Content" ObjectID="_1633445390" r:id="rId12"/>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Pr="003F551B" w:rsidRDefault="00264618" w:rsidP="00264618">
      <w:pPr>
        <w:ind w:left="142"/>
        <w:jc w:val="center"/>
        <w:rPr>
          <w:b/>
          <w:bCs/>
          <w:sz w:val="22"/>
          <w:szCs w:val="22"/>
        </w:rPr>
      </w:pPr>
      <w:r>
        <w:rPr>
          <w:b/>
          <w:bCs/>
          <w:sz w:val="28"/>
          <w:szCs w:val="28"/>
          <w:lang w:val="en-US"/>
        </w:rPr>
        <w:t>XX</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C42F3D" w:rsidRDefault="00264618" w:rsidP="00264618">
      <w:pPr>
        <w:ind w:left="142"/>
        <w:jc w:val="center"/>
      </w:pPr>
    </w:p>
    <w:p w:rsidR="00264618" w:rsidRPr="00C42F3D" w:rsidRDefault="00264618" w:rsidP="00264618">
      <w:pPr>
        <w:ind w:left="142"/>
        <w:jc w:val="center"/>
      </w:pPr>
    </w:p>
    <w:p w:rsidR="00264618" w:rsidRPr="00930445" w:rsidRDefault="00264618" w:rsidP="00264618">
      <w:pPr>
        <w:ind w:left="142"/>
        <w:rPr>
          <w:sz w:val="28"/>
          <w:szCs w:val="28"/>
        </w:rPr>
      </w:pPr>
      <w:r>
        <w:rPr>
          <w:sz w:val="28"/>
          <w:szCs w:val="28"/>
          <w:u w:val="single"/>
        </w:rPr>
        <w:t xml:space="preserve">17 июля </w:t>
      </w:r>
      <w:r w:rsidRPr="00930445">
        <w:rPr>
          <w:sz w:val="28"/>
          <w:szCs w:val="28"/>
          <w:u w:val="single"/>
        </w:rPr>
        <w:t>2018 года №IV-</w:t>
      </w:r>
      <w:r>
        <w:rPr>
          <w:sz w:val="28"/>
          <w:szCs w:val="28"/>
          <w:u w:val="single"/>
        </w:rPr>
        <w:t>20</w:t>
      </w:r>
      <w:r w:rsidRPr="00930445">
        <w:rPr>
          <w:sz w:val="28"/>
          <w:szCs w:val="28"/>
          <w:u w:val="single"/>
        </w:rPr>
        <w:t>/</w:t>
      </w:r>
      <w:r>
        <w:rPr>
          <w:sz w:val="28"/>
          <w:szCs w:val="28"/>
          <w:u w:val="single"/>
        </w:rPr>
        <w:t>68</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Pr="00910F8C" w:rsidRDefault="00264618" w:rsidP="00264618">
      <w:pPr>
        <w:ind w:left="142"/>
        <w:rPr>
          <w:sz w:val="28"/>
          <w:szCs w:val="28"/>
        </w:rPr>
      </w:pPr>
    </w:p>
    <w:p w:rsidR="00264618" w:rsidRPr="005E4E75" w:rsidRDefault="00264618" w:rsidP="00264618">
      <w:pPr>
        <w:ind w:left="142" w:firstLine="709"/>
        <w:jc w:val="center"/>
        <w:rPr>
          <w:sz w:val="28"/>
          <w:szCs w:val="28"/>
        </w:rPr>
      </w:pPr>
      <w:r w:rsidRPr="005E4E75">
        <w:rPr>
          <w:sz w:val="28"/>
          <w:szCs w:val="28"/>
        </w:rPr>
        <w:t xml:space="preserve">О внесении изменений в Решение Совета сельского поселения </w:t>
      </w:r>
      <w:r>
        <w:rPr>
          <w:sz w:val="28"/>
          <w:szCs w:val="28"/>
        </w:rPr>
        <w:t>«</w:t>
      </w:r>
      <w:r w:rsidRPr="005E4E75">
        <w:rPr>
          <w:sz w:val="28"/>
          <w:szCs w:val="28"/>
        </w:rPr>
        <w:t>Зимстан</w:t>
      </w:r>
      <w:r>
        <w:rPr>
          <w:sz w:val="28"/>
          <w:szCs w:val="28"/>
        </w:rPr>
        <w:t>»</w:t>
      </w:r>
      <w:r w:rsidRPr="005E4E75">
        <w:rPr>
          <w:sz w:val="28"/>
          <w:szCs w:val="28"/>
        </w:rPr>
        <w:t xml:space="preserve"> от 30 октября 2017 года  №IV-12/40 </w:t>
      </w:r>
      <w:r>
        <w:rPr>
          <w:sz w:val="28"/>
          <w:szCs w:val="28"/>
        </w:rPr>
        <w:t>«</w:t>
      </w:r>
      <w:r w:rsidRPr="005E4E75">
        <w:rPr>
          <w:sz w:val="28"/>
          <w:szCs w:val="28"/>
        </w:rPr>
        <w:t xml:space="preserve">Об утверждении правил благоустройства территории сельского поселения </w:t>
      </w:r>
      <w:r>
        <w:rPr>
          <w:sz w:val="28"/>
          <w:szCs w:val="28"/>
        </w:rPr>
        <w:t>«</w:t>
      </w:r>
      <w:r w:rsidRPr="005E4E75">
        <w:rPr>
          <w:sz w:val="28"/>
          <w:szCs w:val="28"/>
        </w:rPr>
        <w:t>Зимстан</w:t>
      </w:r>
      <w:r>
        <w:rPr>
          <w:sz w:val="28"/>
          <w:szCs w:val="28"/>
        </w:rPr>
        <w:t>»</w:t>
      </w:r>
    </w:p>
    <w:p w:rsidR="00264618" w:rsidRPr="005E4E75" w:rsidRDefault="00264618" w:rsidP="00264618">
      <w:pPr>
        <w:ind w:left="142" w:firstLine="709"/>
        <w:jc w:val="center"/>
        <w:rPr>
          <w:sz w:val="28"/>
          <w:szCs w:val="28"/>
        </w:rPr>
      </w:pPr>
    </w:p>
    <w:p w:rsidR="00264618" w:rsidRPr="005E4E75" w:rsidRDefault="00264618" w:rsidP="00264618">
      <w:pPr>
        <w:ind w:left="142" w:firstLine="709"/>
        <w:jc w:val="both"/>
        <w:rPr>
          <w:sz w:val="28"/>
          <w:szCs w:val="28"/>
        </w:rPr>
      </w:pPr>
      <w:r w:rsidRPr="005E4E75">
        <w:rPr>
          <w:sz w:val="28"/>
          <w:szCs w:val="28"/>
        </w:rPr>
        <w:t xml:space="preserve">Руководствуясь Федеральным законом 131-ФЗ от 06.10.2003 </w:t>
      </w:r>
      <w:r>
        <w:rPr>
          <w:sz w:val="28"/>
          <w:szCs w:val="28"/>
        </w:rPr>
        <w:t>«</w:t>
      </w:r>
      <w:r w:rsidRPr="005E4E75">
        <w:rPr>
          <w:sz w:val="28"/>
          <w:szCs w:val="28"/>
        </w:rPr>
        <w:t>Об общих принципах местного самоуправления в РФ</w:t>
      </w:r>
      <w:r>
        <w:rPr>
          <w:sz w:val="28"/>
          <w:szCs w:val="28"/>
        </w:rPr>
        <w:t>»</w:t>
      </w:r>
      <w:r w:rsidRPr="005E4E75">
        <w:rPr>
          <w:sz w:val="28"/>
          <w:szCs w:val="28"/>
        </w:rPr>
        <w:t xml:space="preserve">, в соответствии с Уставом сельского поселения </w:t>
      </w:r>
      <w:r>
        <w:rPr>
          <w:sz w:val="28"/>
          <w:szCs w:val="28"/>
        </w:rPr>
        <w:t>«</w:t>
      </w:r>
      <w:r w:rsidRPr="005E4E75">
        <w:rPr>
          <w:sz w:val="28"/>
          <w:szCs w:val="28"/>
        </w:rPr>
        <w:t>Зимстан</w:t>
      </w:r>
      <w:r>
        <w:rPr>
          <w:sz w:val="28"/>
          <w:szCs w:val="28"/>
        </w:rPr>
        <w:t>»</w:t>
      </w:r>
      <w:r w:rsidRPr="005E4E75">
        <w:rPr>
          <w:sz w:val="28"/>
          <w:szCs w:val="28"/>
        </w:rPr>
        <w:t xml:space="preserve">, в целях </w:t>
      </w:r>
      <w:proofErr w:type="gramStart"/>
      <w:r w:rsidRPr="005E4E75">
        <w:rPr>
          <w:sz w:val="28"/>
          <w:szCs w:val="28"/>
        </w:rPr>
        <w:t>повышения уровня благоустройства территории муниципального образования сельского</w:t>
      </w:r>
      <w:proofErr w:type="gramEnd"/>
      <w:r w:rsidRPr="005E4E75">
        <w:rPr>
          <w:sz w:val="28"/>
          <w:szCs w:val="28"/>
        </w:rPr>
        <w:t xml:space="preserve"> поселения </w:t>
      </w:r>
      <w:r>
        <w:rPr>
          <w:sz w:val="28"/>
          <w:szCs w:val="28"/>
        </w:rPr>
        <w:t>«</w:t>
      </w:r>
      <w:r w:rsidRPr="005E4E75">
        <w:rPr>
          <w:sz w:val="28"/>
          <w:szCs w:val="28"/>
        </w:rPr>
        <w:t>Зимстан</w:t>
      </w:r>
      <w:r>
        <w:rPr>
          <w:sz w:val="28"/>
          <w:szCs w:val="28"/>
        </w:rPr>
        <w:t>»</w:t>
      </w:r>
      <w:r w:rsidRPr="005E4E75">
        <w:rPr>
          <w:sz w:val="28"/>
          <w:szCs w:val="28"/>
        </w:rPr>
        <w:t xml:space="preserve">, создания благоприятной среды проживания граждан на территории муниципального образования сельского поселения </w:t>
      </w:r>
      <w:r>
        <w:rPr>
          <w:sz w:val="28"/>
          <w:szCs w:val="28"/>
        </w:rPr>
        <w:t>«</w:t>
      </w:r>
      <w:r w:rsidRPr="005E4E75">
        <w:rPr>
          <w:sz w:val="28"/>
          <w:szCs w:val="28"/>
        </w:rPr>
        <w:t>Зимстан</w:t>
      </w:r>
      <w:r>
        <w:rPr>
          <w:sz w:val="28"/>
          <w:szCs w:val="28"/>
        </w:rPr>
        <w:t>»</w:t>
      </w:r>
      <w:r w:rsidRPr="005E4E75">
        <w:rPr>
          <w:sz w:val="28"/>
          <w:szCs w:val="28"/>
        </w:rPr>
        <w:t xml:space="preserve"> Совет муниципального образования сельского поселения </w:t>
      </w:r>
      <w:r>
        <w:rPr>
          <w:sz w:val="28"/>
          <w:szCs w:val="28"/>
        </w:rPr>
        <w:t>«</w:t>
      </w:r>
      <w:r w:rsidRPr="005E4E75">
        <w:rPr>
          <w:sz w:val="28"/>
          <w:szCs w:val="28"/>
        </w:rPr>
        <w:t>Зимстан</w:t>
      </w:r>
      <w:r>
        <w:rPr>
          <w:sz w:val="28"/>
          <w:szCs w:val="28"/>
        </w:rPr>
        <w:t>»</w:t>
      </w:r>
      <w:r w:rsidRPr="005E4E75">
        <w:rPr>
          <w:sz w:val="28"/>
          <w:szCs w:val="28"/>
        </w:rPr>
        <w:t xml:space="preserve"> решил:</w:t>
      </w:r>
    </w:p>
    <w:p w:rsidR="00264618" w:rsidRPr="005E4E75" w:rsidRDefault="00264618" w:rsidP="00264618">
      <w:pPr>
        <w:ind w:left="142" w:firstLine="709"/>
        <w:jc w:val="both"/>
        <w:rPr>
          <w:sz w:val="28"/>
          <w:szCs w:val="28"/>
        </w:rPr>
      </w:pPr>
      <w:r w:rsidRPr="005E4E75">
        <w:rPr>
          <w:sz w:val="28"/>
          <w:szCs w:val="28"/>
        </w:rPr>
        <w:t xml:space="preserve">1. Внести изменений в Решение Совета сельского поселения </w:t>
      </w:r>
      <w:r>
        <w:rPr>
          <w:sz w:val="28"/>
          <w:szCs w:val="28"/>
        </w:rPr>
        <w:t>«</w:t>
      </w:r>
      <w:r w:rsidRPr="005E4E75">
        <w:rPr>
          <w:sz w:val="28"/>
          <w:szCs w:val="28"/>
        </w:rPr>
        <w:t>Зимстан</w:t>
      </w:r>
      <w:r>
        <w:rPr>
          <w:sz w:val="28"/>
          <w:szCs w:val="28"/>
        </w:rPr>
        <w:t>»</w:t>
      </w:r>
      <w:r w:rsidRPr="005E4E75">
        <w:rPr>
          <w:sz w:val="28"/>
          <w:szCs w:val="28"/>
        </w:rPr>
        <w:t xml:space="preserve"> от 30 октября 2017 года  №IV-12/40 </w:t>
      </w:r>
      <w:r>
        <w:rPr>
          <w:sz w:val="28"/>
          <w:szCs w:val="28"/>
        </w:rPr>
        <w:t>«</w:t>
      </w:r>
      <w:r w:rsidRPr="005E4E75">
        <w:rPr>
          <w:sz w:val="28"/>
          <w:szCs w:val="28"/>
        </w:rPr>
        <w:t xml:space="preserve">Об утверждении правил благоустройства территории сельского поселения </w:t>
      </w:r>
      <w:r>
        <w:rPr>
          <w:sz w:val="28"/>
          <w:szCs w:val="28"/>
        </w:rPr>
        <w:t>«</w:t>
      </w:r>
      <w:r w:rsidRPr="005E4E75">
        <w:rPr>
          <w:sz w:val="28"/>
          <w:szCs w:val="28"/>
        </w:rPr>
        <w:t>Зимстан</w:t>
      </w:r>
      <w:r>
        <w:rPr>
          <w:sz w:val="28"/>
          <w:szCs w:val="28"/>
        </w:rPr>
        <w:t>»</w:t>
      </w:r>
      <w:r w:rsidRPr="005E4E75">
        <w:rPr>
          <w:sz w:val="28"/>
          <w:szCs w:val="28"/>
        </w:rPr>
        <w:t xml:space="preserve"> следующие изменения:</w:t>
      </w:r>
    </w:p>
    <w:p w:rsidR="00264618" w:rsidRPr="005E4E75" w:rsidRDefault="00264618" w:rsidP="00264618">
      <w:pPr>
        <w:ind w:left="142" w:firstLine="709"/>
        <w:jc w:val="both"/>
        <w:rPr>
          <w:sz w:val="28"/>
          <w:szCs w:val="28"/>
        </w:rPr>
      </w:pPr>
      <w:r w:rsidRPr="005E4E75">
        <w:rPr>
          <w:sz w:val="28"/>
          <w:szCs w:val="28"/>
        </w:rPr>
        <w:t>1.1. В главе 7 пункт 7.6. изложить в следующей редакции:</w:t>
      </w:r>
    </w:p>
    <w:p w:rsidR="00264618" w:rsidRPr="005E4E75" w:rsidRDefault="00264618" w:rsidP="00264618">
      <w:pPr>
        <w:shd w:val="clear" w:color="auto" w:fill="FFFFFF"/>
        <w:ind w:left="142" w:firstLine="708"/>
        <w:rPr>
          <w:sz w:val="28"/>
          <w:szCs w:val="28"/>
        </w:rPr>
      </w:pPr>
      <w:r>
        <w:rPr>
          <w:sz w:val="28"/>
          <w:szCs w:val="28"/>
        </w:rPr>
        <w:t>«</w:t>
      </w:r>
      <w:r w:rsidRPr="005E4E75">
        <w:rPr>
          <w:sz w:val="28"/>
          <w:szCs w:val="28"/>
        </w:rPr>
        <w:t>7.6. Оформление и оборудование зданий и сооружений</w:t>
      </w:r>
    </w:p>
    <w:p w:rsidR="00264618" w:rsidRPr="005E4E75" w:rsidRDefault="00264618" w:rsidP="00264618">
      <w:pPr>
        <w:shd w:val="clear" w:color="auto" w:fill="FFFFFF"/>
        <w:ind w:left="142" w:firstLine="708"/>
        <w:jc w:val="both"/>
        <w:rPr>
          <w:sz w:val="28"/>
          <w:szCs w:val="28"/>
        </w:rPr>
      </w:pPr>
      <w:r w:rsidRPr="005E4E75">
        <w:rPr>
          <w:sz w:val="28"/>
          <w:szCs w:val="28"/>
        </w:rPr>
        <w:t xml:space="preserve">7.6.1.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5E4E75">
        <w:rPr>
          <w:sz w:val="28"/>
          <w:szCs w:val="28"/>
        </w:rPr>
        <w:t>отмостки</w:t>
      </w:r>
      <w:proofErr w:type="spellEnd"/>
      <w:r w:rsidRPr="005E4E75">
        <w:rPr>
          <w:sz w:val="28"/>
          <w:szCs w:val="28"/>
        </w:rPr>
        <w:t xml:space="preserve">, домовых знаков, защитных сеток и т.п. </w:t>
      </w:r>
    </w:p>
    <w:p w:rsidR="00264618" w:rsidRPr="005E4E75" w:rsidRDefault="00264618" w:rsidP="00264618">
      <w:pPr>
        <w:shd w:val="clear" w:color="auto" w:fill="FFFFFF"/>
        <w:ind w:left="142" w:firstLine="708"/>
        <w:jc w:val="both"/>
        <w:rPr>
          <w:sz w:val="28"/>
          <w:szCs w:val="28"/>
        </w:rPr>
      </w:pPr>
      <w:r w:rsidRPr="005E4E75">
        <w:rPr>
          <w:sz w:val="28"/>
          <w:szCs w:val="28"/>
        </w:rPr>
        <w:lastRenderedPageBreak/>
        <w:t xml:space="preserve">7.6.2. Колористическое решение зданий и сооружений проектируют с учетом концепции общего цветового решения застройки улиц и территорий муниципального образования сельское поселение </w:t>
      </w:r>
      <w:r>
        <w:rPr>
          <w:sz w:val="28"/>
          <w:szCs w:val="28"/>
        </w:rPr>
        <w:t>«</w:t>
      </w:r>
      <w:r w:rsidRPr="005E4E75">
        <w:rPr>
          <w:sz w:val="28"/>
          <w:szCs w:val="28"/>
        </w:rPr>
        <w:t>Зимстан</w:t>
      </w:r>
      <w:r>
        <w:rPr>
          <w:sz w:val="28"/>
          <w:szCs w:val="28"/>
        </w:rPr>
        <w:t>»</w:t>
      </w:r>
      <w:r w:rsidRPr="005E4E75">
        <w:rPr>
          <w:sz w:val="28"/>
          <w:szCs w:val="28"/>
        </w:rPr>
        <w:t xml:space="preserve">.  </w:t>
      </w:r>
    </w:p>
    <w:p w:rsidR="00264618" w:rsidRPr="005E4E75" w:rsidRDefault="00264618" w:rsidP="00264618">
      <w:pPr>
        <w:shd w:val="clear" w:color="auto" w:fill="FFFFFF"/>
        <w:ind w:left="142" w:firstLine="708"/>
        <w:jc w:val="both"/>
        <w:rPr>
          <w:sz w:val="28"/>
          <w:szCs w:val="28"/>
        </w:rPr>
      </w:pPr>
      <w:r w:rsidRPr="005E4E75">
        <w:rPr>
          <w:sz w:val="28"/>
          <w:szCs w:val="28"/>
        </w:rPr>
        <w:t xml:space="preserve">7.6.3. На зданиях и сооружениях населенного пункта должны быть размещены следующие домовые знаки: указатель наименования улицы, указатель номера дома и корпуса, указатель номера подъезда и квартир, международный символ доступности объекта для инвалидов, </w:t>
      </w:r>
      <w:proofErr w:type="spellStart"/>
      <w:r w:rsidRPr="005E4E75">
        <w:rPr>
          <w:sz w:val="28"/>
          <w:szCs w:val="28"/>
        </w:rPr>
        <w:t>ф</w:t>
      </w:r>
      <w:r>
        <w:rPr>
          <w:sz w:val="28"/>
          <w:szCs w:val="28"/>
        </w:rPr>
        <w:t>лагодержатели</w:t>
      </w:r>
      <w:proofErr w:type="spellEnd"/>
      <w:r>
        <w:rPr>
          <w:sz w:val="28"/>
          <w:szCs w:val="28"/>
        </w:rPr>
        <w:t>, памятные доски,</w:t>
      </w:r>
      <w:r w:rsidRPr="005E4E75">
        <w:rPr>
          <w:sz w:val="28"/>
          <w:szCs w:val="28"/>
        </w:rPr>
        <w:t xml:space="preserve">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Состав домовых знаков на конкретном здании и условия их размещения следует определять функциональным назначением и местоположением зданий относительно улично-дорожной сети. Жилищно-эксплуатационные организации ведут контроль сохранности и исправного состояния домовых знаков, по мере необходимости ремонтируют их.</w:t>
      </w:r>
    </w:p>
    <w:p w:rsidR="00264618" w:rsidRPr="005E4E75" w:rsidRDefault="00264618" w:rsidP="00264618">
      <w:pPr>
        <w:shd w:val="clear" w:color="auto" w:fill="FFFFFF"/>
        <w:ind w:left="142" w:firstLine="708"/>
        <w:jc w:val="both"/>
        <w:rPr>
          <w:sz w:val="28"/>
          <w:szCs w:val="28"/>
        </w:rPr>
      </w:pPr>
      <w:r w:rsidRPr="005E4E75">
        <w:rPr>
          <w:sz w:val="28"/>
          <w:szCs w:val="28"/>
        </w:rPr>
        <w:t xml:space="preserve">7.6.4. У каждого индивидуального домовладения устанавливается знак с указанием номера дома, наименования улицы, а также фонарь для освещения номерного знака. Границы частных земельных участков могут обозначаться специальными табличками </w:t>
      </w:r>
      <w:r>
        <w:rPr>
          <w:sz w:val="28"/>
          <w:szCs w:val="28"/>
        </w:rPr>
        <w:t>«</w:t>
      </w:r>
      <w:r w:rsidRPr="005E4E75">
        <w:rPr>
          <w:sz w:val="28"/>
          <w:szCs w:val="28"/>
        </w:rPr>
        <w:t>Частное владение</w:t>
      </w:r>
      <w:r>
        <w:rPr>
          <w:sz w:val="28"/>
          <w:szCs w:val="28"/>
        </w:rPr>
        <w:t>»</w:t>
      </w:r>
      <w:r w:rsidRPr="005E4E75">
        <w:rPr>
          <w:sz w:val="28"/>
          <w:szCs w:val="28"/>
        </w:rPr>
        <w:t xml:space="preserve">. Изготовление, установку и содержание информационных знаков индивидуальной застройки, </w:t>
      </w:r>
      <w:proofErr w:type="gramStart"/>
      <w:r w:rsidRPr="005E4E75">
        <w:rPr>
          <w:sz w:val="28"/>
          <w:szCs w:val="28"/>
        </w:rPr>
        <w:t>контроль за</w:t>
      </w:r>
      <w:proofErr w:type="gramEnd"/>
      <w:r w:rsidRPr="005E4E75">
        <w:rPr>
          <w:sz w:val="28"/>
          <w:szCs w:val="28"/>
        </w:rPr>
        <w:t xml:space="preserve"> их сохранностью и исправным состоянием осуществляют владельцы земельных участков, собственники зданий, сооружений за свой счет.</w:t>
      </w:r>
    </w:p>
    <w:p w:rsidR="00264618" w:rsidRPr="005E4E75" w:rsidRDefault="00264618" w:rsidP="00264618">
      <w:pPr>
        <w:shd w:val="clear" w:color="auto" w:fill="FFFFFF"/>
        <w:ind w:left="142" w:firstLine="708"/>
        <w:jc w:val="both"/>
        <w:rPr>
          <w:sz w:val="28"/>
          <w:szCs w:val="28"/>
        </w:rPr>
      </w:pPr>
      <w:r w:rsidRPr="005E4E75">
        <w:rPr>
          <w:sz w:val="28"/>
          <w:szCs w:val="28"/>
        </w:rPr>
        <w:t xml:space="preserve">7.6.5. Информационные знаки должны быть унифицированы. Образцы каждого знака, его форма, цветовое решение утверждаются администрацией. Выдача разрешения на присвоение почтового номера строению производится администрацией.  </w:t>
      </w:r>
    </w:p>
    <w:p w:rsidR="00264618" w:rsidRPr="005E4E75" w:rsidRDefault="00264618" w:rsidP="00264618">
      <w:pPr>
        <w:shd w:val="clear" w:color="auto" w:fill="FFFFFF"/>
        <w:ind w:left="142" w:firstLine="708"/>
        <w:jc w:val="both"/>
        <w:rPr>
          <w:sz w:val="28"/>
          <w:szCs w:val="28"/>
        </w:rPr>
      </w:pPr>
      <w:r w:rsidRPr="005E4E75">
        <w:rPr>
          <w:sz w:val="28"/>
          <w:szCs w:val="28"/>
        </w:rPr>
        <w:t>7.6.6. У входа на лестницу в многоквартирных домах вывешиваются таблички, информирующие об адресах и номерах телефонов жилищно-эксплуатационных служб, неотложной медицинской помощи, ближайшего опорного пункта или отделения милиции, пожарной охраны. Указатели номеров подъездов и квартир вывешиваются у входов в подъезд. Нумерация подъездов и квартир должна идти слева направо. Наличие одинаковых номеров подъездов и квартир в одном доме не допускается</w:t>
      </w:r>
      <w:proofErr w:type="gramStart"/>
      <w:r w:rsidRPr="005E4E75">
        <w:rPr>
          <w:sz w:val="28"/>
          <w:szCs w:val="28"/>
        </w:rPr>
        <w:t>.</w:t>
      </w:r>
      <w:r>
        <w:rPr>
          <w:sz w:val="28"/>
          <w:szCs w:val="28"/>
        </w:rPr>
        <w:t>»</w:t>
      </w:r>
      <w:r w:rsidRPr="005E4E75">
        <w:rPr>
          <w:sz w:val="28"/>
          <w:szCs w:val="28"/>
        </w:rPr>
        <w:t>.</w:t>
      </w:r>
      <w:proofErr w:type="gramEnd"/>
    </w:p>
    <w:p w:rsidR="00264618" w:rsidRPr="005E4E75" w:rsidRDefault="00264618" w:rsidP="00264618">
      <w:pPr>
        <w:ind w:left="142" w:firstLine="709"/>
        <w:jc w:val="both"/>
        <w:rPr>
          <w:sz w:val="28"/>
          <w:szCs w:val="28"/>
        </w:rPr>
      </w:pPr>
      <w:r w:rsidRPr="005E4E75">
        <w:rPr>
          <w:sz w:val="28"/>
          <w:szCs w:val="28"/>
        </w:rPr>
        <w:t xml:space="preserve">2. </w:t>
      </w:r>
      <w:proofErr w:type="gramStart"/>
      <w:r w:rsidRPr="005E4E75">
        <w:rPr>
          <w:sz w:val="28"/>
          <w:szCs w:val="28"/>
        </w:rPr>
        <w:t>Контроль за</w:t>
      </w:r>
      <w:proofErr w:type="gramEnd"/>
      <w:r w:rsidRPr="005E4E75">
        <w:rPr>
          <w:sz w:val="28"/>
          <w:szCs w:val="28"/>
        </w:rPr>
        <w:t xml:space="preserve"> исполнением настоящего решения возложить на администрацию сельского поселения </w:t>
      </w:r>
      <w:r>
        <w:rPr>
          <w:sz w:val="28"/>
          <w:szCs w:val="28"/>
        </w:rPr>
        <w:t>«</w:t>
      </w:r>
      <w:r w:rsidRPr="005E4E75">
        <w:rPr>
          <w:sz w:val="28"/>
          <w:szCs w:val="28"/>
        </w:rPr>
        <w:t>Зимстан</w:t>
      </w:r>
      <w:r>
        <w:rPr>
          <w:sz w:val="28"/>
          <w:szCs w:val="28"/>
        </w:rPr>
        <w:t>»</w:t>
      </w:r>
      <w:r w:rsidRPr="005E4E75">
        <w:rPr>
          <w:sz w:val="28"/>
          <w:szCs w:val="28"/>
        </w:rPr>
        <w:t>.</w:t>
      </w:r>
    </w:p>
    <w:p w:rsidR="00264618" w:rsidRPr="005E4E75" w:rsidRDefault="00264618" w:rsidP="00264618">
      <w:pPr>
        <w:ind w:left="142" w:firstLine="709"/>
        <w:jc w:val="both"/>
        <w:rPr>
          <w:sz w:val="28"/>
          <w:szCs w:val="28"/>
        </w:rPr>
      </w:pPr>
      <w:r w:rsidRPr="005E4E75">
        <w:rPr>
          <w:sz w:val="28"/>
          <w:szCs w:val="28"/>
        </w:rPr>
        <w:t xml:space="preserve">3. Настоящее решение вступает в силу со дня официального обнародования на информационном стенде администрации сельского поселения </w:t>
      </w:r>
      <w:r>
        <w:rPr>
          <w:sz w:val="28"/>
          <w:szCs w:val="28"/>
        </w:rPr>
        <w:t>«</w:t>
      </w:r>
      <w:r w:rsidRPr="005E4E75">
        <w:rPr>
          <w:sz w:val="28"/>
          <w:szCs w:val="28"/>
        </w:rPr>
        <w:t>Зимстан</w:t>
      </w:r>
      <w:r>
        <w:rPr>
          <w:sz w:val="28"/>
          <w:szCs w:val="28"/>
        </w:rPr>
        <w:t>».</w:t>
      </w:r>
    </w:p>
    <w:p w:rsidR="00264618" w:rsidRPr="005E4E75" w:rsidRDefault="00264618" w:rsidP="00264618">
      <w:pPr>
        <w:ind w:left="142" w:firstLine="709"/>
        <w:jc w:val="both"/>
        <w:rPr>
          <w:sz w:val="28"/>
          <w:szCs w:val="28"/>
        </w:rPr>
      </w:pPr>
    </w:p>
    <w:p w:rsidR="00264618" w:rsidRPr="005E4E75" w:rsidRDefault="00264618" w:rsidP="00264618">
      <w:pPr>
        <w:ind w:left="142" w:firstLine="709"/>
        <w:jc w:val="both"/>
        <w:rPr>
          <w:sz w:val="28"/>
          <w:szCs w:val="28"/>
        </w:rPr>
      </w:pPr>
    </w:p>
    <w:p w:rsidR="00264618" w:rsidRPr="005E4E75" w:rsidRDefault="00264618" w:rsidP="00264618">
      <w:pPr>
        <w:ind w:left="142"/>
        <w:jc w:val="both"/>
        <w:rPr>
          <w:sz w:val="28"/>
          <w:szCs w:val="28"/>
        </w:rPr>
      </w:pPr>
      <w:r w:rsidRPr="005E4E75">
        <w:rPr>
          <w:sz w:val="28"/>
          <w:szCs w:val="28"/>
        </w:rPr>
        <w:t xml:space="preserve">Глава сельского поселения </w:t>
      </w:r>
      <w:r>
        <w:rPr>
          <w:sz w:val="28"/>
          <w:szCs w:val="28"/>
        </w:rPr>
        <w:t>«</w:t>
      </w:r>
      <w:r w:rsidRPr="005E4E75">
        <w:rPr>
          <w:sz w:val="28"/>
          <w:szCs w:val="28"/>
        </w:rPr>
        <w:t>Зимстан</w:t>
      </w:r>
      <w:r>
        <w:rPr>
          <w:sz w:val="28"/>
          <w:szCs w:val="28"/>
        </w:rPr>
        <w:t>»</w:t>
      </w:r>
      <w:r w:rsidRPr="005E4E75">
        <w:rPr>
          <w:sz w:val="28"/>
          <w:szCs w:val="28"/>
        </w:rPr>
        <w:t xml:space="preserve">        </w:t>
      </w:r>
      <w:proofErr w:type="spellStart"/>
      <w:r w:rsidRPr="005E4E75">
        <w:rPr>
          <w:sz w:val="28"/>
          <w:szCs w:val="28"/>
        </w:rPr>
        <w:t>В.Н.Лодыгин</w:t>
      </w:r>
      <w:proofErr w:type="spellEnd"/>
    </w:p>
    <w:p w:rsidR="00264618" w:rsidRPr="005E4E75" w:rsidRDefault="00264618" w:rsidP="00264618">
      <w:pPr>
        <w:shd w:val="clear" w:color="auto" w:fill="FFFFFF"/>
        <w:ind w:left="142" w:firstLine="680"/>
        <w:jc w:val="center"/>
        <w:rPr>
          <w:sz w:val="28"/>
          <w:szCs w:val="28"/>
        </w:rPr>
      </w:pPr>
    </w:p>
    <w:p w:rsidR="00264618" w:rsidRPr="00C42F3D" w:rsidRDefault="00264618" w:rsidP="00264618">
      <w:pPr>
        <w:ind w:left="142"/>
        <w:jc w:val="center"/>
        <w:rPr>
          <w:sz w:val="28"/>
        </w:rPr>
      </w:pPr>
      <w:r>
        <w:rPr>
          <w:sz w:val="28"/>
        </w:rPr>
        <w:br w:type="page"/>
      </w:r>
      <w:r w:rsidRPr="00C42F3D">
        <w:rPr>
          <w:b/>
          <w:sz w:val="28"/>
        </w:rPr>
        <w:object w:dxaOrig="1087" w:dyaOrig="1366">
          <v:shape id="_x0000_i1028" type="#_x0000_t75" style="width:54.75pt;height:67.5pt" o:ole="" fillcolor="window">
            <v:imagedata r:id="rId10" o:title=""/>
          </v:shape>
          <o:OLEObject Type="Embed" ProgID="Word.Picture.8" ShapeID="_x0000_i1028" DrawAspect="Content" ObjectID="_1633445391" r:id="rId13"/>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Pr="003F551B" w:rsidRDefault="00264618" w:rsidP="00264618">
      <w:pPr>
        <w:ind w:left="142"/>
        <w:jc w:val="center"/>
        <w:rPr>
          <w:b/>
          <w:bCs/>
          <w:sz w:val="22"/>
          <w:szCs w:val="22"/>
        </w:rPr>
      </w:pPr>
      <w:r>
        <w:rPr>
          <w:b/>
          <w:bCs/>
          <w:sz w:val="28"/>
          <w:szCs w:val="28"/>
          <w:lang w:val="en-US"/>
        </w:rPr>
        <w:t>XX</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C42F3D" w:rsidRDefault="00264618" w:rsidP="00264618">
      <w:pPr>
        <w:ind w:left="142"/>
        <w:jc w:val="center"/>
      </w:pPr>
    </w:p>
    <w:p w:rsidR="00264618" w:rsidRPr="00C42F3D" w:rsidRDefault="00264618" w:rsidP="00264618">
      <w:pPr>
        <w:ind w:left="142"/>
        <w:jc w:val="center"/>
      </w:pPr>
    </w:p>
    <w:p w:rsidR="00264618" w:rsidRPr="00930445" w:rsidRDefault="00264618" w:rsidP="00264618">
      <w:pPr>
        <w:ind w:left="142"/>
        <w:rPr>
          <w:sz w:val="28"/>
          <w:szCs w:val="28"/>
        </w:rPr>
      </w:pPr>
      <w:r>
        <w:rPr>
          <w:sz w:val="28"/>
          <w:szCs w:val="28"/>
          <w:u w:val="single"/>
        </w:rPr>
        <w:t xml:space="preserve">17 июля </w:t>
      </w:r>
      <w:r w:rsidRPr="00930445">
        <w:rPr>
          <w:sz w:val="28"/>
          <w:szCs w:val="28"/>
          <w:u w:val="single"/>
        </w:rPr>
        <w:t>2018 года №IV-</w:t>
      </w:r>
      <w:r>
        <w:rPr>
          <w:sz w:val="28"/>
          <w:szCs w:val="28"/>
          <w:u w:val="single"/>
        </w:rPr>
        <w:t>20</w:t>
      </w:r>
      <w:r w:rsidRPr="00930445">
        <w:rPr>
          <w:sz w:val="28"/>
          <w:szCs w:val="28"/>
          <w:u w:val="single"/>
        </w:rPr>
        <w:t>/</w:t>
      </w:r>
      <w:r>
        <w:rPr>
          <w:sz w:val="28"/>
          <w:szCs w:val="28"/>
          <w:u w:val="single"/>
        </w:rPr>
        <w:t>69</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Pr="001554B1" w:rsidRDefault="00264618" w:rsidP="00264618">
      <w:pPr>
        <w:ind w:left="142"/>
        <w:rPr>
          <w:sz w:val="28"/>
          <w:szCs w:val="28"/>
        </w:rPr>
      </w:pPr>
    </w:p>
    <w:p w:rsidR="00264618" w:rsidRDefault="00264618" w:rsidP="00264618">
      <w:pPr>
        <w:ind w:left="142"/>
        <w:jc w:val="center"/>
        <w:rPr>
          <w:sz w:val="28"/>
          <w:szCs w:val="28"/>
        </w:rPr>
      </w:pPr>
      <w:r w:rsidRPr="00A676A8">
        <w:rPr>
          <w:sz w:val="28"/>
          <w:szCs w:val="28"/>
        </w:rPr>
        <w:t xml:space="preserve">Об обращении к Генеральному директору </w:t>
      </w:r>
      <w:r>
        <w:rPr>
          <w:sz w:val="28"/>
          <w:szCs w:val="28"/>
        </w:rPr>
        <w:t>«</w:t>
      </w:r>
      <w:r w:rsidRPr="00A676A8">
        <w:rPr>
          <w:sz w:val="28"/>
          <w:szCs w:val="28"/>
        </w:rPr>
        <w:t>Монди Европа Групп</w:t>
      </w:r>
      <w:r>
        <w:rPr>
          <w:sz w:val="28"/>
          <w:szCs w:val="28"/>
        </w:rPr>
        <w:t>»</w:t>
      </w:r>
    </w:p>
    <w:p w:rsidR="00264618" w:rsidRDefault="00264618" w:rsidP="00264618">
      <w:pPr>
        <w:ind w:left="142"/>
        <w:jc w:val="center"/>
        <w:rPr>
          <w:sz w:val="28"/>
          <w:szCs w:val="28"/>
        </w:rPr>
      </w:pPr>
      <w:r>
        <w:rPr>
          <w:sz w:val="28"/>
          <w:szCs w:val="28"/>
        </w:rPr>
        <w:t xml:space="preserve">Господину </w:t>
      </w:r>
      <w:r w:rsidRPr="00A676A8">
        <w:rPr>
          <w:sz w:val="28"/>
          <w:szCs w:val="28"/>
        </w:rPr>
        <w:t>Питеру Освальду</w:t>
      </w:r>
    </w:p>
    <w:p w:rsidR="00264618" w:rsidRDefault="00264618" w:rsidP="00264618">
      <w:pPr>
        <w:ind w:left="142"/>
        <w:jc w:val="center"/>
        <w:rPr>
          <w:sz w:val="28"/>
          <w:szCs w:val="28"/>
        </w:rPr>
      </w:pPr>
    </w:p>
    <w:p w:rsidR="00264618" w:rsidRDefault="00264618" w:rsidP="00264618">
      <w:pPr>
        <w:ind w:left="142"/>
        <w:rPr>
          <w:sz w:val="28"/>
          <w:szCs w:val="28"/>
        </w:rPr>
      </w:pPr>
      <w:r>
        <w:rPr>
          <w:sz w:val="28"/>
          <w:szCs w:val="28"/>
        </w:rPr>
        <w:t>Совет сельского поселения «Зимстан» решил:</w:t>
      </w:r>
    </w:p>
    <w:p w:rsidR="00264618" w:rsidRDefault="00264618" w:rsidP="00264618">
      <w:pPr>
        <w:ind w:left="142"/>
        <w:rPr>
          <w:sz w:val="28"/>
          <w:szCs w:val="28"/>
        </w:rPr>
      </w:pPr>
    </w:p>
    <w:p w:rsidR="00264618" w:rsidRDefault="00264618" w:rsidP="00264618">
      <w:pPr>
        <w:ind w:left="142"/>
        <w:jc w:val="both"/>
        <w:rPr>
          <w:sz w:val="28"/>
          <w:szCs w:val="28"/>
        </w:rPr>
      </w:pPr>
      <w:r>
        <w:rPr>
          <w:sz w:val="28"/>
          <w:szCs w:val="28"/>
        </w:rPr>
        <w:t>1. Направить текст обращения (согласно приложению)</w:t>
      </w:r>
      <w:r w:rsidRPr="001554B1">
        <w:rPr>
          <w:sz w:val="28"/>
          <w:szCs w:val="28"/>
        </w:rPr>
        <w:t>,</w:t>
      </w:r>
      <w:r w:rsidRPr="00A676A8">
        <w:rPr>
          <w:sz w:val="28"/>
          <w:szCs w:val="28"/>
        </w:rPr>
        <w:t xml:space="preserve"> </w:t>
      </w:r>
      <w:proofErr w:type="spellStart"/>
      <w:r w:rsidRPr="00A676A8">
        <w:rPr>
          <w:sz w:val="28"/>
          <w:szCs w:val="28"/>
        </w:rPr>
        <w:t>ГосподинуПитеру</w:t>
      </w:r>
      <w:proofErr w:type="spellEnd"/>
      <w:r w:rsidRPr="00A676A8">
        <w:rPr>
          <w:sz w:val="28"/>
          <w:szCs w:val="28"/>
        </w:rPr>
        <w:t xml:space="preserve"> Освальду</w:t>
      </w:r>
      <w:r>
        <w:rPr>
          <w:sz w:val="28"/>
          <w:szCs w:val="28"/>
        </w:rPr>
        <w:t xml:space="preserve">, </w:t>
      </w:r>
      <w:r w:rsidRPr="00A676A8">
        <w:rPr>
          <w:sz w:val="28"/>
          <w:szCs w:val="28"/>
        </w:rPr>
        <w:t xml:space="preserve">Генеральному директору </w:t>
      </w:r>
      <w:r>
        <w:rPr>
          <w:sz w:val="28"/>
          <w:szCs w:val="28"/>
        </w:rPr>
        <w:t>«</w:t>
      </w:r>
      <w:r w:rsidRPr="00A676A8">
        <w:rPr>
          <w:sz w:val="28"/>
          <w:szCs w:val="28"/>
        </w:rPr>
        <w:t>Монди Европа Групп</w:t>
      </w:r>
      <w:r>
        <w:rPr>
          <w:sz w:val="28"/>
          <w:szCs w:val="28"/>
        </w:rPr>
        <w:t>».</w:t>
      </w:r>
    </w:p>
    <w:p w:rsidR="00264618" w:rsidRDefault="00264618" w:rsidP="00264618">
      <w:pPr>
        <w:ind w:left="142"/>
        <w:jc w:val="both"/>
        <w:rPr>
          <w:sz w:val="28"/>
          <w:szCs w:val="28"/>
        </w:rPr>
      </w:pPr>
    </w:p>
    <w:p w:rsidR="00264618" w:rsidRPr="001554B1" w:rsidRDefault="00264618" w:rsidP="00264618">
      <w:pPr>
        <w:ind w:left="142"/>
        <w:jc w:val="both"/>
        <w:rPr>
          <w:sz w:val="28"/>
          <w:szCs w:val="28"/>
        </w:rPr>
      </w:pPr>
      <w:r>
        <w:rPr>
          <w:sz w:val="28"/>
          <w:szCs w:val="28"/>
        </w:rPr>
        <w:t>2.</w:t>
      </w:r>
      <w:r w:rsidRPr="001554B1">
        <w:rPr>
          <w:sz w:val="28"/>
          <w:szCs w:val="28"/>
        </w:rPr>
        <w:t xml:space="preserve"> Настоящее решение вступает в силу со дня его обнародования на информационном стенде администрации сельского поселения </w:t>
      </w:r>
      <w:r>
        <w:rPr>
          <w:sz w:val="28"/>
          <w:szCs w:val="28"/>
        </w:rPr>
        <w:t>«</w:t>
      </w:r>
      <w:r w:rsidRPr="001554B1">
        <w:rPr>
          <w:sz w:val="28"/>
          <w:szCs w:val="28"/>
        </w:rPr>
        <w:t>Зимстан</w:t>
      </w:r>
      <w:r>
        <w:rPr>
          <w:sz w:val="28"/>
          <w:szCs w:val="28"/>
        </w:rPr>
        <w:t>»</w:t>
      </w:r>
      <w:r w:rsidRPr="001554B1">
        <w:rPr>
          <w:sz w:val="28"/>
          <w:szCs w:val="28"/>
        </w:rPr>
        <w:t>.</w:t>
      </w:r>
    </w:p>
    <w:p w:rsidR="00264618" w:rsidRPr="001554B1" w:rsidRDefault="00264618" w:rsidP="00264618">
      <w:pPr>
        <w:ind w:left="142"/>
        <w:jc w:val="both"/>
        <w:rPr>
          <w:sz w:val="28"/>
          <w:szCs w:val="28"/>
        </w:rPr>
      </w:pPr>
    </w:p>
    <w:p w:rsidR="00264618" w:rsidRPr="001554B1" w:rsidRDefault="00264618" w:rsidP="00264618">
      <w:pPr>
        <w:ind w:left="142"/>
        <w:rPr>
          <w:sz w:val="28"/>
          <w:szCs w:val="28"/>
        </w:rPr>
      </w:pPr>
    </w:p>
    <w:p w:rsidR="00264618" w:rsidRDefault="00264618" w:rsidP="00264618">
      <w:pPr>
        <w:ind w:left="142"/>
        <w:rPr>
          <w:sz w:val="28"/>
          <w:szCs w:val="28"/>
        </w:rPr>
      </w:pPr>
      <w:r w:rsidRPr="001554B1">
        <w:rPr>
          <w:sz w:val="28"/>
          <w:szCs w:val="28"/>
        </w:rPr>
        <w:t xml:space="preserve">Глава сельского поселения </w:t>
      </w:r>
      <w:r>
        <w:rPr>
          <w:sz w:val="28"/>
          <w:szCs w:val="28"/>
        </w:rPr>
        <w:t>«</w:t>
      </w:r>
      <w:r w:rsidRPr="001554B1">
        <w:rPr>
          <w:sz w:val="28"/>
          <w:szCs w:val="28"/>
        </w:rPr>
        <w:t>Зимстан</w:t>
      </w:r>
      <w:r>
        <w:rPr>
          <w:sz w:val="28"/>
          <w:szCs w:val="28"/>
        </w:rPr>
        <w:t>»</w:t>
      </w:r>
      <w:r w:rsidRPr="001554B1">
        <w:rPr>
          <w:sz w:val="28"/>
          <w:szCs w:val="28"/>
        </w:rPr>
        <w:t xml:space="preserve">           </w:t>
      </w:r>
      <w:proofErr w:type="spellStart"/>
      <w:r w:rsidRPr="001554B1">
        <w:rPr>
          <w:sz w:val="28"/>
          <w:szCs w:val="28"/>
        </w:rPr>
        <w:t>В.Н.Лодыгин</w:t>
      </w:r>
      <w:proofErr w:type="spellEnd"/>
    </w:p>
    <w:p w:rsidR="00264618" w:rsidRDefault="00264618" w:rsidP="00A54A66">
      <w:pPr>
        <w:jc w:val="right"/>
        <w:rPr>
          <w:sz w:val="28"/>
          <w:szCs w:val="28"/>
        </w:rPr>
      </w:pPr>
      <w:r>
        <w:rPr>
          <w:sz w:val="28"/>
          <w:szCs w:val="28"/>
        </w:rPr>
        <w:t>Приложение</w:t>
      </w:r>
    </w:p>
    <w:p w:rsidR="00264618" w:rsidRDefault="00264618" w:rsidP="00264618">
      <w:pPr>
        <w:ind w:left="142"/>
        <w:jc w:val="right"/>
        <w:rPr>
          <w:sz w:val="28"/>
          <w:szCs w:val="28"/>
        </w:rPr>
      </w:pPr>
      <w:r>
        <w:rPr>
          <w:sz w:val="28"/>
          <w:szCs w:val="28"/>
        </w:rPr>
        <w:t>к решению Совета</w:t>
      </w:r>
    </w:p>
    <w:p w:rsidR="00264618" w:rsidRDefault="00264618" w:rsidP="00264618">
      <w:pPr>
        <w:ind w:left="142"/>
        <w:jc w:val="right"/>
        <w:rPr>
          <w:sz w:val="28"/>
          <w:szCs w:val="28"/>
        </w:rPr>
      </w:pPr>
      <w:r>
        <w:rPr>
          <w:sz w:val="28"/>
          <w:szCs w:val="28"/>
        </w:rPr>
        <w:t>сельского поселения «Зимстан»</w:t>
      </w:r>
    </w:p>
    <w:p w:rsidR="00264618" w:rsidRDefault="00264618" w:rsidP="00264618">
      <w:pPr>
        <w:spacing w:line="276" w:lineRule="auto"/>
        <w:ind w:left="142" w:firstLine="709"/>
        <w:jc w:val="right"/>
        <w:rPr>
          <w:sz w:val="28"/>
        </w:rPr>
      </w:pPr>
      <w:r>
        <w:rPr>
          <w:sz w:val="28"/>
          <w:szCs w:val="28"/>
        </w:rPr>
        <w:t xml:space="preserve">от </w:t>
      </w:r>
      <w:r w:rsidRPr="003461C9">
        <w:rPr>
          <w:sz w:val="28"/>
          <w:szCs w:val="28"/>
        </w:rPr>
        <w:t>17 июля 2018 года №IV-20/</w:t>
      </w:r>
      <w:r>
        <w:rPr>
          <w:sz w:val="28"/>
          <w:szCs w:val="28"/>
        </w:rPr>
        <w:t>69</w:t>
      </w:r>
    </w:p>
    <w:p w:rsidR="00264618" w:rsidRDefault="00264618" w:rsidP="00264618">
      <w:pPr>
        <w:ind w:left="142"/>
        <w:jc w:val="center"/>
        <w:rPr>
          <w:sz w:val="28"/>
        </w:rPr>
      </w:pPr>
    </w:p>
    <w:p w:rsidR="00264618" w:rsidRDefault="00264618" w:rsidP="00264618">
      <w:pPr>
        <w:spacing w:after="200" w:line="276" w:lineRule="auto"/>
        <w:ind w:left="142"/>
        <w:jc w:val="center"/>
        <w:rPr>
          <w:b/>
          <w:sz w:val="28"/>
          <w:szCs w:val="22"/>
          <w:lang w:eastAsia="en-US"/>
        </w:rPr>
      </w:pPr>
    </w:p>
    <w:p w:rsidR="00264618" w:rsidRPr="00DE1FF0" w:rsidRDefault="00264618" w:rsidP="00264618">
      <w:pPr>
        <w:spacing w:after="200" w:line="276" w:lineRule="auto"/>
        <w:ind w:left="142"/>
        <w:jc w:val="center"/>
        <w:rPr>
          <w:b/>
          <w:sz w:val="28"/>
          <w:szCs w:val="22"/>
          <w:lang w:eastAsia="en-US"/>
        </w:rPr>
      </w:pPr>
      <w:r w:rsidRPr="00DE1FF0">
        <w:rPr>
          <w:b/>
          <w:sz w:val="28"/>
          <w:szCs w:val="22"/>
          <w:lang w:eastAsia="en-US"/>
        </w:rPr>
        <w:t xml:space="preserve">Уважаемый, </w:t>
      </w:r>
      <w:r>
        <w:rPr>
          <w:b/>
          <w:sz w:val="28"/>
          <w:szCs w:val="22"/>
          <w:lang w:eastAsia="en-US"/>
        </w:rPr>
        <w:t>Г</w:t>
      </w:r>
      <w:r w:rsidRPr="00DE1FF0">
        <w:rPr>
          <w:b/>
          <w:sz w:val="28"/>
          <w:szCs w:val="22"/>
          <w:lang w:eastAsia="en-US"/>
        </w:rPr>
        <w:t>осподин Питер Освальд!</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Мы, депутаты Совета сельского поселения </w:t>
      </w:r>
      <w:r>
        <w:rPr>
          <w:sz w:val="28"/>
          <w:szCs w:val="22"/>
          <w:lang w:eastAsia="en-US"/>
        </w:rPr>
        <w:t>«</w:t>
      </w:r>
      <w:r w:rsidRPr="00DE1FF0">
        <w:rPr>
          <w:sz w:val="28"/>
          <w:szCs w:val="22"/>
          <w:lang w:eastAsia="en-US"/>
        </w:rPr>
        <w:t>Зимстан</w:t>
      </w:r>
      <w:r>
        <w:rPr>
          <w:sz w:val="28"/>
          <w:szCs w:val="22"/>
          <w:lang w:eastAsia="en-US"/>
        </w:rPr>
        <w:t>»</w:t>
      </w:r>
      <w:r w:rsidRPr="00DE1FF0">
        <w:rPr>
          <w:sz w:val="28"/>
          <w:szCs w:val="22"/>
          <w:lang w:eastAsia="en-US"/>
        </w:rPr>
        <w:t xml:space="preserve"> обращаемся к Вам с очень серьёзной проблемой, с которой столкнулась наша администрация и болезненно прошлась через наших избирателей, жителей сельского поселения </w:t>
      </w:r>
      <w:r>
        <w:rPr>
          <w:sz w:val="28"/>
          <w:szCs w:val="22"/>
          <w:lang w:eastAsia="en-US"/>
        </w:rPr>
        <w:t>«</w:t>
      </w:r>
      <w:r w:rsidRPr="00DE1FF0">
        <w:rPr>
          <w:sz w:val="28"/>
          <w:szCs w:val="22"/>
          <w:lang w:eastAsia="en-US"/>
        </w:rPr>
        <w:t>Зимстан</w:t>
      </w:r>
      <w:r>
        <w:rPr>
          <w:sz w:val="28"/>
          <w:szCs w:val="22"/>
          <w:lang w:eastAsia="en-US"/>
        </w:rPr>
        <w:t>»</w:t>
      </w:r>
      <w:r w:rsidRPr="00DE1FF0">
        <w:rPr>
          <w:sz w:val="28"/>
          <w:szCs w:val="22"/>
          <w:lang w:eastAsia="en-US"/>
        </w:rPr>
        <w:t>. Вопрос стоит по деятельности компан</w:t>
      </w:r>
      <w:proofErr w:type="gramStart"/>
      <w:r w:rsidRPr="00DE1FF0">
        <w:rPr>
          <w:sz w:val="28"/>
          <w:szCs w:val="22"/>
          <w:lang w:eastAsia="en-US"/>
        </w:rPr>
        <w:t>ии АО</w:t>
      </w:r>
      <w:proofErr w:type="gramEnd"/>
      <w:r w:rsidRPr="00DE1FF0">
        <w:rPr>
          <w:sz w:val="28"/>
          <w:szCs w:val="22"/>
          <w:lang w:eastAsia="en-US"/>
        </w:rPr>
        <w:t xml:space="preserve">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которая является держателем сертификата </w:t>
      </w:r>
      <w:r w:rsidRPr="00DE1FF0">
        <w:rPr>
          <w:sz w:val="28"/>
          <w:szCs w:val="22"/>
          <w:lang w:val="en-US" w:eastAsia="en-US"/>
        </w:rPr>
        <w:t>FSC</w:t>
      </w:r>
      <w:r w:rsidRPr="00DE1FF0">
        <w:rPr>
          <w:sz w:val="28"/>
          <w:szCs w:val="22"/>
          <w:lang w:eastAsia="en-US"/>
        </w:rPr>
        <w:t xml:space="preserve"> и градообразующим предприятием нашего региона Республики Коми. </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Многочисленные попытки призвать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самостоятельно вести лесохозяйственную деятельность в арендованных </w:t>
      </w:r>
      <w:r w:rsidRPr="00DE1FF0">
        <w:rPr>
          <w:sz w:val="28"/>
          <w:szCs w:val="22"/>
          <w:lang w:eastAsia="en-US"/>
        </w:rPr>
        <w:lastRenderedPageBreak/>
        <w:t xml:space="preserve">лесах на нашей территории не увенчались успехом. В то же время, не исполнение принципов и критериев сертификации </w:t>
      </w:r>
      <w:r w:rsidRPr="00DE1FF0">
        <w:rPr>
          <w:sz w:val="28"/>
          <w:szCs w:val="22"/>
          <w:lang w:val="en-US" w:eastAsia="en-US"/>
        </w:rPr>
        <w:t>FSC</w:t>
      </w:r>
      <w:r w:rsidRPr="00DE1FF0">
        <w:rPr>
          <w:sz w:val="28"/>
          <w:szCs w:val="22"/>
          <w:lang w:eastAsia="en-US"/>
        </w:rPr>
        <w:t xml:space="preserve"> и отдельных законодательных актов Российской Федерации приводят к ущемлению прав и свобод наших жителей. </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Дело в том, что подрядные организации, которых привлекает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для ведения лесохозяйственной деятельности (заготовки, вывозки древесины для Монди) с грубейшими нарушениями сертификации </w:t>
      </w:r>
      <w:r w:rsidRPr="00DE1FF0">
        <w:rPr>
          <w:sz w:val="28"/>
          <w:szCs w:val="22"/>
          <w:lang w:val="en-US" w:eastAsia="en-US"/>
        </w:rPr>
        <w:t>FSC</w:t>
      </w:r>
      <w:r w:rsidRPr="00DE1FF0">
        <w:rPr>
          <w:sz w:val="28"/>
          <w:szCs w:val="22"/>
          <w:lang w:eastAsia="en-US"/>
        </w:rPr>
        <w:t xml:space="preserve"> выполняют работы заказчика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Всё это подтверждается проведёнными проверками Государственных надзорных органов и фактами  от работников, которые работают на подрядчиков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Считаем, что не желание компанией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самостоятельного ведения лесохозяйственной деятельности на арендованных участках, принимается с целью уклонения от социальных, налоговых обязательств, исполнения требований сертификации </w:t>
      </w:r>
      <w:r w:rsidRPr="00DE1FF0">
        <w:rPr>
          <w:sz w:val="28"/>
          <w:szCs w:val="22"/>
          <w:lang w:val="en-US" w:eastAsia="en-US"/>
        </w:rPr>
        <w:t>FSC</w:t>
      </w:r>
      <w:r w:rsidRPr="00DE1FF0">
        <w:rPr>
          <w:sz w:val="28"/>
          <w:szCs w:val="22"/>
          <w:lang w:eastAsia="en-US"/>
        </w:rPr>
        <w:t xml:space="preserve"> и для последующего сокращения своих расходов. </w:t>
      </w:r>
    </w:p>
    <w:p w:rsidR="00264618" w:rsidRPr="00DE1FF0" w:rsidRDefault="00264618" w:rsidP="00264618">
      <w:pPr>
        <w:ind w:left="142" w:firstLine="708"/>
        <w:jc w:val="both"/>
        <w:rPr>
          <w:sz w:val="28"/>
          <w:szCs w:val="22"/>
          <w:lang w:eastAsia="en-US"/>
        </w:rPr>
      </w:pPr>
      <w:proofErr w:type="gramStart"/>
      <w:r w:rsidRPr="00DE1FF0">
        <w:rPr>
          <w:sz w:val="28"/>
          <w:szCs w:val="22"/>
          <w:lang w:eastAsia="en-US"/>
        </w:rPr>
        <w:t>Согласно протокола</w:t>
      </w:r>
      <w:proofErr w:type="gramEnd"/>
      <w:r w:rsidRPr="00DE1FF0">
        <w:rPr>
          <w:sz w:val="28"/>
          <w:szCs w:val="22"/>
          <w:lang w:eastAsia="en-US"/>
        </w:rPr>
        <w:t xml:space="preserve"> рабочей встречи с представителями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от 22 июня 2018 года, которое состоялось в администрации МР </w:t>
      </w:r>
      <w:r>
        <w:rPr>
          <w:sz w:val="28"/>
          <w:szCs w:val="22"/>
          <w:lang w:eastAsia="en-US"/>
        </w:rPr>
        <w:t>«</w:t>
      </w:r>
      <w:r w:rsidRPr="00DE1FF0">
        <w:rPr>
          <w:sz w:val="28"/>
          <w:szCs w:val="22"/>
          <w:lang w:eastAsia="en-US"/>
        </w:rPr>
        <w:t>Усть-Куломский</w:t>
      </w:r>
      <w:r>
        <w:rPr>
          <w:sz w:val="28"/>
          <w:szCs w:val="22"/>
          <w:lang w:eastAsia="en-US"/>
        </w:rPr>
        <w:t>»</w:t>
      </w:r>
      <w:r w:rsidRPr="00DE1FF0">
        <w:rPr>
          <w:sz w:val="28"/>
          <w:szCs w:val="22"/>
          <w:lang w:eastAsia="en-US"/>
        </w:rPr>
        <w:t xml:space="preserve">, директором по лесообеспечению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господином Акселем </w:t>
      </w:r>
      <w:proofErr w:type="spellStart"/>
      <w:r w:rsidRPr="00DE1FF0">
        <w:rPr>
          <w:sz w:val="28"/>
          <w:szCs w:val="22"/>
          <w:lang w:eastAsia="en-US"/>
        </w:rPr>
        <w:t>Бендером</w:t>
      </w:r>
      <w:proofErr w:type="spellEnd"/>
      <w:r w:rsidRPr="00DE1FF0">
        <w:rPr>
          <w:sz w:val="28"/>
          <w:szCs w:val="22"/>
          <w:lang w:eastAsia="en-US"/>
        </w:rPr>
        <w:t xml:space="preserve"> было озвучено, что: </w:t>
      </w:r>
      <w:r>
        <w:rPr>
          <w:sz w:val="28"/>
          <w:szCs w:val="22"/>
          <w:lang w:eastAsia="en-US"/>
        </w:rPr>
        <w:t>«</w:t>
      </w:r>
      <w:r w:rsidRPr="00DE1FF0">
        <w:rPr>
          <w:sz w:val="28"/>
          <w:szCs w:val="22"/>
          <w:lang w:eastAsia="en-US"/>
        </w:rPr>
        <w:t>Есть не решённые вопросы - заработная плата, налоги и т.д. И это проблема у подрядчиков, а  компании Монди сложно контролировать подрядчиков</w:t>
      </w:r>
      <w:r>
        <w:rPr>
          <w:sz w:val="28"/>
          <w:szCs w:val="22"/>
          <w:lang w:eastAsia="en-US"/>
        </w:rPr>
        <w:t>»</w:t>
      </w:r>
      <w:r w:rsidRPr="00DE1FF0">
        <w:rPr>
          <w:sz w:val="28"/>
          <w:szCs w:val="22"/>
          <w:lang w:eastAsia="en-US"/>
        </w:rPr>
        <w:t xml:space="preserve">. Учитывая, что мы уже столкнулись с недобросовестными подрядчиками, компания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передаёт весь объём работы от ООО </w:t>
      </w:r>
      <w:r>
        <w:rPr>
          <w:sz w:val="28"/>
          <w:szCs w:val="22"/>
          <w:lang w:eastAsia="en-US"/>
        </w:rPr>
        <w:t>«</w:t>
      </w:r>
      <w:r w:rsidRPr="00DE1FF0">
        <w:rPr>
          <w:sz w:val="28"/>
          <w:szCs w:val="22"/>
          <w:lang w:eastAsia="en-US"/>
        </w:rPr>
        <w:t>Технолес</w:t>
      </w:r>
      <w:r>
        <w:rPr>
          <w:sz w:val="28"/>
          <w:szCs w:val="22"/>
          <w:lang w:eastAsia="en-US"/>
        </w:rPr>
        <w:t>»</w:t>
      </w:r>
      <w:r w:rsidRPr="00DE1FF0">
        <w:rPr>
          <w:sz w:val="28"/>
          <w:szCs w:val="22"/>
          <w:lang w:eastAsia="en-US"/>
        </w:rPr>
        <w:t xml:space="preserve"> </w:t>
      </w:r>
      <w:proofErr w:type="gramStart"/>
      <w:r w:rsidRPr="00DE1FF0">
        <w:rPr>
          <w:sz w:val="28"/>
          <w:szCs w:val="22"/>
          <w:lang w:eastAsia="en-US"/>
        </w:rPr>
        <w:t>и ООО</w:t>
      </w:r>
      <w:proofErr w:type="gramEnd"/>
      <w:r w:rsidRPr="00DE1FF0">
        <w:rPr>
          <w:sz w:val="28"/>
          <w:szCs w:val="22"/>
          <w:lang w:eastAsia="en-US"/>
        </w:rPr>
        <w:t xml:space="preserve"> </w:t>
      </w:r>
      <w:r>
        <w:rPr>
          <w:sz w:val="28"/>
          <w:szCs w:val="22"/>
          <w:lang w:eastAsia="en-US"/>
        </w:rPr>
        <w:t>«</w:t>
      </w:r>
      <w:proofErr w:type="spellStart"/>
      <w:r w:rsidRPr="00DE1FF0">
        <w:rPr>
          <w:sz w:val="28"/>
          <w:szCs w:val="22"/>
          <w:lang w:eastAsia="en-US"/>
        </w:rPr>
        <w:t>Нефтегазэнергострой</w:t>
      </w:r>
      <w:proofErr w:type="spellEnd"/>
      <w:r>
        <w:rPr>
          <w:sz w:val="28"/>
          <w:szCs w:val="22"/>
          <w:lang w:eastAsia="en-US"/>
        </w:rPr>
        <w:t>»</w:t>
      </w:r>
      <w:r w:rsidRPr="00DE1FF0">
        <w:rPr>
          <w:sz w:val="28"/>
          <w:szCs w:val="22"/>
          <w:lang w:eastAsia="en-US"/>
        </w:rPr>
        <w:t xml:space="preserve"> к новым подрядчикам ООО </w:t>
      </w:r>
      <w:r>
        <w:rPr>
          <w:sz w:val="28"/>
          <w:szCs w:val="22"/>
          <w:lang w:eastAsia="en-US"/>
        </w:rPr>
        <w:t>«</w:t>
      </w:r>
      <w:r w:rsidRPr="00DE1FF0">
        <w:rPr>
          <w:sz w:val="28"/>
          <w:szCs w:val="22"/>
          <w:lang w:eastAsia="en-US"/>
        </w:rPr>
        <w:t>Лес-Сервис</w:t>
      </w:r>
      <w:r>
        <w:rPr>
          <w:sz w:val="28"/>
          <w:szCs w:val="22"/>
          <w:lang w:eastAsia="en-US"/>
        </w:rPr>
        <w:t>»</w:t>
      </w:r>
      <w:r w:rsidRPr="00DE1FF0">
        <w:rPr>
          <w:sz w:val="28"/>
          <w:szCs w:val="22"/>
          <w:lang w:eastAsia="en-US"/>
        </w:rPr>
        <w:t xml:space="preserve">. </w:t>
      </w:r>
    </w:p>
    <w:p w:rsidR="00264618" w:rsidRPr="00DE1FF0" w:rsidRDefault="00264618" w:rsidP="00264618">
      <w:pPr>
        <w:ind w:left="142" w:firstLine="708"/>
        <w:jc w:val="both"/>
        <w:rPr>
          <w:sz w:val="28"/>
          <w:szCs w:val="22"/>
          <w:lang w:eastAsia="en-US"/>
        </w:rPr>
      </w:pPr>
      <w:r w:rsidRPr="00DE1FF0">
        <w:rPr>
          <w:sz w:val="28"/>
          <w:szCs w:val="22"/>
          <w:lang w:eastAsia="en-US"/>
        </w:rPr>
        <w:t>У организац</w:t>
      </w:r>
      <w:proofErr w:type="gramStart"/>
      <w:r w:rsidRPr="00DE1FF0">
        <w:rPr>
          <w:sz w:val="28"/>
          <w:szCs w:val="22"/>
          <w:lang w:eastAsia="en-US"/>
        </w:rPr>
        <w:t>ии ООО</w:t>
      </w:r>
      <w:proofErr w:type="gramEnd"/>
      <w:r w:rsidRPr="00DE1FF0">
        <w:rPr>
          <w:sz w:val="28"/>
          <w:szCs w:val="22"/>
          <w:lang w:eastAsia="en-US"/>
        </w:rPr>
        <w:t xml:space="preserve"> </w:t>
      </w:r>
      <w:r>
        <w:rPr>
          <w:sz w:val="28"/>
          <w:szCs w:val="22"/>
          <w:lang w:eastAsia="en-US"/>
        </w:rPr>
        <w:t>«</w:t>
      </w:r>
      <w:r w:rsidRPr="00DE1FF0">
        <w:rPr>
          <w:sz w:val="28"/>
          <w:szCs w:val="22"/>
          <w:lang w:eastAsia="en-US"/>
        </w:rPr>
        <w:t>Лес-Сервис</w:t>
      </w:r>
      <w:r>
        <w:rPr>
          <w:sz w:val="28"/>
          <w:szCs w:val="22"/>
          <w:lang w:eastAsia="en-US"/>
        </w:rPr>
        <w:t>»</w:t>
      </w:r>
      <w:r w:rsidRPr="00DE1FF0">
        <w:rPr>
          <w:sz w:val="28"/>
          <w:szCs w:val="22"/>
          <w:lang w:eastAsia="en-US"/>
        </w:rPr>
        <w:t xml:space="preserve"> нет возможности трудоустроить наших оставшихся без работы </w:t>
      </w:r>
      <w:r>
        <w:rPr>
          <w:sz w:val="28"/>
          <w:szCs w:val="22"/>
          <w:lang w:eastAsia="en-US"/>
        </w:rPr>
        <w:t>из ООО «Технолес» и</w:t>
      </w:r>
      <w:r w:rsidRPr="00DE1FF0">
        <w:rPr>
          <w:sz w:val="28"/>
          <w:szCs w:val="22"/>
          <w:lang w:eastAsia="en-US"/>
        </w:rPr>
        <w:t xml:space="preserve"> ООО </w:t>
      </w:r>
      <w:r>
        <w:rPr>
          <w:sz w:val="28"/>
          <w:szCs w:val="22"/>
          <w:lang w:eastAsia="en-US"/>
        </w:rPr>
        <w:t>«</w:t>
      </w:r>
      <w:proofErr w:type="spellStart"/>
      <w:r w:rsidRPr="00DE1FF0">
        <w:rPr>
          <w:sz w:val="28"/>
          <w:szCs w:val="22"/>
          <w:lang w:eastAsia="en-US"/>
        </w:rPr>
        <w:t>Нефтегазэнергострой</w:t>
      </w:r>
      <w:proofErr w:type="spellEnd"/>
      <w:r>
        <w:rPr>
          <w:sz w:val="28"/>
          <w:szCs w:val="22"/>
          <w:lang w:eastAsia="en-US"/>
        </w:rPr>
        <w:t>»</w:t>
      </w:r>
      <w:r w:rsidRPr="00DE1FF0">
        <w:rPr>
          <w:sz w:val="28"/>
          <w:szCs w:val="22"/>
          <w:lang w:eastAsia="en-US"/>
        </w:rPr>
        <w:t xml:space="preserve">  работников, не имеет единиц техники для выполнения объёмов, нет соответствующей гарантированной социальной поддержки по отношению к работникам, тогда как в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всё вышеперечисленное имеет место быть. От подрядных </w:t>
      </w:r>
      <w:proofErr w:type="gramStart"/>
      <w:r w:rsidRPr="00DE1FF0">
        <w:rPr>
          <w:sz w:val="28"/>
          <w:szCs w:val="22"/>
          <w:lang w:eastAsia="en-US"/>
        </w:rPr>
        <w:t>организаций</w:t>
      </w:r>
      <w:proofErr w:type="gramEnd"/>
      <w:r w:rsidRPr="00DE1FF0">
        <w:rPr>
          <w:sz w:val="28"/>
          <w:szCs w:val="22"/>
          <w:lang w:eastAsia="en-US"/>
        </w:rPr>
        <w:t xml:space="preserve"> работающих на компанию Монди СЛПК не стоит ждать каких-либо гарантий  и нет уверенности, что в будущем мы сможем избежать повторных негативных последствий. </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Из представленных Вам документов в приложении есть реальное ущемление прав работников со стороны подрядных организаций. </w:t>
      </w:r>
    </w:p>
    <w:p w:rsidR="00264618" w:rsidRPr="00DE1FF0" w:rsidRDefault="00264618" w:rsidP="00264618">
      <w:pPr>
        <w:ind w:left="142" w:firstLine="709"/>
        <w:jc w:val="both"/>
        <w:rPr>
          <w:b/>
          <w:sz w:val="28"/>
          <w:szCs w:val="22"/>
          <w:lang w:eastAsia="en-US"/>
        </w:rPr>
      </w:pPr>
      <w:r w:rsidRPr="00DE1FF0">
        <w:rPr>
          <w:b/>
          <w:sz w:val="28"/>
          <w:szCs w:val="22"/>
          <w:lang w:eastAsia="en-US"/>
        </w:rPr>
        <w:t>Ваши компании на мировом рынке показывают, что заботятся о том, чтобы быть уважительными и ответственными. Считают, что действуют добросовестно, поощряя честность и прозрачность во всем, что они делают, но на нашем примере можно смело выразить обратное.</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На сегодняшний день, из-за отсутствия понимания и принятия правильного решения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по отношению к нашему поселению и жителям, проявляется обратная сторона медали!</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Нашим Решением Совета сельского поселения </w:t>
      </w:r>
      <w:r>
        <w:rPr>
          <w:sz w:val="28"/>
          <w:szCs w:val="22"/>
          <w:lang w:eastAsia="en-US"/>
        </w:rPr>
        <w:t>«</w:t>
      </w:r>
      <w:r w:rsidRPr="00DE1FF0">
        <w:rPr>
          <w:sz w:val="28"/>
          <w:szCs w:val="22"/>
          <w:lang w:eastAsia="en-US"/>
        </w:rPr>
        <w:t>Зимстан</w:t>
      </w:r>
      <w:r>
        <w:rPr>
          <w:sz w:val="28"/>
          <w:szCs w:val="22"/>
          <w:lang w:eastAsia="en-US"/>
        </w:rPr>
        <w:t>»</w:t>
      </w:r>
      <w:r w:rsidRPr="00DE1FF0">
        <w:rPr>
          <w:sz w:val="28"/>
          <w:szCs w:val="22"/>
          <w:lang w:eastAsia="en-US"/>
        </w:rPr>
        <w:t xml:space="preserve"> от 09 июня 2018 года №</w:t>
      </w:r>
      <w:r w:rsidRPr="00DE1FF0">
        <w:rPr>
          <w:sz w:val="28"/>
          <w:szCs w:val="22"/>
          <w:lang w:val="en-US" w:eastAsia="en-US"/>
        </w:rPr>
        <w:t>IV</w:t>
      </w:r>
      <w:r w:rsidRPr="00DE1FF0">
        <w:rPr>
          <w:sz w:val="28"/>
          <w:szCs w:val="22"/>
          <w:lang w:eastAsia="en-US"/>
        </w:rPr>
        <w:t xml:space="preserve">-19/63 мы пытались призвать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w:t>
      </w:r>
      <w:r w:rsidRPr="00DE1FF0">
        <w:rPr>
          <w:sz w:val="28"/>
          <w:szCs w:val="22"/>
          <w:lang w:eastAsia="en-US"/>
        </w:rPr>
        <w:lastRenderedPageBreak/>
        <w:t>самостоятельно вести лесохозяйственную деятельность, но, к сожалению, нас не услышали!</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При этом всём, мы не можем сегодня сказать, что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полностью соответствует социальн</w:t>
      </w:r>
      <w:proofErr w:type="gramStart"/>
      <w:r w:rsidRPr="00DE1FF0">
        <w:rPr>
          <w:sz w:val="28"/>
          <w:szCs w:val="22"/>
          <w:lang w:eastAsia="en-US"/>
        </w:rPr>
        <w:t>о-</w:t>
      </w:r>
      <w:proofErr w:type="gramEnd"/>
      <w:r w:rsidRPr="00DE1FF0">
        <w:rPr>
          <w:sz w:val="28"/>
          <w:szCs w:val="22"/>
          <w:lang w:eastAsia="en-US"/>
        </w:rPr>
        <w:t xml:space="preserve"> ответственному лесозаготовителю, который в свою очередь является держателем сертификата </w:t>
      </w:r>
      <w:r w:rsidRPr="00DE1FF0">
        <w:rPr>
          <w:sz w:val="28"/>
          <w:szCs w:val="22"/>
          <w:lang w:val="en-US" w:eastAsia="en-US"/>
        </w:rPr>
        <w:t>FSC</w:t>
      </w:r>
      <w:r w:rsidRPr="00DE1FF0">
        <w:rPr>
          <w:sz w:val="28"/>
          <w:szCs w:val="22"/>
          <w:lang w:eastAsia="en-US"/>
        </w:rPr>
        <w:t>.</w:t>
      </w:r>
    </w:p>
    <w:p w:rsidR="00264618" w:rsidRPr="00DE1FF0" w:rsidRDefault="00264618" w:rsidP="00264618">
      <w:pPr>
        <w:ind w:left="142" w:firstLine="708"/>
        <w:jc w:val="both"/>
        <w:rPr>
          <w:sz w:val="28"/>
          <w:szCs w:val="22"/>
          <w:lang w:eastAsia="en-US"/>
        </w:rPr>
      </w:pPr>
      <w:r w:rsidRPr="00DE1FF0">
        <w:rPr>
          <w:sz w:val="28"/>
          <w:szCs w:val="22"/>
          <w:lang w:eastAsia="en-US"/>
        </w:rPr>
        <w:t xml:space="preserve">В связи с вышеизложенным, Мы, депутаты Совета сельского поселения </w:t>
      </w:r>
      <w:r>
        <w:rPr>
          <w:sz w:val="28"/>
          <w:szCs w:val="22"/>
          <w:lang w:eastAsia="en-US"/>
        </w:rPr>
        <w:t>«</w:t>
      </w:r>
      <w:r w:rsidRPr="00DE1FF0">
        <w:rPr>
          <w:sz w:val="28"/>
          <w:szCs w:val="22"/>
          <w:lang w:eastAsia="en-US"/>
        </w:rPr>
        <w:t>Зимстан</w:t>
      </w:r>
      <w:r>
        <w:rPr>
          <w:sz w:val="28"/>
          <w:szCs w:val="22"/>
          <w:lang w:eastAsia="en-US"/>
        </w:rPr>
        <w:t>»</w:t>
      </w:r>
      <w:r w:rsidRPr="00DE1FF0">
        <w:rPr>
          <w:sz w:val="28"/>
          <w:szCs w:val="22"/>
          <w:lang w:eastAsia="en-US"/>
        </w:rPr>
        <w:t xml:space="preserve">, в целях защиты прав и интересов наших избирателей, населения СП </w:t>
      </w:r>
      <w:r>
        <w:rPr>
          <w:sz w:val="28"/>
          <w:szCs w:val="22"/>
          <w:lang w:eastAsia="en-US"/>
        </w:rPr>
        <w:t>«</w:t>
      </w:r>
      <w:r w:rsidRPr="00DE1FF0">
        <w:rPr>
          <w:sz w:val="28"/>
          <w:szCs w:val="22"/>
          <w:lang w:eastAsia="en-US"/>
        </w:rPr>
        <w:t>Зимстан</w:t>
      </w:r>
      <w:r>
        <w:rPr>
          <w:sz w:val="28"/>
          <w:szCs w:val="22"/>
          <w:lang w:eastAsia="en-US"/>
        </w:rPr>
        <w:t>»</w:t>
      </w:r>
      <w:r w:rsidRPr="00DE1FF0">
        <w:rPr>
          <w:sz w:val="28"/>
          <w:szCs w:val="22"/>
          <w:lang w:eastAsia="en-US"/>
        </w:rPr>
        <w:t xml:space="preserve">. Настоятельно просим, дать оценку всей сложившейся ситуации и обязать АО </w:t>
      </w:r>
      <w:r>
        <w:rPr>
          <w:sz w:val="28"/>
          <w:szCs w:val="22"/>
          <w:lang w:eastAsia="en-US"/>
        </w:rPr>
        <w:t>«</w:t>
      </w:r>
      <w:r w:rsidRPr="00DE1FF0">
        <w:rPr>
          <w:sz w:val="28"/>
          <w:szCs w:val="22"/>
          <w:lang w:eastAsia="en-US"/>
        </w:rPr>
        <w:t>Монди СЛПК</w:t>
      </w:r>
      <w:r>
        <w:rPr>
          <w:sz w:val="28"/>
          <w:szCs w:val="22"/>
          <w:lang w:eastAsia="en-US"/>
        </w:rPr>
        <w:t>»</w:t>
      </w:r>
      <w:r w:rsidRPr="00DE1FF0">
        <w:rPr>
          <w:sz w:val="28"/>
          <w:szCs w:val="22"/>
          <w:lang w:eastAsia="en-US"/>
        </w:rPr>
        <w:t xml:space="preserve"> вести лесохозяйственную деятельность на территории сельского поселения </w:t>
      </w:r>
      <w:r>
        <w:rPr>
          <w:sz w:val="28"/>
          <w:szCs w:val="22"/>
          <w:lang w:eastAsia="en-US"/>
        </w:rPr>
        <w:t>«</w:t>
      </w:r>
      <w:r w:rsidRPr="00DE1FF0">
        <w:rPr>
          <w:sz w:val="28"/>
          <w:szCs w:val="22"/>
          <w:lang w:eastAsia="en-US"/>
        </w:rPr>
        <w:t>Зимстан</w:t>
      </w:r>
      <w:r>
        <w:rPr>
          <w:sz w:val="28"/>
          <w:szCs w:val="22"/>
          <w:lang w:eastAsia="en-US"/>
        </w:rPr>
        <w:t>»</w:t>
      </w:r>
      <w:r w:rsidRPr="00DE1FF0">
        <w:rPr>
          <w:sz w:val="28"/>
          <w:szCs w:val="22"/>
          <w:lang w:eastAsia="en-US"/>
        </w:rPr>
        <w:t xml:space="preserve"> самостоятельно, без привлечения подрядных организаций.</w:t>
      </w:r>
    </w:p>
    <w:p w:rsidR="00264618" w:rsidRPr="00DE1FF0" w:rsidRDefault="00264618" w:rsidP="00264618">
      <w:pPr>
        <w:ind w:left="142"/>
        <w:jc w:val="both"/>
        <w:rPr>
          <w:sz w:val="28"/>
          <w:szCs w:val="22"/>
          <w:lang w:eastAsia="en-US"/>
        </w:rPr>
      </w:pPr>
    </w:p>
    <w:p w:rsidR="00264618" w:rsidRPr="00DE1FF0" w:rsidRDefault="00264618" w:rsidP="00264618">
      <w:pPr>
        <w:ind w:left="142"/>
        <w:jc w:val="both"/>
        <w:rPr>
          <w:sz w:val="28"/>
          <w:szCs w:val="22"/>
          <w:lang w:eastAsia="en-US"/>
        </w:rPr>
      </w:pPr>
    </w:p>
    <w:p w:rsidR="00264618" w:rsidRPr="00DE1FF0" w:rsidRDefault="00264618" w:rsidP="00264618">
      <w:pPr>
        <w:ind w:left="142" w:firstLine="708"/>
        <w:jc w:val="both"/>
        <w:rPr>
          <w:sz w:val="28"/>
          <w:szCs w:val="22"/>
          <w:lang w:eastAsia="en-US"/>
        </w:rPr>
      </w:pPr>
      <w:r w:rsidRPr="00DE1FF0">
        <w:rPr>
          <w:sz w:val="28"/>
          <w:szCs w:val="22"/>
          <w:lang w:eastAsia="en-US"/>
        </w:rPr>
        <w:t xml:space="preserve"> С уважением, Депутаты Совета сельского поселения </w:t>
      </w:r>
      <w:r>
        <w:rPr>
          <w:sz w:val="28"/>
          <w:szCs w:val="22"/>
          <w:lang w:eastAsia="en-US"/>
        </w:rPr>
        <w:t>«</w:t>
      </w:r>
      <w:r w:rsidRPr="00DE1FF0">
        <w:rPr>
          <w:sz w:val="28"/>
          <w:szCs w:val="22"/>
          <w:lang w:eastAsia="en-US"/>
        </w:rPr>
        <w:t>Зимстан</w:t>
      </w:r>
      <w:r>
        <w:rPr>
          <w:sz w:val="28"/>
          <w:szCs w:val="22"/>
          <w:lang w:eastAsia="en-US"/>
        </w:rPr>
        <w:t>»</w:t>
      </w:r>
      <w:r w:rsidRPr="00DE1FF0">
        <w:rPr>
          <w:sz w:val="28"/>
          <w:szCs w:val="22"/>
          <w:lang w:eastAsia="en-US"/>
        </w:rPr>
        <w:t>!</w:t>
      </w:r>
    </w:p>
    <w:p w:rsidR="00264618" w:rsidRDefault="00264618" w:rsidP="00264618">
      <w:pPr>
        <w:ind w:left="142"/>
        <w:jc w:val="both"/>
        <w:rPr>
          <w:b/>
          <w:sz w:val="28"/>
          <w:szCs w:val="22"/>
          <w:lang w:eastAsia="en-US"/>
        </w:rPr>
      </w:pPr>
    </w:p>
    <w:p w:rsidR="00264618" w:rsidRPr="00DE1FF0" w:rsidRDefault="00264618" w:rsidP="00264618">
      <w:pPr>
        <w:ind w:left="142"/>
        <w:jc w:val="both"/>
        <w:rPr>
          <w:b/>
          <w:sz w:val="28"/>
          <w:szCs w:val="22"/>
          <w:lang w:eastAsia="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756"/>
      </w:tblGrid>
      <w:tr w:rsidR="00264618" w:rsidTr="0088679A">
        <w:tc>
          <w:tcPr>
            <w:tcW w:w="4926" w:type="dxa"/>
          </w:tcPr>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tc>
        <w:tc>
          <w:tcPr>
            <w:tcW w:w="4927" w:type="dxa"/>
          </w:tcPr>
          <w:p w:rsidR="00264618" w:rsidRPr="00DE1FF0" w:rsidRDefault="00264618" w:rsidP="0088679A">
            <w:pPr>
              <w:spacing w:after="200" w:line="276" w:lineRule="auto"/>
              <w:ind w:left="142"/>
              <w:jc w:val="right"/>
              <w:rPr>
                <w:sz w:val="28"/>
                <w:szCs w:val="22"/>
                <w:lang w:eastAsia="en-US"/>
              </w:rPr>
            </w:pPr>
            <w:r>
              <w:rPr>
                <w:sz w:val="28"/>
                <w:szCs w:val="22"/>
                <w:lang w:eastAsia="en-US"/>
              </w:rPr>
              <w:t>В</w:t>
            </w:r>
            <w:r w:rsidRPr="00DE1FF0">
              <w:rPr>
                <w:sz w:val="28"/>
                <w:szCs w:val="22"/>
                <w:lang w:eastAsia="en-US"/>
              </w:rPr>
              <w:t>анеева Нина Павловна</w:t>
            </w:r>
          </w:p>
          <w:p w:rsidR="00264618" w:rsidRPr="00DE1FF0" w:rsidRDefault="00264618" w:rsidP="0088679A">
            <w:pPr>
              <w:spacing w:after="200" w:line="276" w:lineRule="auto"/>
              <w:ind w:left="142"/>
              <w:jc w:val="right"/>
              <w:rPr>
                <w:sz w:val="28"/>
                <w:szCs w:val="22"/>
                <w:lang w:eastAsia="en-US"/>
              </w:rPr>
            </w:pPr>
            <w:proofErr w:type="spellStart"/>
            <w:r w:rsidRPr="00DE1FF0">
              <w:rPr>
                <w:sz w:val="28"/>
                <w:szCs w:val="22"/>
                <w:lang w:eastAsia="en-US"/>
              </w:rPr>
              <w:t>Есева</w:t>
            </w:r>
            <w:proofErr w:type="spellEnd"/>
            <w:r w:rsidRPr="00DE1FF0">
              <w:rPr>
                <w:sz w:val="28"/>
                <w:szCs w:val="22"/>
                <w:lang w:eastAsia="en-US"/>
              </w:rPr>
              <w:t xml:space="preserve"> Оксана Викторовна</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 xml:space="preserve">Канаков Алексей Юрьевич </w:t>
            </w:r>
          </w:p>
          <w:p w:rsidR="00264618" w:rsidRPr="00DE1FF0" w:rsidRDefault="00264618" w:rsidP="0088679A">
            <w:pPr>
              <w:spacing w:after="200" w:line="276" w:lineRule="auto"/>
              <w:ind w:left="142"/>
              <w:jc w:val="right"/>
              <w:rPr>
                <w:sz w:val="28"/>
                <w:szCs w:val="22"/>
                <w:lang w:eastAsia="en-US"/>
              </w:rPr>
            </w:pPr>
            <w:proofErr w:type="spellStart"/>
            <w:r w:rsidRPr="00DE1FF0">
              <w:rPr>
                <w:sz w:val="28"/>
                <w:szCs w:val="22"/>
                <w:lang w:eastAsia="en-US"/>
              </w:rPr>
              <w:t>Канакова</w:t>
            </w:r>
            <w:proofErr w:type="spellEnd"/>
            <w:r w:rsidRPr="00DE1FF0">
              <w:rPr>
                <w:sz w:val="28"/>
                <w:szCs w:val="22"/>
                <w:lang w:eastAsia="en-US"/>
              </w:rPr>
              <w:t xml:space="preserve"> Лидия Богдановна</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Катаева Анна Васильевна</w:t>
            </w:r>
          </w:p>
          <w:p w:rsidR="00264618" w:rsidRPr="00DE1FF0" w:rsidRDefault="00264618" w:rsidP="0088679A">
            <w:pPr>
              <w:spacing w:after="200" w:line="276" w:lineRule="auto"/>
              <w:ind w:left="142"/>
              <w:jc w:val="right"/>
              <w:rPr>
                <w:sz w:val="28"/>
                <w:szCs w:val="22"/>
                <w:lang w:eastAsia="en-US"/>
              </w:rPr>
            </w:pPr>
            <w:proofErr w:type="spellStart"/>
            <w:r w:rsidRPr="00DE1FF0">
              <w:rPr>
                <w:sz w:val="28"/>
                <w:szCs w:val="22"/>
                <w:lang w:eastAsia="en-US"/>
              </w:rPr>
              <w:t>Кужелев</w:t>
            </w:r>
            <w:proofErr w:type="spellEnd"/>
            <w:r w:rsidRPr="00DE1FF0">
              <w:rPr>
                <w:sz w:val="28"/>
                <w:szCs w:val="22"/>
                <w:lang w:eastAsia="en-US"/>
              </w:rPr>
              <w:t xml:space="preserve"> Валентин Леонидович</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Лодыгин Владимир Николаевич</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Лопырева Евгения Вячеславовна</w:t>
            </w:r>
          </w:p>
          <w:p w:rsidR="00264618" w:rsidRDefault="00264618" w:rsidP="0088679A">
            <w:pPr>
              <w:spacing w:after="200" w:line="276" w:lineRule="auto"/>
              <w:ind w:left="142"/>
              <w:jc w:val="right"/>
              <w:rPr>
                <w:sz w:val="28"/>
                <w:szCs w:val="22"/>
                <w:lang w:eastAsia="en-US"/>
              </w:rPr>
            </w:pPr>
            <w:proofErr w:type="spellStart"/>
            <w:r w:rsidRPr="00DE1FF0">
              <w:rPr>
                <w:sz w:val="28"/>
                <w:szCs w:val="22"/>
                <w:lang w:eastAsia="en-US"/>
              </w:rPr>
              <w:t>Сурнина</w:t>
            </w:r>
            <w:proofErr w:type="spellEnd"/>
            <w:r w:rsidRPr="00DE1FF0">
              <w:rPr>
                <w:sz w:val="28"/>
                <w:szCs w:val="22"/>
                <w:lang w:eastAsia="en-US"/>
              </w:rPr>
              <w:t xml:space="preserve"> Нина Михайловна</w:t>
            </w:r>
          </w:p>
        </w:tc>
      </w:tr>
    </w:tbl>
    <w:p w:rsidR="00264618" w:rsidRDefault="00264618" w:rsidP="00264618">
      <w:pPr>
        <w:ind w:left="142"/>
        <w:jc w:val="center"/>
        <w:rPr>
          <w:sz w:val="28"/>
        </w:rPr>
      </w:pPr>
    </w:p>
    <w:p w:rsidR="00264618" w:rsidRPr="00C42F3D" w:rsidRDefault="00264618" w:rsidP="00A54A66">
      <w:pPr>
        <w:jc w:val="center"/>
        <w:rPr>
          <w:sz w:val="28"/>
        </w:rPr>
      </w:pPr>
      <w:r w:rsidRPr="00C42F3D">
        <w:rPr>
          <w:b/>
          <w:sz w:val="28"/>
        </w:rPr>
        <w:object w:dxaOrig="1087" w:dyaOrig="1366">
          <v:shape id="_x0000_i1029" type="#_x0000_t75" style="width:54.75pt;height:67.5pt" o:ole="" fillcolor="window">
            <v:imagedata r:id="rId10" o:title=""/>
          </v:shape>
          <o:OLEObject Type="Embed" ProgID="Word.Picture.8" ShapeID="_x0000_i1029" DrawAspect="Content" ObjectID="_1633445392" r:id="rId14"/>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Pr="003F551B" w:rsidRDefault="00264618" w:rsidP="00264618">
      <w:pPr>
        <w:ind w:left="142"/>
        <w:jc w:val="center"/>
        <w:rPr>
          <w:b/>
          <w:bCs/>
          <w:sz w:val="22"/>
          <w:szCs w:val="22"/>
        </w:rPr>
      </w:pPr>
      <w:r>
        <w:rPr>
          <w:b/>
          <w:bCs/>
          <w:sz w:val="28"/>
          <w:szCs w:val="28"/>
          <w:lang w:val="en-US"/>
        </w:rPr>
        <w:t>XX</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C42F3D" w:rsidRDefault="00264618" w:rsidP="00264618">
      <w:pPr>
        <w:ind w:left="142"/>
        <w:jc w:val="center"/>
      </w:pPr>
    </w:p>
    <w:p w:rsidR="00264618" w:rsidRPr="00C42F3D" w:rsidRDefault="00264618" w:rsidP="00264618">
      <w:pPr>
        <w:ind w:left="142"/>
        <w:jc w:val="center"/>
      </w:pPr>
    </w:p>
    <w:p w:rsidR="00264618" w:rsidRPr="00930445" w:rsidRDefault="00264618" w:rsidP="00264618">
      <w:pPr>
        <w:ind w:left="142"/>
        <w:rPr>
          <w:sz w:val="28"/>
          <w:szCs w:val="28"/>
        </w:rPr>
      </w:pPr>
      <w:r>
        <w:rPr>
          <w:sz w:val="28"/>
          <w:szCs w:val="28"/>
          <w:u w:val="single"/>
        </w:rPr>
        <w:lastRenderedPageBreak/>
        <w:t xml:space="preserve">17 июля </w:t>
      </w:r>
      <w:r w:rsidRPr="00930445">
        <w:rPr>
          <w:sz w:val="28"/>
          <w:szCs w:val="28"/>
          <w:u w:val="single"/>
        </w:rPr>
        <w:t>2018 года №IV-</w:t>
      </w:r>
      <w:r>
        <w:rPr>
          <w:sz w:val="28"/>
          <w:szCs w:val="28"/>
          <w:u w:val="single"/>
        </w:rPr>
        <w:t>20</w:t>
      </w:r>
      <w:r w:rsidRPr="00930445">
        <w:rPr>
          <w:sz w:val="28"/>
          <w:szCs w:val="28"/>
          <w:u w:val="single"/>
        </w:rPr>
        <w:t>/</w:t>
      </w:r>
      <w:r>
        <w:rPr>
          <w:sz w:val="28"/>
          <w:szCs w:val="28"/>
          <w:u w:val="single"/>
        </w:rPr>
        <w:t>70</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Pr="001554B1" w:rsidRDefault="00264618" w:rsidP="00264618">
      <w:pPr>
        <w:ind w:left="142"/>
        <w:rPr>
          <w:sz w:val="28"/>
          <w:szCs w:val="28"/>
        </w:rPr>
      </w:pPr>
    </w:p>
    <w:p w:rsidR="00264618" w:rsidRDefault="00264618" w:rsidP="00264618">
      <w:pPr>
        <w:ind w:left="142"/>
        <w:jc w:val="center"/>
        <w:rPr>
          <w:sz w:val="28"/>
          <w:szCs w:val="28"/>
        </w:rPr>
      </w:pPr>
      <w:r w:rsidRPr="00A676A8">
        <w:rPr>
          <w:sz w:val="28"/>
          <w:szCs w:val="28"/>
        </w:rPr>
        <w:t xml:space="preserve">Об обращении в Ассоциацию </w:t>
      </w:r>
      <w:r>
        <w:rPr>
          <w:sz w:val="28"/>
          <w:szCs w:val="28"/>
        </w:rPr>
        <w:t>«</w:t>
      </w:r>
      <w:r w:rsidRPr="00A676A8">
        <w:rPr>
          <w:sz w:val="28"/>
          <w:szCs w:val="28"/>
        </w:rPr>
        <w:t>Н</w:t>
      </w:r>
      <w:r>
        <w:rPr>
          <w:sz w:val="28"/>
          <w:szCs w:val="28"/>
        </w:rPr>
        <w:t xml:space="preserve">РГ», Генеральному директору </w:t>
      </w:r>
    </w:p>
    <w:p w:rsidR="00264618" w:rsidRDefault="00264618" w:rsidP="00264618">
      <w:pPr>
        <w:ind w:left="142"/>
        <w:jc w:val="center"/>
        <w:rPr>
          <w:sz w:val="28"/>
          <w:szCs w:val="28"/>
        </w:rPr>
      </w:pPr>
      <w:r>
        <w:rPr>
          <w:sz w:val="28"/>
          <w:szCs w:val="28"/>
        </w:rPr>
        <w:t xml:space="preserve">Андрею Владимировичу </w:t>
      </w:r>
      <w:proofErr w:type="spellStart"/>
      <w:r w:rsidRPr="00A676A8">
        <w:rPr>
          <w:sz w:val="28"/>
          <w:szCs w:val="28"/>
        </w:rPr>
        <w:t>Птичникову</w:t>
      </w:r>
      <w:proofErr w:type="spellEnd"/>
      <w:r w:rsidRPr="00A676A8">
        <w:rPr>
          <w:sz w:val="28"/>
          <w:szCs w:val="28"/>
        </w:rPr>
        <w:t>, в Лесной Попечительский Совет</w:t>
      </w:r>
    </w:p>
    <w:p w:rsidR="00264618" w:rsidRDefault="00264618" w:rsidP="00264618">
      <w:pPr>
        <w:ind w:left="142"/>
        <w:jc w:val="center"/>
        <w:rPr>
          <w:sz w:val="28"/>
          <w:szCs w:val="28"/>
        </w:rPr>
      </w:pPr>
    </w:p>
    <w:p w:rsidR="00264618" w:rsidRDefault="00264618" w:rsidP="00264618">
      <w:pPr>
        <w:ind w:left="142"/>
        <w:rPr>
          <w:sz w:val="28"/>
          <w:szCs w:val="28"/>
        </w:rPr>
      </w:pPr>
      <w:r>
        <w:rPr>
          <w:sz w:val="28"/>
          <w:szCs w:val="28"/>
        </w:rPr>
        <w:t>Совет сельского поселения «Зимстан» решил:</w:t>
      </w:r>
    </w:p>
    <w:p w:rsidR="00264618" w:rsidRDefault="00264618" w:rsidP="00264618">
      <w:pPr>
        <w:ind w:left="142"/>
        <w:rPr>
          <w:sz w:val="28"/>
          <w:szCs w:val="28"/>
        </w:rPr>
      </w:pPr>
    </w:p>
    <w:p w:rsidR="00264618" w:rsidRDefault="00264618" w:rsidP="00264618">
      <w:pPr>
        <w:ind w:left="142"/>
        <w:jc w:val="both"/>
        <w:rPr>
          <w:sz w:val="28"/>
          <w:szCs w:val="28"/>
        </w:rPr>
      </w:pPr>
      <w:r>
        <w:rPr>
          <w:sz w:val="28"/>
          <w:szCs w:val="28"/>
        </w:rPr>
        <w:t>1. Направить текст обращения (согласно приложению)</w:t>
      </w:r>
      <w:r w:rsidRPr="001554B1">
        <w:rPr>
          <w:sz w:val="28"/>
          <w:szCs w:val="28"/>
        </w:rPr>
        <w:t>,</w:t>
      </w:r>
      <w:r w:rsidRPr="00A676A8">
        <w:rPr>
          <w:sz w:val="28"/>
          <w:szCs w:val="28"/>
        </w:rPr>
        <w:t xml:space="preserve"> А</w:t>
      </w:r>
      <w:r>
        <w:rPr>
          <w:sz w:val="28"/>
          <w:szCs w:val="28"/>
        </w:rPr>
        <w:t xml:space="preserve">ндрею Владимировичу </w:t>
      </w:r>
      <w:proofErr w:type="spellStart"/>
      <w:r w:rsidRPr="00A676A8">
        <w:rPr>
          <w:sz w:val="28"/>
          <w:szCs w:val="28"/>
        </w:rPr>
        <w:t>Птичникову</w:t>
      </w:r>
      <w:proofErr w:type="spellEnd"/>
      <w:r>
        <w:rPr>
          <w:sz w:val="28"/>
          <w:szCs w:val="28"/>
        </w:rPr>
        <w:t xml:space="preserve">, </w:t>
      </w:r>
      <w:r w:rsidRPr="00A676A8">
        <w:rPr>
          <w:sz w:val="28"/>
          <w:szCs w:val="28"/>
        </w:rPr>
        <w:t xml:space="preserve">Генеральному директору </w:t>
      </w:r>
      <w:r w:rsidRPr="00424AF7">
        <w:rPr>
          <w:sz w:val="28"/>
          <w:szCs w:val="28"/>
        </w:rPr>
        <w:t>Лесно</w:t>
      </w:r>
      <w:r>
        <w:rPr>
          <w:sz w:val="28"/>
          <w:szCs w:val="28"/>
        </w:rPr>
        <w:t>го</w:t>
      </w:r>
      <w:r w:rsidRPr="00424AF7">
        <w:rPr>
          <w:sz w:val="28"/>
          <w:szCs w:val="28"/>
        </w:rPr>
        <w:t xml:space="preserve"> Попечительск</w:t>
      </w:r>
      <w:r>
        <w:rPr>
          <w:sz w:val="28"/>
          <w:szCs w:val="28"/>
        </w:rPr>
        <w:t>ого</w:t>
      </w:r>
      <w:r w:rsidRPr="00424AF7">
        <w:rPr>
          <w:sz w:val="28"/>
          <w:szCs w:val="28"/>
        </w:rPr>
        <w:t xml:space="preserve"> Совет</w:t>
      </w:r>
      <w:r>
        <w:rPr>
          <w:sz w:val="28"/>
          <w:szCs w:val="28"/>
        </w:rPr>
        <w:t>а.</w:t>
      </w:r>
    </w:p>
    <w:p w:rsidR="00264618" w:rsidRDefault="00264618" w:rsidP="00264618">
      <w:pPr>
        <w:ind w:left="142"/>
        <w:jc w:val="both"/>
        <w:rPr>
          <w:sz w:val="28"/>
          <w:szCs w:val="28"/>
        </w:rPr>
      </w:pPr>
    </w:p>
    <w:p w:rsidR="00264618" w:rsidRPr="001554B1" w:rsidRDefault="00264618" w:rsidP="00264618">
      <w:pPr>
        <w:ind w:left="142"/>
        <w:jc w:val="both"/>
        <w:rPr>
          <w:sz w:val="28"/>
          <w:szCs w:val="28"/>
        </w:rPr>
      </w:pPr>
      <w:r>
        <w:rPr>
          <w:sz w:val="28"/>
          <w:szCs w:val="28"/>
        </w:rPr>
        <w:t>2.</w:t>
      </w:r>
      <w:r w:rsidRPr="001554B1">
        <w:rPr>
          <w:sz w:val="28"/>
          <w:szCs w:val="28"/>
        </w:rPr>
        <w:t xml:space="preserve"> Настоящее решение вступает в силу со дня его обнародования на информационном стенде администрации сельского поселения </w:t>
      </w:r>
      <w:r>
        <w:rPr>
          <w:sz w:val="28"/>
          <w:szCs w:val="28"/>
        </w:rPr>
        <w:t>«</w:t>
      </w:r>
      <w:r w:rsidRPr="001554B1">
        <w:rPr>
          <w:sz w:val="28"/>
          <w:szCs w:val="28"/>
        </w:rPr>
        <w:t>Зимстан</w:t>
      </w:r>
      <w:r>
        <w:rPr>
          <w:sz w:val="28"/>
          <w:szCs w:val="28"/>
        </w:rPr>
        <w:t>»</w:t>
      </w:r>
      <w:r w:rsidRPr="001554B1">
        <w:rPr>
          <w:sz w:val="28"/>
          <w:szCs w:val="28"/>
        </w:rPr>
        <w:t>.</w:t>
      </w:r>
    </w:p>
    <w:p w:rsidR="00264618" w:rsidRPr="001554B1" w:rsidRDefault="00264618" w:rsidP="00264618">
      <w:pPr>
        <w:ind w:left="142"/>
        <w:jc w:val="both"/>
        <w:rPr>
          <w:sz w:val="28"/>
          <w:szCs w:val="28"/>
        </w:rPr>
      </w:pPr>
    </w:p>
    <w:p w:rsidR="00264618" w:rsidRPr="001554B1" w:rsidRDefault="00264618" w:rsidP="00264618">
      <w:pPr>
        <w:ind w:left="142"/>
        <w:rPr>
          <w:sz w:val="28"/>
          <w:szCs w:val="28"/>
        </w:rPr>
      </w:pPr>
    </w:p>
    <w:p w:rsidR="00264618" w:rsidRDefault="00264618" w:rsidP="00264618">
      <w:pPr>
        <w:ind w:left="142"/>
        <w:rPr>
          <w:sz w:val="28"/>
          <w:szCs w:val="28"/>
        </w:rPr>
      </w:pPr>
      <w:r w:rsidRPr="001554B1">
        <w:rPr>
          <w:sz w:val="28"/>
          <w:szCs w:val="28"/>
        </w:rPr>
        <w:t xml:space="preserve">Глава сельского поселения </w:t>
      </w:r>
      <w:r>
        <w:rPr>
          <w:sz w:val="28"/>
          <w:szCs w:val="28"/>
        </w:rPr>
        <w:t>«</w:t>
      </w:r>
      <w:r w:rsidRPr="001554B1">
        <w:rPr>
          <w:sz w:val="28"/>
          <w:szCs w:val="28"/>
        </w:rPr>
        <w:t>Зимстан</w:t>
      </w:r>
      <w:r>
        <w:rPr>
          <w:sz w:val="28"/>
          <w:szCs w:val="28"/>
        </w:rPr>
        <w:t>»</w:t>
      </w:r>
      <w:r w:rsidRPr="001554B1">
        <w:rPr>
          <w:sz w:val="28"/>
          <w:szCs w:val="28"/>
        </w:rPr>
        <w:t xml:space="preserve">           </w:t>
      </w:r>
      <w:proofErr w:type="spellStart"/>
      <w:r w:rsidRPr="001554B1">
        <w:rPr>
          <w:sz w:val="28"/>
          <w:szCs w:val="28"/>
        </w:rPr>
        <w:t>В.Н.Лодыгин</w:t>
      </w:r>
      <w:proofErr w:type="spellEnd"/>
    </w:p>
    <w:p w:rsidR="00264618" w:rsidRDefault="00264618" w:rsidP="00264618">
      <w:pPr>
        <w:spacing w:line="276" w:lineRule="auto"/>
        <w:ind w:left="142" w:firstLine="709"/>
        <w:jc w:val="both"/>
        <w:rPr>
          <w:sz w:val="28"/>
        </w:rPr>
      </w:pPr>
    </w:p>
    <w:p w:rsidR="00264618" w:rsidRDefault="00264618" w:rsidP="00A54A66">
      <w:pPr>
        <w:jc w:val="right"/>
        <w:rPr>
          <w:sz w:val="28"/>
          <w:szCs w:val="28"/>
        </w:rPr>
      </w:pPr>
      <w:r>
        <w:rPr>
          <w:sz w:val="28"/>
          <w:szCs w:val="28"/>
        </w:rPr>
        <w:t>Приложение</w:t>
      </w:r>
    </w:p>
    <w:p w:rsidR="00264618" w:rsidRDefault="00264618" w:rsidP="00264618">
      <w:pPr>
        <w:ind w:left="142"/>
        <w:jc w:val="right"/>
        <w:rPr>
          <w:sz w:val="28"/>
          <w:szCs w:val="28"/>
        </w:rPr>
      </w:pPr>
      <w:r>
        <w:rPr>
          <w:sz w:val="28"/>
          <w:szCs w:val="28"/>
        </w:rPr>
        <w:t>к решению Совета</w:t>
      </w:r>
    </w:p>
    <w:p w:rsidR="00264618" w:rsidRDefault="00264618" w:rsidP="00264618">
      <w:pPr>
        <w:ind w:left="142"/>
        <w:jc w:val="right"/>
        <w:rPr>
          <w:sz w:val="28"/>
          <w:szCs w:val="28"/>
        </w:rPr>
      </w:pPr>
      <w:r>
        <w:rPr>
          <w:sz w:val="28"/>
          <w:szCs w:val="28"/>
        </w:rPr>
        <w:t>сельского поселения «Зимстан»</w:t>
      </w:r>
    </w:p>
    <w:p w:rsidR="00264618" w:rsidRDefault="00264618" w:rsidP="00264618">
      <w:pPr>
        <w:spacing w:line="276" w:lineRule="auto"/>
        <w:ind w:left="142" w:firstLine="709"/>
        <w:jc w:val="right"/>
        <w:rPr>
          <w:sz w:val="28"/>
        </w:rPr>
      </w:pPr>
      <w:r>
        <w:rPr>
          <w:sz w:val="28"/>
          <w:szCs w:val="28"/>
        </w:rPr>
        <w:t xml:space="preserve">от </w:t>
      </w:r>
      <w:r w:rsidRPr="003461C9">
        <w:rPr>
          <w:sz w:val="28"/>
          <w:szCs w:val="28"/>
        </w:rPr>
        <w:t>17 июля 2018 года №IV-20/70</w:t>
      </w:r>
    </w:p>
    <w:p w:rsidR="00264618" w:rsidRDefault="00264618" w:rsidP="00264618">
      <w:pPr>
        <w:spacing w:line="276" w:lineRule="auto"/>
        <w:ind w:left="142" w:firstLine="709"/>
        <w:jc w:val="both"/>
        <w:rPr>
          <w:sz w:val="28"/>
        </w:rPr>
      </w:pPr>
    </w:p>
    <w:p w:rsidR="00264618" w:rsidRPr="00B83A8C" w:rsidRDefault="00264618" w:rsidP="00264618">
      <w:pPr>
        <w:tabs>
          <w:tab w:val="left" w:pos="1515"/>
        </w:tabs>
        <w:spacing w:after="200" w:line="276" w:lineRule="auto"/>
        <w:ind w:left="142"/>
        <w:jc w:val="center"/>
        <w:rPr>
          <w:rFonts w:ascii="Calibri" w:hAnsi="Calibri"/>
          <w:b/>
          <w:sz w:val="22"/>
          <w:szCs w:val="22"/>
          <w:lang w:eastAsia="en-US"/>
        </w:rPr>
      </w:pPr>
      <w:r w:rsidRPr="00B83A8C">
        <w:rPr>
          <w:b/>
          <w:sz w:val="28"/>
          <w:szCs w:val="22"/>
          <w:lang w:eastAsia="en-US"/>
        </w:rPr>
        <w:t>Уважаемый, Андрей Владимирович!</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Мы, депутаты Совета сельского поселения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 xml:space="preserve"> обращаемся к Вам с очень серьёзной проблемой, с которой столкнулась наша администрация и болезненно прошлась через наших избирателей, жителей сельского поселения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 Вопрос стоит по деятельности компан</w:t>
      </w:r>
      <w:proofErr w:type="gramStart"/>
      <w:r w:rsidRPr="00B83A8C">
        <w:rPr>
          <w:sz w:val="28"/>
          <w:szCs w:val="22"/>
          <w:lang w:eastAsia="en-US"/>
        </w:rPr>
        <w:t>ии  АО</w:t>
      </w:r>
      <w:proofErr w:type="gramEnd"/>
      <w:r w:rsidRPr="00B83A8C">
        <w:rPr>
          <w:sz w:val="28"/>
          <w:szCs w:val="22"/>
          <w:lang w:eastAsia="en-US"/>
        </w:rPr>
        <w:t xml:space="preserve">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которая является держателем сертификата </w:t>
      </w:r>
      <w:r w:rsidRPr="00B83A8C">
        <w:rPr>
          <w:sz w:val="28"/>
          <w:szCs w:val="22"/>
          <w:lang w:val="en-US" w:eastAsia="en-US"/>
        </w:rPr>
        <w:t>FSC</w:t>
      </w:r>
      <w:r w:rsidRPr="00B83A8C">
        <w:rPr>
          <w:sz w:val="28"/>
          <w:szCs w:val="22"/>
          <w:lang w:eastAsia="en-US"/>
        </w:rPr>
        <w:t xml:space="preserve"> и градообразующим предприятием нашего региона Республики Коми. </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Многочисленные попытки призвать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самостоятельно вести лесохозяйственную деятельность в арендованных лесах на нашей территории не увенчались успехом. В то же время, не исполнение принципов и критериев сертификации </w:t>
      </w:r>
      <w:r w:rsidRPr="00B83A8C">
        <w:rPr>
          <w:sz w:val="28"/>
          <w:szCs w:val="22"/>
          <w:lang w:val="en-US" w:eastAsia="en-US"/>
        </w:rPr>
        <w:t>FSC</w:t>
      </w:r>
      <w:r w:rsidRPr="00B83A8C">
        <w:rPr>
          <w:sz w:val="28"/>
          <w:szCs w:val="22"/>
          <w:lang w:eastAsia="en-US"/>
        </w:rPr>
        <w:t xml:space="preserve"> и отдельных законодательных актов Российской Федерации приводят к ущемлению прав и свобод наших жителей. </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Дело в том, что подрядные организации, которых привлекает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для ведения лесохозяйственной деятельности (заготов</w:t>
      </w:r>
      <w:r>
        <w:rPr>
          <w:sz w:val="28"/>
          <w:szCs w:val="22"/>
          <w:lang w:eastAsia="en-US"/>
        </w:rPr>
        <w:t>ки, вывозки древесины для Монди</w:t>
      </w:r>
      <w:r w:rsidRPr="00B83A8C">
        <w:rPr>
          <w:sz w:val="28"/>
          <w:szCs w:val="22"/>
          <w:lang w:eastAsia="en-US"/>
        </w:rPr>
        <w:t xml:space="preserve">) с грубейшими нарушениями сертификации </w:t>
      </w:r>
      <w:r w:rsidRPr="00B83A8C">
        <w:rPr>
          <w:sz w:val="28"/>
          <w:szCs w:val="22"/>
          <w:lang w:val="en-US" w:eastAsia="en-US"/>
        </w:rPr>
        <w:t>FSC</w:t>
      </w:r>
      <w:r w:rsidRPr="00B83A8C">
        <w:rPr>
          <w:sz w:val="28"/>
          <w:szCs w:val="22"/>
          <w:lang w:eastAsia="en-US"/>
        </w:rPr>
        <w:t xml:space="preserve"> выполняют работы заказчика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Всё это подтверждается проведёнными проверками Государственных надзорных органов и фактами  от работников, которые работают на подрядчиков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Считаем, что не желание компанией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самостоятельного ведения лесохозяйственной деятельности на </w:t>
      </w:r>
      <w:r w:rsidRPr="00B83A8C">
        <w:rPr>
          <w:sz w:val="28"/>
          <w:szCs w:val="22"/>
          <w:lang w:eastAsia="en-US"/>
        </w:rPr>
        <w:lastRenderedPageBreak/>
        <w:t xml:space="preserve">арендованных участках, принимается с целью уклонения от социальных, налоговых обязательств, исполнения требований сертификации </w:t>
      </w:r>
      <w:r w:rsidRPr="00B83A8C">
        <w:rPr>
          <w:sz w:val="28"/>
          <w:szCs w:val="22"/>
          <w:lang w:val="en-US" w:eastAsia="en-US"/>
        </w:rPr>
        <w:t>FSC</w:t>
      </w:r>
      <w:r w:rsidRPr="00B83A8C">
        <w:rPr>
          <w:sz w:val="28"/>
          <w:szCs w:val="22"/>
          <w:lang w:eastAsia="en-US"/>
        </w:rPr>
        <w:t xml:space="preserve"> и для последующего сокращения своих расходов. </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В марте 2018 года, администрация сельского поселения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 xml:space="preserve"> в адрес Аудиторов ООО </w:t>
      </w:r>
      <w:r>
        <w:rPr>
          <w:sz w:val="28"/>
          <w:szCs w:val="22"/>
          <w:lang w:eastAsia="en-US"/>
        </w:rPr>
        <w:t>«</w:t>
      </w:r>
      <w:r w:rsidRPr="00B83A8C">
        <w:rPr>
          <w:sz w:val="28"/>
          <w:szCs w:val="22"/>
          <w:lang w:eastAsia="en-US"/>
        </w:rPr>
        <w:t>Лесная сертификация</w:t>
      </w:r>
      <w:r>
        <w:rPr>
          <w:sz w:val="28"/>
          <w:szCs w:val="22"/>
          <w:lang w:eastAsia="en-US"/>
        </w:rPr>
        <w:t>»</w:t>
      </w:r>
      <w:r w:rsidRPr="00B83A8C">
        <w:rPr>
          <w:sz w:val="28"/>
          <w:szCs w:val="22"/>
          <w:lang w:eastAsia="en-US"/>
        </w:rPr>
        <w:t xml:space="preserve"> направляла сканы протоколов, заявлений и писем. В ответ, к сожалению, была получена отписка!  </w:t>
      </w:r>
    </w:p>
    <w:p w:rsidR="00264618" w:rsidRPr="00B83A8C" w:rsidRDefault="00264618" w:rsidP="00264618">
      <w:pPr>
        <w:ind w:left="142" w:firstLine="708"/>
        <w:jc w:val="both"/>
        <w:rPr>
          <w:sz w:val="28"/>
          <w:szCs w:val="22"/>
          <w:lang w:eastAsia="en-US"/>
        </w:rPr>
      </w:pPr>
      <w:proofErr w:type="gramStart"/>
      <w:r w:rsidRPr="00B83A8C">
        <w:rPr>
          <w:sz w:val="28"/>
          <w:szCs w:val="22"/>
          <w:lang w:eastAsia="en-US"/>
        </w:rPr>
        <w:t>Согласно протокола</w:t>
      </w:r>
      <w:proofErr w:type="gramEnd"/>
      <w:r w:rsidRPr="00B83A8C">
        <w:rPr>
          <w:sz w:val="28"/>
          <w:szCs w:val="22"/>
          <w:lang w:eastAsia="en-US"/>
        </w:rPr>
        <w:t xml:space="preserve">  рабочей встречи с представителями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от 22 июня 2018 года, которое состоялось в администрации МР </w:t>
      </w:r>
      <w:r>
        <w:rPr>
          <w:sz w:val="28"/>
          <w:szCs w:val="22"/>
          <w:lang w:eastAsia="en-US"/>
        </w:rPr>
        <w:t>«</w:t>
      </w:r>
      <w:r w:rsidRPr="00B83A8C">
        <w:rPr>
          <w:sz w:val="28"/>
          <w:szCs w:val="22"/>
          <w:lang w:eastAsia="en-US"/>
        </w:rPr>
        <w:t>Усть-Куломский</w:t>
      </w:r>
      <w:r>
        <w:rPr>
          <w:sz w:val="28"/>
          <w:szCs w:val="22"/>
          <w:lang w:eastAsia="en-US"/>
        </w:rPr>
        <w:t>»</w:t>
      </w:r>
      <w:r w:rsidRPr="00B83A8C">
        <w:rPr>
          <w:sz w:val="28"/>
          <w:szCs w:val="22"/>
          <w:lang w:eastAsia="en-US"/>
        </w:rPr>
        <w:t xml:space="preserve">, директором по лесообеспечению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господином Акселем </w:t>
      </w:r>
      <w:proofErr w:type="spellStart"/>
      <w:r w:rsidRPr="00B83A8C">
        <w:rPr>
          <w:sz w:val="28"/>
          <w:szCs w:val="22"/>
          <w:lang w:eastAsia="en-US"/>
        </w:rPr>
        <w:t>Бендером</w:t>
      </w:r>
      <w:proofErr w:type="spellEnd"/>
      <w:r w:rsidRPr="00B83A8C">
        <w:rPr>
          <w:sz w:val="28"/>
          <w:szCs w:val="22"/>
          <w:lang w:eastAsia="en-US"/>
        </w:rPr>
        <w:t xml:space="preserve"> было озвучено, что: </w:t>
      </w:r>
      <w:r>
        <w:rPr>
          <w:sz w:val="28"/>
          <w:szCs w:val="22"/>
          <w:lang w:eastAsia="en-US"/>
        </w:rPr>
        <w:t>«</w:t>
      </w:r>
      <w:r w:rsidRPr="00B83A8C">
        <w:rPr>
          <w:sz w:val="28"/>
          <w:szCs w:val="22"/>
          <w:lang w:eastAsia="en-US"/>
        </w:rPr>
        <w:t>Есть не решённые вопросы - заработная плата, налоги и т.д. И это проблема у подрядчиков, а  компании Монди сложно контролировать подрядчиков</w:t>
      </w:r>
      <w:r>
        <w:rPr>
          <w:sz w:val="28"/>
          <w:szCs w:val="22"/>
          <w:lang w:eastAsia="en-US"/>
        </w:rPr>
        <w:t>»</w:t>
      </w:r>
      <w:r w:rsidRPr="00B83A8C">
        <w:rPr>
          <w:sz w:val="28"/>
          <w:szCs w:val="22"/>
          <w:lang w:eastAsia="en-US"/>
        </w:rPr>
        <w:t xml:space="preserve">. Учитывая, что мы уже столкнулись с недобросовестными подрядчиками, компания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передаёт весь об</w:t>
      </w:r>
      <w:r>
        <w:rPr>
          <w:sz w:val="28"/>
          <w:szCs w:val="22"/>
          <w:lang w:eastAsia="en-US"/>
        </w:rPr>
        <w:t xml:space="preserve">ъём работы от ООО «Технолес» </w:t>
      </w:r>
      <w:proofErr w:type="gramStart"/>
      <w:r>
        <w:rPr>
          <w:sz w:val="28"/>
          <w:szCs w:val="22"/>
          <w:lang w:eastAsia="en-US"/>
        </w:rPr>
        <w:t xml:space="preserve">и </w:t>
      </w:r>
      <w:r w:rsidRPr="00B83A8C">
        <w:rPr>
          <w:sz w:val="28"/>
          <w:szCs w:val="22"/>
          <w:lang w:eastAsia="en-US"/>
        </w:rPr>
        <w:t>ООО</w:t>
      </w:r>
      <w:proofErr w:type="gramEnd"/>
      <w:r w:rsidRPr="00B83A8C">
        <w:rPr>
          <w:sz w:val="28"/>
          <w:szCs w:val="22"/>
          <w:lang w:eastAsia="en-US"/>
        </w:rPr>
        <w:t xml:space="preserve"> </w:t>
      </w:r>
      <w:r>
        <w:rPr>
          <w:sz w:val="28"/>
          <w:szCs w:val="22"/>
          <w:lang w:eastAsia="en-US"/>
        </w:rPr>
        <w:t>«</w:t>
      </w:r>
      <w:proofErr w:type="spellStart"/>
      <w:r w:rsidRPr="00B83A8C">
        <w:rPr>
          <w:sz w:val="28"/>
          <w:szCs w:val="22"/>
          <w:lang w:eastAsia="en-US"/>
        </w:rPr>
        <w:t>Нефтегазэнергострой</w:t>
      </w:r>
      <w:proofErr w:type="spellEnd"/>
      <w:r>
        <w:rPr>
          <w:sz w:val="28"/>
          <w:szCs w:val="22"/>
          <w:lang w:eastAsia="en-US"/>
        </w:rPr>
        <w:t>»</w:t>
      </w:r>
      <w:r w:rsidRPr="00B83A8C">
        <w:rPr>
          <w:sz w:val="28"/>
          <w:szCs w:val="22"/>
          <w:lang w:eastAsia="en-US"/>
        </w:rPr>
        <w:t xml:space="preserve"> к новым подрядчикам ООО </w:t>
      </w:r>
      <w:r>
        <w:rPr>
          <w:sz w:val="28"/>
          <w:szCs w:val="22"/>
          <w:lang w:eastAsia="en-US"/>
        </w:rPr>
        <w:t>«</w:t>
      </w:r>
      <w:r w:rsidRPr="00B83A8C">
        <w:rPr>
          <w:sz w:val="28"/>
          <w:szCs w:val="22"/>
          <w:lang w:eastAsia="en-US"/>
        </w:rPr>
        <w:t>Лес-Сервис</w:t>
      </w:r>
      <w:r>
        <w:rPr>
          <w:sz w:val="28"/>
          <w:szCs w:val="22"/>
          <w:lang w:eastAsia="en-US"/>
        </w:rPr>
        <w:t>»</w:t>
      </w:r>
      <w:r w:rsidRPr="00B83A8C">
        <w:rPr>
          <w:sz w:val="28"/>
          <w:szCs w:val="22"/>
          <w:lang w:eastAsia="en-US"/>
        </w:rPr>
        <w:t xml:space="preserve">. </w:t>
      </w:r>
    </w:p>
    <w:p w:rsidR="00264618" w:rsidRPr="00B83A8C" w:rsidRDefault="00264618" w:rsidP="00264618">
      <w:pPr>
        <w:ind w:left="142" w:firstLine="708"/>
        <w:jc w:val="both"/>
        <w:rPr>
          <w:sz w:val="28"/>
          <w:szCs w:val="22"/>
          <w:lang w:eastAsia="en-US"/>
        </w:rPr>
      </w:pPr>
      <w:r w:rsidRPr="00B83A8C">
        <w:rPr>
          <w:sz w:val="28"/>
          <w:szCs w:val="22"/>
          <w:lang w:eastAsia="en-US"/>
        </w:rPr>
        <w:t>У организац</w:t>
      </w:r>
      <w:proofErr w:type="gramStart"/>
      <w:r w:rsidRPr="00B83A8C">
        <w:rPr>
          <w:sz w:val="28"/>
          <w:szCs w:val="22"/>
          <w:lang w:eastAsia="en-US"/>
        </w:rPr>
        <w:t>ии ООО</w:t>
      </w:r>
      <w:proofErr w:type="gramEnd"/>
      <w:r w:rsidRPr="00B83A8C">
        <w:rPr>
          <w:sz w:val="28"/>
          <w:szCs w:val="22"/>
          <w:lang w:eastAsia="en-US"/>
        </w:rPr>
        <w:t xml:space="preserve"> </w:t>
      </w:r>
      <w:r>
        <w:rPr>
          <w:sz w:val="28"/>
          <w:szCs w:val="22"/>
          <w:lang w:eastAsia="en-US"/>
        </w:rPr>
        <w:t>«</w:t>
      </w:r>
      <w:r w:rsidRPr="00B83A8C">
        <w:rPr>
          <w:sz w:val="28"/>
          <w:szCs w:val="22"/>
          <w:lang w:eastAsia="en-US"/>
        </w:rPr>
        <w:t>Лес-Сервис</w:t>
      </w:r>
      <w:r>
        <w:rPr>
          <w:sz w:val="28"/>
          <w:szCs w:val="22"/>
          <w:lang w:eastAsia="en-US"/>
        </w:rPr>
        <w:t>»</w:t>
      </w:r>
      <w:r w:rsidRPr="00B83A8C">
        <w:rPr>
          <w:sz w:val="28"/>
          <w:szCs w:val="22"/>
          <w:lang w:eastAsia="en-US"/>
        </w:rPr>
        <w:t xml:space="preserve"> нет возможности трудоустроить наших оставшихся без работы из ООО </w:t>
      </w:r>
      <w:r>
        <w:rPr>
          <w:sz w:val="28"/>
          <w:szCs w:val="22"/>
          <w:lang w:eastAsia="en-US"/>
        </w:rPr>
        <w:t>«</w:t>
      </w:r>
      <w:r w:rsidRPr="00B83A8C">
        <w:rPr>
          <w:sz w:val="28"/>
          <w:szCs w:val="22"/>
          <w:lang w:eastAsia="en-US"/>
        </w:rPr>
        <w:t>Технолес</w:t>
      </w:r>
      <w:r>
        <w:rPr>
          <w:sz w:val="28"/>
          <w:szCs w:val="22"/>
          <w:lang w:eastAsia="en-US"/>
        </w:rPr>
        <w:t>»</w:t>
      </w:r>
      <w:r w:rsidRPr="00B83A8C">
        <w:rPr>
          <w:sz w:val="28"/>
          <w:szCs w:val="22"/>
          <w:lang w:eastAsia="en-US"/>
        </w:rPr>
        <w:t xml:space="preserve"> и  ООО </w:t>
      </w:r>
      <w:r>
        <w:rPr>
          <w:sz w:val="28"/>
          <w:szCs w:val="22"/>
          <w:lang w:eastAsia="en-US"/>
        </w:rPr>
        <w:t>«</w:t>
      </w:r>
      <w:proofErr w:type="spellStart"/>
      <w:r w:rsidRPr="00B83A8C">
        <w:rPr>
          <w:sz w:val="28"/>
          <w:szCs w:val="22"/>
          <w:lang w:eastAsia="en-US"/>
        </w:rPr>
        <w:t>Нефтегазэнергострой</w:t>
      </w:r>
      <w:proofErr w:type="spellEnd"/>
      <w:r>
        <w:rPr>
          <w:sz w:val="28"/>
          <w:szCs w:val="22"/>
          <w:lang w:eastAsia="en-US"/>
        </w:rPr>
        <w:t>»</w:t>
      </w:r>
      <w:r w:rsidRPr="00B83A8C">
        <w:rPr>
          <w:sz w:val="28"/>
          <w:szCs w:val="22"/>
          <w:lang w:eastAsia="en-US"/>
        </w:rPr>
        <w:t xml:space="preserve">  работников, не имеет единиц техники для выполнения объёмов, нет соответствующей гарантированной социальной поддержки по отношению к работникам, тогда как в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всё вышеперечисленное имеет место быть. От подрядных </w:t>
      </w:r>
      <w:proofErr w:type="gramStart"/>
      <w:r w:rsidRPr="00B83A8C">
        <w:rPr>
          <w:sz w:val="28"/>
          <w:szCs w:val="22"/>
          <w:lang w:eastAsia="en-US"/>
        </w:rPr>
        <w:t>организаций</w:t>
      </w:r>
      <w:proofErr w:type="gramEnd"/>
      <w:r w:rsidRPr="00B83A8C">
        <w:rPr>
          <w:sz w:val="28"/>
          <w:szCs w:val="22"/>
          <w:lang w:eastAsia="en-US"/>
        </w:rPr>
        <w:t xml:space="preserve"> работающих на компанию Монди СЛПК не стоит ждать каких-либо гарантий  и нет уверенности, что в будущем мы сможем избежать повторных негативных последствий. </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Из представленных Вам документов в приложении есть реальное ущемление прав работников со стороны подрядных организаций. </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На сегодняшний день, из-за отсутствия понимания и принятия правильного решения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по отношению к нашему поселению и жителям, проявляется обратная сторона медали! Опыт </w:t>
      </w:r>
      <w:r w:rsidRPr="00B83A8C">
        <w:rPr>
          <w:sz w:val="28"/>
          <w:szCs w:val="22"/>
          <w:lang w:val="en-US" w:eastAsia="en-US"/>
        </w:rPr>
        <w:t>FSC</w:t>
      </w:r>
      <w:r w:rsidRPr="00B83A8C">
        <w:rPr>
          <w:sz w:val="28"/>
          <w:szCs w:val="22"/>
          <w:lang w:eastAsia="en-US"/>
        </w:rPr>
        <w:t xml:space="preserve"> сертификации, по мнению Лесного Попечительского Совета в России показал, что лесная сертификация в дополнение к действующему законодательству обеспечивает поддержку местному населению от лесопромышленных компаний в обеспечении дровами, поддержанию дорог и социальной инфраструктуры в деревнях, своевременную выплату зарплаты работникам. Всё это на бумагах и отчётах! А на самом деле, дровами обеспечивают только работников Монди (у нас работают подрядчики Монди), дороги разбиты лесовозами после которых порой невозможно доехать до райцентра </w:t>
      </w:r>
      <w:proofErr w:type="spellStart"/>
      <w:r w:rsidRPr="00B83A8C">
        <w:rPr>
          <w:sz w:val="28"/>
          <w:szCs w:val="22"/>
          <w:lang w:eastAsia="en-US"/>
        </w:rPr>
        <w:t>с</w:t>
      </w:r>
      <w:proofErr w:type="gramStart"/>
      <w:r w:rsidRPr="00B83A8C">
        <w:rPr>
          <w:sz w:val="28"/>
          <w:szCs w:val="22"/>
          <w:lang w:eastAsia="en-US"/>
        </w:rPr>
        <w:t>.У</w:t>
      </w:r>
      <w:proofErr w:type="gramEnd"/>
      <w:r w:rsidRPr="00B83A8C">
        <w:rPr>
          <w:sz w:val="28"/>
          <w:szCs w:val="22"/>
          <w:lang w:eastAsia="en-US"/>
        </w:rPr>
        <w:t>сть-Кулом</w:t>
      </w:r>
      <w:proofErr w:type="spellEnd"/>
      <w:r w:rsidRPr="00B83A8C">
        <w:rPr>
          <w:sz w:val="28"/>
          <w:szCs w:val="22"/>
          <w:lang w:eastAsia="en-US"/>
        </w:rPr>
        <w:t xml:space="preserve">, зарплата работникам подрядчиками Монди СЛПК не выплачивается! Четыре года подряд, Мы Решением Совета проталкивали проект по приобретению Трактора МТЗ-82 для </w:t>
      </w:r>
      <w:proofErr w:type="spellStart"/>
      <w:r w:rsidRPr="00B83A8C">
        <w:rPr>
          <w:sz w:val="28"/>
          <w:szCs w:val="22"/>
          <w:lang w:eastAsia="en-US"/>
        </w:rPr>
        <w:t>п</w:t>
      </w:r>
      <w:proofErr w:type="gramStart"/>
      <w:r w:rsidRPr="00B83A8C">
        <w:rPr>
          <w:sz w:val="28"/>
          <w:szCs w:val="22"/>
          <w:lang w:eastAsia="en-US"/>
        </w:rPr>
        <w:t>.Л</w:t>
      </w:r>
      <w:proofErr w:type="gramEnd"/>
      <w:r w:rsidRPr="00B83A8C">
        <w:rPr>
          <w:sz w:val="28"/>
          <w:szCs w:val="22"/>
          <w:lang w:eastAsia="en-US"/>
        </w:rPr>
        <w:t>огинъяг</w:t>
      </w:r>
      <w:proofErr w:type="spellEnd"/>
      <w:r w:rsidRPr="00B83A8C">
        <w:rPr>
          <w:sz w:val="28"/>
          <w:szCs w:val="22"/>
          <w:lang w:eastAsia="en-US"/>
        </w:rPr>
        <w:t xml:space="preserve">- в прошлом году удовлетворили, два года уже направляем проект </w:t>
      </w:r>
      <w:r>
        <w:rPr>
          <w:sz w:val="28"/>
          <w:szCs w:val="22"/>
          <w:lang w:eastAsia="en-US"/>
        </w:rPr>
        <w:t>«</w:t>
      </w:r>
      <w:r w:rsidRPr="00B83A8C">
        <w:rPr>
          <w:sz w:val="28"/>
          <w:szCs w:val="22"/>
          <w:lang w:eastAsia="en-US"/>
        </w:rPr>
        <w:t xml:space="preserve">Цех по переработке древесных отходов и изготовление </w:t>
      </w:r>
      <w:proofErr w:type="spellStart"/>
      <w:r w:rsidRPr="00B83A8C">
        <w:rPr>
          <w:sz w:val="28"/>
          <w:szCs w:val="22"/>
          <w:lang w:eastAsia="en-US"/>
        </w:rPr>
        <w:t>арболитовых</w:t>
      </w:r>
      <w:proofErr w:type="spellEnd"/>
      <w:r w:rsidRPr="00B83A8C">
        <w:rPr>
          <w:sz w:val="28"/>
          <w:szCs w:val="22"/>
          <w:lang w:eastAsia="en-US"/>
        </w:rPr>
        <w:t xml:space="preserve"> блоков</w:t>
      </w:r>
      <w:r>
        <w:rPr>
          <w:sz w:val="28"/>
          <w:szCs w:val="22"/>
          <w:lang w:eastAsia="en-US"/>
        </w:rPr>
        <w:t>»</w:t>
      </w:r>
      <w:r w:rsidRPr="00B83A8C">
        <w:rPr>
          <w:sz w:val="28"/>
          <w:szCs w:val="22"/>
          <w:lang w:eastAsia="en-US"/>
        </w:rPr>
        <w:t xml:space="preserve">- вопрос открытый. В бюджет поселения не в полном объёме поступают налоги от подрядных организаций Монди, тем более </w:t>
      </w:r>
      <w:r w:rsidRPr="00B83A8C">
        <w:rPr>
          <w:sz w:val="28"/>
          <w:szCs w:val="22"/>
          <w:lang w:eastAsia="en-US"/>
        </w:rPr>
        <w:lastRenderedPageBreak/>
        <w:t>выплаты ведутся с ЧЁРНОЙ ЗАРПЛАТОЙ! О какой поддержке можно говорить, одни убытки для нашего сельского поселения!</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При этом всём, мы не можем сегодня сказать, что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полностью соответствует социальн</w:t>
      </w:r>
      <w:proofErr w:type="gramStart"/>
      <w:r w:rsidRPr="00B83A8C">
        <w:rPr>
          <w:sz w:val="28"/>
          <w:szCs w:val="22"/>
          <w:lang w:eastAsia="en-US"/>
        </w:rPr>
        <w:t>о-</w:t>
      </w:r>
      <w:proofErr w:type="gramEnd"/>
      <w:r w:rsidRPr="00B83A8C">
        <w:rPr>
          <w:sz w:val="28"/>
          <w:szCs w:val="22"/>
          <w:lang w:eastAsia="en-US"/>
        </w:rPr>
        <w:t xml:space="preserve"> ответственному лесозаготовителю, который в свою очередь является держателем сертификата </w:t>
      </w:r>
      <w:r w:rsidRPr="00B83A8C">
        <w:rPr>
          <w:sz w:val="28"/>
          <w:szCs w:val="22"/>
          <w:lang w:val="en-US" w:eastAsia="en-US"/>
        </w:rPr>
        <w:t>FSC</w:t>
      </w:r>
      <w:r w:rsidRPr="00B83A8C">
        <w:rPr>
          <w:sz w:val="28"/>
          <w:szCs w:val="22"/>
          <w:lang w:eastAsia="en-US"/>
        </w:rPr>
        <w:t>.</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Нашим Решением Совета сельского поселения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 xml:space="preserve"> от 09 июня 2018 года №</w:t>
      </w:r>
      <w:r w:rsidRPr="00B83A8C">
        <w:rPr>
          <w:sz w:val="28"/>
          <w:szCs w:val="22"/>
          <w:lang w:val="en-US" w:eastAsia="en-US"/>
        </w:rPr>
        <w:t>IV</w:t>
      </w:r>
      <w:r w:rsidRPr="00B83A8C">
        <w:rPr>
          <w:sz w:val="28"/>
          <w:szCs w:val="22"/>
          <w:lang w:eastAsia="en-US"/>
        </w:rPr>
        <w:t xml:space="preserve">-19/63 мы пытались призвать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самостоятельно вести лесохозяйственную деятельность, но, к сожалению, нас не услышали!</w:t>
      </w:r>
    </w:p>
    <w:p w:rsidR="00264618" w:rsidRPr="00B83A8C" w:rsidRDefault="00264618" w:rsidP="00264618">
      <w:pPr>
        <w:ind w:left="142" w:firstLine="708"/>
        <w:jc w:val="both"/>
        <w:rPr>
          <w:sz w:val="28"/>
          <w:szCs w:val="22"/>
          <w:lang w:eastAsia="en-US"/>
        </w:rPr>
      </w:pPr>
      <w:r w:rsidRPr="00B83A8C">
        <w:rPr>
          <w:sz w:val="28"/>
          <w:szCs w:val="22"/>
          <w:lang w:eastAsia="en-US"/>
        </w:rPr>
        <w:t xml:space="preserve">В связи с вышеизложенным, Мы, депутаты Совета сельского поселения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 xml:space="preserve">, в целях защиты прав и интересов наших избирателей, населения СП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 xml:space="preserve">. Настоятельно просим, дать оценку всей сложившейся ситуации и обязать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вести лесохозяйственную деятельность на территории сельского поселения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 xml:space="preserve"> самостоятельно, без привлечения подрядных организаций. Для достижения целей </w:t>
      </w:r>
      <w:r w:rsidRPr="00B83A8C">
        <w:rPr>
          <w:sz w:val="28"/>
          <w:szCs w:val="22"/>
          <w:lang w:val="en-US" w:eastAsia="en-US"/>
        </w:rPr>
        <w:t>FSC</w:t>
      </w:r>
      <w:r w:rsidRPr="00B83A8C">
        <w:rPr>
          <w:sz w:val="28"/>
          <w:szCs w:val="22"/>
          <w:lang w:eastAsia="en-US"/>
        </w:rPr>
        <w:t xml:space="preserve"> сертификации призвать АО </w:t>
      </w:r>
      <w:r>
        <w:rPr>
          <w:sz w:val="28"/>
          <w:szCs w:val="22"/>
          <w:lang w:eastAsia="en-US"/>
        </w:rPr>
        <w:t>«</w:t>
      </w:r>
      <w:r w:rsidRPr="00B83A8C">
        <w:rPr>
          <w:sz w:val="28"/>
          <w:szCs w:val="22"/>
          <w:lang w:eastAsia="en-US"/>
        </w:rPr>
        <w:t>Монди СЛПК</w:t>
      </w:r>
      <w:r>
        <w:rPr>
          <w:sz w:val="28"/>
          <w:szCs w:val="22"/>
          <w:lang w:eastAsia="en-US"/>
        </w:rPr>
        <w:t>»</w:t>
      </w:r>
      <w:r w:rsidRPr="00B83A8C">
        <w:rPr>
          <w:sz w:val="28"/>
          <w:szCs w:val="22"/>
          <w:lang w:eastAsia="en-US"/>
        </w:rPr>
        <w:t xml:space="preserve"> к заключению Соглашения о социальном партнёрстве напрямую с администрацией сельского поселения </w:t>
      </w:r>
      <w:r>
        <w:rPr>
          <w:sz w:val="28"/>
          <w:szCs w:val="22"/>
          <w:lang w:eastAsia="en-US"/>
        </w:rPr>
        <w:t>«</w:t>
      </w:r>
      <w:r w:rsidRPr="00B83A8C">
        <w:rPr>
          <w:sz w:val="28"/>
          <w:szCs w:val="22"/>
          <w:lang w:eastAsia="en-US"/>
        </w:rPr>
        <w:t>Зимстан</w:t>
      </w:r>
      <w:r>
        <w:rPr>
          <w:sz w:val="28"/>
          <w:szCs w:val="22"/>
          <w:lang w:eastAsia="en-US"/>
        </w:rPr>
        <w:t>»</w:t>
      </w:r>
    </w:p>
    <w:p w:rsidR="00264618" w:rsidRPr="00B83A8C" w:rsidRDefault="00264618" w:rsidP="00264618">
      <w:pPr>
        <w:ind w:left="142"/>
        <w:jc w:val="both"/>
        <w:rPr>
          <w:sz w:val="28"/>
          <w:szCs w:val="22"/>
          <w:lang w:eastAsia="en-US"/>
        </w:rPr>
      </w:pPr>
    </w:p>
    <w:p w:rsidR="00264618" w:rsidRPr="00B83A8C" w:rsidRDefault="00264618" w:rsidP="00264618">
      <w:pPr>
        <w:ind w:left="142"/>
        <w:jc w:val="center"/>
        <w:rPr>
          <w:sz w:val="28"/>
          <w:szCs w:val="22"/>
          <w:lang w:eastAsia="en-US"/>
        </w:rPr>
      </w:pPr>
      <w:r w:rsidRPr="00B83A8C">
        <w:rPr>
          <w:sz w:val="28"/>
          <w:szCs w:val="22"/>
          <w:lang w:eastAsia="en-US"/>
        </w:rPr>
        <w:t xml:space="preserve">С уважением, Депутаты Совета сельского поселения </w:t>
      </w:r>
      <w:r>
        <w:rPr>
          <w:sz w:val="28"/>
          <w:szCs w:val="22"/>
          <w:lang w:eastAsia="en-US"/>
        </w:rPr>
        <w:t>«</w:t>
      </w:r>
      <w:r w:rsidRPr="00B83A8C">
        <w:rPr>
          <w:sz w:val="28"/>
          <w:szCs w:val="22"/>
          <w:lang w:eastAsia="en-US"/>
        </w:rPr>
        <w:t>Зимстан</w:t>
      </w:r>
      <w:r>
        <w:rPr>
          <w:sz w:val="28"/>
          <w:szCs w:val="22"/>
          <w:lang w:eastAsia="en-US"/>
        </w:rPr>
        <w:t>»</w:t>
      </w:r>
      <w:r w:rsidRPr="00B83A8C">
        <w:rPr>
          <w:sz w:val="28"/>
          <w:szCs w:val="22"/>
          <w:lang w:eastAsia="en-US"/>
        </w:rPr>
        <w:t>!</w:t>
      </w:r>
    </w:p>
    <w:p w:rsidR="00264618" w:rsidRDefault="00264618" w:rsidP="00264618">
      <w:pPr>
        <w:spacing w:line="276" w:lineRule="auto"/>
        <w:ind w:left="142" w:firstLine="709"/>
        <w:jc w:val="both"/>
        <w:rPr>
          <w:sz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756"/>
      </w:tblGrid>
      <w:tr w:rsidR="00264618" w:rsidTr="0088679A">
        <w:tc>
          <w:tcPr>
            <w:tcW w:w="4926" w:type="dxa"/>
          </w:tcPr>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p w:rsidR="00264618" w:rsidRDefault="00264618" w:rsidP="0088679A">
            <w:pPr>
              <w:spacing w:after="200" w:line="276" w:lineRule="auto"/>
              <w:ind w:left="142"/>
              <w:jc w:val="right"/>
              <w:rPr>
                <w:sz w:val="28"/>
                <w:szCs w:val="22"/>
                <w:lang w:eastAsia="en-US"/>
              </w:rPr>
            </w:pPr>
            <w:r>
              <w:rPr>
                <w:sz w:val="28"/>
                <w:szCs w:val="22"/>
                <w:lang w:eastAsia="en-US"/>
              </w:rPr>
              <w:t>___________________</w:t>
            </w:r>
          </w:p>
        </w:tc>
        <w:tc>
          <w:tcPr>
            <w:tcW w:w="4927" w:type="dxa"/>
          </w:tcPr>
          <w:p w:rsidR="00264618" w:rsidRPr="00DE1FF0" w:rsidRDefault="00264618" w:rsidP="0088679A">
            <w:pPr>
              <w:spacing w:after="200" w:line="276" w:lineRule="auto"/>
              <w:ind w:left="142"/>
              <w:jc w:val="right"/>
              <w:rPr>
                <w:sz w:val="28"/>
                <w:szCs w:val="22"/>
                <w:lang w:eastAsia="en-US"/>
              </w:rPr>
            </w:pPr>
            <w:r>
              <w:rPr>
                <w:sz w:val="28"/>
                <w:szCs w:val="22"/>
                <w:lang w:eastAsia="en-US"/>
              </w:rPr>
              <w:t>В</w:t>
            </w:r>
            <w:r w:rsidRPr="00DE1FF0">
              <w:rPr>
                <w:sz w:val="28"/>
                <w:szCs w:val="22"/>
                <w:lang w:eastAsia="en-US"/>
              </w:rPr>
              <w:t>анеева Нина Павловна</w:t>
            </w:r>
          </w:p>
          <w:p w:rsidR="00264618" w:rsidRPr="00DE1FF0" w:rsidRDefault="00264618" w:rsidP="0088679A">
            <w:pPr>
              <w:spacing w:after="200" w:line="276" w:lineRule="auto"/>
              <w:ind w:left="142"/>
              <w:jc w:val="right"/>
              <w:rPr>
                <w:sz w:val="28"/>
                <w:szCs w:val="22"/>
                <w:lang w:eastAsia="en-US"/>
              </w:rPr>
            </w:pPr>
            <w:proofErr w:type="spellStart"/>
            <w:r w:rsidRPr="00DE1FF0">
              <w:rPr>
                <w:sz w:val="28"/>
                <w:szCs w:val="22"/>
                <w:lang w:eastAsia="en-US"/>
              </w:rPr>
              <w:t>Есева</w:t>
            </w:r>
            <w:proofErr w:type="spellEnd"/>
            <w:r w:rsidRPr="00DE1FF0">
              <w:rPr>
                <w:sz w:val="28"/>
                <w:szCs w:val="22"/>
                <w:lang w:eastAsia="en-US"/>
              </w:rPr>
              <w:t xml:space="preserve"> Оксана Викторовна</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 xml:space="preserve">Канаков Алексей Юрьевич </w:t>
            </w:r>
          </w:p>
          <w:p w:rsidR="00264618" w:rsidRPr="00DE1FF0" w:rsidRDefault="00264618" w:rsidP="0088679A">
            <w:pPr>
              <w:spacing w:after="200" w:line="276" w:lineRule="auto"/>
              <w:ind w:left="142"/>
              <w:jc w:val="right"/>
              <w:rPr>
                <w:sz w:val="28"/>
                <w:szCs w:val="22"/>
                <w:lang w:eastAsia="en-US"/>
              </w:rPr>
            </w:pPr>
            <w:proofErr w:type="spellStart"/>
            <w:r w:rsidRPr="00DE1FF0">
              <w:rPr>
                <w:sz w:val="28"/>
                <w:szCs w:val="22"/>
                <w:lang w:eastAsia="en-US"/>
              </w:rPr>
              <w:t>Канакова</w:t>
            </w:r>
            <w:proofErr w:type="spellEnd"/>
            <w:r w:rsidRPr="00DE1FF0">
              <w:rPr>
                <w:sz w:val="28"/>
                <w:szCs w:val="22"/>
                <w:lang w:eastAsia="en-US"/>
              </w:rPr>
              <w:t xml:space="preserve"> Лидия Богдановна</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Катаева Анна Васильевна</w:t>
            </w:r>
          </w:p>
          <w:p w:rsidR="00264618" w:rsidRPr="00DE1FF0" w:rsidRDefault="00264618" w:rsidP="0088679A">
            <w:pPr>
              <w:spacing w:after="200" w:line="276" w:lineRule="auto"/>
              <w:ind w:left="142"/>
              <w:jc w:val="right"/>
              <w:rPr>
                <w:sz w:val="28"/>
                <w:szCs w:val="22"/>
                <w:lang w:eastAsia="en-US"/>
              </w:rPr>
            </w:pPr>
            <w:proofErr w:type="spellStart"/>
            <w:r w:rsidRPr="00DE1FF0">
              <w:rPr>
                <w:sz w:val="28"/>
                <w:szCs w:val="22"/>
                <w:lang w:eastAsia="en-US"/>
              </w:rPr>
              <w:t>Кужелев</w:t>
            </w:r>
            <w:proofErr w:type="spellEnd"/>
            <w:r w:rsidRPr="00DE1FF0">
              <w:rPr>
                <w:sz w:val="28"/>
                <w:szCs w:val="22"/>
                <w:lang w:eastAsia="en-US"/>
              </w:rPr>
              <w:t xml:space="preserve"> Валентин Леонидович</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Лодыгин Владимир Николаевич</w:t>
            </w:r>
          </w:p>
          <w:p w:rsidR="00264618" w:rsidRPr="00DE1FF0" w:rsidRDefault="00264618" w:rsidP="0088679A">
            <w:pPr>
              <w:spacing w:after="200" w:line="276" w:lineRule="auto"/>
              <w:ind w:left="142"/>
              <w:jc w:val="right"/>
              <w:rPr>
                <w:sz w:val="28"/>
                <w:szCs w:val="22"/>
                <w:lang w:eastAsia="en-US"/>
              </w:rPr>
            </w:pPr>
            <w:r w:rsidRPr="00DE1FF0">
              <w:rPr>
                <w:sz w:val="28"/>
                <w:szCs w:val="22"/>
                <w:lang w:eastAsia="en-US"/>
              </w:rPr>
              <w:t>Лопырева Евгения Вячеславовна</w:t>
            </w:r>
          </w:p>
          <w:p w:rsidR="00264618" w:rsidRDefault="00264618" w:rsidP="0088679A">
            <w:pPr>
              <w:spacing w:after="200" w:line="276" w:lineRule="auto"/>
              <w:ind w:left="142"/>
              <w:jc w:val="right"/>
              <w:rPr>
                <w:sz w:val="28"/>
                <w:szCs w:val="22"/>
                <w:lang w:eastAsia="en-US"/>
              </w:rPr>
            </w:pPr>
            <w:proofErr w:type="spellStart"/>
            <w:r w:rsidRPr="00DE1FF0">
              <w:rPr>
                <w:sz w:val="28"/>
                <w:szCs w:val="22"/>
                <w:lang w:eastAsia="en-US"/>
              </w:rPr>
              <w:t>Сурнина</w:t>
            </w:r>
            <w:proofErr w:type="spellEnd"/>
            <w:r w:rsidRPr="00DE1FF0">
              <w:rPr>
                <w:sz w:val="28"/>
                <w:szCs w:val="22"/>
                <w:lang w:eastAsia="en-US"/>
              </w:rPr>
              <w:t xml:space="preserve"> Нина Михайловна</w:t>
            </w:r>
          </w:p>
        </w:tc>
      </w:tr>
    </w:tbl>
    <w:p w:rsidR="00264618" w:rsidRPr="00C42F3D" w:rsidRDefault="00264618" w:rsidP="00A54A66">
      <w:pPr>
        <w:jc w:val="center"/>
        <w:rPr>
          <w:sz w:val="28"/>
        </w:rPr>
      </w:pPr>
      <w:r w:rsidRPr="00C42F3D">
        <w:rPr>
          <w:b/>
          <w:sz w:val="28"/>
        </w:rPr>
        <w:object w:dxaOrig="1087" w:dyaOrig="1366">
          <v:shape id="_x0000_i1030" type="#_x0000_t75" style="width:57.75pt;height:67.5pt" o:ole="" fillcolor="window">
            <v:imagedata r:id="rId10" o:title=""/>
          </v:shape>
          <o:OLEObject Type="Embed" ProgID="Word.Picture.8" ShapeID="_x0000_i1030" DrawAspect="Content" ObjectID="_1633445393" r:id="rId15"/>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lastRenderedPageBreak/>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3F551B" w:rsidRDefault="00264618" w:rsidP="00264618">
      <w:pPr>
        <w:ind w:left="142"/>
        <w:jc w:val="center"/>
        <w:rPr>
          <w:b/>
          <w:bCs/>
          <w:sz w:val="22"/>
          <w:szCs w:val="22"/>
        </w:rPr>
      </w:pPr>
    </w:p>
    <w:p w:rsidR="00264618" w:rsidRPr="00930445" w:rsidRDefault="00264618" w:rsidP="00264618">
      <w:pPr>
        <w:ind w:left="142"/>
        <w:rPr>
          <w:sz w:val="28"/>
          <w:szCs w:val="28"/>
        </w:rPr>
      </w:pPr>
      <w:r>
        <w:rPr>
          <w:sz w:val="28"/>
          <w:szCs w:val="28"/>
          <w:u w:val="single"/>
        </w:rPr>
        <w:t xml:space="preserve">10 августа </w:t>
      </w:r>
      <w:r w:rsidRPr="00930445">
        <w:rPr>
          <w:sz w:val="28"/>
          <w:szCs w:val="28"/>
          <w:u w:val="single"/>
        </w:rPr>
        <w:t>2018 года №IV-</w:t>
      </w:r>
      <w:r>
        <w:rPr>
          <w:sz w:val="28"/>
          <w:szCs w:val="28"/>
          <w:u w:val="single"/>
        </w:rPr>
        <w:t>21</w:t>
      </w:r>
      <w:r w:rsidRPr="00930445">
        <w:rPr>
          <w:sz w:val="28"/>
          <w:szCs w:val="28"/>
          <w:u w:val="single"/>
        </w:rPr>
        <w:t>/</w:t>
      </w:r>
      <w:r>
        <w:rPr>
          <w:sz w:val="28"/>
          <w:szCs w:val="28"/>
          <w:u w:val="single"/>
        </w:rPr>
        <w:t>71</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Default="00264618" w:rsidP="00264618">
      <w:pPr>
        <w:ind w:left="142"/>
      </w:pPr>
    </w:p>
    <w:p w:rsidR="00264618" w:rsidRPr="00205F1E" w:rsidRDefault="00264618" w:rsidP="00264618">
      <w:pPr>
        <w:ind w:left="142"/>
        <w:jc w:val="center"/>
        <w:rPr>
          <w:sz w:val="28"/>
          <w:szCs w:val="28"/>
        </w:rPr>
      </w:pPr>
      <w:r w:rsidRPr="00205F1E">
        <w:rPr>
          <w:sz w:val="28"/>
          <w:szCs w:val="28"/>
        </w:rPr>
        <w:t xml:space="preserve">О передаче муниципальному образованию муниципального района </w:t>
      </w:r>
      <w:r>
        <w:rPr>
          <w:sz w:val="28"/>
          <w:szCs w:val="28"/>
        </w:rPr>
        <w:t>«</w:t>
      </w:r>
      <w:r w:rsidRPr="00205F1E">
        <w:rPr>
          <w:sz w:val="28"/>
          <w:szCs w:val="28"/>
        </w:rPr>
        <w:t>Усть-Куломский</w:t>
      </w:r>
      <w:r>
        <w:rPr>
          <w:sz w:val="28"/>
          <w:szCs w:val="28"/>
        </w:rPr>
        <w:t>»</w:t>
      </w:r>
      <w:r w:rsidRPr="00205F1E">
        <w:rPr>
          <w:sz w:val="28"/>
          <w:szCs w:val="28"/>
        </w:rPr>
        <w:t xml:space="preserve"> полномочий муниципального образования сельского поселения </w:t>
      </w:r>
      <w:r>
        <w:rPr>
          <w:sz w:val="28"/>
          <w:szCs w:val="28"/>
        </w:rPr>
        <w:t>«</w:t>
      </w:r>
      <w:r w:rsidRPr="00205F1E">
        <w:rPr>
          <w:sz w:val="28"/>
          <w:szCs w:val="28"/>
        </w:rPr>
        <w:t>Зимстан</w:t>
      </w:r>
      <w:r>
        <w:rPr>
          <w:sz w:val="28"/>
          <w:szCs w:val="28"/>
        </w:rPr>
        <w:t>»</w:t>
      </w:r>
      <w:r w:rsidRPr="00205F1E">
        <w:rPr>
          <w:sz w:val="28"/>
          <w:szCs w:val="28"/>
        </w:rPr>
        <w:t xml:space="preserve"> по формированию, исполнению и </w:t>
      </w:r>
      <w:proofErr w:type="gramStart"/>
      <w:r w:rsidRPr="00205F1E">
        <w:rPr>
          <w:sz w:val="28"/>
          <w:szCs w:val="28"/>
        </w:rPr>
        <w:t>контролю за</w:t>
      </w:r>
      <w:proofErr w:type="gramEnd"/>
      <w:r w:rsidRPr="00205F1E">
        <w:rPr>
          <w:sz w:val="28"/>
          <w:szCs w:val="28"/>
        </w:rPr>
        <w:t xml:space="preserve"> исполнением бюджета сельского поселения</w:t>
      </w:r>
      <w:r>
        <w:rPr>
          <w:sz w:val="28"/>
          <w:szCs w:val="28"/>
        </w:rPr>
        <w:t>»</w:t>
      </w:r>
    </w:p>
    <w:p w:rsidR="00264618" w:rsidRPr="00205F1E" w:rsidRDefault="00264618" w:rsidP="00264618">
      <w:pPr>
        <w:ind w:left="142"/>
        <w:jc w:val="center"/>
        <w:rPr>
          <w:sz w:val="28"/>
          <w:szCs w:val="28"/>
        </w:rPr>
      </w:pPr>
    </w:p>
    <w:p w:rsidR="00264618" w:rsidRPr="00205F1E" w:rsidRDefault="00264618" w:rsidP="00264618">
      <w:pPr>
        <w:autoSpaceDE w:val="0"/>
        <w:autoSpaceDN w:val="0"/>
        <w:adjustRightInd w:val="0"/>
        <w:ind w:left="142" w:firstLine="540"/>
        <w:jc w:val="both"/>
        <w:rPr>
          <w:sz w:val="28"/>
          <w:szCs w:val="28"/>
        </w:rPr>
      </w:pPr>
      <w:r w:rsidRPr="00205F1E">
        <w:rPr>
          <w:sz w:val="28"/>
          <w:szCs w:val="28"/>
        </w:rPr>
        <w:t xml:space="preserve">Руководствуясь статьей 15 Федерального закона от 06.10.2003 N 131-ФЗ </w:t>
      </w:r>
      <w:r>
        <w:rPr>
          <w:sz w:val="28"/>
          <w:szCs w:val="28"/>
        </w:rPr>
        <w:t>«</w:t>
      </w:r>
      <w:r w:rsidRPr="00205F1E">
        <w:rPr>
          <w:sz w:val="28"/>
          <w:szCs w:val="28"/>
        </w:rPr>
        <w:t>Об общих принципах организации местного самоуправления в Российской Федерации</w:t>
      </w:r>
      <w:r>
        <w:rPr>
          <w:sz w:val="28"/>
          <w:szCs w:val="28"/>
        </w:rPr>
        <w:t>»</w:t>
      </w:r>
      <w:r w:rsidRPr="00205F1E">
        <w:rPr>
          <w:sz w:val="28"/>
          <w:szCs w:val="28"/>
        </w:rPr>
        <w:t xml:space="preserve"> Совет сельского поселения </w:t>
      </w:r>
      <w:r>
        <w:rPr>
          <w:sz w:val="28"/>
          <w:szCs w:val="28"/>
        </w:rPr>
        <w:t>«</w:t>
      </w:r>
      <w:r w:rsidRPr="00205F1E">
        <w:rPr>
          <w:sz w:val="28"/>
          <w:szCs w:val="28"/>
        </w:rPr>
        <w:t>Зимстан</w:t>
      </w:r>
      <w:r>
        <w:rPr>
          <w:sz w:val="28"/>
          <w:szCs w:val="28"/>
        </w:rPr>
        <w:t>»</w:t>
      </w:r>
      <w:r w:rsidRPr="00205F1E">
        <w:rPr>
          <w:sz w:val="28"/>
          <w:szCs w:val="28"/>
        </w:rPr>
        <w:t xml:space="preserve"> решил:</w:t>
      </w:r>
    </w:p>
    <w:p w:rsidR="00264618" w:rsidRPr="00205F1E" w:rsidRDefault="00264618" w:rsidP="00264618">
      <w:pPr>
        <w:autoSpaceDE w:val="0"/>
        <w:autoSpaceDN w:val="0"/>
        <w:adjustRightInd w:val="0"/>
        <w:ind w:left="142" w:firstLine="540"/>
        <w:jc w:val="both"/>
      </w:pPr>
    </w:p>
    <w:p w:rsidR="00264618" w:rsidRPr="00205F1E" w:rsidRDefault="00264618" w:rsidP="00264618">
      <w:pPr>
        <w:autoSpaceDE w:val="0"/>
        <w:autoSpaceDN w:val="0"/>
        <w:adjustRightInd w:val="0"/>
        <w:ind w:left="142" w:firstLine="540"/>
        <w:jc w:val="both"/>
        <w:rPr>
          <w:sz w:val="28"/>
          <w:szCs w:val="28"/>
        </w:rPr>
      </w:pPr>
      <w:r w:rsidRPr="00205F1E">
        <w:rPr>
          <w:sz w:val="28"/>
          <w:szCs w:val="28"/>
        </w:rPr>
        <w:t xml:space="preserve">1. Передать в 2019 году муниципальному образованию муниципального района </w:t>
      </w:r>
      <w:r>
        <w:rPr>
          <w:sz w:val="28"/>
          <w:szCs w:val="28"/>
        </w:rPr>
        <w:t>«</w:t>
      </w:r>
      <w:r w:rsidRPr="00205F1E">
        <w:rPr>
          <w:sz w:val="28"/>
          <w:szCs w:val="28"/>
        </w:rPr>
        <w:t>Усть-Куломский</w:t>
      </w:r>
      <w:r>
        <w:rPr>
          <w:sz w:val="28"/>
          <w:szCs w:val="28"/>
        </w:rPr>
        <w:t>»</w:t>
      </w:r>
      <w:r w:rsidRPr="00205F1E">
        <w:rPr>
          <w:sz w:val="28"/>
          <w:szCs w:val="28"/>
        </w:rPr>
        <w:t xml:space="preserve"> полномочия муниципального образования сельского поселения </w:t>
      </w:r>
      <w:r>
        <w:rPr>
          <w:sz w:val="28"/>
          <w:szCs w:val="28"/>
        </w:rPr>
        <w:t>«</w:t>
      </w:r>
      <w:r w:rsidRPr="00205F1E">
        <w:rPr>
          <w:sz w:val="28"/>
          <w:szCs w:val="28"/>
        </w:rPr>
        <w:t>Зимстан</w:t>
      </w:r>
      <w:r>
        <w:rPr>
          <w:sz w:val="28"/>
          <w:szCs w:val="28"/>
        </w:rPr>
        <w:t>»</w:t>
      </w:r>
      <w:r w:rsidRPr="00205F1E">
        <w:rPr>
          <w:sz w:val="28"/>
          <w:szCs w:val="28"/>
        </w:rPr>
        <w:t xml:space="preserve"> по формированию, исполнению и </w:t>
      </w:r>
      <w:proofErr w:type="gramStart"/>
      <w:r w:rsidRPr="00205F1E">
        <w:rPr>
          <w:sz w:val="28"/>
          <w:szCs w:val="28"/>
        </w:rPr>
        <w:t>контролю за</w:t>
      </w:r>
      <w:proofErr w:type="gramEnd"/>
      <w:r w:rsidRPr="00205F1E">
        <w:rPr>
          <w:sz w:val="28"/>
          <w:szCs w:val="28"/>
        </w:rPr>
        <w:t xml:space="preserve"> исполнением бюджета сельского поселения.</w:t>
      </w:r>
    </w:p>
    <w:p w:rsidR="00264618" w:rsidRPr="00205F1E" w:rsidRDefault="00264618" w:rsidP="00264618">
      <w:pPr>
        <w:autoSpaceDE w:val="0"/>
        <w:autoSpaceDN w:val="0"/>
        <w:adjustRightInd w:val="0"/>
        <w:ind w:left="142" w:firstLine="540"/>
        <w:jc w:val="both"/>
        <w:rPr>
          <w:sz w:val="28"/>
          <w:szCs w:val="28"/>
        </w:rPr>
      </w:pPr>
      <w:r w:rsidRPr="00205F1E">
        <w:rPr>
          <w:sz w:val="28"/>
          <w:szCs w:val="28"/>
        </w:rPr>
        <w:t xml:space="preserve">2. Администрации сельского поселения подписать соглашение с администрацией муниципального района о передаче муниципальному району полномочий сельского поселения </w:t>
      </w:r>
      <w:r>
        <w:rPr>
          <w:sz w:val="28"/>
          <w:szCs w:val="28"/>
        </w:rPr>
        <w:t>«</w:t>
      </w:r>
      <w:r w:rsidRPr="00205F1E">
        <w:rPr>
          <w:sz w:val="28"/>
          <w:szCs w:val="28"/>
        </w:rPr>
        <w:t>Зимстан</w:t>
      </w:r>
      <w:r>
        <w:rPr>
          <w:sz w:val="28"/>
          <w:szCs w:val="28"/>
        </w:rPr>
        <w:t>»</w:t>
      </w:r>
      <w:r w:rsidRPr="00205F1E">
        <w:rPr>
          <w:sz w:val="28"/>
          <w:szCs w:val="28"/>
        </w:rPr>
        <w:t xml:space="preserve"> по формированию, исполнению и </w:t>
      </w:r>
      <w:proofErr w:type="gramStart"/>
      <w:r w:rsidRPr="00205F1E">
        <w:rPr>
          <w:sz w:val="28"/>
          <w:szCs w:val="28"/>
        </w:rPr>
        <w:t>контролю за</w:t>
      </w:r>
      <w:proofErr w:type="gramEnd"/>
      <w:r w:rsidRPr="00205F1E">
        <w:rPr>
          <w:sz w:val="28"/>
          <w:szCs w:val="28"/>
        </w:rPr>
        <w:t xml:space="preserve"> исполнением бюджета сельского поселения.</w:t>
      </w:r>
    </w:p>
    <w:p w:rsidR="00264618" w:rsidRPr="00205F1E" w:rsidRDefault="00264618" w:rsidP="00264618">
      <w:pPr>
        <w:autoSpaceDE w:val="0"/>
        <w:autoSpaceDN w:val="0"/>
        <w:adjustRightInd w:val="0"/>
        <w:ind w:left="142" w:firstLine="540"/>
        <w:jc w:val="both"/>
        <w:rPr>
          <w:sz w:val="28"/>
          <w:szCs w:val="28"/>
        </w:rPr>
      </w:pPr>
      <w:r w:rsidRPr="00205F1E">
        <w:rPr>
          <w:sz w:val="28"/>
          <w:szCs w:val="28"/>
        </w:rPr>
        <w:t>3. Утвердить Порядок определения объема межбюджетных трансфертов, необходимых для осуществления передаваемых полномочий согласно приложению.</w:t>
      </w:r>
    </w:p>
    <w:p w:rsidR="00264618" w:rsidRPr="00205F1E" w:rsidRDefault="00264618" w:rsidP="00264618">
      <w:pPr>
        <w:autoSpaceDE w:val="0"/>
        <w:autoSpaceDN w:val="0"/>
        <w:adjustRightInd w:val="0"/>
        <w:ind w:left="142" w:firstLine="540"/>
        <w:jc w:val="both"/>
        <w:rPr>
          <w:sz w:val="28"/>
          <w:szCs w:val="28"/>
        </w:rPr>
      </w:pPr>
      <w:r w:rsidRPr="00205F1E">
        <w:rPr>
          <w:sz w:val="28"/>
          <w:szCs w:val="28"/>
        </w:rPr>
        <w:t xml:space="preserve">4. Настоящее решение вступает в силу со дня обнародования в информационном вестнике Совета и администрации сельского поселения </w:t>
      </w:r>
      <w:r>
        <w:rPr>
          <w:sz w:val="28"/>
          <w:szCs w:val="28"/>
        </w:rPr>
        <w:t>«</w:t>
      </w:r>
      <w:r w:rsidRPr="00205F1E">
        <w:rPr>
          <w:sz w:val="28"/>
          <w:szCs w:val="28"/>
        </w:rPr>
        <w:t>Зимстан</w:t>
      </w:r>
      <w:r>
        <w:rPr>
          <w:sz w:val="28"/>
          <w:szCs w:val="28"/>
        </w:rPr>
        <w:t>»</w:t>
      </w:r>
      <w:r w:rsidRPr="00205F1E">
        <w:rPr>
          <w:sz w:val="28"/>
          <w:szCs w:val="28"/>
        </w:rPr>
        <w:t>, но не ранее 1 января 2019 года.</w:t>
      </w:r>
    </w:p>
    <w:p w:rsidR="00264618" w:rsidRPr="00205F1E" w:rsidRDefault="00264618" w:rsidP="00264618">
      <w:pPr>
        <w:autoSpaceDE w:val="0"/>
        <w:autoSpaceDN w:val="0"/>
        <w:adjustRightInd w:val="0"/>
        <w:ind w:left="142" w:firstLine="540"/>
        <w:jc w:val="both"/>
        <w:rPr>
          <w:sz w:val="28"/>
          <w:szCs w:val="28"/>
        </w:rPr>
      </w:pPr>
    </w:p>
    <w:p w:rsidR="00264618" w:rsidRPr="00205F1E" w:rsidRDefault="00264618" w:rsidP="00264618">
      <w:pPr>
        <w:ind w:left="142"/>
        <w:jc w:val="both"/>
        <w:rPr>
          <w:sz w:val="28"/>
          <w:szCs w:val="28"/>
        </w:rPr>
      </w:pPr>
    </w:p>
    <w:p w:rsidR="00264618" w:rsidRPr="00205F1E" w:rsidRDefault="00264618" w:rsidP="00264618">
      <w:pPr>
        <w:ind w:left="142"/>
        <w:rPr>
          <w:sz w:val="28"/>
          <w:szCs w:val="28"/>
        </w:rPr>
      </w:pPr>
      <w:r w:rsidRPr="00205F1E">
        <w:rPr>
          <w:sz w:val="28"/>
          <w:szCs w:val="28"/>
        </w:rPr>
        <w:t xml:space="preserve">Глава сельского поселения </w:t>
      </w:r>
      <w:r>
        <w:rPr>
          <w:sz w:val="28"/>
          <w:szCs w:val="28"/>
        </w:rPr>
        <w:t>«</w:t>
      </w:r>
      <w:r w:rsidRPr="00205F1E">
        <w:rPr>
          <w:sz w:val="28"/>
          <w:szCs w:val="28"/>
        </w:rPr>
        <w:t>Зимстан</w:t>
      </w:r>
      <w:r>
        <w:rPr>
          <w:sz w:val="28"/>
          <w:szCs w:val="28"/>
        </w:rPr>
        <w:t>»</w:t>
      </w:r>
      <w:r w:rsidRPr="00205F1E">
        <w:rPr>
          <w:sz w:val="28"/>
          <w:szCs w:val="28"/>
        </w:rPr>
        <w:t xml:space="preserve">   </w:t>
      </w:r>
      <w:r w:rsidR="00372AC2">
        <w:rPr>
          <w:sz w:val="28"/>
          <w:szCs w:val="28"/>
        </w:rPr>
        <w:t xml:space="preserve">                                      </w:t>
      </w:r>
      <w:r w:rsidRPr="00205F1E">
        <w:rPr>
          <w:sz w:val="28"/>
          <w:szCs w:val="28"/>
        </w:rPr>
        <w:t xml:space="preserve"> </w:t>
      </w:r>
      <w:proofErr w:type="spellStart"/>
      <w:r w:rsidRPr="00205F1E">
        <w:rPr>
          <w:sz w:val="28"/>
          <w:szCs w:val="28"/>
        </w:rPr>
        <w:t>В.Н.Лодыгин</w:t>
      </w:r>
      <w:proofErr w:type="spellEnd"/>
    </w:p>
    <w:p w:rsidR="00264618" w:rsidRPr="00205F1E" w:rsidRDefault="00264618" w:rsidP="00A54A66">
      <w:pPr>
        <w:spacing w:after="200" w:line="276" w:lineRule="auto"/>
        <w:jc w:val="right"/>
        <w:rPr>
          <w:sz w:val="28"/>
          <w:szCs w:val="28"/>
        </w:rPr>
      </w:pPr>
      <w:r w:rsidRPr="00205F1E">
        <w:rPr>
          <w:sz w:val="28"/>
          <w:szCs w:val="28"/>
        </w:rPr>
        <w:t>УТВЕРЖДЁН</w:t>
      </w:r>
    </w:p>
    <w:p w:rsidR="00264618" w:rsidRPr="00205F1E" w:rsidRDefault="00264618" w:rsidP="00264618">
      <w:pPr>
        <w:ind w:left="142"/>
        <w:jc w:val="right"/>
        <w:rPr>
          <w:sz w:val="28"/>
          <w:szCs w:val="28"/>
        </w:rPr>
      </w:pPr>
      <w:r w:rsidRPr="00205F1E">
        <w:rPr>
          <w:sz w:val="28"/>
          <w:szCs w:val="28"/>
        </w:rPr>
        <w:t xml:space="preserve">решением Совета сельского поселения </w:t>
      </w:r>
      <w:r>
        <w:rPr>
          <w:sz w:val="28"/>
          <w:szCs w:val="28"/>
        </w:rPr>
        <w:t>«</w:t>
      </w:r>
      <w:r w:rsidRPr="00205F1E">
        <w:rPr>
          <w:sz w:val="28"/>
          <w:szCs w:val="28"/>
        </w:rPr>
        <w:t>Зимстан</w:t>
      </w:r>
      <w:r>
        <w:rPr>
          <w:sz w:val="28"/>
          <w:szCs w:val="28"/>
        </w:rPr>
        <w:t>»</w:t>
      </w:r>
    </w:p>
    <w:p w:rsidR="00264618" w:rsidRDefault="00264618" w:rsidP="00264618">
      <w:pPr>
        <w:ind w:left="142"/>
        <w:jc w:val="right"/>
        <w:rPr>
          <w:sz w:val="28"/>
          <w:szCs w:val="28"/>
        </w:rPr>
      </w:pPr>
      <w:r>
        <w:rPr>
          <w:sz w:val="28"/>
          <w:szCs w:val="28"/>
        </w:rPr>
        <w:t xml:space="preserve">от </w:t>
      </w:r>
      <w:r w:rsidRPr="00205F1E">
        <w:rPr>
          <w:sz w:val="28"/>
          <w:szCs w:val="28"/>
        </w:rPr>
        <w:t xml:space="preserve">10 августа 2018 года №IV-21/71 </w:t>
      </w:r>
    </w:p>
    <w:p w:rsidR="00264618" w:rsidRPr="00205F1E" w:rsidRDefault="00264618" w:rsidP="00264618">
      <w:pPr>
        <w:ind w:left="142"/>
        <w:jc w:val="right"/>
        <w:rPr>
          <w:sz w:val="28"/>
          <w:szCs w:val="28"/>
        </w:rPr>
      </w:pPr>
      <w:r w:rsidRPr="00205F1E">
        <w:rPr>
          <w:sz w:val="28"/>
          <w:szCs w:val="28"/>
        </w:rPr>
        <w:t>(Приложение)</w:t>
      </w:r>
    </w:p>
    <w:p w:rsidR="00264618" w:rsidRPr="00205F1E" w:rsidRDefault="00264618" w:rsidP="00264618">
      <w:pPr>
        <w:ind w:left="142"/>
        <w:jc w:val="center"/>
        <w:rPr>
          <w:sz w:val="28"/>
          <w:szCs w:val="28"/>
        </w:rPr>
      </w:pPr>
      <w:r w:rsidRPr="00205F1E">
        <w:rPr>
          <w:sz w:val="28"/>
          <w:szCs w:val="28"/>
        </w:rPr>
        <w:t xml:space="preserve">Порядок </w:t>
      </w:r>
    </w:p>
    <w:p w:rsidR="00264618" w:rsidRPr="00205F1E" w:rsidRDefault="00264618" w:rsidP="00264618">
      <w:pPr>
        <w:ind w:left="142"/>
        <w:jc w:val="center"/>
        <w:rPr>
          <w:sz w:val="28"/>
          <w:szCs w:val="28"/>
        </w:rPr>
      </w:pPr>
      <w:r w:rsidRPr="00205F1E">
        <w:rPr>
          <w:sz w:val="28"/>
          <w:szCs w:val="28"/>
        </w:rPr>
        <w:t xml:space="preserve">определения объёма межбюджетных трансфертов, необходимых </w:t>
      </w:r>
      <w:proofErr w:type="gramStart"/>
      <w:r w:rsidRPr="00205F1E">
        <w:rPr>
          <w:sz w:val="28"/>
          <w:szCs w:val="28"/>
        </w:rPr>
        <w:t>для</w:t>
      </w:r>
      <w:proofErr w:type="gramEnd"/>
      <w:r w:rsidRPr="00205F1E">
        <w:rPr>
          <w:sz w:val="28"/>
          <w:szCs w:val="28"/>
        </w:rPr>
        <w:t xml:space="preserve"> </w:t>
      </w:r>
    </w:p>
    <w:p w:rsidR="00264618" w:rsidRPr="00205F1E" w:rsidRDefault="00264618" w:rsidP="00264618">
      <w:pPr>
        <w:ind w:left="142"/>
        <w:jc w:val="center"/>
        <w:rPr>
          <w:sz w:val="28"/>
          <w:szCs w:val="28"/>
        </w:rPr>
      </w:pPr>
      <w:r w:rsidRPr="00205F1E">
        <w:rPr>
          <w:sz w:val="28"/>
          <w:szCs w:val="28"/>
        </w:rPr>
        <w:t>осуществления передаваемых полномочий</w:t>
      </w:r>
    </w:p>
    <w:p w:rsidR="00264618" w:rsidRPr="00205F1E" w:rsidRDefault="00264618" w:rsidP="00264618">
      <w:pPr>
        <w:ind w:left="142" w:firstLine="540"/>
        <w:jc w:val="both"/>
        <w:rPr>
          <w:b/>
          <w:sz w:val="24"/>
        </w:rPr>
      </w:pPr>
    </w:p>
    <w:p w:rsidR="00264618" w:rsidRPr="00205F1E" w:rsidRDefault="00264618" w:rsidP="00264618">
      <w:pPr>
        <w:ind w:left="142" w:firstLine="540"/>
        <w:jc w:val="both"/>
        <w:rPr>
          <w:sz w:val="28"/>
          <w:szCs w:val="28"/>
        </w:rPr>
      </w:pPr>
      <w:r w:rsidRPr="00205F1E">
        <w:rPr>
          <w:sz w:val="28"/>
          <w:szCs w:val="28"/>
        </w:rPr>
        <w:t>Объем межбюджетных трансфертов определяется по формуле:</w:t>
      </w:r>
    </w:p>
    <w:p w:rsidR="00264618" w:rsidRPr="00205F1E" w:rsidRDefault="00264618" w:rsidP="00264618">
      <w:pPr>
        <w:ind w:left="142" w:firstLine="540"/>
        <w:jc w:val="both"/>
        <w:rPr>
          <w:b/>
          <w:sz w:val="16"/>
          <w:szCs w:val="16"/>
        </w:rPr>
      </w:pPr>
    </w:p>
    <w:p w:rsidR="00264618" w:rsidRPr="00205F1E" w:rsidRDefault="00264618" w:rsidP="00264618">
      <w:pPr>
        <w:ind w:left="142" w:firstLine="540"/>
        <w:jc w:val="both"/>
        <w:rPr>
          <w:sz w:val="28"/>
          <w:szCs w:val="28"/>
        </w:rPr>
      </w:pPr>
      <w:r w:rsidRPr="00205F1E">
        <w:rPr>
          <w:sz w:val="28"/>
          <w:szCs w:val="28"/>
          <w:lang w:val="en-US"/>
        </w:rPr>
        <w:t>V</w:t>
      </w:r>
      <w:r w:rsidRPr="00205F1E">
        <w:rPr>
          <w:sz w:val="28"/>
          <w:szCs w:val="28"/>
        </w:rPr>
        <w:t xml:space="preserve"> = </w:t>
      </w:r>
      <w:r w:rsidRPr="00205F1E">
        <w:rPr>
          <w:sz w:val="28"/>
          <w:szCs w:val="28"/>
          <w:lang w:val="en-US"/>
        </w:rPr>
        <w:t>d</w:t>
      </w:r>
      <w:r w:rsidRPr="00205F1E">
        <w:rPr>
          <w:sz w:val="28"/>
          <w:szCs w:val="28"/>
        </w:rPr>
        <w:t xml:space="preserve"> * </w:t>
      </w:r>
      <w:r w:rsidRPr="00205F1E">
        <w:rPr>
          <w:sz w:val="28"/>
          <w:szCs w:val="28"/>
          <w:lang w:val="en-US"/>
        </w:rPr>
        <w:t>N</w:t>
      </w:r>
      <w:r w:rsidRPr="00205F1E">
        <w:rPr>
          <w:sz w:val="28"/>
          <w:szCs w:val="28"/>
        </w:rPr>
        <w:t>, где</w:t>
      </w:r>
    </w:p>
    <w:p w:rsidR="00264618" w:rsidRPr="00205F1E" w:rsidRDefault="00264618" w:rsidP="00264618">
      <w:pPr>
        <w:ind w:left="142" w:firstLine="540"/>
        <w:jc w:val="both"/>
        <w:rPr>
          <w:sz w:val="16"/>
          <w:szCs w:val="16"/>
        </w:rPr>
      </w:pPr>
    </w:p>
    <w:p w:rsidR="00264618" w:rsidRPr="00205F1E" w:rsidRDefault="00264618" w:rsidP="00264618">
      <w:pPr>
        <w:ind w:left="142" w:firstLine="540"/>
        <w:jc w:val="both"/>
        <w:rPr>
          <w:sz w:val="28"/>
          <w:szCs w:val="28"/>
        </w:rPr>
      </w:pPr>
      <w:r w:rsidRPr="00205F1E">
        <w:rPr>
          <w:sz w:val="28"/>
          <w:szCs w:val="28"/>
          <w:lang w:val="en-US"/>
        </w:rPr>
        <w:t>V</w:t>
      </w:r>
      <w:r w:rsidRPr="00205F1E">
        <w:rPr>
          <w:sz w:val="28"/>
          <w:szCs w:val="28"/>
        </w:rPr>
        <w:t xml:space="preserve"> – </w:t>
      </w:r>
      <w:proofErr w:type="gramStart"/>
      <w:r w:rsidRPr="00205F1E">
        <w:rPr>
          <w:sz w:val="28"/>
          <w:szCs w:val="28"/>
        </w:rPr>
        <w:t>объём</w:t>
      </w:r>
      <w:proofErr w:type="gramEnd"/>
      <w:r w:rsidRPr="00205F1E">
        <w:rPr>
          <w:sz w:val="28"/>
          <w:szCs w:val="28"/>
        </w:rPr>
        <w:t xml:space="preserve"> межбюджетных трансфертов (в рублях);</w:t>
      </w:r>
    </w:p>
    <w:p w:rsidR="00264618" w:rsidRPr="00205F1E" w:rsidRDefault="00264618" w:rsidP="00264618">
      <w:pPr>
        <w:ind w:left="142" w:firstLine="540"/>
        <w:jc w:val="both"/>
        <w:rPr>
          <w:sz w:val="28"/>
          <w:szCs w:val="28"/>
        </w:rPr>
      </w:pPr>
      <w:r w:rsidRPr="00205F1E">
        <w:rPr>
          <w:sz w:val="28"/>
          <w:szCs w:val="28"/>
          <w:lang w:val="en-US"/>
        </w:rPr>
        <w:lastRenderedPageBreak/>
        <w:t>N</w:t>
      </w:r>
      <w:r w:rsidRPr="00205F1E">
        <w:rPr>
          <w:sz w:val="28"/>
          <w:szCs w:val="28"/>
        </w:rPr>
        <w:t xml:space="preserve"> – </w:t>
      </w:r>
      <w:proofErr w:type="gramStart"/>
      <w:r w:rsidRPr="00205F1E">
        <w:rPr>
          <w:sz w:val="28"/>
          <w:szCs w:val="28"/>
        </w:rPr>
        <w:t>численность</w:t>
      </w:r>
      <w:proofErr w:type="gramEnd"/>
      <w:r w:rsidRPr="00205F1E">
        <w:rPr>
          <w:sz w:val="28"/>
          <w:szCs w:val="28"/>
        </w:rPr>
        <w:t xml:space="preserve"> населения;</w:t>
      </w:r>
    </w:p>
    <w:p w:rsidR="00264618" w:rsidRPr="00205F1E" w:rsidRDefault="00264618" w:rsidP="00264618">
      <w:pPr>
        <w:ind w:left="142" w:firstLine="540"/>
        <w:jc w:val="both"/>
        <w:rPr>
          <w:sz w:val="28"/>
          <w:szCs w:val="28"/>
        </w:rPr>
      </w:pPr>
      <w:r w:rsidRPr="00205F1E">
        <w:rPr>
          <w:sz w:val="28"/>
          <w:szCs w:val="28"/>
          <w:lang w:val="en-US"/>
        </w:rPr>
        <w:t>d</w:t>
      </w:r>
      <w:r w:rsidRPr="00205F1E">
        <w:rPr>
          <w:sz w:val="28"/>
          <w:szCs w:val="28"/>
        </w:rPr>
        <w:t xml:space="preserve"> – </w:t>
      </w:r>
      <w:proofErr w:type="spellStart"/>
      <w:proofErr w:type="gramStart"/>
      <w:r w:rsidRPr="00205F1E">
        <w:rPr>
          <w:sz w:val="28"/>
          <w:szCs w:val="28"/>
        </w:rPr>
        <w:t>подушевой</w:t>
      </w:r>
      <w:proofErr w:type="spellEnd"/>
      <w:proofErr w:type="gramEnd"/>
      <w:r w:rsidRPr="00205F1E">
        <w:rPr>
          <w:sz w:val="28"/>
          <w:szCs w:val="28"/>
        </w:rPr>
        <w:t xml:space="preserve"> норматив на очередной финансовый год равный 300 руб.</w:t>
      </w:r>
    </w:p>
    <w:p w:rsidR="00264618" w:rsidRPr="00205F1E" w:rsidRDefault="00264618" w:rsidP="00264618">
      <w:pPr>
        <w:ind w:left="142" w:firstLine="540"/>
        <w:jc w:val="both"/>
        <w:rPr>
          <w:sz w:val="28"/>
          <w:szCs w:val="28"/>
        </w:rPr>
      </w:pPr>
    </w:p>
    <w:p w:rsidR="00264618" w:rsidRPr="00205F1E" w:rsidRDefault="00264618" w:rsidP="00264618">
      <w:pPr>
        <w:ind w:left="142" w:firstLine="540"/>
        <w:jc w:val="both"/>
        <w:rPr>
          <w:sz w:val="28"/>
          <w:szCs w:val="28"/>
        </w:rPr>
      </w:pPr>
      <w:r w:rsidRPr="00205F1E">
        <w:rPr>
          <w:sz w:val="28"/>
          <w:szCs w:val="28"/>
        </w:rPr>
        <w:t>При расчете ежегодного объема межбюджетных трансфертов их размер подлежит округлению до полных рублей, т.е. сумма 50 и более копеек округляется до 1 рубля, менее 50 копеек отбрасывается.</w:t>
      </w:r>
    </w:p>
    <w:p w:rsidR="00264618" w:rsidRPr="00205F1E" w:rsidRDefault="00264618" w:rsidP="00264618">
      <w:pPr>
        <w:ind w:left="142" w:firstLine="540"/>
        <w:jc w:val="both"/>
        <w:rPr>
          <w:sz w:val="28"/>
          <w:szCs w:val="28"/>
        </w:rPr>
      </w:pPr>
    </w:p>
    <w:p w:rsidR="00264618" w:rsidRPr="00205F1E" w:rsidRDefault="00264618" w:rsidP="00264618">
      <w:pPr>
        <w:ind w:left="142"/>
        <w:jc w:val="both"/>
        <w:rPr>
          <w:sz w:val="28"/>
          <w:szCs w:val="28"/>
        </w:rPr>
      </w:pPr>
      <w:r w:rsidRPr="00205F1E">
        <w:rPr>
          <w:sz w:val="28"/>
          <w:szCs w:val="28"/>
          <w:lang w:val="en-US"/>
        </w:rPr>
        <w:t>N</w:t>
      </w:r>
      <w:r w:rsidRPr="00205F1E">
        <w:rPr>
          <w:sz w:val="28"/>
          <w:szCs w:val="28"/>
        </w:rPr>
        <w:t xml:space="preserve"> - Численность населения, постоянно проживающего в поселении по состоянию на 1 апреля текущего года согласно данным территориального органа федеральной службы государственной статистики по Республике Коми.</w:t>
      </w:r>
    </w:p>
    <w:p w:rsidR="00264618" w:rsidRPr="00205F1E" w:rsidRDefault="00264618" w:rsidP="00264618">
      <w:pPr>
        <w:ind w:left="142" w:firstLine="540"/>
        <w:jc w:val="both"/>
        <w:rPr>
          <w:sz w:val="28"/>
          <w:szCs w:val="28"/>
        </w:rPr>
      </w:pPr>
    </w:p>
    <w:p w:rsidR="00264618" w:rsidRPr="00205F1E" w:rsidRDefault="00264618" w:rsidP="00264618">
      <w:pPr>
        <w:ind w:left="142" w:firstLine="540"/>
        <w:jc w:val="both"/>
        <w:rPr>
          <w:sz w:val="28"/>
          <w:szCs w:val="28"/>
        </w:rPr>
      </w:pPr>
      <w:r w:rsidRPr="00205F1E">
        <w:rPr>
          <w:sz w:val="28"/>
          <w:szCs w:val="28"/>
        </w:rPr>
        <w:t xml:space="preserve">Для определения </w:t>
      </w:r>
      <w:proofErr w:type="spellStart"/>
      <w:r w:rsidRPr="00205F1E">
        <w:rPr>
          <w:sz w:val="28"/>
          <w:szCs w:val="28"/>
        </w:rPr>
        <w:t>подушевого</w:t>
      </w:r>
      <w:proofErr w:type="spellEnd"/>
      <w:r w:rsidRPr="00205F1E">
        <w:rPr>
          <w:sz w:val="28"/>
          <w:szCs w:val="28"/>
        </w:rPr>
        <w:t xml:space="preserve"> норматива (</w:t>
      </w:r>
      <w:r w:rsidRPr="00205F1E">
        <w:rPr>
          <w:sz w:val="28"/>
          <w:szCs w:val="28"/>
          <w:lang w:val="en-US"/>
        </w:rPr>
        <w:t>d</w:t>
      </w:r>
      <w:r w:rsidRPr="00205F1E">
        <w:rPr>
          <w:sz w:val="28"/>
          <w:szCs w:val="28"/>
        </w:rPr>
        <w:t>) принимается расчетная потребность на оплату труда специалистов и текущее содержание финансового органа в очередном финансовом году, где:</w:t>
      </w:r>
    </w:p>
    <w:p w:rsidR="00264618" w:rsidRPr="00205F1E" w:rsidRDefault="00264618" w:rsidP="00252FBE">
      <w:pPr>
        <w:numPr>
          <w:ilvl w:val="0"/>
          <w:numId w:val="11"/>
        </w:numPr>
        <w:tabs>
          <w:tab w:val="num" w:pos="284"/>
        </w:tabs>
        <w:spacing w:line="276" w:lineRule="auto"/>
        <w:ind w:left="142" w:firstLine="567"/>
        <w:jc w:val="both"/>
        <w:rPr>
          <w:sz w:val="28"/>
          <w:szCs w:val="28"/>
        </w:rPr>
      </w:pPr>
      <w:r w:rsidRPr="00205F1E">
        <w:rPr>
          <w:sz w:val="28"/>
          <w:szCs w:val="28"/>
        </w:rPr>
        <w:t xml:space="preserve">объем средств, необходимых на выплату заработной платы специалистов, определяется с учетом Решения Совета муниципального района </w:t>
      </w:r>
      <w:r>
        <w:rPr>
          <w:sz w:val="28"/>
          <w:szCs w:val="28"/>
        </w:rPr>
        <w:t>«</w:t>
      </w:r>
      <w:r w:rsidRPr="00205F1E">
        <w:rPr>
          <w:sz w:val="28"/>
          <w:szCs w:val="28"/>
        </w:rPr>
        <w:t>Усть-Куломский</w:t>
      </w:r>
      <w:r>
        <w:rPr>
          <w:sz w:val="28"/>
          <w:szCs w:val="28"/>
        </w:rPr>
        <w:t>»</w:t>
      </w:r>
      <w:r w:rsidR="00042E5B">
        <w:rPr>
          <w:sz w:val="28"/>
          <w:szCs w:val="28"/>
        </w:rPr>
        <w:t xml:space="preserve"> </w:t>
      </w:r>
      <w:bookmarkStart w:id="0" w:name="_GoBack"/>
      <w:bookmarkEnd w:id="0"/>
      <w:r>
        <w:rPr>
          <w:sz w:val="28"/>
          <w:szCs w:val="28"/>
        </w:rPr>
        <w:t>«</w:t>
      </w:r>
      <w:r w:rsidRPr="00205F1E">
        <w:rPr>
          <w:sz w:val="28"/>
          <w:szCs w:val="28"/>
        </w:rPr>
        <w:t xml:space="preserve">О денежном содержании муниципальных служащих администрации муниципального района </w:t>
      </w:r>
      <w:r>
        <w:rPr>
          <w:sz w:val="28"/>
          <w:szCs w:val="28"/>
        </w:rPr>
        <w:t>«</w:t>
      </w:r>
      <w:r w:rsidRPr="00205F1E">
        <w:rPr>
          <w:sz w:val="28"/>
          <w:szCs w:val="28"/>
        </w:rPr>
        <w:t>Усть-Куломский</w:t>
      </w:r>
      <w:r>
        <w:rPr>
          <w:sz w:val="28"/>
          <w:szCs w:val="28"/>
        </w:rPr>
        <w:t>»</w:t>
      </w:r>
      <w:r w:rsidRPr="00205F1E">
        <w:rPr>
          <w:sz w:val="28"/>
          <w:szCs w:val="28"/>
        </w:rPr>
        <w:t>;</w:t>
      </w:r>
    </w:p>
    <w:p w:rsidR="00264618" w:rsidRPr="00205F1E" w:rsidRDefault="00264618" w:rsidP="00252FBE">
      <w:pPr>
        <w:numPr>
          <w:ilvl w:val="0"/>
          <w:numId w:val="11"/>
        </w:numPr>
        <w:tabs>
          <w:tab w:val="num" w:pos="284"/>
        </w:tabs>
        <w:spacing w:line="276" w:lineRule="auto"/>
        <w:ind w:left="142" w:firstLine="567"/>
        <w:jc w:val="both"/>
        <w:rPr>
          <w:sz w:val="28"/>
          <w:szCs w:val="28"/>
        </w:rPr>
      </w:pPr>
      <w:r w:rsidRPr="00205F1E">
        <w:rPr>
          <w:sz w:val="28"/>
          <w:szCs w:val="28"/>
        </w:rPr>
        <w:t>объем средств на текущее содержание финансового органа  определяется с учетом:</w:t>
      </w:r>
    </w:p>
    <w:p w:rsidR="00264618" w:rsidRPr="00205F1E" w:rsidRDefault="00264618" w:rsidP="00252FBE">
      <w:pPr>
        <w:numPr>
          <w:ilvl w:val="1"/>
          <w:numId w:val="11"/>
        </w:numPr>
        <w:tabs>
          <w:tab w:val="num" w:pos="993"/>
        </w:tabs>
        <w:spacing w:line="276" w:lineRule="auto"/>
        <w:ind w:left="142" w:firstLine="567"/>
        <w:jc w:val="both"/>
        <w:rPr>
          <w:sz w:val="28"/>
          <w:szCs w:val="28"/>
        </w:rPr>
      </w:pPr>
      <w:r w:rsidRPr="00205F1E">
        <w:rPr>
          <w:sz w:val="28"/>
          <w:szCs w:val="28"/>
        </w:rPr>
        <w:t xml:space="preserve">создания необходимых условий для работы специалистов, рассчитанных исходя из среднемесячной суммы расходов на аренду помещения согласно договору; </w:t>
      </w:r>
    </w:p>
    <w:p w:rsidR="00264618" w:rsidRPr="00205F1E" w:rsidRDefault="00264618" w:rsidP="00252FBE">
      <w:pPr>
        <w:numPr>
          <w:ilvl w:val="1"/>
          <w:numId w:val="11"/>
        </w:numPr>
        <w:tabs>
          <w:tab w:val="num" w:pos="993"/>
        </w:tabs>
        <w:spacing w:line="276" w:lineRule="auto"/>
        <w:ind w:left="142" w:firstLine="567"/>
        <w:jc w:val="both"/>
        <w:rPr>
          <w:sz w:val="28"/>
          <w:szCs w:val="28"/>
        </w:rPr>
      </w:pPr>
      <w:r w:rsidRPr="00205F1E">
        <w:rPr>
          <w:sz w:val="28"/>
          <w:szCs w:val="28"/>
        </w:rPr>
        <w:t>обеспечения средствами связи, рассчитанных исходя из среднемесячной абонентской платы и услуг междугородней связи;</w:t>
      </w:r>
    </w:p>
    <w:p w:rsidR="00264618" w:rsidRPr="00205F1E" w:rsidRDefault="00264618" w:rsidP="00252FBE">
      <w:pPr>
        <w:numPr>
          <w:ilvl w:val="1"/>
          <w:numId w:val="11"/>
        </w:numPr>
        <w:tabs>
          <w:tab w:val="num" w:pos="993"/>
        </w:tabs>
        <w:spacing w:line="276" w:lineRule="auto"/>
        <w:ind w:left="142" w:firstLine="567"/>
        <w:jc w:val="both"/>
        <w:rPr>
          <w:sz w:val="28"/>
          <w:szCs w:val="28"/>
        </w:rPr>
      </w:pPr>
      <w:r w:rsidRPr="00205F1E">
        <w:rPr>
          <w:sz w:val="28"/>
          <w:szCs w:val="28"/>
        </w:rPr>
        <w:t xml:space="preserve"> затрат на командировочные расходы специалистов, рассчитанных по действующим нормам;</w:t>
      </w:r>
    </w:p>
    <w:p w:rsidR="00264618" w:rsidRDefault="00264618" w:rsidP="00252FBE">
      <w:pPr>
        <w:numPr>
          <w:ilvl w:val="1"/>
          <w:numId w:val="11"/>
        </w:numPr>
        <w:tabs>
          <w:tab w:val="num" w:pos="993"/>
        </w:tabs>
        <w:spacing w:line="276" w:lineRule="auto"/>
        <w:ind w:left="142" w:firstLine="567"/>
        <w:jc w:val="both"/>
        <w:rPr>
          <w:sz w:val="28"/>
          <w:szCs w:val="28"/>
        </w:rPr>
      </w:pPr>
      <w:r w:rsidRPr="00205F1E">
        <w:rPr>
          <w:sz w:val="28"/>
          <w:szCs w:val="28"/>
        </w:rPr>
        <w:t>затрат на расходные материалы (канцтовары, почтовые отправления и т.д.) рассчитанных исходя из потребности выполнения функциональных обязанностей.</w:t>
      </w:r>
    </w:p>
    <w:p w:rsidR="00264618" w:rsidRPr="00C42F3D" w:rsidRDefault="00264618" w:rsidP="00A54A66">
      <w:pPr>
        <w:jc w:val="center"/>
        <w:rPr>
          <w:sz w:val="28"/>
        </w:rPr>
      </w:pPr>
      <w:r w:rsidRPr="00C42F3D">
        <w:rPr>
          <w:b/>
          <w:sz w:val="28"/>
        </w:rPr>
        <w:object w:dxaOrig="1087" w:dyaOrig="1366">
          <v:shape id="_x0000_i1031" type="#_x0000_t75" style="width:54.75pt;height:67.5pt" o:ole="" fillcolor="window">
            <v:imagedata r:id="rId10" o:title=""/>
          </v:shape>
          <o:OLEObject Type="Embed" ProgID="Word.Picture.8" ShapeID="_x0000_i1031" DrawAspect="Content" ObjectID="_1633445394" r:id="rId16"/>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3F551B" w:rsidRDefault="00264618" w:rsidP="00264618">
      <w:pPr>
        <w:ind w:left="142"/>
        <w:jc w:val="center"/>
        <w:rPr>
          <w:b/>
          <w:bCs/>
          <w:sz w:val="22"/>
          <w:szCs w:val="22"/>
        </w:rPr>
      </w:pPr>
    </w:p>
    <w:p w:rsidR="00264618" w:rsidRPr="00930445" w:rsidRDefault="00264618" w:rsidP="00264618">
      <w:pPr>
        <w:ind w:left="142"/>
        <w:rPr>
          <w:sz w:val="28"/>
          <w:szCs w:val="28"/>
        </w:rPr>
      </w:pPr>
      <w:r>
        <w:rPr>
          <w:sz w:val="28"/>
          <w:szCs w:val="28"/>
          <w:u w:val="single"/>
        </w:rPr>
        <w:t xml:space="preserve">10 августа </w:t>
      </w:r>
      <w:r w:rsidRPr="00930445">
        <w:rPr>
          <w:sz w:val="28"/>
          <w:szCs w:val="28"/>
          <w:u w:val="single"/>
        </w:rPr>
        <w:t>2018 года №IV-</w:t>
      </w:r>
      <w:r>
        <w:rPr>
          <w:sz w:val="28"/>
          <w:szCs w:val="28"/>
          <w:u w:val="single"/>
        </w:rPr>
        <w:t>21</w:t>
      </w:r>
      <w:r w:rsidRPr="00930445">
        <w:rPr>
          <w:sz w:val="28"/>
          <w:szCs w:val="28"/>
          <w:u w:val="single"/>
        </w:rPr>
        <w:t>/</w:t>
      </w:r>
      <w:r>
        <w:rPr>
          <w:sz w:val="28"/>
          <w:szCs w:val="28"/>
          <w:u w:val="single"/>
        </w:rPr>
        <w:t>72</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Pr="00205F1E" w:rsidRDefault="00264618" w:rsidP="00264618">
      <w:pPr>
        <w:spacing w:line="276" w:lineRule="auto"/>
        <w:ind w:left="142"/>
        <w:jc w:val="both"/>
        <w:rPr>
          <w:sz w:val="24"/>
        </w:rPr>
      </w:pPr>
    </w:p>
    <w:p w:rsidR="00264618" w:rsidRPr="00205F1E" w:rsidRDefault="00264618" w:rsidP="00264618">
      <w:pPr>
        <w:ind w:left="142"/>
        <w:jc w:val="center"/>
        <w:rPr>
          <w:sz w:val="28"/>
          <w:szCs w:val="24"/>
        </w:rPr>
      </w:pPr>
      <w:r w:rsidRPr="00205F1E">
        <w:rPr>
          <w:sz w:val="28"/>
          <w:szCs w:val="24"/>
        </w:rPr>
        <w:t xml:space="preserve">О внесении изменения в решение Совета сельского поселения </w:t>
      </w:r>
      <w:r>
        <w:rPr>
          <w:sz w:val="28"/>
          <w:szCs w:val="24"/>
        </w:rPr>
        <w:t>«</w:t>
      </w:r>
      <w:r w:rsidRPr="00205F1E">
        <w:rPr>
          <w:sz w:val="28"/>
          <w:szCs w:val="24"/>
        </w:rPr>
        <w:t>Зимстан</w:t>
      </w:r>
      <w:r>
        <w:rPr>
          <w:sz w:val="28"/>
          <w:szCs w:val="24"/>
        </w:rPr>
        <w:t>»</w:t>
      </w:r>
      <w:r w:rsidRPr="00205F1E">
        <w:rPr>
          <w:sz w:val="28"/>
          <w:szCs w:val="24"/>
        </w:rPr>
        <w:t xml:space="preserve"> от 14.03.2006 года №1-8/31 </w:t>
      </w:r>
      <w:r>
        <w:rPr>
          <w:sz w:val="28"/>
          <w:szCs w:val="24"/>
        </w:rPr>
        <w:t>«</w:t>
      </w:r>
      <w:r w:rsidRPr="00205F1E">
        <w:rPr>
          <w:sz w:val="28"/>
          <w:szCs w:val="24"/>
        </w:rPr>
        <w:t xml:space="preserve">Об утверждении структуры администрации сельского поселения </w:t>
      </w:r>
      <w:r>
        <w:rPr>
          <w:sz w:val="28"/>
          <w:szCs w:val="24"/>
        </w:rPr>
        <w:t>«</w:t>
      </w:r>
      <w:r w:rsidRPr="00205F1E">
        <w:rPr>
          <w:sz w:val="28"/>
          <w:szCs w:val="24"/>
        </w:rPr>
        <w:t>Зимстан</w:t>
      </w:r>
      <w:r>
        <w:rPr>
          <w:sz w:val="28"/>
          <w:szCs w:val="24"/>
        </w:rPr>
        <w:t>»</w:t>
      </w:r>
    </w:p>
    <w:p w:rsidR="00264618" w:rsidRPr="00205F1E" w:rsidRDefault="00264618" w:rsidP="00264618">
      <w:pPr>
        <w:tabs>
          <w:tab w:val="left" w:pos="0"/>
        </w:tabs>
        <w:ind w:left="142"/>
        <w:jc w:val="both"/>
      </w:pPr>
    </w:p>
    <w:p w:rsidR="00264618" w:rsidRPr="00205F1E" w:rsidRDefault="00264618" w:rsidP="00264618">
      <w:pPr>
        <w:tabs>
          <w:tab w:val="left" w:pos="0"/>
        </w:tabs>
        <w:ind w:left="142" w:firstLine="709"/>
        <w:jc w:val="both"/>
        <w:rPr>
          <w:sz w:val="28"/>
          <w:szCs w:val="24"/>
        </w:rPr>
      </w:pPr>
      <w:r w:rsidRPr="00205F1E">
        <w:rPr>
          <w:sz w:val="28"/>
          <w:szCs w:val="24"/>
        </w:rPr>
        <w:t xml:space="preserve">В соответствии с частью 5 статьи 39 Устава муниципального образования сельского поселения </w:t>
      </w:r>
      <w:r>
        <w:rPr>
          <w:sz w:val="28"/>
          <w:szCs w:val="24"/>
        </w:rPr>
        <w:t>«</w:t>
      </w:r>
      <w:r w:rsidRPr="00205F1E">
        <w:rPr>
          <w:sz w:val="28"/>
          <w:szCs w:val="24"/>
        </w:rPr>
        <w:t>Зимстан</w:t>
      </w:r>
      <w:r>
        <w:rPr>
          <w:sz w:val="28"/>
          <w:szCs w:val="24"/>
        </w:rPr>
        <w:t>»</w:t>
      </w:r>
      <w:r w:rsidRPr="00205F1E">
        <w:rPr>
          <w:sz w:val="28"/>
          <w:szCs w:val="24"/>
        </w:rPr>
        <w:t xml:space="preserve"> Совет сельского поселения </w:t>
      </w:r>
      <w:r>
        <w:rPr>
          <w:sz w:val="28"/>
          <w:szCs w:val="24"/>
        </w:rPr>
        <w:t>«</w:t>
      </w:r>
      <w:r w:rsidRPr="00205F1E">
        <w:rPr>
          <w:sz w:val="28"/>
          <w:szCs w:val="24"/>
        </w:rPr>
        <w:t>Зимстан</w:t>
      </w:r>
      <w:r>
        <w:rPr>
          <w:sz w:val="28"/>
          <w:szCs w:val="24"/>
        </w:rPr>
        <w:t>»</w:t>
      </w:r>
      <w:r w:rsidRPr="00205F1E">
        <w:rPr>
          <w:sz w:val="28"/>
          <w:szCs w:val="24"/>
        </w:rPr>
        <w:t xml:space="preserve"> решил:</w:t>
      </w:r>
    </w:p>
    <w:p w:rsidR="00264618" w:rsidRPr="00205F1E" w:rsidRDefault="00264618" w:rsidP="00264618">
      <w:pPr>
        <w:tabs>
          <w:tab w:val="left" w:pos="0"/>
        </w:tabs>
        <w:ind w:left="142" w:firstLine="709"/>
        <w:jc w:val="both"/>
        <w:rPr>
          <w:sz w:val="28"/>
          <w:szCs w:val="24"/>
        </w:rPr>
      </w:pPr>
      <w:r w:rsidRPr="00205F1E">
        <w:rPr>
          <w:sz w:val="28"/>
          <w:szCs w:val="24"/>
        </w:rPr>
        <w:t xml:space="preserve">1.Внести в пункт 1 решения Совета сельского поселения </w:t>
      </w:r>
      <w:r>
        <w:rPr>
          <w:sz w:val="28"/>
          <w:szCs w:val="24"/>
        </w:rPr>
        <w:t>«</w:t>
      </w:r>
      <w:r w:rsidRPr="00205F1E">
        <w:rPr>
          <w:sz w:val="28"/>
          <w:szCs w:val="24"/>
        </w:rPr>
        <w:t>Зимстан</w:t>
      </w:r>
      <w:r>
        <w:rPr>
          <w:sz w:val="28"/>
          <w:szCs w:val="24"/>
        </w:rPr>
        <w:t>»</w:t>
      </w:r>
      <w:r w:rsidRPr="00205F1E">
        <w:rPr>
          <w:sz w:val="28"/>
          <w:szCs w:val="24"/>
        </w:rPr>
        <w:t xml:space="preserve"> от 14.03.2006 года №1-8/31 </w:t>
      </w:r>
      <w:r>
        <w:rPr>
          <w:sz w:val="28"/>
          <w:szCs w:val="24"/>
        </w:rPr>
        <w:t>«</w:t>
      </w:r>
      <w:r w:rsidRPr="00205F1E">
        <w:rPr>
          <w:sz w:val="28"/>
          <w:szCs w:val="24"/>
        </w:rPr>
        <w:t xml:space="preserve">Об утверждении структуры администрации сельского поселения </w:t>
      </w:r>
      <w:r>
        <w:rPr>
          <w:sz w:val="28"/>
          <w:szCs w:val="24"/>
        </w:rPr>
        <w:t>«</w:t>
      </w:r>
      <w:r w:rsidRPr="00205F1E">
        <w:rPr>
          <w:sz w:val="28"/>
          <w:szCs w:val="24"/>
        </w:rPr>
        <w:t>Зимстан</w:t>
      </w:r>
      <w:r>
        <w:rPr>
          <w:sz w:val="28"/>
          <w:szCs w:val="24"/>
        </w:rPr>
        <w:t>»</w:t>
      </w:r>
      <w:r w:rsidRPr="00205F1E">
        <w:rPr>
          <w:sz w:val="28"/>
          <w:szCs w:val="24"/>
        </w:rPr>
        <w:t xml:space="preserve"> следующие изменения:</w:t>
      </w:r>
    </w:p>
    <w:p w:rsidR="00264618" w:rsidRPr="00205F1E" w:rsidRDefault="00264618" w:rsidP="00264618">
      <w:pPr>
        <w:tabs>
          <w:tab w:val="left" w:pos="0"/>
        </w:tabs>
        <w:ind w:left="142" w:firstLine="709"/>
        <w:jc w:val="both"/>
        <w:rPr>
          <w:sz w:val="28"/>
          <w:szCs w:val="24"/>
        </w:rPr>
      </w:pPr>
      <w:r>
        <w:rPr>
          <w:sz w:val="28"/>
          <w:szCs w:val="24"/>
        </w:rPr>
        <w:t>«</w:t>
      </w:r>
      <w:r w:rsidRPr="00205F1E">
        <w:rPr>
          <w:sz w:val="28"/>
          <w:szCs w:val="24"/>
        </w:rPr>
        <w:t xml:space="preserve">1. Утвердить структуру администрации сельского поселения </w:t>
      </w:r>
      <w:r>
        <w:rPr>
          <w:sz w:val="28"/>
          <w:szCs w:val="24"/>
        </w:rPr>
        <w:t>«</w:t>
      </w:r>
      <w:r w:rsidRPr="00205F1E">
        <w:rPr>
          <w:sz w:val="28"/>
          <w:szCs w:val="24"/>
        </w:rPr>
        <w:t>Зимстан</w:t>
      </w:r>
      <w:r>
        <w:rPr>
          <w:sz w:val="28"/>
          <w:szCs w:val="24"/>
        </w:rPr>
        <w:t>»</w:t>
      </w:r>
      <w:r w:rsidRPr="00205F1E">
        <w:rPr>
          <w:sz w:val="28"/>
          <w:szCs w:val="24"/>
        </w:rPr>
        <w:t>:</w:t>
      </w:r>
    </w:p>
    <w:p w:rsidR="00264618" w:rsidRPr="00205F1E" w:rsidRDefault="00264618" w:rsidP="00264618">
      <w:pPr>
        <w:tabs>
          <w:tab w:val="left" w:pos="0"/>
        </w:tabs>
        <w:ind w:left="142" w:firstLine="709"/>
        <w:jc w:val="both"/>
        <w:rPr>
          <w:sz w:val="28"/>
          <w:szCs w:val="24"/>
        </w:rPr>
      </w:pPr>
      <w:r w:rsidRPr="00205F1E">
        <w:rPr>
          <w:sz w:val="28"/>
          <w:szCs w:val="24"/>
        </w:rPr>
        <w:t xml:space="preserve">1) Глава сельского поселения </w:t>
      </w:r>
      <w:r>
        <w:rPr>
          <w:sz w:val="28"/>
          <w:szCs w:val="24"/>
        </w:rPr>
        <w:t>«</w:t>
      </w:r>
      <w:r w:rsidRPr="00205F1E">
        <w:rPr>
          <w:sz w:val="28"/>
          <w:szCs w:val="24"/>
        </w:rPr>
        <w:t>Зимстан</w:t>
      </w:r>
      <w:r>
        <w:rPr>
          <w:sz w:val="28"/>
          <w:szCs w:val="24"/>
        </w:rPr>
        <w:t>»</w:t>
      </w:r>
      <w:r w:rsidRPr="00205F1E">
        <w:rPr>
          <w:sz w:val="28"/>
          <w:szCs w:val="24"/>
        </w:rPr>
        <w:t xml:space="preserve"> - председатель Совета поселения, руководитель администрации;</w:t>
      </w:r>
    </w:p>
    <w:p w:rsidR="00264618" w:rsidRPr="00205F1E" w:rsidRDefault="00264618" w:rsidP="00264618">
      <w:pPr>
        <w:tabs>
          <w:tab w:val="left" w:pos="0"/>
        </w:tabs>
        <w:ind w:left="142" w:firstLine="709"/>
        <w:jc w:val="both"/>
        <w:rPr>
          <w:sz w:val="28"/>
          <w:szCs w:val="24"/>
        </w:rPr>
      </w:pPr>
      <w:r w:rsidRPr="00205F1E">
        <w:rPr>
          <w:sz w:val="28"/>
          <w:szCs w:val="24"/>
        </w:rPr>
        <w:t>2) заместитель руководителя администрации;</w:t>
      </w:r>
    </w:p>
    <w:p w:rsidR="00264618" w:rsidRPr="00205F1E" w:rsidRDefault="00264618" w:rsidP="00264618">
      <w:pPr>
        <w:tabs>
          <w:tab w:val="left" w:pos="0"/>
        </w:tabs>
        <w:ind w:left="142" w:firstLine="709"/>
        <w:jc w:val="both"/>
        <w:rPr>
          <w:sz w:val="28"/>
          <w:szCs w:val="24"/>
        </w:rPr>
      </w:pPr>
      <w:r w:rsidRPr="00205F1E">
        <w:rPr>
          <w:sz w:val="28"/>
          <w:szCs w:val="24"/>
        </w:rPr>
        <w:t>3) ведущий специалист;</w:t>
      </w:r>
    </w:p>
    <w:p w:rsidR="00264618" w:rsidRPr="00205F1E" w:rsidRDefault="00264618" w:rsidP="00264618">
      <w:pPr>
        <w:tabs>
          <w:tab w:val="left" w:pos="0"/>
        </w:tabs>
        <w:ind w:left="142" w:firstLine="709"/>
        <w:jc w:val="both"/>
        <w:rPr>
          <w:sz w:val="28"/>
          <w:szCs w:val="24"/>
        </w:rPr>
      </w:pPr>
      <w:r w:rsidRPr="00205F1E">
        <w:rPr>
          <w:sz w:val="28"/>
          <w:szCs w:val="24"/>
        </w:rPr>
        <w:t>4) специалист 1 категории;</w:t>
      </w:r>
    </w:p>
    <w:p w:rsidR="00264618" w:rsidRPr="00205F1E" w:rsidRDefault="00264618" w:rsidP="00264618">
      <w:pPr>
        <w:tabs>
          <w:tab w:val="left" w:pos="0"/>
        </w:tabs>
        <w:ind w:left="142" w:firstLine="709"/>
        <w:jc w:val="both"/>
        <w:rPr>
          <w:sz w:val="28"/>
          <w:szCs w:val="24"/>
        </w:rPr>
      </w:pPr>
      <w:r w:rsidRPr="00205F1E">
        <w:rPr>
          <w:sz w:val="28"/>
          <w:szCs w:val="24"/>
        </w:rPr>
        <w:t>5) делопроизводитель;</w:t>
      </w:r>
    </w:p>
    <w:p w:rsidR="00264618" w:rsidRPr="00205F1E" w:rsidRDefault="00264618" w:rsidP="00264618">
      <w:pPr>
        <w:tabs>
          <w:tab w:val="left" w:pos="0"/>
        </w:tabs>
        <w:ind w:left="142" w:firstLine="709"/>
        <w:jc w:val="both"/>
        <w:rPr>
          <w:sz w:val="28"/>
          <w:szCs w:val="24"/>
        </w:rPr>
      </w:pPr>
      <w:r w:rsidRPr="00205F1E">
        <w:rPr>
          <w:sz w:val="28"/>
          <w:szCs w:val="24"/>
        </w:rPr>
        <w:t>6) главный бухгалтер;</w:t>
      </w:r>
    </w:p>
    <w:p w:rsidR="00264618" w:rsidRPr="00205F1E" w:rsidRDefault="00264618" w:rsidP="00264618">
      <w:pPr>
        <w:tabs>
          <w:tab w:val="left" w:pos="0"/>
        </w:tabs>
        <w:ind w:left="142" w:firstLine="709"/>
        <w:jc w:val="both"/>
        <w:rPr>
          <w:sz w:val="28"/>
          <w:szCs w:val="24"/>
        </w:rPr>
      </w:pPr>
      <w:r w:rsidRPr="00205F1E">
        <w:rPr>
          <w:sz w:val="28"/>
          <w:szCs w:val="24"/>
        </w:rPr>
        <w:t>7) бухгалтер;</w:t>
      </w:r>
    </w:p>
    <w:p w:rsidR="00264618" w:rsidRPr="00205F1E" w:rsidRDefault="00264618" w:rsidP="00264618">
      <w:pPr>
        <w:tabs>
          <w:tab w:val="left" w:pos="0"/>
        </w:tabs>
        <w:ind w:left="142" w:firstLine="709"/>
        <w:jc w:val="both"/>
        <w:rPr>
          <w:sz w:val="28"/>
          <w:szCs w:val="24"/>
        </w:rPr>
      </w:pPr>
      <w:r w:rsidRPr="00205F1E">
        <w:rPr>
          <w:sz w:val="28"/>
          <w:szCs w:val="24"/>
        </w:rPr>
        <w:t>8) уборщик служебных помещений;</w:t>
      </w:r>
    </w:p>
    <w:p w:rsidR="00264618" w:rsidRPr="00205F1E" w:rsidRDefault="00264618" w:rsidP="00264618">
      <w:pPr>
        <w:tabs>
          <w:tab w:val="left" w:pos="0"/>
        </w:tabs>
        <w:ind w:left="142" w:firstLine="709"/>
        <w:jc w:val="both"/>
        <w:rPr>
          <w:sz w:val="28"/>
          <w:szCs w:val="24"/>
        </w:rPr>
      </w:pPr>
      <w:r w:rsidRPr="00205F1E">
        <w:rPr>
          <w:sz w:val="28"/>
          <w:szCs w:val="24"/>
        </w:rPr>
        <w:t xml:space="preserve">9) кочегар – 3 </w:t>
      </w:r>
      <w:proofErr w:type="spellStart"/>
      <w:proofErr w:type="gramStart"/>
      <w:r w:rsidRPr="00205F1E">
        <w:rPr>
          <w:sz w:val="28"/>
          <w:szCs w:val="24"/>
        </w:rPr>
        <w:t>ед</w:t>
      </w:r>
      <w:proofErr w:type="spellEnd"/>
      <w:proofErr w:type="gramEnd"/>
      <w:r w:rsidRPr="00205F1E">
        <w:rPr>
          <w:sz w:val="28"/>
          <w:szCs w:val="24"/>
        </w:rPr>
        <w:t>;</w:t>
      </w:r>
    </w:p>
    <w:p w:rsidR="00264618" w:rsidRPr="00205F1E" w:rsidRDefault="00264618" w:rsidP="00264618">
      <w:pPr>
        <w:tabs>
          <w:tab w:val="left" w:pos="0"/>
        </w:tabs>
        <w:ind w:left="142" w:firstLine="709"/>
        <w:jc w:val="both"/>
        <w:rPr>
          <w:sz w:val="28"/>
          <w:szCs w:val="24"/>
        </w:rPr>
      </w:pPr>
      <w:r w:rsidRPr="00205F1E">
        <w:rPr>
          <w:sz w:val="28"/>
          <w:szCs w:val="24"/>
        </w:rPr>
        <w:t>10) водитель</w:t>
      </w:r>
      <w:r>
        <w:rPr>
          <w:sz w:val="28"/>
          <w:szCs w:val="24"/>
        </w:rPr>
        <w:t>»</w:t>
      </w:r>
      <w:r w:rsidRPr="00205F1E">
        <w:rPr>
          <w:sz w:val="28"/>
          <w:szCs w:val="24"/>
        </w:rPr>
        <w:t>.</w:t>
      </w:r>
    </w:p>
    <w:p w:rsidR="00264618" w:rsidRPr="00205F1E" w:rsidRDefault="00264618" w:rsidP="00264618">
      <w:pPr>
        <w:tabs>
          <w:tab w:val="left" w:pos="0"/>
        </w:tabs>
        <w:ind w:left="142" w:firstLine="709"/>
        <w:jc w:val="both"/>
        <w:rPr>
          <w:sz w:val="28"/>
          <w:szCs w:val="24"/>
        </w:rPr>
      </w:pPr>
      <w:r w:rsidRPr="00205F1E">
        <w:rPr>
          <w:sz w:val="28"/>
          <w:szCs w:val="24"/>
        </w:rPr>
        <w:t xml:space="preserve">2. Настоящее решение вступает в силу со дня его обнародования на информационном стенде администрации сельского поселения </w:t>
      </w:r>
      <w:r>
        <w:rPr>
          <w:sz w:val="28"/>
          <w:szCs w:val="24"/>
        </w:rPr>
        <w:t>«</w:t>
      </w:r>
      <w:r w:rsidRPr="00205F1E">
        <w:rPr>
          <w:sz w:val="28"/>
          <w:szCs w:val="24"/>
        </w:rPr>
        <w:t>Зимстан</w:t>
      </w:r>
      <w:r>
        <w:rPr>
          <w:sz w:val="28"/>
          <w:szCs w:val="24"/>
        </w:rPr>
        <w:t>»</w:t>
      </w:r>
      <w:r w:rsidRPr="00205F1E">
        <w:rPr>
          <w:sz w:val="28"/>
          <w:szCs w:val="24"/>
        </w:rPr>
        <w:t xml:space="preserve"> и распространяется на правоотношения, вступающие в силу по истечении двух месяцев со дня принятия данного решения.</w:t>
      </w:r>
    </w:p>
    <w:p w:rsidR="00264618" w:rsidRPr="00205F1E" w:rsidRDefault="00264618" w:rsidP="00A54A66">
      <w:pPr>
        <w:tabs>
          <w:tab w:val="left" w:pos="0"/>
        </w:tabs>
        <w:jc w:val="both"/>
        <w:rPr>
          <w:sz w:val="28"/>
          <w:szCs w:val="24"/>
        </w:rPr>
      </w:pPr>
    </w:p>
    <w:p w:rsidR="00264618" w:rsidRPr="00205F1E" w:rsidRDefault="00264618" w:rsidP="00264618">
      <w:pPr>
        <w:tabs>
          <w:tab w:val="left" w:pos="0"/>
        </w:tabs>
        <w:ind w:left="142"/>
        <w:jc w:val="both"/>
        <w:rPr>
          <w:sz w:val="24"/>
          <w:szCs w:val="24"/>
        </w:rPr>
      </w:pPr>
      <w:r w:rsidRPr="00205F1E">
        <w:rPr>
          <w:sz w:val="28"/>
          <w:szCs w:val="28"/>
        </w:rPr>
        <w:t xml:space="preserve">Глава сельского поселения </w:t>
      </w:r>
      <w:r>
        <w:rPr>
          <w:sz w:val="28"/>
          <w:szCs w:val="28"/>
        </w:rPr>
        <w:t>«</w:t>
      </w:r>
      <w:r w:rsidRPr="00205F1E">
        <w:rPr>
          <w:sz w:val="28"/>
          <w:szCs w:val="28"/>
        </w:rPr>
        <w:t>Зимстан</w:t>
      </w:r>
      <w:r>
        <w:rPr>
          <w:sz w:val="28"/>
          <w:szCs w:val="28"/>
        </w:rPr>
        <w:t>»</w:t>
      </w:r>
      <w:r w:rsidRPr="00205F1E">
        <w:rPr>
          <w:sz w:val="28"/>
          <w:szCs w:val="28"/>
        </w:rPr>
        <w:t xml:space="preserve">                   </w:t>
      </w:r>
      <w:proofErr w:type="spellStart"/>
      <w:r w:rsidRPr="00205F1E">
        <w:rPr>
          <w:sz w:val="28"/>
          <w:szCs w:val="28"/>
        </w:rPr>
        <w:t>В.Н.Лодыгин</w:t>
      </w:r>
      <w:proofErr w:type="spellEnd"/>
      <w:r w:rsidRPr="00205F1E">
        <w:rPr>
          <w:sz w:val="28"/>
          <w:szCs w:val="28"/>
        </w:rPr>
        <w:t xml:space="preserve"> </w:t>
      </w:r>
    </w:p>
    <w:p w:rsidR="00264618" w:rsidRPr="00C42F3D" w:rsidRDefault="00264618" w:rsidP="00A54A66">
      <w:pPr>
        <w:jc w:val="center"/>
        <w:rPr>
          <w:sz w:val="28"/>
        </w:rPr>
      </w:pPr>
      <w:r w:rsidRPr="00C42F3D">
        <w:rPr>
          <w:b/>
          <w:sz w:val="28"/>
        </w:rPr>
        <w:object w:dxaOrig="1087" w:dyaOrig="1366">
          <v:shape id="_x0000_i1032" type="#_x0000_t75" style="width:54.75pt;height:67.5pt" o:ole="" fillcolor="window">
            <v:imagedata r:id="rId10" o:title=""/>
          </v:shape>
          <o:OLEObject Type="Embed" ProgID="Word.Picture.8" ShapeID="_x0000_i1032" DrawAspect="Content" ObjectID="_1633445395" r:id="rId17"/>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Pr>
          <w:b/>
          <w:bCs/>
          <w:sz w:val="28"/>
          <w:szCs w:val="28"/>
        </w:rPr>
        <w:t xml:space="preserve"> </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3F551B" w:rsidRDefault="00264618" w:rsidP="00264618">
      <w:pPr>
        <w:ind w:left="142"/>
        <w:jc w:val="center"/>
        <w:rPr>
          <w:b/>
          <w:bCs/>
          <w:sz w:val="22"/>
          <w:szCs w:val="22"/>
        </w:rPr>
      </w:pPr>
    </w:p>
    <w:p w:rsidR="00264618" w:rsidRPr="00930445" w:rsidRDefault="00264618" w:rsidP="00264618">
      <w:pPr>
        <w:ind w:left="142"/>
        <w:rPr>
          <w:sz w:val="28"/>
          <w:szCs w:val="28"/>
        </w:rPr>
      </w:pPr>
      <w:r>
        <w:rPr>
          <w:sz w:val="28"/>
          <w:szCs w:val="28"/>
          <w:u w:val="single"/>
        </w:rPr>
        <w:t xml:space="preserve">10 августа </w:t>
      </w:r>
      <w:r w:rsidRPr="00930445">
        <w:rPr>
          <w:sz w:val="28"/>
          <w:szCs w:val="28"/>
          <w:u w:val="single"/>
        </w:rPr>
        <w:t>2018 года №IV-</w:t>
      </w:r>
      <w:r>
        <w:rPr>
          <w:sz w:val="28"/>
          <w:szCs w:val="28"/>
          <w:u w:val="single"/>
        </w:rPr>
        <w:t>21</w:t>
      </w:r>
      <w:r w:rsidRPr="00930445">
        <w:rPr>
          <w:sz w:val="28"/>
          <w:szCs w:val="28"/>
          <w:u w:val="single"/>
        </w:rPr>
        <w:t>/</w:t>
      </w:r>
      <w:r>
        <w:rPr>
          <w:sz w:val="28"/>
          <w:szCs w:val="28"/>
          <w:u w:val="single"/>
        </w:rPr>
        <w:t>73</w:t>
      </w:r>
    </w:p>
    <w:p w:rsidR="00264618" w:rsidRDefault="00264618" w:rsidP="00264618">
      <w:pPr>
        <w:ind w:left="142"/>
      </w:pPr>
      <w:r w:rsidRPr="00C42F3D">
        <w:lastRenderedPageBreak/>
        <w:t>п</w:t>
      </w:r>
      <w:proofErr w:type="gramStart"/>
      <w:r w:rsidRPr="00C42F3D">
        <w:t>.З</w:t>
      </w:r>
      <w:proofErr w:type="gramEnd"/>
      <w:r w:rsidRPr="00C42F3D">
        <w:t>имстан, Усть-Куломский район, Республика Коми</w:t>
      </w:r>
    </w:p>
    <w:p w:rsidR="00264618" w:rsidRDefault="00264618" w:rsidP="00264618">
      <w:pPr>
        <w:spacing w:line="276" w:lineRule="auto"/>
        <w:ind w:left="142" w:firstLine="709"/>
        <w:jc w:val="both"/>
        <w:rPr>
          <w:sz w:val="28"/>
        </w:rPr>
      </w:pPr>
    </w:p>
    <w:p w:rsidR="00264618" w:rsidRPr="00205F1E" w:rsidRDefault="00264618" w:rsidP="00264618">
      <w:pPr>
        <w:ind w:left="142" w:firstLine="709"/>
        <w:jc w:val="center"/>
        <w:rPr>
          <w:sz w:val="28"/>
          <w:szCs w:val="28"/>
          <w:lang w:eastAsia="en-US"/>
        </w:rPr>
      </w:pPr>
      <w:r w:rsidRPr="00205F1E">
        <w:rPr>
          <w:sz w:val="28"/>
          <w:szCs w:val="28"/>
          <w:lang w:eastAsia="en-US"/>
        </w:rPr>
        <w:t xml:space="preserve">Об утверждении Порядка организации и проведения публичных слушаний в муниципальном образовании сельском поселении </w:t>
      </w:r>
      <w:r>
        <w:rPr>
          <w:sz w:val="28"/>
          <w:szCs w:val="28"/>
          <w:lang w:eastAsia="en-US"/>
        </w:rPr>
        <w:t>«</w:t>
      </w:r>
      <w:r w:rsidRPr="00205F1E">
        <w:rPr>
          <w:sz w:val="28"/>
          <w:szCs w:val="28"/>
          <w:lang w:eastAsia="en-US"/>
        </w:rPr>
        <w:t>Зимстан</w:t>
      </w:r>
      <w:r>
        <w:rPr>
          <w:sz w:val="28"/>
          <w:szCs w:val="28"/>
          <w:lang w:eastAsia="en-US"/>
        </w:rPr>
        <w:t>»</w:t>
      </w:r>
    </w:p>
    <w:p w:rsidR="00264618" w:rsidRPr="00205F1E" w:rsidRDefault="00264618" w:rsidP="00264618">
      <w:pPr>
        <w:ind w:left="142" w:firstLine="709"/>
        <w:jc w:val="center"/>
        <w:rPr>
          <w:sz w:val="28"/>
          <w:szCs w:val="28"/>
          <w:lang w:eastAsia="en-US"/>
        </w:rPr>
      </w:pPr>
    </w:p>
    <w:p w:rsidR="00264618" w:rsidRPr="00205F1E" w:rsidRDefault="00264618" w:rsidP="00264618">
      <w:pPr>
        <w:ind w:left="142" w:firstLine="709"/>
        <w:jc w:val="both"/>
        <w:rPr>
          <w:sz w:val="28"/>
          <w:szCs w:val="28"/>
          <w:lang w:eastAsia="en-US"/>
        </w:rPr>
      </w:pPr>
      <w:r w:rsidRPr="00205F1E">
        <w:rPr>
          <w:sz w:val="28"/>
          <w:szCs w:val="28"/>
          <w:lang w:eastAsia="en-US"/>
        </w:rPr>
        <w:t xml:space="preserve">В соответствии с Градостроительным кодексом Российской Федерации, Федеральным законом от 06 октября 2003 года № 131-ФЗ </w:t>
      </w:r>
      <w:r>
        <w:rPr>
          <w:sz w:val="28"/>
          <w:szCs w:val="28"/>
          <w:lang w:eastAsia="en-US"/>
        </w:rPr>
        <w:t>«</w:t>
      </w:r>
      <w:r w:rsidRPr="00205F1E">
        <w:rPr>
          <w:sz w:val="28"/>
          <w:szCs w:val="28"/>
          <w:lang w:eastAsia="en-US"/>
        </w:rPr>
        <w:t>Об общих принципах организации местного самоуправления в Российской Федерации</w:t>
      </w:r>
      <w:r>
        <w:rPr>
          <w:sz w:val="28"/>
          <w:szCs w:val="28"/>
          <w:lang w:eastAsia="en-US"/>
        </w:rPr>
        <w:t>»</w:t>
      </w:r>
      <w:r w:rsidRPr="00205F1E">
        <w:rPr>
          <w:sz w:val="28"/>
          <w:szCs w:val="28"/>
          <w:lang w:eastAsia="en-US"/>
        </w:rPr>
        <w:t xml:space="preserve">, руководствуясь Уставом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Совет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решил:</w:t>
      </w:r>
    </w:p>
    <w:p w:rsidR="00264618" w:rsidRPr="00205F1E" w:rsidRDefault="00264618" w:rsidP="00264618">
      <w:pPr>
        <w:ind w:left="142" w:firstLine="709"/>
        <w:jc w:val="both"/>
        <w:rPr>
          <w:sz w:val="28"/>
          <w:szCs w:val="28"/>
          <w:lang w:eastAsia="en-US"/>
        </w:rPr>
      </w:pPr>
    </w:p>
    <w:p w:rsidR="00264618" w:rsidRPr="00205F1E" w:rsidRDefault="00264618" w:rsidP="00264618">
      <w:pPr>
        <w:ind w:left="142" w:firstLine="709"/>
        <w:jc w:val="both"/>
        <w:rPr>
          <w:sz w:val="28"/>
          <w:szCs w:val="28"/>
          <w:lang w:eastAsia="en-US"/>
        </w:rPr>
      </w:pPr>
      <w:r w:rsidRPr="00205F1E">
        <w:rPr>
          <w:sz w:val="28"/>
          <w:szCs w:val="28"/>
          <w:lang w:eastAsia="en-US"/>
        </w:rPr>
        <w:t xml:space="preserve">1. Утвердить Порядок организации и проведения публичных слушаний в сельском поселении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согласно приложению.</w:t>
      </w:r>
    </w:p>
    <w:p w:rsidR="00264618" w:rsidRPr="00205F1E" w:rsidRDefault="00264618" w:rsidP="00264618">
      <w:pPr>
        <w:ind w:left="142" w:firstLine="709"/>
        <w:jc w:val="both"/>
        <w:rPr>
          <w:sz w:val="28"/>
          <w:szCs w:val="28"/>
          <w:lang w:eastAsia="en-US"/>
        </w:rPr>
      </w:pPr>
      <w:r w:rsidRPr="00205F1E">
        <w:rPr>
          <w:sz w:val="28"/>
          <w:szCs w:val="28"/>
          <w:lang w:eastAsia="en-US"/>
        </w:rPr>
        <w:t xml:space="preserve">2. </w:t>
      </w:r>
      <w:proofErr w:type="gramStart"/>
      <w:r w:rsidRPr="00205F1E">
        <w:rPr>
          <w:sz w:val="28"/>
          <w:szCs w:val="28"/>
          <w:lang w:eastAsia="en-US"/>
        </w:rPr>
        <w:t xml:space="preserve">Решения Совета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от 14.12.2005 № I-4-21 </w:t>
      </w:r>
      <w:r>
        <w:rPr>
          <w:sz w:val="28"/>
          <w:szCs w:val="28"/>
          <w:lang w:eastAsia="en-US"/>
        </w:rPr>
        <w:t>«</w:t>
      </w:r>
      <w:r w:rsidRPr="00205F1E">
        <w:rPr>
          <w:sz w:val="28"/>
          <w:szCs w:val="28"/>
          <w:lang w:eastAsia="en-US"/>
        </w:rPr>
        <w:t xml:space="preserve">Об установлении порядка организации и проведения публичных слушаний на территории муниципального образования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от 15.11.2006г. №I-15/49 </w:t>
      </w:r>
      <w:r>
        <w:rPr>
          <w:sz w:val="28"/>
          <w:szCs w:val="28"/>
          <w:lang w:eastAsia="en-US"/>
        </w:rPr>
        <w:t>«</w:t>
      </w:r>
      <w:r w:rsidRPr="00205F1E">
        <w:rPr>
          <w:sz w:val="28"/>
          <w:szCs w:val="28"/>
          <w:lang w:eastAsia="en-US"/>
        </w:rPr>
        <w:t xml:space="preserve">О внесении изменений в решение Совета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от 14.12.2005 г. №I-4/21 </w:t>
      </w:r>
      <w:r>
        <w:rPr>
          <w:sz w:val="28"/>
          <w:szCs w:val="28"/>
          <w:lang w:eastAsia="en-US"/>
        </w:rPr>
        <w:t>«</w:t>
      </w:r>
      <w:r w:rsidRPr="00205F1E">
        <w:rPr>
          <w:sz w:val="28"/>
          <w:szCs w:val="28"/>
          <w:lang w:eastAsia="en-US"/>
        </w:rPr>
        <w:t xml:space="preserve">Об установлении порядка организации и проведения публичных слушаний на территории муниципального образования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признать утратившими силу</w:t>
      </w:r>
      <w:proofErr w:type="gramEnd"/>
      <w:r w:rsidRPr="00205F1E">
        <w:rPr>
          <w:sz w:val="28"/>
          <w:szCs w:val="28"/>
          <w:lang w:eastAsia="en-US"/>
        </w:rPr>
        <w:t>.</w:t>
      </w:r>
    </w:p>
    <w:p w:rsidR="00264618" w:rsidRPr="00205F1E" w:rsidRDefault="00264618" w:rsidP="00A54A66">
      <w:pPr>
        <w:ind w:left="142" w:firstLine="709"/>
        <w:jc w:val="both"/>
        <w:rPr>
          <w:sz w:val="28"/>
          <w:szCs w:val="28"/>
          <w:lang w:eastAsia="en-US"/>
        </w:rPr>
      </w:pPr>
      <w:r w:rsidRPr="00205F1E">
        <w:rPr>
          <w:sz w:val="28"/>
          <w:szCs w:val="28"/>
          <w:lang w:eastAsia="en-US"/>
        </w:rPr>
        <w:t xml:space="preserve">3. Настоящее решение вступает в силу со дня обнародования в информационном вестнике Совета и администрации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w:t>
      </w:r>
    </w:p>
    <w:p w:rsidR="00264618" w:rsidRPr="00205F1E" w:rsidRDefault="00264618" w:rsidP="00264618">
      <w:pPr>
        <w:ind w:left="142" w:firstLine="709"/>
        <w:jc w:val="both"/>
        <w:rPr>
          <w:sz w:val="28"/>
          <w:szCs w:val="28"/>
          <w:lang w:eastAsia="en-US"/>
        </w:rPr>
      </w:pPr>
    </w:p>
    <w:p w:rsidR="00264618" w:rsidRPr="00205F1E" w:rsidRDefault="00264618" w:rsidP="00264618">
      <w:pPr>
        <w:ind w:left="142"/>
        <w:jc w:val="both"/>
        <w:rPr>
          <w:sz w:val="28"/>
          <w:szCs w:val="28"/>
          <w:lang w:eastAsia="en-US"/>
        </w:rPr>
      </w:pPr>
      <w:r w:rsidRPr="00205F1E">
        <w:rPr>
          <w:sz w:val="28"/>
          <w:szCs w:val="28"/>
          <w:lang w:eastAsia="en-US"/>
        </w:rPr>
        <w:t xml:space="preserve">Глава сельского поселения </w:t>
      </w:r>
      <w:r>
        <w:rPr>
          <w:sz w:val="28"/>
          <w:szCs w:val="28"/>
          <w:lang w:eastAsia="en-US"/>
        </w:rPr>
        <w:t>«</w:t>
      </w:r>
      <w:r w:rsidRPr="00205F1E">
        <w:rPr>
          <w:sz w:val="28"/>
          <w:szCs w:val="28"/>
          <w:lang w:eastAsia="en-US"/>
        </w:rPr>
        <w:t>Зимстан</w:t>
      </w:r>
      <w:r>
        <w:rPr>
          <w:sz w:val="28"/>
          <w:szCs w:val="28"/>
          <w:lang w:eastAsia="en-US"/>
        </w:rPr>
        <w:t>»</w:t>
      </w:r>
      <w:r w:rsidRPr="00205F1E">
        <w:rPr>
          <w:sz w:val="28"/>
          <w:szCs w:val="28"/>
          <w:lang w:eastAsia="en-US"/>
        </w:rPr>
        <w:t xml:space="preserve">                                    </w:t>
      </w:r>
      <w:proofErr w:type="spellStart"/>
      <w:r w:rsidRPr="00205F1E">
        <w:rPr>
          <w:sz w:val="28"/>
          <w:szCs w:val="28"/>
          <w:lang w:eastAsia="en-US"/>
        </w:rPr>
        <w:t>В.Н.Лодыгин</w:t>
      </w:r>
      <w:proofErr w:type="spellEnd"/>
    </w:p>
    <w:p w:rsidR="00264618" w:rsidRPr="00205F1E" w:rsidRDefault="00264618" w:rsidP="00264618">
      <w:pPr>
        <w:ind w:left="142" w:firstLine="709"/>
        <w:jc w:val="both"/>
        <w:rPr>
          <w:sz w:val="24"/>
          <w:szCs w:val="24"/>
          <w:lang w:eastAsia="en-US"/>
        </w:rPr>
      </w:pPr>
    </w:p>
    <w:p w:rsidR="00264618" w:rsidRPr="00205F1E" w:rsidRDefault="00264618" w:rsidP="00A54A66">
      <w:pPr>
        <w:spacing w:after="200" w:line="276" w:lineRule="auto"/>
        <w:jc w:val="right"/>
        <w:rPr>
          <w:sz w:val="24"/>
          <w:szCs w:val="24"/>
          <w:lang w:eastAsia="en-US"/>
        </w:rPr>
      </w:pPr>
      <w:r w:rsidRPr="00205F1E">
        <w:rPr>
          <w:sz w:val="24"/>
          <w:szCs w:val="24"/>
          <w:lang w:eastAsia="en-US"/>
        </w:rPr>
        <w:t>УТВЕРЖДЁН</w:t>
      </w:r>
    </w:p>
    <w:p w:rsidR="00264618" w:rsidRPr="00205F1E" w:rsidRDefault="00264618" w:rsidP="00264618">
      <w:pPr>
        <w:ind w:left="142" w:firstLine="709"/>
        <w:jc w:val="right"/>
        <w:rPr>
          <w:sz w:val="24"/>
          <w:szCs w:val="24"/>
          <w:lang w:eastAsia="en-US"/>
        </w:rPr>
      </w:pPr>
      <w:r w:rsidRPr="00205F1E">
        <w:rPr>
          <w:sz w:val="24"/>
          <w:szCs w:val="24"/>
          <w:lang w:eastAsia="en-US"/>
        </w:rPr>
        <w:t xml:space="preserve">решением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p>
    <w:p w:rsidR="00264618" w:rsidRDefault="00264618" w:rsidP="00264618">
      <w:pPr>
        <w:ind w:left="142" w:firstLine="709"/>
        <w:jc w:val="right"/>
        <w:rPr>
          <w:sz w:val="24"/>
          <w:szCs w:val="24"/>
          <w:lang w:eastAsia="en-US"/>
        </w:rPr>
      </w:pPr>
      <w:r>
        <w:rPr>
          <w:sz w:val="24"/>
          <w:szCs w:val="24"/>
          <w:lang w:eastAsia="en-US"/>
        </w:rPr>
        <w:t xml:space="preserve">от </w:t>
      </w:r>
      <w:r w:rsidRPr="00205F1E">
        <w:rPr>
          <w:sz w:val="24"/>
          <w:szCs w:val="24"/>
          <w:lang w:eastAsia="en-US"/>
        </w:rPr>
        <w:t>10 августа 2018 года №IV-21/73</w:t>
      </w:r>
    </w:p>
    <w:p w:rsidR="00264618" w:rsidRPr="00205F1E" w:rsidRDefault="00264618" w:rsidP="00264618">
      <w:pPr>
        <w:ind w:left="142" w:firstLine="709"/>
        <w:jc w:val="right"/>
        <w:rPr>
          <w:sz w:val="24"/>
          <w:szCs w:val="24"/>
          <w:lang w:eastAsia="en-US"/>
        </w:rPr>
      </w:pPr>
      <w:r w:rsidRPr="00205F1E">
        <w:rPr>
          <w:sz w:val="24"/>
          <w:szCs w:val="24"/>
          <w:lang w:eastAsia="en-US"/>
        </w:rPr>
        <w:t xml:space="preserve"> (Приложение)</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jc w:val="center"/>
        <w:rPr>
          <w:sz w:val="24"/>
          <w:szCs w:val="24"/>
          <w:lang w:eastAsia="en-US"/>
        </w:rPr>
      </w:pPr>
      <w:r w:rsidRPr="00205F1E">
        <w:rPr>
          <w:sz w:val="24"/>
          <w:szCs w:val="24"/>
          <w:lang w:eastAsia="en-US"/>
        </w:rPr>
        <w:t xml:space="preserve">Порядок организации и проведения публичных слушаний в муниципальном образовании сельском поселении </w:t>
      </w:r>
      <w:r>
        <w:rPr>
          <w:sz w:val="24"/>
          <w:szCs w:val="24"/>
          <w:lang w:eastAsia="en-US"/>
        </w:rPr>
        <w:t>«</w:t>
      </w:r>
      <w:r w:rsidRPr="00205F1E">
        <w:rPr>
          <w:sz w:val="24"/>
          <w:szCs w:val="24"/>
          <w:lang w:eastAsia="en-US"/>
        </w:rPr>
        <w:t>Зимстан</w:t>
      </w:r>
      <w:r>
        <w:rPr>
          <w:sz w:val="24"/>
          <w:szCs w:val="24"/>
          <w:lang w:eastAsia="en-US"/>
        </w:rPr>
        <w:t>»</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both"/>
        <w:rPr>
          <w:sz w:val="24"/>
          <w:szCs w:val="24"/>
          <w:lang w:eastAsia="en-US"/>
        </w:rPr>
      </w:pPr>
      <w:proofErr w:type="gramStart"/>
      <w:r w:rsidRPr="00205F1E">
        <w:rPr>
          <w:sz w:val="24"/>
          <w:szCs w:val="24"/>
          <w:lang w:eastAsia="en-US"/>
        </w:rPr>
        <w:t xml:space="preserve">Настоящий Порядок разработан в соответствии с Федеральным законом </w:t>
      </w:r>
      <w:r>
        <w:rPr>
          <w:sz w:val="24"/>
          <w:szCs w:val="24"/>
          <w:lang w:eastAsia="en-US"/>
        </w:rPr>
        <w:t>«</w:t>
      </w:r>
      <w:r w:rsidRPr="00205F1E">
        <w:rPr>
          <w:sz w:val="24"/>
          <w:szCs w:val="24"/>
          <w:lang w:eastAsia="en-US"/>
        </w:rPr>
        <w:t>Об общих принципах организации местного самоуправления в Российской Федерации</w:t>
      </w:r>
      <w:r>
        <w:rPr>
          <w:sz w:val="24"/>
          <w:szCs w:val="24"/>
          <w:lang w:eastAsia="en-US"/>
        </w:rPr>
        <w:t>»</w:t>
      </w:r>
      <w:r w:rsidRPr="00205F1E">
        <w:rPr>
          <w:sz w:val="24"/>
          <w:szCs w:val="24"/>
          <w:lang w:eastAsia="en-US"/>
        </w:rPr>
        <w:t xml:space="preserve"> от 6 октября 2003 года № 131-ФЗ, Уставом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направлен на реализацию права граждан Российской Федерации на участие в осуществлении местного самоуправления посредством публичных слушаний и определяет порядок организации и проведения публичных слушаний на территории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(далее также – поселения).</w:t>
      </w:r>
      <w:proofErr w:type="gramEnd"/>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1. Общие положения</w:t>
      </w:r>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 xml:space="preserve">1.1. В целях настоящего Порядка под публичными слушаниями понимается форма участия жителей поселения в обсуждении вопросов местного значения и иных </w:t>
      </w:r>
      <w:r w:rsidRPr="00205F1E">
        <w:rPr>
          <w:sz w:val="24"/>
          <w:szCs w:val="24"/>
          <w:lang w:eastAsia="en-US"/>
        </w:rPr>
        <w:lastRenderedPageBreak/>
        <w:t>вопросов, затрагивающих права и интересы жителей поселения, с целью учета их мнения.</w:t>
      </w:r>
    </w:p>
    <w:p w:rsidR="00264618" w:rsidRPr="00205F1E" w:rsidRDefault="00264618" w:rsidP="00264618">
      <w:pPr>
        <w:ind w:left="142" w:firstLine="709"/>
        <w:jc w:val="both"/>
        <w:rPr>
          <w:sz w:val="24"/>
          <w:szCs w:val="24"/>
          <w:lang w:eastAsia="en-US"/>
        </w:rPr>
      </w:pPr>
      <w:r w:rsidRPr="00205F1E">
        <w:rPr>
          <w:sz w:val="24"/>
          <w:szCs w:val="24"/>
          <w:lang w:eastAsia="en-US"/>
        </w:rPr>
        <w:t>1.2. Понятия и термины, используемые в настоящем Порядке, применяются в том значении, в каком они определены федеральным законодательством.</w:t>
      </w:r>
    </w:p>
    <w:p w:rsidR="00264618" w:rsidRPr="00205F1E" w:rsidRDefault="00264618" w:rsidP="00264618">
      <w:pPr>
        <w:ind w:left="142" w:firstLine="709"/>
        <w:jc w:val="both"/>
        <w:rPr>
          <w:sz w:val="24"/>
          <w:szCs w:val="24"/>
          <w:lang w:eastAsia="en-US"/>
        </w:rPr>
      </w:pPr>
      <w:r w:rsidRPr="00205F1E">
        <w:rPr>
          <w:sz w:val="24"/>
          <w:szCs w:val="24"/>
          <w:lang w:eastAsia="en-US"/>
        </w:rPr>
        <w:t>1.3. На публичные слушания должны выноситься:</w:t>
      </w:r>
    </w:p>
    <w:p w:rsidR="00264618" w:rsidRPr="00205F1E" w:rsidRDefault="00264618" w:rsidP="00264618">
      <w:pPr>
        <w:ind w:left="142" w:firstLine="709"/>
        <w:jc w:val="both"/>
        <w:rPr>
          <w:sz w:val="24"/>
          <w:szCs w:val="24"/>
          <w:lang w:eastAsia="en-US"/>
        </w:rPr>
      </w:pPr>
      <w:r w:rsidRPr="00205F1E">
        <w:rPr>
          <w:sz w:val="24"/>
          <w:szCs w:val="24"/>
          <w:lang w:eastAsia="en-US"/>
        </w:rPr>
        <w:t>1) проект Устава поселения, а также проект муниципального нормативного правового акта о внесении изменений и дополнений в данный Устав,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в целях приведения данного Устава в соответствие с этими нормативными правовыми актами;</w:t>
      </w:r>
    </w:p>
    <w:p w:rsidR="00264618" w:rsidRPr="00205F1E" w:rsidRDefault="00264618" w:rsidP="00264618">
      <w:pPr>
        <w:ind w:left="142" w:firstLine="709"/>
        <w:jc w:val="both"/>
        <w:rPr>
          <w:sz w:val="24"/>
          <w:szCs w:val="24"/>
          <w:lang w:eastAsia="en-US"/>
        </w:rPr>
      </w:pPr>
      <w:r w:rsidRPr="00205F1E">
        <w:rPr>
          <w:sz w:val="24"/>
          <w:szCs w:val="24"/>
          <w:lang w:eastAsia="en-US"/>
        </w:rPr>
        <w:t>2) проект местного бюджета и отчет о его исполнении;</w:t>
      </w:r>
    </w:p>
    <w:p w:rsidR="00264618" w:rsidRPr="00205F1E" w:rsidRDefault="00264618" w:rsidP="00264618">
      <w:pPr>
        <w:ind w:left="142" w:firstLine="709"/>
        <w:jc w:val="both"/>
        <w:rPr>
          <w:sz w:val="24"/>
          <w:szCs w:val="24"/>
          <w:lang w:eastAsia="en-US"/>
        </w:rPr>
      </w:pPr>
      <w:r w:rsidRPr="00205F1E">
        <w:rPr>
          <w:sz w:val="24"/>
          <w:szCs w:val="24"/>
          <w:lang w:eastAsia="en-US"/>
        </w:rPr>
        <w:t>3) прое</w:t>
      </w:r>
      <w:proofErr w:type="gramStart"/>
      <w:r w:rsidRPr="00205F1E">
        <w:rPr>
          <w:sz w:val="24"/>
          <w:szCs w:val="24"/>
          <w:lang w:eastAsia="en-US"/>
        </w:rPr>
        <w:t>кт стр</w:t>
      </w:r>
      <w:proofErr w:type="gramEnd"/>
      <w:r w:rsidRPr="00205F1E">
        <w:rPr>
          <w:sz w:val="24"/>
          <w:szCs w:val="24"/>
          <w:lang w:eastAsia="en-US"/>
        </w:rPr>
        <w:t>атегии социально-экономического развития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 xml:space="preserve">4) вопросы о преобразовании поселения, за исключением случаев, если в соответствии со статьей 13 Федерального закона от 6 октября 2003 г. № 131-ФЗ </w:t>
      </w:r>
      <w:r>
        <w:rPr>
          <w:sz w:val="24"/>
          <w:szCs w:val="24"/>
          <w:lang w:eastAsia="en-US"/>
        </w:rPr>
        <w:t>«</w:t>
      </w:r>
      <w:r w:rsidRPr="00205F1E">
        <w:rPr>
          <w:sz w:val="24"/>
          <w:szCs w:val="24"/>
          <w:lang w:eastAsia="en-US"/>
        </w:rPr>
        <w:t>Об общих принципах организации местного самоуправления в Российской Федерации</w:t>
      </w:r>
      <w:r>
        <w:rPr>
          <w:sz w:val="24"/>
          <w:szCs w:val="24"/>
          <w:lang w:eastAsia="en-US"/>
        </w:rPr>
        <w:t>»</w:t>
      </w:r>
      <w:r w:rsidRPr="00205F1E">
        <w:rPr>
          <w:sz w:val="24"/>
          <w:szCs w:val="24"/>
          <w:lang w:eastAsia="en-US"/>
        </w:rPr>
        <w:t xml:space="preserve"> для преобразования поселения требуется получение согласия населения поселения, выраженного путем голосования либо на сходах граждан.</w:t>
      </w:r>
    </w:p>
    <w:p w:rsidR="00264618" w:rsidRPr="00205F1E" w:rsidRDefault="00264618" w:rsidP="00264618">
      <w:pPr>
        <w:ind w:left="142" w:firstLine="709"/>
        <w:jc w:val="both"/>
        <w:rPr>
          <w:sz w:val="24"/>
          <w:szCs w:val="24"/>
          <w:lang w:eastAsia="en-US"/>
        </w:rPr>
      </w:pPr>
      <w:r w:rsidRPr="00205F1E">
        <w:rPr>
          <w:sz w:val="24"/>
          <w:szCs w:val="24"/>
          <w:lang w:eastAsia="en-US"/>
        </w:rPr>
        <w:t>1.3.1. Особенности проведения публичных слушаний по вопросам градостроительной деятельности устанавливаются разделом 11 настоящего Порядка.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1.4. </w:t>
      </w:r>
      <w:proofErr w:type="gramStart"/>
      <w:r w:rsidRPr="00205F1E">
        <w:rPr>
          <w:sz w:val="24"/>
          <w:szCs w:val="24"/>
          <w:lang w:eastAsia="en-US"/>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205F1E">
        <w:rPr>
          <w:sz w:val="24"/>
          <w:szCs w:val="24"/>
          <w:lang w:eastAsia="en-US"/>
        </w:rPr>
        <w:t xml:space="preserve"> </w:t>
      </w:r>
      <w:proofErr w:type="gramStart"/>
      <w:r w:rsidRPr="00205F1E">
        <w:rPr>
          <w:sz w:val="24"/>
          <w:szCs w:val="24"/>
          <w:lang w:eastAsia="en-US"/>
        </w:rPr>
        <w:t xml:space="preserve">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Уставом поселения и (или) решением Совета СП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с учетом положений законодательства о градостроительной деятельности.</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1.5. На публичные слушания также могут выноситься проекты иных муниципальных правовых актов по вопросам местного значения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1.6. Срок проведения публичных слушаний составляет:</w:t>
      </w:r>
    </w:p>
    <w:p w:rsidR="00264618" w:rsidRPr="00205F1E" w:rsidRDefault="00264618" w:rsidP="00264618">
      <w:pPr>
        <w:ind w:left="142" w:firstLine="709"/>
        <w:jc w:val="both"/>
        <w:rPr>
          <w:sz w:val="24"/>
          <w:szCs w:val="24"/>
          <w:lang w:eastAsia="en-US"/>
        </w:rPr>
      </w:pPr>
      <w:r w:rsidRPr="00205F1E">
        <w:rPr>
          <w:sz w:val="24"/>
          <w:szCs w:val="24"/>
          <w:lang w:eastAsia="en-US"/>
        </w:rPr>
        <w:t>1) по проекту Устава поселения, проекту решения о внесении изменений и дополнений в Устав поселения, – двадцать дней;</w:t>
      </w:r>
    </w:p>
    <w:p w:rsidR="00264618" w:rsidRPr="00205F1E" w:rsidRDefault="00264618" w:rsidP="00264618">
      <w:pPr>
        <w:ind w:left="142" w:firstLine="709"/>
        <w:jc w:val="both"/>
        <w:rPr>
          <w:sz w:val="24"/>
          <w:szCs w:val="24"/>
          <w:lang w:eastAsia="en-US"/>
        </w:rPr>
      </w:pPr>
      <w:r w:rsidRPr="00205F1E">
        <w:rPr>
          <w:sz w:val="24"/>
          <w:szCs w:val="24"/>
          <w:lang w:eastAsia="en-US"/>
        </w:rPr>
        <w:t>2) по вопросу преобразования поселения – два месяца;</w:t>
      </w:r>
    </w:p>
    <w:p w:rsidR="00264618" w:rsidRPr="00205F1E" w:rsidRDefault="00264618" w:rsidP="00264618">
      <w:pPr>
        <w:ind w:left="142" w:firstLine="709"/>
        <w:jc w:val="both"/>
        <w:rPr>
          <w:sz w:val="24"/>
          <w:szCs w:val="24"/>
          <w:lang w:eastAsia="en-US"/>
        </w:rPr>
      </w:pPr>
      <w:r w:rsidRPr="00205F1E">
        <w:rPr>
          <w:sz w:val="24"/>
          <w:szCs w:val="24"/>
          <w:lang w:eastAsia="en-US"/>
        </w:rPr>
        <w:t>3) по иным вопросам – один месяц.</w:t>
      </w:r>
    </w:p>
    <w:p w:rsidR="00264618" w:rsidRPr="00205F1E" w:rsidRDefault="00264618" w:rsidP="00264618">
      <w:pPr>
        <w:ind w:left="142" w:firstLine="709"/>
        <w:jc w:val="both"/>
        <w:rPr>
          <w:sz w:val="24"/>
          <w:szCs w:val="24"/>
          <w:lang w:eastAsia="en-US"/>
        </w:rPr>
      </w:pPr>
      <w:r w:rsidRPr="00205F1E">
        <w:rPr>
          <w:sz w:val="24"/>
          <w:szCs w:val="24"/>
          <w:lang w:eastAsia="en-US"/>
        </w:rPr>
        <w:t>Выходные и праздничные дни включаются в общий срок проведения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1.7. Срок проведения публичных слушаний определяется календарными датами в муниципальном правовом акте о проведении публичных слушаний, с соблюдением требований пункта 1.6 настоящего Порядка.</w:t>
      </w:r>
    </w:p>
    <w:p w:rsidR="00264618" w:rsidRPr="00205F1E" w:rsidRDefault="00264618" w:rsidP="00264618">
      <w:pPr>
        <w:ind w:left="142" w:firstLine="709"/>
        <w:jc w:val="both"/>
        <w:rPr>
          <w:sz w:val="24"/>
          <w:szCs w:val="24"/>
          <w:lang w:eastAsia="en-US"/>
        </w:rPr>
      </w:pPr>
      <w:r w:rsidRPr="00205F1E">
        <w:rPr>
          <w:sz w:val="24"/>
          <w:szCs w:val="24"/>
          <w:lang w:eastAsia="en-US"/>
        </w:rPr>
        <w:t>1.8.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w:t>
      </w:r>
      <w:proofErr w:type="gramStart"/>
      <w:r w:rsidRPr="00205F1E">
        <w:rPr>
          <w:sz w:val="24"/>
          <w:szCs w:val="24"/>
          <w:lang w:eastAsia="en-US"/>
        </w:rPr>
        <w:t>,</w:t>
      </w:r>
      <w:proofErr w:type="gramEnd"/>
      <w:r w:rsidRPr="00205F1E">
        <w:rPr>
          <w:sz w:val="24"/>
          <w:szCs w:val="24"/>
          <w:lang w:eastAsia="en-US"/>
        </w:rPr>
        <w:t xml:space="preserve"> если муниципальный правовой акт о проведении публичных слушаний и (или) проект муниципального правового акта, выносимого на публичные слушания, были обнародованы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w:t>
      </w:r>
      <w:r w:rsidRPr="00205F1E">
        <w:rPr>
          <w:sz w:val="24"/>
          <w:szCs w:val="24"/>
          <w:lang w:eastAsia="en-US"/>
        </w:rPr>
        <w:lastRenderedPageBreak/>
        <w:t>обнародования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1.6 настоящего Порядка срока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1.9. </w:t>
      </w:r>
      <w:proofErr w:type="gramStart"/>
      <w:r w:rsidRPr="00205F1E">
        <w:rPr>
          <w:sz w:val="24"/>
          <w:szCs w:val="24"/>
          <w:lang w:eastAsia="en-US"/>
        </w:rPr>
        <w:t>В публичных слушаниях вправе участвовать жители поселения (физические лица, достигшие ко дню начала публичных слушаний восемнадцатилетнего возраста, постоянно или преимущественно проживающие на территории поселения либо имеющие на территории поселения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 и иные заинтересованные лица.</w:t>
      </w:r>
      <w:proofErr w:type="gramEnd"/>
      <w:r w:rsidRPr="00205F1E">
        <w:rPr>
          <w:sz w:val="24"/>
          <w:szCs w:val="24"/>
          <w:lang w:eastAsia="en-US"/>
        </w:rPr>
        <w:t xml:space="preserve"> Понятия </w:t>
      </w:r>
      <w:r>
        <w:rPr>
          <w:sz w:val="24"/>
          <w:szCs w:val="24"/>
          <w:lang w:eastAsia="en-US"/>
        </w:rPr>
        <w:t>«</w:t>
      </w:r>
      <w:r w:rsidRPr="00205F1E">
        <w:rPr>
          <w:sz w:val="24"/>
          <w:szCs w:val="24"/>
          <w:lang w:eastAsia="en-US"/>
        </w:rPr>
        <w:t>жители поселения</w:t>
      </w:r>
      <w:r>
        <w:rPr>
          <w:sz w:val="24"/>
          <w:szCs w:val="24"/>
          <w:lang w:eastAsia="en-US"/>
        </w:rPr>
        <w:t>»</w:t>
      </w:r>
      <w:r w:rsidRPr="00205F1E">
        <w:rPr>
          <w:sz w:val="24"/>
          <w:szCs w:val="24"/>
          <w:lang w:eastAsia="en-US"/>
        </w:rPr>
        <w:t xml:space="preserve"> и </w:t>
      </w:r>
      <w:r>
        <w:rPr>
          <w:sz w:val="24"/>
          <w:szCs w:val="24"/>
          <w:lang w:eastAsia="en-US"/>
        </w:rPr>
        <w:t>«</w:t>
      </w:r>
      <w:r w:rsidRPr="00205F1E">
        <w:rPr>
          <w:sz w:val="24"/>
          <w:szCs w:val="24"/>
          <w:lang w:eastAsia="en-US"/>
        </w:rPr>
        <w:t>население</w:t>
      </w:r>
      <w:r>
        <w:rPr>
          <w:sz w:val="24"/>
          <w:szCs w:val="24"/>
          <w:lang w:eastAsia="en-US"/>
        </w:rPr>
        <w:t>»</w:t>
      </w:r>
      <w:r w:rsidRPr="00205F1E">
        <w:rPr>
          <w:sz w:val="24"/>
          <w:szCs w:val="24"/>
          <w:lang w:eastAsia="en-US"/>
        </w:rPr>
        <w:t xml:space="preserve"> используются в настоящем Порядке как равнозначные.</w:t>
      </w:r>
    </w:p>
    <w:p w:rsidR="00264618" w:rsidRPr="00205F1E" w:rsidRDefault="00264618" w:rsidP="00264618">
      <w:pPr>
        <w:ind w:left="142" w:firstLine="709"/>
        <w:jc w:val="both"/>
        <w:rPr>
          <w:sz w:val="24"/>
          <w:szCs w:val="24"/>
          <w:lang w:eastAsia="en-US"/>
        </w:rPr>
      </w:pPr>
      <w:r w:rsidRPr="00205F1E">
        <w:rPr>
          <w:sz w:val="24"/>
          <w:szCs w:val="24"/>
          <w:lang w:eastAsia="en-US"/>
        </w:rPr>
        <w:t>1.10. При организации и проведении публичных слушаний участники публичных слушаний руководствуются следующими принципами:</w:t>
      </w:r>
    </w:p>
    <w:p w:rsidR="00264618" w:rsidRPr="00205F1E" w:rsidRDefault="00264618" w:rsidP="00264618">
      <w:pPr>
        <w:ind w:left="142" w:firstLine="709"/>
        <w:jc w:val="both"/>
        <w:rPr>
          <w:sz w:val="24"/>
          <w:szCs w:val="24"/>
          <w:lang w:eastAsia="en-US"/>
        </w:rPr>
      </w:pPr>
      <w:r w:rsidRPr="00205F1E">
        <w:rPr>
          <w:sz w:val="24"/>
          <w:szCs w:val="24"/>
          <w:lang w:eastAsia="en-US"/>
        </w:rPr>
        <w:t>1) заблаговременного оповещения жителей поселения о времени и месте проведения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2) заблаговременного ознакомления с проектом муниципального правового акта жителей поселения и иных заинтересованных лиц;</w:t>
      </w:r>
    </w:p>
    <w:p w:rsidR="00264618" w:rsidRPr="00205F1E" w:rsidRDefault="00264618" w:rsidP="00264618">
      <w:pPr>
        <w:ind w:left="142" w:firstLine="709"/>
        <w:jc w:val="both"/>
        <w:rPr>
          <w:sz w:val="24"/>
          <w:szCs w:val="24"/>
          <w:lang w:eastAsia="en-US"/>
        </w:rPr>
      </w:pPr>
      <w:r w:rsidRPr="00205F1E">
        <w:rPr>
          <w:sz w:val="24"/>
          <w:szCs w:val="24"/>
          <w:lang w:eastAsia="en-US"/>
        </w:rPr>
        <w:t>3) обеспечения всем заинтересованным лицам равных возможностей для выражения своего мнения в отношении вопросов, выносимых на публичные слушания;</w:t>
      </w:r>
    </w:p>
    <w:p w:rsidR="00264618" w:rsidRPr="00205F1E" w:rsidRDefault="00264618" w:rsidP="00264618">
      <w:pPr>
        <w:ind w:left="142" w:firstLine="709"/>
        <w:jc w:val="both"/>
        <w:rPr>
          <w:sz w:val="24"/>
          <w:szCs w:val="24"/>
          <w:lang w:eastAsia="en-US"/>
        </w:rPr>
      </w:pPr>
      <w:r w:rsidRPr="00205F1E">
        <w:rPr>
          <w:sz w:val="24"/>
          <w:szCs w:val="24"/>
          <w:lang w:eastAsia="en-US"/>
        </w:rPr>
        <w:t>4) обеспечения волеизъявления жителей поселения на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5)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2. Выдвижение инициативы проведения публичных слушаний</w:t>
      </w:r>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 xml:space="preserve">2.1. Публичные слушания проводятся по инициативе населения,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или Главы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2.2. В случае проведения публичных слушаний по инициативе населения инициативная группа граждан в количестве не менее 50 человек подает заявление в Совет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с просьбой о проведении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2.3. В заявлении инициативной группы о проведении публичных слушаний указываются:</w:t>
      </w:r>
    </w:p>
    <w:p w:rsidR="00264618" w:rsidRPr="00205F1E" w:rsidRDefault="00264618" w:rsidP="00264618">
      <w:pPr>
        <w:ind w:left="142" w:firstLine="709"/>
        <w:jc w:val="both"/>
        <w:rPr>
          <w:sz w:val="24"/>
          <w:szCs w:val="24"/>
          <w:lang w:eastAsia="en-US"/>
        </w:rPr>
      </w:pPr>
      <w:r w:rsidRPr="00205F1E">
        <w:rPr>
          <w:sz w:val="24"/>
          <w:szCs w:val="24"/>
          <w:lang w:eastAsia="en-US"/>
        </w:rPr>
        <w:t>1) вопросы, по которым предполагается проведение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2) предполагаемая дата и время проведения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3) обоснование необходимости проведения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4) предлагаемый состав участников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5) порядок и источники финансирования расходов, связанных с организацией и проведением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6) фамилия, имя, отчество, дата рождения, серия, номер и дата выдачи паспорта или иного документа, заменяющего паспорт гражданина, а также адрес места жительства членов инициативной группы, уполномоченных действовать от ее имени и представлять ее интересы; </w:t>
      </w:r>
    </w:p>
    <w:p w:rsidR="00264618" w:rsidRPr="00205F1E" w:rsidRDefault="00264618" w:rsidP="00264618">
      <w:pPr>
        <w:ind w:left="142" w:firstLine="709"/>
        <w:jc w:val="both"/>
        <w:rPr>
          <w:sz w:val="24"/>
          <w:szCs w:val="24"/>
          <w:lang w:eastAsia="en-US"/>
        </w:rPr>
      </w:pPr>
      <w:r w:rsidRPr="00205F1E">
        <w:rPr>
          <w:sz w:val="24"/>
          <w:szCs w:val="24"/>
          <w:lang w:eastAsia="en-US"/>
        </w:rPr>
        <w:t>7) список кандидатур (в составе 3 человек) для включения в состав рабочей группы по организации проведения публичных слушаний, создаваемой в случае, предусмотренном пунктом 4.4 настоящего Порядка.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2.4. К заявлению о проведении публичных слушаний должны быть приложены подписные листы в поддержку проведения данных публичных слушаний с подписями жителей поселения в количестве не менее одного процента от общего числа жителей </w:t>
      </w:r>
      <w:r w:rsidRPr="00205F1E">
        <w:rPr>
          <w:sz w:val="24"/>
          <w:szCs w:val="24"/>
          <w:lang w:eastAsia="en-US"/>
        </w:rPr>
        <w:lastRenderedPageBreak/>
        <w:t>поселения (форма подписного листа устанавливается приложением №1 к настоящему Порядку).</w:t>
      </w:r>
    </w:p>
    <w:p w:rsidR="00264618" w:rsidRPr="00205F1E" w:rsidRDefault="00264618" w:rsidP="00264618">
      <w:pPr>
        <w:ind w:left="142" w:firstLine="709"/>
        <w:jc w:val="both"/>
        <w:rPr>
          <w:sz w:val="24"/>
          <w:szCs w:val="24"/>
          <w:lang w:eastAsia="en-US"/>
        </w:rPr>
      </w:pPr>
      <w:r w:rsidRPr="00205F1E">
        <w:rPr>
          <w:sz w:val="24"/>
          <w:szCs w:val="24"/>
          <w:lang w:eastAsia="en-US"/>
        </w:rPr>
        <w:t>2.5. Данные о жителе поселения, ставящем в подписном листе свою подпись и дату ее внесения, могут вноситься в подписной лист по просьбе жителя поселения лицом, собирающим подписи в поддержку проведения публичных слушаний. Указанные данные вносятся только рукописным способом, при этом использование карандашей не допускается. Подпись и дату ее внесения житель поселения ставит собственноручно.</w:t>
      </w:r>
    </w:p>
    <w:p w:rsidR="00264618" w:rsidRPr="00205F1E" w:rsidRDefault="00264618" w:rsidP="00264618">
      <w:pPr>
        <w:ind w:left="142" w:firstLine="709"/>
        <w:jc w:val="both"/>
        <w:rPr>
          <w:sz w:val="24"/>
          <w:szCs w:val="24"/>
          <w:lang w:eastAsia="en-US"/>
        </w:rPr>
      </w:pPr>
      <w:r w:rsidRPr="00205F1E">
        <w:rPr>
          <w:sz w:val="24"/>
          <w:szCs w:val="24"/>
          <w:lang w:eastAsia="en-US"/>
        </w:rPr>
        <w:t>2.6. Заявление о проведении публичных слушаний подписывается членами инициативной группы.</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2.7. В случае подачи инициативной группой граждан в Совет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заявления с просьбой о проведении публичных слушаний и указанных в пункте 2.4. настоящего Порядка подписных листов:</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 решение о проведении публичных слушаний или об отказе в их проведении должно быть принято Советом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в течение 40 дней со дня представления указанных документов;</w:t>
      </w:r>
    </w:p>
    <w:p w:rsidR="00264618" w:rsidRPr="00205F1E" w:rsidRDefault="00264618" w:rsidP="00264618">
      <w:pPr>
        <w:ind w:left="142" w:firstLine="709"/>
        <w:jc w:val="both"/>
        <w:rPr>
          <w:sz w:val="24"/>
          <w:szCs w:val="24"/>
          <w:lang w:eastAsia="en-US"/>
        </w:rPr>
      </w:pPr>
      <w:r w:rsidRPr="00205F1E">
        <w:rPr>
          <w:sz w:val="24"/>
          <w:szCs w:val="24"/>
          <w:lang w:eastAsia="en-US"/>
        </w:rPr>
        <w:t>2) публичные слушания должны быть проведены в срок не позднее трех месяцев со дня представления указанных документов.</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2.8. Совет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обязано отказать в проведении публичных слушаний в случаях, если:</w:t>
      </w:r>
    </w:p>
    <w:p w:rsidR="00264618" w:rsidRPr="00205F1E" w:rsidRDefault="00264618" w:rsidP="00264618">
      <w:pPr>
        <w:ind w:left="142" w:firstLine="709"/>
        <w:jc w:val="both"/>
        <w:rPr>
          <w:sz w:val="24"/>
          <w:szCs w:val="24"/>
          <w:lang w:eastAsia="en-US"/>
        </w:rPr>
      </w:pPr>
      <w:r w:rsidRPr="00205F1E">
        <w:rPr>
          <w:sz w:val="24"/>
          <w:szCs w:val="24"/>
          <w:lang w:eastAsia="en-US"/>
        </w:rPr>
        <w:t>1) вопрос, выносимый на публичные слушания, направлен на возбуждение ненависти либо вражды, а также на унижение достоинства личности по признакам пола, расы, национальности, языка, происхождения, отношения к религии, принадлежности к какой-либо социальной группе;</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 представленные в Совет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документы не соответствуют требованиям, установленным в пунктах 2.2 - 2.6 настоящего Порядка;</w:t>
      </w:r>
    </w:p>
    <w:p w:rsidR="00264618" w:rsidRPr="00205F1E" w:rsidRDefault="00264618" w:rsidP="00264618">
      <w:pPr>
        <w:ind w:left="142" w:firstLine="709"/>
        <w:jc w:val="both"/>
        <w:rPr>
          <w:sz w:val="24"/>
          <w:szCs w:val="24"/>
          <w:lang w:eastAsia="en-US"/>
        </w:rPr>
      </w:pPr>
      <w:r w:rsidRPr="00205F1E">
        <w:rPr>
          <w:sz w:val="24"/>
          <w:szCs w:val="24"/>
          <w:lang w:eastAsia="en-US"/>
        </w:rPr>
        <w:t>3) вопрос, выносимый на публичные слушания, не входит в компетенцию органов местного самоуправления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2.9. Решение об отказе в проведении публичных слушаний может быть обжаловано в судебном порядке.</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3. Назначение публичных слушаний и обнародование проекта</w:t>
      </w:r>
    </w:p>
    <w:p w:rsidR="00264618" w:rsidRPr="00205F1E" w:rsidRDefault="00264618" w:rsidP="00264618">
      <w:pPr>
        <w:ind w:left="142" w:firstLine="709"/>
        <w:jc w:val="center"/>
        <w:rPr>
          <w:sz w:val="24"/>
          <w:szCs w:val="24"/>
          <w:lang w:eastAsia="en-US"/>
        </w:rPr>
      </w:pPr>
      <w:r w:rsidRPr="00205F1E">
        <w:rPr>
          <w:sz w:val="24"/>
          <w:szCs w:val="24"/>
          <w:lang w:eastAsia="en-US"/>
        </w:rPr>
        <w:t>муниципального правового акта, выносимого на публичные слушания</w:t>
      </w:r>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 xml:space="preserve">3.1. Публичные слушания, проводимые по инициативе населения или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назначаются решением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а по инициативе Главы поселения – постановлением Администрации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 xml:space="preserve">3.2. </w:t>
      </w:r>
      <w:proofErr w:type="gramStart"/>
      <w:r w:rsidRPr="00205F1E">
        <w:rPr>
          <w:sz w:val="24"/>
          <w:szCs w:val="24"/>
          <w:lang w:eastAsia="en-US"/>
        </w:rPr>
        <w:t>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обнародованию в порядке, установленном для официального обнародования муниципальных правовых актов, не позднее, чем за 10 дней до дня начала публичных слушаний, если иной срок обнародования не установлен настоящим Порядком для отдельных видов проектов муниципальных правовых актов.</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3.3. Муниципальный правовой акт о проведении публичных слушаний должен устанавливать:</w:t>
      </w:r>
    </w:p>
    <w:p w:rsidR="00264618" w:rsidRPr="00205F1E" w:rsidRDefault="00264618" w:rsidP="00264618">
      <w:pPr>
        <w:ind w:left="142" w:firstLine="709"/>
        <w:jc w:val="both"/>
        <w:rPr>
          <w:sz w:val="24"/>
          <w:szCs w:val="24"/>
          <w:lang w:eastAsia="en-US"/>
        </w:rPr>
      </w:pPr>
      <w:r w:rsidRPr="00205F1E">
        <w:rPr>
          <w:sz w:val="24"/>
          <w:szCs w:val="24"/>
          <w:lang w:eastAsia="en-US"/>
        </w:rPr>
        <w:t>1) предмет (вопросы) предстоящих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2) срок проведения публичных слушаний, определенный календарными датами;</w:t>
      </w:r>
    </w:p>
    <w:p w:rsidR="00264618" w:rsidRPr="00205F1E" w:rsidRDefault="00264618" w:rsidP="00264618">
      <w:pPr>
        <w:ind w:left="142" w:firstLine="709"/>
        <w:jc w:val="both"/>
        <w:rPr>
          <w:sz w:val="24"/>
          <w:szCs w:val="24"/>
          <w:lang w:eastAsia="en-US"/>
        </w:rPr>
      </w:pPr>
      <w:r w:rsidRPr="00205F1E">
        <w:rPr>
          <w:sz w:val="24"/>
          <w:szCs w:val="24"/>
          <w:lang w:eastAsia="en-US"/>
        </w:rPr>
        <w:t>3) орган, уполномоченный в соответствии с пунктом 4.1 настоящего Порядка на организацию и проведение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4) место проведения публичных слушаний, в том числе место (места) проведения мероприятия (мероприятий) по информированию жителей поселения по вопросам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5) дата и время проведения мероприятия (мероприятий) по информированию жителей поселения по вопросам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6) порядок подачи заинтересованными лицами замечаний и предложений по вопросам публичных слушаний, а также календарная дата, до которой осуществляется прием указанных замечаний и предложений;</w:t>
      </w:r>
    </w:p>
    <w:p w:rsidR="00264618" w:rsidRPr="00205F1E" w:rsidRDefault="00264618" w:rsidP="00264618">
      <w:pPr>
        <w:ind w:left="142" w:firstLine="709"/>
        <w:jc w:val="both"/>
        <w:rPr>
          <w:sz w:val="24"/>
          <w:szCs w:val="24"/>
          <w:lang w:eastAsia="en-US"/>
        </w:rPr>
      </w:pPr>
      <w:r w:rsidRPr="00205F1E">
        <w:rPr>
          <w:sz w:val="24"/>
          <w:szCs w:val="24"/>
          <w:lang w:eastAsia="en-US"/>
        </w:rPr>
        <w:t>7) лицо, ответственное за ведение протокола публичных слушаний и протокола мероприятия по информированию жителей поселения по вопросам публичных слушаний (далее также – лицо, ответственное за ведение протокола).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3.4. </w:t>
      </w:r>
      <w:proofErr w:type="gramStart"/>
      <w:r w:rsidRPr="00205F1E">
        <w:rPr>
          <w:sz w:val="24"/>
          <w:szCs w:val="24"/>
          <w:lang w:eastAsia="en-US"/>
        </w:rPr>
        <w:t>При установлении в муниципальном правовом акте о проведении публичных слушаний календарной даты проведения мероприятия по информированию жителей поселения по вопросам</w:t>
      </w:r>
      <w:proofErr w:type="gramEnd"/>
      <w:r w:rsidRPr="00205F1E">
        <w:rPr>
          <w:sz w:val="24"/>
          <w:szCs w:val="24"/>
          <w:lang w:eastAsia="en-US"/>
        </w:rPr>
        <w:t xml:space="preserve"> публичных слушаний, указанная дата должна быть определена не позднее десяти дней со дня начала проведения публичных слушаний. Указанное мероприятие может проводиться в нерабочий день либо в рабочий день, при этом время проведения мероприятия должно быть определено не ранее 16.00 и не позднее 20.00 по местному времени.</w:t>
      </w:r>
    </w:p>
    <w:p w:rsidR="00264618" w:rsidRPr="00205F1E" w:rsidRDefault="00264618" w:rsidP="00264618">
      <w:pPr>
        <w:ind w:left="142" w:firstLine="709"/>
        <w:jc w:val="both"/>
        <w:rPr>
          <w:sz w:val="24"/>
          <w:szCs w:val="24"/>
          <w:lang w:eastAsia="en-US"/>
        </w:rPr>
      </w:pPr>
      <w:r w:rsidRPr="00205F1E">
        <w:rPr>
          <w:sz w:val="24"/>
          <w:szCs w:val="24"/>
          <w:lang w:eastAsia="en-US"/>
        </w:rPr>
        <w:t>3.5. Календарная дата, до которой осуществляется прием замечаний и предложений заинтересованных лиц по вопросам публичных слушаний, должна быть установлена в муниципальном правовом акте о проведении публичных слушаний за три дня до дня окончания срока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3.6. </w:t>
      </w:r>
      <w:proofErr w:type="gramStart"/>
      <w:r w:rsidRPr="00205F1E">
        <w:rPr>
          <w:sz w:val="24"/>
          <w:szCs w:val="24"/>
          <w:lang w:eastAsia="en-US"/>
        </w:rPr>
        <w:t>Если проект муниципального правового акта, выносимого на публичные слушания, был обнародован в порядке, установленном для официального обнародования муниципальных правовых актов, ранее соответствующего обнародования муниципального правового акта о проведении публичных слушаний, то вместе с обнародованием муниципального правового акта о проведении публичных слушаний должна быть обнародована информация о дате и номере печатного издания, в котором был обнародован проект муниципального правового акта, вынесенный</w:t>
      </w:r>
      <w:proofErr w:type="gramEnd"/>
      <w:r w:rsidRPr="00205F1E">
        <w:rPr>
          <w:sz w:val="24"/>
          <w:szCs w:val="24"/>
          <w:lang w:eastAsia="en-US"/>
        </w:rPr>
        <w:t xml:space="preserve"> на публичные слушания.    </w:t>
      </w:r>
    </w:p>
    <w:p w:rsidR="00264618" w:rsidRPr="00205F1E" w:rsidRDefault="00264618" w:rsidP="00264618">
      <w:pPr>
        <w:ind w:left="142" w:firstLine="709"/>
        <w:jc w:val="both"/>
        <w:rPr>
          <w:sz w:val="24"/>
          <w:szCs w:val="24"/>
          <w:lang w:eastAsia="en-US"/>
        </w:rPr>
      </w:pPr>
      <w:r w:rsidRPr="00205F1E">
        <w:rPr>
          <w:sz w:val="24"/>
          <w:szCs w:val="24"/>
          <w:lang w:eastAsia="en-US"/>
        </w:rPr>
        <w:t>3.7. Местом проведения публичных слушаний является место ведения протокола публичных слушаний, а также место, предназначенное для проведения мероприятия по информированию жителей поселения по вопросам публичных слушаний, и место проведения иных мероприятий в соответствии с настоящим Порядком.</w:t>
      </w:r>
    </w:p>
    <w:p w:rsidR="00264618" w:rsidRPr="00205F1E" w:rsidRDefault="00264618" w:rsidP="00264618">
      <w:pPr>
        <w:ind w:left="142" w:firstLine="709"/>
        <w:jc w:val="both"/>
        <w:rPr>
          <w:sz w:val="24"/>
          <w:szCs w:val="24"/>
          <w:lang w:eastAsia="en-US"/>
        </w:rPr>
      </w:pPr>
      <w:r w:rsidRPr="00205F1E">
        <w:rPr>
          <w:sz w:val="24"/>
          <w:szCs w:val="24"/>
          <w:lang w:eastAsia="en-US"/>
        </w:rPr>
        <w:t>3.8. При определении места (мест) проведения публичных слушаний необходимо исходить из следующих требований:</w:t>
      </w:r>
    </w:p>
    <w:p w:rsidR="00264618" w:rsidRPr="00205F1E" w:rsidRDefault="00264618" w:rsidP="00264618">
      <w:pPr>
        <w:ind w:left="142" w:firstLine="709"/>
        <w:jc w:val="both"/>
        <w:rPr>
          <w:sz w:val="24"/>
          <w:szCs w:val="24"/>
          <w:lang w:eastAsia="en-US"/>
        </w:rPr>
      </w:pPr>
      <w:r w:rsidRPr="00205F1E">
        <w:rPr>
          <w:sz w:val="24"/>
          <w:szCs w:val="24"/>
          <w:lang w:eastAsia="en-US"/>
        </w:rPr>
        <w:t>1) доступность для жителей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2) наличие необходимых удобств, в том числе туалета, телефона;</w:t>
      </w:r>
    </w:p>
    <w:p w:rsidR="00264618" w:rsidRPr="00205F1E" w:rsidRDefault="00264618" w:rsidP="00264618">
      <w:pPr>
        <w:ind w:left="142" w:firstLine="709"/>
        <w:jc w:val="both"/>
        <w:rPr>
          <w:sz w:val="24"/>
          <w:szCs w:val="24"/>
          <w:lang w:eastAsia="en-US"/>
        </w:rPr>
      </w:pPr>
      <w:r w:rsidRPr="00205F1E">
        <w:rPr>
          <w:sz w:val="24"/>
          <w:szCs w:val="24"/>
          <w:lang w:eastAsia="en-US"/>
        </w:rPr>
        <w:t>3) наличие отопления - в случае проведения публичных слушаний в холодное время года;</w:t>
      </w:r>
    </w:p>
    <w:p w:rsidR="00264618" w:rsidRPr="00205F1E" w:rsidRDefault="00264618" w:rsidP="00264618">
      <w:pPr>
        <w:ind w:left="142" w:firstLine="709"/>
        <w:jc w:val="both"/>
        <w:rPr>
          <w:sz w:val="24"/>
          <w:szCs w:val="24"/>
          <w:lang w:eastAsia="en-US"/>
        </w:rPr>
      </w:pPr>
      <w:r w:rsidRPr="00205F1E">
        <w:rPr>
          <w:sz w:val="24"/>
          <w:szCs w:val="24"/>
          <w:lang w:eastAsia="en-US"/>
        </w:rPr>
        <w:t>4) помещение, в котором планируется проведение мероприятия по информированию жителей поселения по вопросам публичных слушаний, должно вмещать не менее 50 человек.</w:t>
      </w:r>
    </w:p>
    <w:p w:rsidR="00264618" w:rsidRPr="00205F1E" w:rsidRDefault="00264618" w:rsidP="00264618">
      <w:pPr>
        <w:ind w:left="142" w:firstLine="709"/>
        <w:jc w:val="both"/>
        <w:rPr>
          <w:sz w:val="24"/>
          <w:szCs w:val="24"/>
          <w:lang w:eastAsia="en-US"/>
        </w:rPr>
      </w:pPr>
      <w:r w:rsidRPr="00205F1E">
        <w:rPr>
          <w:sz w:val="24"/>
          <w:szCs w:val="24"/>
          <w:lang w:eastAsia="en-US"/>
        </w:rPr>
        <w:t xml:space="preserve">3.9. </w:t>
      </w:r>
      <w:proofErr w:type="gramStart"/>
      <w:r w:rsidRPr="00205F1E">
        <w:rPr>
          <w:sz w:val="24"/>
          <w:szCs w:val="24"/>
          <w:lang w:eastAsia="en-US"/>
        </w:rPr>
        <w:t>В случае осуществления мероприятий, проведение которых предусмотрено настоящим Порядком, в месте, отличном от места проведения публичных слушаний, определенном в муниципальном правовом акте о проведении публичных слушаний, жители поселения должны быть уведомлены о таких мероприятиях и месте их проведения в порядке, предусмотренном пунктом 3.2 настоящего Порядка, в срок не позднее 5 дней до дня проведения указанных мероприятий.</w:t>
      </w:r>
      <w:proofErr w:type="gramEnd"/>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4. Орган, уполномоченный на организацию и проведение</w:t>
      </w:r>
    </w:p>
    <w:p w:rsidR="00264618" w:rsidRPr="00205F1E" w:rsidRDefault="00264618" w:rsidP="00264618">
      <w:pPr>
        <w:ind w:left="142" w:firstLine="709"/>
        <w:jc w:val="center"/>
        <w:rPr>
          <w:sz w:val="24"/>
          <w:szCs w:val="24"/>
          <w:lang w:eastAsia="en-US"/>
        </w:rPr>
      </w:pPr>
      <w:r w:rsidRPr="00205F1E">
        <w:rPr>
          <w:sz w:val="24"/>
          <w:szCs w:val="24"/>
          <w:lang w:eastAsia="en-US"/>
        </w:rPr>
        <w:t>публичных слушаний</w:t>
      </w:r>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 xml:space="preserve">4.1. Организация и проведение публичных слушаний осуществляется органом местного самоуправления, принявшим муниципальный правовой акт о проведении </w:t>
      </w:r>
      <w:r w:rsidRPr="00205F1E">
        <w:rPr>
          <w:sz w:val="24"/>
          <w:szCs w:val="24"/>
          <w:lang w:eastAsia="en-US"/>
        </w:rPr>
        <w:lastRenderedPageBreak/>
        <w:t>публичных слушаний (далее также – орган, уполномоченный на проведение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4.2. Председатель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возлагает организацию и проведение публичных слушаний на группу депутатов или комитет (комиссию)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к сфере компетенции которых относится выносимый на публичные слушания вопрос.</w:t>
      </w:r>
    </w:p>
    <w:p w:rsidR="00264618" w:rsidRPr="00205F1E" w:rsidRDefault="00264618" w:rsidP="00264618">
      <w:pPr>
        <w:ind w:left="142" w:firstLine="709"/>
        <w:jc w:val="both"/>
        <w:rPr>
          <w:sz w:val="24"/>
          <w:szCs w:val="24"/>
          <w:lang w:eastAsia="en-US"/>
        </w:rPr>
      </w:pPr>
      <w:r w:rsidRPr="00205F1E">
        <w:rPr>
          <w:sz w:val="24"/>
          <w:szCs w:val="24"/>
          <w:lang w:eastAsia="en-US"/>
        </w:rPr>
        <w:t xml:space="preserve">Глава поселения возлагает организацию и проведение публичных слушаний должностных лиц Администрации поселения, к компетенции которых относится выносимый на публичные слушания вопрос. </w:t>
      </w:r>
    </w:p>
    <w:p w:rsidR="00264618" w:rsidRPr="00205F1E" w:rsidRDefault="00264618" w:rsidP="00264618">
      <w:pPr>
        <w:ind w:left="142" w:firstLine="709"/>
        <w:jc w:val="both"/>
        <w:rPr>
          <w:sz w:val="24"/>
          <w:szCs w:val="24"/>
          <w:lang w:eastAsia="en-US"/>
        </w:rPr>
      </w:pPr>
      <w:r w:rsidRPr="00205F1E">
        <w:rPr>
          <w:sz w:val="24"/>
          <w:szCs w:val="24"/>
          <w:lang w:eastAsia="en-US"/>
        </w:rPr>
        <w:t>4.3. Функциями по организации и проведению публичных слушаний являются:</w:t>
      </w:r>
    </w:p>
    <w:p w:rsidR="00264618" w:rsidRPr="00205F1E" w:rsidRDefault="00264618" w:rsidP="00264618">
      <w:pPr>
        <w:ind w:left="142" w:firstLine="709"/>
        <w:jc w:val="both"/>
        <w:rPr>
          <w:sz w:val="24"/>
          <w:szCs w:val="24"/>
          <w:lang w:eastAsia="en-US"/>
        </w:rPr>
      </w:pPr>
      <w:proofErr w:type="gramStart"/>
      <w:r w:rsidRPr="00205F1E">
        <w:rPr>
          <w:sz w:val="24"/>
          <w:szCs w:val="24"/>
          <w:lang w:eastAsia="en-US"/>
        </w:rPr>
        <w:t xml:space="preserve">1) оповещение населения о месте, дате и времени проведения мероприятия по информированию жителей поселения по вопросам публичных слушаний; </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2) определение перечня должностных лиц, специалистов, организаций, представителей общественности, приглашаемых к участию в мероприятии по информированию жителей поселения по вопросам публичных слушаний, в качестве экспертов, а также направление им обращений с просьбой дать свои предложения по вопросам, выносимым на обсуждение;</w:t>
      </w:r>
    </w:p>
    <w:p w:rsidR="00264618" w:rsidRPr="00205F1E" w:rsidRDefault="00264618" w:rsidP="00264618">
      <w:pPr>
        <w:ind w:left="142" w:firstLine="709"/>
        <w:jc w:val="both"/>
        <w:rPr>
          <w:sz w:val="24"/>
          <w:szCs w:val="24"/>
          <w:lang w:eastAsia="en-US"/>
        </w:rPr>
      </w:pPr>
      <w:r w:rsidRPr="00205F1E">
        <w:rPr>
          <w:sz w:val="24"/>
          <w:szCs w:val="24"/>
          <w:lang w:eastAsia="en-US"/>
        </w:rPr>
        <w:t>3) анализ материалов, представленных участниками мероприятия по информированию жителей поселения по вопросам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4) организация приема заявок лиц, желающих выразить свое мнение по вопросам, выносимым на публичные слушания, на участие в мероприятии по информированию жителей поселения по вопросам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5) определение докладчика (содокладчика) по выносимым на публичные слушания вопросам;</w:t>
      </w:r>
    </w:p>
    <w:p w:rsidR="00264618" w:rsidRPr="00205F1E" w:rsidRDefault="00264618" w:rsidP="00264618">
      <w:pPr>
        <w:ind w:left="142" w:firstLine="709"/>
        <w:jc w:val="both"/>
        <w:rPr>
          <w:sz w:val="24"/>
          <w:szCs w:val="24"/>
          <w:lang w:eastAsia="en-US"/>
        </w:rPr>
      </w:pPr>
      <w:r w:rsidRPr="00205F1E">
        <w:rPr>
          <w:sz w:val="24"/>
          <w:szCs w:val="24"/>
          <w:lang w:eastAsia="en-US"/>
        </w:rPr>
        <w:t>6) регистрация докладчиков, содокладчиков, и иных участников мероприятия по информированию жителей поселения по вопросам публичных слушаний, желающих выразить свое мнение по вопросам, выносимым на публичные слушания, представителей средств массовой информации;</w:t>
      </w:r>
    </w:p>
    <w:p w:rsidR="00264618" w:rsidRPr="00205F1E" w:rsidRDefault="00264618" w:rsidP="00264618">
      <w:pPr>
        <w:ind w:left="142" w:firstLine="709"/>
        <w:jc w:val="both"/>
        <w:rPr>
          <w:sz w:val="24"/>
          <w:szCs w:val="24"/>
          <w:lang w:eastAsia="en-US"/>
        </w:rPr>
      </w:pPr>
      <w:r w:rsidRPr="00205F1E">
        <w:rPr>
          <w:sz w:val="24"/>
          <w:szCs w:val="24"/>
          <w:lang w:eastAsia="en-US"/>
        </w:rPr>
        <w:t>7) обеспечение ведения протокола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8) сбор, рассмотрение и обобщение мнений, замечаний и предложений, представленных жителями поселения и иными заинтересованными лицами по вопросам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9) подготовка заключения о результатах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 4.4. Орган, уполномоченный на проведение публичных слушаний, в случае проведения публичных слушаний по инициативе населения обязан создать рабочую группу, которая будет осуществлять функции по организации и проведению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В состав указанной рабочей группы в обязательном порядке включаются представители инициативной группы, выступившей с инициативой проведения публичных слушаний.</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5. Проведение мероприятия по информированию жителей поселения</w:t>
      </w:r>
    </w:p>
    <w:p w:rsidR="00264618" w:rsidRPr="00205F1E" w:rsidRDefault="00264618" w:rsidP="00264618">
      <w:pPr>
        <w:ind w:left="142" w:firstLine="709"/>
        <w:jc w:val="center"/>
        <w:rPr>
          <w:sz w:val="24"/>
          <w:szCs w:val="24"/>
          <w:lang w:eastAsia="en-US"/>
        </w:rPr>
      </w:pPr>
      <w:r w:rsidRPr="00205F1E">
        <w:rPr>
          <w:sz w:val="24"/>
          <w:szCs w:val="24"/>
          <w:lang w:eastAsia="en-US"/>
        </w:rPr>
        <w:t>по вопросам публичных слушаний</w:t>
      </w:r>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5.1. К участию в мероприятии по информированию жителей поселения по вопросам публичных слушаний (далее также – мероприятие по информированию жителей поселения) приглашаются:</w:t>
      </w:r>
    </w:p>
    <w:p w:rsidR="00264618" w:rsidRPr="00205F1E" w:rsidRDefault="00264618" w:rsidP="00264618">
      <w:pPr>
        <w:ind w:left="142" w:firstLine="709"/>
        <w:jc w:val="both"/>
        <w:rPr>
          <w:sz w:val="24"/>
          <w:szCs w:val="24"/>
          <w:lang w:eastAsia="en-US"/>
        </w:rPr>
      </w:pPr>
      <w:r w:rsidRPr="00205F1E">
        <w:rPr>
          <w:sz w:val="24"/>
          <w:szCs w:val="24"/>
          <w:lang w:eastAsia="en-US"/>
        </w:rPr>
        <w:t>1) представители политических партий и иных общественных объединений, осуществляющих свою деятельность на территории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2) руководители организаций, осуществляющих свою деятельность на территории поселения в сфере, соответствующей вопросам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3) в случае проведения слушаний по инициативе населения - представители соответствующей инициативной группы.</w:t>
      </w:r>
    </w:p>
    <w:p w:rsidR="00264618" w:rsidRPr="00205F1E" w:rsidRDefault="00264618" w:rsidP="00264618">
      <w:pPr>
        <w:ind w:left="142" w:firstLine="709"/>
        <w:jc w:val="both"/>
        <w:rPr>
          <w:sz w:val="24"/>
          <w:szCs w:val="24"/>
          <w:lang w:eastAsia="en-US"/>
        </w:rPr>
      </w:pPr>
      <w:r w:rsidRPr="00205F1E">
        <w:rPr>
          <w:sz w:val="24"/>
          <w:szCs w:val="24"/>
          <w:lang w:eastAsia="en-US"/>
        </w:rPr>
        <w:t>5.2. Жители поселения и иные заинтересованные лица должны быть допущены к участию в мероприятии по информированию жителей поселения соответственно количеству свободных мест в помещении, предназначенном для проведения мероприятия. При этом количество мест для жителей поселения и иных заинтересованных лиц в помещении, предназначенном для проведения мероприятия, должно составлять не менее семидесяти процентов от общего количества мест в указанном помещении.</w:t>
      </w:r>
    </w:p>
    <w:p w:rsidR="00264618" w:rsidRPr="00205F1E" w:rsidRDefault="00264618" w:rsidP="00264618">
      <w:pPr>
        <w:ind w:left="142" w:firstLine="709"/>
        <w:jc w:val="both"/>
        <w:rPr>
          <w:sz w:val="24"/>
          <w:szCs w:val="24"/>
          <w:lang w:eastAsia="en-US"/>
        </w:rPr>
      </w:pPr>
      <w:r w:rsidRPr="00205F1E">
        <w:rPr>
          <w:sz w:val="24"/>
          <w:szCs w:val="24"/>
          <w:lang w:eastAsia="en-US"/>
        </w:rPr>
        <w:t>5.3. Мероприятие по информированию жителей поселения проводится в день, указанный в муниципальном правовом акте о проведении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5.4. Перед началом проведения мероприятия по информированию жителей поселения орган, уполномоченный на проведение публичных слушаний, обеспечивает проведение регистрации докладчиков, содокладчиков, и иных участников мероприятия, желающих выразить свое мнение по вопросам, выносимым на публичные слушания, путем внесения сведений в протокол мероприятия по информированию жителей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5.5. Мероприятие по информированию жителей поселения проводят:</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 председатель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или уполномоченный им депутат, в случае проведения публичных слушаний Советом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w:t>
      </w:r>
    </w:p>
    <w:p w:rsidR="00264618" w:rsidRPr="00205F1E" w:rsidRDefault="00264618" w:rsidP="00264618">
      <w:pPr>
        <w:ind w:left="142" w:firstLine="709"/>
        <w:jc w:val="both"/>
        <w:rPr>
          <w:sz w:val="24"/>
          <w:szCs w:val="24"/>
          <w:lang w:eastAsia="en-US"/>
        </w:rPr>
      </w:pPr>
      <w:r w:rsidRPr="00205F1E">
        <w:rPr>
          <w:sz w:val="24"/>
          <w:szCs w:val="24"/>
          <w:lang w:eastAsia="en-US"/>
        </w:rPr>
        <w:t>2) Глава поселения или уполномоченное им лицо, в случае проведения публичных слушаний Главой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5.6. Лицо, проводящее мероприятие по информированию жителей поселения (председательствующий), осуществляет:</w:t>
      </w:r>
    </w:p>
    <w:p w:rsidR="00264618" w:rsidRPr="00205F1E" w:rsidRDefault="00264618" w:rsidP="00264618">
      <w:pPr>
        <w:ind w:left="142" w:firstLine="709"/>
        <w:jc w:val="both"/>
        <w:rPr>
          <w:sz w:val="24"/>
          <w:szCs w:val="24"/>
          <w:lang w:eastAsia="en-US"/>
        </w:rPr>
      </w:pPr>
      <w:r w:rsidRPr="00205F1E">
        <w:rPr>
          <w:sz w:val="24"/>
          <w:szCs w:val="24"/>
          <w:lang w:eastAsia="en-US"/>
        </w:rPr>
        <w:t>1) открытие и ведение мероприятия;</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 </w:t>
      </w:r>
      <w:proofErr w:type="gramStart"/>
      <w:r w:rsidRPr="00205F1E">
        <w:rPr>
          <w:sz w:val="24"/>
          <w:szCs w:val="24"/>
          <w:lang w:eastAsia="en-US"/>
        </w:rPr>
        <w:t>контроль за</w:t>
      </w:r>
      <w:proofErr w:type="gramEnd"/>
      <w:r w:rsidRPr="00205F1E">
        <w:rPr>
          <w:sz w:val="24"/>
          <w:szCs w:val="24"/>
          <w:lang w:eastAsia="en-US"/>
        </w:rPr>
        <w:t xml:space="preserve"> порядком обсуждения вопросов повестки мероприятия;</w:t>
      </w:r>
    </w:p>
    <w:p w:rsidR="00264618" w:rsidRPr="00205F1E" w:rsidRDefault="00264618" w:rsidP="00264618">
      <w:pPr>
        <w:ind w:left="142" w:firstLine="709"/>
        <w:jc w:val="both"/>
        <w:rPr>
          <w:sz w:val="24"/>
          <w:szCs w:val="24"/>
          <w:lang w:eastAsia="en-US"/>
        </w:rPr>
      </w:pPr>
      <w:r w:rsidRPr="00205F1E">
        <w:rPr>
          <w:sz w:val="24"/>
          <w:szCs w:val="24"/>
          <w:lang w:eastAsia="en-US"/>
        </w:rPr>
        <w:t>3) подписание протокола мероприятия по информированию жителей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5.7. При открытии мероприятия по информированию жителей поселения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мероприятия, в том числе предлагаемое время для выступлений докладчиков, содокладчиков, иных участников мероприятия, а также представить лицо, ответственное за ведение протокола.</w:t>
      </w:r>
    </w:p>
    <w:p w:rsidR="00264618" w:rsidRPr="00205F1E" w:rsidRDefault="00264618" w:rsidP="00264618">
      <w:pPr>
        <w:ind w:left="142" w:firstLine="709"/>
        <w:jc w:val="both"/>
        <w:rPr>
          <w:sz w:val="24"/>
          <w:szCs w:val="24"/>
          <w:lang w:eastAsia="en-US"/>
        </w:rPr>
      </w:pPr>
      <w:r w:rsidRPr="00205F1E">
        <w:rPr>
          <w:sz w:val="24"/>
          <w:szCs w:val="24"/>
          <w:lang w:eastAsia="en-US"/>
        </w:rPr>
        <w:t>5.8. Время для выступлений докладчиков, содокладчиков, иных участников мероприятия определяется председательствующим, исходя из количества выступающих и времени, отведенного для проведения мероприятия.</w:t>
      </w:r>
    </w:p>
    <w:p w:rsidR="00264618" w:rsidRPr="00205F1E" w:rsidRDefault="00264618" w:rsidP="00264618">
      <w:pPr>
        <w:ind w:left="142" w:firstLine="709"/>
        <w:jc w:val="both"/>
        <w:rPr>
          <w:sz w:val="24"/>
          <w:szCs w:val="24"/>
          <w:lang w:eastAsia="en-US"/>
        </w:rPr>
      </w:pPr>
      <w:r w:rsidRPr="00205F1E">
        <w:rPr>
          <w:sz w:val="24"/>
          <w:szCs w:val="24"/>
          <w:lang w:eastAsia="en-US"/>
        </w:rPr>
        <w:t>5.9. Председательствующий вправе:</w:t>
      </w:r>
    </w:p>
    <w:p w:rsidR="00264618" w:rsidRPr="00205F1E" w:rsidRDefault="00264618" w:rsidP="00264618">
      <w:pPr>
        <w:ind w:left="142" w:firstLine="709"/>
        <w:jc w:val="both"/>
        <w:rPr>
          <w:sz w:val="24"/>
          <w:szCs w:val="24"/>
          <w:lang w:eastAsia="en-US"/>
        </w:rPr>
      </w:pPr>
      <w:r w:rsidRPr="00205F1E">
        <w:rPr>
          <w:sz w:val="24"/>
          <w:szCs w:val="24"/>
          <w:lang w:eastAsia="en-US"/>
        </w:rPr>
        <w:t>1) прерывать выступления участника мероприятия, нарушающего порядок проведения мероприятия, а также выступления, не имеющие отношения к обсуждаемому на публичных слушаниях вопросу;</w:t>
      </w:r>
    </w:p>
    <w:p w:rsidR="00264618" w:rsidRPr="00205F1E" w:rsidRDefault="00264618" w:rsidP="00264618">
      <w:pPr>
        <w:ind w:left="142" w:firstLine="709"/>
        <w:jc w:val="both"/>
        <w:rPr>
          <w:sz w:val="24"/>
          <w:szCs w:val="24"/>
          <w:lang w:eastAsia="en-US"/>
        </w:rPr>
      </w:pPr>
      <w:r w:rsidRPr="00205F1E">
        <w:rPr>
          <w:sz w:val="24"/>
          <w:szCs w:val="24"/>
          <w:lang w:eastAsia="en-US"/>
        </w:rPr>
        <w:t>2) выносить предупреждения лицу, нарушающему порядок во время проведения мероприятия, а также удалить данное лицо при повторном нарушении им порядка проведения мероприятия.</w:t>
      </w:r>
    </w:p>
    <w:p w:rsidR="00264618" w:rsidRPr="00205F1E" w:rsidRDefault="00264618" w:rsidP="00264618">
      <w:pPr>
        <w:ind w:left="142" w:firstLine="709"/>
        <w:jc w:val="both"/>
        <w:rPr>
          <w:sz w:val="24"/>
          <w:szCs w:val="24"/>
          <w:lang w:eastAsia="en-US"/>
        </w:rPr>
      </w:pPr>
      <w:r w:rsidRPr="00205F1E">
        <w:rPr>
          <w:sz w:val="24"/>
          <w:szCs w:val="24"/>
          <w:lang w:eastAsia="en-US"/>
        </w:rPr>
        <w:t xml:space="preserve">5.10. Если инициатива проведения публичных слушаний принадлежит Совету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основным докладчиком по вопросам публичных слушаний должен являться председатель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либо один из депутатов.</w:t>
      </w:r>
    </w:p>
    <w:p w:rsidR="00264618" w:rsidRPr="00205F1E" w:rsidRDefault="00264618" w:rsidP="00264618">
      <w:pPr>
        <w:ind w:left="142" w:firstLine="709"/>
        <w:jc w:val="both"/>
        <w:rPr>
          <w:sz w:val="24"/>
          <w:szCs w:val="24"/>
          <w:lang w:eastAsia="en-US"/>
        </w:rPr>
      </w:pPr>
      <w:r w:rsidRPr="00205F1E">
        <w:rPr>
          <w:sz w:val="24"/>
          <w:szCs w:val="24"/>
          <w:lang w:eastAsia="en-US"/>
        </w:rPr>
        <w:t>5.11. Если инициатива проведения публичных слушаний принадлежит Главе поселения, основным докладчиком по вопросам публичных слушаний должен являться Глава поселения либо уполномоченное им лицо.</w:t>
      </w: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5.12. Если инициатива проведения публичных слушаний принадлежит инициативной группе граждан, основным докладчиком по вопросам публичных слушаний должен являться представитель инициативной группы.</w:t>
      </w:r>
    </w:p>
    <w:p w:rsidR="00264618" w:rsidRPr="00205F1E" w:rsidRDefault="00264618" w:rsidP="00264618">
      <w:pPr>
        <w:ind w:left="142" w:firstLine="709"/>
        <w:jc w:val="both"/>
        <w:rPr>
          <w:sz w:val="24"/>
          <w:szCs w:val="24"/>
          <w:lang w:eastAsia="en-US"/>
        </w:rPr>
      </w:pPr>
      <w:r w:rsidRPr="00205F1E">
        <w:rPr>
          <w:sz w:val="24"/>
          <w:szCs w:val="24"/>
          <w:lang w:eastAsia="en-US"/>
        </w:rPr>
        <w:t>5.13. Содокладчиками на мероприятии по информированию жителей поселения могут быть определены депутаты, должностные лица Администрации поселения, руководители муниципальных предприятий и учреждений и, по согласованию, иные заинтересованные лица.</w:t>
      </w:r>
    </w:p>
    <w:p w:rsidR="00264618" w:rsidRPr="00205F1E" w:rsidRDefault="00264618" w:rsidP="00264618">
      <w:pPr>
        <w:ind w:left="142" w:firstLine="709"/>
        <w:jc w:val="both"/>
        <w:rPr>
          <w:sz w:val="24"/>
          <w:szCs w:val="24"/>
          <w:lang w:eastAsia="en-US"/>
        </w:rPr>
      </w:pPr>
      <w:r w:rsidRPr="00205F1E">
        <w:rPr>
          <w:sz w:val="24"/>
          <w:szCs w:val="24"/>
          <w:lang w:eastAsia="en-US"/>
        </w:rPr>
        <w:t>Право выступления на мероприятии должно быть предоставлено представителям организаций, специализирующихся на вопросах, вынесенных на публичные слушания, политических партий, имеющих местные отделения на территории поселения, а также лицам, заранее в письменной форме уведомившим организаторов публичных слушаний о намерении выступить.</w:t>
      </w:r>
    </w:p>
    <w:p w:rsidR="00264618" w:rsidRPr="00205F1E" w:rsidRDefault="00264618" w:rsidP="00264618">
      <w:pPr>
        <w:ind w:left="142" w:firstLine="709"/>
        <w:jc w:val="both"/>
        <w:rPr>
          <w:sz w:val="24"/>
          <w:szCs w:val="24"/>
          <w:lang w:eastAsia="en-US"/>
        </w:rPr>
      </w:pPr>
      <w:r w:rsidRPr="00205F1E">
        <w:rPr>
          <w:sz w:val="24"/>
          <w:szCs w:val="24"/>
          <w:lang w:eastAsia="en-US"/>
        </w:rPr>
        <w:t>5.14. После каждого выступления любой из участников мероприятия имеет право задать вопросы докладчику (содокладчику).</w:t>
      </w:r>
    </w:p>
    <w:p w:rsidR="00264618" w:rsidRPr="00205F1E" w:rsidRDefault="00264618" w:rsidP="00264618">
      <w:pPr>
        <w:ind w:left="142" w:firstLine="709"/>
        <w:jc w:val="both"/>
        <w:rPr>
          <w:sz w:val="24"/>
          <w:szCs w:val="24"/>
          <w:lang w:eastAsia="en-US"/>
        </w:rPr>
      </w:pPr>
      <w:r w:rsidRPr="00205F1E">
        <w:rPr>
          <w:sz w:val="24"/>
          <w:szCs w:val="24"/>
          <w:lang w:eastAsia="en-US"/>
        </w:rPr>
        <w:t>5.15. Все желающие выступить на мероприятии берут слово только с разрешения председательствующего.</w:t>
      </w:r>
    </w:p>
    <w:p w:rsidR="00264618" w:rsidRPr="00205F1E" w:rsidRDefault="00264618" w:rsidP="00264618">
      <w:pPr>
        <w:ind w:left="142" w:firstLine="709"/>
        <w:jc w:val="both"/>
        <w:rPr>
          <w:sz w:val="24"/>
          <w:szCs w:val="24"/>
          <w:lang w:eastAsia="en-US"/>
        </w:rPr>
      </w:pPr>
      <w:r w:rsidRPr="00205F1E">
        <w:rPr>
          <w:sz w:val="24"/>
          <w:szCs w:val="24"/>
          <w:lang w:eastAsia="en-US"/>
        </w:rPr>
        <w:t>5.16. Участники мероприятия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мероприятия по информированию жителей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5.17. В случае возникновения в процессе проведения мероприятия по информированию жителей поселения обстоятельств, препятствующих проведению мероприятия, председательствующий вправе принять решение о перерыве и о продолжении мероприятия в другое время.</w:t>
      </w:r>
    </w:p>
    <w:p w:rsidR="00264618" w:rsidRPr="00205F1E" w:rsidRDefault="00264618" w:rsidP="00264618">
      <w:pPr>
        <w:ind w:left="142" w:firstLine="709"/>
        <w:jc w:val="both"/>
        <w:rPr>
          <w:sz w:val="24"/>
          <w:szCs w:val="24"/>
          <w:lang w:eastAsia="en-US"/>
        </w:rPr>
      </w:pPr>
      <w:r w:rsidRPr="00205F1E">
        <w:rPr>
          <w:sz w:val="24"/>
          <w:szCs w:val="24"/>
          <w:lang w:eastAsia="en-US"/>
        </w:rPr>
        <w:t>5.18. Протокол мероприятия по информированию жителей поселения – письменный документ, предназначенный для фиксации мнений участников публичных слушаний, выраженных в ходе мероприятия по информированию жителей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5.19. Ведение протокола мероприятия по информированию жителей поселения осуществляется в хронологической последовательности лицом, ответственным за ведение протокола в соответствии с муниципальным правовым актом о проведении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5.20. В протоколе мероприятия по информированию жителей поселения указываются:</w:t>
      </w:r>
    </w:p>
    <w:p w:rsidR="00264618" w:rsidRPr="00205F1E" w:rsidRDefault="00264618" w:rsidP="00264618">
      <w:pPr>
        <w:ind w:left="142" w:firstLine="709"/>
        <w:jc w:val="both"/>
        <w:rPr>
          <w:sz w:val="24"/>
          <w:szCs w:val="24"/>
          <w:lang w:eastAsia="en-US"/>
        </w:rPr>
      </w:pPr>
      <w:r w:rsidRPr="00205F1E">
        <w:rPr>
          <w:sz w:val="24"/>
          <w:szCs w:val="24"/>
          <w:lang w:eastAsia="en-US"/>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264618" w:rsidRPr="00205F1E" w:rsidRDefault="00264618" w:rsidP="00264618">
      <w:pPr>
        <w:ind w:left="142" w:firstLine="709"/>
        <w:jc w:val="both"/>
        <w:rPr>
          <w:sz w:val="24"/>
          <w:szCs w:val="24"/>
          <w:lang w:eastAsia="en-US"/>
        </w:rPr>
      </w:pPr>
      <w:r w:rsidRPr="00205F1E">
        <w:rPr>
          <w:sz w:val="24"/>
          <w:szCs w:val="24"/>
          <w:lang w:eastAsia="en-US"/>
        </w:rPr>
        <w:t>2) позиции и мнения участников мероприятия по обсуждаемому на публичных слушаниях вопросу, высказанные ими в ходе мероприятия, результаты голосования (если такое голосование проводилось).</w:t>
      </w:r>
    </w:p>
    <w:p w:rsidR="00264618" w:rsidRPr="00205F1E" w:rsidRDefault="00264618" w:rsidP="00264618">
      <w:pPr>
        <w:ind w:left="142" w:firstLine="709"/>
        <w:jc w:val="both"/>
        <w:rPr>
          <w:sz w:val="24"/>
          <w:szCs w:val="24"/>
          <w:lang w:eastAsia="en-US"/>
        </w:rPr>
      </w:pPr>
      <w:r w:rsidRPr="00205F1E">
        <w:rPr>
          <w:sz w:val="24"/>
          <w:szCs w:val="24"/>
          <w:lang w:eastAsia="en-US"/>
        </w:rPr>
        <w:t>5.21. С протоколом мероприятия вправе ознакомиться все заинтересованные лица.</w:t>
      </w:r>
    </w:p>
    <w:p w:rsidR="00264618" w:rsidRPr="00205F1E" w:rsidRDefault="00264618" w:rsidP="00264618">
      <w:pPr>
        <w:ind w:left="142" w:firstLine="709"/>
        <w:jc w:val="both"/>
        <w:rPr>
          <w:sz w:val="24"/>
          <w:szCs w:val="24"/>
          <w:lang w:eastAsia="en-US"/>
        </w:rPr>
      </w:pPr>
      <w:r w:rsidRPr="00205F1E">
        <w:rPr>
          <w:sz w:val="24"/>
          <w:szCs w:val="24"/>
          <w:lang w:eastAsia="en-US"/>
        </w:rPr>
        <w:t>5.22. Каждая страница протокола мероприятия пронумеровывается и заверяется подписью лица, ответственного за ведение протокола, и председательствующего.</w:t>
      </w:r>
    </w:p>
    <w:p w:rsidR="00264618" w:rsidRPr="00205F1E" w:rsidRDefault="00264618" w:rsidP="00264618">
      <w:pPr>
        <w:ind w:left="142" w:firstLine="709"/>
        <w:jc w:val="both"/>
        <w:rPr>
          <w:sz w:val="24"/>
          <w:szCs w:val="24"/>
          <w:lang w:eastAsia="en-US"/>
        </w:rPr>
      </w:pPr>
      <w:r w:rsidRPr="00205F1E">
        <w:rPr>
          <w:sz w:val="24"/>
          <w:szCs w:val="24"/>
          <w:lang w:eastAsia="en-US"/>
        </w:rPr>
        <w:t xml:space="preserve">5.23. При необходимости может быть проведено два и более мероприятия по информированию жителей поселения, в том числе в нескольких населенных пунктах поселения, при этом на каждом из мероприятий ведется отдельный протокол в соответствии с положениями настоящего раздела.  </w:t>
      </w:r>
    </w:p>
    <w:p w:rsidR="00264618" w:rsidRPr="00205F1E" w:rsidRDefault="00264618" w:rsidP="00264618">
      <w:pPr>
        <w:ind w:left="142" w:firstLine="709"/>
        <w:jc w:val="both"/>
        <w:rPr>
          <w:sz w:val="24"/>
          <w:szCs w:val="24"/>
          <w:lang w:eastAsia="en-US"/>
        </w:rPr>
      </w:pPr>
      <w:r w:rsidRPr="00205F1E">
        <w:rPr>
          <w:sz w:val="24"/>
          <w:szCs w:val="24"/>
          <w:lang w:eastAsia="en-US"/>
        </w:rPr>
        <w:t>5.24. Протокол мероприятия по информированию жителей поселения прилагается к протоколу публичных слушаний в качестве его неотъемлемой части.</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 xml:space="preserve">6. </w:t>
      </w:r>
      <w:proofErr w:type="gramStart"/>
      <w:r w:rsidRPr="00205F1E">
        <w:rPr>
          <w:sz w:val="24"/>
          <w:szCs w:val="24"/>
          <w:lang w:eastAsia="en-US"/>
        </w:rPr>
        <w:t>Принятие, рассмотрение, обобщение поступающих от участников</w:t>
      </w:r>
      <w:proofErr w:type="gramEnd"/>
    </w:p>
    <w:p w:rsidR="00264618" w:rsidRPr="00205F1E" w:rsidRDefault="00264618" w:rsidP="00264618">
      <w:pPr>
        <w:ind w:left="142" w:firstLine="709"/>
        <w:jc w:val="center"/>
        <w:rPr>
          <w:sz w:val="24"/>
          <w:szCs w:val="24"/>
          <w:lang w:eastAsia="en-US"/>
        </w:rPr>
      </w:pPr>
      <w:r w:rsidRPr="00205F1E">
        <w:rPr>
          <w:sz w:val="24"/>
          <w:szCs w:val="24"/>
          <w:lang w:eastAsia="en-US"/>
        </w:rPr>
        <w:t>публичных слушаний замечаний и предложений</w:t>
      </w:r>
    </w:p>
    <w:p w:rsidR="00264618" w:rsidRPr="00205F1E" w:rsidRDefault="00264618" w:rsidP="00264618">
      <w:pPr>
        <w:ind w:left="142" w:firstLine="709"/>
        <w:jc w:val="center"/>
        <w:rPr>
          <w:sz w:val="24"/>
          <w:szCs w:val="24"/>
          <w:lang w:eastAsia="en-US"/>
        </w:rPr>
      </w:pPr>
      <w:r w:rsidRPr="00205F1E">
        <w:rPr>
          <w:sz w:val="24"/>
          <w:szCs w:val="24"/>
          <w:lang w:eastAsia="en-US"/>
        </w:rPr>
        <w:t>по вопросам публичных слушаний</w:t>
      </w:r>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 xml:space="preserve">6.1. </w:t>
      </w:r>
      <w:proofErr w:type="gramStart"/>
      <w:r w:rsidRPr="00205F1E">
        <w:rPr>
          <w:sz w:val="24"/>
          <w:szCs w:val="24"/>
          <w:lang w:eastAsia="en-US"/>
        </w:rPr>
        <w:t>Орган, уполномоченный на проведение публичных слушаний, обязан обеспечить равные возможности для выражения мнения жителей поселения и иных заинтересованных лиц по вопросам, выносимым на публичные слушания, в том числе путем использования специальных устройств, обеспечивающих возможности для выражения и фиксации мнения по вопросам, выносимым на публичные слушания, инвалидам и иным лицам с ограниченными возможностями.</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 xml:space="preserve">6.2. </w:t>
      </w:r>
      <w:proofErr w:type="gramStart"/>
      <w:r w:rsidRPr="00205F1E">
        <w:rPr>
          <w:sz w:val="24"/>
          <w:szCs w:val="24"/>
          <w:lang w:eastAsia="en-US"/>
        </w:rPr>
        <w:t>Орган, уполномоченный на проведение публичных слушаний, либо рабочая группа, осуществляющая в соответствии с пунктом 4.4.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подпункте 6 пункта 3.3 настоящего Порядка.</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w:t>
      </w:r>
    </w:p>
    <w:p w:rsidR="00264618" w:rsidRPr="00205F1E" w:rsidRDefault="00264618" w:rsidP="00264618">
      <w:pPr>
        <w:ind w:left="142" w:firstLine="709"/>
        <w:jc w:val="both"/>
        <w:rPr>
          <w:sz w:val="24"/>
          <w:szCs w:val="24"/>
          <w:lang w:eastAsia="en-US"/>
        </w:rPr>
      </w:pPr>
      <w:r w:rsidRPr="00205F1E">
        <w:rPr>
          <w:sz w:val="24"/>
          <w:szCs w:val="24"/>
          <w:lang w:eastAsia="en-US"/>
        </w:rPr>
        <w:t>6.3. Протокол публичных  слушаний – письменный документ, предназначенный для фиксации мнения жителей поселения и иных заинтересованных лиц по вопросам, выносимым на публичные слушания. Ведение протокола публичных слушаний является обязательным условием для всех видов публичных слушаний, проводимых в соответствии с настоящим Порядком, и осуществляется в месте проведения публичных слушаний, определенном муниципальным правовым актом о проведении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6.4. Протокол публичных слушаний должен содержать информацию о месте проведения публичных слушаний, вопросах, выносимых на публичные слушания и иную информацию, необходимую для  реализации принципов, установленных пунктом 1.10 настоящего Порядка.</w:t>
      </w:r>
    </w:p>
    <w:p w:rsidR="00264618" w:rsidRPr="00205F1E" w:rsidRDefault="00264618" w:rsidP="00264618">
      <w:pPr>
        <w:ind w:left="142" w:firstLine="709"/>
        <w:jc w:val="both"/>
        <w:rPr>
          <w:sz w:val="24"/>
          <w:szCs w:val="24"/>
          <w:lang w:eastAsia="en-US"/>
        </w:rPr>
      </w:pPr>
      <w:r w:rsidRPr="00205F1E">
        <w:rPr>
          <w:sz w:val="24"/>
          <w:szCs w:val="24"/>
          <w:lang w:eastAsia="en-US"/>
        </w:rPr>
        <w:t>6.5. Ведение протокола публичных слушаний осуществляется органом, уполномоченным на проведение публичных слушаний, в виде таблицы, состоящей из трех столбцов.</w:t>
      </w:r>
    </w:p>
    <w:p w:rsidR="00264618" w:rsidRPr="00205F1E" w:rsidRDefault="00264618" w:rsidP="00264618">
      <w:pPr>
        <w:ind w:left="142" w:firstLine="709"/>
        <w:jc w:val="both"/>
        <w:rPr>
          <w:sz w:val="24"/>
          <w:szCs w:val="24"/>
          <w:lang w:eastAsia="en-US"/>
        </w:rPr>
      </w:pPr>
      <w:r w:rsidRPr="00205F1E">
        <w:rPr>
          <w:sz w:val="24"/>
          <w:szCs w:val="24"/>
          <w:lang w:eastAsia="en-US"/>
        </w:rPr>
        <w:t>В первом столбце таблицы указывается дата и время внесения в протокол информации, а также порядковый номер записи.</w:t>
      </w:r>
    </w:p>
    <w:p w:rsidR="00264618" w:rsidRPr="00205F1E" w:rsidRDefault="00264618" w:rsidP="00264618">
      <w:pPr>
        <w:ind w:left="142" w:firstLine="709"/>
        <w:jc w:val="both"/>
        <w:rPr>
          <w:sz w:val="24"/>
          <w:szCs w:val="24"/>
          <w:lang w:eastAsia="en-US"/>
        </w:rPr>
      </w:pPr>
      <w:r w:rsidRPr="00205F1E">
        <w:rPr>
          <w:sz w:val="24"/>
          <w:szCs w:val="24"/>
          <w:lang w:eastAsia="en-US"/>
        </w:rPr>
        <w:t>Во втором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w:t>
      </w:r>
    </w:p>
    <w:p w:rsidR="00264618" w:rsidRPr="00205F1E" w:rsidRDefault="00264618" w:rsidP="00264618">
      <w:pPr>
        <w:ind w:left="142" w:firstLine="709"/>
        <w:jc w:val="both"/>
        <w:rPr>
          <w:sz w:val="24"/>
          <w:szCs w:val="24"/>
          <w:lang w:eastAsia="en-US"/>
        </w:rPr>
      </w:pPr>
      <w:r w:rsidRPr="00205F1E">
        <w:rPr>
          <w:sz w:val="24"/>
          <w:szCs w:val="24"/>
          <w:lang w:eastAsia="en-US"/>
        </w:rPr>
        <w:t>В третьем столбце таблицы указываются сведения о лице, выразившем свое мнение по вопросам, вынесенным на публичные слушания (обязательны для заполнения фамилия, имя, отчество, адрес проживания и подпись лица).</w:t>
      </w:r>
    </w:p>
    <w:p w:rsidR="00264618" w:rsidRPr="00205F1E" w:rsidRDefault="00264618" w:rsidP="00264618">
      <w:pPr>
        <w:ind w:left="142" w:firstLine="709"/>
        <w:jc w:val="both"/>
        <w:rPr>
          <w:sz w:val="24"/>
          <w:szCs w:val="24"/>
          <w:lang w:eastAsia="en-US"/>
        </w:rPr>
      </w:pPr>
      <w:r w:rsidRPr="00205F1E">
        <w:rPr>
          <w:sz w:val="24"/>
          <w:szCs w:val="24"/>
          <w:lang w:eastAsia="en-US"/>
        </w:rPr>
        <w:t>6.6.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w:t>
      </w:r>
    </w:p>
    <w:p w:rsidR="00264618" w:rsidRPr="00205F1E" w:rsidRDefault="00264618" w:rsidP="00264618">
      <w:pPr>
        <w:ind w:left="142" w:firstLine="709"/>
        <w:jc w:val="both"/>
        <w:rPr>
          <w:sz w:val="24"/>
          <w:szCs w:val="24"/>
          <w:lang w:eastAsia="en-US"/>
        </w:rPr>
      </w:pPr>
      <w:r w:rsidRPr="00205F1E">
        <w:rPr>
          <w:sz w:val="24"/>
          <w:szCs w:val="24"/>
          <w:lang w:eastAsia="en-US"/>
        </w:rPr>
        <w:t>6.7. Ведение протокола публичных слушаний осуществляется в хронологической последовательности лицом, ответственным за ведение протокола в соответствии с муниципальным правовым актом о проведении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6.8. Внесение данных, предусмотренных пунктом 6.5 настоящего Порядка, осуществляется лицом, ответственным за ведение протокола. При этом фамилия, имя, отчество и подпись лица, выразившего свое мнение по вопросам, вынесенным на публичные слушания, а также дата внесения в протокол информации вносятся в протокол публичных слушаний указанным лицом собственноручно.</w:t>
      </w:r>
    </w:p>
    <w:p w:rsidR="00264618" w:rsidRPr="00205F1E" w:rsidRDefault="00264618" w:rsidP="00264618">
      <w:pPr>
        <w:ind w:left="142" w:firstLine="709"/>
        <w:jc w:val="both"/>
        <w:rPr>
          <w:sz w:val="24"/>
          <w:szCs w:val="24"/>
          <w:lang w:eastAsia="en-US"/>
        </w:rPr>
      </w:pPr>
      <w:r w:rsidRPr="00205F1E">
        <w:rPr>
          <w:sz w:val="24"/>
          <w:szCs w:val="24"/>
          <w:lang w:eastAsia="en-US"/>
        </w:rPr>
        <w:t>6.9. Каждая страница протокола публичных слушаний пронумеровывается и заверяется подписью лица, ответственного за ведение протокола.</w:t>
      </w: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6.10. Ведение протокола публичных слушаний начинается со дня начала публичных слушаний и прекращается за три дня до дня окончания срока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6.11. Орган, уполномоченный на проведение публичных слушаний, обязан обеспечить свободный доступ жителей поселения и иных заинтересованных лиц к протоколу публичных слушаний в рабочие дни с 10 часов до 17 часов для ознакомления с имеющимися записями, замечаниями и предложениями, а также предоставить возможность указанным лицам делать выписки из протокола в необходимом объеме.</w:t>
      </w:r>
    </w:p>
    <w:p w:rsidR="00264618" w:rsidRPr="00205F1E" w:rsidRDefault="00264618" w:rsidP="00264618">
      <w:pPr>
        <w:ind w:left="142" w:firstLine="709"/>
        <w:jc w:val="both"/>
        <w:rPr>
          <w:sz w:val="24"/>
          <w:szCs w:val="24"/>
          <w:lang w:eastAsia="en-US"/>
        </w:rPr>
      </w:pPr>
      <w:r w:rsidRPr="00205F1E">
        <w:rPr>
          <w:sz w:val="24"/>
          <w:szCs w:val="24"/>
          <w:lang w:eastAsia="en-US"/>
        </w:rPr>
        <w:t xml:space="preserve">6.12. По итогам рассмотрения и </w:t>
      </w:r>
      <w:proofErr w:type="gramStart"/>
      <w:r w:rsidRPr="00205F1E">
        <w:rPr>
          <w:sz w:val="24"/>
          <w:szCs w:val="24"/>
          <w:lang w:eastAsia="en-US"/>
        </w:rPr>
        <w:t>обобщения</w:t>
      </w:r>
      <w:proofErr w:type="gramEnd"/>
      <w:r w:rsidRPr="00205F1E">
        <w:rPr>
          <w:sz w:val="24"/>
          <w:szCs w:val="24"/>
          <w:lang w:eastAsia="en-US"/>
        </w:rPr>
        <w:t xml:space="preserve"> поступающих от граждан замечаний и предложений по вопросам публичных слушаний, на основе протокола публичных слушаний орган, уполномоченный на проведение публичных слушаний, в течение трех дней до дня окончания срока публичных слушаний подготавливает заключение о результатах публичных слушаний. </w:t>
      </w:r>
    </w:p>
    <w:p w:rsidR="00264618" w:rsidRPr="00205F1E" w:rsidRDefault="00264618" w:rsidP="00264618">
      <w:pPr>
        <w:ind w:left="142" w:firstLine="709"/>
        <w:jc w:val="both"/>
        <w:rPr>
          <w:sz w:val="24"/>
          <w:szCs w:val="24"/>
          <w:lang w:eastAsia="en-US"/>
        </w:rPr>
      </w:pPr>
      <w:r w:rsidRPr="00205F1E">
        <w:rPr>
          <w:sz w:val="24"/>
          <w:szCs w:val="24"/>
          <w:lang w:eastAsia="en-US"/>
        </w:rPr>
        <w:t>6.13. Подготовка заключения о результатах публичных слушаний является обязательным условием для всех публичных слушаний, порядок организации и проведения которых регулируется настоящим Порядком.</w:t>
      </w:r>
    </w:p>
    <w:p w:rsidR="00264618" w:rsidRPr="00205F1E" w:rsidRDefault="00264618" w:rsidP="00264618">
      <w:pPr>
        <w:ind w:left="142" w:firstLine="709"/>
        <w:jc w:val="both"/>
        <w:rPr>
          <w:sz w:val="24"/>
          <w:szCs w:val="24"/>
          <w:lang w:eastAsia="en-US"/>
        </w:rPr>
      </w:pPr>
      <w:r w:rsidRPr="00205F1E">
        <w:rPr>
          <w:sz w:val="24"/>
          <w:szCs w:val="24"/>
          <w:lang w:eastAsia="en-US"/>
        </w:rPr>
        <w:t>6.14. Заключение о результатах публичных слушаний должно содержать следующие сведения:</w:t>
      </w:r>
    </w:p>
    <w:p w:rsidR="00264618" w:rsidRPr="00205F1E" w:rsidRDefault="00264618" w:rsidP="00264618">
      <w:pPr>
        <w:ind w:left="142" w:firstLine="709"/>
        <w:jc w:val="both"/>
        <w:rPr>
          <w:sz w:val="24"/>
          <w:szCs w:val="24"/>
          <w:lang w:eastAsia="en-US"/>
        </w:rPr>
      </w:pPr>
      <w:r w:rsidRPr="00205F1E">
        <w:rPr>
          <w:sz w:val="24"/>
          <w:szCs w:val="24"/>
          <w:lang w:eastAsia="en-US"/>
        </w:rPr>
        <w:t>1) общее число жителей поселения и иных заинтересованных лиц, принявших участие в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2) срок проведения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3) вопросы, вынесенные для обсуждения на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4)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264618" w:rsidRPr="00205F1E" w:rsidRDefault="00264618" w:rsidP="00264618">
      <w:pPr>
        <w:ind w:left="142" w:firstLine="709"/>
        <w:jc w:val="both"/>
        <w:rPr>
          <w:sz w:val="24"/>
          <w:szCs w:val="24"/>
          <w:lang w:eastAsia="en-US"/>
        </w:rPr>
      </w:pPr>
      <w:r w:rsidRPr="00205F1E">
        <w:rPr>
          <w:sz w:val="24"/>
          <w:szCs w:val="24"/>
          <w:lang w:eastAsia="en-US"/>
        </w:rPr>
        <w:t>5) замечания и предложения, внесенные жителями поселения и иными заинтересованными лицами, которые рекомендуется отразить в проекте муниципального правового акта, вынесенного на публичные слушания, либо учесть иным образом;</w:t>
      </w:r>
    </w:p>
    <w:p w:rsidR="00264618" w:rsidRPr="00205F1E" w:rsidRDefault="00264618" w:rsidP="00264618">
      <w:pPr>
        <w:ind w:left="142" w:firstLine="709"/>
        <w:jc w:val="both"/>
        <w:rPr>
          <w:sz w:val="24"/>
          <w:szCs w:val="24"/>
          <w:lang w:eastAsia="en-US"/>
        </w:rPr>
      </w:pPr>
      <w:r w:rsidRPr="00205F1E">
        <w:rPr>
          <w:sz w:val="24"/>
          <w:szCs w:val="24"/>
          <w:lang w:eastAsia="en-US"/>
        </w:rPr>
        <w:t>6) краткую мотивировку отклонения непринятых замечаний и предложений жителей поселения по вопросам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6.15. Заключение о результатах публичных слушаний подписывается в день окончания срока публичных слушаний руководителем органа, уполномоченного на проведение публичных слушаний, а в случае создания в соответствии с пунктом 4.4. настоящего Порядка рабочей группы –  также руководителем рабочей группы.</w:t>
      </w:r>
    </w:p>
    <w:p w:rsidR="00264618" w:rsidRPr="00205F1E" w:rsidRDefault="00264618" w:rsidP="00264618">
      <w:pPr>
        <w:ind w:left="142" w:firstLine="709"/>
        <w:jc w:val="both"/>
        <w:rPr>
          <w:sz w:val="24"/>
          <w:szCs w:val="24"/>
          <w:lang w:eastAsia="en-US"/>
        </w:rPr>
      </w:pPr>
      <w:r w:rsidRPr="00205F1E">
        <w:rPr>
          <w:sz w:val="24"/>
          <w:szCs w:val="24"/>
          <w:lang w:eastAsia="en-US"/>
        </w:rPr>
        <w:t>6.16. Заключение о результатах публичных слушаний в срок не позднее 10 дней со дня подписания подлежит обнародованию в порядке, установленном для официального обнародования муниципальных правовых актов, органом, уполномоченным на проведение публичных слушаний.</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7. Учет результатов публичных слушаний</w:t>
      </w:r>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7.1. Учет результатов публичных слушаний, проводимых в соответствии с настоящим Порядком, осуществляется:</w:t>
      </w:r>
    </w:p>
    <w:p w:rsidR="00264618" w:rsidRPr="00205F1E" w:rsidRDefault="00264618" w:rsidP="00264618">
      <w:pPr>
        <w:ind w:left="142" w:firstLine="709"/>
        <w:jc w:val="both"/>
        <w:rPr>
          <w:sz w:val="24"/>
          <w:szCs w:val="24"/>
          <w:lang w:eastAsia="en-US"/>
        </w:rPr>
      </w:pPr>
      <w:r w:rsidRPr="00205F1E">
        <w:rPr>
          <w:sz w:val="24"/>
          <w:szCs w:val="24"/>
          <w:lang w:eastAsia="en-US"/>
        </w:rPr>
        <w:t>1) органом местного самоуправления, уполномоченным на принятие муниципального правового акта, вынесенного на публичные слушания, –  при проведении публичных слушаний по проекту муниципального правового акта;</w:t>
      </w:r>
    </w:p>
    <w:p w:rsidR="00264618" w:rsidRPr="00205F1E" w:rsidRDefault="00264618" w:rsidP="00264618">
      <w:pPr>
        <w:ind w:left="142" w:firstLine="709"/>
        <w:jc w:val="both"/>
        <w:rPr>
          <w:sz w:val="24"/>
          <w:szCs w:val="24"/>
          <w:lang w:eastAsia="en-US"/>
        </w:rPr>
      </w:pPr>
      <w:r w:rsidRPr="00205F1E">
        <w:rPr>
          <w:sz w:val="24"/>
          <w:szCs w:val="24"/>
          <w:lang w:eastAsia="en-US"/>
        </w:rPr>
        <w:t>2) органом местного самоуправления, уполномоченным на решение вопроса, вынесенного на публичные слушания, –  при проведении публичных слушаний по иным вопросам.</w:t>
      </w:r>
    </w:p>
    <w:p w:rsidR="00264618" w:rsidRPr="00205F1E" w:rsidRDefault="00264618" w:rsidP="00264618">
      <w:pPr>
        <w:ind w:left="142" w:firstLine="709"/>
        <w:jc w:val="both"/>
        <w:rPr>
          <w:sz w:val="24"/>
          <w:szCs w:val="24"/>
          <w:lang w:eastAsia="en-US"/>
        </w:rPr>
      </w:pPr>
      <w:r w:rsidRPr="00205F1E">
        <w:rPr>
          <w:sz w:val="24"/>
          <w:szCs w:val="24"/>
          <w:lang w:eastAsia="en-US"/>
        </w:rPr>
        <w:t>7.2. При проведении публичных слушаний по проекту муниципального правового акта указанный прое</w:t>
      </w:r>
      <w:proofErr w:type="gramStart"/>
      <w:r w:rsidRPr="00205F1E">
        <w:rPr>
          <w:sz w:val="24"/>
          <w:szCs w:val="24"/>
          <w:lang w:eastAsia="en-US"/>
        </w:rPr>
        <w:t>кт в ср</w:t>
      </w:r>
      <w:proofErr w:type="gramEnd"/>
      <w:r w:rsidRPr="00205F1E">
        <w:rPr>
          <w:sz w:val="24"/>
          <w:szCs w:val="24"/>
          <w:lang w:eastAsia="en-US"/>
        </w:rPr>
        <w:t xml:space="preserve">ок не позднее десяти дней со дня окончания срока проведения публичных слушаний должен быть доработан органом, уполномоченным на принятие </w:t>
      </w:r>
      <w:r w:rsidRPr="00205F1E">
        <w:rPr>
          <w:sz w:val="24"/>
          <w:szCs w:val="24"/>
          <w:lang w:eastAsia="en-US"/>
        </w:rPr>
        <w:lastRenderedPageBreak/>
        <w:t>муниципального правового акта, с учетом заключения о результатах публичных слушаний. Учет результатов публичных слушаний, проведенных по иным вопросам, осуществляется органом местного самоуправления, уполномоченным на решение вопроса, вынесенного на публичные слушания, в соответствии с заключением о результатах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7.3. При доработке муниципального правового акта, вынесенного на публичные слушания, не допускается игнорирование замечания или предложения, внесенного жителем поселения или иным заинтересованным лицом, без отражения мотивировки его отклонения в заключении о результатах публичных слушаний.</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 xml:space="preserve">8. Рассмотрение Советом сельского поселения </w:t>
      </w:r>
      <w:r>
        <w:rPr>
          <w:sz w:val="24"/>
          <w:szCs w:val="24"/>
          <w:lang w:eastAsia="en-US"/>
        </w:rPr>
        <w:t>«</w:t>
      </w:r>
      <w:r w:rsidRPr="00205F1E">
        <w:rPr>
          <w:sz w:val="24"/>
          <w:szCs w:val="24"/>
          <w:lang w:eastAsia="en-US"/>
        </w:rPr>
        <w:t>Зимстан</w:t>
      </w:r>
      <w:r>
        <w:rPr>
          <w:sz w:val="24"/>
          <w:szCs w:val="24"/>
          <w:lang w:eastAsia="en-US"/>
        </w:rPr>
        <w:t>»</w:t>
      </w:r>
    </w:p>
    <w:p w:rsidR="00264618" w:rsidRPr="00205F1E" w:rsidRDefault="00264618" w:rsidP="00264618">
      <w:pPr>
        <w:ind w:left="142" w:firstLine="709"/>
        <w:jc w:val="center"/>
        <w:rPr>
          <w:sz w:val="24"/>
          <w:szCs w:val="24"/>
          <w:lang w:eastAsia="en-US"/>
        </w:rPr>
      </w:pPr>
      <w:r w:rsidRPr="00205F1E">
        <w:rPr>
          <w:sz w:val="24"/>
          <w:szCs w:val="24"/>
          <w:lang w:eastAsia="en-US"/>
        </w:rPr>
        <w:t>доработанного проекта муниципального правового акта,</w:t>
      </w:r>
    </w:p>
    <w:p w:rsidR="00264618" w:rsidRPr="00205F1E" w:rsidRDefault="00264618" w:rsidP="00264618">
      <w:pPr>
        <w:ind w:left="142" w:firstLine="709"/>
        <w:jc w:val="center"/>
        <w:rPr>
          <w:sz w:val="24"/>
          <w:szCs w:val="24"/>
          <w:lang w:eastAsia="en-US"/>
        </w:rPr>
      </w:pPr>
      <w:proofErr w:type="gramStart"/>
      <w:r w:rsidRPr="00205F1E">
        <w:rPr>
          <w:sz w:val="24"/>
          <w:szCs w:val="24"/>
          <w:lang w:eastAsia="en-US"/>
        </w:rPr>
        <w:t>вынесенного на публичные слушания</w:t>
      </w:r>
      <w:proofErr w:type="gramEnd"/>
    </w:p>
    <w:p w:rsidR="00264618" w:rsidRPr="00205F1E" w:rsidRDefault="00264618" w:rsidP="00264618">
      <w:pPr>
        <w:ind w:left="142" w:firstLine="709"/>
        <w:jc w:val="center"/>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 xml:space="preserve">8.1. Рассмотрение Советом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доработанного проекта муниципального правового акта, вынесенного на публичные слушания, и заключения о результатах публичных слушаний осуществляется в соответствии с Уставом поселения и регламентом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с учетом положений настоящего Порядка.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8.2. Одновременно с доработанным проектом муниципального правового акта в Совет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должно быть представлено заключение о результатах публичных слушаний и протокол публичных слушаний.</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9. Финансирование мероприятий, связанных</w:t>
      </w:r>
    </w:p>
    <w:p w:rsidR="00264618" w:rsidRPr="00205F1E" w:rsidRDefault="00264618" w:rsidP="00264618">
      <w:pPr>
        <w:ind w:left="142" w:firstLine="709"/>
        <w:jc w:val="center"/>
        <w:rPr>
          <w:sz w:val="24"/>
          <w:szCs w:val="24"/>
          <w:lang w:eastAsia="en-US"/>
        </w:rPr>
      </w:pPr>
      <w:r w:rsidRPr="00205F1E">
        <w:rPr>
          <w:sz w:val="24"/>
          <w:szCs w:val="24"/>
          <w:lang w:eastAsia="en-US"/>
        </w:rPr>
        <w:t>с организацией и проведением публичных слушаний</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9.1. Финансирование мероприятий, связанных с организацией и проведением публичных слушаний, осуществляется за счет средств бюджета поселения.</w:t>
      </w:r>
    </w:p>
    <w:p w:rsidR="00264618" w:rsidRPr="00205F1E" w:rsidRDefault="00264618" w:rsidP="00264618">
      <w:pPr>
        <w:ind w:left="142" w:firstLine="709"/>
        <w:jc w:val="both"/>
        <w:rPr>
          <w:sz w:val="24"/>
          <w:szCs w:val="24"/>
          <w:lang w:eastAsia="en-US"/>
        </w:rPr>
      </w:pPr>
      <w:r w:rsidRPr="00205F1E">
        <w:rPr>
          <w:sz w:val="24"/>
          <w:szCs w:val="24"/>
          <w:lang w:eastAsia="en-US"/>
        </w:rPr>
        <w:t>9.2. Мероприятия, финансирование которых осуществляется в соответствии с пунктом 9.1 настоящего Порядка, включают в себя:</w:t>
      </w:r>
    </w:p>
    <w:p w:rsidR="00264618" w:rsidRPr="00205F1E" w:rsidRDefault="00264618" w:rsidP="00264618">
      <w:pPr>
        <w:ind w:left="142" w:firstLine="709"/>
        <w:jc w:val="both"/>
        <w:rPr>
          <w:sz w:val="24"/>
          <w:szCs w:val="24"/>
          <w:lang w:eastAsia="en-US"/>
        </w:rPr>
      </w:pPr>
      <w:r w:rsidRPr="00205F1E">
        <w:rPr>
          <w:sz w:val="24"/>
          <w:szCs w:val="24"/>
          <w:lang w:eastAsia="en-US"/>
        </w:rPr>
        <w:t>1) оповещение жителей поселения и иных заинтересованных лиц по вопросам публичных слушаний путем издания информационных материалов;</w:t>
      </w:r>
    </w:p>
    <w:p w:rsidR="00264618" w:rsidRPr="00205F1E" w:rsidRDefault="00264618" w:rsidP="00264618">
      <w:pPr>
        <w:ind w:left="142" w:firstLine="709"/>
        <w:jc w:val="both"/>
        <w:rPr>
          <w:sz w:val="24"/>
          <w:szCs w:val="24"/>
          <w:lang w:eastAsia="en-US"/>
        </w:rPr>
      </w:pPr>
      <w:r w:rsidRPr="00205F1E">
        <w:rPr>
          <w:sz w:val="24"/>
          <w:szCs w:val="24"/>
          <w:lang w:eastAsia="en-US"/>
        </w:rPr>
        <w:t>2) организацию выставок, экспозиций демонстрационных материалов проектов муниципальных правовых актов, выносимых на публичные слушания;</w:t>
      </w:r>
    </w:p>
    <w:p w:rsidR="00264618" w:rsidRPr="00205F1E" w:rsidRDefault="00264618" w:rsidP="00264618">
      <w:pPr>
        <w:ind w:left="142" w:firstLine="709"/>
        <w:jc w:val="both"/>
        <w:rPr>
          <w:sz w:val="24"/>
          <w:szCs w:val="24"/>
          <w:lang w:eastAsia="en-US"/>
        </w:rPr>
      </w:pPr>
      <w:r w:rsidRPr="00205F1E">
        <w:rPr>
          <w:sz w:val="24"/>
          <w:szCs w:val="24"/>
          <w:lang w:eastAsia="en-US"/>
        </w:rPr>
        <w:t>3) выступления разработчиков проекта муниципального правового акта, выносимого на публичные слушания, на собраниях граждан, в печатных средствах массовой информации, по радио и телевидению;</w:t>
      </w:r>
    </w:p>
    <w:p w:rsidR="00264618" w:rsidRPr="00205F1E" w:rsidRDefault="00264618" w:rsidP="00264618">
      <w:pPr>
        <w:ind w:left="142" w:firstLine="709"/>
        <w:jc w:val="both"/>
        <w:rPr>
          <w:sz w:val="24"/>
          <w:szCs w:val="24"/>
          <w:lang w:eastAsia="en-US"/>
        </w:rPr>
      </w:pPr>
      <w:r w:rsidRPr="00205F1E">
        <w:rPr>
          <w:sz w:val="24"/>
          <w:szCs w:val="24"/>
          <w:lang w:eastAsia="en-US"/>
        </w:rPr>
        <w:t>4) организацию выступлений специально приглашенных экспертов;</w:t>
      </w:r>
    </w:p>
    <w:p w:rsidR="00264618" w:rsidRPr="00205F1E" w:rsidRDefault="00264618" w:rsidP="00264618">
      <w:pPr>
        <w:ind w:left="142" w:firstLine="709"/>
        <w:jc w:val="both"/>
        <w:rPr>
          <w:sz w:val="24"/>
          <w:szCs w:val="24"/>
          <w:lang w:eastAsia="en-US"/>
        </w:rPr>
      </w:pPr>
      <w:r w:rsidRPr="00205F1E">
        <w:rPr>
          <w:sz w:val="24"/>
          <w:szCs w:val="24"/>
          <w:lang w:eastAsia="en-US"/>
        </w:rPr>
        <w:t>5) иные мероприятия в случае необходимости.</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center"/>
        <w:rPr>
          <w:sz w:val="24"/>
          <w:szCs w:val="24"/>
          <w:lang w:eastAsia="en-US"/>
        </w:rPr>
      </w:pPr>
      <w:r w:rsidRPr="00205F1E">
        <w:rPr>
          <w:sz w:val="24"/>
          <w:szCs w:val="24"/>
          <w:lang w:eastAsia="en-US"/>
        </w:rPr>
        <w:t>10. Особенности проведения публичных слушаний</w:t>
      </w:r>
    </w:p>
    <w:p w:rsidR="00264618" w:rsidRPr="00205F1E" w:rsidRDefault="00264618" w:rsidP="00264618">
      <w:pPr>
        <w:ind w:left="142" w:firstLine="709"/>
        <w:jc w:val="center"/>
        <w:rPr>
          <w:sz w:val="24"/>
          <w:szCs w:val="24"/>
          <w:lang w:eastAsia="en-US"/>
        </w:rPr>
      </w:pPr>
      <w:r w:rsidRPr="00205F1E">
        <w:rPr>
          <w:sz w:val="24"/>
          <w:szCs w:val="24"/>
          <w:lang w:eastAsia="en-US"/>
        </w:rPr>
        <w:t>по проекту Устава поселения, проекту решения о внесении</w:t>
      </w:r>
    </w:p>
    <w:p w:rsidR="00264618" w:rsidRPr="00205F1E" w:rsidRDefault="00264618" w:rsidP="00264618">
      <w:pPr>
        <w:ind w:left="142" w:firstLine="709"/>
        <w:jc w:val="center"/>
        <w:rPr>
          <w:sz w:val="24"/>
          <w:szCs w:val="24"/>
          <w:lang w:eastAsia="en-US"/>
        </w:rPr>
      </w:pPr>
      <w:r w:rsidRPr="00205F1E">
        <w:rPr>
          <w:sz w:val="24"/>
          <w:szCs w:val="24"/>
          <w:lang w:eastAsia="en-US"/>
        </w:rPr>
        <w:t>изменений и дополнений в Устав поселения</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firstLine="709"/>
        <w:jc w:val="both"/>
        <w:rPr>
          <w:sz w:val="24"/>
          <w:szCs w:val="24"/>
          <w:lang w:eastAsia="en-US"/>
        </w:rPr>
      </w:pPr>
      <w:r w:rsidRPr="00205F1E">
        <w:rPr>
          <w:sz w:val="24"/>
          <w:szCs w:val="24"/>
          <w:lang w:eastAsia="en-US"/>
        </w:rPr>
        <w:t xml:space="preserve">10.1. </w:t>
      </w:r>
      <w:proofErr w:type="gramStart"/>
      <w:r w:rsidRPr="00205F1E">
        <w:rPr>
          <w:sz w:val="24"/>
          <w:szCs w:val="24"/>
          <w:lang w:eastAsia="en-US"/>
        </w:rPr>
        <w:t xml:space="preserve">Публичные слушания по проекту Устава поселения, проекту решения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 внесении изменений и дополнений в Устав поселения назначаются на основании решения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 предварительном одобрении проекта Устава, проекта решения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 внесении изменений и дополнений в Устав поселения, и вынесении проекта на публичные слушания.</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 xml:space="preserve">10.2. После доработки проекта Устава поселения, проекта решения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 внесении изменений и дополнений в Устав поселения </w:t>
      </w:r>
      <w:r w:rsidRPr="00205F1E">
        <w:rPr>
          <w:sz w:val="24"/>
          <w:szCs w:val="24"/>
          <w:lang w:eastAsia="en-US"/>
        </w:rPr>
        <w:lastRenderedPageBreak/>
        <w:t>в соответствии с заключением о результатах публичных слушаний внесение в указанный проект изменений без повторного проведения публичных слушаний не допускается, за исключением случаев, предусмотренных пунктом 10.3 настоящего Порядка.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10.3. </w:t>
      </w:r>
      <w:proofErr w:type="gramStart"/>
      <w:r w:rsidRPr="00205F1E">
        <w:rPr>
          <w:sz w:val="24"/>
          <w:szCs w:val="24"/>
          <w:lang w:eastAsia="en-US"/>
        </w:rPr>
        <w:t xml:space="preserve">Без повторного проведения публичных слушаний допускается внесение в доработанный с учетом заключения о результатах публичных слушаний проект Устава поселения, проект решения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 внесении изменений и дополнений в Устав поселения следующих изменений:</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 xml:space="preserve">1) связанных с изменением законодательства о местном самоуправлении, произошедшего после принятия решения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 предварительном одобрении проекта Устава, проекта решения о внесении изменений и дополнений в Устав поселения и вынесении проекта на публичные слушания;</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 связанных с необходимостью устранения выявленных орфографических и (или) грамматических ошибок в проекте Устава поселения, проекте решения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о внесении изменений и дополнений в Устав поселения, или с иным приведением текста указанных проектов в соответствие с правилами русского языка.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 </w:t>
      </w:r>
      <w:proofErr w:type="gramStart"/>
      <w:r w:rsidRPr="00205F1E">
        <w:rPr>
          <w:sz w:val="24"/>
          <w:szCs w:val="24"/>
          <w:lang w:eastAsia="en-US"/>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 xml:space="preserve">11.1. </w:t>
      </w:r>
      <w:proofErr w:type="gramStart"/>
      <w:r w:rsidRPr="00205F1E">
        <w:rPr>
          <w:sz w:val="24"/>
          <w:szCs w:val="24"/>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205F1E">
        <w:rPr>
          <w:sz w:val="24"/>
          <w:szCs w:val="24"/>
          <w:lang w:eastAsia="en-US"/>
        </w:rPr>
        <w:t xml:space="preserve"> </w:t>
      </w:r>
      <w:proofErr w:type="gramStart"/>
      <w:r w:rsidRPr="00205F1E">
        <w:rPr>
          <w:sz w:val="24"/>
          <w:szCs w:val="24"/>
          <w:lang w:eastAsia="en-US"/>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настоящем разделе - проекты) в соответствии с Уставом поселения и (или) решением Совета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w:t>
      </w:r>
      <w:proofErr w:type="gramEnd"/>
      <w:r w:rsidRPr="00205F1E">
        <w:rPr>
          <w:sz w:val="24"/>
          <w:szCs w:val="24"/>
          <w:lang w:eastAsia="en-US"/>
        </w:rPr>
        <w:t xml:space="preserve"> другими федеральными законами.</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11.2. </w:t>
      </w:r>
      <w:proofErr w:type="gramStart"/>
      <w:r w:rsidRPr="00205F1E">
        <w:rPr>
          <w:sz w:val="24"/>
          <w:szCs w:val="24"/>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205F1E">
        <w:rPr>
          <w:sz w:val="24"/>
          <w:szCs w:val="24"/>
          <w:lang w:eastAsia="en-US"/>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11.3. </w:t>
      </w:r>
      <w:proofErr w:type="gramStart"/>
      <w:r w:rsidRPr="00205F1E">
        <w:rPr>
          <w:sz w:val="24"/>
          <w:szCs w:val="24"/>
          <w:lang w:eastAsia="en-US"/>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w:t>
      </w:r>
      <w:r w:rsidRPr="00205F1E">
        <w:rPr>
          <w:sz w:val="24"/>
          <w:szCs w:val="24"/>
          <w:lang w:eastAsia="en-US"/>
        </w:rPr>
        <w:lastRenderedPageBreak/>
        <w:t>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205F1E">
        <w:rPr>
          <w:sz w:val="24"/>
          <w:szCs w:val="24"/>
          <w:lang w:eastAsia="en-US"/>
        </w:rPr>
        <w:t xml:space="preserve"> </w:t>
      </w:r>
      <w:proofErr w:type="gramStart"/>
      <w:r w:rsidRPr="00205F1E">
        <w:rPr>
          <w:sz w:val="24"/>
          <w:szCs w:val="24"/>
          <w:lang w:eastAsia="en-US"/>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205F1E">
        <w:rPr>
          <w:sz w:val="24"/>
          <w:szCs w:val="24"/>
          <w:lang w:eastAsia="en-US"/>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64618" w:rsidRPr="00205F1E" w:rsidRDefault="00264618" w:rsidP="00264618">
      <w:pPr>
        <w:ind w:left="142" w:firstLine="709"/>
        <w:jc w:val="both"/>
        <w:rPr>
          <w:sz w:val="24"/>
          <w:szCs w:val="24"/>
          <w:lang w:eastAsia="en-US"/>
        </w:rPr>
      </w:pPr>
      <w:r w:rsidRPr="00205F1E">
        <w:rPr>
          <w:sz w:val="24"/>
          <w:szCs w:val="24"/>
          <w:lang w:eastAsia="en-US"/>
        </w:rPr>
        <w:t>11.4. Процедура проведения общественных обсуждений состоит из следующих этапов:</w:t>
      </w:r>
    </w:p>
    <w:p w:rsidR="00264618" w:rsidRPr="00205F1E" w:rsidRDefault="00264618" w:rsidP="00264618">
      <w:pPr>
        <w:ind w:left="142" w:firstLine="709"/>
        <w:jc w:val="both"/>
        <w:rPr>
          <w:sz w:val="24"/>
          <w:szCs w:val="24"/>
          <w:lang w:eastAsia="en-US"/>
        </w:rPr>
      </w:pPr>
      <w:r w:rsidRPr="00205F1E">
        <w:rPr>
          <w:sz w:val="24"/>
          <w:szCs w:val="24"/>
          <w:lang w:eastAsia="en-US"/>
        </w:rPr>
        <w:t>1) оповещение о начале общественных обсуждений;</w:t>
      </w:r>
    </w:p>
    <w:p w:rsidR="00264618" w:rsidRPr="00205F1E" w:rsidRDefault="00264618" w:rsidP="00264618">
      <w:pPr>
        <w:ind w:left="142" w:firstLine="709"/>
        <w:jc w:val="both"/>
        <w:rPr>
          <w:sz w:val="24"/>
          <w:szCs w:val="24"/>
          <w:lang w:eastAsia="en-US"/>
        </w:rPr>
      </w:pPr>
      <w:proofErr w:type="gramStart"/>
      <w:r w:rsidRPr="00205F1E">
        <w:rPr>
          <w:sz w:val="24"/>
          <w:szCs w:val="24"/>
          <w:lang w:eastAsia="en-US"/>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сельского поселения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в информационно-телекоммуникационной сети </w:t>
      </w:r>
      <w:r>
        <w:rPr>
          <w:sz w:val="24"/>
          <w:szCs w:val="24"/>
          <w:lang w:eastAsia="en-US"/>
        </w:rPr>
        <w:t>«</w:t>
      </w:r>
      <w:r w:rsidRPr="00205F1E">
        <w:rPr>
          <w:sz w:val="24"/>
          <w:szCs w:val="24"/>
          <w:lang w:eastAsia="en-US"/>
        </w:rPr>
        <w:t>Интернет</w:t>
      </w:r>
      <w:r>
        <w:rPr>
          <w:sz w:val="24"/>
          <w:szCs w:val="24"/>
          <w:lang w:eastAsia="en-US"/>
        </w:rPr>
        <w:t>»</w:t>
      </w:r>
      <w:r w:rsidRPr="00205F1E">
        <w:rPr>
          <w:sz w:val="24"/>
          <w:szCs w:val="24"/>
          <w:lang w:eastAsia="en-US"/>
        </w:rPr>
        <w:t xml:space="preserve"> (далее в настоящей статье - официальный сайт)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w:t>
      </w:r>
      <w:r>
        <w:rPr>
          <w:sz w:val="24"/>
          <w:szCs w:val="24"/>
          <w:lang w:eastAsia="en-US"/>
        </w:rPr>
        <w:t>«</w:t>
      </w:r>
      <w:r w:rsidRPr="00205F1E">
        <w:rPr>
          <w:sz w:val="24"/>
          <w:szCs w:val="24"/>
          <w:lang w:eastAsia="en-US"/>
        </w:rPr>
        <w:t>Интернет</w:t>
      </w:r>
      <w:r>
        <w:rPr>
          <w:sz w:val="24"/>
          <w:szCs w:val="24"/>
          <w:lang w:eastAsia="en-US"/>
        </w:rPr>
        <w:t>»</w:t>
      </w:r>
      <w:r w:rsidRPr="00205F1E">
        <w:rPr>
          <w:sz w:val="24"/>
          <w:szCs w:val="24"/>
          <w:lang w:eastAsia="en-US"/>
        </w:rPr>
        <w:t xml:space="preserve"> (далее также - сеть </w:t>
      </w:r>
      <w:r>
        <w:rPr>
          <w:sz w:val="24"/>
          <w:szCs w:val="24"/>
          <w:lang w:eastAsia="en-US"/>
        </w:rPr>
        <w:t>«</w:t>
      </w:r>
      <w:r w:rsidRPr="00205F1E">
        <w:rPr>
          <w:sz w:val="24"/>
          <w:szCs w:val="24"/>
          <w:lang w:eastAsia="en-US"/>
        </w:rPr>
        <w:t>Интернет</w:t>
      </w:r>
      <w:r>
        <w:rPr>
          <w:sz w:val="24"/>
          <w:szCs w:val="24"/>
          <w:lang w:eastAsia="en-US"/>
        </w:rPr>
        <w:t>»</w:t>
      </w:r>
      <w:r w:rsidRPr="00205F1E">
        <w:rPr>
          <w:sz w:val="24"/>
          <w:szCs w:val="24"/>
          <w:lang w:eastAsia="en-US"/>
        </w:rPr>
        <w:t>), либо на региональном портале государственных и муниципальных услуг (далее в</w:t>
      </w:r>
      <w:proofErr w:type="gramEnd"/>
      <w:r w:rsidRPr="00205F1E">
        <w:rPr>
          <w:sz w:val="24"/>
          <w:szCs w:val="24"/>
          <w:lang w:eastAsia="en-US"/>
        </w:rPr>
        <w:t xml:space="preserve"> настоящей статье - информационные системы) и открытие экспозиции или экспозиций такого проекта;</w:t>
      </w:r>
    </w:p>
    <w:p w:rsidR="00264618" w:rsidRPr="00205F1E" w:rsidRDefault="00264618" w:rsidP="00264618">
      <w:pPr>
        <w:ind w:left="142" w:firstLine="709"/>
        <w:jc w:val="both"/>
        <w:rPr>
          <w:sz w:val="24"/>
          <w:szCs w:val="24"/>
          <w:lang w:eastAsia="en-US"/>
        </w:rPr>
      </w:pPr>
      <w:r w:rsidRPr="00205F1E">
        <w:rPr>
          <w:sz w:val="24"/>
          <w:szCs w:val="24"/>
          <w:lang w:eastAsia="en-US"/>
        </w:rPr>
        <w:t>3) проведение экспозиции или экспозиций проекта, подлежащего рассмотрению на общественных обсуждениях;</w:t>
      </w:r>
    </w:p>
    <w:p w:rsidR="00264618" w:rsidRPr="00205F1E" w:rsidRDefault="00264618" w:rsidP="00264618">
      <w:pPr>
        <w:ind w:left="142" w:firstLine="709"/>
        <w:jc w:val="both"/>
        <w:rPr>
          <w:sz w:val="24"/>
          <w:szCs w:val="24"/>
          <w:lang w:eastAsia="en-US"/>
        </w:rPr>
      </w:pPr>
      <w:r w:rsidRPr="00205F1E">
        <w:rPr>
          <w:sz w:val="24"/>
          <w:szCs w:val="24"/>
          <w:lang w:eastAsia="en-US"/>
        </w:rPr>
        <w:t>4) подготовка и оформление протокола общественных обсуждений;</w:t>
      </w:r>
    </w:p>
    <w:p w:rsidR="00264618" w:rsidRPr="00205F1E" w:rsidRDefault="00264618" w:rsidP="00264618">
      <w:pPr>
        <w:ind w:left="142" w:firstLine="709"/>
        <w:jc w:val="both"/>
        <w:rPr>
          <w:sz w:val="24"/>
          <w:szCs w:val="24"/>
          <w:lang w:eastAsia="en-US"/>
        </w:rPr>
      </w:pPr>
      <w:r w:rsidRPr="00205F1E">
        <w:rPr>
          <w:sz w:val="24"/>
          <w:szCs w:val="24"/>
          <w:lang w:eastAsia="en-US"/>
        </w:rPr>
        <w:t>5) подготовка и обнародование заключения о результатах общественных обсуждений.</w:t>
      </w:r>
    </w:p>
    <w:p w:rsidR="00264618" w:rsidRPr="00205F1E" w:rsidRDefault="00264618" w:rsidP="00264618">
      <w:pPr>
        <w:ind w:left="142" w:firstLine="709"/>
        <w:jc w:val="both"/>
        <w:rPr>
          <w:sz w:val="24"/>
          <w:szCs w:val="24"/>
          <w:lang w:eastAsia="en-US"/>
        </w:rPr>
      </w:pPr>
      <w:r w:rsidRPr="00205F1E">
        <w:rPr>
          <w:sz w:val="24"/>
          <w:szCs w:val="24"/>
          <w:lang w:eastAsia="en-US"/>
        </w:rPr>
        <w:t>11.5. Процедура проведения публичных слушаний состоит из следующих этапов:</w:t>
      </w:r>
    </w:p>
    <w:p w:rsidR="00264618" w:rsidRPr="00205F1E" w:rsidRDefault="00264618" w:rsidP="00264618">
      <w:pPr>
        <w:ind w:left="142" w:firstLine="709"/>
        <w:jc w:val="both"/>
        <w:rPr>
          <w:sz w:val="24"/>
          <w:szCs w:val="24"/>
          <w:lang w:eastAsia="en-US"/>
        </w:rPr>
      </w:pPr>
      <w:r w:rsidRPr="00205F1E">
        <w:rPr>
          <w:sz w:val="24"/>
          <w:szCs w:val="24"/>
          <w:lang w:eastAsia="en-US"/>
        </w:rPr>
        <w:t>1) оповещение о начале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64618" w:rsidRPr="00205F1E" w:rsidRDefault="00264618" w:rsidP="00264618">
      <w:pPr>
        <w:ind w:left="142" w:firstLine="709"/>
        <w:jc w:val="both"/>
        <w:rPr>
          <w:sz w:val="24"/>
          <w:szCs w:val="24"/>
          <w:lang w:eastAsia="en-US"/>
        </w:rPr>
      </w:pPr>
      <w:r w:rsidRPr="00205F1E">
        <w:rPr>
          <w:sz w:val="24"/>
          <w:szCs w:val="24"/>
          <w:lang w:eastAsia="en-US"/>
        </w:rPr>
        <w:t>3) проведение экспозиции или экспозиций проекта, подлежащего рассмотрению на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4) проведение собрания или собраний участников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5) подготовка и оформление протокола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6) подготовка и обнародование заключения о результатах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11.6. Оповещение о начале общественных обсуждений или публичных слушаний должно содержать:</w:t>
      </w:r>
    </w:p>
    <w:p w:rsidR="00264618" w:rsidRPr="00205F1E" w:rsidRDefault="00264618" w:rsidP="00264618">
      <w:pPr>
        <w:ind w:left="142" w:firstLine="709"/>
        <w:jc w:val="both"/>
        <w:rPr>
          <w:sz w:val="24"/>
          <w:szCs w:val="24"/>
          <w:lang w:eastAsia="en-US"/>
        </w:rPr>
      </w:pPr>
      <w:r w:rsidRPr="00205F1E">
        <w:rPr>
          <w:sz w:val="24"/>
          <w:szCs w:val="24"/>
          <w:lang w:eastAsia="en-US"/>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64618" w:rsidRPr="00205F1E" w:rsidRDefault="00264618" w:rsidP="00264618">
      <w:pPr>
        <w:ind w:left="142" w:firstLine="709"/>
        <w:jc w:val="both"/>
        <w:rPr>
          <w:sz w:val="24"/>
          <w:szCs w:val="24"/>
          <w:lang w:eastAsia="en-US"/>
        </w:rPr>
      </w:pPr>
      <w:r w:rsidRPr="00205F1E">
        <w:rPr>
          <w:sz w:val="24"/>
          <w:szCs w:val="24"/>
          <w:lang w:eastAsia="en-US"/>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 xml:space="preserve">3) информацию о месте, дате открытия экспозиции или экспозиций проекта, подлежащего рассмотрению на общественных обсуждениях или публичных слушаниях, </w:t>
      </w:r>
      <w:r w:rsidRPr="00205F1E">
        <w:rPr>
          <w:sz w:val="24"/>
          <w:szCs w:val="24"/>
          <w:lang w:eastAsia="en-US"/>
        </w:rPr>
        <w:lastRenderedPageBreak/>
        <w:t>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64618" w:rsidRPr="00205F1E" w:rsidRDefault="00264618" w:rsidP="00264618">
      <w:pPr>
        <w:ind w:left="142" w:firstLine="709"/>
        <w:jc w:val="both"/>
        <w:rPr>
          <w:sz w:val="24"/>
          <w:szCs w:val="24"/>
          <w:lang w:eastAsia="en-US"/>
        </w:rPr>
      </w:pPr>
      <w:r w:rsidRPr="00205F1E">
        <w:rPr>
          <w:sz w:val="24"/>
          <w:szCs w:val="24"/>
          <w:lang w:eastAsia="en-US"/>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11.7. </w:t>
      </w:r>
      <w:proofErr w:type="gramStart"/>
      <w:r w:rsidRPr="00205F1E">
        <w:rPr>
          <w:sz w:val="24"/>
          <w:szCs w:val="24"/>
          <w:lang w:eastAsia="en-US"/>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205F1E">
        <w:rPr>
          <w:sz w:val="24"/>
          <w:szCs w:val="24"/>
          <w:lang w:eastAsia="en-US"/>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11.8. Оповещение о начале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 не </w:t>
      </w:r>
      <w:proofErr w:type="gramStart"/>
      <w:r w:rsidRPr="00205F1E">
        <w:rPr>
          <w:sz w:val="24"/>
          <w:szCs w:val="24"/>
          <w:lang w:eastAsia="en-US"/>
        </w:rPr>
        <w:t>позднее</w:t>
      </w:r>
      <w:proofErr w:type="gramEnd"/>
      <w:r w:rsidRPr="00205F1E">
        <w:rPr>
          <w:sz w:val="24"/>
          <w:szCs w:val="24"/>
          <w:lang w:eastAsia="en-US"/>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обнародованию в порядке, установленном для официального обнародования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64618" w:rsidRPr="00205F1E" w:rsidRDefault="00264618" w:rsidP="00264618">
      <w:pPr>
        <w:ind w:left="142" w:firstLine="709"/>
        <w:jc w:val="both"/>
        <w:rPr>
          <w:sz w:val="24"/>
          <w:szCs w:val="24"/>
          <w:lang w:eastAsia="en-US"/>
        </w:rPr>
      </w:pPr>
      <w:r w:rsidRPr="00205F1E">
        <w:rPr>
          <w:sz w:val="24"/>
          <w:szCs w:val="24"/>
          <w:lang w:eastAsia="en-US"/>
        </w:rPr>
        <w:t xml:space="preserve">2) распространяется на информационных стендах, оборудованных около </w:t>
      </w:r>
      <w:proofErr w:type="gramStart"/>
      <w:r w:rsidRPr="00205F1E">
        <w:rPr>
          <w:sz w:val="24"/>
          <w:szCs w:val="24"/>
          <w:lang w:eastAsia="en-US"/>
        </w:rPr>
        <w:t>здания</w:t>
      </w:r>
      <w:proofErr w:type="gramEnd"/>
      <w:r w:rsidRPr="00205F1E">
        <w:rPr>
          <w:sz w:val="24"/>
          <w:szCs w:val="24"/>
          <w:lang w:eastAsia="en-US"/>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11.3 настоящего раздела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64618" w:rsidRPr="00205F1E" w:rsidRDefault="00264618" w:rsidP="00264618">
      <w:pPr>
        <w:ind w:left="142" w:firstLine="709"/>
        <w:jc w:val="both"/>
        <w:rPr>
          <w:sz w:val="24"/>
          <w:szCs w:val="24"/>
          <w:lang w:eastAsia="en-US"/>
        </w:rPr>
      </w:pPr>
      <w:r w:rsidRPr="00205F1E">
        <w:rPr>
          <w:sz w:val="24"/>
          <w:szCs w:val="24"/>
          <w:lang w:eastAsia="en-US"/>
        </w:rPr>
        <w:t>11.9. В течение всего периода размещения в соответствии с пунктом 2 части 11.4 и пунктом 2 части 11.5 настоящего раздела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11.10. </w:t>
      </w:r>
      <w:proofErr w:type="gramStart"/>
      <w:r w:rsidRPr="00205F1E">
        <w:rPr>
          <w:sz w:val="24"/>
          <w:szCs w:val="24"/>
          <w:lang w:eastAsia="en-US"/>
        </w:rPr>
        <w:t>В период размещения в соответствии с пунктом 2 части 11.4 и пунктом 2 части 11.5 настоящего раздела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11.12 настоящего раздела идентификацию, имеют право вносить предложения и замечания, касающиеся</w:t>
      </w:r>
      <w:proofErr w:type="gramEnd"/>
      <w:r w:rsidRPr="00205F1E">
        <w:rPr>
          <w:sz w:val="24"/>
          <w:szCs w:val="24"/>
          <w:lang w:eastAsia="en-US"/>
        </w:rPr>
        <w:t xml:space="preserve"> такого проекта:</w:t>
      </w:r>
    </w:p>
    <w:p w:rsidR="00264618" w:rsidRPr="00205F1E" w:rsidRDefault="00264618" w:rsidP="00264618">
      <w:pPr>
        <w:ind w:left="142" w:firstLine="709"/>
        <w:jc w:val="both"/>
        <w:rPr>
          <w:sz w:val="24"/>
          <w:szCs w:val="24"/>
          <w:lang w:eastAsia="en-US"/>
        </w:rPr>
      </w:pPr>
      <w:r w:rsidRPr="00205F1E">
        <w:rPr>
          <w:sz w:val="24"/>
          <w:szCs w:val="24"/>
          <w:lang w:eastAsia="en-US"/>
        </w:rPr>
        <w:t>1) посредством официального сайта или информационных систем (в случае проведения общественных обсуждений);</w:t>
      </w: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3) в письменной форме в адрес организатора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t>11.11. Предложения и замечания, внесенные в соответствии с частью 11.10 настоящего раздела,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11.15 настоящего раздела.</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205F1E">
        <w:rPr>
          <w:sz w:val="24"/>
          <w:szCs w:val="24"/>
          <w:lang w:eastAsia="en-US"/>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205F1E">
        <w:rPr>
          <w:sz w:val="24"/>
          <w:szCs w:val="24"/>
          <w:lang w:eastAsia="en-US"/>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264618" w:rsidRPr="00205F1E" w:rsidRDefault="00264618" w:rsidP="00264618">
      <w:pPr>
        <w:ind w:left="142" w:firstLine="709"/>
        <w:jc w:val="both"/>
        <w:rPr>
          <w:sz w:val="24"/>
          <w:szCs w:val="24"/>
          <w:lang w:eastAsia="en-US"/>
        </w:rPr>
      </w:pPr>
      <w:r w:rsidRPr="00205F1E">
        <w:rPr>
          <w:sz w:val="24"/>
          <w:szCs w:val="24"/>
          <w:lang w:eastAsia="en-US"/>
        </w:rPr>
        <w:t>11.13. Не требуется представление указанных в части 11.12 настоящего раздела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11.12 настоящего раздела, может использоваться единая система идентификац</w:t>
      </w:r>
      <w:proofErr w:type="gramStart"/>
      <w:r w:rsidRPr="00205F1E">
        <w:rPr>
          <w:sz w:val="24"/>
          <w:szCs w:val="24"/>
          <w:lang w:eastAsia="en-US"/>
        </w:rPr>
        <w:t>ии и ау</w:t>
      </w:r>
      <w:proofErr w:type="gramEnd"/>
      <w:r w:rsidRPr="00205F1E">
        <w:rPr>
          <w:sz w:val="24"/>
          <w:szCs w:val="24"/>
          <w:lang w:eastAsia="en-US"/>
        </w:rPr>
        <w:t>тентификации.</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w:t>
      </w:r>
      <w:r>
        <w:rPr>
          <w:sz w:val="24"/>
          <w:szCs w:val="24"/>
          <w:lang w:eastAsia="en-US"/>
        </w:rPr>
        <w:t>«</w:t>
      </w:r>
      <w:r w:rsidRPr="00205F1E">
        <w:rPr>
          <w:sz w:val="24"/>
          <w:szCs w:val="24"/>
          <w:lang w:eastAsia="en-US"/>
        </w:rPr>
        <w:t>О персональных данных</w:t>
      </w:r>
      <w:r>
        <w:rPr>
          <w:sz w:val="24"/>
          <w:szCs w:val="24"/>
          <w:lang w:eastAsia="en-US"/>
        </w:rPr>
        <w:t>»</w:t>
      </w:r>
      <w:r w:rsidRPr="00205F1E">
        <w:rPr>
          <w:sz w:val="24"/>
          <w:szCs w:val="24"/>
          <w:lang w:eastAsia="en-US"/>
        </w:rPr>
        <w:t>.</w:t>
      </w:r>
    </w:p>
    <w:p w:rsidR="00264618" w:rsidRPr="00205F1E" w:rsidRDefault="00264618" w:rsidP="00264618">
      <w:pPr>
        <w:ind w:left="142" w:firstLine="709"/>
        <w:jc w:val="both"/>
        <w:rPr>
          <w:sz w:val="24"/>
          <w:szCs w:val="24"/>
          <w:lang w:eastAsia="en-US"/>
        </w:rPr>
      </w:pPr>
      <w:r w:rsidRPr="00205F1E">
        <w:rPr>
          <w:sz w:val="24"/>
          <w:szCs w:val="24"/>
          <w:lang w:eastAsia="en-US"/>
        </w:rPr>
        <w:t>11.15.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11.16. </w:t>
      </w:r>
      <w:proofErr w:type="gramStart"/>
      <w:r w:rsidRPr="00205F1E">
        <w:rPr>
          <w:sz w:val="24"/>
          <w:szCs w:val="24"/>
          <w:lang w:eastAsia="en-US"/>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205F1E">
        <w:rPr>
          <w:sz w:val="24"/>
          <w:szCs w:val="24"/>
          <w:lang w:eastAsia="en-US"/>
        </w:rPr>
        <w:t xml:space="preserve"> самоуправления, подведомственных им организаций).</w:t>
      </w: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11.17. Официальный сайт и (или) информационные системы должны обеспечивать возможность:</w:t>
      </w:r>
    </w:p>
    <w:p w:rsidR="00264618" w:rsidRPr="00205F1E" w:rsidRDefault="00264618" w:rsidP="00264618">
      <w:pPr>
        <w:ind w:left="142" w:firstLine="709"/>
        <w:jc w:val="both"/>
        <w:rPr>
          <w:sz w:val="24"/>
          <w:szCs w:val="24"/>
          <w:lang w:eastAsia="en-US"/>
        </w:rPr>
      </w:pPr>
      <w:r w:rsidRPr="00205F1E">
        <w:rPr>
          <w:sz w:val="24"/>
          <w:szCs w:val="24"/>
          <w:lang w:eastAsia="en-US"/>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64618" w:rsidRPr="00205F1E" w:rsidRDefault="00264618" w:rsidP="00264618">
      <w:pPr>
        <w:ind w:left="142" w:firstLine="709"/>
        <w:jc w:val="both"/>
        <w:rPr>
          <w:sz w:val="24"/>
          <w:szCs w:val="24"/>
          <w:lang w:eastAsia="en-US"/>
        </w:rPr>
      </w:pPr>
      <w:r w:rsidRPr="00205F1E">
        <w:rPr>
          <w:sz w:val="24"/>
          <w:szCs w:val="24"/>
          <w:lang w:eastAsia="en-US"/>
        </w:rPr>
        <w:t>2) представления информации о результатах общественных обсуждений, количестве участников общественных обсуждений.</w:t>
      </w:r>
    </w:p>
    <w:p w:rsidR="00264618" w:rsidRPr="00205F1E" w:rsidRDefault="00264618" w:rsidP="00264618">
      <w:pPr>
        <w:ind w:left="142" w:firstLine="709"/>
        <w:jc w:val="both"/>
        <w:rPr>
          <w:sz w:val="24"/>
          <w:szCs w:val="24"/>
          <w:lang w:eastAsia="en-US"/>
        </w:rPr>
      </w:pPr>
      <w:r w:rsidRPr="00205F1E">
        <w:rPr>
          <w:sz w:val="24"/>
          <w:szCs w:val="24"/>
          <w:lang w:eastAsia="en-US"/>
        </w:rPr>
        <w:t>11.18.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64618" w:rsidRPr="00205F1E" w:rsidRDefault="00264618" w:rsidP="00264618">
      <w:pPr>
        <w:ind w:left="142" w:firstLine="709"/>
        <w:jc w:val="both"/>
        <w:rPr>
          <w:sz w:val="24"/>
          <w:szCs w:val="24"/>
          <w:lang w:eastAsia="en-US"/>
        </w:rPr>
      </w:pPr>
      <w:r w:rsidRPr="00205F1E">
        <w:rPr>
          <w:sz w:val="24"/>
          <w:szCs w:val="24"/>
          <w:lang w:eastAsia="en-US"/>
        </w:rPr>
        <w:t>1) дата оформления протокола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2) информация об организаторе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3) информация, содержащаяся в обнародованном оповещении о начале общественных обсуждений или публичных слушаний, дата и источник его обнародования;</w:t>
      </w:r>
    </w:p>
    <w:p w:rsidR="00264618" w:rsidRPr="00205F1E" w:rsidRDefault="00264618" w:rsidP="00264618">
      <w:pPr>
        <w:ind w:left="142" w:firstLine="709"/>
        <w:jc w:val="both"/>
        <w:rPr>
          <w:sz w:val="24"/>
          <w:szCs w:val="24"/>
          <w:lang w:eastAsia="en-US"/>
        </w:rPr>
      </w:pPr>
      <w:r w:rsidRPr="00205F1E">
        <w:rPr>
          <w:sz w:val="24"/>
          <w:szCs w:val="24"/>
          <w:lang w:eastAsia="en-US"/>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64618" w:rsidRPr="00205F1E" w:rsidRDefault="00264618" w:rsidP="00264618">
      <w:pPr>
        <w:ind w:left="142" w:firstLine="709"/>
        <w:jc w:val="both"/>
        <w:rPr>
          <w:sz w:val="24"/>
          <w:szCs w:val="24"/>
          <w:lang w:eastAsia="en-US"/>
        </w:rPr>
      </w:pPr>
      <w:r w:rsidRPr="00205F1E">
        <w:rPr>
          <w:sz w:val="24"/>
          <w:szCs w:val="24"/>
          <w:lang w:eastAsia="en-US"/>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11.19. </w:t>
      </w:r>
      <w:proofErr w:type="gramStart"/>
      <w:r w:rsidRPr="00205F1E">
        <w:rPr>
          <w:sz w:val="24"/>
          <w:szCs w:val="24"/>
          <w:lang w:eastAsia="en-US"/>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264618" w:rsidRPr="00205F1E" w:rsidRDefault="00264618" w:rsidP="00264618">
      <w:pPr>
        <w:ind w:left="142" w:firstLine="709"/>
        <w:jc w:val="both"/>
        <w:rPr>
          <w:sz w:val="24"/>
          <w:szCs w:val="24"/>
          <w:lang w:eastAsia="en-US"/>
        </w:rPr>
      </w:pPr>
      <w:r w:rsidRPr="00205F1E">
        <w:rPr>
          <w:sz w:val="24"/>
          <w:szCs w:val="24"/>
          <w:lang w:eastAsia="en-US"/>
        </w:rPr>
        <w:t>11.20.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64618" w:rsidRPr="00205F1E" w:rsidRDefault="00264618" w:rsidP="00264618">
      <w:pPr>
        <w:ind w:left="142" w:firstLine="709"/>
        <w:jc w:val="both"/>
        <w:rPr>
          <w:sz w:val="24"/>
          <w:szCs w:val="24"/>
          <w:lang w:eastAsia="en-US"/>
        </w:rPr>
      </w:pPr>
      <w:r w:rsidRPr="00205F1E">
        <w:rPr>
          <w:sz w:val="24"/>
          <w:szCs w:val="24"/>
          <w:lang w:eastAsia="en-US"/>
        </w:rPr>
        <w:t>11.21.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11.22. В заключении о результатах общественных обсуждений или публичных слушаний должны быть указаны:</w:t>
      </w:r>
    </w:p>
    <w:p w:rsidR="00264618" w:rsidRPr="00205F1E" w:rsidRDefault="00264618" w:rsidP="00264618">
      <w:pPr>
        <w:ind w:left="142" w:firstLine="709"/>
        <w:jc w:val="both"/>
        <w:rPr>
          <w:sz w:val="24"/>
          <w:szCs w:val="24"/>
          <w:lang w:eastAsia="en-US"/>
        </w:rPr>
      </w:pPr>
      <w:r w:rsidRPr="00205F1E">
        <w:rPr>
          <w:sz w:val="24"/>
          <w:szCs w:val="24"/>
          <w:lang w:eastAsia="en-US"/>
        </w:rPr>
        <w:t>1) дата оформления заключения о результатах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64618" w:rsidRPr="00205F1E" w:rsidRDefault="00264618" w:rsidP="00264618">
      <w:pPr>
        <w:ind w:left="142" w:firstLine="709"/>
        <w:jc w:val="both"/>
        <w:rPr>
          <w:sz w:val="24"/>
          <w:szCs w:val="24"/>
          <w:lang w:eastAsia="en-US"/>
        </w:rPr>
      </w:pPr>
      <w:r w:rsidRPr="00205F1E">
        <w:rPr>
          <w:sz w:val="24"/>
          <w:szCs w:val="24"/>
          <w:lang w:eastAsia="en-US"/>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64618" w:rsidRPr="00205F1E" w:rsidRDefault="00264618" w:rsidP="00264618">
      <w:pPr>
        <w:ind w:left="142" w:firstLine="709"/>
        <w:jc w:val="both"/>
        <w:rPr>
          <w:sz w:val="24"/>
          <w:szCs w:val="24"/>
          <w:lang w:eastAsia="en-US"/>
        </w:rPr>
      </w:pPr>
      <w:proofErr w:type="gramStart"/>
      <w:r w:rsidRPr="00205F1E">
        <w:rPr>
          <w:sz w:val="24"/>
          <w:szCs w:val="24"/>
          <w:lang w:eastAsia="en-US"/>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205F1E">
        <w:rPr>
          <w:sz w:val="24"/>
          <w:szCs w:val="24"/>
          <w:lang w:eastAsia="en-US"/>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64618" w:rsidRPr="00205F1E" w:rsidRDefault="00264618" w:rsidP="00264618">
      <w:pPr>
        <w:ind w:left="142" w:firstLine="709"/>
        <w:jc w:val="both"/>
        <w:rPr>
          <w:sz w:val="24"/>
          <w:szCs w:val="24"/>
          <w:lang w:eastAsia="en-US"/>
        </w:rPr>
      </w:pPr>
      <w:r w:rsidRPr="00205F1E">
        <w:rPr>
          <w:sz w:val="24"/>
          <w:szCs w:val="24"/>
          <w:lang w:eastAsia="en-US"/>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64618" w:rsidRPr="00205F1E" w:rsidRDefault="00264618" w:rsidP="00264618">
      <w:pPr>
        <w:ind w:left="142" w:firstLine="709"/>
        <w:jc w:val="both"/>
        <w:rPr>
          <w:sz w:val="24"/>
          <w:szCs w:val="24"/>
          <w:lang w:eastAsia="en-US"/>
        </w:rPr>
      </w:pPr>
      <w:r w:rsidRPr="00205F1E">
        <w:rPr>
          <w:sz w:val="24"/>
          <w:szCs w:val="24"/>
          <w:lang w:eastAsia="en-US"/>
        </w:rPr>
        <w:t>11.23. Заключение о результатах общественных обсуждений или публичных слушаний подлежит обнародованию в порядке, установленном для официального обнародования муниципальных правовых актов, иной официальной информации, и размещается на официальном сайте и (или) в информационных системах.</w:t>
      </w:r>
    </w:p>
    <w:p w:rsidR="00264618" w:rsidRPr="00205F1E" w:rsidRDefault="00264618" w:rsidP="00264618">
      <w:pPr>
        <w:ind w:left="142" w:firstLine="709"/>
        <w:jc w:val="both"/>
        <w:rPr>
          <w:sz w:val="24"/>
          <w:szCs w:val="24"/>
          <w:lang w:eastAsia="en-US"/>
        </w:rPr>
      </w:pPr>
      <w:r w:rsidRPr="00205F1E">
        <w:rPr>
          <w:sz w:val="24"/>
          <w:szCs w:val="24"/>
          <w:lang w:eastAsia="en-US"/>
        </w:rPr>
        <w:t xml:space="preserve">11.24. Срок проведения общественных обсуждений или публичных слушаний по проектам правил благоустройства территорий со дня обнародования оповещения о начале общественных обсуждений или публичных слушаний до дня обнародования заключения о результатах общественных обсуждений или публичных слушаний составляет – один месяц.  </w:t>
      </w:r>
    </w:p>
    <w:p w:rsidR="00264618" w:rsidRPr="00205F1E" w:rsidRDefault="00264618" w:rsidP="00264618">
      <w:pPr>
        <w:ind w:left="142" w:firstLine="709"/>
        <w:jc w:val="both"/>
        <w:rPr>
          <w:sz w:val="24"/>
          <w:szCs w:val="24"/>
          <w:lang w:eastAsia="en-US"/>
        </w:rPr>
      </w:pPr>
      <w:r w:rsidRPr="00205F1E">
        <w:rPr>
          <w:sz w:val="24"/>
          <w:szCs w:val="24"/>
          <w:lang w:eastAsia="en-US"/>
        </w:rPr>
        <w:t>11.25. Срок проведения публичных слушаний по вопросам градостроительной деятельности составляет:</w:t>
      </w:r>
    </w:p>
    <w:p w:rsidR="00264618" w:rsidRPr="00205F1E" w:rsidRDefault="00264618" w:rsidP="00264618">
      <w:pPr>
        <w:ind w:left="142" w:firstLine="709"/>
        <w:jc w:val="both"/>
        <w:rPr>
          <w:sz w:val="24"/>
          <w:szCs w:val="24"/>
          <w:lang w:eastAsia="en-US"/>
        </w:rPr>
      </w:pPr>
      <w:r w:rsidRPr="00205F1E">
        <w:rPr>
          <w:sz w:val="24"/>
          <w:szCs w:val="24"/>
          <w:lang w:eastAsia="en-US"/>
        </w:rPr>
        <w:t>1) по проекту генерального плана поселения, внесению изменений в проект генерального плана поселения – один месяц;</w:t>
      </w:r>
    </w:p>
    <w:p w:rsidR="00264618" w:rsidRPr="00205F1E" w:rsidRDefault="00264618" w:rsidP="00264618">
      <w:pPr>
        <w:ind w:left="142" w:firstLine="709"/>
        <w:jc w:val="both"/>
        <w:rPr>
          <w:sz w:val="24"/>
          <w:szCs w:val="24"/>
          <w:lang w:eastAsia="en-US"/>
        </w:rPr>
      </w:pPr>
      <w:r w:rsidRPr="00205F1E">
        <w:rPr>
          <w:sz w:val="24"/>
          <w:szCs w:val="24"/>
          <w:lang w:eastAsia="en-US"/>
        </w:rPr>
        <w:t>2) по проекту правил землепользования и застройки поселения – два месяца;</w:t>
      </w:r>
    </w:p>
    <w:p w:rsidR="00264618" w:rsidRPr="00205F1E" w:rsidRDefault="00264618" w:rsidP="00264618">
      <w:pPr>
        <w:ind w:left="142" w:firstLine="709"/>
        <w:jc w:val="both"/>
        <w:rPr>
          <w:sz w:val="24"/>
          <w:szCs w:val="24"/>
          <w:lang w:eastAsia="en-US"/>
        </w:rPr>
      </w:pPr>
      <w:r w:rsidRPr="00205F1E">
        <w:rPr>
          <w:sz w:val="24"/>
          <w:szCs w:val="24"/>
          <w:lang w:eastAsia="en-US"/>
        </w:rPr>
        <w:t>2.1.)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 один месяц.</w:t>
      </w:r>
    </w:p>
    <w:p w:rsidR="00264618" w:rsidRPr="00205F1E" w:rsidRDefault="00264618" w:rsidP="00264618">
      <w:pPr>
        <w:ind w:left="142" w:firstLine="709"/>
        <w:jc w:val="both"/>
        <w:rPr>
          <w:sz w:val="24"/>
          <w:szCs w:val="24"/>
          <w:lang w:eastAsia="en-US"/>
        </w:rPr>
      </w:pPr>
      <w:r w:rsidRPr="00205F1E">
        <w:rPr>
          <w:sz w:val="24"/>
          <w:szCs w:val="24"/>
          <w:lang w:eastAsia="en-US"/>
        </w:rPr>
        <w:t>3) по проекту планировки территории поселения и (или) проекту межевания территории поселения – один месяц;</w:t>
      </w:r>
    </w:p>
    <w:p w:rsidR="00264618" w:rsidRPr="00205F1E" w:rsidRDefault="00264618" w:rsidP="00264618">
      <w:pPr>
        <w:ind w:left="142" w:firstLine="709"/>
        <w:jc w:val="both"/>
        <w:rPr>
          <w:sz w:val="24"/>
          <w:szCs w:val="24"/>
          <w:lang w:eastAsia="en-US"/>
        </w:rPr>
      </w:pPr>
      <w:r w:rsidRPr="00205F1E">
        <w:rPr>
          <w:sz w:val="24"/>
          <w:szCs w:val="24"/>
          <w:lang w:eastAsia="en-US"/>
        </w:rPr>
        <w:t>4)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 один месяц;</w:t>
      </w:r>
    </w:p>
    <w:p w:rsidR="00264618" w:rsidRDefault="00264618" w:rsidP="00A54A66">
      <w:pPr>
        <w:ind w:left="142" w:firstLine="709"/>
        <w:jc w:val="both"/>
        <w:rPr>
          <w:sz w:val="24"/>
          <w:szCs w:val="24"/>
          <w:lang w:eastAsia="en-US"/>
        </w:rPr>
      </w:pPr>
      <w:r w:rsidRPr="00205F1E">
        <w:rPr>
          <w:sz w:val="24"/>
          <w:szCs w:val="24"/>
          <w:lang w:eastAsia="en-US"/>
        </w:rPr>
        <w:t>5) по иным вопросам градостроительной деятельности, если законодательством не установлен иной срок, - двадцать дней.</w:t>
      </w:r>
    </w:p>
    <w:p w:rsidR="00A54A66" w:rsidRPr="00205F1E" w:rsidRDefault="00A54A66" w:rsidP="00A54A66">
      <w:pPr>
        <w:ind w:left="142" w:firstLine="709"/>
        <w:jc w:val="both"/>
        <w:rPr>
          <w:sz w:val="24"/>
          <w:szCs w:val="24"/>
          <w:lang w:eastAsia="en-US"/>
        </w:rPr>
      </w:pPr>
    </w:p>
    <w:p w:rsidR="00264618" w:rsidRPr="00205F1E" w:rsidRDefault="00264618" w:rsidP="00264618">
      <w:pPr>
        <w:ind w:left="142" w:firstLine="709"/>
        <w:jc w:val="right"/>
        <w:rPr>
          <w:sz w:val="24"/>
          <w:szCs w:val="24"/>
          <w:lang w:eastAsia="en-US"/>
        </w:rPr>
      </w:pPr>
      <w:r w:rsidRPr="00205F1E">
        <w:rPr>
          <w:sz w:val="24"/>
          <w:szCs w:val="24"/>
          <w:lang w:eastAsia="en-US"/>
        </w:rPr>
        <w:t xml:space="preserve">   </w:t>
      </w:r>
      <w:r w:rsidR="00A54A66">
        <w:rPr>
          <w:sz w:val="24"/>
          <w:szCs w:val="24"/>
          <w:lang w:eastAsia="en-US"/>
        </w:rPr>
        <w:t xml:space="preserve">                           </w:t>
      </w:r>
      <w:r w:rsidRPr="00205F1E">
        <w:rPr>
          <w:sz w:val="24"/>
          <w:szCs w:val="24"/>
          <w:lang w:eastAsia="en-US"/>
        </w:rPr>
        <w:t xml:space="preserve">    Приложение №1</w:t>
      </w:r>
    </w:p>
    <w:p w:rsidR="00264618" w:rsidRPr="00205F1E" w:rsidRDefault="00264618" w:rsidP="00264618">
      <w:pPr>
        <w:ind w:left="142" w:firstLine="709"/>
        <w:jc w:val="right"/>
        <w:rPr>
          <w:sz w:val="24"/>
          <w:szCs w:val="24"/>
          <w:lang w:eastAsia="en-US"/>
        </w:rPr>
      </w:pPr>
      <w:r w:rsidRPr="00205F1E">
        <w:rPr>
          <w:color w:val="000000"/>
          <w:sz w:val="24"/>
          <w:szCs w:val="24"/>
          <w:shd w:val="clear" w:color="auto" w:fill="FFFFFF"/>
          <w:lang w:eastAsia="en-US"/>
        </w:rPr>
        <w:t xml:space="preserve">к </w:t>
      </w:r>
      <w:r w:rsidRPr="00205F1E">
        <w:rPr>
          <w:sz w:val="24"/>
          <w:szCs w:val="24"/>
          <w:lang w:eastAsia="en-US"/>
        </w:rPr>
        <w:t>Порядку организации и проведения публичных слушаний</w:t>
      </w:r>
    </w:p>
    <w:p w:rsidR="00264618" w:rsidRPr="00205F1E" w:rsidRDefault="00264618" w:rsidP="00264618">
      <w:pPr>
        <w:ind w:left="142" w:firstLine="709"/>
        <w:jc w:val="right"/>
        <w:rPr>
          <w:color w:val="000000"/>
          <w:sz w:val="24"/>
          <w:szCs w:val="24"/>
          <w:shd w:val="clear" w:color="auto" w:fill="FFFFFF"/>
          <w:lang w:eastAsia="en-US"/>
        </w:rPr>
      </w:pPr>
      <w:r w:rsidRPr="00205F1E">
        <w:rPr>
          <w:sz w:val="24"/>
          <w:szCs w:val="24"/>
          <w:lang w:eastAsia="en-US"/>
        </w:rPr>
        <w:t xml:space="preserve"> в МО СП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w:t>
      </w:r>
      <w:r w:rsidRPr="00205F1E">
        <w:rPr>
          <w:color w:val="000000"/>
          <w:sz w:val="24"/>
          <w:szCs w:val="24"/>
          <w:shd w:val="clear" w:color="auto" w:fill="FFFFFF"/>
          <w:lang w:eastAsia="en-US"/>
        </w:rPr>
        <w:t xml:space="preserve">утвержденному решением </w:t>
      </w:r>
    </w:p>
    <w:p w:rsidR="00264618" w:rsidRPr="00205F1E" w:rsidRDefault="00264618" w:rsidP="00264618">
      <w:pPr>
        <w:ind w:left="142" w:firstLine="709"/>
        <w:jc w:val="right"/>
        <w:rPr>
          <w:color w:val="000000"/>
          <w:sz w:val="24"/>
          <w:szCs w:val="24"/>
          <w:shd w:val="clear" w:color="auto" w:fill="FFFFFF"/>
          <w:lang w:eastAsia="en-US"/>
        </w:rPr>
      </w:pPr>
      <w:r w:rsidRPr="00205F1E">
        <w:rPr>
          <w:color w:val="000000"/>
          <w:sz w:val="24"/>
          <w:szCs w:val="24"/>
          <w:shd w:val="clear" w:color="auto" w:fill="FFFFFF"/>
          <w:lang w:eastAsia="en-US"/>
        </w:rPr>
        <w:t xml:space="preserve">Совета сельского поселения </w:t>
      </w:r>
      <w:r>
        <w:rPr>
          <w:color w:val="000000"/>
          <w:sz w:val="24"/>
          <w:szCs w:val="24"/>
          <w:shd w:val="clear" w:color="auto" w:fill="FFFFFF"/>
          <w:lang w:eastAsia="en-US"/>
        </w:rPr>
        <w:t>«</w:t>
      </w:r>
      <w:r w:rsidRPr="00205F1E">
        <w:rPr>
          <w:color w:val="000000"/>
          <w:sz w:val="24"/>
          <w:szCs w:val="24"/>
          <w:shd w:val="clear" w:color="auto" w:fill="FFFFFF"/>
          <w:lang w:eastAsia="en-US"/>
        </w:rPr>
        <w:t>Зимстан</w:t>
      </w:r>
      <w:r>
        <w:rPr>
          <w:color w:val="000000"/>
          <w:sz w:val="24"/>
          <w:szCs w:val="24"/>
          <w:shd w:val="clear" w:color="auto" w:fill="FFFFFF"/>
          <w:lang w:eastAsia="en-US"/>
        </w:rPr>
        <w:t>»</w:t>
      </w:r>
    </w:p>
    <w:p w:rsidR="00264618" w:rsidRPr="00205F1E" w:rsidRDefault="00264618" w:rsidP="00264618">
      <w:pPr>
        <w:ind w:left="142" w:firstLine="709"/>
        <w:jc w:val="right"/>
        <w:rPr>
          <w:color w:val="000000"/>
          <w:sz w:val="24"/>
          <w:szCs w:val="24"/>
          <w:shd w:val="clear" w:color="auto" w:fill="FFFFFF"/>
        </w:rPr>
      </w:pPr>
      <w:r w:rsidRPr="00205F1E">
        <w:rPr>
          <w:color w:val="000000"/>
          <w:sz w:val="24"/>
          <w:szCs w:val="24"/>
          <w:shd w:val="clear" w:color="auto" w:fill="FFFFFF"/>
          <w:lang w:eastAsia="en-US"/>
        </w:rPr>
        <w:t xml:space="preserve">от </w:t>
      </w:r>
      <w:r w:rsidRPr="004A235B">
        <w:rPr>
          <w:color w:val="000000"/>
          <w:sz w:val="24"/>
          <w:szCs w:val="24"/>
          <w:shd w:val="clear" w:color="auto" w:fill="FFFFFF"/>
          <w:lang w:eastAsia="en-US"/>
        </w:rPr>
        <w:t>10</w:t>
      </w:r>
      <w:r>
        <w:rPr>
          <w:color w:val="000000"/>
          <w:sz w:val="24"/>
          <w:szCs w:val="24"/>
          <w:shd w:val="clear" w:color="auto" w:fill="FFFFFF"/>
          <w:lang w:eastAsia="en-US"/>
        </w:rPr>
        <w:t>.08.</w:t>
      </w:r>
      <w:r w:rsidRPr="004A235B">
        <w:rPr>
          <w:color w:val="000000"/>
          <w:sz w:val="24"/>
          <w:szCs w:val="24"/>
          <w:shd w:val="clear" w:color="auto" w:fill="FFFFFF"/>
          <w:lang w:eastAsia="en-US"/>
        </w:rPr>
        <w:t>2018 года №IV-21/73</w:t>
      </w:r>
    </w:p>
    <w:p w:rsidR="00264618" w:rsidRPr="00205F1E" w:rsidRDefault="00264618" w:rsidP="00264618">
      <w:pPr>
        <w:ind w:left="142" w:firstLine="709"/>
        <w:jc w:val="both"/>
        <w:rPr>
          <w:sz w:val="24"/>
          <w:szCs w:val="24"/>
          <w:lang w:eastAsia="en-US"/>
        </w:rPr>
      </w:pPr>
    </w:p>
    <w:p w:rsidR="00264618" w:rsidRPr="00205F1E" w:rsidRDefault="00264618" w:rsidP="00264618">
      <w:pPr>
        <w:ind w:left="142"/>
        <w:jc w:val="center"/>
        <w:rPr>
          <w:color w:val="000000"/>
          <w:sz w:val="24"/>
          <w:szCs w:val="24"/>
          <w:shd w:val="clear" w:color="auto" w:fill="FFFFFF"/>
        </w:rPr>
      </w:pPr>
      <w:r w:rsidRPr="00205F1E">
        <w:rPr>
          <w:color w:val="000000"/>
          <w:sz w:val="24"/>
          <w:szCs w:val="24"/>
          <w:shd w:val="clear" w:color="auto" w:fill="FFFFFF"/>
        </w:rPr>
        <w:t>ПОДПИСНОЙ ЛИСТ</w:t>
      </w:r>
    </w:p>
    <w:p w:rsidR="00264618" w:rsidRPr="00205F1E" w:rsidRDefault="00264618" w:rsidP="00264618">
      <w:pPr>
        <w:ind w:left="142"/>
        <w:rPr>
          <w:sz w:val="24"/>
          <w:szCs w:val="24"/>
        </w:rPr>
      </w:pPr>
      <w:r w:rsidRPr="00205F1E">
        <w:rPr>
          <w:color w:val="000000"/>
          <w:sz w:val="24"/>
          <w:szCs w:val="24"/>
          <w:shd w:val="clear" w:color="auto" w:fill="FFFFFF"/>
        </w:rPr>
        <w:t>Мы, нижеподписавшиеся, поддерживаем инициативную группу, инициативу проведения публичных слушаний в сельском поселении </w:t>
      </w:r>
      <w:r>
        <w:rPr>
          <w:color w:val="000000"/>
          <w:sz w:val="24"/>
          <w:szCs w:val="24"/>
          <w:shd w:val="clear" w:color="auto" w:fill="FFFFFF"/>
        </w:rPr>
        <w:t>»</w:t>
      </w:r>
      <w:r w:rsidRPr="00205F1E">
        <w:rPr>
          <w:color w:val="000000"/>
          <w:sz w:val="24"/>
          <w:szCs w:val="24"/>
          <w:shd w:val="clear" w:color="auto" w:fill="FFFFFF"/>
        </w:rPr>
        <w:t>Зимстан</w:t>
      </w:r>
      <w:r>
        <w:rPr>
          <w:color w:val="000000"/>
          <w:sz w:val="24"/>
          <w:szCs w:val="24"/>
          <w:shd w:val="clear" w:color="auto" w:fill="FFFFFF"/>
        </w:rPr>
        <w:t>»</w:t>
      </w:r>
      <w:r w:rsidRPr="00205F1E">
        <w:rPr>
          <w:color w:val="000000"/>
          <w:sz w:val="24"/>
          <w:szCs w:val="24"/>
          <w:shd w:val="clear" w:color="auto" w:fill="FFFFFF"/>
        </w:rPr>
        <w:t xml:space="preserve"> со следующей формулировкой вопроса:________________________________________________________________________________________________________  </w:t>
      </w:r>
    </w:p>
    <w:tbl>
      <w:tblPr>
        <w:tblW w:w="9855" w:type="dxa"/>
        <w:tblInd w:w="70" w:type="dxa"/>
        <w:shd w:val="clear" w:color="auto" w:fill="FFFFFF"/>
        <w:tblCellMar>
          <w:left w:w="0" w:type="dxa"/>
          <w:right w:w="0" w:type="dxa"/>
        </w:tblCellMar>
        <w:tblLook w:val="04A0" w:firstRow="1" w:lastRow="0" w:firstColumn="1" w:lastColumn="0" w:noHBand="0" w:noVBand="1"/>
      </w:tblPr>
      <w:tblGrid>
        <w:gridCol w:w="553"/>
        <w:gridCol w:w="1412"/>
        <w:gridCol w:w="1342"/>
        <w:gridCol w:w="1395"/>
        <w:gridCol w:w="1723"/>
        <w:gridCol w:w="2136"/>
        <w:gridCol w:w="1294"/>
      </w:tblGrid>
      <w:tr w:rsidR="00264618" w:rsidRPr="00205F1E" w:rsidTr="0088679A">
        <w:trPr>
          <w:trHeight w:val="1080"/>
        </w:trPr>
        <w:tc>
          <w:tcPr>
            <w:tcW w:w="54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rPr>
            </w:pPr>
            <w:r w:rsidRPr="00205F1E">
              <w:rPr>
                <w:color w:val="000000"/>
              </w:rPr>
              <w:t>№</w:t>
            </w:r>
            <w:r w:rsidRPr="00205F1E">
              <w:rPr>
                <w:color w:val="000000"/>
              </w:rPr>
              <w:br/>
            </w:r>
            <w:proofErr w:type="gramStart"/>
            <w:r w:rsidRPr="00205F1E">
              <w:rPr>
                <w:color w:val="000000"/>
              </w:rPr>
              <w:t>п</w:t>
            </w:r>
            <w:proofErr w:type="gramEnd"/>
            <w:r w:rsidRPr="00205F1E">
              <w:rPr>
                <w:color w:val="000000"/>
              </w:rPr>
              <w:t>/п</w:t>
            </w:r>
          </w:p>
        </w:tc>
        <w:tc>
          <w:tcPr>
            <w:tcW w:w="168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rPr>
            </w:pPr>
            <w:r w:rsidRPr="00205F1E">
              <w:rPr>
                <w:color w:val="000000"/>
              </w:rPr>
              <w:t>Фамилия,  </w:t>
            </w:r>
            <w:r w:rsidRPr="00205F1E">
              <w:rPr>
                <w:color w:val="000000"/>
              </w:rPr>
              <w:br/>
              <w:t>имя,    </w:t>
            </w:r>
            <w:r w:rsidRPr="00205F1E">
              <w:rPr>
                <w:color w:val="000000"/>
              </w:rPr>
              <w:br/>
              <w:t>отчество  </w:t>
            </w:r>
            <w:r w:rsidRPr="00205F1E">
              <w:rPr>
                <w:color w:val="000000"/>
              </w:rPr>
              <w:br/>
              <w:t>(полностью)</w:t>
            </w:r>
          </w:p>
        </w:tc>
        <w:tc>
          <w:tcPr>
            <w:tcW w:w="171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rPr>
            </w:pPr>
            <w:r w:rsidRPr="00205F1E">
              <w:rPr>
                <w:color w:val="000000"/>
              </w:rPr>
              <w:t>Адрес  </w:t>
            </w:r>
            <w:r w:rsidRPr="00205F1E">
              <w:rPr>
                <w:color w:val="000000"/>
              </w:rPr>
              <w:br/>
              <w:t>места  </w:t>
            </w:r>
            <w:r w:rsidRPr="00205F1E">
              <w:rPr>
                <w:color w:val="000000"/>
              </w:rPr>
              <w:br/>
              <w:t>жительства</w:t>
            </w:r>
          </w:p>
        </w:tc>
        <w:tc>
          <w:tcPr>
            <w:tcW w:w="216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rPr>
            </w:pPr>
            <w:r w:rsidRPr="00205F1E">
              <w:rPr>
                <w:color w:val="000000"/>
              </w:rPr>
              <w:t>Год рождения </w:t>
            </w:r>
            <w:r w:rsidRPr="00205F1E">
              <w:rPr>
                <w:color w:val="000000"/>
              </w:rPr>
              <w:br/>
              <w:t>(в возрасте18 лет – число и месяц рождения)</w:t>
            </w:r>
          </w:p>
        </w:tc>
        <w:tc>
          <w:tcPr>
            <w:tcW w:w="290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rPr>
            </w:pPr>
            <w:r w:rsidRPr="00205F1E">
              <w:rPr>
                <w:color w:val="000000"/>
              </w:rPr>
              <w:t>Серия и номер   </w:t>
            </w:r>
            <w:r w:rsidRPr="00205F1E">
              <w:rPr>
                <w:color w:val="000000"/>
              </w:rPr>
              <w:br/>
              <w:t>паспорта или заменяющего</w:t>
            </w:r>
            <w:r w:rsidRPr="00205F1E">
              <w:rPr>
                <w:color w:val="000000"/>
              </w:rPr>
              <w:br/>
              <w:t>его документа</w:t>
            </w:r>
          </w:p>
        </w:tc>
        <w:tc>
          <w:tcPr>
            <w:tcW w:w="318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rPr>
            </w:pPr>
            <w:r w:rsidRPr="00205F1E">
              <w:rPr>
                <w:color w:val="000000"/>
              </w:rPr>
              <w:t>Подпись лица,   </w:t>
            </w:r>
            <w:r w:rsidRPr="00205F1E">
              <w:rPr>
                <w:color w:val="000000"/>
              </w:rPr>
              <w:br/>
              <w:t>поддерживающего</w:t>
            </w:r>
            <w:r w:rsidRPr="00205F1E">
              <w:rPr>
                <w:color w:val="000000"/>
              </w:rPr>
              <w:br/>
              <w:t>инициативу проведения    </w:t>
            </w:r>
            <w:r w:rsidRPr="00205F1E">
              <w:rPr>
                <w:color w:val="000000"/>
              </w:rPr>
              <w:br/>
              <w:t>публичных слушаний</w:t>
            </w:r>
          </w:p>
        </w:tc>
        <w:tc>
          <w:tcPr>
            <w:tcW w:w="228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rPr>
            </w:pPr>
            <w:r w:rsidRPr="00205F1E">
              <w:rPr>
                <w:color w:val="000000"/>
              </w:rPr>
              <w:t>Дата  </w:t>
            </w:r>
            <w:r w:rsidRPr="00205F1E">
              <w:rPr>
                <w:color w:val="000000"/>
              </w:rPr>
              <w:br/>
              <w:t>внесения</w:t>
            </w:r>
            <w:r w:rsidRPr="00205F1E">
              <w:rPr>
                <w:color w:val="000000"/>
              </w:rPr>
              <w:br/>
              <w:t>подписи</w:t>
            </w:r>
          </w:p>
        </w:tc>
      </w:tr>
      <w:tr w:rsidR="00264618" w:rsidRPr="00205F1E" w:rsidTr="0088679A">
        <w:trPr>
          <w:trHeight w:val="240"/>
        </w:trPr>
        <w:tc>
          <w:tcPr>
            <w:tcW w:w="54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168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17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16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90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318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28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r>
      <w:tr w:rsidR="00264618" w:rsidRPr="00205F1E" w:rsidTr="0088679A">
        <w:trPr>
          <w:trHeight w:val="240"/>
        </w:trPr>
        <w:tc>
          <w:tcPr>
            <w:tcW w:w="54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168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17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16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90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318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28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264618" w:rsidRPr="00205F1E" w:rsidRDefault="00264618" w:rsidP="0088679A">
            <w:pPr>
              <w:ind w:left="142"/>
              <w:rPr>
                <w:color w:val="000000"/>
                <w:sz w:val="24"/>
                <w:szCs w:val="24"/>
              </w:rPr>
            </w:pPr>
            <w:r w:rsidRPr="00205F1E">
              <w:rPr>
                <w:color w:val="000000"/>
                <w:sz w:val="24"/>
                <w:szCs w:val="24"/>
              </w:rPr>
              <w:t> </w:t>
            </w:r>
          </w:p>
        </w:tc>
      </w:tr>
    </w:tbl>
    <w:p w:rsidR="00264618" w:rsidRPr="00205F1E" w:rsidRDefault="00264618" w:rsidP="00264618">
      <w:pPr>
        <w:ind w:left="142" w:firstLine="709"/>
        <w:jc w:val="both"/>
        <w:rPr>
          <w:color w:val="000000"/>
          <w:sz w:val="24"/>
          <w:szCs w:val="24"/>
          <w:shd w:val="clear" w:color="auto" w:fill="FFFFFF"/>
        </w:rPr>
      </w:pPr>
      <w:r w:rsidRPr="00205F1E">
        <w:rPr>
          <w:color w:val="000000"/>
          <w:sz w:val="24"/>
          <w:szCs w:val="24"/>
          <w:shd w:val="clear" w:color="auto" w:fill="FFFFFF"/>
        </w:rPr>
        <w:t>    Подписной лист удостоверяю:</w:t>
      </w:r>
    </w:p>
    <w:p w:rsidR="00264618" w:rsidRPr="00205F1E" w:rsidRDefault="00264618" w:rsidP="00264618">
      <w:pPr>
        <w:ind w:left="142"/>
        <w:jc w:val="both"/>
        <w:rPr>
          <w:color w:val="000000"/>
          <w:sz w:val="24"/>
          <w:szCs w:val="24"/>
          <w:shd w:val="clear" w:color="auto" w:fill="FFFFFF"/>
        </w:rPr>
      </w:pPr>
      <w:r w:rsidRPr="00205F1E">
        <w:rPr>
          <w:color w:val="000000"/>
          <w:sz w:val="24"/>
          <w:szCs w:val="24"/>
          <w:shd w:val="clear" w:color="auto" w:fill="FFFFFF"/>
        </w:rPr>
        <w:t>___________________________________________________________________________</w:t>
      </w:r>
    </w:p>
    <w:p w:rsidR="00264618" w:rsidRPr="00205F1E" w:rsidRDefault="00264618" w:rsidP="00264618">
      <w:pPr>
        <w:ind w:left="142" w:firstLine="709"/>
        <w:jc w:val="center"/>
        <w:rPr>
          <w:i/>
          <w:iCs/>
          <w:color w:val="000000"/>
          <w:sz w:val="16"/>
          <w:szCs w:val="16"/>
          <w:shd w:val="clear" w:color="auto" w:fill="FFFFFF"/>
        </w:rPr>
      </w:pPr>
      <w:proofErr w:type="gramStart"/>
      <w:r w:rsidRPr="00205F1E">
        <w:rPr>
          <w:i/>
          <w:iCs/>
          <w:color w:val="000000"/>
          <w:sz w:val="16"/>
          <w:szCs w:val="16"/>
          <w:shd w:val="clear" w:color="auto" w:fill="FFFFFF"/>
        </w:rPr>
        <w:t>(Фамилия, имя, отчество, адрес места жительства,</w:t>
      </w:r>
      <w:proofErr w:type="gramEnd"/>
    </w:p>
    <w:p w:rsidR="00264618" w:rsidRPr="00205F1E" w:rsidRDefault="00264618" w:rsidP="00264618">
      <w:pPr>
        <w:ind w:left="142"/>
        <w:jc w:val="both"/>
        <w:rPr>
          <w:color w:val="000000"/>
          <w:sz w:val="24"/>
          <w:szCs w:val="24"/>
          <w:shd w:val="clear" w:color="auto" w:fill="FFFFFF"/>
        </w:rPr>
      </w:pPr>
      <w:r w:rsidRPr="00205F1E">
        <w:rPr>
          <w:color w:val="000000"/>
          <w:sz w:val="24"/>
          <w:szCs w:val="24"/>
          <w:shd w:val="clear" w:color="auto" w:fill="FFFFFF"/>
        </w:rPr>
        <w:t>__________________________________________________________________________________________________________________________________________________________</w:t>
      </w:r>
    </w:p>
    <w:p w:rsidR="00264618" w:rsidRPr="00205F1E" w:rsidRDefault="00264618" w:rsidP="00264618">
      <w:pPr>
        <w:ind w:left="142"/>
        <w:jc w:val="center"/>
        <w:rPr>
          <w:i/>
          <w:iCs/>
          <w:color w:val="000000"/>
          <w:sz w:val="16"/>
          <w:szCs w:val="16"/>
          <w:shd w:val="clear" w:color="auto" w:fill="FFFFFF"/>
        </w:rPr>
      </w:pPr>
      <w:r w:rsidRPr="00205F1E">
        <w:rPr>
          <w:i/>
          <w:iCs/>
          <w:color w:val="000000"/>
          <w:sz w:val="16"/>
          <w:szCs w:val="16"/>
          <w:shd w:val="clear" w:color="auto" w:fill="FFFFFF"/>
        </w:rPr>
        <w:t>серия и номер паспорта или заменяющего его документа лица, собравшего подписи)</w:t>
      </w:r>
    </w:p>
    <w:p w:rsidR="00264618" w:rsidRPr="00205F1E" w:rsidRDefault="00264618" w:rsidP="00264618">
      <w:pPr>
        <w:ind w:left="142"/>
        <w:jc w:val="center"/>
        <w:rPr>
          <w:color w:val="000000"/>
          <w:sz w:val="16"/>
          <w:szCs w:val="16"/>
          <w:shd w:val="clear" w:color="auto" w:fill="FFFFFF"/>
        </w:rPr>
      </w:pPr>
      <w:r w:rsidRPr="00205F1E">
        <w:rPr>
          <w:color w:val="000000"/>
          <w:sz w:val="24"/>
          <w:szCs w:val="24"/>
          <w:shd w:val="clear" w:color="auto" w:fill="FFFFFF"/>
        </w:rPr>
        <w:t>_____________________________________________________________________________</w:t>
      </w:r>
      <w:r w:rsidRPr="00205F1E">
        <w:rPr>
          <w:i/>
          <w:iCs/>
          <w:color w:val="000000"/>
          <w:sz w:val="16"/>
          <w:szCs w:val="16"/>
          <w:shd w:val="clear" w:color="auto" w:fill="FFFFFF"/>
        </w:rPr>
        <w:t>(подпись и дата ее внесения)</w:t>
      </w:r>
    </w:p>
    <w:p w:rsidR="00264618" w:rsidRPr="00205F1E" w:rsidRDefault="00264618" w:rsidP="00264618">
      <w:pPr>
        <w:ind w:left="142" w:firstLine="709"/>
        <w:jc w:val="both"/>
        <w:rPr>
          <w:color w:val="000000"/>
          <w:sz w:val="24"/>
          <w:szCs w:val="24"/>
          <w:shd w:val="clear" w:color="auto" w:fill="FFFFFF"/>
        </w:rPr>
      </w:pPr>
      <w:r w:rsidRPr="00205F1E">
        <w:rPr>
          <w:color w:val="000000"/>
          <w:sz w:val="24"/>
          <w:szCs w:val="24"/>
          <w:shd w:val="clear" w:color="auto" w:fill="FFFFFF"/>
        </w:rPr>
        <w:t>Уполномоченный представитель инициативной группы:</w:t>
      </w:r>
    </w:p>
    <w:p w:rsidR="00264618" w:rsidRPr="00205F1E" w:rsidRDefault="00264618" w:rsidP="00264618">
      <w:pPr>
        <w:ind w:left="142"/>
        <w:jc w:val="both"/>
        <w:rPr>
          <w:color w:val="000000"/>
          <w:sz w:val="24"/>
          <w:szCs w:val="24"/>
          <w:shd w:val="clear" w:color="auto" w:fill="FFFFFF"/>
        </w:rPr>
      </w:pPr>
      <w:r w:rsidRPr="00205F1E">
        <w:rPr>
          <w:color w:val="000000"/>
          <w:sz w:val="24"/>
          <w:szCs w:val="24"/>
          <w:shd w:val="clear" w:color="auto" w:fill="FFFFFF"/>
        </w:rPr>
        <w:t>__________________________________________________________________     </w:t>
      </w:r>
    </w:p>
    <w:p w:rsidR="00264618" w:rsidRPr="00205F1E" w:rsidRDefault="00264618" w:rsidP="00264618">
      <w:pPr>
        <w:ind w:left="142" w:firstLine="709"/>
        <w:jc w:val="center"/>
        <w:rPr>
          <w:i/>
          <w:iCs/>
          <w:color w:val="000000"/>
          <w:sz w:val="16"/>
          <w:szCs w:val="16"/>
          <w:shd w:val="clear" w:color="auto" w:fill="FFFFFF"/>
        </w:rPr>
      </w:pPr>
      <w:r w:rsidRPr="00205F1E">
        <w:rPr>
          <w:i/>
          <w:iCs/>
          <w:color w:val="000000"/>
          <w:sz w:val="16"/>
          <w:szCs w:val="16"/>
          <w:shd w:val="clear" w:color="auto" w:fill="FFFFFF"/>
        </w:rPr>
        <w:t>(Фамилия, имя, отчество)</w:t>
      </w:r>
    </w:p>
    <w:p w:rsidR="00264618" w:rsidRPr="00205F1E" w:rsidRDefault="00264618" w:rsidP="00264618">
      <w:pPr>
        <w:ind w:left="142"/>
        <w:jc w:val="both"/>
        <w:rPr>
          <w:color w:val="000000"/>
          <w:sz w:val="24"/>
          <w:szCs w:val="24"/>
          <w:shd w:val="clear" w:color="auto" w:fill="FFFFFF"/>
        </w:rPr>
      </w:pPr>
      <w:r w:rsidRPr="00205F1E">
        <w:rPr>
          <w:color w:val="000000"/>
          <w:sz w:val="24"/>
          <w:szCs w:val="24"/>
          <w:shd w:val="clear" w:color="auto" w:fill="FFFFFF"/>
        </w:rPr>
        <w:t>__________________________________________________________________</w:t>
      </w:r>
    </w:p>
    <w:p w:rsidR="00264618" w:rsidRPr="00205F1E" w:rsidRDefault="00264618" w:rsidP="00264618">
      <w:pPr>
        <w:ind w:left="142" w:firstLine="709"/>
        <w:jc w:val="center"/>
        <w:rPr>
          <w:sz w:val="16"/>
          <w:szCs w:val="16"/>
          <w:lang w:eastAsia="en-US"/>
        </w:rPr>
      </w:pPr>
      <w:r w:rsidRPr="00205F1E">
        <w:rPr>
          <w:i/>
          <w:iCs/>
          <w:color w:val="000000"/>
          <w:sz w:val="16"/>
          <w:szCs w:val="16"/>
          <w:shd w:val="clear" w:color="auto" w:fill="FFFFFF"/>
        </w:rPr>
        <w:t>(подпись и дата ее внесения)</w:t>
      </w:r>
    </w:p>
    <w:p w:rsidR="00264618" w:rsidRPr="00205F1E" w:rsidRDefault="00264618" w:rsidP="00A54A66">
      <w:pPr>
        <w:spacing w:line="276" w:lineRule="auto"/>
        <w:jc w:val="right"/>
        <w:rPr>
          <w:sz w:val="24"/>
          <w:szCs w:val="24"/>
          <w:lang w:eastAsia="en-US"/>
        </w:rPr>
      </w:pPr>
      <w:r w:rsidRPr="00205F1E">
        <w:rPr>
          <w:sz w:val="24"/>
          <w:szCs w:val="24"/>
          <w:lang w:eastAsia="en-US"/>
        </w:rPr>
        <w:t>Приложение №</w:t>
      </w:r>
      <w:r>
        <w:rPr>
          <w:sz w:val="24"/>
          <w:szCs w:val="24"/>
          <w:lang w:eastAsia="en-US"/>
        </w:rPr>
        <w:t>2</w:t>
      </w:r>
    </w:p>
    <w:p w:rsidR="00264618" w:rsidRPr="00205F1E" w:rsidRDefault="00264618" w:rsidP="00264618">
      <w:pPr>
        <w:ind w:left="142" w:firstLine="709"/>
        <w:jc w:val="right"/>
        <w:rPr>
          <w:sz w:val="24"/>
          <w:szCs w:val="24"/>
          <w:lang w:eastAsia="en-US"/>
        </w:rPr>
      </w:pPr>
      <w:r w:rsidRPr="00205F1E">
        <w:rPr>
          <w:color w:val="000000"/>
          <w:sz w:val="24"/>
          <w:szCs w:val="24"/>
          <w:shd w:val="clear" w:color="auto" w:fill="FFFFFF"/>
          <w:lang w:eastAsia="en-US"/>
        </w:rPr>
        <w:t xml:space="preserve">к </w:t>
      </w:r>
      <w:r w:rsidRPr="00205F1E">
        <w:rPr>
          <w:sz w:val="24"/>
          <w:szCs w:val="24"/>
          <w:lang w:eastAsia="en-US"/>
        </w:rPr>
        <w:t>Порядку организации и проведения публичных слушаний</w:t>
      </w:r>
    </w:p>
    <w:p w:rsidR="00264618" w:rsidRPr="00205F1E" w:rsidRDefault="00264618" w:rsidP="00264618">
      <w:pPr>
        <w:ind w:left="142" w:firstLine="709"/>
        <w:jc w:val="right"/>
        <w:rPr>
          <w:color w:val="000000"/>
          <w:sz w:val="24"/>
          <w:szCs w:val="24"/>
          <w:shd w:val="clear" w:color="auto" w:fill="FFFFFF"/>
          <w:lang w:eastAsia="en-US"/>
        </w:rPr>
      </w:pPr>
      <w:r w:rsidRPr="00205F1E">
        <w:rPr>
          <w:sz w:val="24"/>
          <w:szCs w:val="24"/>
          <w:lang w:eastAsia="en-US"/>
        </w:rPr>
        <w:t xml:space="preserve"> в МО СП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w:t>
      </w:r>
      <w:r w:rsidRPr="00205F1E">
        <w:rPr>
          <w:color w:val="000000"/>
          <w:sz w:val="24"/>
          <w:szCs w:val="24"/>
          <w:shd w:val="clear" w:color="auto" w:fill="FFFFFF"/>
          <w:lang w:eastAsia="en-US"/>
        </w:rPr>
        <w:t xml:space="preserve">утвержденному решением </w:t>
      </w:r>
    </w:p>
    <w:p w:rsidR="00264618" w:rsidRPr="00205F1E" w:rsidRDefault="00264618" w:rsidP="00264618">
      <w:pPr>
        <w:ind w:left="142" w:firstLine="709"/>
        <w:jc w:val="right"/>
        <w:rPr>
          <w:color w:val="000000"/>
          <w:sz w:val="24"/>
          <w:szCs w:val="24"/>
          <w:shd w:val="clear" w:color="auto" w:fill="FFFFFF"/>
          <w:lang w:eastAsia="en-US"/>
        </w:rPr>
      </w:pPr>
      <w:r w:rsidRPr="00205F1E">
        <w:rPr>
          <w:color w:val="000000"/>
          <w:sz w:val="24"/>
          <w:szCs w:val="24"/>
          <w:shd w:val="clear" w:color="auto" w:fill="FFFFFF"/>
          <w:lang w:eastAsia="en-US"/>
        </w:rPr>
        <w:t xml:space="preserve">Совета сельского поселения </w:t>
      </w:r>
      <w:r>
        <w:rPr>
          <w:color w:val="000000"/>
          <w:sz w:val="24"/>
          <w:szCs w:val="24"/>
          <w:shd w:val="clear" w:color="auto" w:fill="FFFFFF"/>
          <w:lang w:eastAsia="en-US"/>
        </w:rPr>
        <w:t>«</w:t>
      </w:r>
      <w:r w:rsidRPr="00205F1E">
        <w:rPr>
          <w:color w:val="000000"/>
          <w:sz w:val="24"/>
          <w:szCs w:val="24"/>
          <w:shd w:val="clear" w:color="auto" w:fill="FFFFFF"/>
          <w:lang w:eastAsia="en-US"/>
        </w:rPr>
        <w:t>Зимстан</w:t>
      </w:r>
      <w:r>
        <w:rPr>
          <w:color w:val="000000"/>
          <w:sz w:val="24"/>
          <w:szCs w:val="24"/>
          <w:shd w:val="clear" w:color="auto" w:fill="FFFFFF"/>
          <w:lang w:eastAsia="en-US"/>
        </w:rPr>
        <w:t>»</w:t>
      </w:r>
    </w:p>
    <w:p w:rsidR="00264618" w:rsidRDefault="00264618" w:rsidP="00264618">
      <w:pPr>
        <w:ind w:left="142" w:firstLine="709"/>
        <w:jc w:val="right"/>
        <w:rPr>
          <w:color w:val="000000"/>
          <w:sz w:val="24"/>
          <w:szCs w:val="24"/>
          <w:shd w:val="clear" w:color="auto" w:fill="FFFFFF"/>
          <w:lang w:eastAsia="en-US"/>
        </w:rPr>
      </w:pPr>
      <w:r w:rsidRPr="004A235B">
        <w:rPr>
          <w:color w:val="000000"/>
          <w:sz w:val="24"/>
          <w:szCs w:val="24"/>
          <w:shd w:val="clear" w:color="auto" w:fill="FFFFFF"/>
          <w:lang w:eastAsia="en-US"/>
        </w:rPr>
        <w:t>от 10.08.2018 года №IV-21/73</w:t>
      </w:r>
    </w:p>
    <w:p w:rsidR="00264618" w:rsidRPr="00205F1E" w:rsidRDefault="00264618" w:rsidP="00264618">
      <w:pPr>
        <w:ind w:left="142" w:firstLine="709"/>
        <w:jc w:val="right"/>
        <w:rPr>
          <w:color w:val="000000"/>
          <w:sz w:val="24"/>
          <w:szCs w:val="24"/>
          <w:shd w:val="clear" w:color="auto" w:fill="FFFFFF"/>
          <w:lang w:eastAsia="en-US"/>
        </w:rPr>
      </w:pPr>
    </w:p>
    <w:p w:rsidR="00264618" w:rsidRPr="00205F1E" w:rsidRDefault="00264618" w:rsidP="00264618">
      <w:pPr>
        <w:ind w:left="142" w:firstLine="709"/>
        <w:jc w:val="center"/>
        <w:rPr>
          <w:color w:val="000000"/>
          <w:sz w:val="28"/>
          <w:szCs w:val="28"/>
        </w:rPr>
      </w:pPr>
      <w:r w:rsidRPr="00205F1E">
        <w:rPr>
          <w:color w:val="000000"/>
          <w:sz w:val="28"/>
          <w:szCs w:val="28"/>
        </w:rPr>
        <w:t>Протокол публичных слушаний</w:t>
      </w:r>
    </w:p>
    <w:p w:rsidR="00264618" w:rsidRPr="00205F1E" w:rsidRDefault="00264618" w:rsidP="00264618">
      <w:pPr>
        <w:ind w:left="142" w:firstLine="709"/>
        <w:jc w:val="center"/>
        <w:rPr>
          <w:color w:val="000000"/>
          <w:sz w:val="28"/>
          <w:szCs w:val="28"/>
        </w:rPr>
      </w:pPr>
      <w:r w:rsidRPr="00205F1E">
        <w:rPr>
          <w:color w:val="000000"/>
          <w:sz w:val="28"/>
          <w:szCs w:val="28"/>
        </w:rPr>
        <w:t xml:space="preserve">в сельском поселении </w:t>
      </w:r>
      <w:r>
        <w:rPr>
          <w:color w:val="000000"/>
          <w:sz w:val="28"/>
          <w:szCs w:val="28"/>
        </w:rPr>
        <w:t>«</w:t>
      </w:r>
      <w:r w:rsidRPr="00205F1E">
        <w:rPr>
          <w:color w:val="000000"/>
          <w:sz w:val="28"/>
          <w:szCs w:val="28"/>
        </w:rPr>
        <w:t>Зимстан</w:t>
      </w:r>
      <w:r>
        <w:rPr>
          <w:color w:val="000000"/>
          <w:sz w:val="28"/>
          <w:szCs w:val="28"/>
        </w:rPr>
        <w:t>»</w:t>
      </w:r>
    </w:p>
    <w:p w:rsidR="00264618" w:rsidRPr="00205F1E" w:rsidRDefault="00264618" w:rsidP="00264618">
      <w:pPr>
        <w:ind w:left="142" w:firstLine="709"/>
        <w:jc w:val="both"/>
        <w:rPr>
          <w:color w:val="000000"/>
          <w:sz w:val="24"/>
          <w:szCs w:val="24"/>
        </w:rPr>
      </w:pPr>
      <w:r w:rsidRPr="00205F1E">
        <w:rPr>
          <w:color w:val="000000"/>
          <w:sz w:val="24"/>
          <w:szCs w:val="24"/>
        </w:rPr>
        <w:t> </w:t>
      </w:r>
    </w:p>
    <w:p w:rsidR="00264618" w:rsidRPr="00205F1E" w:rsidRDefault="00264618" w:rsidP="00264618">
      <w:pPr>
        <w:ind w:left="142" w:firstLine="709"/>
        <w:jc w:val="both"/>
        <w:rPr>
          <w:color w:val="000000"/>
          <w:sz w:val="24"/>
          <w:szCs w:val="24"/>
        </w:rPr>
      </w:pPr>
      <w:r w:rsidRPr="00205F1E">
        <w:rPr>
          <w:color w:val="000000"/>
          <w:sz w:val="24"/>
          <w:szCs w:val="24"/>
        </w:rPr>
        <w:t xml:space="preserve">Дата проведения публичных слушаний </w:t>
      </w:r>
      <w:r>
        <w:rPr>
          <w:color w:val="000000"/>
          <w:sz w:val="24"/>
          <w:szCs w:val="24"/>
        </w:rPr>
        <w:t>«</w:t>
      </w:r>
      <w:r w:rsidRPr="00205F1E">
        <w:rPr>
          <w:color w:val="000000"/>
          <w:sz w:val="24"/>
          <w:szCs w:val="24"/>
        </w:rPr>
        <w:t>____</w:t>
      </w:r>
      <w:r>
        <w:rPr>
          <w:color w:val="000000"/>
          <w:sz w:val="24"/>
          <w:szCs w:val="24"/>
        </w:rPr>
        <w:t>»</w:t>
      </w:r>
      <w:r w:rsidRPr="00205F1E">
        <w:rPr>
          <w:color w:val="000000"/>
          <w:sz w:val="24"/>
          <w:szCs w:val="24"/>
        </w:rPr>
        <w:t xml:space="preserve"> ________ 20__ года </w:t>
      </w:r>
    </w:p>
    <w:p w:rsidR="00264618" w:rsidRPr="00205F1E" w:rsidRDefault="00264618" w:rsidP="00264618">
      <w:pPr>
        <w:ind w:left="142" w:firstLine="709"/>
        <w:jc w:val="both"/>
        <w:rPr>
          <w:color w:val="000000"/>
          <w:sz w:val="24"/>
          <w:szCs w:val="24"/>
        </w:rPr>
      </w:pPr>
      <w:r w:rsidRPr="00205F1E">
        <w:rPr>
          <w:color w:val="000000"/>
          <w:sz w:val="24"/>
          <w:szCs w:val="24"/>
        </w:rPr>
        <w:t>Место проведения публичных слушаний</w:t>
      </w:r>
    </w:p>
    <w:p w:rsidR="00264618" w:rsidRPr="00205F1E" w:rsidRDefault="00264618" w:rsidP="00264618">
      <w:pPr>
        <w:ind w:left="142" w:firstLine="709"/>
        <w:jc w:val="both"/>
        <w:rPr>
          <w:color w:val="000000"/>
          <w:sz w:val="24"/>
          <w:szCs w:val="24"/>
        </w:rPr>
      </w:pPr>
      <w:r w:rsidRPr="00205F1E">
        <w:rPr>
          <w:color w:val="000000"/>
          <w:sz w:val="24"/>
          <w:szCs w:val="24"/>
        </w:rPr>
        <w:t>__________________________________________________________________</w:t>
      </w:r>
    </w:p>
    <w:p w:rsidR="00264618" w:rsidRPr="00205F1E" w:rsidRDefault="00264618" w:rsidP="00264618">
      <w:pPr>
        <w:ind w:left="142" w:firstLine="709"/>
        <w:jc w:val="both"/>
        <w:rPr>
          <w:color w:val="000000"/>
          <w:sz w:val="24"/>
          <w:szCs w:val="24"/>
        </w:rPr>
      </w:pPr>
      <w:r w:rsidRPr="00205F1E">
        <w:rPr>
          <w:color w:val="000000"/>
          <w:sz w:val="24"/>
          <w:szCs w:val="24"/>
        </w:rPr>
        <w:t>Основание проведения публичных слушаний</w:t>
      </w:r>
      <w:bookmarkStart w:id="1" w:name="_ftnref3"/>
    </w:p>
    <w:p w:rsidR="00264618" w:rsidRPr="00205F1E" w:rsidRDefault="00372AC2" w:rsidP="00264618">
      <w:pPr>
        <w:ind w:left="142" w:firstLine="709"/>
        <w:jc w:val="both"/>
        <w:rPr>
          <w:color w:val="000000"/>
          <w:sz w:val="24"/>
          <w:szCs w:val="24"/>
        </w:rPr>
      </w:pPr>
      <w:hyperlink r:id="rId18" w:anchor="_ftn3" w:history="1">
        <w:r w:rsidR="00264618" w:rsidRPr="00205F1E">
          <w:rPr>
            <w:color w:val="0F314D"/>
            <w:sz w:val="24"/>
            <w:szCs w:val="24"/>
            <w:u w:val="single"/>
          </w:rPr>
          <w:t>[3]</w:t>
        </w:r>
      </w:hyperlink>
      <w:bookmarkEnd w:id="1"/>
      <w:r w:rsidR="00264618" w:rsidRPr="00205F1E">
        <w:rPr>
          <w:color w:val="000000"/>
          <w:sz w:val="24"/>
          <w:szCs w:val="24"/>
        </w:rPr>
        <w:t>________________________________________________________________</w:t>
      </w:r>
    </w:p>
    <w:p w:rsidR="00264618" w:rsidRPr="00205F1E" w:rsidRDefault="00264618" w:rsidP="00264618">
      <w:pPr>
        <w:ind w:left="142" w:firstLine="709"/>
        <w:jc w:val="both"/>
        <w:rPr>
          <w:color w:val="000000"/>
          <w:sz w:val="24"/>
          <w:szCs w:val="24"/>
        </w:rPr>
      </w:pPr>
      <w:r w:rsidRPr="00205F1E">
        <w:rPr>
          <w:color w:val="000000"/>
          <w:sz w:val="24"/>
          <w:szCs w:val="24"/>
        </w:rPr>
        <w:t>Вопросы, выносимые на публичные слушания</w:t>
      </w:r>
      <w:bookmarkStart w:id="2" w:name="_ftnref4"/>
    </w:p>
    <w:p w:rsidR="00264618" w:rsidRPr="00205F1E" w:rsidRDefault="00372AC2" w:rsidP="00264618">
      <w:pPr>
        <w:ind w:left="142" w:firstLine="709"/>
        <w:jc w:val="both"/>
        <w:rPr>
          <w:color w:val="000000"/>
          <w:sz w:val="24"/>
          <w:szCs w:val="24"/>
        </w:rPr>
      </w:pPr>
      <w:hyperlink r:id="rId19" w:anchor="_ftn4" w:history="1">
        <w:r w:rsidR="00264618" w:rsidRPr="00205F1E">
          <w:rPr>
            <w:color w:val="0F314D"/>
            <w:sz w:val="24"/>
            <w:szCs w:val="24"/>
            <w:u w:val="single"/>
          </w:rPr>
          <w:t>[4]</w:t>
        </w:r>
      </w:hyperlink>
      <w:bookmarkEnd w:id="2"/>
      <w:r w:rsidR="00264618" w:rsidRPr="00205F1E">
        <w:rPr>
          <w:color w:val="000000"/>
          <w:sz w:val="24"/>
          <w:szCs w:val="24"/>
        </w:rPr>
        <w:t>________________________________________________________________</w:t>
      </w:r>
    </w:p>
    <w:p w:rsidR="00264618" w:rsidRPr="00205F1E" w:rsidRDefault="00264618" w:rsidP="00264618">
      <w:pPr>
        <w:ind w:left="142" w:firstLine="709"/>
        <w:jc w:val="both"/>
        <w:rPr>
          <w:color w:val="000000"/>
          <w:sz w:val="24"/>
          <w:szCs w:val="24"/>
        </w:rPr>
      </w:pPr>
      <w:r w:rsidRPr="00205F1E">
        <w:rPr>
          <w:color w:val="000000"/>
          <w:sz w:val="24"/>
          <w:szCs w:val="24"/>
        </w:rPr>
        <w:t>При проведении публичных слушаний участниками публичных слушаний высказаны следующие мнения, предложения и замечания:</w:t>
      </w:r>
    </w:p>
    <w:tbl>
      <w:tblPr>
        <w:tblpPr w:leftFromText="180" w:rightFromText="180" w:vertAnchor="text" w:horzAnchor="margin" w:tblpY="509"/>
        <w:tblW w:w="9177" w:type="dxa"/>
        <w:tblCellMar>
          <w:left w:w="0" w:type="dxa"/>
          <w:right w:w="0" w:type="dxa"/>
        </w:tblCellMar>
        <w:tblLook w:val="04A0" w:firstRow="1" w:lastRow="0" w:firstColumn="1" w:lastColumn="0" w:noHBand="0" w:noVBand="1"/>
      </w:tblPr>
      <w:tblGrid>
        <w:gridCol w:w="911"/>
        <w:gridCol w:w="1287"/>
        <w:gridCol w:w="1835"/>
        <w:gridCol w:w="1706"/>
        <w:gridCol w:w="2191"/>
        <w:gridCol w:w="1247"/>
      </w:tblGrid>
      <w:tr w:rsidR="00A54A66" w:rsidRPr="00205F1E" w:rsidTr="00A54A66">
        <w:trPr>
          <w:tblHeader/>
        </w:trPr>
        <w:tc>
          <w:tcPr>
            <w:tcW w:w="9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r w:rsidRPr="00205F1E">
              <w:rPr>
                <w:sz w:val="24"/>
                <w:szCs w:val="24"/>
              </w:rPr>
              <w:lastRenderedPageBreak/>
              <w:t>№</w:t>
            </w:r>
            <w:proofErr w:type="gramStart"/>
            <w:r w:rsidRPr="00205F1E">
              <w:rPr>
                <w:sz w:val="24"/>
                <w:szCs w:val="24"/>
              </w:rPr>
              <w:t>п</w:t>
            </w:r>
            <w:proofErr w:type="gramEnd"/>
            <w:r w:rsidRPr="00205F1E">
              <w:rPr>
                <w:sz w:val="24"/>
                <w:szCs w:val="24"/>
              </w:rPr>
              <w:t>/п</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r w:rsidRPr="00205F1E">
              <w:rPr>
                <w:sz w:val="24"/>
                <w:szCs w:val="24"/>
              </w:rPr>
              <w:t>Дата и время внесения данных</w:t>
            </w:r>
          </w:p>
        </w:tc>
        <w:tc>
          <w:tcPr>
            <w:tcW w:w="1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r w:rsidRPr="00205F1E">
              <w:rPr>
                <w:sz w:val="24"/>
                <w:szCs w:val="24"/>
              </w:rPr>
              <w:t>Информация о мнениях, предложениях и замечаниях, высказанных по вопросам публичных слушаний</w:t>
            </w:r>
          </w:p>
        </w:tc>
        <w:tc>
          <w:tcPr>
            <w:tcW w:w="17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r w:rsidRPr="00205F1E">
              <w:rPr>
                <w:sz w:val="24"/>
                <w:szCs w:val="24"/>
              </w:rPr>
              <w:t>Ф.И.О. лица, выразившего мнение по вопросу публичных слушаний</w:t>
            </w:r>
          </w:p>
        </w:tc>
        <w:tc>
          <w:tcPr>
            <w:tcW w:w="21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r w:rsidRPr="00205F1E">
              <w:rPr>
                <w:sz w:val="24"/>
                <w:szCs w:val="24"/>
              </w:rPr>
              <w:t>Данные документа, удостоверяющего личность</w:t>
            </w:r>
          </w:p>
        </w:tc>
        <w:tc>
          <w:tcPr>
            <w:tcW w:w="12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r w:rsidRPr="00205F1E">
              <w:rPr>
                <w:sz w:val="24"/>
                <w:szCs w:val="24"/>
              </w:rPr>
              <w:t>Подпись</w:t>
            </w:r>
          </w:p>
        </w:tc>
      </w:tr>
      <w:tr w:rsidR="00A54A66" w:rsidRPr="00205F1E" w:rsidTr="00A54A66">
        <w:trPr>
          <w:trHeight w:val="451"/>
        </w:trPr>
        <w:tc>
          <w:tcPr>
            <w:tcW w:w="9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p>
        </w:tc>
        <w:tc>
          <w:tcPr>
            <w:tcW w:w="1706" w:type="dxa"/>
            <w:tcBorders>
              <w:top w:val="nil"/>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p>
        </w:tc>
        <w:tc>
          <w:tcPr>
            <w:tcW w:w="2191" w:type="dxa"/>
            <w:tcBorders>
              <w:top w:val="nil"/>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A54A66" w:rsidRPr="00205F1E" w:rsidRDefault="00A54A66" w:rsidP="00A54A66">
            <w:pPr>
              <w:ind w:left="142"/>
              <w:jc w:val="both"/>
              <w:rPr>
                <w:sz w:val="24"/>
                <w:szCs w:val="24"/>
              </w:rPr>
            </w:pPr>
          </w:p>
        </w:tc>
      </w:tr>
    </w:tbl>
    <w:p w:rsidR="00264618" w:rsidRPr="00205F1E" w:rsidRDefault="00264618" w:rsidP="00264618">
      <w:pPr>
        <w:ind w:left="142" w:firstLine="709"/>
        <w:jc w:val="both"/>
        <w:rPr>
          <w:color w:val="000000"/>
        </w:rPr>
      </w:pPr>
    </w:p>
    <w:p w:rsidR="00264618" w:rsidRPr="00205F1E" w:rsidRDefault="00264618" w:rsidP="00264618">
      <w:pPr>
        <w:shd w:val="clear" w:color="auto" w:fill="FFFFFF"/>
        <w:ind w:left="142"/>
        <w:jc w:val="both"/>
        <w:rPr>
          <w:color w:val="000000"/>
          <w:sz w:val="24"/>
          <w:szCs w:val="24"/>
        </w:rPr>
      </w:pPr>
      <w:r w:rsidRPr="00205F1E">
        <w:rPr>
          <w:color w:val="000000"/>
          <w:sz w:val="24"/>
          <w:szCs w:val="24"/>
        </w:rPr>
        <w:t>Лицо, ответственное за ведение протокола ________________  ______________________</w:t>
      </w:r>
    </w:p>
    <w:p w:rsidR="00264618" w:rsidRPr="00205F1E" w:rsidRDefault="00264618" w:rsidP="00264618">
      <w:pPr>
        <w:shd w:val="clear" w:color="auto" w:fill="FFFFFF"/>
        <w:ind w:left="142"/>
        <w:jc w:val="center"/>
        <w:rPr>
          <w:i/>
          <w:iCs/>
          <w:color w:val="000000"/>
          <w:sz w:val="24"/>
          <w:szCs w:val="24"/>
        </w:rPr>
      </w:pPr>
      <w:r w:rsidRPr="00205F1E">
        <w:rPr>
          <w:i/>
          <w:iCs/>
          <w:color w:val="000000"/>
          <w:sz w:val="24"/>
          <w:szCs w:val="24"/>
        </w:rPr>
        <w:t xml:space="preserve">                                                                (подпись)                                     (ФИО)</w:t>
      </w:r>
    </w:p>
    <w:p w:rsidR="00264618" w:rsidRPr="00205F1E" w:rsidRDefault="00264618" w:rsidP="00264618">
      <w:pPr>
        <w:shd w:val="clear" w:color="auto" w:fill="FFFFFF"/>
        <w:ind w:left="142"/>
        <w:jc w:val="both"/>
        <w:rPr>
          <w:color w:val="000000"/>
          <w:sz w:val="24"/>
          <w:szCs w:val="24"/>
        </w:rPr>
      </w:pPr>
    </w:p>
    <w:p w:rsidR="00264618" w:rsidRPr="00205F1E" w:rsidRDefault="00264618" w:rsidP="00264618">
      <w:pPr>
        <w:shd w:val="clear" w:color="auto" w:fill="FFFFFF"/>
        <w:ind w:left="142"/>
        <w:jc w:val="both"/>
        <w:rPr>
          <w:color w:val="000000"/>
          <w:sz w:val="24"/>
          <w:szCs w:val="24"/>
        </w:rPr>
      </w:pPr>
      <w:r w:rsidRPr="00205F1E">
        <w:rPr>
          <w:color w:val="000000"/>
          <w:sz w:val="24"/>
          <w:szCs w:val="24"/>
        </w:rPr>
        <w:t>Участниками публичных слушаний представлены следующие письменные предложения и замечания</w:t>
      </w:r>
      <w:bookmarkStart w:id="3" w:name="_ftnref5"/>
      <w:r w:rsidRPr="00205F1E">
        <w:rPr>
          <w:color w:val="000000"/>
          <w:sz w:val="24"/>
          <w:szCs w:val="24"/>
        </w:rPr>
        <w:fldChar w:fldCharType="begin"/>
      </w:r>
      <w:r w:rsidRPr="00205F1E">
        <w:rPr>
          <w:color w:val="000000"/>
          <w:sz w:val="24"/>
          <w:szCs w:val="24"/>
        </w:rPr>
        <w:instrText xml:space="preserve"> HYPERLINK "http://spiridonovka163.ru/documents/bills/detail.php?id=755012" \l "_ftn5" \o "" </w:instrText>
      </w:r>
      <w:r w:rsidRPr="00205F1E">
        <w:rPr>
          <w:color w:val="000000"/>
          <w:sz w:val="24"/>
          <w:szCs w:val="24"/>
        </w:rPr>
        <w:fldChar w:fldCharType="separate"/>
      </w:r>
      <w:r w:rsidRPr="00205F1E">
        <w:rPr>
          <w:color w:val="0F314D"/>
          <w:sz w:val="24"/>
          <w:szCs w:val="24"/>
          <w:u w:val="single"/>
        </w:rPr>
        <w:t>[5]</w:t>
      </w:r>
      <w:r w:rsidRPr="00205F1E">
        <w:rPr>
          <w:color w:val="000000"/>
          <w:sz w:val="24"/>
          <w:szCs w:val="24"/>
        </w:rPr>
        <w:fldChar w:fldCharType="end"/>
      </w:r>
      <w:bookmarkEnd w:id="3"/>
      <w:r w:rsidRPr="00205F1E">
        <w:rPr>
          <w:color w:val="000000"/>
          <w:sz w:val="24"/>
          <w:szCs w:val="24"/>
        </w:rPr>
        <w:t>:</w:t>
      </w:r>
    </w:p>
    <w:p w:rsidR="00264618" w:rsidRPr="00205F1E" w:rsidRDefault="00264618" w:rsidP="00264618">
      <w:pPr>
        <w:shd w:val="clear" w:color="auto" w:fill="FFFFFF"/>
        <w:ind w:left="142"/>
        <w:jc w:val="both"/>
        <w:rPr>
          <w:color w:val="000000"/>
          <w:sz w:val="24"/>
          <w:szCs w:val="24"/>
        </w:rPr>
      </w:pPr>
      <w:proofErr w:type="spellStart"/>
      <w:r w:rsidRPr="00205F1E">
        <w:rPr>
          <w:color w:val="000000"/>
          <w:sz w:val="24"/>
          <w:szCs w:val="24"/>
        </w:rPr>
        <w:t>Вх</w:t>
      </w:r>
      <w:proofErr w:type="spellEnd"/>
      <w:r w:rsidRPr="00205F1E">
        <w:rPr>
          <w:color w:val="000000"/>
          <w:sz w:val="24"/>
          <w:szCs w:val="24"/>
        </w:rPr>
        <w:t xml:space="preserve">. № __________ от </w:t>
      </w:r>
      <w:r>
        <w:rPr>
          <w:color w:val="000000"/>
          <w:sz w:val="24"/>
          <w:szCs w:val="24"/>
        </w:rPr>
        <w:t>«</w:t>
      </w:r>
      <w:r w:rsidRPr="00205F1E">
        <w:rPr>
          <w:color w:val="000000"/>
          <w:sz w:val="24"/>
          <w:szCs w:val="24"/>
        </w:rPr>
        <w:t>__</w:t>
      </w:r>
      <w:r>
        <w:rPr>
          <w:color w:val="000000"/>
          <w:sz w:val="24"/>
          <w:szCs w:val="24"/>
        </w:rPr>
        <w:t>»</w:t>
      </w:r>
      <w:r w:rsidRPr="00205F1E">
        <w:rPr>
          <w:color w:val="000000"/>
          <w:sz w:val="24"/>
          <w:szCs w:val="24"/>
        </w:rPr>
        <w:t xml:space="preserve"> ________ 20__г.</w:t>
      </w:r>
    </w:p>
    <w:p w:rsidR="00264618" w:rsidRPr="00205F1E" w:rsidRDefault="00264618" w:rsidP="00264618">
      <w:pPr>
        <w:shd w:val="clear" w:color="auto" w:fill="FFFFFF"/>
        <w:ind w:left="142"/>
        <w:jc w:val="both"/>
        <w:rPr>
          <w:color w:val="000000"/>
          <w:sz w:val="24"/>
          <w:szCs w:val="24"/>
        </w:rPr>
      </w:pPr>
      <w:proofErr w:type="spellStart"/>
      <w:r w:rsidRPr="00205F1E">
        <w:rPr>
          <w:color w:val="000000"/>
          <w:sz w:val="24"/>
          <w:szCs w:val="24"/>
        </w:rPr>
        <w:t>Вх</w:t>
      </w:r>
      <w:proofErr w:type="spellEnd"/>
      <w:r w:rsidRPr="00205F1E">
        <w:rPr>
          <w:color w:val="000000"/>
          <w:sz w:val="24"/>
          <w:szCs w:val="24"/>
        </w:rPr>
        <w:t xml:space="preserve">. № __________ от </w:t>
      </w:r>
      <w:r>
        <w:rPr>
          <w:color w:val="000000"/>
          <w:sz w:val="24"/>
          <w:szCs w:val="24"/>
        </w:rPr>
        <w:t>«</w:t>
      </w:r>
      <w:r w:rsidRPr="00205F1E">
        <w:rPr>
          <w:color w:val="000000"/>
          <w:sz w:val="24"/>
          <w:szCs w:val="24"/>
        </w:rPr>
        <w:t>__</w:t>
      </w:r>
      <w:r>
        <w:rPr>
          <w:color w:val="000000"/>
          <w:sz w:val="24"/>
          <w:szCs w:val="24"/>
        </w:rPr>
        <w:t>»</w:t>
      </w:r>
      <w:r w:rsidRPr="00205F1E">
        <w:rPr>
          <w:color w:val="000000"/>
          <w:sz w:val="24"/>
          <w:szCs w:val="24"/>
        </w:rPr>
        <w:t xml:space="preserve"> ________ 20__г.</w:t>
      </w:r>
    </w:p>
    <w:p w:rsidR="00264618" w:rsidRPr="00205F1E" w:rsidRDefault="00264618" w:rsidP="00264618">
      <w:pPr>
        <w:shd w:val="clear" w:color="auto" w:fill="FFFFFF"/>
        <w:ind w:left="142"/>
        <w:jc w:val="both"/>
        <w:rPr>
          <w:color w:val="000000"/>
          <w:sz w:val="24"/>
          <w:szCs w:val="24"/>
        </w:rPr>
      </w:pPr>
      <w:proofErr w:type="spellStart"/>
      <w:r w:rsidRPr="00205F1E">
        <w:rPr>
          <w:color w:val="000000"/>
          <w:sz w:val="24"/>
          <w:szCs w:val="24"/>
        </w:rPr>
        <w:t>Вх</w:t>
      </w:r>
      <w:proofErr w:type="spellEnd"/>
      <w:r w:rsidRPr="00205F1E">
        <w:rPr>
          <w:color w:val="000000"/>
          <w:sz w:val="24"/>
          <w:szCs w:val="24"/>
        </w:rPr>
        <w:t xml:space="preserve">. № __________ от </w:t>
      </w:r>
      <w:r>
        <w:rPr>
          <w:color w:val="000000"/>
          <w:sz w:val="24"/>
          <w:szCs w:val="24"/>
        </w:rPr>
        <w:t>«</w:t>
      </w:r>
      <w:r w:rsidRPr="00205F1E">
        <w:rPr>
          <w:color w:val="000000"/>
          <w:sz w:val="24"/>
          <w:szCs w:val="24"/>
        </w:rPr>
        <w:t>__</w:t>
      </w:r>
      <w:r>
        <w:rPr>
          <w:color w:val="000000"/>
          <w:sz w:val="24"/>
          <w:szCs w:val="24"/>
        </w:rPr>
        <w:t>»</w:t>
      </w:r>
      <w:r w:rsidRPr="00205F1E">
        <w:rPr>
          <w:color w:val="000000"/>
          <w:sz w:val="24"/>
          <w:szCs w:val="24"/>
        </w:rPr>
        <w:t xml:space="preserve"> ________ 20__г. </w:t>
      </w:r>
    </w:p>
    <w:p w:rsidR="00264618" w:rsidRPr="00205F1E" w:rsidRDefault="00264618" w:rsidP="00264618">
      <w:pPr>
        <w:shd w:val="clear" w:color="auto" w:fill="FFFFFF"/>
        <w:ind w:left="142"/>
        <w:jc w:val="both"/>
        <w:rPr>
          <w:color w:val="000000"/>
          <w:sz w:val="24"/>
          <w:szCs w:val="24"/>
        </w:rPr>
      </w:pPr>
      <w:r w:rsidRPr="00205F1E">
        <w:rPr>
          <w:color w:val="000000"/>
          <w:sz w:val="24"/>
          <w:szCs w:val="24"/>
        </w:rPr>
        <w:t>Лицо, ответственное за ведение протокола ________________  ______________________</w:t>
      </w:r>
    </w:p>
    <w:p w:rsidR="00264618" w:rsidRPr="00205F1E" w:rsidRDefault="00264618" w:rsidP="00264618">
      <w:pPr>
        <w:shd w:val="clear" w:color="auto" w:fill="FFFFFF"/>
        <w:ind w:left="142"/>
        <w:jc w:val="center"/>
        <w:rPr>
          <w:i/>
          <w:iCs/>
          <w:color w:val="000000"/>
          <w:sz w:val="24"/>
          <w:szCs w:val="24"/>
        </w:rPr>
      </w:pPr>
      <w:r w:rsidRPr="00205F1E">
        <w:rPr>
          <w:i/>
          <w:iCs/>
          <w:color w:val="000000"/>
          <w:sz w:val="24"/>
          <w:szCs w:val="24"/>
        </w:rPr>
        <w:t xml:space="preserve">                                                                (подпись)                                     (ФИО)</w:t>
      </w:r>
    </w:p>
    <w:p w:rsidR="00264618" w:rsidRPr="00A54A66" w:rsidRDefault="00264618" w:rsidP="00A54A66">
      <w:pPr>
        <w:spacing w:after="200" w:line="276" w:lineRule="auto"/>
        <w:jc w:val="right"/>
        <w:rPr>
          <w:color w:val="000000"/>
          <w:sz w:val="24"/>
          <w:szCs w:val="24"/>
          <w:shd w:val="clear" w:color="auto" w:fill="FFFFFF"/>
        </w:rPr>
      </w:pPr>
      <w:r w:rsidRPr="00205F1E">
        <w:rPr>
          <w:sz w:val="24"/>
          <w:szCs w:val="24"/>
          <w:lang w:eastAsia="en-US"/>
        </w:rPr>
        <w:t>Приложение №</w:t>
      </w:r>
      <w:r>
        <w:rPr>
          <w:sz w:val="24"/>
          <w:szCs w:val="24"/>
          <w:lang w:eastAsia="en-US"/>
        </w:rPr>
        <w:t>3</w:t>
      </w:r>
    </w:p>
    <w:p w:rsidR="00264618" w:rsidRPr="00205F1E" w:rsidRDefault="00264618" w:rsidP="00264618">
      <w:pPr>
        <w:ind w:left="142" w:firstLine="709"/>
        <w:jc w:val="right"/>
        <w:rPr>
          <w:sz w:val="24"/>
          <w:szCs w:val="24"/>
          <w:lang w:eastAsia="en-US"/>
        </w:rPr>
      </w:pPr>
      <w:r w:rsidRPr="00205F1E">
        <w:rPr>
          <w:color w:val="000000"/>
          <w:sz w:val="24"/>
          <w:szCs w:val="24"/>
          <w:shd w:val="clear" w:color="auto" w:fill="FFFFFF"/>
          <w:lang w:eastAsia="en-US"/>
        </w:rPr>
        <w:t xml:space="preserve">к </w:t>
      </w:r>
      <w:r w:rsidRPr="00205F1E">
        <w:rPr>
          <w:sz w:val="24"/>
          <w:szCs w:val="24"/>
          <w:lang w:eastAsia="en-US"/>
        </w:rPr>
        <w:t>Порядку организации и проведения публичных слушаний</w:t>
      </w:r>
    </w:p>
    <w:p w:rsidR="00264618" w:rsidRPr="00205F1E" w:rsidRDefault="00264618" w:rsidP="00264618">
      <w:pPr>
        <w:ind w:left="142" w:firstLine="709"/>
        <w:jc w:val="right"/>
        <w:rPr>
          <w:color w:val="000000"/>
          <w:sz w:val="24"/>
          <w:szCs w:val="24"/>
          <w:shd w:val="clear" w:color="auto" w:fill="FFFFFF"/>
          <w:lang w:eastAsia="en-US"/>
        </w:rPr>
      </w:pPr>
      <w:r w:rsidRPr="00205F1E">
        <w:rPr>
          <w:sz w:val="24"/>
          <w:szCs w:val="24"/>
          <w:lang w:eastAsia="en-US"/>
        </w:rPr>
        <w:t xml:space="preserve"> в МО СП </w:t>
      </w:r>
      <w:r>
        <w:rPr>
          <w:sz w:val="24"/>
          <w:szCs w:val="24"/>
          <w:lang w:eastAsia="en-US"/>
        </w:rPr>
        <w:t>«</w:t>
      </w:r>
      <w:r w:rsidRPr="00205F1E">
        <w:rPr>
          <w:sz w:val="24"/>
          <w:szCs w:val="24"/>
          <w:lang w:eastAsia="en-US"/>
        </w:rPr>
        <w:t>Зимстан</w:t>
      </w:r>
      <w:r>
        <w:rPr>
          <w:sz w:val="24"/>
          <w:szCs w:val="24"/>
          <w:lang w:eastAsia="en-US"/>
        </w:rPr>
        <w:t>»</w:t>
      </w:r>
      <w:r w:rsidRPr="00205F1E">
        <w:rPr>
          <w:sz w:val="24"/>
          <w:szCs w:val="24"/>
          <w:lang w:eastAsia="en-US"/>
        </w:rPr>
        <w:t xml:space="preserve">, </w:t>
      </w:r>
      <w:r w:rsidRPr="00205F1E">
        <w:rPr>
          <w:color w:val="000000"/>
          <w:sz w:val="24"/>
          <w:szCs w:val="24"/>
          <w:shd w:val="clear" w:color="auto" w:fill="FFFFFF"/>
          <w:lang w:eastAsia="en-US"/>
        </w:rPr>
        <w:t xml:space="preserve">утвержденному решением </w:t>
      </w:r>
    </w:p>
    <w:p w:rsidR="00264618" w:rsidRPr="00205F1E" w:rsidRDefault="00264618" w:rsidP="00264618">
      <w:pPr>
        <w:ind w:left="142" w:firstLine="709"/>
        <w:jc w:val="right"/>
        <w:rPr>
          <w:color w:val="000000"/>
          <w:sz w:val="24"/>
          <w:szCs w:val="24"/>
          <w:shd w:val="clear" w:color="auto" w:fill="FFFFFF"/>
          <w:lang w:eastAsia="en-US"/>
        </w:rPr>
      </w:pPr>
      <w:r w:rsidRPr="00205F1E">
        <w:rPr>
          <w:color w:val="000000"/>
          <w:sz w:val="24"/>
          <w:szCs w:val="24"/>
          <w:shd w:val="clear" w:color="auto" w:fill="FFFFFF"/>
          <w:lang w:eastAsia="en-US"/>
        </w:rPr>
        <w:t xml:space="preserve">Совета сельского поселения </w:t>
      </w:r>
      <w:r>
        <w:rPr>
          <w:color w:val="000000"/>
          <w:sz w:val="24"/>
          <w:szCs w:val="24"/>
          <w:shd w:val="clear" w:color="auto" w:fill="FFFFFF"/>
          <w:lang w:eastAsia="en-US"/>
        </w:rPr>
        <w:t>«</w:t>
      </w:r>
      <w:r w:rsidRPr="00205F1E">
        <w:rPr>
          <w:color w:val="000000"/>
          <w:sz w:val="24"/>
          <w:szCs w:val="24"/>
          <w:shd w:val="clear" w:color="auto" w:fill="FFFFFF"/>
          <w:lang w:eastAsia="en-US"/>
        </w:rPr>
        <w:t>Зимстан</w:t>
      </w:r>
      <w:r>
        <w:rPr>
          <w:color w:val="000000"/>
          <w:sz w:val="24"/>
          <w:szCs w:val="24"/>
          <w:shd w:val="clear" w:color="auto" w:fill="FFFFFF"/>
          <w:lang w:eastAsia="en-US"/>
        </w:rPr>
        <w:t>»</w:t>
      </w:r>
    </w:p>
    <w:p w:rsidR="00264618" w:rsidRDefault="00264618" w:rsidP="00264618">
      <w:pPr>
        <w:ind w:left="142" w:firstLine="709"/>
        <w:jc w:val="right"/>
        <w:rPr>
          <w:color w:val="000000"/>
          <w:sz w:val="24"/>
          <w:szCs w:val="24"/>
          <w:shd w:val="clear" w:color="auto" w:fill="FFFFFF"/>
          <w:lang w:eastAsia="en-US"/>
        </w:rPr>
      </w:pPr>
      <w:r w:rsidRPr="00205F1E">
        <w:rPr>
          <w:color w:val="000000"/>
          <w:sz w:val="24"/>
          <w:szCs w:val="24"/>
          <w:shd w:val="clear" w:color="auto" w:fill="FFFFFF"/>
          <w:lang w:eastAsia="en-US"/>
        </w:rPr>
        <w:t xml:space="preserve">от </w:t>
      </w:r>
      <w:r w:rsidRPr="004A235B">
        <w:rPr>
          <w:color w:val="000000"/>
          <w:sz w:val="24"/>
          <w:szCs w:val="24"/>
          <w:shd w:val="clear" w:color="auto" w:fill="FFFFFF"/>
          <w:lang w:eastAsia="en-US"/>
        </w:rPr>
        <w:t>10</w:t>
      </w:r>
      <w:r>
        <w:rPr>
          <w:color w:val="000000"/>
          <w:sz w:val="24"/>
          <w:szCs w:val="24"/>
          <w:shd w:val="clear" w:color="auto" w:fill="FFFFFF"/>
          <w:lang w:eastAsia="en-US"/>
        </w:rPr>
        <w:t>.08.</w:t>
      </w:r>
      <w:r w:rsidRPr="004A235B">
        <w:rPr>
          <w:color w:val="000000"/>
          <w:sz w:val="24"/>
          <w:szCs w:val="24"/>
          <w:shd w:val="clear" w:color="auto" w:fill="FFFFFF"/>
          <w:lang w:eastAsia="en-US"/>
        </w:rPr>
        <w:t>2018 года №IV-21/73</w:t>
      </w:r>
    </w:p>
    <w:p w:rsidR="00264618" w:rsidRPr="00205F1E" w:rsidRDefault="00264618" w:rsidP="00264618">
      <w:pPr>
        <w:ind w:left="142" w:firstLine="709"/>
        <w:jc w:val="right"/>
        <w:rPr>
          <w:color w:val="000000"/>
          <w:sz w:val="24"/>
          <w:szCs w:val="24"/>
          <w:shd w:val="clear" w:color="auto" w:fill="FFFFFF"/>
        </w:rPr>
      </w:pPr>
    </w:p>
    <w:p w:rsidR="00264618" w:rsidRPr="00205F1E" w:rsidRDefault="00264618" w:rsidP="00264618">
      <w:pPr>
        <w:ind w:left="142"/>
        <w:jc w:val="center"/>
        <w:rPr>
          <w:color w:val="000000"/>
          <w:sz w:val="28"/>
          <w:szCs w:val="28"/>
          <w:shd w:val="clear" w:color="auto" w:fill="FFFFFF"/>
        </w:rPr>
      </w:pPr>
      <w:r w:rsidRPr="00205F1E">
        <w:rPr>
          <w:color w:val="000000"/>
          <w:sz w:val="28"/>
          <w:szCs w:val="28"/>
          <w:shd w:val="clear" w:color="auto" w:fill="FFFFFF"/>
        </w:rPr>
        <w:t xml:space="preserve">Заключение о результатах публичных слушаний </w:t>
      </w:r>
    </w:p>
    <w:p w:rsidR="00264618" w:rsidRPr="00205F1E" w:rsidRDefault="00264618" w:rsidP="00264618">
      <w:pPr>
        <w:ind w:left="142"/>
        <w:jc w:val="center"/>
        <w:rPr>
          <w:color w:val="000000"/>
          <w:sz w:val="28"/>
          <w:szCs w:val="28"/>
          <w:shd w:val="clear" w:color="auto" w:fill="FFFFFF"/>
        </w:rPr>
      </w:pPr>
      <w:r w:rsidRPr="00205F1E">
        <w:rPr>
          <w:color w:val="000000"/>
          <w:sz w:val="28"/>
          <w:szCs w:val="28"/>
          <w:shd w:val="clear" w:color="auto" w:fill="FFFFFF"/>
        </w:rPr>
        <w:t>в сельском поселении </w:t>
      </w:r>
      <w:r>
        <w:rPr>
          <w:color w:val="000000"/>
          <w:sz w:val="28"/>
          <w:szCs w:val="28"/>
          <w:shd w:val="clear" w:color="auto" w:fill="FFFFFF"/>
        </w:rPr>
        <w:t>»</w:t>
      </w:r>
      <w:r w:rsidRPr="00205F1E">
        <w:rPr>
          <w:color w:val="000000"/>
          <w:sz w:val="28"/>
          <w:szCs w:val="28"/>
          <w:shd w:val="clear" w:color="auto" w:fill="FFFFFF"/>
        </w:rPr>
        <w:t>Зимстан</w:t>
      </w:r>
      <w:r>
        <w:rPr>
          <w:color w:val="000000"/>
          <w:sz w:val="28"/>
          <w:szCs w:val="28"/>
          <w:shd w:val="clear" w:color="auto" w:fill="FFFFFF"/>
        </w:rPr>
        <w:t>»</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по вопросу______________________________________________________</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 xml:space="preserve">от </w:t>
      </w:r>
      <w:r>
        <w:rPr>
          <w:color w:val="000000"/>
          <w:sz w:val="24"/>
          <w:szCs w:val="24"/>
          <w:shd w:val="clear" w:color="auto" w:fill="FFFFFF"/>
        </w:rPr>
        <w:t>«</w:t>
      </w:r>
      <w:r w:rsidRPr="00205F1E">
        <w:rPr>
          <w:color w:val="000000"/>
          <w:sz w:val="24"/>
          <w:szCs w:val="24"/>
          <w:shd w:val="clear" w:color="auto" w:fill="FFFFFF"/>
        </w:rPr>
        <w:t>___</w:t>
      </w:r>
      <w:r>
        <w:rPr>
          <w:color w:val="000000"/>
          <w:sz w:val="24"/>
          <w:szCs w:val="24"/>
          <w:shd w:val="clear" w:color="auto" w:fill="FFFFFF"/>
        </w:rPr>
        <w:t>»</w:t>
      </w:r>
      <w:r w:rsidRPr="00205F1E">
        <w:rPr>
          <w:color w:val="000000"/>
          <w:sz w:val="24"/>
          <w:szCs w:val="24"/>
          <w:shd w:val="clear" w:color="auto" w:fill="FFFFFF"/>
        </w:rPr>
        <w:t xml:space="preserve"> ____________ 20___ г. </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 xml:space="preserve">1. Дата проведения публичных слушаний </w:t>
      </w:r>
      <w:r>
        <w:rPr>
          <w:color w:val="000000"/>
          <w:sz w:val="24"/>
          <w:szCs w:val="24"/>
          <w:shd w:val="clear" w:color="auto" w:fill="FFFFFF"/>
        </w:rPr>
        <w:t>«</w:t>
      </w:r>
      <w:r w:rsidRPr="00205F1E">
        <w:rPr>
          <w:color w:val="000000"/>
          <w:sz w:val="24"/>
          <w:szCs w:val="24"/>
          <w:shd w:val="clear" w:color="auto" w:fill="FFFFFF"/>
        </w:rPr>
        <w:t>____</w:t>
      </w:r>
      <w:r>
        <w:rPr>
          <w:color w:val="000000"/>
          <w:sz w:val="24"/>
          <w:szCs w:val="24"/>
          <w:shd w:val="clear" w:color="auto" w:fill="FFFFFF"/>
        </w:rPr>
        <w:t>»</w:t>
      </w:r>
      <w:r w:rsidRPr="00205F1E">
        <w:rPr>
          <w:color w:val="000000"/>
          <w:sz w:val="24"/>
          <w:szCs w:val="24"/>
          <w:shd w:val="clear" w:color="auto" w:fill="FFFFFF"/>
        </w:rPr>
        <w:t xml:space="preserve">_________ 20__ года </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2. Место проведения публичных слушаний – ______________________.</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3. Основание проведения публичных слушаний</w:t>
      </w:r>
      <w:bookmarkStart w:id="4" w:name="_ftnref6"/>
      <w:r w:rsidRPr="00205F1E">
        <w:rPr>
          <w:color w:val="000000"/>
          <w:sz w:val="24"/>
          <w:szCs w:val="24"/>
          <w:shd w:val="clear" w:color="auto" w:fill="FFFFFF"/>
        </w:rPr>
        <w:fldChar w:fldCharType="begin"/>
      </w:r>
      <w:r w:rsidRPr="00205F1E">
        <w:rPr>
          <w:color w:val="000000"/>
          <w:sz w:val="24"/>
          <w:szCs w:val="24"/>
          <w:shd w:val="clear" w:color="auto" w:fill="FFFFFF"/>
        </w:rPr>
        <w:instrText xml:space="preserve"> HYPERLINK "http://spiridonovka163.ru/documents/bills/detail.php?id=755012" \l "_ftn6" \o "" </w:instrText>
      </w:r>
      <w:r w:rsidRPr="00205F1E">
        <w:rPr>
          <w:color w:val="000000"/>
          <w:sz w:val="24"/>
          <w:szCs w:val="24"/>
          <w:shd w:val="clear" w:color="auto" w:fill="FFFFFF"/>
        </w:rPr>
        <w:fldChar w:fldCharType="separate"/>
      </w:r>
      <w:r w:rsidRPr="00205F1E">
        <w:rPr>
          <w:color w:val="0F314D"/>
          <w:sz w:val="24"/>
          <w:szCs w:val="24"/>
          <w:u w:val="single"/>
          <w:shd w:val="clear" w:color="auto" w:fill="FFFFFF"/>
        </w:rPr>
        <w:t>[6]</w:t>
      </w:r>
      <w:r w:rsidRPr="00205F1E">
        <w:rPr>
          <w:color w:val="000000"/>
          <w:sz w:val="24"/>
          <w:szCs w:val="24"/>
          <w:shd w:val="clear" w:color="auto" w:fill="FFFFFF"/>
        </w:rPr>
        <w:fldChar w:fldCharType="end"/>
      </w:r>
      <w:bookmarkEnd w:id="4"/>
      <w:r w:rsidRPr="00205F1E">
        <w:rPr>
          <w:color w:val="000000"/>
          <w:sz w:val="24"/>
          <w:szCs w:val="24"/>
          <w:shd w:val="clear" w:color="auto" w:fill="FFFFFF"/>
        </w:rPr>
        <w:t> – _____________________________________________________________________________.</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4. Вопрос, вынесенный на публичные слушания – __________________________________.</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 xml:space="preserve">5. </w:t>
      </w:r>
      <w:r>
        <w:rPr>
          <w:color w:val="000000"/>
          <w:sz w:val="24"/>
          <w:szCs w:val="24"/>
          <w:shd w:val="clear" w:color="auto" w:fill="FFFFFF"/>
        </w:rPr>
        <w:t>«</w:t>
      </w:r>
      <w:r w:rsidRPr="00205F1E">
        <w:rPr>
          <w:color w:val="000000"/>
          <w:sz w:val="24"/>
          <w:szCs w:val="24"/>
          <w:shd w:val="clear" w:color="auto" w:fill="FFFFFF"/>
        </w:rPr>
        <w:t>____</w:t>
      </w:r>
      <w:r>
        <w:rPr>
          <w:color w:val="000000"/>
          <w:sz w:val="24"/>
          <w:szCs w:val="24"/>
          <w:shd w:val="clear" w:color="auto" w:fill="FFFFFF"/>
        </w:rPr>
        <w:t>»</w:t>
      </w:r>
      <w:r w:rsidRPr="00205F1E">
        <w:rPr>
          <w:color w:val="000000"/>
          <w:sz w:val="24"/>
          <w:szCs w:val="24"/>
          <w:shd w:val="clear" w:color="auto" w:fill="FFFFFF"/>
        </w:rPr>
        <w:t xml:space="preserve"> ________ 20__ года по адресу: __________________________ проведено мероприятие по информированию жителей поселения по вопросам публичных слушаний, в котором приняли участие</w:t>
      </w:r>
      <w:proofErr w:type="gramStart"/>
      <w:r w:rsidRPr="00205F1E">
        <w:rPr>
          <w:color w:val="000000"/>
          <w:sz w:val="24"/>
          <w:szCs w:val="24"/>
          <w:shd w:val="clear" w:color="auto" w:fill="FFFFFF"/>
        </w:rPr>
        <w:t xml:space="preserve"> ________ (_________________________) </w:t>
      </w:r>
      <w:proofErr w:type="gramEnd"/>
      <w:r w:rsidRPr="00205F1E">
        <w:rPr>
          <w:color w:val="000000"/>
          <w:sz w:val="24"/>
          <w:szCs w:val="24"/>
          <w:shd w:val="clear" w:color="auto" w:fill="FFFFFF"/>
        </w:rPr>
        <w:t>человек.</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 xml:space="preserve">6. Мнения, предложения и замечания по проекту Устава сельского поселения </w:t>
      </w:r>
      <w:r>
        <w:rPr>
          <w:color w:val="000000"/>
          <w:sz w:val="24"/>
          <w:szCs w:val="24"/>
          <w:shd w:val="clear" w:color="auto" w:fill="FFFFFF"/>
        </w:rPr>
        <w:t>«</w:t>
      </w:r>
      <w:r w:rsidRPr="00205F1E">
        <w:rPr>
          <w:color w:val="000000"/>
          <w:sz w:val="24"/>
          <w:szCs w:val="24"/>
          <w:shd w:val="clear" w:color="auto" w:fill="FFFFFF"/>
        </w:rPr>
        <w:t>Зимстан</w:t>
      </w:r>
      <w:r>
        <w:rPr>
          <w:color w:val="000000"/>
          <w:sz w:val="24"/>
          <w:szCs w:val="24"/>
          <w:shd w:val="clear" w:color="auto" w:fill="FFFFFF"/>
        </w:rPr>
        <w:t>»</w:t>
      </w:r>
      <w:r w:rsidRPr="00205F1E">
        <w:rPr>
          <w:color w:val="000000"/>
          <w:sz w:val="24"/>
          <w:szCs w:val="24"/>
          <w:shd w:val="clear" w:color="auto" w:fill="FFFFFF"/>
        </w:rPr>
        <w:t xml:space="preserve"> внесли в протокол публичных слушаний</w:t>
      </w:r>
      <w:proofErr w:type="gramStart"/>
      <w:r w:rsidRPr="00205F1E">
        <w:rPr>
          <w:color w:val="000000"/>
          <w:sz w:val="24"/>
          <w:szCs w:val="24"/>
          <w:shd w:val="clear" w:color="auto" w:fill="FFFFFF"/>
        </w:rPr>
        <w:t xml:space="preserve">, – _________ (_________________) </w:t>
      </w:r>
      <w:proofErr w:type="gramEnd"/>
      <w:r w:rsidRPr="00205F1E">
        <w:rPr>
          <w:color w:val="000000"/>
          <w:sz w:val="24"/>
          <w:szCs w:val="24"/>
          <w:shd w:val="clear" w:color="auto" w:fill="FFFFFF"/>
        </w:rPr>
        <w:t>человек</w:t>
      </w:r>
      <w:bookmarkStart w:id="5" w:name="_ftnref7"/>
      <w:r w:rsidRPr="00205F1E">
        <w:rPr>
          <w:color w:val="000000"/>
          <w:sz w:val="24"/>
          <w:szCs w:val="24"/>
          <w:shd w:val="clear" w:color="auto" w:fill="FFFFFF"/>
        </w:rPr>
        <w:fldChar w:fldCharType="begin"/>
      </w:r>
      <w:r w:rsidRPr="00205F1E">
        <w:rPr>
          <w:color w:val="000000"/>
          <w:sz w:val="24"/>
          <w:szCs w:val="24"/>
          <w:shd w:val="clear" w:color="auto" w:fill="FFFFFF"/>
        </w:rPr>
        <w:instrText xml:space="preserve"> HYPERLINK "http://spiridonovka163.ru/documents/bills/detail.php?id=755012" \l "_ftn7" \o "" </w:instrText>
      </w:r>
      <w:r w:rsidRPr="00205F1E">
        <w:rPr>
          <w:color w:val="000000"/>
          <w:sz w:val="24"/>
          <w:szCs w:val="24"/>
          <w:shd w:val="clear" w:color="auto" w:fill="FFFFFF"/>
        </w:rPr>
        <w:fldChar w:fldCharType="separate"/>
      </w:r>
      <w:r w:rsidRPr="00205F1E">
        <w:rPr>
          <w:color w:val="0F314D"/>
          <w:sz w:val="24"/>
          <w:szCs w:val="24"/>
          <w:u w:val="single"/>
          <w:shd w:val="clear" w:color="auto" w:fill="FFFFFF"/>
        </w:rPr>
        <w:t>[7]</w:t>
      </w:r>
      <w:r w:rsidRPr="00205F1E">
        <w:rPr>
          <w:color w:val="000000"/>
          <w:sz w:val="24"/>
          <w:szCs w:val="24"/>
          <w:shd w:val="clear" w:color="auto" w:fill="FFFFFF"/>
        </w:rPr>
        <w:fldChar w:fldCharType="end"/>
      </w:r>
      <w:bookmarkEnd w:id="5"/>
      <w:r w:rsidRPr="00205F1E">
        <w:rPr>
          <w:color w:val="000000"/>
          <w:sz w:val="24"/>
          <w:szCs w:val="24"/>
          <w:shd w:val="clear" w:color="auto" w:fill="FFFFFF"/>
        </w:rPr>
        <w:t>.</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7.1. Мнения о целесообразности и типичные мнения, содержащие положительную оценку по вопросам публичных слушаний</w:t>
      </w:r>
      <w:bookmarkStart w:id="6" w:name="_ftnref8"/>
      <w:r w:rsidRPr="00205F1E">
        <w:rPr>
          <w:color w:val="000000"/>
          <w:sz w:val="24"/>
          <w:szCs w:val="24"/>
          <w:shd w:val="clear" w:color="auto" w:fill="FFFFFF"/>
        </w:rPr>
        <w:fldChar w:fldCharType="begin"/>
      </w:r>
      <w:r w:rsidRPr="00205F1E">
        <w:rPr>
          <w:color w:val="000000"/>
          <w:sz w:val="24"/>
          <w:szCs w:val="24"/>
          <w:shd w:val="clear" w:color="auto" w:fill="FFFFFF"/>
        </w:rPr>
        <w:instrText xml:space="preserve"> HYPERLINK "http://spiridonovka163.ru/documents/bills/detail.php?id=755012" \l "_ftn8" \o "" </w:instrText>
      </w:r>
      <w:r w:rsidRPr="00205F1E">
        <w:rPr>
          <w:color w:val="000000"/>
          <w:sz w:val="24"/>
          <w:szCs w:val="24"/>
          <w:shd w:val="clear" w:color="auto" w:fill="FFFFFF"/>
        </w:rPr>
        <w:fldChar w:fldCharType="separate"/>
      </w:r>
      <w:r w:rsidRPr="00205F1E">
        <w:rPr>
          <w:color w:val="0F314D"/>
          <w:sz w:val="24"/>
          <w:szCs w:val="24"/>
          <w:u w:val="single"/>
          <w:shd w:val="clear" w:color="auto" w:fill="FFFFFF"/>
        </w:rPr>
        <w:t>[8]</w:t>
      </w:r>
      <w:r w:rsidRPr="00205F1E">
        <w:rPr>
          <w:color w:val="000000"/>
          <w:sz w:val="24"/>
          <w:szCs w:val="24"/>
          <w:shd w:val="clear" w:color="auto" w:fill="FFFFFF"/>
        </w:rPr>
        <w:fldChar w:fldCharType="end"/>
      </w:r>
      <w:bookmarkEnd w:id="6"/>
      <w:r w:rsidRPr="00205F1E">
        <w:rPr>
          <w:color w:val="000000"/>
          <w:sz w:val="24"/>
          <w:szCs w:val="24"/>
          <w:shd w:val="clear" w:color="auto" w:fill="FFFFFF"/>
        </w:rPr>
        <w:t>:</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_____________________________________________________________________________.</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lastRenderedPageBreak/>
        <w:t>7.2. Мнения, содержащие отрицательную оценку по вопросу публичных слушаний, ______________________________________________</w:t>
      </w:r>
      <w:bookmarkStart w:id="7" w:name="_ftnref9"/>
      <w:r w:rsidRPr="00205F1E">
        <w:rPr>
          <w:color w:val="000000"/>
          <w:sz w:val="24"/>
          <w:szCs w:val="24"/>
          <w:shd w:val="clear" w:color="auto" w:fill="FFFFFF"/>
        </w:rPr>
        <w:fldChar w:fldCharType="begin"/>
      </w:r>
      <w:r w:rsidRPr="00205F1E">
        <w:rPr>
          <w:color w:val="000000"/>
          <w:sz w:val="24"/>
          <w:szCs w:val="24"/>
          <w:shd w:val="clear" w:color="auto" w:fill="FFFFFF"/>
        </w:rPr>
        <w:instrText xml:space="preserve"> HYPERLINK "http://spiridonovka163.ru/documents/bills/detail.php?id=755012" \l "_ftn9" \o "" </w:instrText>
      </w:r>
      <w:r w:rsidRPr="00205F1E">
        <w:rPr>
          <w:color w:val="000000"/>
          <w:sz w:val="24"/>
          <w:szCs w:val="24"/>
          <w:shd w:val="clear" w:color="auto" w:fill="FFFFFF"/>
        </w:rPr>
        <w:fldChar w:fldCharType="separate"/>
      </w:r>
      <w:r w:rsidRPr="00205F1E">
        <w:rPr>
          <w:color w:val="0F314D"/>
          <w:sz w:val="24"/>
          <w:szCs w:val="24"/>
          <w:u w:val="single"/>
          <w:shd w:val="clear" w:color="auto" w:fill="FFFFFF"/>
        </w:rPr>
        <w:t>[9]</w:t>
      </w:r>
      <w:r w:rsidRPr="00205F1E">
        <w:rPr>
          <w:color w:val="000000"/>
          <w:sz w:val="24"/>
          <w:szCs w:val="24"/>
          <w:shd w:val="clear" w:color="auto" w:fill="FFFFFF"/>
        </w:rPr>
        <w:fldChar w:fldCharType="end"/>
      </w:r>
      <w:bookmarkEnd w:id="7"/>
      <w:r w:rsidRPr="00205F1E">
        <w:rPr>
          <w:color w:val="000000"/>
          <w:sz w:val="24"/>
          <w:szCs w:val="24"/>
          <w:shd w:val="clear" w:color="auto" w:fill="FFFFFF"/>
        </w:rPr>
        <w:t>.</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7.3. Замечания и предложения по вопросам публичных слушаний</w:t>
      </w:r>
      <w:bookmarkStart w:id="8" w:name="_ftnref10"/>
      <w:r w:rsidRPr="00205F1E">
        <w:rPr>
          <w:color w:val="000000"/>
          <w:sz w:val="24"/>
          <w:szCs w:val="24"/>
          <w:shd w:val="clear" w:color="auto" w:fill="FFFFFF"/>
        </w:rPr>
        <w:fldChar w:fldCharType="begin"/>
      </w:r>
      <w:r w:rsidRPr="00205F1E">
        <w:rPr>
          <w:color w:val="000000"/>
          <w:sz w:val="24"/>
          <w:szCs w:val="24"/>
          <w:shd w:val="clear" w:color="auto" w:fill="FFFFFF"/>
        </w:rPr>
        <w:instrText xml:space="preserve"> HYPERLINK "http://spiridonovka163.ru/documents/bills/detail.php?id=755012" \l "_ftn10" \o "" </w:instrText>
      </w:r>
      <w:r w:rsidRPr="00205F1E">
        <w:rPr>
          <w:color w:val="000000"/>
          <w:sz w:val="24"/>
          <w:szCs w:val="24"/>
          <w:shd w:val="clear" w:color="auto" w:fill="FFFFFF"/>
        </w:rPr>
        <w:fldChar w:fldCharType="separate"/>
      </w:r>
      <w:r w:rsidRPr="00205F1E">
        <w:rPr>
          <w:color w:val="0F314D"/>
          <w:sz w:val="24"/>
          <w:szCs w:val="24"/>
          <w:u w:val="single"/>
          <w:shd w:val="clear" w:color="auto" w:fill="FFFFFF"/>
        </w:rPr>
        <w:t>[10]</w:t>
      </w:r>
      <w:r w:rsidRPr="00205F1E">
        <w:rPr>
          <w:color w:val="000000"/>
          <w:sz w:val="24"/>
          <w:szCs w:val="24"/>
          <w:shd w:val="clear" w:color="auto" w:fill="FFFFFF"/>
        </w:rPr>
        <w:fldChar w:fldCharType="end"/>
      </w:r>
      <w:bookmarkEnd w:id="8"/>
      <w:r w:rsidRPr="00205F1E">
        <w:rPr>
          <w:color w:val="000000"/>
          <w:sz w:val="24"/>
          <w:szCs w:val="24"/>
          <w:shd w:val="clear" w:color="auto" w:fill="FFFFFF"/>
        </w:rPr>
        <w:t>:</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_____________________________________________________________________________.</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8. Не могут быть учтены следующие замечания и предложения участников публичных слушаний</w:t>
      </w:r>
      <w:bookmarkStart w:id="9" w:name="_ftnref11"/>
      <w:r w:rsidRPr="00205F1E">
        <w:rPr>
          <w:color w:val="000000"/>
          <w:sz w:val="24"/>
          <w:szCs w:val="24"/>
          <w:shd w:val="clear" w:color="auto" w:fill="FFFFFF"/>
        </w:rPr>
        <w:fldChar w:fldCharType="begin"/>
      </w:r>
      <w:r w:rsidRPr="00205F1E">
        <w:rPr>
          <w:color w:val="000000"/>
          <w:sz w:val="24"/>
          <w:szCs w:val="24"/>
          <w:shd w:val="clear" w:color="auto" w:fill="FFFFFF"/>
        </w:rPr>
        <w:instrText xml:space="preserve"> HYPERLINK "http://spiridonovka163.ru/documents/bills/detail.php?id=755012" \l "_ftn11" \o "" </w:instrText>
      </w:r>
      <w:r w:rsidRPr="00205F1E">
        <w:rPr>
          <w:color w:val="000000"/>
          <w:sz w:val="24"/>
          <w:szCs w:val="24"/>
          <w:shd w:val="clear" w:color="auto" w:fill="FFFFFF"/>
        </w:rPr>
        <w:fldChar w:fldCharType="separate"/>
      </w:r>
      <w:r w:rsidRPr="00205F1E">
        <w:rPr>
          <w:color w:val="0F314D"/>
          <w:sz w:val="24"/>
          <w:szCs w:val="24"/>
          <w:u w:val="single"/>
          <w:shd w:val="clear" w:color="auto" w:fill="FFFFFF"/>
        </w:rPr>
        <w:t>[11]</w:t>
      </w:r>
      <w:r w:rsidRPr="00205F1E">
        <w:rPr>
          <w:color w:val="000000"/>
          <w:sz w:val="24"/>
          <w:szCs w:val="24"/>
          <w:shd w:val="clear" w:color="auto" w:fill="FFFFFF"/>
        </w:rPr>
        <w:fldChar w:fldCharType="end"/>
      </w:r>
      <w:bookmarkEnd w:id="9"/>
      <w:r w:rsidRPr="00205F1E">
        <w:rPr>
          <w:color w:val="000000"/>
          <w:sz w:val="24"/>
          <w:szCs w:val="24"/>
          <w:shd w:val="clear" w:color="auto" w:fill="FFFFFF"/>
        </w:rPr>
        <w:t>:</w:t>
      </w:r>
    </w:p>
    <w:p w:rsidR="00264618" w:rsidRPr="00205F1E" w:rsidRDefault="00264618" w:rsidP="00264618">
      <w:pPr>
        <w:ind w:left="142"/>
        <w:rPr>
          <w:sz w:val="16"/>
          <w:szCs w:val="16"/>
        </w:rPr>
      </w:pPr>
    </w:p>
    <w:tbl>
      <w:tblPr>
        <w:tblW w:w="9045" w:type="dxa"/>
        <w:shd w:val="clear" w:color="auto" w:fill="FFFFFF"/>
        <w:tblCellMar>
          <w:left w:w="0" w:type="dxa"/>
          <w:right w:w="0" w:type="dxa"/>
        </w:tblCellMar>
        <w:tblLook w:val="04A0" w:firstRow="1" w:lastRow="0" w:firstColumn="1" w:lastColumn="0" w:noHBand="0" w:noVBand="1"/>
      </w:tblPr>
      <w:tblGrid>
        <w:gridCol w:w="562"/>
        <w:gridCol w:w="2528"/>
        <w:gridCol w:w="2694"/>
        <w:gridCol w:w="3261"/>
      </w:tblGrid>
      <w:tr w:rsidR="00264618" w:rsidRPr="00205F1E" w:rsidTr="0088679A">
        <w:tc>
          <w:tcPr>
            <w:tcW w:w="56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rPr>
            </w:pPr>
            <w:r w:rsidRPr="00205F1E">
              <w:rPr>
                <w:color w:val="000000"/>
              </w:rPr>
              <w:t>№</w:t>
            </w:r>
          </w:p>
        </w:tc>
        <w:tc>
          <w:tcPr>
            <w:tcW w:w="26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rPr>
            </w:pPr>
            <w:r w:rsidRPr="00205F1E">
              <w:rPr>
                <w:color w:val="000000"/>
              </w:rPr>
              <w:t>Ф.И.О. лица, выразившего мнение по вопросу публичных слушаний</w:t>
            </w:r>
          </w:p>
        </w:tc>
        <w:tc>
          <w:tcPr>
            <w:tcW w:w="27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rPr>
            </w:pPr>
            <w:r w:rsidRPr="00205F1E">
              <w:rPr>
                <w:color w:val="000000"/>
              </w:rPr>
              <w:t>Информация о возражениях, замечаниях и предложениях</w:t>
            </w:r>
          </w:p>
        </w:tc>
        <w:tc>
          <w:tcPr>
            <w:tcW w:w="34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rPr>
            </w:pPr>
            <w:r w:rsidRPr="00205F1E">
              <w:rPr>
                <w:color w:val="000000"/>
              </w:rPr>
              <w:t>Краткая мотивировка отклонения возражения, замечания или предложения</w:t>
            </w:r>
          </w:p>
        </w:tc>
      </w:tr>
      <w:tr w:rsidR="00264618" w:rsidRPr="00205F1E" w:rsidTr="0088679A">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r>
      <w:tr w:rsidR="00264618" w:rsidRPr="00205F1E" w:rsidTr="0088679A">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r>
      <w:tr w:rsidR="00264618" w:rsidRPr="00205F1E" w:rsidTr="0088679A">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2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4618" w:rsidRPr="00205F1E" w:rsidRDefault="00264618" w:rsidP="0088679A">
            <w:pPr>
              <w:ind w:left="142"/>
              <w:rPr>
                <w:color w:val="000000"/>
                <w:sz w:val="24"/>
                <w:szCs w:val="24"/>
              </w:rPr>
            </w:pPr>
            <w:r w:rsidRPr="00205F1E">
              <w:rPr>
                <w:color w:val="000000"/>
                <w:sz w:val="24"/>
                <w:szCs w:val="24"/>
              </w:rPr>
              <w:t> </w:t>
            </w:r>
          </w:p>
        </w:tc>
      </w:tr>
    </w:tbl>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 9. По результатам рассмотрения мнений, замечаний и предложений участников публичных слушаний рекомендуется</w:t>
      </w:r>
      <w:bookmarkStart w:id="10" w:name="_ftnref12"/>
      <w:r w:rsidRPr="00205F1E">
        <w:rPr>
          <w:color w:val="000000"/>
          <w:sz w:val="24"/>
          <w:szCs w:val="24"/>
          <w:shd w:val="clear" w:color="auto" w:fill="FFFFFF"/>
        </w:rPr>
        <w:fldChar w:fldCharType="begin"/>
      </w:r>
      <w:r w:rsidRPr="00205F1E">
        <w:rPr>
          <w:color w:val="000000"/>
          <w:sz w:val="24"/>
          <w:szCs w:val="24"/>
          <w:shd w:val="clear" w:color="auto" w:fill="FFFFFF"/>
        </w:rPr>
        <w:instrText xml:space="preserve"> HYPERLINK "http://spiridonovka163.ru/documents/bills/detail.php?id=755012" \l "_ftn12" \o "" </w:instrText>
      </w:r>
      <w:r w:rsidRPr="00205F1E">
        <w:rPr>
          <w:color w:val="000000"/>
          <w:sz w:val="24"/>
          <w:szCs w:val="24"/>
          <w:shd w:val="clear" w:color="auto" w:fill="FFFFFF"/>
        </w:rPr>
        <w:fldChar w:fldCharType="separate"/>
      </w:r>
      <w:r w:rsidRPr="00205F1E">
        <w:rPr>
          <w:color w:val="0F314D"/>
          <w:sz w:val="24"/>
          <w:szCs w:val="24"/>
          <w:u w:val="single"/>
          <w:shd w:val="clear" w:color="auto" w:fill="FFFFFF"/>
        </w:rPr>
        <w:t>[12]</w:t>
      </w:r>
      <w:r w:rsidRPr="00205F1E">
        <w:rPr>
          <w:color w:val="000000"/>
          <w:sz w:val="24"/>
          <w:szCs w:val="24"/>
          <w:shd w:val="clear" w:color="auto" w:fill="FFFFFF"/>
        </w:rPr>
        <w:fldChar w:fldCharType="end"/>
      </w:r>
      <w:bookmarkEnd w:id="10"/>
      <w:r w:rsidRPr="00205F1E">
        <w:rPr>
          <w:color w:val="000000"/>
          <w:sz w:val="24"/>
          <w:szCs w:val="24"/>
          <w:shd w:val="clear" w:color="auto" w:fill="FFFFFF"/>
        </w:rPr>
        <w:t>:</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1) ___________________________________________________________;</w:t>
      </w:r>
    </w:p>
    <w:p w:rsidR="00264618" w:rsidRPr="00205F1E" w:rsidRDefault="00264618" w:rsidP="00264618">
      <w:pPr>
        <w:ind w:left="142"/>
        <w:rPr>
          <w:color w:val="000000"/>
          <w:sz w:val="24"/>
          <w:szCs w:val="24"/>
          <w:shd w:val="clear" w:color="auto" w:fill="FFFFFF"/>
        </w:rPr>
      </w:pPr>
      <w:r w:rsidRPr="00205F1E">
        <w:rPr>
          <w:color w:val="000000"/>
          <w:sz w:val="24"/>
          <w:szCs w:val="24"/>
          <w:shd w:val="clear" w:color="auto" w:fill="FFFFFF"/>
        </w:rPr>
        <w:t>2) __________________________________________________________.</w:t>
      </w:r>
    </w:p>
    <w:p w:rsidR="00264618" w:rsidRPr="00205F1E" w:rsidRDefault="00264618" w:rsidP="00264618">
      <w:pPr>
        <w:ind w:left="142"/>
        <w:rPr>
          <w:i/>
          <w:iCs/>
          <w:color w:val="000000"/>
          <w:sz w:val="24"/>
          <w:szCs w:val="24"/>
          <w:shd w:val="clear" w:color="auto" w:fill="FFFFFF"/>
        </w:rPr>
      </w:pPr>
      <w:r w:rsidRPr="00205F1E">
        <w:rPr>
          <w:color w:val="000000"/>
          <w:sz w:val="24"/>
          <w:szCs w:val="24"/>
          <w:shd w:val="clear" w:color="auto" w:fill="FFFFFF"/>
        </w:rPr>
        <w:t>Руководитель органа, уполномоченного на проведение публичных слушаний ____________ ______________</w:t>
      </w:r>
      <w:r w:rsidRPr="00205F1E">
        <w:rPr>
          <w:i/>
          <w:iCs/>
          <w:color w:val="000000"/>
          <w:sz w:val="24"/>
          <w:szCs w:val="24"/>
          <w:shd w:val="clear" w:color="auto" w:fill="FFFFFF"/>
        </w:rPr>
        <w:t>     </w:t>
      </w:r>
    </w:p>
    <w:p w:rsidR="00264618" w:rsidRPr="00205F1E" w:rsidRDefault="00264618" w:rsidP="00264618">
      <w:pPr>
        <w:ind w:left="142"/>
        <w:rPr>
          <w:color w:val="000000"/>
          <w:sz w:val="24"/>
          <w:szCs w:val="24"/>
          <w:shd w:val="clear" w:color="auto" w:fill="FFFFFF"/>
        </w:rPr>
      </w:pPr>
      <w:r w:rsidRPr="00205F1E">
        <w:rPr>
          <w:i/>
          <w:iCs/>
          <w:color w:val="000000"/>
          <w:sz w:val="24"/>
          <w:szCs w:val="24"/>
          <w:shd w:val="clear" w:color="auto" w:fill="FFFFFF"/>
        </w:rPr>
        <w:t>(подпись)                 (ФИО)</w:t>
      </w:r>
      <w:r w:rsidRPr="00205F1E">
        <w:rPr>
          <w:color w:val="000000"/>
          <w:sz w:val="24"/>
          <w:szCs w:val="24"/>
          <w:shd w:val="clear" w:color="auto" w:fill="FFFFFF"/>
        </w:rPr>
        <w:t> </w:t>
      </w:r>
    </w:p>
    <w:p w:rsidR="00264618" w:rsidRPr="00205F1E" w:rsidRDefault="00264618" w:rsidP="00264618">
      <w:pPr>
        <w:ind w:left="142"/>
        <w:rPr>
          <w:sz w:val="24"/>
          <w:szCs w:val="24"/>
        </w:rPr>
      </w:pPr>
    </w:p>
    <w:bookmarkStart w:id="11" w:name="_ftn1"/>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"_ftnref1" \o "" </w:instrText>
      </w:r>
      <w:r w:rsidRPr="00205F1E">
        <w:rPr>
          <w:color w:val="000000"/>
        </w:rPr>
        <w:fldChar w:fldCharType="separate"/>
      </w:r>
      <w:r w:rsidRPr="00205F1E">
        <w:rPr>
          <w:color w:val="0F314D"/>
          <w:u w:val="single"/>
        </w:rPr>
        <w:t>[1]</w:t>
      </w:r>
      <w:r w:rsidRPr="00205F1E">
        <w:rPr>
          <w:color w:val="000000"/>
        </w:rPr>
        <w:fldChar w:fldCharType="end"/>
      </w:r>
      <w:bookmarkEnd w:id="11"/>
      <w:r w:rsidRPr="00205F1E">
        <w:rPr>
          <w:color w:val="000000"/>
        </w:rPr>
        <w:t> Указываются наименование и реквизиты муниципального правового акта о проведении публичных слушаний, источник его официального опубликования.</w:t>
      </w:r>
    </w:p>
    <w:bookmarkStart w:id="12" w:name="_ftn2"/>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"_ftnref2" \o "" </w:instrText>
      </w:r>
      <w:r w:rsidRPr="00205F1E">
        <w:rPr>
          <w:color w:val="000000"/>
        </w:rPr>
        <w:fldChar w:fldCharType="separate"/>
      </w:r>
      <w:r w:rsidRPr="00205F1E">
        <w:rPr>
          <w:color w:val="0F314D"/>
          <w:u w:val="single"/>
        </w:rPr>
        <w:t>[2]</w:t>
      </w:r>
      <w:r w:rsidRPr="00205F1E">
        <w:rPr>
          <w:color w:val="000000"/>
        </w:rPr>
        <w:fldChar w:fldCharType="end"/>
      </w:r>
      <w:bookmarkEnd w:id="12"/>
      <w:r w:rsidRPr="00205F1E">
        <w:rPr>
          <w:color w:val="000000"/>
        </w:rPr>
        <w:t> Указываются вопросы, представляемые на обсуждение путем проведения публичных слушаний.</w:t>
      </w:r>
    </w:p>
    <w:bookmarkStart w:id="13" w:name="_ftn3"/>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"_ftnref3" \o "" </w:instrText>
      </w:r>
      <w:r w:rsidRPr="00205F1E">
        <w:rPr>
          <w:color w:val="000000"/>
        </w:rPr>
        <w:fldChar w:fldCharType="separate"/>
      </w:r>
      <w:r w:rsidRPr="00205F1E">
        <w:rPr>
          <w:color w:val="0F314D"/>
          <w:u w:val="single"/>
        </w:rPr>
        <w:t>[3]</w:t>
      </w:r>
      <w:r w:rsidRPr="00205F1E">
        <w:rPr>
          <w:color w:val="000000"/>
        </w:rPr>
        <w:fldChar w:fldCharType="end"/>
      </w:r>
      <w:bookmarkEnd w:id="13"/>
      <w:r w:rsidRPr="00205F1E">
        <w:rPr>
          <w:color w:val="000000"/>
        </w:rPr>
        <w:t> Указываются наименование и реквизиты муниципального правового акта о проведении публичных слушаний, источник его официального опубликования.</w:t>
      </w:r>
    </w:p>
    <w:bookmarkStart w:id="14" w:name="_ftn4"/>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"_ftnref4" \o "" </w:instrText>
      </w:r>
      <w:r w:rsidRPr="00205F1E">
        <w:rPr>
          <w:color w:val="000000"/>
        </w:rPr>
        <w:fldChar w:fldCharType="separate"/>
      </w:r>
      <w:r w:rsidRPr="00205F1E">
        <w:rPr>
          <w:color w:val="0F314D"/>
          <w:u w:val="single"/>
        </w:rPr>
        <w:t>[4]</w:t>
      </w:r>
      <w:r w:rsidRPr="00205F1E">
        <w:rPr>
          <w:color w:val="000000"/>
        </w:rPr>
        <w:fldChar w:fldCharType="end"/>
      </w:r>
      <w:bookmarkEnd w:id="14"/>
      <w:r w:rsidRPr="00205F1E">
        <w:rPr>
          <w:color w:val="000000"/>
        </w:rPr>
        <w:t> Указываются вопросы, представляемые на обсуждение путем проведения публичных слушаний.</w:t>
      </w:r>
    </w:p>
    <w:bookmarkStart w:id="15" w:name="_ftn5"/>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"_ftnref5" \o "" </w:instrText>
      </w:r>
      <w:r w:rsidRPr="00205F1E">
        <w:rPr>
          <w:color w:val="000000"/>
        </w:rPr>
        <w:fldChar w:fldCharType="separate"/>
      </w:r>
      <w:r w:rsidRPr="00205F1E">
        <w:rPr>
          <w:color w:val="0F314D"/>
          <w:u w:val="single"/>
        </w:rPr>
        <w:t>[5]</w:t>
      </w:r>
      <w:r w:rsidRPr="00205F1E">
        <w:rPr>
          <w:color w:val="000000"/>
        </w:rPr>
        <w:fldChar w:fldCharType="end"/>
      </w:r>
      <w:bookmarkEnd w:id="15"/>
      <w:r w:rsidRPr="00205F1E">
        <w:rPr>
          <w:color w:val="000000"/>
        </w:rPr>
        <w:t> Данная строка включается в форму протокола при поступлении письменных предложений на бумажных носителях, для обеспечения регистрации таких предложений.</w:t>
      </w:r>
    </w:p>
    <w:bookmarkStart w:id="16" w:name="_ftn6"/>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"_ftnref6" \o "" </w:instrText>
      </w:r>
      <w:r w:rsidRPr="00205F1E">
        <w:rPr>
          <w:color w:val="000000"/>
        </w:rPr>
        <w:fldChar w:fldCharType="separate"/>
      </w:r>
      <w:r w:rsidRPr="00205F1E">
        <w:rPr>
          <w:color w:val="0F314D"/>
          <w:u w:val="single"/>
        </w:rPr>
        <w:t>[6]</w:t>
      </w:r>
      <w:r w:rsidRPr="00205F1E">
        <w:rPr>
          <w:color w:val="000000"/>
        </w:rPr>
        <w:fldChar w:fldCharType="end"/>
      </w:r>
      <w:bookmarkEnd w:id="16"/>
      <w:r w:rsidRPr="00205F1E">
        <w:rPr>
          <w:color w:val="000000"/>
        </w:rPr>
        <w:t> Указываются наименование и реквизиты муниципального правового акта о проведении публичных слушаний, источник его официального опубликования.</w:t>
      </w:r>
    </w:p>
    <w:bookmarkStart w:id="17" w:name="_ftn7"/>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"_ftnref7" \o "" </w:instrText>
      </w:r>
      <w:r w:rsidRPr="00205F1E">
        <w:rPr>
          <w:color w:val="000000"/>
        </w:rPr>
        <w:fldChar w:fldCharType="separate"/>
      </w:r>
      <w:r w:rsidRPr="00205F1E">
        <w:rPr>
          <w:color w:val="0F314D"/>
          <w:u w:val="single"/>
        </w:rPr>
        <w:t>[7]</w:t>
      </w:r>
      <w:r w:rsidRPr="00205F1E">
        <w:rPr>
          <w:color w:val="000000"/>
        </w:rPr>
        <w:fldChar w:fldCharType="end"/>
      </w:r>
      <w:bookmarkEnd w:id="17"/>
      <w:r w:rsidRPr="00205F1E">
        <w:rPr>
          <w:color w:val="000000"/>
        </w:rPr>
        <w:t> Если при проведении публичных слушаний замечания, предложения и мнения не были представлены и внесены в протокол, то следует указать: не представлены.</w:t>
      </w:r>
    </w:p>
    <w:bookmarkStart w:id="18" w:name="_ftn8"/>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"_ftnref8" \o "" </w:instrText>
      </w:r>
      <w:r w:rsidRPr="00205F1E">
        <w:rPr>
          <w:color w:val="000000"/>
        </w:rPr>
        <w:fldChar w:fldCharType="separate"/>
      </w:r>
      <w:r w:rsidRPr="00205F1E">
        <w:rPr>
          <w:color w:val="0F314D"/>
          <w:u w:val="single"/>
        </w:rPr>
        <w:t>[8]</w:t>
      </w:r>
      <w:r w:rsidRPr="00205F1E">
        <w:rPr>
          <w:color w:val="000000"/>
        </w:rPr>
        <w:fldChar w:fldCharType="end"/>
      </w:r>
      <w:bookmarkEnd w:id="18"/>
      <w:r w:rsidRPr="00205F1E">
        <w:rPr>
          <w:color w:val="000000"/>
        </w:rPr>
        <w:t> Указывается количество человек, высказавших указанные мнения. Если мнения, содержащие положительную оценку, не высказаны, то следует указать: не высказаны.</w:t>
      </w:r>
    </w:p>
    <w:bookmarkStart w:id="19" w:name="_ftn9"/>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"_ftnref9" \o "" </w:instrText>
      </w:r>
      <w:r w:rsidRPr="00205F1E">
        <w:rPr>
          <w:color w:val="000000"/>
        </w:rPr>
        <w:fldChar w:fldCharType="separate"/>
      </w:r>
      <w:r w:rsidRPr="00205F1E">
        <w:rPr>
          <w:color w:val="0F314D"/>
          <w:u w:val="single"/>
        </w:rPr>
        <w:t>[9]</w:t>
      </w:r>
      <w:r w:rsidRPr="00205F1E">
        <w:rPr>
          <w:color w:val="000000"/>
        </w:rPr>
        <w:fldChar w:fldCharType="end"/>
      </w:r>
      <w:bookmarkEnd w:id="19"/>
      <w:r w:rsidRPr="00205F1E">
        <w:rPr>
          <w:color w:val="000000"/>
        </w:rPr>
        <w:t> Указывается  количество человек, высказавших указанные мнения. Если мнения, содержащие отрицательную оценку, не высказаны, то следует указать: не высказаны.</w:t>
      </w:r>
    </w:p>
    <w:bookmarkStart w:id="20" w:name="_ftn10"/>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"_ftnref10" \o "" </w:instrText>
      </w:r>
      <w:r w:rsidRPr="00205F1E">
        <w:rPr>
          <w:color w:val="000000"/>
        </w:rPr>
        <w:fldChar w:fldCharType="separate"/>
      </w:r>
      <w:r w:rsidRPr="00205F1E">
        <w:rPr>
          <w:color w:val="0F314D"/>
          <w:u w:val="single"/>
        </w:rPr>
        <w:t>[10]</w:t>
      </w:r>
      <w:r w:rsidRPr="00205F1E">
        <w:rPr>
          <w:color w:val="000000"/>
        </w:rPr>
        <w:fldChar w:fldCharType="end"/>
      </w:r>
      <w:bookmarkEnd w:id="20"/>
      <w:r w:rsidRPr="00205F1E">
        <w:rPr>
          <w:color w:val="000000"/>
        </w:rPr>
        <w:t> Указывается только содержание замечаний, мнений и предложений, представленных участниками слушаний и относящихся к вопросу публичных слушаний. Если при проведении публичных слушаний замечания, предложения и мнения не были высказаны, то следует указать: не высказаны.</w:t>
      </w:r>
    </w:p>
    <w:bookmarkStart w:id="21" w:name="_ftn11"/>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"_ftnref11" \o "" </w:instrText>
      </w:r>
      <w:r w:rsidRPr="00205F1E">
        <w:rPr>
          <w:color w:val="000000"/>
        </w:rPr>
        <w:fldChar w:fldCharType="separate"/>
      </w:r>
      <w:r w:rsidRPr="00205F1E">
        <w:rPr>
          <w:color w:val="0F314D"/>
          <w:u w:val="single"/>
        </w:rPr>
        <w:t>[11]</w:t>
      </w:r>
      <w:r w:rsidRPr="00205F1E">
        <w:rPr>
          <w:color w:val="000000"/>
        </w:rPr>
        <w:fldChar w:fldCharType="end"/>
      </w:r>
      <w:bookmarkEnd w:id="21"/>
      <w:r w:rsidRPr="00205F1E">
        <w:rPr>
          <w:color w:val="000000"/>
        </w:rPr>
        <w:t> Если при проведении публичных слушаний замечания и предложения не были высказаны, или все высказанные замечания и предложения рекомендуется учесть, то пункт 8 исключается.</w:t>
      </w:r>
    </w:p>
    <w:bookmarkStart w:id="22" w:name="_ftn12"/>
    <w:p w:rsidR="00264618" w:rsidRPr="00205F1E" w:rsidRDefault="00264618" w:rsidP="00264618">
      <w:pPr>
        <w:shd w:val="clear" w:color="auto" w:fill="FFFFFF"/>
        <w:ind w:left="142"/>
        <w:rPr>
          <w:color w:val="000000"/>
        </w:rPr>
      </w:pPr>
      <w:r w:rsidRPr="00205F1E">
        <w:rPr>
          <w:color w:val="000000"/>
        </w:rPr>
        <w:fldChar w:fldCharType="begin"/>
      </w:r>
      <w:r w:rsidRPr="00205F1E">
        <w:rPr>
          <w:color w:val="000000"/>
        </w:rPr>
        <w:instrText xml:space="preserve"> HYPERLINK "http://spiridonovka163.ru/documents/bills/detail.php?id=755012" \l "_ftnref12" \o "" </w:instrText>
      </w:r>
      <w:r w:rsidRPr="00205F1E">
        <w:rPr>
          <w:color w:val="000000"/>
        </w:rPr>
        <w:fldChar w:fldCharType="separate"/>
      </w:r>
      <w:r w:rsidRPr="00205F1E">
        <w:rPr>
          <w:color w:val="0F314D"/>
          <w:u w:val="single"/>
        </w:rPr>
        <w:t>[12]</w:t>
      </w:r>
      <w:r w:rsidRPr="00205F1E">
        <w:rPr>
          <w:color w:val="000000"/>
        </w:rPr>
        <w:fldChar w:fldCharType="end"/>
      </w:r>
      <w:bookmarkEnd w:id="22"/>
      <w:r w:rsidRPr="00205F1E">
        <w:rPr>
          <w:color w:val="000000"/>
        </w:rPr>
        <w:t> Указывается на необходимость внесения изменений в проект муниципального правового акта, вынесенного на публичные слушания, или осуществления иных действий – при проведении публичных слушаний по другим вопросам.</w:t>
      </w:r>
    </w:p>
    <w:p w:rsidR="00264618" w:rsidRPr="00205F1E" w:rsidRDefault="00264618" w:rsidP="00264618">
      <w:pPr>
        <w:ind w:left="142" w:firstLine="709"/>
        <w:jc w:val="both"/>
        <w:rPr>
          <w:sz w:val="24"/>
          <w:szCs w:val="24"/>
          <w:lang w:eastAsia="en-US"/>
        </w:rPr>
      </w:pPr>
    </w:p>
    <w:p w:rsidR="00264618" w:rsidRPr="00C42F3D" w:rsidRDefault="00264618" w:rsidP="00264618">
      <w:pPr>
        <w:ind w:left="142"/>
        <w:jc w:val="center"/>
        <w:rPr>
          <w:sz w:val="28"/>
        </w:rPr>
      </w:pPr>
      <w:r>
        <w:rPr>
          <w:sz w:val="28"/>
        </w:rPr>
        <w:br w:type="page"/>
      </w:r>
      <w:r w:rsidRPr="00C42F3D">
        <w:rPr>
          <w:b/>
          <w:sz w:val="28"/>
        </w:rPr>
        <w:object w:dxaOrig="1087" w:dyaOrig="1366">
          <v:shape id="_x0000_i1033" type="#_x0000_t75" style="width:54.75pt;height:67.5pt" o:ole="" fillcolor="window">
            <v:imagedata r:id="rId10" o:title=""/>
          </v:shape>
          <o:OLEObject Type="Embed" ProgID="Word.Picture.8" ShapeID="_x0000_i1033" DrawAspect="Content" ObjectID="_1633445396" r:id="rId20"/>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3F551B" w:rsidRDefault="00264618" w:rsidP="00264618">
      <w:pPr>
        <w:ind w:left="142"/>
        <w:jc w:val="center"/>
        <w:rPr>
          <w:b/>
          <w:bCs/>
          <w:sz w:val="22"/>
          <w:szCs w:val="22"/>
        </w:rPr>
      </w:pPr>
    </w:p>
    <w:p w:rsidR="00264618" w:rsidRPr="00930445" w:rsidRDefault="00264618" w:rsidP="00264618">
      <w:pPr>
        <w:ind w:left="142"/>
        <w:rPr>
          <w:sz w:val="28"/>
          <w:szCs w:val="28"/>
        </w:rPr>
      </w:pPr>
      <w:r>
        <w:rPr>
          <w:sz w:val="28"/>
          <w:szCs w:val="28"/>
          <w:u w:val="single"/>
        </w:rPr>
        <w:t xml:space="preserve">10 августа </w:t>
      </w:r>
      <w:r w:rsidRPr="00930445">
        <w:rPr>
          <w:sz w:val="28"/>
          <w:szCs w:val="28"/>
          <w:u w:val="single"/>
        </w:rPr>
        <w:t>2018 года №IV-</w:t>
      </w:r>
      <w:r>
        <w:rPr>
          <w:sz w:val="28"/>
          <w:szCs w:val="28"/>
          <w:u w:val="single"/>
        </w:rPr>
        <w:t>21</w:t>
      </w:r>
      <w:r w:rsidRPr="00930445">
        <w:rPr>
          <w:sz w:val="28"/>
          <w:szCs w:val="28"/>
          <w:u w:val="single"/>
        </w:rPr>
        <w:t>/</w:t>
      </w:r>
      <w:r>
        <w:rPr>
          <w:sz w:val="28"/>
          <w:szCs w:val="28"/>
          <w:u w:val="single"/>
        </w:rPr>
        <w:t>74</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Default="00264618" w:rsidP="00264618">
      <w:pPr>
        <w:ind w:left="142"/>
      </w:pPr>
    </w:p>
    <w:p w:rsidR="00264618" w:rsidRPr="00E11056" w:rsidRDefault="00264618" w:rsidP="00264618">
      <w:pPr>
        <w:ind w:left="142" w:right="1254" w:hanging="567"/>
        <w:jc w:val="center"/>
        <w:rPr>
          <w:sz w:val="28"/>
          <w:szCs w:val="28"/>
        </w:rPr>
      </w:pPr>
      <w:r w:rsidRPr="00E11056">
        <w:rPr>
          <w:sz w:val="28"/>
          <w:szCs w:val="28"/>
        </w:rPr>
        <w:t>Об обращении в Министерство природных ресурсов и охраны окружающей среды Республики Коми</w:t>
      </w:r>
    </w:p>
    <w:p w:rsidR="00264618" w:rsidRPr="00E11056" w:rsidRDefault="00264618" w:rsidP="00264618">
      <w:pPr>
        <w:ind w:left="142" w:right="1254" w:hanging="567"/>
        <w:jc w:val="center"/>
        <w:rPr>
          <w:sz w:val="28"/>
          <w:szCs w:val="28"/>
        </w:rPr>
      </w:pPr>
      <w:r w:rsidRPr="00E11056">
        <w:rPr>
          <w:sz w:val="28"/>
          <w:szCs w:val="28"/>
        </w:rPr>
        <w:t>по передаче лесных кварталов</w:t>
      </w:r>
    </w:p>
    <w:p w:rsidR="00264618" w:rsidRPr="00E11056" w:rsidRDefault="00264618" w:rsidP="00264618">
      <w:pPr>
        <w:ind w:left="142" w:right="1254"/>
        <w:jc w:val="center"/>
        <w:rPr>
          <w:sz w:val="28"/>
          <w:szCs w:val="28"/>
        </w:rPr>
      </w:pPr>
    </w:p>
    <w:p w:rsidR="00264618" w:rsidRPr="00E11056" w:rsidRDefault="00264618" w:rsidP="00264618">
      <w:pPr>
        <w:ind w:left="142" w:firstLine="709"/>
        <w:jc w:val="both"/>
        <w:rPr>
          <w:sz w:val="28"/>
          <w:szCs w:val="28"/>
        </w:rPr>
      </w:pPr>
      <w:r>
        <w:rPr>
          <w:sz w:val="28"/>
          <w:szCs w:val="28"/>
        </w:rPr>
        <w:t>В соответствии со</w:t>
      </w:r>
      <w:r w:rsidRPr="00E11056">
        <w:rPr>
          <w:sz w:val="28"/>
          <w:szCs w:val="28"/>
        </w:rPr>
        <w:t xml:space="preserve"> стать</w:t>
      </w:r>
      <w:r>
        <w:rPr>
          <w:sz w:val="28"/>
          <w:szCs w:val="28"/>
        </w:rPr>
        <w:t>ей</w:t>
      </w:r>
      <w:r w:rsidRPr="00E11056">
        <w:rPr>
          <w:sz w:val="28"/>
          <w:szCs w:val="28"/>
        </w:rPr>
        <w:t xml:space="preserve"> 14 </w:t>
      </w:r>
      <w:r>
        <w:rPr>
          <w:sz w:val="28"/>
          <w:szCs w:val="28"/>
        </w:rPr>
        <w:t xml:space="preserve">Федерального закона </w:t>
      </w:r>
      <w:r w:rsidRPr="00E11056">
        <w:rPr>
          <w:sz w:val="28"/>
          <w:szCs w:val="28"/>
        </w:rPr>
        <w:t xml:space="preserve">от 06.10.2003г № 131-ФЗ </w:t>
      </w:r>
      <w:r>
        <w:rPr>
          <w:sz w:val="28"/>
          <w:szCs w:val="28"/>
        </w:rPr>
        <w:t>«</w:t>
      </w:r>
      <w:r w:rsidRPr="00E11056">
        <w:rPr>
          <w:sz w:val="28"/>
          <w:szCs w:val="28"/>
        </w:rPr>
        <w:t>Об общих принципах организации местного самоуправления в Российской Федерации</w:t>
      </w:r>
      <w:r>
        <w:rPr>
          <w:sz w:val="28"/>
          <w:szCs w:val="28"/>
        </w:rPr>
        <w:t>»</w:t>
      </w:r>
      <w:r w:rsidRPr="00E11056">
        <w:rPr>
          <w:sz w:val="28"/>
          <w:szCs w:val="28"/>
        </w:rPr>
        <w:t>, стать</w:t>
      </w:r>
      <w:r>
        <w:rPr>
          <w:sz w:val="28"/>
          <w:szCs w:val="28"/>
        </w:rPr>
        <w:t>ей</w:t>
      </w:r>
      <w:r w:rsidRPr="00E11056">
        <w:rPr>
          <w:sz w:val="28"/>
          <w:szCs w:val="28"/>
        </w:rPr>
        <w:t xml:space="preserve"> 9 Устава муниципального образования сельского поселения </w:t>
      </w:r>
      <w:r>
        <w:rPr>
          <w:sz w:val="28"/>
          <w:szCs w:val="28"/>
        </w:rPr>
        <w:t>«</w:t>
      </w:r>
      <w:r w:rsidRPr="00E11056">
        <w:rPr>
          <w:sz w:val="28"/>
          <w:szCs w:val="28"/>
        </w:rPr>
        <w:t>Зимстан</w:t>
      </w:r>
      <w:r>
        <w:rPr>
          <w:sz w:val="28"/>
          <w:szCs w:val="28"/>
        </w:rPr>
        <w:t>»,</w:t>
      </w:r>
      <w:r w:rsidRPr="00E11056">
        <w:rPr>
          <w:sz w:val="28"/>
          <w:szCs w:val="28"/>
        </w:rPr>
        <w:t xml:space="preserve"> Совет сельского поселения </w:t>
      </w:r>
      <w:r>
        <w:rPr>
          <w:sz w:val="28"/>
          <w:szCs w:val="28"/>
        </w:rPr>
        <w:t>«</w:t>
      </w:r>
      <w:r w:rsidRPr="00E11056">
        <w:rPr>
          <w:sz w:val="28"/>
          <w:szCs w:val="28"/>
        </w:rPr>
        <w:t>Зимстан</w:t>
      </w:r>
      <w:r>
        <w:rPr>
          <w:sz w:val="28"/>
          <w:szCs w:val="28"/>
        </w:rPr>
        <w:t>»</w:t>
      </w:r>
      <w:r w:rsidRPr="00E11056">
        <w:rPr>
          <w:sz w:val="28"/>
          <w:szCs w:val="28"/>
        </w:rPr>
        <w:t xml:space="preserve"> решил:</w:t>
      </w:r>
    </w:p>
    <w:p w:rsidR="00264618" w:rsidRPr="00E11056" w:rsidRDefault="00264618" w:rsidP="00264618">
      <w:pPr>
        <w:ind w:left="142" w:firstLine="709"/>
        <w:jc w:val="both"/>
        <w:rPr>
          <w:sz w:val="28"/>
          <w:szCs w:val="28"/>
        </w:rPr>
      </w:pPr>
    </w:p>
    <w:p w:rsidR="00264618" w:rsidRPr="00E11056" w:rsidRDefault="00264618" w:rsidP="00264618">
      <w:pPr>
        <w:ind w:left="142" w:firstLine="709"/>
        <w:jc w:val="both"/>
        <w:rPr>
          <w:sz w:val="28"/>
          <w:szCs w:val="28"/>
        </w:rPr>
      </w:pPr>
      <w:r w:rsidRPr="00E11056">
        <w:rPr>
          <w:sz w:val="28"/>
          <w:szCs w:val="28"/>
        </w:rPr>
        <w:t xml:space="preserve">1. Выйти с обращением в </w:t>
      </w:r>
      <w:r w:rsidRPr="008F6A13">
        <w:rPr>
          <w:sz w:val="28"/>
          <w:szCs w:val="28"/>
        </w:rPr>
        <w:t xml:space="preserve">Министерство природных ресурсов и охраны окружающей среды Республики Коми </w:t>
      </w:r>
      <w:r w:rsidRPr="00E11056">
        <w:rPr>
          <w:sz w:val="28"/>
          <w:szCs w:val="28"/>
        </w:rPr>
        <w:t xml:space="preserve">по вопросу передачи лесных кварталов Климовского участкового лесничества ГУ </w:t>
      </w:r>
      <w:r>
        <w:rPr>
          <w:sz w:val="28"/>
          <w:szCs w:val="28"/>
        </w:rPr>
        <w:t>«</w:t>
      </w:r>
      <w:r w:rsidRPr="00E11056">
        <w:rPr>
          <w:sz w:val="28"/>
          <w:szCs w:val="28"/>
        </w:rPr>
        <w:t>Пруптское лесничество</w:t>
      </w:r>
      <w:r>
        <w:rPr>
          <w:sz w:val="28"/>
          <w:szCs w:val="28"/>
        </w:rPr>
        <w:t>»</w:t>
      </w:r>
      <w:r w:rsidRPr="00E11056">
        <w:rPr>
          <w:sz w:val="28"/>
          <w:szCs w:val="28"/>
        </w:rPr>
        <w:t xml:space="preserve"> администрации  муниципального образования сельского поселения </w:t>
      </w:r>
      <w:r>
        <w:rPr>
          <w:sz w:val="28"/>
          <w:szCs w:val="28"/>
        </w:rPr>
        <w:t>«</w:t>
      </w:r>
      <w:proofErr w:type="spellStart"/>
      <w:r w:rsidRPr="00E11056">
        <w:rPr>
          <w:sz w:val="28"/>
          <w:szCs w:val="28"/>
        </w:rPr>
        <w:t>Зимстан</w:t>
      </w:r>
      <w:proofErr w:type="gramStart"/>
      <w:r>
        <w:rPr>
          <w:sz w:val="28"/>
          <w:szCs w:val="28"/>
        </w:rPr>
        <w:t>»с</w:t>
      </w:r>
      <w:proofErr w:type="gramEnd"/>
      <w:r>
        <w:rPr>
          <w:sz w:val="28"/>
          <w:szCs w:val="28"/>
        </w:rPr>
        <w:t>огласно</w:t>
      </w:r>
      <w:proofErr w:type="spellEnd"/>
      <w:r>
        <w:rPr>
          <w:sz w:val="28"/>
          <w:szCs w:val="28"/>
        </w:rPr>
        <w:t xml:space="preserve"> приложению.</w:t>
      </w:r>
    </w:p>
    <w:p w:rsidR="00264618" w:rsidRPr="00E11056" w:rsidRDefault="00264618" w:rsidP="00264618">
      <w:pPr>
        <w:ind w:left="142" w:firstLine="709"/>
        <w:jc w:val="both"/>
        <w:rPr>
          <w:sz w:val="28"/>
          <w:szCs w:val="28"/>
        </w:rPr>
      </w:pPr>
      <w:r w:rsidRPr="00E11056">
        <w:rPr>
          <w:sz w:val="28"/>
          <w:szCs w:val="28"/>
        </w:rPr>
        <w:t xml:space="preserve">2. Настоящее решение вступает в силу со дня обнародования на информационном стенде администрации сельского поселения </w:t>
      </w:r>
      <w:r>
        <w:rPr>
          <w:sz w:val="28"/>
          <w:szCs w:val="28"/>
        </w:rPr>
        <w:t>«</w:t>
      </w:r>
      <w:r w:rsidRPr="00E11056">
        <w:rPr>
          <w:sz w:val="28"/>
          <w:szCs w:val="28"/>
        </w:rPr>
        <w:t>Зимстан</w:t>
      </w:r>
      <w:r>
        <w:rPr>
          <w:sz w:val="28"/>
          <w:szCs w:val="28"/>
        </w:rPr>
        <w:t>»</w:t>
      </w:r>
      <w:r w:rsidRPr="00E11056">
        <w:rPr>
          <w:sz w:val="28"/>
          <w:szCs w:val="28"/>
        </w:rPr>
        <w:t>.</w:t>
      </w:r>
    </w:p>
    <w:p w:rsidR="00264618" w:rsidRPr="00E11056" w:rsidRDefault="00264618" w:rsidP="00264618">
      <w:pPr>
        <w:ind w:left="142" w:firstLine="709"/>
        <w:jc w:val="both"/>
        <w:rPr>
          <w:sz w:val="28"/>
          <w:szCs w:val="28"/>
        </w:rPr>
      </w:pPr>
    </w:p>
    <w:p w:rsidR="00264618" w:rsidRPr="00E11056" w:rsidRDefault="00264618" w:rsidP="00264618">
      <w:pPr>
        <w:ind w:left="142" w:firstLine="709"/>
        <w:jc w:val="both"/>
        <w:rPr>
          <w:sz w:val="28"/>
          <w:szCs w:val="28"/>
        </w:rPr>
      </w:pPr>
    </w:p>
    <w:p w:rsidR="00264618" w:rsidRPr="00E11056" w:rsidRDefault="00264618" w:rsidP="00264618">
      <w:pPr>
        <w:ind w:left="142" w:firstLine="709"/>
        <w:jc w:val="both"/>
        <w:rPr>
          <w:sz w:val="28"/>
          <w:szCs w:val="28"/>
        </w:rPr>
      </w:pPr>
    </w:p>
    <w:p w:rsidR="00264618" w:rsidRPr="00E11056" w:rsidRDefault="00264618" w:rsidP="00264618">
      <w:pPr>
        <w:ind w:left="142"/>
        <w:jc w:val="both"/>
        <w:rPr>
          <w:sz w:val="28"/>
          <w:szCs w:val="28"/>
        </w:rPr>
      </w:pPr>
      <w:r w:rsidRPr="00E11056">
        <w:rPr>
          <w:sz w:val="28"/>
          <w:szCs w:val="28"/>
        </w:rPr>
        <w:t xml:space="preserve">Глава сельского поселения </w:t>
      </w:r>
      <w:r>
        <w:rPr>
          <w:sz w:val="28"/>
          <w:szCs w:val="28"/>
        </w:rPr>
        <w:t>«</w:t>
      </w:r>
      <w:r w:rsidRPr="00E11056">
        <w:rPr>
          <w:sz w:val="28"/>
          <w:szCs w:val="28"/>
        </w:rPr>
        <w:t>Зимстан</w:t>
      </w:r>
      <w:r>
        <w:rPr>
          <w:sz w:val="28"/>
          <w:szCs w:val="28"/>
        </w:rPr>
        <w:t>»</w:t>
      </w:r>
      <w:r w:rsidRPr="00E11056">
        <w:rPr>
          <w:sz w:val="28"/>
          <w:szCs w:val="28"/>
        </w:rPr>
        <w:t xml:space="preserve">   </w:t>
      </w:r>
      <w:proofErr w:type="spellStart"/>
      <w:r w:rsidRPr="00E11056">
        <w:rPr>
          <w:sz w:val="28"/>
          <w:szCs w:val="28"/>
        </w:rPr>
        <w:t>В.Н.Лодыгин</w:t>
      </w:r>
      <w:proofErr w:type="spellEnd"/>
      <w:r w:rsidRPr="00E11056">
        <w:rPr>
          <w:sz w:val="28"/>
          <w:szCs w:val="28"/>
        </w:rPr>
        <w:t xml:space="preserve"> </w:t>
      </w:r>
    </w:p>
    <w:p w:rsidR="00264618" w:rsidRPr="00E11056" w:rsidRDefault="00264618" w:rsidP="00264618">
      <w:pPr>
        <w:ind w:left="142" w:firstLine="709"/>
        <w:jc w:val="center"/>
        <w:rPr>
          <w:sz w:val="28"/>
          <w:szCs w:val="28"/>
        </w:rPr>
      </w:pPr>
    </w:p>
    <w:p w:rsidR="00264618" w:rsidRDefault="00264618" w:rsidP="00A54A66">
      <w:pPr>
        <w:jc w:val="right"/>
        <w:rPr>
          <w:sz w:val="28"/>
          <w:szCs w:val="28"/>
        </w:rPr>
      </w:pPr>
      <w:r>
        <w:rPr>
          <w:sz w:val="28"/>
          <w:szCs w:val="28"/>
        </w:rPr>
        <w:t>Приложение</w:t>
      </w:r>
    </w:p>
    <w:p w:rsidR="00264618" w:rsidRDefault="00264618" w:rsidP="00264618">
      <w:pPr>
        <w:ind w:left="142"/>
        <w:jc w:val="right"/>
        <w:rPr>
          <w:sz w:val="28"/>
          <w:szCs w:val="28"/>
        </w:rPr>
      </w:pPr>
      <w:r>
        <w:rPr>
          <w:sz w:val="28"/>
          <w:szCs w:val="28"/>
        </w:rPr>
        <w:t>к решению Совета</w:t>
      </w:r>
    </w:p>
    <w:p w:rsidR="00264618" w:rsidRDefault="00264618" w:rsidP="00264618">
      <w:pPr>
        <w:ind w:left="142"/>
        <w:jc w:val="right"/>
        <w:rPr>
          <w:sz w:val="28"/>
          <w:szCs w:val="28"/>
        </w:rPr>
      </w:pPr>
      <w:r>
        <w:rPr>
          <w:sz w:val="28"/>
          <w:szCs w:val="28"/>
        </w:rPr>
        <w:t>сельского поселения «Зимстан»</w:t>
      </w:r>
    </w:p>
    <w:p w:rsidR="00264618" w:rsidRDefault="00264618" w:rsidP="00264618">
      <w:pPr>
        <w:spacing w:line="276" w:lineRule="auto"/>
        <w:ind w:left="142" w:firstLine="709"/>
        <w:jc w:val="right"/>
        <w:rPr>
          <w:sz w:val="28"/>
          <w:szCs w:val="28"/>
        </w:rPr>
      </w:pPr>
      <w:r>
        <w:rPr>
          <w:sz w:val="28"/>
          <w:szCs w:val="28"/>
        </w:rPr>
        <w:t xml:space="preserve">от </w:t>
      </w:r>
      <w:r w:rsidRPr="008F6A13">
        <w:rPr>
          <w:sz w:val="28"/>
          <w:szCs w:val="28"/>
        </w:rPr>
        <w:t>10</w:t>
      </w:r>
      <w:r>
        <w:rPr>
          <w:sz w:val="28"/>
          <w:szCs w:val="28"/>
        </w:rPr>
        <w:t>.08.</w:t>
      </w:r>
      <w:r w:rsidRPr="008F6A13">
        <w:rPr>
          <w:sz w:val="28"/>
          <w:szCs w:val="28"/>
        </w:rPr>
        <w:t>2018 года №IV-21/74</w:t>
      </w:r>
    </w:p>
    <w:p w:rsidR="00264618" w:rsidRDefault="00264618" w:rsidP="00264618">
      <w:pPr>
        <w:spacing w:line="276" w:lineRule="auto"/>
        <w:ind w:left="142" w:firstLine="709"/>
        <w:jc w:val="both"/>
        <w:rPr>
          <w:sz w:val="28"/>
          <w:szCs w:val="28"/>
        </w:rPr>
      </w:pPr>
    </w:p>
    <w:p w:rsidR="00264618" w:rsidRDefault="00264618" w:rsidP="00264618">
      <w:pPr>
        <w:spacing w:line="276" w:lineRule="auto"/>
        <w:ind w:left="142" w:firstLine="709"/>
        <w:jc w:val="both"/>
        <w:rPr>
          <w:sz w:val="28"/>
          <w:szCs w:val="28"/>
        </w:rPr>
      </w:pPr>
    </w:p>
    <w:p w:rsidR="00264618" w:rsidRDefault="00264618" w:rsidP="00264618">
      <w:pPr>
        <w:spacing w:line="276" w:lineRule="auto"/>
        <w:ind w:left="142" w:firstLine="709"/>
        <w:jc w:val="center"/>
        <w:rPr>
          <w:sz w:val="28"/>
        </w:rPr>
      </w:pPr>
      <w:r>
        <w:rPr>
          <w:sz w:val="28"/>
        </w:rPr>
        <w:t>Уважаемый, Роман Викторович!</w:t>
      </w:r>
    </w:p>
    <w:p w:rsidR="00264618" w:rsidRDefault="00264618" w:rsidP="00264618">
      <w:pPr>
        <w:spacing w:line="276" w:lineRule="auto"/>
        <w:ind w:left="142" w:firstLine="709"/>
        <w:jc w:val="both"/>
        <w:rPr>
          <w:sz w:val="28"/>
          <w:szCs w:val="28"/>
        </w:rPr>
      </w:pPr>
      <w:r>
        <w:rPr>
          <w:sz w:val="28"/>
          <w:szCs w:val="28"/>
        </w:rPr>
        <w:lastRenderedPageBreak/>
        <w:t xml:space="preserve">Мы, </w:t>
      </w:r>
      <w:r w:rsidRPr="00145B75">
        <w:rPr>
          <w:sz w:val="28"/>
          <w:szCs w:val="28"/>
        </w:rPr>
        <w:t xml:space="preserve">депутаты Совета муниципального образования сельского поселения </w:t>
      </w:r>
      <w:r>
        <w:rPr>
          <w:sz w:val="28"/>
          <w:szCs w:val="28"/>
        </w:rPr>
        <w:t>«</w:t>
      </w:r>
      <w:r w:rsidRPr="00145B75">
        <w:rPr>
          <w:sz w:val="28"/>
          <w:szCs w:val="28"/>
        </w:rPr>
        <w:t>Зимстан</w:t>
      </w:r>
      <w:r>
        <w:rPr>
          <w:sz w:val="28"/>
          <w:szCs w:val="28"/>
        </w:rPr>
        <w:t>»</w:t>
      </w:r>
      <w:r w:rsidRPr="00145B75">
        <w:rPr>
          <w:sz w:val="28"/>
          <w:szCs w:val="28"/>
        </w:rPr>
        <w:t xml:space="preserve"> Усть-Куломского района</w:t>
      </w:r>
      <w:r>
        <w:rPr>
          <w:sz w:val="28"/>
        </w:rPr>
        <w:t xml:space="preserve">, в соответствии с протоколом собрания граждан от 06 августа 2018 года, </w:t>
      </w:r>
      <w:r w:rsidRPr="00145B75">
        <w:rPr>
          <w:sz w:val="28"/>
          <w:szCs w:val="28"/>
        </w:rPr>
        <w:t xml:space="preserve">просим Вас внести квартала№13,14,15,16,17,18,27 Климовского участкового </w:t>
      </w:r>
      <w:proofErr w:type="spellStart"/>
      <w:r w:rsidRPr="00145B75">
        <w:rPr>
          <w:sz w:val="28"/>
          <w:szCs w:val="28"/>
        </w:rPr>
        <w:t>лесничества</w:t>
      </w:r>
      <w:r w:rsidRPr="009B4291">
        <w:rPr>
          <w:sz w:val="28"/>
          <w:szCs w:val="28"/>
        </w:rPr>
        <w:t>ГУ</w:t>
      </w:r>
      <w:proofErr w:type="spellEnd"/>
      <w:r w:rsidRPr="009B4291">
        <w:rPr>
          <w:sz w:val="28"/>
          <w:szCs w:val="28"/>
        </w:rPr>
        <w:t xml:space="preserve"> </w:t>
      </w:r>
      <w:r>
        <w:rPr>
          <w:sz w:val="28"/>
          <w:szCs w:val="28"/>
        </w:rPr>
        <w:t>«</w:t>
      </w:r>
      <w:proofErr w:type="spellStart"/>
      <w:r w:rsidRPr="009B4291">
        <w:rPr>
          <w:sz w:val="28"/>
          <w:szCs w:val="28"/>
        </w:rPr>
        <w:t>Пруптское</w:t>
      </w:r>
      <w:proofErr w:type="spellEnd"/>
      <w:r w:rsidRPr="009B4291">
        <w:rPr>
          <w:sz w:val="28"/>
          <w:szCs w:val="28"/>
        </w:rPr>
        <w:t xml:space="preserve"> лесничество</w:t>
      </w:r>
      <w:r>
        <w:rPr>
          <w:sz w:val="28"/>
          <w:szCs w:val="28"/>
        </w:rPr>
        <w:t>»</w:t>
      </w:r>
      <w:r w:rsidRPr="009B4291">
        <w:rPr>
          <w:sz w:val="28"/>
          <w:szCs w:val="28"/>
        </w:rPr>
        <w:t xml:space="preserve"> в дополнение к перечню кварталов, закрепленных за местным населением</w:t>
      </w:r>
      <w:r>
        <w:rPr>
          <w:sz w:val="28"/>
          <w:szCs w:val="28"/>
        </w:rPr>
        <w:t>.</w:t>
      </w:r>
    </w:p>
    <w:p w:rsidR="00264618" w:rsidRDefault="00264618" w:rsidP="00264618">
      <w:pPr>
        <w:spacing w:line="276" w:lineRule="auto"/>
        <w:ind w:left="142" w:firstLine="709"/>
        <w:jc w:val="both"/>
        <w:rPr>
          <w:sz w:val="28"/>
          <w:szCs w:val="28"/>
        </w:rPr>
      </w:pPr>
      <w:r>
        <w:rPr>
          <w:sz w:val="28"/>
          <w:szCs w:val="28"/>
        </w:rPr>
        <w:t xml:space="preserve">А также исключить квартал 33 </w:t>
      </w:r>
      <w:r w:rsidRPr="00145B75">
        <w:rPr>
          <w:sz w:val="28"/>
          <w:szCs w:val="28"/>
        </w:rPr>
        <w:t xml:space="preserve">Климовского участкового </w:t>
      </w:r>
      <w:proofErr w:type="spellStart"/>
      <w:r w:rsidRPr="00145B75">
        <w:rPr>
          <w:sz w:val="28"/>
          <w:szCs w:val="28"/>
        </w:rPr>
        <w:t>лесничества</w:t>
      </w:r>
      <w:r w:rsidRPr="009B4291">
        <w:rPr>
          <w:sz w:val="28"/>
          <w:szCs w:val="28"/>
        </w:rPr>
        <w:t>ГУ</w:t>
      </w:r>
      <w:proofErr w:type="spellEnd"/>
      <w:r w:rsidRPr="009B4291">
        <w:rPr>
          <w:sz w:val="28"/>
          <w:szCs w:val="28"/>
        </w:rPr>
        <w:t xml:space="preserve"> </w:t>
      </w:r>
      <w:r>
        <w:rPr>
          <w:sz w:val="28"/>
          <w:szCs w:val="28"/>
        </w:rPr>
        <w:t>«</w:t>
      </w:r>
      <w:proofErr w:type="spellStart"/>
      <w:r w:rsidRPr="009B4291">
        <w:rPr>
          <w:sz w:val="28"/>
          <w:szCs w:val="28"/>
        </w:rPr>
        <w:t>Пруптское</w:t>
      </w:r>
      <w:proofErr w:type="spellEnd"/>
      <w:r w:rsidRPr="009B4291">
        <w:rPr>
          <w:sz w:val="28"/>
          <w:szCs w:val="28"/>
        </w:rPr>
        <w:t xml:space="preserve"> лесничество</w:t>
      </w:r>
      <w:r>
        <w:rPr>
          <w:sz w:val="28"/>
          <w:szCs w:val="28"/>
        </w:rPr>
        <w:t>» закрепленного за местным населением.</w:t>
      </w:r>
    </w:p>
    <w:p w:rsidR="00264618" w:rsidRPr="00C42F3D" w:rsidRDefault="00264618" w:rsidP="00A54A66">
      <w:pPr>
        <w:jc w:val="center"/>
        <w:rPr>
          <w:sz w:val="28"/>
        </w:rPr>
      </w:pPr>
      <w:r w:rsidRPr="00C42F3D">
        <w:rPr>
          <w:b/>
          <w:sz w:val="28"/>
        </w:rPr>
        <w:object w:dxaOrig="1087" w:dyaOrig="1366">
          <v:shape id="_x0000_i1034" type="#_x0000_t75" style="width:54.75pt;height:67.5pt" o:ole="" fillcolor="window">
            <v:imagedata r:id="rId10" o:title=""/>
          </v:shape>
          <o:OLEObject Type="Embed" ProgID="Word.Picture.8" ShapeID="_x0000_i1034" DrawAspect="Content" ObjectID="_1633445397" r:id="rId21"/>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825CF4">
        <w:rPr>
          <w:b/>
          <w:bCs/>
          <w:sz w:val="28"/>
          <w:szCs w:val="28"/>
          <w:lang w:val="en-US"/>
        </w:rPr>
        <w:t>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3F551B" w:rsidRDefault="00264618" w:rsidP="00264618">
      <w:pPr>
        <w:ind w:left="142"/>
        <w:jc w:val="center"/>
        <w:rPr>
          <w:b/>
          <w:bCs/>
          <w:sz w:val="22"/>
          <w:szCs w:val="22"/>
        </w:rPr>
      </w:pPr>
    </w:p>
    <w:p w:rsidR="00264618" w:rsidRPr="00930445" w:rsidRDefault="00264618" w:rsidP="00264618">
      <w:pPr>
        <w:ind w:left="142"/>
        <w:rPr>
          <w:sz w:val="28"/>
          <w:szCs w:val="28"/>
        </w:rPr>
      </w:pPr>
      <w:r>
        <w:rPr>
          <w:sz w:val="28"/>
          <w:szCs w:val="28"/>
          <w:u w:val="single"/>
        </w:rPr>
        <w:t xml:space="preserve">12 сентября </w:t>
      </w:r>
      <w:r w:rsidRPr="00930445">
        <w:rPr>
          <w:sz w:val="28"/>
          <w:szCs w:val="28"/>
          <w:u w:val="single"/>
        </w:rPr>
        <w:t>2018 года №IV-</w:t>
      </w:r>
      <w:r>
        <w:rPr>
          <w:sz w:val="28"/>
          <w:szCs w:val="28"/>
          <w:u w:val="single"/>
        </w:rPr>
        <w:t>22</w:t>
      </w:r>
      <w:r w:rsidRPr="00930445">
        <w:rPr>
          <w:sz w:val="28"/>
          <w:szCs w:val="28"/>
          <w:u w:val="single"/>
        </w:rPr>
        <w:t>/</w:t>
      </w:r>
      <w:r>
        <w:rPr>
          <w:sz w:val="28"/>
          <w:szCs w:val="28"/>
          <w:u w:val="single"/>
        </w:rPr>
        <w:t>75</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Default="00264618" w:rsidP="00264618">
      <w:pPr>
        <w:ind w:left="142"/>
      </w:pPr>
    </w:p>
    <w:p w:rsidR="00264618" w:rsidRPr="00825CF4" w:rsidRDefault="00264618" w:rsidP="00264618">
      <w:pPr>
        <w:ind w:left="142"/>
        <w:jc w:val="center"/>
        <w:rPr>
          <w:sz w:val="28"/>
          <w:szCs w:val="28"/>
        </w:rPr>
      </w:pPr>
      <w:r w:rsidRPr="00825CF4">
        <w:rPr>
          <w:sz w:val="28"/>
          <w:szCs w:val="28"/>
        </w:rPr>
        <w:t xml:space="preserve">Об утверждении проекта Устава муниципального образования сельского поселения </w:t>
      </w:r>
      <w:r>
        <w:rPr>
          <w:sz w:val="28"/>
          <w:szCs w:val="28"/>
        </w:rPr>
        <w:t>«</w:t>
      </w:r>
      <w:r w:rsidRPr="00825CF4">
        <w:rPr>
          <w:sz w:val="28"/>
          <w:szCs w:val="28"/>
        </w:rPr>
        <w:t>Зимстан</w:t>
      </w:r>
      <w:r>
        <w:rPr>
          <w:sz w:val="28"/>
          <w:szCs w:val="28"/>
        </w:rPr>
        <w:t>»</w:t>
      </w:r>
    </w:p>
    <w:p w:rsidR="00264618" w:rsidRPr="00825CF4" w:rsidRDefault="00264618" w:rsidP="00264618">
      <w:pPr>
        <w:ind w:left="142"/>
        <w:jc w:val="both"/>
        <w:rPr>
          <w:sz w:val="28"/>
          <w:szCs w:val="28"/>
        </w:rPr>
      </w:pPr>
    </w:p>
    <w:p w:rsidR="00264618" w:rsidRPr="00825CF4" w:rsidRDefault="00264618" w:rsidP="00264618">
      <w:pPr>
        <w:ind w:left="142" w:firstLine="708"/>
        <w:jc w:val="both"/>
        <w:rPr>
          <w:sz w:val="28"/>
          <w:szCs w:val="28"/>
        </w:rPr>
      </w:pPr>
      <w:r w:rsidRPr="00825CF4">
        <w:rPr>
          <w:sz w:val="28"/>
          <w:szCs w:val="28"/>
        </w:rPr>
        <w:t xml:space="preserve">В соответствии с Федеральным законом от 06.10.2003 № 131-ФЗ </w:t>
      </w:r>
      <w:r>
        <w:rPr>
          <w:sz w:val="28"/>
          <w:szCs w:val="28"/>
        </w:rPr>
        <w:t>«</w:t>
      </w:r>
      <w:r w:rsidRPr="00825CF4">
        <w:rPr>
          <w:sz w:val="28"/>
          <w:szCs w:val="28"/>
        </w:rPr>
        <w:t>Об общих принципах организации местного самоуправления в Российской Федерации</w:t>
      </w:r>
      <w:r>
        <w:rPr>
          <w:sz w:val="28"/>
          <w:szCs w:val="28"/>
        </w:rPr>
        <w:t>»</w:t>
      </w:r>
      <w:r w:rsidRPr="00825CF4">
        <w:rPr>
          <w:sz w:val="28"/>
          <w:szCs w:val="28"/>
        </w:rPr>
        <w:t xml:space="preserve">, рекомендациями Управления Министерства юстиции Российской Федерации по Республике Коми, Совет сельского поселения </w:t>
      </w:r>
      <w:r>
        <w:rPr>
          <w:sz w:val="28"/>
          <w:szCs w:val="28"/>
        </w:rPr>
        <w:t>«</w:t>
      </w:r>
      <w:r w:rsidRPr="00825CF4">
        <w:rPr>
          <w:sz w:val="28"/>
          <w:szCs w:val="28"/>
        </w:rPr>
        <w:t>Зимстан</w:t>
      </w:r>
      <w:r>
        <w:rPr>
          <w:sz w:val="28"/>
          <w:szCs w:val="28"/>
        </w:rPr>
        <w:t>»</w:t>
      </w:r>
      <w:r w:rsidRPr="00825CF4">
        <w:rPr>
          <w:sz w:val="28"/>
          <w:szCs w:val="28"/>
        </w:rPr>
        <w:t xml:space="preserve"> решил:</w:t>
      </w:r>
    </w:p>
    <w:p w:rsidR="00264618" w:rsidRPr="00825CF4" w:rsidRDefault="00264618" w:rsidP="00264618">
      <w:pPr>
        <w:tabs>
          <w:tab w:val="left" w:pos="1276"/>
        </w:tabs>
        <w:ind w:left="142" w:firstLine="709"/>
        <w:jc w:val="both"/>
        <w:rPr>
          <w:sz w:val="28"/>
          <w:szCs w:val="28"/>
        </w:rPr>
      </w:pPr>
    </w:p>
    <w:p w:rsidR="00264618" w:rsidRPr="00825CF4" w:rsidRDefault="00264618" w:rsidP="00252FBE">
      <w:pPr>
        <w:numPr>
          <w:ilvl w:val="0"/>
          <w:numId w:val="12"/>
        </w:numPr>
        <w:tabs>
          <w:tab w:val="num" w:pos="142"/>
          <w:tab w:val="left" w:pos="1276"/>
        </w:tabs>
        <w:ind w:left="142" w:firstLine="709"/>
        <w:jc w:val="both"/>
        <w:rPr>
          <w:sz w:val="28"/>
          <w:szCs w:val="28"/>
        </w:rPr>
      </w:pPr>
      <w:r w:rsidRPr="00825CF4">
        <w:rPr>
          <w:sz w:val="28"/>
          <w:szCs w:val="28"/>
        </w:rPr>
        <w:t xml:space="preserve">Утвердить проект Устав муниципального образования сельского поселения </w:t>
      </w:r>
      <w:r>
        <w:rPr>
          <w:sz w:val="28"/>
          <w:szCs w:val="28"/>
        </w:rPr>
        <w:t>«</w:t>
      </w:r>
      <w:r w:rsidRPr="00825CF4">
        <w:rPr>
          <w:sz w:val="28"/>
          <w:szCs w:val="28"/>
        </w:rPr>
        <w:t>Зимстан</w:t>
      </w:r>
      <w:r>
        <w:rPr>
          <w:sz w:val="28"/>
          <w:szCs w:val="28"/>
        </w:rPr>
        <w:t>»</w:t>
      </w:r>
      <w:r w:rsidRPr="00825CF4">
        <w:rPr>
          <w:sz w:val="28"/>
          <w:szCs w:val="28"/>
        </w:rPr>
        <w:t xml:space="preserve"> согласно приложению.</w:t>
      </w:r>
    </w:p>
    <w:p w:rsidR="00264618" w:rsidRPr="00825CF4" w:rsidRDefault="00264618" w:rsidP="00252FBE">
      <w:pPr>
        <w:numPr>
          <w:ilvl w:val="0"/>
          <w:numId w:val="12"/>
        </w:numPr>
        <w:tabs>
          <w:tab w:val="num" w:pos="709"/>
        </w:tabs>
        <w:ind w:left="142" w:firstLine="568"/>
        <w:contextualSpacing/>
        <w:jc w:val="both"/>
        <w:rPr>
          <w:sz w:val="28"/>
          <w:szCs w:val="28"/>
        </w:rPr>
      </w:pPr>
      <w:r w:rsidRPr="00825CF4">
        <w:rPr>
          <w:sz w:val="28"/>
          <w:szCs w:val="28"/>
        </w:rPr>
        <w:t xml:space="preserve">Настоящее решение подлежит официальному обнародованию на информационном стенде администрации сельского поселения </w:t>
      </w:r>
      <w:r>
        <w:rPr>
          <w:sz w:val="28"/>
          <w:szCs w:val="28"/>
        </w:rPr>
        <w:t>«</w:t>
      </w:r>
      <w:r w:rsidRPr="00825CF4">
        <w:rPr>
          <w:sz w:val="28"/>
          <w:szCs w:val="28"/>
        </w:rPr>
        <w:t>Зимстан</w:t>
      </w:r>
      <w:r>
        <w:rPr>
          <w:sz w:val="28"/>
          <w:szCs w:val="28"/>
        </w:rPr>
        <w:t>»</w:t>
      </w:r>
      <w:r w:rsidRPr="00825CF4">
        <w:rPr>
          <w:sz w:val="28"/>
          <w:szCs w:val="28"/>
        </w:rPr>
        <w:t>.</w:t>
      </w:r>
    </w:p>
    <w:p w:rsidR="00264618" w:rsidRPr="00825CF4" w:rsidRDefault="00264618" w:rsidP="00264618">
      <w:pPr>
        <w:ind w:left="142"/>
        <w:jc w:val="center"/>
        <w:rPr>
          <w:sz w:val="28"/>
          <w:szCs w:val="28"/>
        </w:rPr>
      </w:pPr>
    </w:p>
    <w:p w:rsidR="00264618" w:rsidRPr="00825CF4" w:rsidRDefault="00264618" w:rsidP="00264618">
      <w:pPr>
        <w:ind w:left="142"/>
        <w:jc w:val="center"/>
        <w:rPr>
          <w:sz w:val="28"/>
          <w:szCs w:val="28"/>
        </w:rPr>
      </w:pPr>
    </w:p>
    <w:p w:rsidR="00264618" w:rsidRPr="00825CF4" w:rsidRDefault="00264618" w:rsidP="00A54A66">
      <w:pPr>
        <w:tabs>
          <w:tab w:val="left" w:pos="1276"/>
        </w:tabs>
        <w:ind w:left="142"/>
        <w:rPr>
          <w:b/>
        </w:rPr>
      </w:pPr>
      <w:r w:rsidRPr="00825CF4">
        <w:rPr>
          <w:sz w:val="28"/>
          <w:szCs w:val="28"/>
        </w:rPr>
        <w:t xml:space="preserve">Глава сельского поселения </w:t>
      </w:r>
      <w:r>
        <w:rPr>
          <w:sz w:val="28"/>
          <w:szCs w:val="28"/>
        </w:rPr>
        <w:t>«</w:t>
      </w:r>
      <w:r w:rsidRPr="00825CF4">
        <w:rPr>
          <w:sz w:val="28"/>
          <w:szCs w:val="28"/>
        </w:rPr>
        <w:t>Зимстан</w:t>
      </w:r>
      <w:r>
        <w:rPr>
          <w:sz w:val="28"/>
          <w:szCs w:val="28"/>
        </w:rPr>
        <w:t>»</w:t>
      </w:r>
      <w:r w:rsidRPr="00825CF4">
        <w:rPr>
          <w:sz w:val="28"/>
          <w:szCs w:val="28"/>
        </w:rPr>
        <w:t xml:space="preserve">             </w:t>
      </w:r>
      <w:r w:rsidR="00A54A66">
        <w:rPr>
          <w:sz w:val="28"/>
          <w:szCs w:val="28"/>
        </w:rPr>
        <w:t xml:space="preserve">                            </w:t>
      </w:r>
      <w:proofErr w:type="spellStart"/>
      <w:r w:rsidRPr="00825CF4">
        <w:rPr>
          <w:sz w:val="28"/>
          <w:szCs w:val="28"/>
        </w:rPr>
        <w:t>В.Н.Лодыгин</w:t>
      </w:r>
      <w:proofErr w:type="spellEnd"/>
    </w:p>
    <w:p w:rsidR="00264618" w:rsidRPr="00825CF4" w:rsidRDefault="00264618" w:rsidP="00264618">
      <w:pPr>
        <w:ind w:left="142"/>
        <w:rPr>
          <w:b/>
        </w:rPr>
      </w:pPr>
    </w:p>
    <w:p w:rsidR="00264618" w:rsidRPr="00825CF4" w:rsidRDefault="00264618" w:rsidP="00264618">
      <w:pPr>
        <w:spacing w:after="200" w:line="276" w:lineRule="auto"/>
        <w:ind w:left="142"/>
        <w:rPr>
          <w:szCs w:val="28"/>
        </w:rPr>
      </w:pPr>
    </w:p>
    <w:p w:rsidR="00264618" w:rsidRPr="00825CF4" w:rsidRDefault="00264618" w:rsidP="00264618">
      <w:pPr>
        <w:spacing w:after="200" w:line="276" w:lineRule="auto"/>
        <w:ind w:left="142"/>
        <w:rPr>
          <w:szCs w:val="28"/>
        </w:rPr>
      </w:pPr>
    </w:p>
    <w:p w:rsidR="00264618" w:rsidRPr="00825CF4" w:rsidRDefault="00264618" w:rsidP="00264618">
      <w:pPr>
        <w:ind w:left="142" w:firstLine="709"/>
        <w:jc w:val="right"/>
        <w:rPr>
          <w:sz w:val="28"/>
          <w:szCs w:val="28"/>
        </w:rPr>
      </w:pPr>
      <w:r w:rsidRPr="00825CF4">
        <w:rPr>
          <w:szCs w:val="28"/>
        </w:rPr>
        <w:br w:type="page"/>
      </w:r>
      <w:r w:rsidRPr="00825CF4">
        <w:rPr>
          <w:sz w:val="28"/>
          <w:szCs w:val="28"/>
        </w:rPr>
        <w:lastRenderedPageBreak/>
        <w:t xml:space="preserve">УТВЕРЖДЁН </w:t>
      </w:r>
    </w:p>
    <w:p w:rsidR="00264618" w:rsidRPr="00825CF4" w:rsidRDefault="00264618" w:rsidP="00264618">
      <w:pPr>
        <w:tabs>
          <w:tab w:val="left" w:pos="284"/>
          <w:tab w:val="left" w:pos="567"/>
          <w:tab w:val="left" w:pos="851"/>
        </w:tabs>
        <w:ind w:left="142" w:firstLine="709"/>
        <w:jc w:val="right"/>
        <w:rPr>
          <w:sz w:val="28"/>
          <w:szCs w:val="28"/>
        </w:rPr>
      </w:pPr>
      <w:r w:rsidRPr="00825CF4">
        <w:rPr>
          <w:sz w:val="28"/>
          <w:szCs w:val="28"/>
        </w:rPr>
        <w:t xml:space="preserve">решением Совета </w:t>
      </w:r>
    </w:p>
    <w:p w:rsidR="00264618" w:rsidRPr="00825CF4" w:rsidRDefault="00264618" w:rsidP="00264618">
      <w:pPr>
        <w:tabs>
          <w:tab w:val="left" w:pos="284"/>
          <w:tab w:val="left" w:pos="567"/>
          <w:tab w:val="left" w:pos="851"/>
        </w:tabs>
        <w:ind w:left="142" w:firstLine="709"/>
        <w:jc w:val="right"/>
        <w:rPr>
          <w:sz w:val="28"/>
          <w:szCs w:val="28"/>
        </w:rPr>
      </w:pPr>
      <w:r w:rsidRPr="00825CF4">
        <w:rPr>
          <w:sz w:val="28"/>
          <w:szCs w:val="28"/>
        </w:rPr>
        <w:t xml:space="preserve">сельского поселения </w:t>
      </w:r>
      <w:r>
        <w:rPr>
          <w:sz w:val="28"/>
          <w:szCs w:val="28"/>
        </w:rPr>
        <w:t>«</w:t>
      </w:r>
      <w:r w:rsidRPr="00825CF4">
        <w:rPr>
          <w:sz w:val="28"/>
          <w:szCs w:val="28"/>
        </w:rPr>
        <w:t>Зимстан</w:t>
      </w:r>
      <w:r>
        <w:rPr>
          <w:sz w:val="28"/>
          <w:szCs w:val="28"/>
        </w:rPr>
        <w:t>»</w:t>
      </w:r>
    </w:p>
    <w:p w:rsidR="00264618" w:rsidRPr="00825CF4" w:rsidRDefault="00264618" w:rsidP="00264618">
      <w:pPr>
        <w:tabs>
          <w:tab w:val="left" w:pos="284"/>
          <w:tab w:val="left" w:pos="567"/>
          <w:tab w:val="left" w:pos="851"/>
        </w:tabs>
        <w:ind w:left="142" w:firstLine="709"/>
        <w:jc w:val="right"/>
        <w:rPr>
          <w:sz w:val="28"/>
          <w:szCs w:val="28"/>
        </w:rPr>
      </w:pPr>
      <w:r w:rsidRPr="00825CF4">
        <w:rPr>
          <w:sz w:val="28"/>
          <w:szCs w:val="28"/>
        </w:rPr>
        <w:t>от</w:t>
      </w:r>
      <w:r>
        <w:rPr>
          <w:sz w:val="28"/>
          <w:szCs w:val="28"/>
        </w:rPr>
        <w:t xml:space="preserve"> 12.09.</w:t>
      </w:r>
      <w:r w:rsidRPr="00825CF4">
        <w:rPr>
          <w:sz w:val="28"/>
          <w:szCs w:val="28"/>
        </w:rPr>
        <w:t>2018г. №IV-22/75</w:t>
      </w:r>
    </w:p>
    <w:p w:rsidR="00264618" w:rsidRPr="00825CF4" w:rsidRDefault="00264618" w:rsidP="00264618">
      <w:pPr>
        <w:tabs>
          <w:tab w:val="left" w:pos="284"/>
          <w:tab w:val="left" w:pos="567"/>
          <w:tab w:val="left" w:pos="851"/>
        </w:tabs>
        <w:ind w:left="142"/>
        <w:jc w:val="right"/>
        <w:rPr>
          <w:sz w:val="28"/>
          <w:szCs w:val="28"/>
        </w:rPr>
      </w:pPr>
    </w:p>
    <w:p w:rsidR="00264618" w:rsidRPr="00411BEC" w:rsidRDefault="00264618" w:rsidP="00264618">
      <w:pPr>
        <w:tabs>
          <w:tab w:val="left" w:pos="284"/>
          <w:tab w:val="left" w:pos="567"/>
          <w:tab w:val="left" w:pos="851"/>
        </w:tabs>
        <w:ind w:left="142" w:firstLine="284"/>
        <w:jc w:val="right"/>
        <w:rPr>
          <w:sz w:val="24"/>
          <w:szCs w:val="24"/>
        </w:rPr>
      </w:pPr>
    </w:p>
    <w:p w:rsidR="00264618" w:rsidRPr="00411BEC" w:rsidRDefault="00264618" w:rsidP="00264618">
      <w:pPr>
        <w:spacing w:line="276" w:lineRule="auto"/>
        <w:ind w:left="142" w:firstLine="284"/>
        <w:jc w:val="center"/>
        <w:rPr>
          <w:sz w:val="24"/>
          <w:szCs w:val="24"/>
        </w:rPr>
      </w:pPr>
      <w:r w:rsidRPr="00411BEC">
        <w:rPr>
          <w:sz w:val="24"/>
          <w:szCs w:val="24"/>
        </w:rPr>
        <w:t>ОГЛАВЛЕНИЕ</w:t>
      </w:r>
    </w:p>
    <w:p w:rsidR="00264618" w:rsidRPr="00411BEC" w:rsidRDefault="00264618" w:rsidP="00264618">
      <w:pPr>
        <w:spacing w:line="276" w:lineRule="auto"/>
        <w:ind w:left="142" w:firstLine="284"/>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1. Общие положения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1. Правовой статус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2. Основные понятия и термины, используемые в Уставе</w:t>
      </w:r>
    </w:p>
    <w:p w:rsidR="00264618" w:rsidRPr="00411BEC" w:rsidRDefault="00264618" w:rsidP="00264618">
      <w:pPr>
        <w:spacing w:line="276" w:lineRule="auto"/>
        <w:ind w:left="142" w:firstLine="284"/>
        <w:jc w:val="both"/>
        <w:rPr>
          <w:sz w:val="24"/>
          <w:szCs w:val="24"/>
        </w:rPr>
      </w:pPr>
      <w:r w:rsidRPr="00411BEC">
        <w:rPr>
          <w:sz w:val="24"/>
          <w:szCs w:val="24"/>
        </w:rPr>
        <w:t>Статья 3. Границы сельского поселения и порядок их изменения</w:t>
      </w:r>
    </w:p>
    <w:p w:rsidR="00264618" w:rsidRPr="00411BEC" w:rsidRDefault="00264618" w:rsidP="00264618">
      <w:pPr>
        <w:spacing w:line="276" w:lineRule="auto"/>
        <w:ind w:left="142" w:firstLine="284"/>
        <w:jc w:val="both"/>
        <w:rPr>
          <w:sz w:val="24"/>
          <w:szCs w:val="24"/>
        </w:rPr>
      </w:pPr>
      <w:r w:rsidRPr="00411BEC">
        <w:rPr>
          <w:sz w:val="24"/>
          <w:szCs w:val="24"/>
        </w:rPr>
        <w:t>Статья 4. Территория и состав территории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5. Официальные символы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6. Употребление языков при осуществлении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Статья 7. Население сельского поселения</w:t>
      </w:r>
    </w:p>
    <w:p w:rsidR="00264618" w:rsidRPr="00411BEC" w:rsidRDefault="00264618" w:rsidP="00264618">
      <w:pPr>
        <w:spacing w:line="276" w:lineRule="auto"/>
        <w:ind w:left="142" w:firstLine="284"/>
        <w:jc w:val="both"/>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2. Правовые основы организации и осуществления местного самоуправления в сельском поселении</w:t>
      </w:r>
    </w:p>
    <w:p w:rsidR="00264618" w:rsidRPr="00411BEC" w:rsidRDefault="00264618" w:rsidP="00264618">
      <w:pPr>
        <w:spacing w:line="276" w:lineRule="auto"/>
        <w:ind w:left="142" w:firstLine="284"/>
        <w:jc w:val="both"/>
        <w:rPr>
          <w:sz w:val="24"/>
          <w:szCs w:val="24"/>
        </w:rPr>
      </w:pPr>
      <w:r w:rsidRPr="00411BEC">
        <w:rPr>
          <w:sz w:val="24"/>
          <w:szCs w:val="24"/>
        </w:rPr>
        <w:t>Статья 8. Местное самоуправление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Статья 9. Муниципальные правовые акты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10. Вопросы местного значения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11. Права органов местного самоуправления сельского поселения на решение вопросов, не отнесенных к вопросам местного значения поселений</w:t>
      </w:r>
    </w:p>
    <w:p w:rsidR="00264618" w:rsidRPr="00411BEC" w:rsidRDefault="00264618" w:rsidP="00264618">
      <w:pPr>
        <w:spacing w:line="276" w:lineRule="auto"/>
        <w:ind w:left="142" w:firstLine="284"/>
        <w:jc w:val="both"/>
        <w:rPr>
          <w:sz w:val="24"/>
          <w:szCs w:val="24"/>
        </w:rPr>
      </w:pPr>
      <w:r w:rsidRPr="00411BEC">
        <w:rPr>
          <w:sz w:val="24"/>
          <w:szCs w:val="24"/>
        </w:rPr>
        <w:t>Статья 12. Полномочия органов местного самоуправления по решению вопросов местного значения</w:t>
      </w:r>
    </w:p>
    <w:p w:rsidR="00264618" w:rsidRPr="00411BEC" w:rsidRDefault="00264618" w:rsidP="00264618">
      <w:pPr>
        <w:spacing w:line="276" w:lineRule="auto"/>
        <w:ind w:left="142" w:firstLine="284"/>
        <w:jc w:val="both"/>
        <w:rPr>
          <w:sz w:val="24"/>
          <w:szCs w:val="24"/>
        </w:rPr>
      </w:pPr>
      <w:r w:rsidRPr="00411BEC">
        <w:rPr>
          <w:sz w:val="24"/>
          <w:szCs w:val="24"/>
        </w:rPr>
        <w:t>Статья 13. Осуществление органами местного самоуправления сельского поселения отдельных государственных полномочий</w:t>
      </w:r>
    </w:p>
    <w:p w:rsidR="00264618" w:rsidRPr="00411BEC" w:rsidRDefault="00264618" w:rsidP="00264618">
      <w:pPr>
        <w:spacing w:line="276" w:lineRule="auto"/>
        <w:ind w:left="142" w:firstLine="284"/>
        <w:jc w:val="both"/>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3. Участие населения в осуществлении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Статья 14. Права граждан на осуществление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Статья 15. Местный референдум</w:t>
      </w:r>
    </w:p>
    <w:p w:rsidR="00264618" w:rsidRPr="00411BEC" w:rsidRDefault="00264618" w:rsidP="00264618">
      <w:pPr>
        <w:spacing w:line="276" w:lineRule="auto"/>
        <w:ind w:left="142" w:firstLine="284"/>
        <w:jc w:val="both"/>
        <w:rPr>
          <w:sz w:val="24"/>
          <w:szCs w:val="24"/>
        </w:rPr>
      </w:pPr>
      <w:r w:rsidRPr="00411BEC">
        <w:rPr>
          <w:sz w:val="24"/>
          <w:szCs w:val="24"/>
        </w:rPr>
        <w:t>Статья 16. Муниципальные выборы</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17. Голосование по отзыву депутата Совета сельского поселения, главы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18. Голосование по вопросам изменения границ и преобразования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19. Сход граждан </w:t>
      </w:r>
    </w:p>
    <w:p w:rsidR="00264618" w:rsidRPr="00411BEC" w:rsidRDefault="00264618" w:rsidP="00264618">
      <w:pPr>
        <w:spacing w:line="276" w:lineRule="auto"/>
        <w:ind w:left="142" w:firstLine="284"/>
        <w:jc w:val="both"/>
        <w:rPr>
          <w:sz w:val="24"/>
          <w:szCs w:val="24"/>
        </w:rPr>
      </w:pPr>
      <w:r w:rsidRPr="00411BEC">
        <w:rPr>
          <w:sz w:val="24"/>
          <w:szCs w:val="24"/>
        </w:rPr>
        <w:t>Статья 20. Правотворческая инициатива граждан</w:t>
      </w:r>
    </w:p>
    <w:p w:rsidR="00264618" w:rsidRPr="00411BEC" w:rsidRDefault="00264618" w:rsidP="00264618">
      <w:pPr>
        <w:spacing w:line="276" w:lineRule="auto"/>
        <w:ind w:left="142" w:firstLine="284"/>
        <w:jc w:val="both"/>
        <w:rPr>
          <w:sz w:val="24"/>
          <w:szCs w:val="24"/>
        </w:rPr>
      </w:pPr>
      <w:r w:rsidRPr="00411BEC">
        <w:rPr>
          <w:sz w:val="24"/>
          <w:szCs w:val="24"/>
        </w:rPr>
        <w:t>Статья 21. Территориальное общественное самоуправление</w:t>
      </w:r>
    </w:p>
    <w:p w:rsidR="00264618" w:rsidRPr="00411BEC" w:rsidRDefault="00264618" w:rsidP="00264618">
      <w:pPr>
        <w:spacing w:line="276" w:lineRule="auto"/>
        <w:ind w:left="142" w:firstLine="284"/>
        <w:jc w:val="both"/>
        <w:rPr>
          <w:sz w:val="24"/>
          <w:szCs w:val="24"/>
        </w:rPr>
      </w:pPr>
      <w:r w:rsidRPr="00411BEC">
        <w:rPr>
          <w:sz w:val="24"/>
          <w:szCs w:val="24"/>
        </w:rPr>
        <w:t>Статья 22. Публичные слушания, общественные обсуждения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23. Собрание граждан </w:t>
      </w:r>
    </w:p>
    <w:p w:rsidR="00264618" w:rsidRPr="00411BEC" w:rsidRDefault="00264618" w:rsidP="00264618">
      <w:pPr>
        <w:spacing w:line="276" w:lineRule="auto"/>
        <w:ind w:left="142" w:firstLine="284"/>
        <w:jc w:val="both"/>
        <w:rPr>
          <w:sz w:val="24"/>
          <w:szCs w:val="24"/>
        </w:rPr>
      </w:pPr>
      <w:r w:rsidRPr="00411BEC">
        <w:rPr>
          <w:sz w:val="24"/>
          <w:szCs w:val="24"/>
        </w:rPr>
        <w:t>Статья 24. Конференция граждан (собрание делегатов)</w:t>
      </w:r>
    </w:p>
    <w:p w:rsidR="00264618" w:rsidRPr="00411BEC" w:rsidRDefault="00264618" w:rsidP="00264618">
      <w:pPr>
        <w:spacing w:line="276" w:lineRule="auto"/>
        <w:ind w:left="142" w:firstLine="284"/>
        <w:jc w:val="both"/>
        <w:rPr>
          <w:sz w:val="24"/>
          <w:szCs w:val="24"/>
        </w:rPr>
      </w:pPr>
      <w:r w:rsidRPr="00411BEC">
        <w:rPr>
          <w:sz w:val="24"/>
          <w:szCs w:val="24"/>
        </w:rPr>
        <w:t>Статья 25. Опрос граждан</w:t>
      </w:r>
    </w:p>
    <w:p w:rsidR="00264618" w:rsidRPr="00411BEC" w:rsidRDefault="00264618" w:rsidP="00264618">
      <w:pPr>
        <w:spacing w:line="276" w:lineRule="auto"/>
        <w:ind w:left="142" w:firstLine="284"/>
        <w:jc w:val="both"/>
        <w:rPr>
          <w:sz w:val="24"/>
          <w:szCs w:val="24"/>
        </w:rPr>
      </w:pPr>
      <w:r w:rsidRPr="00411BEC">
        <w:rPr>
          <w:sz w:val="24"/>
          <w:szCs w:val="24"/>
        </w:rPr>
        <w:lastRenderedPageBreak/>
        <w:t>Статья 26. Обращения граждан в органы местного самоуправления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Статья 27. Другие формы непосредственного осуществления населением местного самоуправления и участия в его осуществлении</w:t>
      </w:r>
    </w:p>
    <w:p w:rsidR="00264618" w:rsidRPr="00411BEC" w:rsidRDefault="00264618" w:rsidP="00264618">
      <w:pPr>
        <w:spacing w:line="276" w:lineRule="auto"/>
        <w:ind w:left="142" w:firstLine="284"/>
        <w:jc w:val="both"/>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4. Органы местного самоуправления и должностные лица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Статья 28. Органы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Статья 29. Совет сельского поселения - представительный орган поселения</w:t>
      </w:r>
    </w:p>
    <w:p w:rsidR="00264618" w:rsidRPr="00411BEC" w:rsidRDefault="00264618" w:rsidP="00264618">
      <w:pPr>
        <w:spacing w:line="276" w:lineRule="auto"/>
        <w:ind w:left="142" w:firstLine="284"/>
        <w:jc w:val="both"/>
        <w:rPr>
          <w:sz w:val="24"/>
          <w:szCs w:val="24"/>
        </w:rPr>
      </w:pPr>
      <w:r w:rsidRPr="00411BEC">
        <w:rPr>
          <w:sz w:val="24"/>
          <w:szCs w:val="24"/>
        </w:rPr>
        <w:t>Статья 30. Компетенция Совета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31. Постоянные комиссии Совета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32. Временные комиссии Совета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33. Регламент Совета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Статья 34. Порядок осуществления Советом сельского поселения права законодательной инициативы в Государственном Совете Республики Коми</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35. Основания и порядок досрочного прекращения полномочий Совета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36. Статус депутата Совета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37. Права депутата Совета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38. Обязанности депутата Совета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39. Гарантии депутатской деятельности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40. Прекращение полномочий депутата Совета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41. Глава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42. Полномочия главы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43. Ограничения, связанные со статусом главы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44. Досрочное прекращение полномочий главы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45. Администрация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46. Полномочия администрации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47. Муниципальный контроль</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48. Взаимоотношения органов местного самоуправления сельского поселения с органами местного самоуправления муниципального района </w:t>
      </w:r>
      <w:r>
        <w:rPr>
          <w:sz w:val="24"/>
          <w:szCs w:val="24"/>
        </w:rPr>
        <w:t>«</w:t>
      </w:r>
      <w:r w:rsidRPr="00411BEC">
        <w:rPr>
          <w:sz w:val="24"/>
          <w:szCs w:val="24"/>
        </w:rPr>
        <w:t>Усть-Куломский</w:t>
      </w:r>
      <w:r>
        <w:rPr>
          <w:sz w:val="24"/>
          <w:szCs w:val="24"/>
        </w:rPr>
        <w:t>»</w:t>
      </w:r>
    </w:p>
    <w:p w:rsidR="00264618" w:rsidRPr="00411BEC" w:rsidRDefault="00264618" w:rsidP="00264618">
      <w:pPr>
        <w:spacing w:line="276" w:lineRule="auto"/>
        <w:ind w:left="142" w:firstLine="284"/>
        <w:jc w:val="both"/>
        <w:rPr>
          <w:sz w:val="24"/>
          <w:szCs w:val="24"/>
        </w:rPr>
      </w:pPr>
      <w:r w:rsidRPr="00411BEC">
        <w:rPr>
          <w:sz w:val="24"/>
          <w:szCs w:val="24"/>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264618" w:rsidRPr="00411BEC" w:rsidRDefault="00264618" w:rsidP="00264618">
      <w:pPr>
        <w:spacing w:line="276" w:lineRule="auto"/>
        <w:ind w:left="142" w:firstLine="284"/>
        <w:jc w:val="both"/>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5. Избирательная комиссия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Статья 50. Избирательная комиссия сельского поселения</w:t>
      </w:r>
    </w:p>
    <w:p w:rsidR="00264618" w:rsidRPr="00411BEC" w:rsidRDefault="00264618" w:rsidP="00264618">
      <w:pPr>
        <w:spacing w:line="276" w:lineRule="auto"/>
        <w:ind w:left="142" w:firstLine="284"/>
        <w:jc w:val="both"/>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6. Экономическая основа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51 Экономическая основа местного самоуправления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52. Муниципальное имущество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53. Владение, пользование и распоряжение муниципальным имуществом</w:t>
      </w:r>
    </w:p>
    <w:p w:rsidR="00264618" w:rsidRPr="00411BEC" w:rsidRDefault="00264618" w:rsidP="00264618">
      <w:pPr>
        <w:spacing w:line="276" w:lineRule="auto"/>
        <w:ind w:left="142" w:firstLine="284"/>
        <w:jc w:val="both"/>
        <w:rPr>
          <w:sz w:val="24"/>
          <w:szCs w:val="24"/>
        </w:rPr>
      </w:pPr>
      <w:r w:rsidRPr="00411BEC">
        <w:rPr>
          <w:sz w:val="24"/>
          <w:szCs w:val="24"/>
        </w:rPr>
        <w:t>Статья 54. Приватизация муниципального имущества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Статья 55. Органы местного самоуправления как юридические лица</w:t>
      </w:r>
    </w:p>
    <w:p w:rsidR="00264618" w:rsidRPr="00411BEC" w:rsidRDefault="00264618" w:rsidP="00264618">
      <w:pPr>
        <w:spacing w:line="276" w:lineRule="auto"/>
        <w:ind w:left="142" w:firstLine="284"/>
        <w:jc w:val="both"/>
        <w:rPr>
          <w:sz w:val="24"/>
          <w:szCs w:val="24"/>
        </w:rPr>
      </w:pPr>
      <w:r w:rsidRPr="00411BEC">
        <w:rPr>
          <w:sz w:val="24"/>
          <w:szCs w:val="24"/>
        </w:rPr>
        <w:lastRenderedPageBreak/>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57. Участие сельского поселения в хозяйственных обществах и некоммерческих организациях</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58. Бюджет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59. Доходы и расходы бюджета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60. Закупки для обеспечения муниципальных нужд</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61. Средства самообложения граждан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62. Муниципальные заимствования</w:t>
      </w:r>
    </w:p>
    <w:p w:rsidR="00264618" w:rsidRPr="00411BEC" w:rsidRDefault="00264618" w:rsidP="00264618">
      <w:pPr>
        <w:spacing w:line="276" w:lineRule="auto"/>
        <w:ind w:left="142" w:firstLine="284"/>
        <w:jc w:val="both"/>
        <w:rPr>
          <w:sz w:val="24"/>
          <w:szCs w:val="24"/>
        </w:rPr>
      </w:pPr>
      <w:r w:rsidRPr="00411BEC">
        <w:rPr>
          <w:sz w:val="24"/>
          <w:szCs w:val="24"/>
        </w:rPr>
        <w:t>Статья 63. Казна сельского поселения</w:t>
      </w:r>
    </w:p>
    <w:p w:rsidR="00264618" w:rsidRPr="00411BEC" w:rsidRDefault="00264618" w:rsidP="00264618">
      <w:pPr>
        <w:spacing w:line="276" w:lineRule="auto"/>
        <w:ind w:left="142" w:firstLine="284"/>
        <w:jc w:val="both"/>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7. Ответственность органов местного самоуправления и должностных лиц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Статья 64. Ответственность органов местного самоуправления и</w:t>
      </w:r>
    </w:p>
    <w:p w:rsidR="00264618" w:rsidRPr="00411BEC" w:rsidRDefault="00264618" w:rsidP="00264618">
      <w:pPr>
        <w:spacing w:line="276" w:lineRule="auto"/>
        <w:ind w:left="142" w:firstLine="284"/>
        <w:jc w:val="both"/>
        <w:rPr>
          <w:sz w:val="24"/>
          <w:szCs w:val="24"/>
        </w:rPr>
      </w:pPr>
      <w:r w:rsidRPr="00411BEC">
        <w:rPr>
          <w:sz w:val="24"/>
          <w:szCs w:val="24"/>
        </w:rPr>
        <w:t>должностных лиц местного самоуправления</w:t>
      </w:r>
    </w:p>
    <w:p w:rsidR="00264618" w:rsidRPr="00411BEC" w:rsidRDefault="00264618" w:rsidP="00264618">
      <w:pPr>
        <w:spacing w:line="276" w:lineRule="auto"/>
        <w:ind w:left="142" w:firstLine="284"/>
        <w:jc w:val="both"/>
        <w:rPr>
          <w:sz w:val="24"/>
          <w:szCs w:val="24"/>
        </w:rPr>
      </w:pPr>
      <w:r w:rsidRPr="00411BEC">
        <w:rPr>
          <w:sz w:val="24"/>
          <w:szCs w:val="24"/>
        </w:rPr>
        <w:t>Статья 65. Ответственность депутатов, главы сельского поселения перед населением</w:t>
      </w:r>
    </w:p>
    <w:p w:rsidR="00264618" w:rsidRPr="00411BEC" w:rsidRDefault="00264618" w:rsidP="00264618">
      <w:pPr>
        <w:spacing w:line="276" w:lineRule="auto"/>
        <w:ind w:left="142" w:firstLine="284"/>
        <w:jc w:val="both"/>
        <w:rPr>
          <w:sz w:val="24"/>
          <w:szCs w:val="24"/>
        </w:rPr>
      </w:pPr>
      <w:r w:rsidRPr="00411BEC">
        <w:rPr>
          <w:sz w:val="24"/>
          <w:szCs w:val="24"/>
        </w:rPr>
        <w:t>Статья 66. Ответственность органов местного самоуправления и должностных лиц местного самоуправления перед государством</w:t>
      </w:r>
    </w:p>
    <w:p w:rsidR="00264618" w:rsidRPr="00411BEC" w:rsidRDefault="00264618" w:rsidP="00264618">
      <w:pPr>
        <w:spacing w:line="276" w:lineRule="auto"/>
        <w:ind w:left="142" w:firstLine="284"/>
        <w:jc w:val="both"/>
        <w:rPr>
          <w:sz w:val="24"/>
          <w:szCs w:val="24"/>
        </w:rPr>
      </w:pPr>
      <w:r w:rsidRPr="00411BEC">
        <w:rPr>
          <w:sz w:val="24"/>
          <w:szCs w:val="24"/>
        </w:rPr>
        <w:t>Статья 67. Ответственность Совета сельского поселения перед государством</w:t>
      </w:r>
    </w:p>
    <w:p w:rsidR="00264618" w:rsidRPr="00411BEC" w:rsidRDefault="00264618" w:rsidP="00264618">
      <w:pPr>
        <w:spacing w:line="276" w:lineRule="auto"/>
        <w:ind w:left="142" w:firstLine="284"/>
        <w:jc w:val="both"/>
        <w:rPr>
          <w:sz w:val="24"/>
          <w:szCs w:val="24"/>
        </w:rPr>
      </w:pPr>
      <w:r w:rsidRPr="00411BEC">
        <w:rPr>
          <w:sz w:val="24"/>
          <w:szCs w:val="24"/>
        </w:rPr>
        <w:t>Статья 68. Ответственность главы сельского поселения перед государством</w:t>
      </w:r>
    </w:p>
    <w:p w:rsidR="00264618" w:rsidRPr="00411BEC" w:rsidRDefault="00264618" w:rsidP="00264618">
      <w:pPr>
        <w:spacing w:line="276" w:lineRule="auto"/>
        <w:ind w:left="142" w:firstLine="284"/>
        <w:jc w:val="both"/>
        <w:rPr>
          <w:sz w:val="24"/>
          <w:szCs w:val="24"/>
        </w:rPr>
      </w:pPr>
      <w:r w:rsidRPr="00411BEC">
        <w:rPr>
          <w:sz w:val="24"/>
          <w:szCs w:val="24"/>
        </w:rPr>
        <w:t>Статья 69. Удаление главы сельского поселения в отставку</w:t>
      </w:r>
    </w:p>
    <w:p w:rsidR="00264618" w:rsidRPr="00411BEC" w:rsidRDefault="00264618" w:rsidP="00264618">
      <w:pPr>
        <w:spacing w:line="276" w:lineRule="auto"/>
        <w:ind w:left="142" w:firstLine="284"/>
        <w:jc w:val="both"/>
        <w:rPr>
          <w:sz w:val="24"/>
          <w:szCs w:val="24"/>
        </w:rPr>
      </w:pPr>
    </w:p>
    <w:p w:rsidR="00264618" w:rsidRPr="00411BEC" w:rsidRDefault="00264618" w:rsidP="00264618">
      <w:pPr>
        <w:spacing w:line="276" w:lineRule="auto"/>
        <w:ind w:left="142" w:firstLine="284"/>
        <w:jc w:val="both"/>
        <w:rPr>
          <w:sz w:val="24"/>
          <w:szCs w:val="24"/>
        </w:rPr>
      </w:pPr>
      <w:r w:rsidRPr="00411BEC">
        <w:rPr>
          <w:sz w:val="24"/>
          <w:szCs w:val="24"/>
        </w:rPr>
        <w:t>Глава 8. Заключительные положения</w:t>
      </w:r>
    </w:p>
    <w:p w:rsidR="00264618" w:rsidRPr="00411BEC" w:rsidRDefault="00264618" w:rsidP="00264618">
      <w:pPr>
        <w:spacing w:line="276" w:lineRule="auto"/>
        <w:ind w:left="142" w:firstLine="284"/>
        <w:jc w:val="both"/>
        <w:rPr>
          <w:sz w:val="24"/>
          <w:szCs w:val="24"/>
        </w:rPr>
      </w:pPr>
      <w:r w:rsidRPr="00411BEC">
        <w:rPr>
          <w:sz w:val="24"/>
          <w:szCs w:val="24"/>
        </w:rPr>
        <w:t>Статья 70. Государственная регистрация и вступление в силу Устава сельского поселения</w:t>
      </w:r>
    </w:p>
    <w:p w:rsidR="00264618" w:rsidRPr="00411BEC" w:rsidRDefault="00264618" w:rsidP="00264618">
      <w:pPr>
        <w:spacing w:line="276" w:lineRule="auto"/>
        <w:ind w:left="142" w:firstLine="284"/>
        <w:jc w:val="both"/>
        <w:rPr>
          <w:sz w:val="24"/>
          <w:szCs w:val="24"/>
        </w:rPr>
      </w:pPr>
      <w:r w:rsidRPr="00411BEC">
        <w:rPr>
          <w:sz w:val="24"/>
          <w:szCs w:val="24"/>
        </w:rPr>
        <w:t xml:space="preserve">Статья 71. Порядок внесения изменений и дополнений в Устав сельского поселения </w:t>
      </w:r>
    </w:p>
    <w:p w:rsidR="00264618" w:rsidRPr="00411BEC" w:rsidRDefault="00264618" w:rsidP="00264618">
      <w:pPr>
        <w:spacing w:line="276" w:lineRule="auto"/>
        <w:ind w:left="142" w:firstLine="284"/>
        <w:jc w:val="both"/>
        <w:rPr>
          <w:sz w:val="24"/>
          <w:szCs w:val="24"/>
        </w:rPr>
      </w:pPr>
      <w:r w:rsidRPr="00411BEC">
        <w:rPr>
          <w:sz w:val="24"/>
          <w:szCs w:val="24"/>
        </w:rPr>
        <w:t>Статья 72. Прекращение действия Устава сельского поселения</w:t>
      </w:r>
    </w:p>
    <w:p w:rsidR="00264618" w:rsidRPr="00A54A66" w:rsidRDefault="00264618" w:rsidP="00A54A66">
      <w:pPr>
        <w:spacing w:line="276" w:lineRule="auto"/>
        <w:jc w:val="center"/>
        <w:rPr>
          <w:b/>
          <w:sz w:val="24"/>
          <w:szCs w:val="24"/>
        </w:rPr>
      </w:pPr>
      <w:r w:rsidRPr="00411BEC">
        <w:rPr>
          <w:color w:val="000000"/>
          <w:sz w:val="24"/>
          <w:szCs w:val="24"/>
        </w:rPr>
        <w:t xml:space="preserve">Совет муниципального образования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(далее – Совет сельского поселения), выступая от имени населения, проживающего на территории муниципального образования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принимает Устав муниципального образования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(далее – Устав, Устав сельского поселения)</w:t>
      </w:r>
    </w:p>
    <w:p w:rsidR="00264618" w:rsidRPr="00411BEC" w:rsidRDefault="00264618" w:rsidP="00264618">
      <w:pPr>
        <w:ind w:left="142" w:firstLine="284"/>
        <w:jc w:val="both"/>
        <w:rPr>
          <w:b/>
          <w:color w:val="000000"/>
          <w:sz w:val="24"/>
          <w:szCs w:val="24"/>
        </w:rPr>
      </w:pPr>
    </w:p>
    <w:p w:rsidR="00264618" w:rsidRPr="00411BEC" w:rsidRDefault="00264618" w:rsidP="00264618">
      <w:pPr>
        <w:keepNext/>
        <w:spacing w:line="360" w:lineRule="auto"/>
        <w:ind w:left="142" w:firstLine="284"/>
        <w:jc w:val="both"/>
        <w:outlineLvl w:val="4"/>
        <w:rPr>
          <w:i/>
          <w:color w:val="000000"/>
          <w:sz w:val="24"/>
          <w:szCs w:val="24"/>
        </w:rPr>
      </w:pPr>
      <w:r w:rsidRPr="00411BEC">
        <w:rPr>
          <w:b/>
          <w:color w:val="000000"/>
          <w:sz w:val="24"/>
          <w:szCs w:val="24"/>
        </w:rPr>
        <w:t>Глава 1. Общие положения</w:t>
      </w:r>
    </w:p>
    <w:p w:rsidR="00264618" w:rsidRPr="00411BEC" w:rsidRDefault="00264618" w:rsidP="00264618">
      <w:pPr>
        <w:keepNext/>
        <w:ind w:left="142" w:firstLine="284"/>
        <w:jc w:val="both"/>
        <w:outlineLvl w:val="2"/>
        <w:rPr>
          <w:b/>
          <w:color w:val="000000"/>
          <w:sz w:val="24"/>
          <w:szCs w:val="24"/>
        </w:rPr>
      </w:pPr>
      <w:r w:rsidRPr="00411BEC">
        <w:rPr>
          <w:b/>
          <w:color w:val="000000"/>
          <w:sz w:val="24"/>
          <w:szCs w:val="24"/>
        </w:rPr>
        <w:t>Статья 1. Правовой статус сельского поселения</w:t>
      </w:r>
    </w:p>
    <w:p w:rsidR="00264618" w:rsidRPr="00411BEC" w:rsidRDefault="00264618" w:rsidP="00264618">
      <w:pPr>
        <w:ind w:left="142" w:firstLine="284"/>
        <w:rPr>
          <w:sz w:val="24"/>
          <w:szCs w:val="24"/>
        </w:rPr>
      </w:pPr>
    </w:p>
    <w:p w:rsidR="00264618" w:rsidRPr="00411BEC" w:rsidRDefault="00264618" w:rsidP="00264618">
      <w:pPr>
        <w:ind w:left="142" w:firstLine="284"/>
        <w:jc w:val="both"/>
        <w:rPr>
          <w:color w:val="000000"/>
          <w:sz w:val="24"/>
          <w:szCs w:val="24"/>
        </w:rPr>
      </w:pPr>
      <w:r w:rsidRPr="00411BEC">
        <w:rPr>
          <w:color w:val="000000"/>
          <w:sz w:val="24"/>
          <w:szCs w:val="24"/>
        </w:rPr>
        <w:t xml:space="preserve">Муниципальное образование сельского поселения имеет наименование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Муниципальное образование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(далее - сельское поселение, поселение, муниципальное образование) состоит из сельских населенных пунктов, объединенных общей территорией, границы которой установлены законами Республики Коми в соответствии с требованиями, предусмотренными Федеральным законом от 6 октября 2003 г. № 131-ФЗ </w:t>
      </w:r>
      <w:r>
        <w:rPr>
          <w:color w:val="000000"/>
          <w:sz w:val="24"/>
          <w:szCs w:val="24"/>
        </w:rPr>
        <w:t>«</w:t>
      </w:r>
      <w:r w:rsidRPr="00411BEC">
        <w:rPr>
          <w:color w:val="000000"/>
          <w:sz w:val="24"/>
          <w:szCs w:val="24"/>
        </w:rPr>
        <w:t>Об общих принципах организации местного самоуправления в Российской Федерации</w:t>
      </w:r>
      <w:r>
        <w:rPr>
          <w:color w:val="000000"/>
          <w:sz w:val="24"/>
          <w:szCs w:val="24"/>
        </w:rPr>
        <w:t>»</w:t>
      </w:r>
      <w:r w:rsidRPr="00411BEC">
        <w:rPr>
          <w:color w:val="000000"/>
          <w:sz w:val="24"/>
          <w:szCs w:val="24"/>
        </w:rPr>
        <w:t>.</w:t>
      </w:r>
    </w:p>
    <w:p w:rsidR="00264618" w:rsidRPr="00411BEC" w:rsidRDefault="00264618" w:rsidP="00264618">
      <w:pPr>
        <w:ind w:left="142" w:firstLine="284"/>
        <w:jc w:val="both"/>
        <w:rPr>
          <w:color w:val="000000"/>
          <w:sz w:val="24"/>
          <w:szCs w:val="24"/>
        </w:rPr>
      </w:pPr>
    </w:p>
    <w:p w:rsidR="00264618" w:rsidRPr="00411BEC" w:rsidRDefault="00264618" w:rsidP="00264618">
      <w:pPr>
        <w:ind w:left="142" w:firstLine="284"/>
        <w:jc w:val="both"/>
        <w:rPr>
          <w:b/>
          <w:color w:val="000000"/>
          <w:sz w:val="24"/>
          <w:szCs w:val="24"/>
        </w:rPr>
      </w:pPr>
      <w:r w:rsidRPr="00411BEC">
        <w:rPr>
          <w:b/>
          <w:color w:val="000000"/>
          <w:sz w:val="24"/>
          <w:szCs w:val="24"/>
        </w:rPr>
        <w:t>Статья 2. Основные понятия и термины, используемые в Уставе</w:t>
      </w:r>
    </w:p>
    <w:p w:rsidR="00264618" w:rsidRPr="00411BEC" w:rsidRDefault="00264618" w:rsidP="00264618">
      <w:pPr>
        <w:ind w:left="142" w:firstLine="284"/>
        <w:jc w:val="both"/>
        <w:rPr>
          <w:b/>
          <w:color w:val="000000"/>
          <w:sz w:val="24"/>
          <w:szCs w:val="24"/>
        </w:rPr>
      </w:pPr>
    </w:p>
    <w:p w:rsidR="00264618" w:rsidRPr="00411BEC" w:rsidRDefault="00264618" w:rsidP="00264618">
      <w:pPr>
        <w:spacing w:line="280" w:lineRule="atLeast"/>
        <w:ind w:left="142" w:firstLine="284"/>
        <w:jc w:val="both"/>
        <w:rPr>
          <w:sz w:val="24"/>
          <w:szCs w:val="24"/>
        </w:rPr>
      </w:pPr>
      <w:proofErr w:type="gramStart"/>
      <w:r w:rsidRPr="00411BEC">
        <w:rPr>
          <w:sz w:val="24"/>
          <w:szCs w:val="24"/>
        </w:rPr>
        <w:lastRenderedPageBreak/>
        <w:t xml:space="preserve">В настоящем Уставе понятия и термины используются в соответствии с Федеральным законом от 6 октября 2003 года № 131-ФЗ </w:t>
      </w:r>
      <w:r>
        <w:rPr>
          <w:sz w:val="24"/>
          <w:szCs w:val="24"/>
        </w:rPr>
        <w:t>«</w:t>
      </w:r>
      <w:r w:rsidRPr="00411BEC">
        <w:rPr>
          <w:sz w:val="24"/>
          <w:szCs w:val="24"/>
        </w:rPr>
        <w:t>Об общих принципах организации местного самоуправления в Российской Федерации</w:t>
      </w:r>
      <w:r>
        <w:rPr>
          <w:sz w:val="24"/>
          <w:szCs w:val="24"/>
        </w:rPr>
        <w:t>»</w:t>
      </w:r>
      <w:r w:rsidRPr="00411BEC">
        <w:rPr>
          <w:sz w:val="24"/>
          <w:szCs w:val="24"/>
        </w:rPr>
        <w:t xml:space="preserve">, Законом Республики Коми от 5 марта 2005 года № 11-РЗ </w:t>
      </w:r>
      <w:r>
        <w:rPr>
          <w:sz w:val="24"/>
          <w:szCs w:val="24"/>
        </w:rPr>
        <w:t>«</w:t>
      </w:r>
      <w:r w:rsidRPr="00411BEC">
        <w:rPr>
          <w:sz w:val="24"/>
          <w:szCs w:val="24"/>
        </w:rPr>
        <w:t>О территориальной организации местного самоуправления в Республике Коми</w:t>
      </w:r>
      <w:r>
        <w:rPr>
          <w:sz w:val="24"/>
          <w:szCs w:val="24"/>
        </w:rPr>
        <w:t>»</w:t>
      </w:r>
      <w:r w:rsidRPr="00411BEC">
        <w:rPr>
          <w:sz w:val="24"/>
          <w:szCs w:val="24"/>
        </w:rPr>
        <w:t xml:space="preserve">, и Законом Республики Коми от 9 декабря 2014 года № 153-РЗ </w:t>
      </w:r>
      <w:r>
        <w:rPr>
          <w:sz w:val="24"/>
          <w:szCs w:val="24"/>
        </w:rPr>
        <w:t>«</w:t>
      </w:r>
      <w:r w:rsidRPr="00411BEC">
        <w:rPr>
          <w:sz w:val="24"/>
          <w:szCs w:val="24"/>
        </w:rPr>
        <w:t>О некоторых вопросах местного самоуправления в</w:t>
      </w:r>
      <w:proofErr w:type="gramEnd"/>
      <w:r w:rsidRPr="00411BEC">
        <w:rPr>
          <w:sz w:val="24"/>
          <w:szCs w:val="24"/>
        </w:rPr>
        <w:t xml:space="preserve"> Республике Коми</w:t>
      </w:r>
      <w:r>
        <w:rPr>
          <w:sz w:val="24"/>
          <w:szCs w:val="24"/>
        </w:rPr>
        <w:t>»</w:t>
      </w:r>
      <w:r w:rsidRPr="00411BEC">
        <w:rPr>
          <w:sz w:val="24"/>
          <w:szCs w:val="24"/>
        </w:rPr>
        <w:t>.</w:t>
      </w:r>
    </w:p>
    <w:p w:rsidR="00264618" w:rsidRPr="00411BEC" w:rsidRDefault="00264618" w:rsidP="00264618">
      <w:pPr>
        <w:spacing w:line="280" w:lineRule="atLeast"/>
        <w:ind w:left="142" w:firstLine="284"/>
        <w:jc w:val="both"/>
        <w:rPr>
          <w:sz w:val="24"/>
          <w:szCs w:val="24"/>
        </w:rPr>
      </w:pPr>
      <w:r w:rsidRPr="00411BEC">
        <w:rPr>
          <w:sz w:val="24"/>
          <w:szCs w:val="24"/>
        </w:rPr>
        <w:t xml:space="preserve">Используемые в настоящем Уставе наименования </w:t>
      </w:r>
      <w:r>
        <w:rPr>
          <w:sz w:val="24"/>
          <w:szCs w:val="24"/>
        </w:rPr>
        <w:t>«</w:t>
      </w:r>
      <w:r w:rsidRPr="00411BEC">
        <w:rPr>
          <w:sz w:val="24"/>
          <w:szCs w:val="24"/>
        </w:rPr>
        <w:t xml:space="preserve">сельское поселение </w:t>
      </w:r>
      <w:r>
        <w:rPr>
          <w:sz w:val="24"/>
          <w:szCs w:val="24"/>
        </w:rPr>
        <w:t>«</w:t>
      </w:r>
      <w:r w:rsidRPr="00411BEC">
        <w:rPr>
          <w:sz w:val="24"/>
          <w:szCs w:val="24"/>
        </w:rPr>
        <w:t>Зимстан</w:t>
      </w:r>
      <w:r>
        <w:rPr>
          <w:sz w:val="24"/>
          <w:szCs w:val="24"/>
        </w:rPr>
        <w:t>»</w:t>
      </w:r>
      <w:r w:rsidRPr="00411BEC">
        <w:rPr>
          <w:sz w:val="24"/>
          <w:szCs w:val="24"/>
        </w:rPr>
        <w:t xml:space="preserve">, </w:t>
      </w:r>
      <w:r>
        <w:rPr>
          <w:sz w:val="24"/>
          <w:szCs w:val="24"/>
        </w:rPr>
        <w:t>«</w:t>
      </w:r>
      <w:r w:rsidRPr="00411BEC">
        <w:rPr>
          <w:sz w:val="24"/>
          <w:szCs w:val="24"/>
        </w:rPr>
        <w:t>сельское поселение</w:t>
      </w:r>
      <w:r>
        <w:rPr>
          <w:sz w:val="24"/>
          <w:szCs w:val="24"/>
        </w:rPr>
        <w:t>»</w:t>
      </w:r>
      <w:r w:rsidRPr="00411BEC">
        <w:rPr>
          <w:sz w:val="24"/>
          <w:szCs w:val="24"/>
        </w:rPr>
        <w:t xml:space="preserve">, </w:t>
      </w:r>
      <w:r>
        <w:rPr>
          <w:sz w:val="24"/>
          <w:szCs w:val="24"/>
        </w:rPr>
        <w:t>«</w:t>
      </w:r>
      <w:r w:rsidRPr="00411BEC">
        <w:rPr>
          <w:sz w:val="24"/>
          <w:szCs w:val="24"/>
        </w:rPr>
        <w:t>поселение</w:t>
      </w:r>
      <w:r>
        <w:rPr>
          <w:sz w:val="24"/>
          <w:szCs w:val="24"/>
        </w:rPr>
        <w:t>»</w:t>
      </w:r>
      <w:r w:rsidRPr="00411BEC">
        <w:rPr>
          <w:sz w:val="24"/>
          <w:szCs w:val="24"/>
        </w:rPr>
        <w:t xml:space="preserve"> и образованные на их основе словосочетания применяются в одном значении в отношении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В отношении представительного органа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применяются  наименования </w:t>
      </w:r>
      <w:r>
        <w:rPr>
          <w:sz w:val="24"/>
          <w:szCs w:val="24"/>
        </w:rPr>
        <w:t>«</w:t>
      </w:r>
      <w:r w:rsidRPr="00411BEC">
        <w:rPr>
          <w:sz w:val="24"/>
          <w:szCs w:val="24"/>
        </w:rPr>
        <w:t>Совет сельского поселения</w:t>
      </w:r>
      <w:r>
        <w:rPr>
          <w:sz w:val="24"/>
          <w:szCs w:val="24"/>
        </w:rPr>
        <w:t>»</w:t>
      </w:r>
      <w:r w:rsidRPr="00411BEC">
        <w:rPr>
          <w:sz w:val="24"/>
          <w:szCs w:val="24"/>
        </w:rPr>
        <w:t xml:space="preserve">, </w:t>
      </w:r>
      <w:r>
        <w:rPr>
          <w:sz w:val="24"/>
          <w:szCs w:val="24"/>
        </w:rPr>
        <w:t>«</w:t>
      </w:r>
      <w:r w:rsidRPr="00411BEC">
        <w:rPr>
          <w:sz w:val="24"/>
          <w:szCs w:val="24"/>
        </w:rPr>
        <w:t>Совет поселения</w:t>
      </w:r>
      <w:r>
        <w:rPr>
          <w:sz w:val="24"/>
          <w:szCs w:val="24"/>
        </w:rPr>
        <w:t>»</w:t>
      </w:r>
      <w:r w:rsidRPr="00411BEC">
        <w:rPr>
          <w:sz w:val="24"/>
          <w:szCs w:val="24"/>
        </w:rPr>
        <w:t xml:space="preserve">;  в отношении главы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применяются  наименования </w:t>
      </w:r>
      <w:r>
        <w:rPr>
          <w:sz w:val="24"/>
          <w:szCs w:val="24"/>
        </w:rPr>
        <w:t>«</w:t>
      </w:r>
      <w:r w:rsidRPr="00411BEC">
        <w:rPr>
          <w:sz w:val="24"/>
          <w:szCs w:val="24"/>
        </w:rPr>
        <w:t>глава сельского поселения</w:t>
      </w:r>
      <w:r>
        <w:rPr>
          <w:sz w:val="24"/>
          <w:szCs w:val="24"/>
        </w:rPr>
        <w:t>»</w:t>
      </w:r>
      <w:r w:rsidRPr="00411BEC">
        <w:rPr>
          <w:sz w:val="24"/>
          <w:szCs w:val="24"/>
        </w:rPr>
        <w:t xml:space="preserve">,  </w:t>
      </w:r>
      <w:r>
        <w:rPr>
          <w:sz w:val="24"/>
          <w:szCs w:val="24"/>
        </w:rPr>
        <w:t>«</w:t>
      </w:r>
      <w:r w:rsidRPr="00411BEC">
        <w:rPr>
          <w:sz w:val="24"/>
          <w:szCs w:val="24"/>
        </w:rPr>
        <w:t>глава поселения</w:t>
      </w:r>
      <w:r>
        <w:rPr>
          <w:sz w:val="24"/>
          <w:szCs w:val="24"/>
        </w:rPr>
        <w:t>»</w:t>
      </w:r>
      <w:r w:rsidRPr="00411BEC">
        <w:rPr>
          <w:sz w:val="24"/>
          <w:szCs w:val="24"/>
        </w:rPr>
        <w:t xml:space="preserve">; в отношении  местной администрации муниципального образования сельского поселения </w:t>
      </w:r>
      <w:r>
        <w:rPr>
          <w:sz w:val="24"/>
          <w:szCs w:val="24"/>
        </w:rPr>
        <w:t>«</w:t>
      </w:r>
      <w:r w:rsidRPr="00411BEC">
        <w:rPr>
          <w:sz w:val="24"/>
          <w:szCs w:val="24"/>
        </w:rPr>
        <w:t>Зимстан</w:t>
      </w:r>
      <w:r>
        <w:rPr>
          <w:sz w:val="24"/>
          <w:szCs w:val="24"/>
        </w:rPr>
        <w:t>»</w:t>
      </w:r>
      <w:r w:rsidRPr="00411BEC">
        <w:rPr>
          <w:sz w:val="24"/>
          <w:szCs w:val="24"/>
        </w:rPr>
        <w:t xml:space="preserve"> применяются наименования </w:t>
      </w:r>
      <w:r>
        <w:rPr>
          <w:sz w:val="24"/>
          <w:szCs w:val="24"/>
        </w:rPr>
        <w:t>«</w:t>
      </w:r>
      <w:r w:rsidRPr="00411BEC">
        <w:rPr>
          <w:sz w:val="24"/>
          <w:szCs w:val="24"/>
        </w:rPr>
        <w:t>администрация сельского поселения</w:t>
      </w:r>
      <w:r>
        <w:rPr>
          <w:sz w:val="24"/>
          <w:szCs w:val="24"/>
        </w:rPr>
        <w:t>»</w:t>
      </w:r>
      <w:r w:rsidRPr="00411BEC">
        <w:rPr>
          <w:sz w:val="24"/>
          <w:szCs w:val="24"/>
        </w:rPr>
        <w:t xml:space="preserve">, </w:t>
      </w:r>
      <w:r>
        <w:rPr>
          <w:sz w:val="24"/>
          <w:szCs w:val="24"/>
        </w:rPr>
        <w:t>«</w:t>
      </w:r>
      <w:r w:rsidRPr="00411BEC">
        <w:rPr>
          <w:sz w:val="24"/>
          <w:szCs w:val="24"/>
        </w:rPr>
        <w:t>администрация поселения</w:t>
      </w:r>
      <w:r>
        <w:rPr>
          <w:sz w:val="24"/>
          <w:szCs w:val="24"/>
        </w:rPr>
        <w:t>»</w:t>
      </w:r>
      <w:r w:rsidRPr="00411BEC">
        <w:rPr>
          <w:sz w:val="24"/>
          <w:szCs w:val="24"/>
        </w:rPr>
        <w:t>.</w:t>
      </w:r>
    </w:p>
    <w:p w:rsidR="00264618" w:rsidRPr="00411BEC" w:rsidRDefault="00264618" w:rsidP="00264618">
      <w:pPr>
        <w:keepNext/>
        <w:ind w:left="142" w:firstLine="284"/>
        <w:jc w:val="both"/>
        <w:outlineLvl w:val="2"/>
        <w:rPr>
          <w:b/>
          <w:color w:val="000000"/>
          <w:sz w:val="24"/>
          <w:szCs w:val="24"/>
        </w:rPr>
      </w:pPr>
    </w:p>
    <w:p w:rsidR="00264618" w:rsidRPr="00411BEC" w:rsidRDefault="00264618" w:rsidP="00264618">
      <w:pPr>
        <w:keepNext/>
        <w:ind w:left="142" w:firstLine="284"/>
        <w:jc w:val="both"/>
        <w:outlineLvl w:val="2"/>
        <w:rPr>
          <w:b/>
          <w:color w:val="000000"/>
          <w:sz w:val="24"/>
          <w:szCs w:val="24"/>
        </w:rPr>
      </w:pPr>
      <w:r w:rsidRPr="00411BEC">
        <w:rPr>
          <w:b/>
          <w:color w:val="000000"/>
          <w:sz w:val="24"/>
          <w:szCs w:val="24"/>
        </w:rPr>
        <w:t>Статья 3. Границы сельского поселения и порядок их изменения</w:t>
      </w:r>
    </w:p>
    <w:p w:rsidR="00264618" w:rsidRPr="00411BEC" w:rsidRDefault="00264618" w:rsidP="00264618">
      <w:pPr>
        <w:ind w:left="142" w:firstLine="284"/>
        <w:rPr>
          <w:sz w:val="24"/>
          <w:szCs w:val="24"/>
        </w:rPr>
      </w:pPr>
    </w:p>
    <w:p w:rsidR="00264618" w:rsidRPr="00411BEC" w:rsidRDefault="00264618" w:rsidP="00264618">
      <w:pPr>
        <w:ind w:left="142" w:firstLine="284"/>
        <w:jc w:val="both"/>
        <w:rPr>
          <w:snapToGrid w:val="0"/>
          <w:color w:val="000000"/>
          <w:sz w:val="24"/>
          <w:szCs w:val="24"/>
        </w:rPr>
      </w:pPr>
      <w:r w:rsidRPr="00411BEC">
        <w:rPr>
          <w:snapToGrid w:val="0"/>
          <w:color w:val="000000"/>
          <w:sz w:val="24"/>
          <w:szCs w:val="24"/>
        </w:rPr>
        <w:t>1. Территория сельского поселения определена границами, существующими на момент принятия Устава сельского поселения. Границы территории сельского поселения устанавливаются в соответствии с требованиями федерального законодательства.</w:t>
      </w:r>
    </w:p>
    <w:p w:rsidR="00264618" w:rsidRPr="00411BEC" w:rsidRDefault="00264618" w:rsidP="00264618">
      <w:pPr>
        <w:ind w:left="142" w:firstLine="284"/>
        <w:jc w:val="both"/>
        <w:rPr>
          <w:sz w:val="24"/>
          <w:szCs w:val="24"/>
        </w:rPr>
      </w:pPr>
      <w:r w:rsidRPr="00411BEC">
        <w:rPr>
          <w:color w:val="000000"/>
          <w:sz w:val="24"/>
          <w:szCs w:val="24"/>
        </w:rPr>
        <w:t xml:space="preserve"> 2. </w:t>
      </w:r>
      <w:r w:rsidRPr="00411BEC">
        <w:rPr>
          <w:sz w:val="24"/>
          <w:szCs w:val="24"/>
        </w:rPr>
        <w:t xml:space="preserve">Границы сельского поселения установлены Законом Республики Коми от 5 марта 2005 года № 11-РЗ </w:t>
      </w:r>
      <w:r>
        <w:rPr>
          <w:sz w:val="24"/>
          <w:szCs w:val="24"/>
        </w:rPr>
        <w:t>«</w:t>
      </w:r>
      <w:r w:rsidRPr="00411BEC">
        <w:rPr>
          <w:sz w:val="24"/>
          <w:szCs w:val="24"/>
        </w:rPr>
        <w:t>О территориальной организации местного самоуправления в Республике Коми</w:t>
      </w:r>
      <w:r>
        <w:rPr>
          <w:sz w:val="24"/>
          <w:szCs w:val="24"/>
        </w:rPr>
        <w:t>»</w:t>
      </w:r>
      <w:r w:rsidRPr="00411BEC">
        <w:rPr>
          <w:sz w:val="24"/>
          <w:szCs w:val="24"/>
        </w:rPr>
        <w:t>.</w:t>
      </w:r>
    </w:p>
    <w:p w:rsidR="00264618" w:rsidRPr="00411BEC" w:rsidRDefault="00264618" w:rsidP="00264618">
      <w:pPr>
        <w:ind w:left="142" w:firstLine="284"/>
        <w:jc w:val="both"/>
        <w:rPr>
          <w:color w:val="000000"/>
          <w:sz w:val="24"/>
          <w:szCs w:val="24"/>
        </w:rPr>
      </w:pPr>
      <w:r w:rsidRPr="00411BEC">
        <w:rPr>
          <w:color w:val="000000"/>
          <w:sz w:val="24"/>
          <w:szCs w:val="24"/>
        </w:rPr>
        <w:t xml:space="preserve">        3. Изменение границы сельского поселения осуществляется Законом Республики Коми в порядке, установленном законодательством Российской Федерации. </w:t>
      </w:r>
    </w:p>
    <w:p w:rsidR="00264618" w:rsidRPr="00411BEC" w:rsidRDefault="00264618" w:rsidP="00264618">
      <w:pPr>
        <w:widowControl w:val="0"/>
        <w:ind w:left="142" w:firstLine="284"/>
        <w:jc w:val="both"/>
        <w:rPr>
          <w:snapToGrid w:val="0"/>
          <w:color w:val="000000"/>
          <w:sz w:val="24"/>
          <w:szCs w:val="24"/>
        </w:rPr>
      </w:pPr>
    </w:p>
    <w:p w:rsidR="00264618" w:rsidRPr="00411BEC" w:rsidRDefault="00264618" w:rsidP="00264618">
      <w:pPr>
        <w:ind w:left="142" w:firstLine="284"/>
        <w:jc w:val="both"/>
        <w:rPr>
          <w:b/>
          <w:color w:val="000000"/>
          <w:sz w:val="24"/>
          <w:szCs w:val="24"/>
        </w:rPr>
      </w:pPr>
      <w:r w:rsidRPr="00411BEC">
        <w:rPr>
          <w:b/>
          <w:color w:val="000000"/>
          <w:sz w:val="24"/>
          <w:szCs w:val="24"/>
        </w:rPr>
        <w:t xml:space="preserve">         Статья 4. Территория и состав территории сельского поселения </w:t>
      </w:r>
    </w:p>
    <w:p w:rsidR="00264618" w:rsidRPr="00411BEC" w:rsidRDefault="00264618" w:rsidP="00264618">
      <w:pPr>
        <w:ind w:left="142" w:firstLine="284"/>
        <w:jc w:val="both"/>
        <w:rPr>
          <w:b/>
          <w:color w:val="000000"/>
          <w:sz w:val="24"/>
          <w:szCs w:val="24"/>
        </w:rPr>
      </w:pPr>
    </w:p>
    <w:p w:rsidR="00264618" w:rsidRPr="00411BEC" w:rsidRDefault="00264618" w:rsidP="00264618">
      <w:pPr>
        <w:ind w:left="142" w:firstLine="284"/>
        <w:jc w:val="both"/>
        <w:rPr>
          <w:snapToGrid w:val="0"/>
          <w:color w:val="000000"/>
          <w:sz w:val="24"/>
          <w:szCs w:val="24"/>
        </w:rPr>
      </w:pPr>
      <w:r w:rsidRPr="00411BEC">
        <w:rPr>
          <w:snapToGrid w:val="0"/>
          <w:color w:val="000000"/>
          <w:sz w:val="24"/>
          <w:szCs w:val="24"/>
        </w:rPr>
        <w:t>1.Территорию сельского поселения  составляют исторически сложившиеся земли  населенных пунктов поселения, прилегающие к ним земли общего пользования, территории традиционного природопользования населения поселения, земли рекреационного назначения, земли для развития поселения,  независимо от форм собственности и целевого назначения, находящиеся в пределах границ сельского поселения.</w:t>
      </w:r>
    </w:p>
    <w:p w:rsidR="00264618" w:rsidRPr="00411BEC" w:rsidRDefault="00264618" w:rsidP="00264618">
      <w:pPr>
        <w:ind w:left="142" w:firstLine="284"/>
        <w:jc w:val="both"/>
        <w:rPr>
          <w:snapToGrid w:val="0"/>
          <w:color w:val="000000"/>
          <w:sz w:val="24"/>
          <w:szCs w:val="24"/>
        </w:rPr>
      </w:pPr>
      <w:r w:rsidRPr="00411BEC">
        <w:rPr>
          <w:snapToGrid w:val="0"/>
          <w:color w:val="000000"/>
          <w:sz w:val="24"/>
          <w:szCs w:val="24"/>
        </w:rPr>
        <w:t>2.В состав территории сельского поселения входят: поселки сельского типа Зимстан, Логинъяг, деревни Климовск, Фроловск.</w:t>
      </w:r>
    </w:p>
    <w:p w:rsidR="00264618" w:rsidRPr="00411BEC" w:rsidRDefault="00264618" w:rsidP="00264618">
      <w:pPr>
        <w:ind w:left="142" w:firstLine="284"/>
        <w:jc w:val="both"/>
        <w:rPr>
          <w:snapToGrid w:val="0"/>
          <w:color w:val="000000"/>
          <w:sz w:val="24"/>
          <w:szCs w:val="24"/>
        </w:rPr>
      </w:pPr>
      <w:r w:rsidRPr="00411BEC">
        <w:rPr>
          <w:snapToGrid w:val="0"/>
          <w:color w:val="000000"/>
          <w:sz w:val="24"/>
          <w:szCs w:val="24"/>
        </w:rPr>
        <w:t xml:space="preserve">3.Территория сельского поселения </w:t>
      </w:r>
      <w:r>
        <w:rPr>
          <w:snapToGrid w:val="0"/>
          <w:color w:val="000000"/>
          <w:sz w:val="24"/>
          <w:szCs w:val="24"/>
        </w:rPr>
        <w:t>«</w:t>
      </w:r>
      <w:r w:rsidRPr="00411BEC">
        <w:rPr>
          <w:snapToGrid w:val="0"/>
          <w:color w:val="000000"/>
          <w:sz w:val="24"/>
          <w:szCs w:val="24"/>
        </w:rPr>
        <w:t>Зимстан</w:t>
      </w:r>
      <w:r>
        <w:rPr>
          <w:snapToGrid w:val="0"/>
          <w:color w:val="000000"/>
          <w:sz w:val="24"/>
          <w:szCs w:val="24"/>
        </w:rPr>
        <w:t>»</w:t>
      </w:r>
      <w:r w:rsidRPr="00411BEC">
        <w:rPr>
          <w:snapToGrid w:val="0"/>
          <w:color w:val="000000"/>
          <w:sz w:val="24"/>
          <w:szCs w:val="24"/>
        </w:rPr>
        <w:t xml:space="preserve"> входит в состав территории муниципального образования муниципального района </w:t>
      </w:r>
      <w:r>
        <w:rPr>
          <w:snapToGrid w:val="0"/>
          <w:color w:val="000000"/>
          <w:sz w:val="24"/>
          <w:szCs w:val="24"/>
        </w:rPr>
        <w:t>«</w:t>
      </w:r>
      <w:r w:rsidRPr="00411BEC">
        <w:rPr>
          <w:snapToGrid w:val="0"/>
          <w:sz w:val="24"/>
          <w:szCs w:val="24"/>
        </w:rPr>
        <w:t>Усть-Куломский</w:t>
      </w:r>
      <w:r>
        <w:rPr>
          <w:snapToGrid w:val="0"/>
          <w:color w:val="000000"/>
          <w:sz w:val="24"/>
          <w:szCs w:val="24"/>
        </w:rPr>
        <w:t>»</w:t>
      </w:r>
      <w:r w:rsidRPr="00411BEC">
        <w:rPr>
          <w:snapToGrid w:val="0"/>
          <w:color w:val="000000"/>
          <w:sz w:val="24"/>
          <w:szCs w:val="24"/>
        </w:rPr>
        <w:t>.</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 xml:space="preserve">        4. Административным центром сельского поселения является поселок сельского типа Зимстан.</w:t>
      </w:r>
    </w:p>
    <w:p w:rsidR="00264618" w:rsidRPr="00411BEC" w:rsidRDefault="00264618" w:rsidP="00264618">
      <w:pPr>
        <w:autoSpaceDE w:val="0"/>
        <w:autoSpaceDN w:val="0"/>
        <w:adjustRightInd w:val="0"/>
        <w:ind w:left="142" w:firstLine="284"/>
        <w:jc w:val="both"/>
        <w:rPr>
          <w:b/>
          <w:color w:val="000000"/>
          <w:sz w:val="24"/>
          <w:szCs w:val="24"/>
        </w:rPr>
      </w:pPr>
    </w:p>
    <w:p w:rsidR="00264618" w:rsidRPr="00411BEC" w:rsidRDefault="00264618" w:rsidP="00264618">
      <w:pPr>
        <w:autoSpaceDE w:val="0"/>
        <w:autoSpaceDN w:val="0"/>
        <w:adjustRightInd w:val="0"/>
        <w:ind w:left="142" w:firstLine="284"/>
        <w:jc w:val="both"/>
        <w:rPr>
          <w:b/>
          <w:color w:val="000000"/>
          <w:sz w:val="24"/>
          <w:szCs w:val="24"/>
        </w:rPr>
      </w:pPr>
      <w:r w:rsidRPr="00411BEC">
        <w:rPr>
          <w:b/>
          <w:color w:val="000000"/>
          <w:sz w:val="24"/>
          <w:szCs w:val="24"/>
        </w:rPr>
        <w:t xml:space="preserve">             Статья 5. Официальные символы сельского поселения </w:t>
      </w:r>
    </w:p>
    <w:p w:rsidR="00264618" w:rsidRPr="00411BEC" w:rsidRDefault="00264618" w:rsidP="00264618">
      <w:pPr>
        <w:autoSpaceDE w:val="0"/>
        <w:autoSpaceDN w:val="0"/>
        <w:adjustRightInd w:val="0"/>
        <w:ind w:left="142" w:firstLine="284"/>
        <w:jc w:val="both"/>
        <w:rPr>
          <w:b/>
          <w:color w:val="000000"/>
          <w:sz w:val="24"/>
          <w:szCs w:val="24"/>
        </w:rPr>
      </w:pPr>
    </w:p>
    <w:p w:rsidR="00264618" w:rsidRPr="00411BEC" w:rsidRDefault="00264618" w:rsidP="00264618">
      <w:pPr>
        <w:tabs>
          <w:tab w:val="left" w:pos="851"/>
          <w:tab w:val="left" w:pos="1134"/>
        </w:tabs>
        <w:autoSpaceDE w:val="0"/>
        <w:autoSpaceDN w:val="0"/>
        <w:adjustRightInd w:val="0"/>
        <w:ind w:left="142" w:firstLine="284"/>
        <w:jc w:val="both"/>
        <w:rPr>
          <w:color w:val="000000"/>
          <w:sz w:val="24"/>
          <w:szCs w:val="24"/>
        </w:rPr>
      </w:pPr>
      <w:r w:rsidRPr="00411BEC">
        <w:rPr>
          <w:color w:val="000000"/>
          <w:sz w:val="24"/>
          <w:szCs w:val="24"/>
        </w:rPr>
        <w:t>1. Сельское поселение в соответствии с федеральным законодательством и геральдическими правилами вправе установить официальные символы, отражающие исторические, культурные, национальные и иные местные традиции и особенности.</w:t>
      </w:r>
    </w:p>
    <w:p w:rsidR="00264618" w:rsidRPr="00411BEC" w:rsidRDefault="00264618" w:rsidP="00264618">
      <w:pPr>
        <w:tabs>
          <w:tab w:val="num" w:pos="1380"/>
        </w:tabs>
        <w:autoSpaceDE w:val="0"/>
        <w:autoSpaceDN w:val="0"/>
        <w:adjustRightInd w:val="0"/>
        <w:ind w:left="142" w:firstLine="284"/>
        <w:jc w:val="both"/>
        <w:rPr>
          <w:color w:val="000000"/>
          <w:sz w:val="24"/>
          <w:szCs w:val="24"/>
        </w:rPr>
      </w:pPr>
      <w:r w:rsidRPr="00411BEC">
        <w:rPr>
          <w:color w:val="000000"/>
          <w:sz w:val="24"/>
          <w:szCs w:val="24"/>
        </w:rPr>
        <w:t>2. Официальные символы сельского поселения подлежат государственной регистрации в порядке, установленном федеральным законодательством.</w:t>
      </w:r>
    </w:p>
    <w:p w:rsidR="00264618" w:rsidRPr="00411BEC" w:rsidRDefault="00264618" w:rsidP="00264618">
      <w:pPr>
        <w:tabs>
          <w:tab w:val="num" w:pos="1380"/>
        </w:tabs>
        <w:autoSpaceDE w:val="0"/>
        <w:autoSpaceDN w:val="0"/>
        <w:adjustRightInd w:val="0"/>
        <w:ind w:left="142" w:firstLine="284"/>
        <w:jc w:val="both"/>
        <w:rPr>
          <w:color w:val="000000"/>
          <w:sz w:val="24"/>
          <w:szCs w:val="24"/>
        </w:rPr>
      </w:pPr>
      <w:r w:rsidRPr="00411BEC">
        <w:rPr>
          <w:color w:val="000000"/>
          <w:sz w:val="24"/>
          <w:szCs w:val="24"/>
        </w:rPr>
        <w:lastRenderedPageBreak/>
        <w:t>3. Официальные символы сельского поселения и порядок официального использования указанных символов устанавливаются нормативным правовым актом Совета сельского поселения.</w:t>
      </w:r>
    </w:p>
    <w:p w:rsidR="00264618" w:rsidRPr="00411BEC" w:rsidRDefault="00264618" w:rsidP="00264618">
      <w:pPr>
        <w:tabs>
          <w:tab w:val="num" w:pos="1380"/>
        </w:tabs>
        <w:autoSpaceDE w:val="0"/>
        <w:autoSpaceDN w:val="0"/>
        <w:adjustRightInd w:val="0"/>
        <w:ind w:left="142" w:firstLine="284"/>
        <w:jc w:val="both"/>
        <w:rPr>
          <w:color w:val="000000"/>
          <w:sz w:val="24"/>
          <w:szCs w:val="24"/>
        </w:rPr>
      </w:pPr>
    </w:p>
    <w:p w:rsidR="00264618" w:rsidRPr="00411BEC" w:rsidRDefault="00264618" w:rsidP="00264618">
      <w:pPr>
        <w:autoSpaceDE w:val="0"/>
        <w:autoSpaceDN w:val="0"/>
        <w:adjustRightInd w:val="0"/>
        <w:ind w:left="142" w:firstLine="284"/>
        <w:jc w:val="both"/>
        <w:rPr>
          <w:b/>
          <w:color w:val="000000"/>
          <w:sz w:val="24"/>
          <w:szCs w:val="24"/>
        </w:rPr>
      </w:pPr>
      <w:r w:rsidRPr="00411BEC">
        <w:rPr>
          <w:b/>
          <w:color w:val="000000"/>
          <w:sz w:val="24"/>
          <w:szCs w:val="24"/>
        </w:rPr>
        <w:t xml:space="preserve">          Статья 6. Употребление языков при осуществлении местного самоуправления</w:t>
      </w:r>
    </w:p>
    <w:p w:rsidR="00264618" w:rsidRPr="00411BEC" w:rsidRDefault="00264618" w:rsidP="00264618">
      <w:pPr>
        <w:autoSpaceDE w:val="0"/>
        <w:autoSpaceDN w:val="0"/>
        <w:adjustRightInd w:val="0"/>
        <w:ind w:left="142" w:firstLine="284"/>
        <w:jc w:val="both"/>
        <w:rPr>
          <w:b/>
          <w:color w:val="000000"/>
          <w:sz w:val="24"/>
          <w:szCs w:val="24"/>
        </w:rPr>
      </w:pPr>
    </w:p>
    <w:p w:rsidR="00264618" w:rsidRPr="00411BEC" w:rsidRDefault="00264618" w:rsidP="00264618">
      <w:pPr>
        <w:autoSpaceDE w:val="0"/>
        <w:autoSpaceDN w:val="0"/>
        <w:adjustRightInd w:val="0"/>
        <w:ind w:left="142" w:firstLine="284"/>
        <w:jc w:val="both"/>
        <w:rPr>
          <w:b/>
          <w:color w:val="000000"/>
          <w:sz w:val="24"/>
          <w:szCs w:val="24"/>
        </w:rPr>
      </w:pPr>
      <w:r w:rsidRPr="00411BEC">
        <w:rPr>
          <w:color w:val="000000"/>
          <w:sz w:val="24"/>
          <w:szCs w:val="24"/>
        </w:rPr>
        <w:t xml:space="preserve">При осуществлении местного самоуправления в поселении употребляются государственные языки Республики Коми – коми и русский в соответствии с Законом Республики Коми </w:t>
      </w:r>
      <w:r>
        <w:rPr>
          <w:color w:val="000000"/>
          <w:sz w:val="24"/>
          <w:szCs w:val="24"/>
        </w:rPr>
        <w:t>«</w:t>
      </w:r>
      <w:r w:rsidRPr="00411BEC">
        <w:rPr>
          <w:color w:val="000000"/>
          <w:sz w:val="24"/>
          <w:szCs w:val="24"/>
        </w:rPr>
        <w:t>О государственных языках Республики Коми</w:t>
      </w:r>
      <w:r>
        <w:rPr>
          <w:color w:val="000000"/>
          <w:sz w:val="24"/>
          <w:szCs w:val="24"/>
        </w:rPr>
        <w:t>»</w:t>
      </w:r>
      <w:r w:rsidRPr="00411BEC">
        <w:rPr>
          <w:color w:val="000000"/>
          <w:sz w:val="24"/>
          <w:szCs w:val="24"/>
        </w:rPr>
        <w:t>.</w:t>
      </w:r>
    </w:p>
    <w:p w:rsidR="00264618" w:rsidRPr="00411BEC" w:rsidRDefault="00264618" w:rsidP="00264618">
      <w:pPr>
        <w:keepNext/>
        <w:spacing w:line="360" w:lineRule="auto"/>
        <w:ind w:left="142" w:firstLine="284"/>
        <w:jc w:val="both"/>
        <w:outlineLvl w:val="5"/>
        <w:rPr>
          <w:b/>
          <w:color w:val="000000"/>
          <w:sz w:val="24"/>
          <w:szCs w:val="24"/>
        </w:rPr>
      </w:pPr>
    </w:p>
    <w:p w:rsidR="00264618" w:rsidRPr="00411BEC" w:rsidRDefault="00264618" w:rsidP="00264618">
      <w:pPr>
        <w:keepNext/>
        <w:spacing w:line="360" w:lineRule="auto"/>
        <w:ind w:left="142" w:firstLine="284"/>
        <w:jc w:val="both"/>
        <w:outlineLvl w:val="5"/>
        <w:rPr>
          <w:b/>
          <w:color w:val="000000"/>
          <w:sz w:val="24"/>
          <w:szCs w:val="24"/>
        </w:rPr>
      </w:pPr>
      <w:r w:rsidRPr="00411BEC">
        <w:rPr>
          <w:b/>
          <w:color w:val="000000"/>
          <w:sz w:val="24"/>
          <w:szCs w:val="24"/>
        </w:rPr>
        <w:t xml:space="preserve">Статья 7. Население сельского поселения </w:t>
      </w:r>
    </w:p>
    <w:p w:rsidR="00264618" w:rsidRPr="00411BEC" w:rsidRDefault="00264618" w:rsidP="00264618">
      <w:pPr>
        <w:ind w:left="142" w:firstLine="284"/>
        <w:jc w:val="both"/>
        <w:rPr>
          <w:color w:val="000000"/>
          <w:sz w:val="24"/>
          <w:szCs w:val="24"/>
        </w:rPr>
      </w:pPr>
      <w:r w:rsidRPr="00411BEC">
        <w:rPr>
          <w:color w:val="000000"/>
          <w:sz w:val="24"/>
          <w:szCs w:val="24"/>
        </w:rPr>
        <w:t>Население сельского поселения составляют постоянно или преимущественно проживающие на территории муниципального образования граждане Российской Федерации, граждане иностранных государств, лица без гражданства в соответствии с федеральным законодательством.</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sz w:val="24"/>
          <w:szCs w:val="24"/>
        </w:rPr>
      </w:pPr>
      <w:r w:rsidRPr="00411BEC">
        <w:rPr>
          <w:b/>
          <w:bCs/>
          <w:sz w:val="24"/>
          <w:szCs w:val="24"/>
        </w:rPr>
        <w:t>Глава 2. Правовые основы организации и осуществления местного самоуправления в сельском поселении</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8. Местное самоуправление сельского поселения</w:t>
      </w:r>
    </w:p>
    <w:p w:rsidR="00264618" w:rsidRPr="00411BEC" w:rsidRDefault="00264618" w:rsidP="00264618">
      <w:pPr>
        <w:ind w:left="142" w:firstLine="284"/>
        <w:jc w:val="both"/>
        <w:rPr>
          <w:sz w:val="24"/>
          <w:szCs w:val="24"/>
        </w:rPr>
      </w:pPr>
    </w:p>
    <w:p w:rsidR="00264618" w:rsidRPr="00411BEC" w:rsidRDefault="00264618" w:rsidP="00264618">
      <w:pPr>
        <w:autoSpaceDE w:val="0"/>
        <w:autoSpaceDN w:val="0"/>
        <w:adjustRightInd w:val="0"/>
        <w:ind w:left="142" w:firstLine="284"/>
        <w:jc w:val="both"/>
        <w:rPr>
          <w:color w:val="000000"/>
          <w:sz w:val="24"/>
          <w:szCs w:val="24"/>
        </w:rPr>
      </w:pPr>
      <w:proofErr w:type="gramStart"/>
      <w:r w:rsidRPr="00411BEC">
        <w:rPr>
          <w:color w:val="000000"/>
          <w:sz w:val="24"/>
          <w:szCs w:val="24"/>
        </w:rPr>
        <w:t>Местное самоуправление в сельском поселении</w:t>
      </w:r>
      <w:r w:rsidRPr="00411BEC">
        <w:rPr>
          <w:b/>
          <w:color w:val="000000"/>
          <w:sz w:val="24"/>
          <w:szCs w:val="24"/>
        </w:rPr>
        <w:t xml:space="preserve"> – </w:t>
      </w:r>
      <w:r w:rsidRPr="00411BEC">
        <w:rPr>
          <w:color w:val="000000"/>
          <w:sz w:val="24"/>
          <w:szCs w:val="24"/>
        </w:rPr>
        <w:t>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Республики Коми,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264618" w:rsidRPr="00411BEC" w:rsidRDefault="00264618" w:rsidP="00264618">
      <w:pPr>
        <w:autoSpaceDE w:val="0"/>
        <w:autoSpaceDN w:val="0"/>
        <w:adjustRightInd w:val="0"/>
        <w:ind w:left="142" w:firstLine="284"/>
        <w:jc w:val="both"/>
        <w:rPr>
          <w:color w:val="000000"/>
          <w:sz w:val="24"/>
          <w:szCs w:val="24"/>
        </w:rPr>
      </w:pPr>
    </w:p>
    <w:p w:rsidR="00264618" w:rsidRPr="00411BEC" w:rsidRDefault="00264618" w:rsidP="00264618">
      <w:pPr>
        <w:keepNext/>
        <w:spacing w:line="360" w:lineRule="auto"/>
        <w:ind w:left="142" w:firstLine="284"/>
        <w:jc w:val="both"/>
        <w:outlineLvl w:val="5"/>
        <w:rPr>
          <w:b/>
          <w:color w:val="000000"/>
          <w:sz w:val="24"/>
          <w:szCs w:val="24"/>
        </w:rPr>
      </w:pPr>
      <w:r w:rsidRPr="00411BEC">
        <w:rPr>
          <w:b/>
          <w:color w:val="000000"/>
          <w:sz w:val="24"/>
          <w:szCs w:val="24"/>
        </w:rPr>
        <w:t xml:space="preserve">Статья 9. Муниципальные правовые акты сельского поселения </w:t>
      </w:r>
    </w:p>
    <w:p w:rsidR="00264618" w:rsidRPr="00411BEC" w:rsidRDefault="00264618" w:rsidP="00264618">
      <w:pPr>
        <w:ind w:left="142" w:firstLine="284"/>
        <w:jc w:val="both"/>
        <w:rPr>
          <w:color w:val="000000"/>
          <w:sz w:val="24"/>
          <w:szCs w:val="24"/>
        </w:rPr>
      </w:pPr>
      <w:r w:rsidRPr="00411BEC">
        <w:rPr>
          <w:color w:val="000000"/>
          <w:sz w:val="24"/>
          <w:szCs w:val="24"/>
        </w:rPr>
        <w:t>1. В систему муниципальных правовых актов сельского поселения входят:</w:t>
      </w:r>
    </w:p>
    <w:p w:rsidR="00264618" w:rsidRPr="00411BEC" w:rsidRDefault="00264618" w:rsidP="00264618">
      <w:pPr>
        <w:autoSpaceDE w:val="0"/>
        <w:autoSpaceDN w:val="0"/>
        <w:adjustRightInd w:val="0"/>
        <w:ind w:left="142" w:firstLine="284"/>
        <w:jc w:val="both"/>
        <w:rPr>
          <w:bCs/>
          <w:color w:val="000000"/>
          <w:sz w:val="24"/>
          <w:szCs w:val="24"/>
        </w:rPr>
      </w:pPr>
      <w:r w:rsidRPr="00411BEC">
        <w:rPr>
          <w:bCs/>
          <w:color w:val="000000"/>
          <w:sz w:val="24"/>
          <w:szCs w:val="24"/>
        </w:rPr>
        <w:t xml:space="preserve">1) устав </w:t>
      </w:r>
      <w:r w:rsidRPr="00411BEC">
        <w:rPr>
          <w:color w:val="000000"/>
          <w:sz w:val="24"/>
          <w:szCs w:val="24"/>
        </w:rPr>
        <w:t>сельского поселения</w:t>
      </w:r>
      <w:r w:rsidRPr="00411BEC">
        <w:rPr>
          <w:bCs/>
          <w:color w:val="000000"/>
          <w:sz w:val="24"/>
          <w:szCs w:val="24"/>
        </w:rPr>
        <w:t>, правовые акты, принятые на местном референдуме;</w:t>
      </w:r>
    </w:p>
    <w:p w:rsidR="00264618" w:rsidRPr="00411BEC" w:rsidRDefault="00264618" w:rsidP="00264618">
      <w:pPr>
        <w:autoSpaceDE w:val="0"/>
        <w:autoSpaceDN w:val="0"/>
        <w:adjustRightInd w:val="0"/>
        <w:ind w:left="142" w:firstLine="284"/>
        <w:jc w:val="both"/>
        <w:rPr>
          <w:bCs/>
          <w:color w:val="000000"/>
          <w:sz w:val="24"/>
          <w:szCs w:val="24"/>
        </w:rPr>
      </w:pPr>
      <w:r w:rsidRPr="00411BEC">
        <w:rPr>
          <w:bCs/>
          <w:color w:val="000000"/>
          <w:sz w:val="24"/>
          <w:szCs w:val="24"/>
        </w:rPr>
        <w:t xml:space="preserve">2) нормативные и иные правовые акты Совета </w:t>
      </w:r>
      <w:r w:rsidRPr="00411BEC">
        <w:rPr>
          <w:color w:val="000000"/>
          <w:sz w:val="24"/>
          <w:szCs w:val="24"/>
        </w:rPr>
        <w:t>сельского поселения</w:t>
      </w:r>
      <w:r w:rsidRPr="00411BEC">
        <w:rPr>
          <w:bCs/>
          <w:color w:val="000000"/>
          <w:sz w:val="24"/>
          <w:szCs w:val="24"/>
        </w:rPr>
        <w:t>;</w:t>
      </w:r>
    </w:p>
    <w:p w:rsidR="00264618" w:rsidRPr="00411BEC" w:rsidRDefault="00264618" w:rsidP="00264618">
      <w:pPr>
        <w:autoSpaceDE w:val="0"/>
        <w:autoSpaceDN w:val="0"/>
        <w:adjustRightInd w:val="0"/>
        <w:ind w:left="142" w:firstLine="284"/>
        <w:jc w:val="both"/>
        <w:rPr>
          <w:bCs/>
          <w:color w:val="000000"/>
          <w:sz w:val="24"/>
          <w:szCs w:val="24"/>
        </w:rPr>
      </w:pPr>
      <w:r w:rsidRPr="00411BEC">
        <w:rPr>
          <w:bCs/>
          <w:color w:val="000000"/>
          <w:sz w:val="24"/>
          <w:szCs w:val="24"/>
        </w:rPr>
        <w:t xml:space="preserve">3) правовые акты главы </w:t>
      </w:r>
      <w:r w:rsidRPr="00411BEC">
        <w:rPr>
          <w:color w:val="000000"/>
          <w:sz w:val="24"/>
          <w:szCs w:val="24"/>
        </w:rPr>
        <w:t>сельского поселения</w:t>
      </w:r>
      <w:r w:rsidRPr="00411BEC">
        <w:rPr>
          <w:bCs/>
          <w:color w:val="000000"/>
          <w:sz w:val="24"/>
          <w:szCs w:val="24"/>
        </w:rPr>
        <w:t>; администрации сельского поселения и иных органов местного самоуправления и должностных лиц местного самоуправления, предусмотренных Уставом.</w:t>
      </w:r>
    </w:p>
    <w:p w:rsidR="00264618" w:rsidRPr="00411BEC" w:rsidRDefault="00264618" w:rsidP="00264618">
      <w:pPr>
        <w:tabs>
          <w:tab w:val="left" w:pos="993"/>
        </w:tabs>
        <w:ind w:left="142" w:firstLine="284"/>
        <w:jc w:val="both"/>
        <w:rPr>
          <w:color w:val="000000"/>
          <w:sz w:val="24"/>
          <w:szCs w:val="24"/>
        </w:rPr>
      </w:pPr>
      <w:r w:rsidRPr="00411BEC">
        <w:rPr>
          <w:color w:val="000000"/>
          <w:sz w:val="24"/>
          <w:szCs w:val="24"/>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264618" w:rsidRPr="00411BEC" w:rsidRDefault="00264618" w:rsidP="00264618">
      <w:pPr>
        <w:tabs>
          <w:tab w:val="left" w:pos="993"/>
        </w:tabs>
        <w:ind w:left="142" w:firstLine="284"/>
        <w:jc w:val="both"/>
        <w:rPr>
          <w:color w:val="000000"/>
          <w:sz w:val="24"/>
          <w:szCs w:val="24"/>
        </w:rPr>
      </w:pPr>
      <w:r w:rsidRPr="00411BEC">
        <w:rPr>
          <w:color w:val="000000"/>
          <w:sz w:val="24"/>
          <w:szCs w:val="24"/>
        </w:rPr>
        <w:t xml:space="preserve">Иные муниципальные правовые акты сельского поселения не должны противоречить Уставу сельского поселения и правовым актам, принятым на местном референдуме. </w:t>
      </w:r>
    </w:p>
    <w:p w:rsidR="00264618" w:rsidRPr="00411BEC" w:rsidRDefault="00264618" w:rsidP="00264618">
      <w:pPr>
        <w:tabs>
          <w:tab w:val="left" w:pos="993"/>
        </w:tabs>
        <w:ind w:left="142" w:firstLine="284"/>
        <w:jc w:val="both"/>
        <w:rPr>
          <w:color w:val="000000"/>
          <w:sz w:val="24"/>
          <w:szCs w:val="24"/>
        </w:rPr>
      </w:pPr>
      <w:r w:rsidRPr="00411BEC">
        <w:rPr>
          <w:color w:val="000000"/>
          <w:sz w:val="24"/>
          <w:szCs w:val="24"/>
        </w:rPr>
        <w:t>3.Уставом сельского поселения регулируются вопросы организации местного самоуправления на территории сельского поселения.</w:t>
      </w:r>
    </w:p>
    <w:p w:rsidR="00264618" w:rsidRPr="00411BEC" w:rsidRDefault="00264618" w:rsidP="00264618">
      <w:pPr>
        <w:tabs>
          <w:tab w:val="left" w:pos="993"/>
        </w:tabs>
        <w:ind w:left="142" w:firstLine="284"/>
        <w:jc w:val="both"/>
        <w:rPr>
          <w:color w:val="000000"/>
          <w:sz w:val="24"/>
          <w:szCs w:val="24"/>
        </w:rPr>
      </w:pPr>
      <w:proofErr w:type="gramStart"/>
      <w:r w:rsidRPr="00411BEC">
        <w:rPr>
          <w:color w:val="000000"/>
          <w:sz w:val="24"/>
          <w:szCs w:val="24"/>
        </w:rPr>
        <w:t xml:space="preserve">4.Совет сельского поселения по вопросам, отнесенным к его компетенции федеральными законами, законами Республики Коми, Уставом сельского поселения,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сельского </w:t>
      </w:r>
      <w:r w:rsidRPr="00411BEC">
        <w:rPr>
          <w:color w:val="000000"/>
          <w:sz w:val="24"/>
          <w:szCs w:val="24"/>
        </w:rPr>
        <w:lastRenderedPageBreak/>
        <w:t>поселения и по иным вопросам, отнесенным к его компетенции федеральными законами, законами Республики Коми</w:t>
      </w:r>
      <w:proofErr w:type="gramEnd"/>
      <w:r w:rsidRPr="00411BEC">
        <w:rPr>
          <w:color w:val="000000"/>
          <w:sz w:val="24"/>
          <w:szCs w:val="24"/>
        </w:rPr>
        <w:t>, Уставом сельского поселения.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 xml:space="preserve">Решения Совета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сельского поселения, если иное не установлено Федеральным законом от 06.10.2003 № 131-ФЗ </w:t>
      </w:r>
      <w:r>
        <w:rPr>
          <w:color w:val="000000"/>
          <w:sz w:val="24"/>
          <w:szCs w:val="24"/>
        </w:rPr>
        <w:t>«</w:t>
      </w:r>
      <w:r w:rsidRPr="00411BEC">
        <w:rPr>
          <w:color w:val="000000"/>
          <w:sz w:val="24"/>
          <w:szCs w:val="24"/>
        </w:rPr>
        <w:t>Об общих принципах организации местного самоуправления в Российской Федерации</w:t>
      </w:r>
      <w:r>
        <w:rPr>
          <w:color w:val="000000"/>
          <w:sz w:val="24"/>
          <w:szCs w:val="24"/>
        </w:rPr>
        <w:t>»</w:t>
      </w:r>
      <w:r w:rsidRPr="00411BEC">
        <w:rPr>
          <w:color w:val="000000"/>
          <w:sz w:val="24"/>
          <w:szCs w:val="24"/>
        </w:rPr>
        <w:t xml:space="preserve"> (далее – Федеральный закон № 131-ФЗ). </w:t>
      </w:r>
    </w:p>
    <w:p w:rsidR="00264618" w:rsidRPr="00411BEC" w:rsidRDefault="00264618" w:rsidP="00264618">
      <w:pPr>
        <w:autoSpaceDE w:val="0"/>
        <w:autoSpaceDN w:val="0"/>
        <w:adjustRightInd w:val="0"/>
        <w:ind w:left="142" w:firstLine="284"/>
        <w:jc w:val="both"/>
        <w:rPr>
          <w:iCs/>
          <w:color w:val="000000"/>
          <w:sz w:val="24"/>
          <w:szCs w:val="24"/>
        </w:rPr>
      </w:pPr>
      <w:r w:rsidRPr="00411BEC">
        <w:rPr>
          <w:color w:val="000000"/>
          <w:sz w:val="24"/>
          <w:szCs w:val="24"/>
        </w:rPr>
        <w:t xml:space="preserve">5. </w:t>
      </w:r>
      <w:r w:rsidRPr="00411BEC">
        <w:rPr>
          <w:iCs/>
          <w:color w:val="000000"/>
          <w:sz w:val="24"/>
          <w:szCs w:val="24"/>
        </w:rPr>
        <w:t xml:space="preserve">Нормативный правовой акт, принятый Советом сельского поселения, направляется главе сельского поселения  для подписания и обнародования в течение 10 дней со дня принятия нормативного правового акта Советом сельского поселения. </w:t>
      </w:r>
    </w:p>
    <w:p w:rsidR="00264618" w:rsidRPr="00411BEC" w:rsidRDefault="00264618" w:rsidP="00264618">
      <w:pPr>
        <w:tabs>
          <w:tab w:val="left" w:pos="993"/>
        </w:tabs>
        <w:ind w:left="142" w:firstLine="284"/>
        <w:jc w:val="both"/>
        <w:rPr>
          <w:color w:val="000000"/>
          <w:sz w:val="24"/>
          <w:szCs w:val="24"/>
        </w:rPr>
      </w:pPr>
      <w:r w:rsidRPr="00411BEC">
        <w:rPr>
          <w:color w:val="000000"/>
          <w:sz w:val="24"/>
          <w:szCs w:val="24"/>
        </w:rPr>
        <w:t>6. Правом разработки и внесения на рассмотрение органами местного самоуправления  проектов муниципальных правовых актов обладают глава сельского поселения, депутаты Совета сельского поселения, инициативные группы граждан, общественные объединения, органы территориального общественного самоуправления, прокурор Усть-Куломского района.</w:t>
      </w:r>
    </w:p>
    <w:p w:rsidR="00264618" w:rsidRPr="00411BEC" w:rsidRDefault="00264618" w:rsidP="00264618">
      <w:pPr>
        <w:tabs>
          <w:tab w:val="num" w:pos="0"/>
          <w:tab w:val="left" w:pos="993"/>
        </w:tabs>
        <w:ind w:left="142" w:firstLine="284"/>
        <w:jc w:val="both"/>
        <w:rPr>
          <w:color w:val="000000"/>
          <w:sz w:val="24"/>
          <w:szCs w:val="24"/>
        </w:rPr>
      </w:pPr>
      <w:r w:rsidRPr="00411BEC">
        <w:rPr>
          <w:color w:val="000000"/>
          <w:sz w:val="24"/>
          <w:szCs w:val="24"/>
        </w:rPr>
        <w:t>Проекты нормативных правовых актов Совета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сельского поселения только по инициативе главы сельского поселения или при наличии его заключения.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Порядок внесения проектов муниципальных правовых актов, перечень и форма приложенных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 xml:space="preserve">7. </w:t>
      </w:r>
      <w:proofErr w:type="gramStart"/>
      <w:r w:rsidRPr="00411BEC">
        <w:rPr>
          <w:color w:val="000000"/>
          <w:sz w:val="24"/>
          <w:szCs w:val="24"/>
        </w:rPr>
        <w:t>Глава сельского поселения в пределах своих полномочий, установленных федеральными законами, законами Республики Коми, Уставом сельского поселения и решениями Совета сельского поселения, издает постановления и распоряжения по вопросам организации деятельности Совета сельского поселения,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w:t>
      </w:r>
      <w:proofErr w:type="gramEnd"/>
      <w:r w:rsidRPr="00411BEC">
        <w:rPr>
          <w:color w:val="000000"/>
          <w:sz w:val="24"/>
          <w:szCs w:val="24"/>
        </w:rPr>
        <w:t xml:space="preserve"> распоряжения администрации сельского поселения по вопросам организации работы администрации сельского поселения.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Федеральным законом № 131-ФЗ, другими федеральными законами.</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8. За неисполнение муниципальных правовых актов граждане, руководители организаций, учреждений,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rsidR="00264618" w:rsidRPr="00411BEC" w:rsidRDefault="00264618" w:rsidP="00264618">
      <w:pPr>
        <w:tabs>
          <w:tab w:val="num" w:pos="0"/>
          <w:tab w:val="left" w:pos="993"/>
        </w:tabs>
        <w:ind w:left="142" w:firstLine="284"/>
        <w:jc w:val="both"/>
        <w:rPr>
          <w:color w:val="000000"/>
          <w:sz w:val="24"/>
          <w:szCs w:val="24"/>
        </w:rPr>
      </w:pPr>
      <w:r w:rsidRPr="00411BEC">
        <w:rPr>
          <w:color w:val="000000"/>
          <w:sz w:val="24"/>
          <w:szCs w:val="24"/>
        </w:rPr>
        <w:t xml:space="preserve">9. 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Федеральному закону № 131-ФЗ,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 </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10.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lastRenderedPageBreak/>
        <w:t>11. Муниципальные правовые акты вступают в силу в порядке, установленном Уставом сельского поселения, за исключением нормативных правовых актов Совета сельского поселения о налогах и сборах, которые вступают в силу в соответствии с Налоговым кодексом Российской Федерации.</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12. Муниципальные правовые акты сельского поселения обнародуются путем вывешивания указанных актов в людных местах не позднее чем через 5 дней со дня их принятия.</w:t>
      </w:r>
    </w:p>
    <w:p w:rsidR="00264618" w:rsidRPr="00411BEC" w:rsidRDefault="00264618" w:rsidP="00264618">
      <w:pPr>
        <w:tabs>
          <w:tab w:val="num" w:pos="0"/>
          <w:tab w:val="left" w:pos="993"/>
        </w:tabs>
        <w:ind w:left="142" w:firstLine="284"/>
        <w:jc w:val="both"/>
        <w:rPr>
          <w:color w:val="000000"/>
          <w:sz w:val="24"/>
          <w:szCs w:val="24"/>
        </w:rPr>
      </w:pPr>
      <w:r w:rsidRPr="00411BEC">
        <w:rPr>
          <w:color w:val="000000"/>
          <w:sz w:val="24"/>
          <w:szCs w:val="24"/>
        </w:rPr>
        <w:t xml:space="preserve">Места вывешивания правовых актов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являются специально оборудованные информационные стенды, расположенные в местах, доступных для ознакомления населения, в населенных пунктах, указанных в части 2 статьи 4 настоящего Устава. </w:t>
      </w:r>
    </w:p>
    <w:p w:rsidR="00264618" w:rsidRPr="00411BEC" w:rsidRDefault="00264618" w:rsidP="00264618">
      <w:pPr>
        <w:tabs>
          <w:tab w:val="num" w:pos="0"/>
          <w:tab w:val="left" w:pos="993"/>
        </w:tabs>
        <w:ind w:left="142" w:firstLine="284"/>
        <w:jc w:val="both"/>
        <w:rPr>
          <w:color w:val="000000"/>
          <w:sz w:val="24"/>
          <w:szCs w:val="24"/>
        </w:rPr>
      </w:pPr>
      <w:r w:rsidRPr="00411BEC">
        <w:rPr>
          <w:color w:val="000000"/>
          <w:sz w:val="24"/>
          <w:szCs w:val="24"/>
        </w:rPr>
        <w:t>13. Муниципальные правовые акты вступают в силу с момента их подписания, если иное не предусмотрено законодательством Российской Федерации, Уставом сельского поселения, самим муниципальным правовым актом.</w:t>
      </w:r>
    </w:p>
    <w:p w:rsidR="00264618" w:rsidRPr="00411BEC" w:rsidRDefault="00264618" w:rsidP="00264618">
      <w:pPr>
        <w:tabs>
          <w:tab w:val="left" w:pos="993"/>
        </w:tabs>
        <w:ind w:left="142" w:firstLine="284"/>
        <w:jc w:val="both"/>
        <w:rPr>
          <w:color w:val="000000"/>
          <w:sz w:val="24"/>
          <w:szCs w:val="24"/>
        </w:rPr>
      </w:pPr>
      <w:r w:rsidRPr="00411BEC">
        <w:rPr>
          <w:color w:val="000000"/>
          <w:sz w:val="24"/>
          <w:szCs w:val="24"/>
        </w:rPr>
        <w:t xml:space="preserve">14. </w:t>
      </w:r>
      <w:proofErr w:type="gramStart"/>
      <w:r w:rsidRPr="00411BEC">
        <w:rPr>
          <w:color w:val="000000"/>
          <w:sz w:val="24"/>
          <w:szCs w:val="24"/>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411BEC">
        <w:rPr>
          <w:color w:val="000000"/>
          <w:sz w:val="24"/>
          <w:szCs w:val="24"/>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rsidR="00264618" w:rsidRPr="00411BEC" w:rsidRDefault="00264618" w:rsidP="00264618">
      <w:pPr>
        <w:autoSpaceDE w:val="0"/>
        <w:autoSpaceDN w:val="0"/>
        <w:adjustRightInd w:val="0"/>
        <w:ind w:left="142" w:firstLine="284"/>
        <w:jc w:val="both"/>
        <w:rPr>
          <w:color w:val="000000"/>
          <w:sz w:val="24"/>
          <w:szCs w:val="24"/>
        </w:rPr>
      </w:pPr>
      <w:proofErr w:type="gramStart"/>
      <w:r w:rsidRPr="00411BEC">
        <w:rPr>
          <w:color w:val="000000"/>
          <w:sz w:val="24"/>
          <w:szCs w:val="24"/>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411BEC">
        <w:rPr>
          <w:color w:val="000000"/>
          <w:sz w:val="24"/>
          <w:szCs w:val="24"/>
        </w:rPr>
        <w:t xml:space="preserve"> Об исполнении полученного предписания администрация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сельского поселения - не позднее трех дней со дня принятия ими решения.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15. Муниципальные нормативные правовые акты поселения,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16. Проекты муниципальных нормативных правовых актов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сельского поселения в порядке, установленном муниципальными нормативными правовыми актами в соответствии с законом Республики Коми, за исключением:</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lastRenderedPageBreak/>
        <w:t>1) проектов нормативных правовых актов Совета сельского поселения, устанавливающих, изменяющих, приостанавливающих, отменяющих местные налоги и сборы;</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2) проектов нормативных правовых актов Совета сельского поселения, регулирующих бюджетные правоотношения.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264618" w:rsidRPr="00411BEC" w:rsidRDefault="00264618" w:rsidP="00264618">
      <w:pPr>
        <w:autoSpaceDE w:val="0"/>
        <w:autoSpaceDN w:val="0"/>
        <w:adjustRightInd w:val="0"/>
        <w:ind w:left="142" w:firstLine="284"/>
        <w:jc w:val="both"/>
        <w:rPr>
          <w:color w:val="000000"/>
          <w:sz w:val="24"/>
          <w:szCs w:val="24"/>
        </w:rPr>
      </w:pPr>
    </w:p>
    <w:p w:rsidR="00264618" w:rsidRPr="00411BEC" w:rsidRDefault="00264618" w:rsidP="00264618">
      <w:pPr>
        <w:keepNext/>
        <w:spacing w:line="360" w:lineRule="auto"/>
        <w:ind w:left="142" w:firstLine="284"/>
        <w:jc w:val="both"/>
        <w:outlineLvl w:val="5"/>
        <w:rPr>
          <w:b/>
          <w:color w:val="000000"/>
          <w:sz w:val="24"/>
          <w:szCs w:val="24"/>
        </w:rPr>
      </w:pPr>
      <w:r w:rsidRPr="00411BEC">
        <w:rPr>
          <w:b/>
          <w:color w:val="000000"/>
          <w:sz w:val="24"/>
          <w:szCs w:val="24"/>
        </w:rPr>
        <w:t xml:space="preserve">Статья 10. Вопросы местного значения сельского поселения </w:t>
      </w:r>
    </w:p>
    <w:p w:rsidR="00264618" w:rsidRPr="00411BEC" w:rsidRDefault="00264618" w:rsidP="00252FBE">
      <w:pPr>
        <w:numPr>
          <w:ilvl w:val="0"/>
          <w:numId w:val="19"/>
        </w:numPr>
        <w:tabs>
          <w:tab w:val="left" w:pos="284"/>
          <w:tab w:val="left" w:pos="567"/>
          <w:tab w:val="left" w:pos="851"/>
        </w:tabs>
        <w:ind w:left="142" w:firstLine="284"/>
        <w:contextualSpacing/>
        <w:jc w:val="both"/>
        <w:rPr>
          <w:color w:val="000000"/>
          <w:sz w:val="24"/>
          <w:szCs w:val="24"/>
          <w:lang w:eastAsia="en-US"/>
        </w:rPr>
      </w:pPr>
      <w:bookmarkStart w:id="23" w:name="Par417"/>
      <w:bookmarkEnd w:id="23"/>
      <w:r w:rsidRPr="00411BEC">
        <w:rPr>
          <w:color w:val="000000"/>
          <w:sz w:val="24"/>
          <w:szCs w:val="24"/>
          <w:lang w:eastAsia="en-US"/>
        </w:rPr>
        <w:t>К вопросам местного значения поселения относятся:</w:t>
      </w:r>
    </w:p>
    <w:p w:rsidR="00264618" w:rsidRPr="00411BEC" w:rsidRDefault="00264618" w:rsidP="00264618">
      <w:pPr>
        <w:ind w:left="142" w:firstLine="284"/>
        <w:jc w:val="both"/>
        <w:rPr>
          <w:color w:val="000000"/>
          <w:sz w:val="24"/>
          <w:szCs w:val="24"/>
        </w:rPr>
      </w:pPr>
      <w:r w:rsidRPr="00411BEC">
        <w:rPr>
          <w:color w:val="000000"/>
          <w:sz w:val="24"/>
          <w:szCs w:val="24"/>
        </w:rPr>
        <w:t xml:space="preserve">1) составление и рассмотрение проекта бюджета поселения, утверждение и исполнение бюджета поселения, осуществление </w:t>
      </w:r>
      <w:proofErr w:type="gramStart"/>
      <w:r w:rsidRPr="00411BEC">
        <w:rPr>
          <w:color w:val="000000"/>
          <w:sz w:val="24"/>
          <w:szCs w:val="24"/>
        </w:rPr>
        <w:t>контроля за</w:t>
      </w:r>
      <w:proofErr w:type="gramEnd"/>
      <w:r w:rsidRPr="00411BEC">
        <w:rPr>
          <w:color w:val="000000"/>
          <w:sz w:val="24"/>
          <w:szCs w:val="24"/>
        </w:rPr>
        <w:t xml:space="preserve"> его исполнением, составление и утверждение отчета об исполнении бюджета поселения; </w:t>
      </w:r>
    </w:p>
    <w:p w:rsidR="00264618" w:rsidRPr="00411BEC" w:rsidRDefault="00264618" w:rsidP="00264618">
      <w:pPr>
        <w:ind w:left="142" w:firstLine="284"/>
        <w:jc w:val="both"/>
        <w:rPr>
          <w:color w:val="000000"/>
          <w:sz w:val="24"/>
          <w:szCs w:val="24"/>
        </w:rPr>
      </w:pPr>
      <w:r w:rsidRPr="00411BEC">
        <w:rPr>
          <w:color w:val="000000"/>
          <w:sz w:val="24"/>
          <w:szCs w:val="24"/>
        </w:rPr>
        <w:t>2) установление, изменение и отмена местных налогов и сборов поселения;</w:t>
      </w:r>
    </w:p>
    <w:p w:rsidR="00264618" w:rsidRPr="00411BEC" w:rsidRDefault="00264618" w:rsidP="00264618">
      <w:pPr>
        <w:ind w:left="142" w:firstLine="284"/>
        <w:jc w:val="both"/>
        <w:rPr>
          <w:color w:val="000000"/>
          <w:sz w:val="24"/>
          <w:szCs w:val="24"/>
        </w:rPr>
      </w:pPr>
      <w:r w:rsidRPr="00411BEC">
        <w:rPr>
          <w:color w:val="000000"/>
          <w:sz w:val="24"/>
          <w:szCs w:val="24"/>
        </w:rPr>
        <w:t>3) владение, пользование и распоряжение имуществом, находящимся в муниципальной собственности поселения;</w:t>
      </w:r>
    </w:p>
    <w:p w:rsidR="00264618" w:rsidRPr="00411BEC" w:rsidRDefault="00264618" w:rsidP="00264618">
      <w:pPr>
        <w:ind w:left="142" w:firstLine="284"/>
        <w:jc w:val="both"/>
        <w:rPr>
          <w:color w:val="000000"/>
          <w:sz w:val="24"/>
          <w:szCs w:val="24"/>
        </w:rPr>
      </w:pPr>
      <w:r w:rsidRPr="00411BEC">
        <w:rPr>
          <w:color w:val="000000"/>
          <w:sz w:val="24"/>
          <w:szCs w:val="24"/>
        </w:rPr>
        <w:t>4) обеспечение первичных мер пожарной безопасности в границах населенных пунктов поселения;</w:t>
      </w:r>
    </w:p>
    <w:p w:rsidR="00264618" w:rsidRPr="00411BEC" w:rsidRDefault="00264618" w:rsidP="00264618">
      <w:pPr>
        <w:ind w:left="142" w:firstLine="284"/>
        <w:jc w:val="both"/>
        <w:rPr>
          <w:color w:val="000000"/>
          <w:sz w:val="24"/>
          <w:szCs w:val="24"/>
        </w:rPr>
      </w:pPr>
      <w:r w:rsidRPr="00411BEC">
        <w:rPr>
          <w:color w:val="000000"/>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264618" w:rsidRPr="00411BEC" w:rsidRDefault="00264618" w:rsidP="00264618">
      <w:pPr>
        <w:ind w:left="142" w:firstLine="284"/>
        <w:jc w:val="both"/>
        <w:rPr>
          <w:color w:val="000000"/>
          <w:sz w:val="24"/>
          <w:szCs w:val="24"/>
        </w:rPr>
      </w:pPr>
      <w:r w:rsidRPr="00411BEC">
        <w:rPr>
          <w:color w:val="000000"/>
          <w:sz w:val="24"/>
          <w:szCs w:val="24"/>
        </w:rPr>
        <w:t>6) создание условий для организации досуга и обеспечения жителей поселения услугами организаций культуры;</w:t>
      </w:r>
    </w:p>
    <w:p w:rsidR="00264618" w:rsidRPr="00411BEC" w:rsidRDefault="00264618" w:rsidP="00264618">
      <w:pPr>
        <w:ind w:left="142" w:firstLine="284"/>
        <w:jc w:val="both"/>
        <w:rPr>
          <w:color w:val="000000"/>
          <w:sz w:val="24"/>
          <w:szCs w:val="24"/>
        </w:rPr>
      </w:pPr>
      <w:r w:rsidRPr="00411BEC">
        <w:rPr>
          <w:color w:val="000000"/>
          <w:sz w:val="24"/>
          <w:szCs w:val="24"/>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264618" w:rsidRPr="00411BEC" w:rsidRDefault="00264618" w:rsidP="00264618">
      <w:pPr>
        <w:ind w:left="142" w:firstLine="284"/>
        <w:jc w:val="both"/>
        <w:rPr>
          <w:color w:val="000000"/>
          <w:sz w:val="24"/>
          <w:szCs w:val="24"/>
        </w:rPr>
      </w:pPr>
      <w:r w:rsidRPr="00411BEC">
        <w:rPr>
          <w:color w:val="000000"/>
          <w:sz w:val="24"/>
          <w:szCs w:val="24"/>
        </w:rPr>
        <w:t>8) формирование архивных фондов поселения;</w:t>
      </w:r>
    </w:p>
    <w:p w:rsidR="00264618" w:rsidRPr="00411BEC" w:rsidRDefault="00264618" w:rsidP="00264618">
      <w:pPr>
        <w:ind w:left="142" w:firstLine="284"/>
        <w:jc w:val="both"/>
        <w:rPr>
          <w:color w:val="000000"/>
          <w:sz w:val="24"/>
          <w:szCs w:val="24"/>
        </w:rPr>
      </w:pPr>
      <w:r w:rsidRPr="00411BEC">
        <w:rPr>
          <w:color w:val="000000"/>
          <w:sz w:val="24"/>
          <w:szCs w:val="24"/>
        </w:rPr>
        <w:t xml:space="preserve">9) утверждение правил благоустройства территории поселения, осуществление </w:t>
      </w:r>
      <w:proofErr w:type="gramStart"/>
      <w:r w:rsidRPr="00411BEC">
        <w:rPr>
          <w:color w:val="000000"/>
          <w:sz w:val="24"/>
          <w:szCs w:val="24"/>
        </w:rPr>
        <w:t>контроля за</w:t>
      </w:r>
      <w:proofErr w:type="gramEnd"/>
      <w:r w:rsidRPr="00411BEC">
        <w:rPr>
          <w:color w:val="000000"/>
          <w:sz w:val="24"/>
          <w:szCs w:val="24"/>
        </w:rPr>
        <w:t xml:space="preserve"> их соблюдением, организация благоустройства территории поселения в соответствии с указанными правилами;</w:t>
      </w:r>
    </w:p>
    <w:p w:rsidR="00264618" w:rsidRPr="00411BEC" w:rsidRDefault="00264618" w:rsidP="00264618">
      <w:pPr>
        <w:ind w:left="142" w:firstLine="284"/>
        <w:jc w:val="both"/>
        <w:rPr>
          <w:color w:val="000000"/>
          <w:sz w:val="24"/>
          <w:szCs w:val="24"/>
        </w:rPr>
      </w:pPr>
      <w:r w:rsidRPr="00411BEC">
        <w:rPr>
          <w:color w:val="000000"/>
          <w:sz w:val="24"/>
          <w:szCs w:val="24"/>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264618" w:rsidRPr="00411BEC" w:rsidRDefault="00264618" w:rsidP="00264618">
      <w:pPr>
        <w:ind w:left="142" w:firstLine="284"/>
        <w:jc w:val="both"/>
        <w:rPr>
          <w:color w:val="000000"/>
          <w:sz w:val="24"/>
          <w:szCs w:val="24"/>
        </w:rPr>
      </w:pPr>
      <w:r w:rsidRPr="00411BEC">
        <w:rPr>
          <w:color w:val="000000"/>
          <w:sz w:val="24"/>
          <w:szCs w:val="24"/>
        </w:rPr>
        <w:t xml:space="preserve">11) содействие в развитии сельскохозяйственного производства, создание условий для развития малого и среднего предпринимательства; </w:t>
      </w:r>
    </w:p>
    <w:p w:rsidR="00264618" w:rsidRPr="00411BEC" w:rsidRDefault="00264618" w:rsidP="00264618">
      <w:pPr>
        <w:ind w:left="142" w:firstLine="284"/>
        <w:jc w:val="both"/>
        <w:rPr>
          <w:color w:val="000000"/>
          <w:sz w:val="24"/>
          <w:szCs w:val="24"/>
        </w:rPr>
      </w:pPr>
      <w:r w:rsidRPr="00411BEC">
        <w:rPr>
          <w:color w:val="000000"/>
          <w:sz w:val="24"/>
          <w:szCs w:val="24"/>
        </w:rPr>
        <w:t xml:space="preserve">12) организация и осуществление мероприятий по работе с детьми и молодежью в поселении; </w:t>
      </w:r>
    </w:p>
    <w:p w:rsidR="00264618" w:rsidRPr="00411BEC" w:rsidRDefault="00264618" w:rsidP="00264618">
      <w:pPr>
        <w:ind w:left="142" w:firstLine="284"/>
        <w:jc w:val="both"/>
        <w:rPr>
          <w:color w:val="000000"/>
          <w:sz w:val="24"/>
          <w:szCs w:val="24"/>
        </w:rPr>
      </w:pPr>
      <w:r w:rsidRPr="00411BEC">
        <w:rPr>
          <w:color w:val="000000"/>
          <w:sz w:val="24"/>
          <w:szCs w:val="24"/>
        </w:rPr>
        <w:t xml:space="preserve">13)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 xml:space="preserve">2. Иные вопросы местного значения в соответствии с Законом Республики Коми от 09.12.2014 № 148-РЗ </w:t>
      </w:r>
      <w:r>
        <w:rPr>
          <w:color w:val="000000"/>
          <w:sz w:val="24"/>
          <w:szCs w:val="24"/>
        </w:rPr>
        <w:t>«</w:t>
      </w:r>
      <w:r w:rsidRPr="00411BEC">
        <w:rPr>
          <w:color w:val="000000"/>
          <w:sz w:val="24"/>
          <w:szCs w:val="24"/>
        </w:rPr>
        <w:t>О некоторых вопросах местного значения муниципальных образований сельских поселений в Республике Коми</w:t>
      </w:r>
      <w:r>
        <w:rPr>
          <w:color w:val="000000"/>
          <w:sz w:val="24"/>
          <w:szCs w:val="24"/>
        </w:rPr>
        <w:t>»</w:t>
      </w:r>
      <w:r w:rsidRPr="00411BEC">
        <w:rPr>
          <w:color w:val="000000"/>
          <w:sz w:val="24"/>
          <w:szCs w:val="24"/>
        </w:rPr>
        <w:t xml:space="preserve">: </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 xml:space="preserve">1) 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создание условий для жилищного строительства, а также </w:t>
      </w:r>
      <w:r w:rsidRPr="00411BEC">
        <w:rPr>
          <w:color w:val="000000"/>
          <w:sz w:val="24"/>
          <w:szCs w:val="24"/>
        </w:rPr>
        <w:lastRenderedPageBreak/>
        <w:t>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2)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3) участие в предупреждении и ликвидации последствий чрезвычайных ситуаций в границах поселения;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6) участие в организации деятельности по сбору (в том числе раздельному сбору) и транспортированию твердых коммунальных отходов;</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7) организация ритуальных услуг и содержание мест захоронения;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8) осуществление мероприятий по обеспечению безопасности людей на водных объектах, охране их жизни и здоровья;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264618" w:rsidRPr="00411BEC" w:rsidRDefault="00264618" w:rsidP="00264618">
      <w:pPr>
        <w:widowControl w:val="0"/>
        <w:tabs>
          <w:tab w:val="left" w:pos="851"/>
          <w:tab w:val="left" w:pos="993"/>
        </w:tabs>
        <w:ind w:left="142" w:firstLine="284"/>
        <w:jc w:val="both"/>
        <w:rPr>
          <w:snapToGrid w:val="0"/>
          <w:color w:val="000000"/>
          <w:sz w:val="24"/>
          <w:szCs w:val="24"/>
        </w:rPr>
      </w:pPr>
      <w:r w:rsidRPr="00411BEC">
        <w:rPr>
          <w:snapToGrid w:val="0"/>
          <w:color w:val="000000"/>
          <w:sz w:val="24"/>
          <w:szCs w:val="24"/>
        </w:rPr>
        <w:tab/>
        <w:t xml:space="preserve">3. </w:t>
      </w:r>
      <w:proofErr w:type="gramStart"/>
      <w:r w:rsidRPr="00411BEC">
        <w:rPr>
          <w:snapToGrid w:val="0"/>
          <w:color w:val="000000"/>
          <w:sz w:val="24"/>
          <w:szCs w:val="24"/>
        </w:rPr>
        <w:t xml:space="preserve">Органы местного самоуправления сельского поселения, входящего в состав муниципального района </w:t>
      </w:r>
      <w:r>
        <w:rPr>
          <w:snapToGrid w:val="0"/>
          <w:color w:val="000000"/>
          <w:sz w:val="24"/>
          <w:szCs w:val="24"/>
        </w:rPr>
        <w:t>«</w:t>
      </w:r>
      <w:r w:rsidRPr="00411BEC">
        <w:rPr>
          <w:snapToGrid w:val="0"/>
          <w:color w:val="000000"/>
          <w:sz w:val="24"/>
          <w:szCs w:val="24"/>
        </w:rPr>
        <w:t>Усть-Куломский</w:t>
      </w:r>
      <w:r>
        <w:rPr>
          <w:snapToGrid w:val="0"/>
          <w:color w:val="000000"/>
          <w:sz w:val="24"/>
          <w:szCs w:val="24"/>
        </w:rPr>
        <w:t>»</w:t>
      </w:r>
      <w:r w:rsidRPr="00411BEC">
        <w:rPr>
          <w:snapToGrid w:val="0"/>
          <w:color w:val="000000"/>
          <w:sz w:val="24"/>
          <w:szCs w:val="24"/>
        </w:rPr>
        <w:t xml:space="preserve">, вправе заключать соглашения с органами местного самоуправления муниципального района </w:t>
      </w:r>
      <w:r>
        <w:rPr>
          <w:snapToGrid w:val="0"/>
          <w:color w:val="000000"/>
          <w:sz w:val="24"/>
          <w:szCs w:val="24"/>
        </w:rPr>
        <w:t>«</w:t>
      </w:r>
      <w:r w:rsidRPr="00411BEC">
        <w:rPr>
          <w:snapToGrid w:val="0"/>
          <w:color w:val="000000"/>
          <w:sz w:val="24"/>
          <w:szCs w:val="24"/>
        </w:rPr>
        <w:t>Усть-Куломский</w:t>
      </w:r>
      <w:r>
        <w:rPr>
          <w:snapToGrid w:val="0"/>
          <w:color w:val="000000"/>
          <w:sz w:val="24"/>
          <w:szCs w:val="24"/>
        </w:rPr>
        <w:t>»</w:t>
      </w:r>
      <w:r w:rsidRPr="00411BEC">
        <w:rPr>
          <w:snapToGrid w:val="0"/>
          <w:color w:val="000000"/>
          <w:sz w:val="24"/>
          <w:szCs w:val="24"/>
        </w:rPr>
        <w:t xml:space="preserve">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w:t>
      </w:r>
      <w:r>
        <w:rPr>
          <w:snapToGrid w:val="0"/>
          <w:color w:val="000000"/>
          <w:sz w:val="24"/>
          <w:szCs w:val="24"/>
        </w:rPr>
        <w:t>«</w:t>
      </w:r>
      <w:r w:rsidRPr="00411BEC">
        <w:rPr>
          <w:snapToGrid w:val="0"/>
          <w:color w:val="000000"/>
          <w:sz w:val="24"/>
          <w:szCs w:val="24"/>
        </w:rPr>
        <w:t>Усть-Куломский</w:t>
      </w:r>
      <w:r>
        <w:rPr>
          <w:snapToGrid w:val="0"/>
          <w:color w:val="000000"/>
          <w:sz w:val="24"/>
          <w:szCs w:val="24"/>
        </w:rPr>
        <w:t>»</w:t>
      </w:r>
      <w:r w:rsidRPr="00411BEC">
        <w:rPr>
          <w:snapToGrid w:val="0"/>
          <w:color w:val="000000"/>
          <w:sz w:val="24"/>
          <w:szCs w:val="24"/>
        </w:rPr>
        <w:t xml:space="preserve"> в соответствии с Бюджетным кодексом Российской Федерации.</w:t>
      </w:r>
      <w:proofErr w:type="gramEnd"/>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Совета сельского поселения.</w:t>
      </w:r>
    </w:p>
    <w:p w:rsidR="00264618" w:rsidRPr="00411BEC" w:rsidRDefault="00264618" w:rsidP="00264618">
      <w:pPr>
        <w:widowControl w:val="0"/>
        <w:autoSpaceDE w:val="0"/>
        <w:autoSpaceDN w:val="0"/>
        <w:adjustRightInd w:val="0"/>
        <w:ind w:left="142" w:firstLine="284"/>
        <w:jc w:val="both"/>
        <w:outlineLvl w:val="1"/>
        <w:rPr>
          <w:b/>
          <w:color w:val="000000"/>
          <w:sz w:val="24"/>
          <w:szCs w:val="24"/>
        </w:rPr>
      </w:pPr>
    </w:p>
    <w:p w:rsidR="00264618" w:rsidRPr="00411BEC" w:rsidRDefault="00264618" w:rsidP="00264618">
      <w:pPr>
        <w:widowControl w:val="0"/>
        <w:autoSpaceDE w:val="0"/>
        <w:autoSpaceDN w:val="0"/>
        <w:adjustRightInd w:val="0"/>
        <w:ind w:left="142" w:firstLine="284"/>
        <w:jc w:val="both"/>
        <w:outlineLvl w:val="1"/>
        <w:rPr>
          <w:b/>
          <w:color w:val="000000"/>
          <w:sz w:val="24"/>
          <w:szCs w:val="24"/>
        </w:rPr>
      </w:pPr>
      <w:r w:rsidRPr="00411BEC">
        <w:rPr>
          <w:b/>
          <w:color w:val="000000"/>
          <w:sz w:val="24"/>
          <w:szCs w:val="24"/>
        </w:rPr>
        <w:t>Статья 11.Права органов местного самоуправления сельского поселения на решение вопросов, не отнесенных к вопросам местного значения поселений</w:t>
      </w:r>
    </w:p>
    <w:p w:rsidR="00264618" w:rsidRPr="00411BEC" w:rsidRDefault="00264618" w:rsidP="00264618">
      <w:pPr>
        <w:widowControl w:val="0"/>
        <w:autoSpaceDE w:val="0"/>
        <w:autoSpaceDN w:val="0"/>
        <w:adjustRightInd w:val="0"/>
        <w:ind w:left="142" w:firstLine="284"/>
        <w:jc w:val="both"/>
        <w:rPr>
          <w:color w:val="000000"/>
          <w:sz w:val="24"/>
          <w:szCs w:val="24"/>
        </w:rPr>
      </w:pPr>
      <w:bookmarkStart w:id="24" w:name="Par376"/>
      <w:bookmarkEnd w:id="24"/>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1.Органы местного самоуправления поселения имеют право </w:t>
      </w:r>
      <w:proofErr w:type="gramStart"/>
      <w:r w:rsidRPr="00411BEC">
        <w:rPr>
          <w:color w:val="000000"/>
          <w:sz w:val="24"/>
          <w:szCs w:val="24"/>
        </w:rPr>
        <w:t>на</w:t>
      </w:r>
      <w:proofErr w:type="gramEnd"/>
      <w:r w:rsidRPr="00411BEC">
        <w:rPr>
          <w:color w:val="000000"/>
          <w:sz w:val="24"/>
          <w:szCs w:val="24"/>
        </w:rPr>
        <w:t>:</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 создание музеев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2) совершение нотариальных действий, предусмотренных законодательством, в случае отсутствия в поселении нотариуса;</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3) участие в осуществлении деятельности по опеке и попечительству;</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lastRenderedPageBreak/>
        <w:t>7) создание муниципальной пожарной охраны;</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8) создание условий для развития туризма;</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9) оказание поддержки общественным наблюдательным комиссиям, осуществляющим общественный </w:t>
      </w:r>
      <w:proofErr w:type="gramStart"/>
      <w:r w:rsidRPr="00411BEC">
        <w:rPr>
          <w:color w:val="000000"/>
          <w:sz w:val="24"/>
          <w:szCs w:val="24"/>
        </w:rPr>
        <w:t>контроль за</w:t>
      </w:r>
      <w:proofErr w:type="gramEnd"/>
      <w:r w:rsidRPr="00411BEC">
        <w:rPr>
          <w:color w:val="000000"/>
          <w:sz w:val="24"/>
          <w:szCs w:val="24"/>
        </w:rPr>
        <w:t xml:space="preserve"> обеспечением прав человека и содействие лицам, находящимся в местах принудительного содержания;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w:t>
      </w:r>
      <w:r>
        <w:rPr>
          <w:color w:val="000000"/>
          <w:sz w:val="24"/>
          <w:szCs w:val="24"/>
        </w:rPr>
        <w:t>«</w:t>
      </w:r>
      <w:r w:rsidRPr="00411BEC">
        <w:rPr>
          <w:color w:val="000000"/>
          <w:sz w:val="24"/>
          <w:szCs w:val="24"/>
        </w:rPr>
        <w:t>О социальной защите инвалидов в Российской Федерации</w:t>
      </w:r>
      <w:r>
        <w:rPr>
          <w:color w:val="000000"/>
          <w:sz w:val="24"/>
          <w:szCs w:val="24"/>
        </w:rPr>
        <w:t>»</w:t>
      </w:r>
      <w:r w:rsidRPr="00411BEC">
        <w:rPr>
          <w:color w:val="000000"/>
          <w:sz w:val="24"/>
          <w:szCs w:val="24"/>
        </w:rPr>
        <w:t>;</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12) осуществление мероприятий по отлову и содержанию безнадзорных животных, обитающих на территории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13) </w:t>
      </w:r>
      <w:r w:rsidRPr="00411BEC">
        <w:rPr>
          <w:sz w:val="24"/>
          <w:szCs w:val="24"/>
          <w:lang w:eastAsia="en-US"/>
        </w:rPr>
        <w:t xml:space="preserve">осуществление мероприятий в сфере профилактики правонарушений, предусмотренных Федеральным </w:t>
      </w:r>
      <w:hyperlink r:id="rId22" w:history="1">
        <w:r w:rsidRPr="00411BEC">
          <w:rPr>
            <w:color w:val="0D0D0D"/>
            <w:sz w:val="24"/>
            <w:szCs w:val="24"/>
            <w:lang w:eastAsia="en-US"/>
          </w:rPr>
          <w:t>законом</w:t>
        </w:r>
      </w:hyperlink>
      <w:r>
        <w:rPr>
          <w:color w:val="0D0D0D"/>
          <w:sz w:val="24"/>
          <w:szCs w:val="24"/>
          <w:lang w:eastAsia="en-US"/>
        </w:rPr>
        <w:t xml:space="preserve"> </w:t>
      </w:r>
      <w:r>
        <w:rPr>
          <w:sz w:val="24"/>
          <w:szCs w:val="24"/>
          <w:lang w:eastAsia="en-US"/>
        </w:rPr>
        <w:t>«</w:t>
      </w:r>
      <w:r w:rsidRPr="00411BEC">
        <w:rPr>
          <w:sz w:val="24"/>
          <w:szCs w:val="24"/>
          <w:lang w:eastAsia="en-US"/>
        </w:rPr>
        <w:t>Об основах системы профилактики правонарушений в Российской Федерации</w:t>
      </w:r>
      <w:r>
        <w:rPr>
          <w:sz w:val="24"/>
          <w:szCs w:val="24"/>
          <w:lang w:eastAsia="en-US"/>
        </w:rPr>
        <w:t>»</w:t>
      </w:r>
      <w:r w:rsidRPr="00411BEC">
        <w:rPr>
          <w:sz w:val="24"/>
          <w:szCs w:val="24"/>
          <w:lang w:eastAsia="en-US"/>
        </w:rPr>
        <w:t>.</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264618" w:rsidRPr="00411BEC" w:rsidRDefault="00264618" w:rsidP="00264618">
      <w:pPr>
        <w:widowControl w:val="0"/>
        <w:autoSpaceDE w:val="0"/>
        <w:autoSpaceDN w:val="0"/>
        <w:adjustRightInd w:val="0"/>
        <w:ind w:left="142" w:firstLine="284"/>
        <w:jc w:val="both"/>
        <w:rPr>
          <w:sz w:val="24"/>
          <w:szCs w:val="24"/>
          <w:lang w:eastAsia="en-US"/>
        </w:rPr>
      </w:pPr>
      <w:r w:rsidRPr="00411BEC">
        <w:rPr>
          <w:color w:val="000000"/>
          <w:sz w:val="24"/>
          <w:szCs w:val="24"/>
        </w:rPr>
        <w:t xml:space="preserve">15) осуществление мероприятий по защите прав потребителей, предусмотренных Законом Российской Федерации от 07.02.1992 № 2300-1 </w:t>
      </w:r>
      <w:r>
        <w:rPr>
          <w:color w:val="000000"/>
          <w:sz w:val="24"/>
          <w:szCs w:val="24"/>
        </w:rPr>
        <w:t>«</w:t>
      </w:r>
      <w:r w:rsidRPr="00411BEC">
        <w:rPr>
          <w:color w:val="000000"/>
          <w:sz w:val="24"/>
          <w:szCs w:val="24"/>
        </w:rPr>
        <w:t>О защите прав потребителей</w:t>
      </w:r>
      <w:r>
        <w:rPr>
          <w:color w:val="000000"/>
          <w:sz w:val="24"/>
          <w:szCs w:val="24"/>
        </w:rPr>
        <w:t>»</w:t>
      </w:r>
      <w:r w:rsidRPr="00411BEC">
        <w:rPr>
          <w:color w:val="000000"/>
          <w:sz w:val="24"/>
          <w:szCs w:val="24"/>
        </w:rPr>
        <w:t>.</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sz w:val="24"/>
          <w:szCs w:val="24"/>
        </w:rPr>
        <w:t xml:space="preserve">2. </w:t>
      </w:r>
      <w:r w:rsidRPr="00411BEC">
        <w:rPr>
          <w:color w:val="000000"/>
          <w:sz w:val="24"/>
          <w:szCs w:val="24"/>
        </w:rPr>
        <w:t xml:space="preserve">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w:t>
      </w:r>
      <w:r w:rsidRPr="00411BEC">
        <w:rPr>
          <w:sz w:val="24"/>
          <w:szCs w:val="24"/>
        </w:rPr>
        <w:t xml:space="preserve">статьей 19 </w:t>
      </w:r>
      <w:r w:rsidRPr="00411BEC">
        <w:rPr>
          <w:color w:val="000000"/>
          <w:sz w:val="24"/>
          <w:szCs w:val="24"/>
        </w:rPr>
        <w:t xml:space="preserve">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w:t>
      </w:r>
      <w:proofErr w:type="gramStart"/>
      <w:r w:rsidRPr="00411BEC">
        <w:rPr>
          <w:color w:val="000000"/>
          <w:sz w:val="24"/>
          <w:szCs w:val="24"/>
        </w:rPr>
        <w:t>из</w:t>
      </w:r>
      <w:proofErr w:type="gramEnd"/>
      <w:r w:rsidRPr="00411BEC">
        <w:rPr>
          <w:color w:val="000000"/>
          <w:sz w:val="24"/>
          <w:szCs w:val="24"/>
        </w:rPr>
        <w:t xml:space="preserve"> </w:t>
      </w:r>
      <w:proofErr w:type="gramStart"/>
      <w:r w:rsidRPr="00411BEC">
        <w:rPr>
          <w:color w:val="000000"/>
          <w:sz w:val="24"/>
          <w:szCs w:val="24"/>
        </w:rPr>
        <w:t>их</w:t>
      </w:r>
      <w:proofErr w:type="gramEnd"/>
      <w:r w:rsidRPr="00411BEC">
        <w:rPr>
          <w:color w:val="000000"/>
          <w:sz w:val="24"/>
          <w:szCs w:val="24"/>
        </w:rPr>
        <w:t xml:space="preserve"> компетенции федеральными законами и законами Республики Коми,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264618" w:rsidRPr="00411BEC" w:rsidRDefault="00264618" w:rsidP="00264618">
      <w:pPr>
        <w:widowControl w:val="0"/>
        <w:autoSpaceDE w:val="0"/>
        <w:autoSpaceDN w:val="0"/>
        <w:adjustRightInd w:val="0"/>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12. Полномочия органов местного самоуправления по решению вопросов местного значения</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r w:rsidRPr="00411BEC">
        <w:rPr>
          <w:sz w:val="24"/>
          <w:szCs w:val="24"/>
        </w:rPr>
        <w:t>1. В целях решения вопросов местного значения органы местного самоуправления поселения обладают следующими полномочиями:</w:t>
      </w:r>
    </w:p>
    <w:p w:rsidR="00264618" w:rsidRPr="00411BEC" w:rsidRDefault="00264618" w:rsidP="00264618">
      <w:pPr>
        <w:ind w:left="142" w:firstLine="284"/>
        <w:jc w:val="both"/>
        <w:rPr>
          <w:sz w:val="24"/>
          <w:szCs w:val="24"/>
        </w:rPr>
      </w:pPr>
      <w:r w:rsidRPr="00411BEC">
        <w:rPr>
          <w:sz w:val="24"/>
          <w:szCs w:val="24"/>
        </w:rPr>
        <w:t>1) принятие Устава поселения и внесение в него изменений и дополнений, издание муниципальных правовых актов;</w:t>
      </w:r>
    </w:p>
    <w:p w:rsidR="00264618" w:rsidRPr="00411BEC" w:rsidRDefault="00264618" w:rsidP="00264618">
      <w:pPr>
        <w:ind w:left="142" w:firstLine="284"/>
        <w:jc w:val="both"/>
        <w:rPr>
          <w:sz w:val="24"/>
          <w:szCs w:val="24"/>
        </w:rPr>
      </w:pPr>
      <w:r w:rsidRPr="00411BEC">
        <w:rPr>
          <w:sz w:val="24"/>
          <w:szCs w:val="24"/>
        </w:rPr>
        <w:t>2) установление официальных символов поселения;</w:t>
      </w:r>
    </w:p>
    <w:p w:rsidR="00264618" w:rsidRPr="00411BEC" w:rsidRDefault="00264618" w:rsidP="00264618">
      <w:pPr>
        <w:ind w:left="142" w:firstLine="284"/>
        <w:jc w:val="both"/>
        <w:rPr>
          <w:sz w:val="24"/>
          <w:szCs w:val="24"/>
        </w:rPr>
      </w:pPr>
      <w:r w:rsidRPr="00411BEC">
        <w:rPr>
          <w:sz w:val="24"/>
          <w:szCs w:val="24"/>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4.1) полномочиями в сфере стратегического планирования, предусмотренными Федеральным законом от 28.06.2014 № 172-ФЗ </w:t>
      </w:r>
      <w:r>
        <w:rPr>
          <w:sz w:val="24"/>
          <w:szCs w:val="24"/>
        </w:rPr>
        <w:t>«</w:t>
      </w:r>
      <w:r w:rsidRPr="00411BEC">
        <w:rPr>
          <w:sz w:val="24"/>
          <w:szCs w:val="24"/>
        </w:rPr>
        <w:t>О стратегическом планировании в Российской Федерации</w:t>
      </w:r>
      <w:r>
        <w:rPr>
          <w:sz w:val="24"/>
          <w:szCs w:val="24"/>
        </w:rPr>
        <w:t>»</w:t>
      </w:r>
      <w:r w:rsidRPr="00411BEC">
        <w:rPr>
          <w:sz w:val="24"/>
          <w:szCs w:val="24"/>
        </w:rPr>
        <w:t>;</w:t>
      </w:r>
    </w:p>
    <w:p w:rsidR="00264618" w:rsidRPr="00411BEC" w:rsidRDefault="00264618" w:rsidP="00264618">
      <w:pPr>
        <w:ind w:left="142" w:firstLine="284"/>
        <w:jc w:val="both"/>
        <w:rPr>
          <w:sz w:val="24"/>
          <w:szCs w:val="24"/>
        </w:rPr>
      </w:pPr>
      <w:r w:rsidRPr="00411BEC">
        <w:rPr>
          <w:sz w:val="24"/>
          <w:szCs w:val="24"/>
        </w:rPr>
        <w:lastRenderedPageBreak/>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поселения, главы сельского поселения, голосования по вопросам изменения границ поселения, преобразования поселения;</w:t>
      </w:r>
    </w:p>
    <w:p w:rsidR="00264618" w:rsidRPr="00411BEC" w:rsidRDefault="00264618" w:rsidP="00264618">
      <w:pPr>
        <w:ind w:left="142" w:firstLine="284"/>
        <w:jc w:val="both"/>
        <w:rPr>
          <w:sz w:val="24"/>
          <w:szCs w:val="24"/>
        </w:rPr>
      </w:pPr>
      <w:r w:rsidRPr="00411BEC">
        <w:rPr>
          <w:sz w:val="24"/>
          <w:szCs w:val="24"/>
        </w:rPr>
        <w:t>6)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264618" w:rsidRPr="00411BEC" w:rsidRDefault="00264618" w:rsidP="00264618">
      <w:pPr>
        <w:ind w:left="142" w:firstLine="284"/>
        <w:jc w:val="both"/>
        <w:rPr>
          <w:sz w:val="24"/>
          <w:szCs w:val="24"/>
        </w:rPr>
      </w:pPr>
      <w:r w:rsidRPr="00411BEC">
        <w:rPr>
          <w:sz w:val="24"/>
          <w:szCs w:val="24"/>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264618" w:rsidRPr="00411BEC" w:rsidRDefault="00264618" w:rsidP="00264618">
      <w:pPr>
        <w:ind w:left="142" w:firstLine="284"/>
        <w:jc w:val="both"/>
        <w:rPr>
          <w:sz w:val="24"/>
          <w:szCs w:val="24"/>
        </w:rPr>
      </w:pPr>
      <w:r w:rsidRPr="00411BEC">
        <w:rPr>
          <w:sz w:val="24"/>
          <w:szCs w:val="24"/>
        </w:rPr>
        <w:t>8) осуществление международных и внешнеэкономических связей в соответствии с федеральными законами;</w:t>
      </w:r>
    </w:p>
    <w:p w:rsidR="00264618" w:rsidRPr="00411BEC" w:rsidRDefault="00264618" w:rsidP="00264618">
      <w:pPr>
        <w:ind w:left="142" w:firstLine="284"/>
        <w:jc w:val="both"/>
        <w:rPr>
          <w:sz w:val="24"/>
          <w:szCs w:val="24"/>
        </w:rPr>
      </w:pPr>
      <w:r w:rsidRPr="00411BEC">
        <w:rPr>
          <w:sz w:val="24"/>
          <w:szCs w:val="24"/>
        </w:rPr>
        <w:t>9)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264618" w:rsidRPr="00411BEC" w:rsidRDefault="00264618" w:rsidP="00264618">
      <w:pPr>
        <w:ind w:left="142" w:firstLine="284"/>
        <w:jc w:val="both"/>
        <w:rPr>
          <w:sz w:val="24"/>
          <w:szCs w:val="24"/>
        </w:rPr>
      </w:pPr>
      <w:r w:rsidRPr="00411BEC">
        <w:rPr>
          <w:sz w:val="24"/>
          <w:szCs w:val="24"/>
        </w:rPr>
        <w:t xml:space="preserve">10) иными полномочиями в соответствии с законодательством Российской Федерации, настоящим Уставом. </w:t>
      </w:r>
    </w:p>
    <w:p w:rsidR="00264618" w:rsidRPr="00411BEC" w:rsidRDefault="00264618" w:rsidP="00264618">
      <w:pPr>
        <w:shd w:val="clear" w:color="auto" w:fill="FFFFFF"/>
        <w:ind w:left="142" w:firstLine="284"/>
        <w:jc w:val="both"/>
        <w:rPr>
          <w:color w:val="000000"/>
          <w:sz w:val="24"/>
          <w:szCs w:val="24"/>
        </w:rPr>
      </w:pPr>
      <w:r w:rsidRPr="00411BEC">
        <w:rPr>
          <w:sz w:val="24"/>
          <w:szCs w:val="24"/>
        </w:rPr>
        <w:t xml:space="preserve">2. </w:t>
      </w:r>
      <w:proofErr w:type="gramStart"/>
      <w:r w:rsidRPr="00411BEC">
        <w:rPr>
          <w:color w:val="000000"/>
          <w:sz w:val="24"/>
          <w:szCs w:val="24"/>
        </w:rPr>
        <w:t xml:space="preserve">Органы местного самоуправления поселения вправе в соответствии с Уставом сельского поселения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и 9 части 1 и пунктами 2, 3 и 5 части 2 статьи 10 Устава сельского поселения. </w:t>
      </w:r>
      <w:proofErr w:type="gramEnd"/>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К социально значимым работам могут быть отнесены только работы, не требующие специальной профессиональной подготовки.</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3. Полномочия органов местного самоуправления, установленные настоящей статьей, осуществляются органами местного самоуправления муниципального образования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4. Организация и материально-техническое обеспечение проведения социально значимых работ осуществляется администрацией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5. Финансовые обязательства, возникающие в связи с решением вопросов местного значения, исполняются за счет средств местного бюджета (за исключением субвенций, предоставляемых местному бюджету из федерального бюджета и бюджета Республики Коми). В случаях и порядке, установленных федеральными законами и законами Республики Коми,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Республики Коми.</w:t>
      </w:r>
    </w:p>
    <w:p w:rsidR="00264618" w:rsidRPr="00411BEC" w:rsidRDefault="00264618" w:rsidP="00264618">
      <w:pPr>
        <w:autoSpaceDE w:val="0"/>
        <w:autoSpaceDN w:val="0"/>
        <w:adjustRightInd w:val="0"/>
        <w:ind w:left="142" w:firstLine="284"/>
        <w:outlineLvl w:val="0"/>
        <w:rPr>
          <w:b/>
          <w:bCs/>
          <w:sz w:val="24"/>
          <w:szCs w:val="24"/>
        </w:rPr>
      </w:pPr>
    </w:p>
    <w:p w:rsidR="00264618" w:rsidRPr="00411BEC" w:rsidRDefault="00264618" w:rsidP="00264618">
      <w:pPr>
        <w:keepNext/>
        <w:ind w:left="142" w:firstLine="284"/>
        <w:jc w:val="both"/>
        <w:outlineLvl w:val="7"/>
        <w:rPr>
          <w:b/>
          <w:color w:val="000000"/>
          <w:sz w:val="24"/>
          <w:szCs w:val="24"/>
        </w:rPr>
      </w:pPr>
      <w:r w:rsidRPr="00411BEC">
        <w:rPr>
          <w:b/>
          <w:color w:val="000000"/>
          <w:sz w:val="24"/>
          <w:szCs w:val="24"/>
        </w:rPr>
        <w:lastRenderedPageBreak/>
        <w:t>Статья 13. Осуществление органами местного самоуправления сельского поселения отдельных государственных полномочий</w:t>
      </w:r>
    </w:p>
    <w:p w:rsidR="00264618" w:rsidRPr="00411BEC" w:rsidRDefault="00264618" w:rsidP="00264618">
      <w:pPr>
        <w:ind w:left="142" w:firstLine="284"/>
        <w:rPr>
          <w:sz w:val="24"/>
          <w:szCs w:val="24"/>
        </w:rPr>
      </w:pP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1. Полномочия органов местного самоуправления сельского поселения, установленные федеральными законами и законами Республики Коми, по вопросам, не отнесенным Федеральным законом  № 131-ФЗ и Уставом сельского поселения к вопросам местного значения, являются отдельными государственными полномочиями, передаваемыми для осуществления органам местного самоуправления сельского поселения.</w:t>
      </w:r>
    </w:p>
    <w:p w:rsidR="00264618" w:rsidRPr="00411BEC" w:rsidRDefault="00264618" w:rsidP="00264618">
      <w:pPr>
        <w:ind w:left="142" w:firstLine="284"/>
        <w:jc w:val="both"/>
        <w:rPr>
          <w:color w:val="000000"/>
          <w:sz w:val="24"/>
          <w:szCs w:val="24"/>
        </w:rPr>
      </w:pPr>
      <w:r w:rsidRPr="00411BEC">
        <w:rPr>
          <w:color w:val="000000"/>
          <w:sz w:val="24"/>
          <w:szCs w:val="24"/>
        </w:rPr>
        <w:t xml:space="preserve">2.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Республики Коми, отдельными государственными полномочиями Республики Коми - законами Республики Коми. </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 131-ФЗ, в случае принятия Советом сельского поселения решения о реализации права на участие в осуществлении указанных полномочий.</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3. Отдельные государственные полномочия, передаваемые для осуществления органам местного самоуправления, осуществляются администрацией поселения.</w:t>
      </w:r>
    </w:p>
    <w:p w:rsidR="00264618" w:rsidRPr="00411BEC" w:rsidRDefault="00264618" w:rsidP="00264618">
      <w:pPr>
        <w:ind w:left="142" w:firstLine="284"/>
        <w:jc w:val="both"/>
        <w:rPr>
          <w:color w:val="000000"/>
          <w:sz w:val="24"/>
          <w:szCs w:val="24"/>
        </w:rPr>
      </w:pPr>
      <w:r w:rsidRPr="00411BEC">
        <w:rPr>
          <w:color w:val="000000"/>
          <w:sz w:val="24"/>
          <w:szCs w:val="24"/>
        </w:rPr>
        <w:t>4.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 xml:space="preserve">5. Совет сельского поселения может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отдельных государственных полномочий. </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Проекты решений Совета сельского поселения, указанные в абзаце первом настоящей части, вносятся на рассмотрение Совета сельского поселения только по инициативе главы сельского поселения или при наличии его заключения.</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6. Органы местного самоуправления поселения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264618" w:rsidRPr="00411BEC" w:rsidRDefault="00264618" w:rsidP="00264618">
      <w:pPr>
        <w:ind w:left="142" w:firstLine="284"/>
        <w:jc w:val="both"/>
        <w:rPr>
          <w:color w:val="000000"/>
          <w:sz w:val="24"/>
          <w:szCs w:val="24"/>
        </w:rPr>
      </w:pPr>
      <w:r w:rsidRPr="00411BEC">
        <w:rPr>
          <w:color w:val="000000"/>
          <w:sz w:val="24"/>
          <w:szCs w:val="24"/>
        </w:rPr>
        <w:t xml:space="preserve">7. Органы местного самоуправления поселения и должностные лица местного самоуправления поселения обязаны в соответствии с требованиями статьи 19 Федерального закона  № 131-ФЗ </w:t>
      </w:r>
      <w:proofErr w:type="gramStart"/>
      <w:r w:rsidRPr="00411BEC">
        <w:rPr>
          <w:color w:val="000000"/>
          <w:sz w:val="24"/>
          <w:szCs w:val="24"/>
        </w:rPr>
        <w:t>предоставлять уполномоченным государственным органам документы</w:t>
      </w:r>
      <w:proofErr w:type="gramEnd"/>
      <w:r w:rsidRPr="00411BEC">
        <w:rPr>
          <w:color w:val="000000"/>
          <w:sz w:val="24"/>
          <w:szCs w:val="24"/>
        </w:rPr>
        <w:t>, связанные с осуществлением отдельных государственных полномочий.</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8. Органы местного самоуправления сельского поселения вправе:</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1)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 xml:space="preserve">2)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 xml:space="preserve">Финансирование полномочий, предусмотренных настоящей частью, не является обязанностью муниципального образования, осуществляется при наличии возможности </w:t>
      </w:r>
      <w:r w:rsidRPr="00411BEC">
        <w:rPr>
          <w:color w:val="000000"/>
          <w:sz w:val="24"/>
          <w:szCs w:val="24"/>
        </w:rPr>
        <w:lastRenderedPageBreak/>
        <w:t>и не является основанием для выделения дополнительных средств из других бюджетов бюджетной системы Российской Федерации.</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sz w:val="24"/>
          <w:szCs w:val="24"/>
        </w:rPr>
      </w:pPr>
      <w:r w:rsidRPr="00411BEC">
        <w:rPr>
          <w:b/>
          <w:bCs/>
          <w:sz w:val="24"/>
          <w:szCs w:val="24"/>
        </w:rPr>
        <w:t>Глава 3. Участие населения в осуществлении местного самоуправления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14. Права граждан на осуществление местного самоуправления</w:t>
      </w:r>
    </w:p>
    <w:p w:rsidR="00264618" w:rsidRPr="00411BEC" w:rsidRDefault="00264618" w:rsidP="00264618">
      <w:pPr>
        <w:ind w:left="142" w:firstLine="284"/>
        <w:jc w:val="both"/>
        <w:rPr>
          <w:sz w:val="24"/>
          <w:szCs w:val="24"/>
        </w:rPr>
      </w:pP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2. 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4. Формами участия населения в решении вопросов местного значения являются: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 местный референдум;</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2) муниципальные выборы;</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3) голосование по отзыву депутата, члена выборного органа местного самоуправления сельского поселения, выборного должностного лица местного самоуправления;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4) голосование по вопросам изменения границ сельского поселения, преобразования сельского поселения;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5) сход граждан;</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6) правотворческая инициатива граждан;</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7) территориальное общественное самоуправление;</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8) публичные слушания, общественные обсуждения;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9) собрание граждан, конференция граждан (собрание делегатов);</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10) опрос граждан;</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11) обращения граждан в органы местного самоуправления.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5. </w:t>
      </w:r>
      <w:proofErr w:type="gramStart"/>
      <w:r w:rsidRPr="00411BEC">
        <w:rPr>
          <w:sz w:val="24"/>
          <w:szCs w:val="24"/>
        </w:rPr>
        <w:t>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законам Республики Коми, Конституции Республики Коми.</w:t>
      </w:r>
      <w:proofErr w:type="gramEnd"/>
    </w:p>
    <w:p w:rsidR="00264618" w:rsidRPr="00411BEC" w:rsidRDefault="00264618" w:rsidP="00264618">
      <w:pPr>
        <w:widowControl w:val="0"/>
        <w:autoSpaceDE w:val="0"/>
        <w:autoSpaceDN w:val="0"/>
        <w:adjustRightInd w:val="0"/>
        <w:ind w:left="142" w:firstLine="284"/>
        <w:jc w:val="both"/>
        <w:rPr>
          <w:b/>
          <w:sz w:val="24"/>
          <w:szCs w:val="24"/>
        </w:rPr>
      </w:pPr>
    </w:p>
    <w:p w:rsidR="00264618" w:rsidRPr="00411BEC" w:rsidRDefault="00264618" w:rsidP="00264618">
      <w:pPr>
        <w:widowControl w:val="0"/>
        <w:autoSpaceDE w:val="0"/>
        <w:autoSpaceDN w:val="0"/>
        <w:adjustRightInd w:val="0"/>
        <w:ind w:left="142" w:firstLine="284"/>
        <w:jc w:val="both"/>
        <w:rPr>
          <w:sz w:val="24"/>
          <w:szCs w:val="24"/>
        </w:rPr>
      </w:pPr>
      <w:r w:rsidRPr="00411BEC">
        <w:rPr>
          <w:b/>
          <w:sz w:val="24"/>
          <w:szCs w:val="24"/>
        </w:rPr>
        <w:t>Статья 15</w:t>
      </w:r>
      <w:r w:rsidRPr="00411BEC">
        <w:rPr>
          <w:b/>
          <w:bCs/>
          <w:sz w:val="24"/>
          <w:szCs w:val="24"/>
        </w:rPr>
        <w:t>. Местный референдум</w:t>
      </w:r>
    </w:p>
    <w:p w:rsidR="00264618" w:rsidRPr="00411BEC" w:rsidRDefault="00264618" w:rsidP="00264618">
      <w:pPr>
        <w:widowControl w:val="0"/>
        <w:autoSpaceDE w:val="0"/>
        <w:autoSpaceDN w:val="0"/>
        <w:adjustRightInd w:val="0"/>
        <w:ind w:left="142" w:firstLine="284"/>
        <w:jc w:val="both"/>
        <w:rPr>
          <w:sz w:val="24"/>
          <w:szCs w:val="24"/>
        </w:rPr>
      </w:pP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 В целях решения непосредственно населением вопросов местного значения проводится местный референдум.</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2. Местный референдум проводится на всей территории муниципального образования.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Решение о назначении местного референдума принимается Советом сельского поселения: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 по инициативе, выдвинутой гражданами Российской Федерации, имеющими право на участие в местном референдуме;</w:t>
      </w:r>
    </w:p>
    <w:p w:rsidR="00264618" w:rsidRPr="00411BEC" w:rsidRDefault="00264618" w:rsidP="00264618">
      <w:pPr>
        <w:widowControl w:val="0"/>
        <w:autoSpaceDE w:val="0"/>
        <w:autoSpaceDN w:val="0"/>
        <w:adjustRightInd w:val="0"/>
        <w:ind w:left="142" w:firstLine="284"/>
        <w:jc w:val="both"/>
        <w:rPr>
          <w:sz w:val="24"/>
          <w:szCs w:val="24"/>
        </w:rPr>
      </w:pPr>
      <w:bookmarkStart w:id="25" w:name="P4"/>
      <w:bookmarkEnd w:id="25"/>
      <w:r w:rsidRPr="00411BEC">
        <w:rPr>
          <w:sz w:val="24"/>
          <w:szCs w:val="24"/>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w:t>
      </w:r>
      <w:r w:rsidRPr="00411BEC">
        <w:rPr>
          <w:sz w:val="24"/>
          <w:szCs w:val="24"/>
        </w:rPr>
        <w:lastRenderedPageBreak/>
        <w:t>(или) референдумах и которые зарегистрированы в порядке и сроки, установленные федеральным законом;</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3) по инициативе Совета сельского поселения и главы сельского поселения, выдвинутой ими совместно.</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3. </w:t>
      </w:r>
      <w:proofErr w:type="gramStart"/>
      <w:r w:rsidRPr="00411BEC">
        <w:rPr>
          <w:sz w:val="24"/>
          <w:szCs w:val="24"/>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Республики Коми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законом.</w:t>
      </w:r>
      <w:proofErr w:type="gramEnd"/>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Республики Коми.</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Инициатива проведения референдума, выдвинутая совместно Советом сельского поселения и главой сельского поселения, оформляется правовыми актами Совета сельского поселения и главы сельского поселения.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4. </w:t>
      </w:r>
      <w:proofErr w:type="gramStart"/>
      <w:r w:rsidRPr="00411BEC">
        <w:rPr>
          <w:sz w:val="24"/>
          <w:szCs w:val="24"/>
        </w:rPr>
        <w:t xml:space="preserve">Местный референдум назначается Советом сельского поселения в соответствии с Федеральным законом от 12 июня 2002 года N 67-ФЗ </w:t>
      </w:r>
      <w:r>
        <w:rPr>
          <w:sz w:val="24"/>
          <w:szCs w:val="24"/>
        </w:rPr>
        <w:t>«</w:t>
      </w:r>
      <w:r w:rsidRPr="00411BEC">
        <w:rPr>
          <w:sz w:val="24"/>
          <w:szCs w:val="24"/>
        </w:rPr>
        <w:t>Об основных гарантиях избирательных прав и права на участие в референдуме граждан Российской Федерации</w:t>
      </w:r>
      <w:r>
        <w:rPr>
          <w:sz w:val="24"/>
          <w:szCs w:val="24"/>
        </w:rPr>
        <w:t>»</w:t>
      </w:r>
      <w:r w:rsidRPr="00411BEC">
        <w:rPr>
          <w:sz w:val="24"/>
          <w:szCs w:val="24"/>
        </w:rPr>
        <w:t xml:space="preserve">, Федеральным законом № 131-ФЗ, Конституцией Республики Коми, Законом Республики Коми от 27 сентября 2010 года N 88-РЗ </w:t>
      </w:r>
      <w:r>
        <w:rPr>
          <w:sz w:val="24"/>
          <w:szCs w:val="24"/>
        </w:rPr>
        <w:t>«</w:t>
      </w:r>
      <w:r w:rsidRPr="00411BEC">
        <w:rPr>
          <w:sz w:val="24"/>
          <w:szCs w:val="24"/>
        </w:rPr>
        <w:t>О выборах и референдумах в Республике Коми</w:t>
      </w:r>
      <w:r>
        <w:rPr>
          <w:sz w:val="24"/>
          <w:szCs w:val="24"/>
        </w:rPr>
        <w:t>»</w:t>
      </w:r>
      <w:r w:rsidRPr="00411BEC">
        <w:rPr>
          <w:sz w:val="24"/>
          <w:szCs w:val="24"/>
        </w:rPr>
        <w:t>, настоящим Уставом в течение 30</w:t>
      </w:r>
      <w:proofErr w:type="gramEnd"/>
      <w:r w:rsidRPr="00411BEC">
        <w:rPr>
          <w:sz w:val="24"/>
          <w:szCs w:val="24"/>
        </w:rPr>
        <w:t xml:space="preserve"> дней со дня поступления документов, на основании которых назначается местный референдум, и не </w:t>
      </w:r>
      <w:proofErr w:type="gramStart"/>
      <w:r w:rsidRPr="00411BEC">
        <w:rPr>
          <w:sz w:val="24"/>
          <w:szCs w:val="24"/>
        </w:rPr>
        <w:t>позднее</w:t>
      </w:r>
      <w:proofErr w:type="gramEnd"/>
      <w:r w:rsidRPr="00411BEC">
        <w:rPr>
          <w:sz w:val="24"/>
          <w:szCs w:val="24"/>
        </w:rPr>
        <w:t xml:space="preserve"> чем за 55 дней до дня голосования на местном референдуме. </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В случае</w:t>
      </w:r>
      <w:proofErr w:type="gramStart"/>
      <w:r w:rsidRPr="00411BEC">
        <w:rPr>
          <w:sz w:val="24"/>
          <w:szCs w:val="24"/>
        </w:rPr>
        <w:t>,</w:t>
      </w:r>
      <w:proofErr w:type="gramEnd"/>
      <w:r w:rsidRPr="00411BEC">
        <w:rPr>
          <w:sz w:val="24"/>
          <w:szCs w:val="24"/>
        </w:rPr>
        <w:t xml:space="preserve"> если местный референдум не назначен Советом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Республики Коми, избирательной комиссии Республики Коми или прокурора. Назначенный судом местный референдум организуется избирательной комиссией сельского поселения, а обеспечение его проведения осуществляется исполнительным органом государственной власти Республики Коми или иным органом, на который судом возложено обеспечение проведения местного референдума.</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5.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Итоги голосования и принятое на местном референдуме решение подлежат официальному обнародованию.</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6.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7.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сельского поселения.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8.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9.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w:t>
      </w:r>
      <w:r w:rsidRPr="00411BEC">
        <w:rPr>
          <w:sz w:val="24"/>
          <w:szCs w:val="24"/>
        </w:rPr>
        <w:lastRenderedPageBreak/>
        <w:t>и принимаемыми в соответствии с ним законами Республики Коми.</w:t>
      </w:r>
    </w:p>
    <w:p w:rsidR="00264618" w:rsidRPr="00411BEC" w:rsidRDefault="00264618" w:rsidP="00264618">
      <w:pPr>
        <w:widowControl w:val="0"/>
        <w:autoSpaceDE w:val="0"/>
        <w:autoSpaceDN w:val="0"/>
        <w:adjustRightInd w:val="0"/>
        <w:ind w:left="142" w:firstLine="284"/>
        <w:jc w:val="both"/>
        <w:rPr>
          <w:color w:val="0D0D0D"/>
          <w:sz w:val="24"/>
          <w:szCs w:val="24"/>
        </w:rPr>
      </w:pPr>
      <w:r w:rsidRPr="00411BEC">
        <w:rPr>
          <w:color w:val="0D0D0D"/>
          <w:sz w:val="24"/>
          <w:szCs w:val="24"/>
        </w:rPr>
        <w:t>10. В течение 2 лет со дня официального обнародования результатов местного референдума, местный референдум с такой же по смыслу формулировкой вопроса (вопросов) не проводится.</w:t>
      </w:r>
    </w:p>
    <w:p w:rsidR="00264618" w:rsidRPr="00411BEC" w:rsidRDefault="00264618" w:rsidP="00264618">
      <w:pPr>
        <w:ind w:left="142" w:firstLine="284"/>
        <w:jc w:val="both"/>
        <w:rPr>
          <w:color w:val="0D0D0D"/>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16. Муниципальные выборы</w:t>
      </w:r>
    </w:p>
    <w:p w:rsidR="00264618" w:rsidRPr="00411BEC" w:rsidRDefault="00264618" w:rsidP="00264618">
      <w:pPr>
        <w:ind w:left="142" w:firstLine="284"/>
        <w:jc w:val="both"/>
        <w:rPr>
          <w:sz w:val="24"/>
          <w:szCs w:val="24"/>
        </w:rPr>
      </w:pPr>
    </w:p>
    <w:p w:rsidR="00264618" w:rsidRPr="00411BEC" w:rsidRDefault="00264618" w:rsidP="00252FBE">
      <w:pPr>
        <w:widowControl w:val="0"/>
        <w:numPr>
          <w:ilvl w:val="0"/>
          <w:numId w:val="14"/>
        </w:numPr>
        <w:tabs>
          <w:tab w:val="left" w:pos="993"/>
          <w:tab w:val="num" w:pos="1276"/>
        </w:tabs>
        <w:snapToGrid w:val="0"/>
        <w:ind w:left="142" w:firstLine="284"/>
        <w:jc w:val="both"/>
        <w:rPr>
          <w:snapToGrid w:val="0"/>
          <w:sz w:val="24"/>
          <w:szCs w:val="24"/>
        </w:rPr>
      </w:pPr>
      <w:r w:rsidRPr="00411BEC">
        <w:rPr>
          <w:snapToGrid w:val="0"/>
          <w:sz w:val="24"/>
          <w:szCs w:val="24"/>
        </w:rPr>
        <w:t xml:space="preserve">Муниципальные выборы проводятся в целях избрания Главы сельского поселения </w:t>
      </w:r>
      <w:r>
        <w:rPr>
          <w:snapToGrid w:val="0"/>
          <w:sz w:val="24"/>
          <w:szCs w:val="24"/>
        </w:rPr>
        <w:t>«</w:t>
      </w:r>
      <w:r w:rsidRPr="00411BEC">
        <w:rPr>
          <w:snapToGrid w:val="0"/>
          <w:sz w:val="24"/>
          <w:szCs w:val="24"/>
        </w:rPr>
        <w:t>Зимстан</w:t>
      </w:r>
      <w:r>
        <w:rPr>
          <w:snapToGrid w:val="0"/>
          <w:sz w:val="24"/>
          <w:szCs w:val="24"/>
        </w:rPr>
        <w:t>»</w:t>
      </w:r>
      <w:r w:rsidRPr="00411BEC">
        <w:rPr>
          <w:snapToGrid w:val="0"/>
          <w:sz w:val="24"/>
          <w:szCs w:val="24"/>
        </w:rPr>
        <w:t>, депутатов Совета сельского поселения на основе всеобщего, равного и прямого избирательного права при тайном голосовании.</w:t>
      </w:r>
    </w:p>
    <w:p w:rsidR="00264618" w:rsidRPr="00411BEC" w:rsidRDefault="00264618" w:rsidP="00252FBE">
      <w:pPr>
        <w:widowControl w:val="0"/>
        <w:numPr>
          <w:ilvl w:val="0"/>
          <w:numId w:val="14"/>
        </w:numPr>
        <w:tabs>
          <w:tab w:val="left" w:pos="993"/>
          <w:tab w:val="num" w:pos="1276"/>
        </w:tabs>
        <w:snapToGrid w:val="0"/>
        <w:ind w:left="142" w:firstLine="284"/>
        <w:jc w:val="both"/>
        <w:rPr>
          <w:snapToGrid w:val="0"/>
          <w:sz w:val="24"/>
          <w:szCs w:val="24"/>
        </w:rPr>
      </w:pPr>
      <w:r w:rsidRPr="00411BEC">
        <w:rPr>
          <w:snapToGrid w:val="0"/>
          <w:sz w:val="24"/>
          <w:szCs w:val="24"/>
        </w:rPr>
        <w:t xml:space="preserve">Муниципальные выборы назначаются Советом поселения в сроки, установленные федеральным законодательством. </w:t>
      </w:r>
    </w:p>
    <w:p w:rsidR="00264618" w:rsidRPr="00411BEC" w:rsidRDefault="00264618" w:rsidP="00264618">
      <w:pPr>
        <w:widowControl w:val="0"/>
        <w:tabs>
          <w:tab w:val="left" w:pos="0"/>
        </w:tabs>
        <w:ind w:left="142" w:firstLine="284"/>
        <w:jc w:val="both"/>
        <w:rPr>
          <w:snapToGrid w:val="0"/>
          <w:color w:val="000000"/>
          <w:sz w:val="24"/>
          <w:szCs w:val="24"/>
        </w:rPr>
      </w:pPr>
      <w:r w:rsidRPr="00411BEC">
        <w:rPr>
          <w:snapToGrid w:val="0"/>
          <w:color w:val="000000"/>
          <w:sz w:val="24"/>
          <w:szCs w:val="24"/>
        </w:rPr>
        <w:tab/>
      </w:r>
      <w:r w:rsidRPr="00411BEC">
        <w:rPr>
          <w:snapToGrid w:val="0"/>
          <w:color w:val="000000"/>
          <w:sz w:val="24"/>
          <w:szCs w:val="24"/>
        </w:rPr>
        <w:tab/>
        <w:t xml:space="preserve">Решение о назначении выборов в орган местного самоуправления должно быть принято не ранее чем за 90 дней и не </w:t>
      </w:r>
      <w:proofErr w:type="gramStart"/>
      <w:r w:rsidRPr="00411BEC">
        <w:rPr>
          <w:snapToGrid w:val="0"/>
          <w:color w:val="000000"/>
          <w:sz w:val="24"/>
          <w:szCs w:val="24"/>
        </w:rPr>
        <w:t>позднее</w:t>
      </w:r>
      <w:proofErr w:type="gramEnd"/>
      <w:r w:rsidRPr="00411BEC">
        <w:rPr>
          <w:snapToGrid w:val="0"/>
          <w:color w:val="000000"/>
          <w:sz w:val="24"/>
          <w:szCs w:val="24"/>
        </w:rPr>
        <w:t xml:space="preserve"> чем за 80 дней до дня голосования. </w:t>
      </w:r>
    </w:p>
    <w:p w:rsidR="00264618" w:rsidRPr="00411BEC" w:rsidRDefault="00264618" w:rsidP="00264618">
      <w:pPr>
        <w:widowControl w:val="0"/>
        <w:tabs>
          <w:tab w:val="left" w:pos="0"/>
        </w:tabs>
        <w:ind w:left="142" w:firstLine="284"/>
        <w:jc w:val="both"/>
        <w:rPr>
          <w:snapToGrid w:val="0"/>
          <w:color w:val="000000"/>
          <w:sz w:val="24"/>
          <w:szCs w:val="24"/>
        </w:rPr>
      </w:pPr>
      <w:r w:rsidRPr="00411BEC">
        <w:rPr>
          <w:snapToGrid w:val="0"/>
          <w:color w:val="000000"/>
          <w:sz w:val="24"/>
          <w:szCs w:val="24"/>
        </w:rPr>
        <w:tab/>
      </w:r>
      <w:r w:rsidRPr="00411BEC">
        <w:rPr>
          <w:snapToGrid w:val="0"/>
          <w:color w:val="000000"/>
          <w:sz w:val="24"/>
          <w:szCs w:val="24"/>
        </w:rPr>
        <w:tab/>
        <w:t>В случаях, установленных федеральным законом, муниципальные выборы назначаются избирательной комиссией муниципального образования или судом.</w:t>
      </w:r>
    </w:p>
    <w:p w:rsidR="00264618" w:rsidRPr="00411BEC" w:rsidRDefault="00264618" w:rsidP="00252FBE">
      <w:pPr>
        <w:widowControl w:val="0"/>
        <w:numPr>
          <w:ilvl w:val="0"/>
          <w:numId w:val="14"/>
        </w:numPr>
        <w:tabs>
          <w:tab w:val="num" w:pos="0"/>
        </w:tabs>
        <w:ind w:left="142" w:firstLine="284"/>
        <w:jc w:val="both"/>
        <w:rPr>
          <w:snapToGrid w:val="0"/>
          <w:color w:val="000000"/>
          <w:sz w:val="24"/>
          <w:szCs w:val="24"/>
        </w:rPr>
      </w:pPr>
      <w:r w:rsidRPr="00411BEC">
        <w:rPr>
          <w:snapToGrid w:val="0"/>
          <w:color w:val="000000"/>
          <w:sz w:val="24"/>
          <w:szCs w:val="24"/>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Коми.</w:t>
      </w:r>
    </w:p>
    <w:p w:rsidR="00264618" w:rsidRPr="00411BEC" w:rsidRDefault="00264618" w:rsidP="00252FBE">
      <w:pPr>
        <w:widowControl w:val="0"/>
        <w:numPr>
          <w:ilvl w:val="0"/>
          <w:numId w:val="14"/>
        </w:numPr>
        <w:tabs>
          <w:tab w:val="num" w:pos="0"/>
          <w:tab w:val="left" w:pos="142"/>
        </w:tabs>
        <w:ind w:left="142" w:firstLine="284"/>
        <w:jc w:val="both"/>
        <w:rPr>
          <w:snapToGrid w:val="0"/>
          <w:color w:val="000000"/>
          <w:sz w:val="24"/>
          <w:szCs w:val="24"/>
        </w:rPr>
      </w:pPr>
      <w:r w:rsidRPr="00411BEC">
        <w:rPr>
          <w:snapToGrid w:val="0"/>
          <w:color w:val="000000"/>
          <w:sz w:val="24"/>
          <w:szCs w:val="24"/>
        </w:rPr>
        <w:t>Муниципальные выборы проводятся с применением мажоритарной избирательной системы относительного большинства.</w:t>
      </w:r>
    </w:p>
    <w:p w:rsidR="00264618" w:rsidRPr="00411BEC" w:rsidRDefault="00264618" w:rsidP="00264618">
      <w:pPr>
        <w:widowControl w:val="0"/>
        <w:tabs>
          <w:tab w:val="left" w:pos="142"/>
        </w:tabs>
        <w:ind w:left="142" w:firstLine="284"/>
        <w:jc w:val="both"/>
        <w:rPr>
          <w:snapToGrid w:val="0"/>
          <w:color w:val="000000"/>
          <w:sz w:val="24"/>
          <w:szCs w:val="24"/>
        </w:rPr>
      </w:pPr>
      <w:r w:rsidRPr="00411BEC">
        <w:rPr>
          <w:snapToGrid w:val="0"/>
          <w:color w:val="000000"/>
          <w:sz w:val="24"/>
          <w:szCs w:val="24"/>
        </w:rPr>
        <w:t xml:space="preserve">Выборы главы сельского поселения проводится по мажоритарной системе относительного большинства по единому избирательному </w:t>
      </w:r>
      <w:proofErr w:type="gramStart"/>
      <w:r w:rsidRPr="00411BEC">
        <w:rPr>
          <w:snapToGrid w:val="0"/>
          <w:color w:val="000000"/>
          <w:sz w:val="24"/>
          <w:szCs w:val="24"/>
        </w:rPr>
        <w:t>округу</w:t>
      </w:r>
      <w:proofErr w:type="gramEnd"/>
      <w:r w:rsidRPr="00411BEC">
        <w:rPr>
          <w:snapToGrid w:val="0"/>
          <w:color w:val="000000"/>
          <w:sz w:val="24"/>
          <w:szCs w:val="24"/>
        </w:rPr>
        <w:t xml:space="preserve"> включающему всю территорию сельского поселения.</w:t>
      </w:r>
    </w:p>
    <w:p w:rsidR="00264618" w:rsidRPr="00411BEC" w:rsidRDefault="00264618" w:rsidP="00252FBE">
      <w:pPr>
        <w:widowControl w:val="0"/>
        <w:numPr>
          <w:ilvl w:val="0"/>
          <w:numId w:val="14"/>
        </w:numPr>
        <w:tabs>
          <w:tab w:val="num" w:pos="0"/>
        </w:tabs>
        <w:ind w:left="142" w:firstLine="284"/>
        <w:jc w:val="both"/>
        <w:rPr>
          <w:snapToGrid w:val="0"/>
          <w:color w:val="000000"/>
          <w:sz w:val="24"/>
          <w:szCs w:val="24"/>
        </w:rPr>
      </w:pPr>
      <w:r w:rsidRPr="00411BEC">
        <w:rPr>
          <w:snapToGrid w:val="0"/>
          <w:color w:val="000000"/>
          <w:sz w:val="24"/>
          <w:szCs w:val="24"/>
        </w:rPr>
        <w:t>Итоги муниципальных выборов подлежат официальному  обнародованию.</w:t>
      </w:r>
    </w:p>
    <w:p w:rsidR="00264618" w:rsidRPr="00411BEC" w:rsidRDefault="00264618" w:rsidP="00264618">
      <w:pPr>
        <w:autoSpaceDE w:val="0"/>
        <w:autoSpaceDN w:val="0"/>
        <w:adjustRightInd w:val="0"/>
        <w:ind w:left="142" w:firstLine="284"/>
        <w:jc w:val="both"/>
        <w:rPr>
          <w:b/>
          <w:sz w:val="24"/>
          <w:szCs w:val="24"/>
        </w:rPr>
      </w:pPr>
    </w:p>
    <w:p w:rsidR="00264618" w:rsidRPr="00411BEC" w:rsidRDefault="00264618" w:rsidP="00264618">
      <w:pPr>
        <w:keepNext/>
        <w:ind w:left="142" w:firstLine="284"/>
        <w:jc w:val="both"/>
        <w:outlineLvl w:val="2"/>
        <w:rPr>
          <w:b/>
          <w:sz w:val="24"/>
          <w:szCs w:val="24"/>
        </w:rPr>
      </w:pPr>
      <w:r w:rsidRPr="00411BEC">
        <w:rPr>
          <w:b/>
          <w:sz w:val="24"/>
          <w:szCs w:val="24"/>
        </w:rPr>
        <w:t xml:space="preserve">Статья 17. Голосование по отзыву депутата Совета сельского </w:t>
      </w:r>
      <w:proofErr w:type="spellStart"/>
      <w:r w:rsidRPr="00411BEC">
        <w:rPr>
          <w:b/>
          <w:sz w:val="24"/>
          <w:szCs w:val="24"/>
        </w:rPr>
        <w:t>поселения</w:t>
      </w:r>
      <w:proofErr w:type="gramStart"/>
      <w:r w:rsidRPr="00411BEC">
        <w:rPr>
          <w:b/>
          <w:sz w:val="24"/>
          <w:szCs w:val="24"/>
        </w:rPr>
        <w:t>,г</w:t>
      </w:r>
      <w:proofErr w:type="gramEnd"/>
      <w:r w:rsidRPr="00411BEC">
        <w:rPr>
          <w:b/>
          <w:sz w:val="24"/>
          <w:szCs w:val="24"/>
        </w:rPr>
        <w:t>лавы</w:t>
      </w:r>
      <w:proofErr w:type="spellEnd"/>
      <w:r w:rsidRPr="00411BEC">
        <w:rPr>
          <w:b/>
          <w:sz w:val="24"/>
          <w:szCs w:val="24"/>
        </w:rPr>
        <w:t xml:space="preserve"> сельского поселения </w:t>
      </w:r>
    </w:p>
    <w:p w:rsidR="00264618" w:rsidRPr="00411BEC" w:rsidRDefault="00264618" w:rsidP="00264618">
      <w:pPr>
        <w:ind w:left="142" w:firstLine="284"/>
        <w:rPr>
          <w:sz w:val="24"/>
          <w:szCs w:val="24"/>
        </w:rPr>
      </w:pPr>
    </w:p>
    <w:p w:rsidR="00264618" w:rsidRPr="00411BEC" w:rsidRDefault="00264618" w:rsidP="00264618">
      <w:pPr>
        <w:ind w:left="142" w:firstLine="284"/>
        <w:jc w:val="both"/>
        <w:rPr>
          <w:sz w:val="24"/>
          <w:szCs w:val="24"/>
        </w:rPr>
      </w:pPr>
      <w:r w:rsidRPr="00411BEC">
        <w:rPr>
          <w:sz w:val="24"/>
          <w:szCs w:val="24"/>
        </w:rPr>
        <w:t xml:space="preserve">1. Голосование по отзыву депутата, главы сельского поселения проводится по инициативе населения в порядке, установленном федеральным законом и принимаемым в соответствии с ним законом Республики Коми для проведения местного референдума, с учетом особенностей, предусмотренных Федеральным законом № 131-ФЗ.   </w:t>
      </w:r>
    </w:p>
    <w:p w:rsidR="00264618" w:rsidRPr="00411BEC" w:rsidRDefault="00264618" w:rsidP="00264618">
      <w:pPr>
        <w:ind w:left="142" w:firstLine="284"/>
        <w:jc w:val="both"/>
        <w:rPr>
          <w:sz w:val="24"/>
          <w:szCs w:val="24"/>
        </w:rPr>
      </w:pPr>
      <w:r w:rsidRPr="00411BEC">
        <w:rPr>
          <w:sz w:val="24"/>
          <w:szCs w:val="24"/>
        </w:rPr>
        <w:t xml:space="preserve">2. Основаниями для отзыва депутатов Совета поселения, главы сельского поселения могут быть: нарушение законодательства Российской Федерации и Республики Коми, нормативных правовых актов органов государственной власти, принятых в пределах их компетенции, настоящего Устава поселения, муниципальных нормативных правовых актов. При этом основаниями для отзыва служат только конкретные противоправные решения или действия (бездействия) депутата, главы сельского поселения, подтвержденные в судебном порядке. </w:t>
      </w:r>
    </w:p>
    <w:p w:rsidR="00264618" w:rsidRPr="00411BEC" w:rsidRDefault="00264618" w:rsidP="00264618">
      <w:pPr>
        <w:ind w:left="142" w:firstLine="284"/>
        <w:jc w:val="both"/>
        <w:rPr>
          <w:sz w:val="24"/>
          <w:szCs w:val="24"/>
        </w:rPr>
      </w:pPr>
      <w:r w:rsidRPr="00411BEC">
        <w:rPr>
          <w:sz w:val="24"/>
          <w:szCs w:val="24"/>
        </w:rPr>
        <w:t xml:space="preserve">3. Депутат, глава сельского поселения имеет право дать избирателям объяснения по поводу обстоятельств, выдвигаемых в качестве оснований для отзыва.  </w:t>
      </w:r>
    </w:p>
    <w:p w:rsidR="00264618" w:rsidRPr="00411BEC" w:rsidRDefault="00264618" w:rsidP="00264618">
      <w:pPr>
        <w:ind w:left="142" w:firstLine="284"/>
        <w:jc w:val="both"/>
        <w:rPr>
          <w:sz w:val="24"/>
          <w:szCs w:val="24"/>
        </w:rPr>
      </w:pPr>
      <w:r w:rsidRPr="00411BEC">
        <w:rPr>
          <w:sz w:val="24"/>
          <w:szCs w:val="24"/>
        </w:rPr>
        <w:t xml:space="preserve">4. Голосование назначается Советом поселения по инициативе, выдвинутой инициативной группой избирателей: </w:t>
      </w:r>
    </w:p>
    <w:p w:rsidR="00264618" w:rsidRPr="00411BEC" w:rsidRDefault="00264618" w:rsidP="00264618">
      <w:pPr>
        <w:ind w:left="142" w:firstLine="284"/>
        <w:jc w:val="both"/>
        <w:rPr>
          <w:sz w:val="24"/>
          <w:szCs w:val="24"/>
        </w:rPr>
      </w:pPr>
      <w:r w:rsidRPr="00411BEC">
        <w:rPr>
          <w:sz w:val="24"/>
          <w:szCs w:val="24"/>
        </w:rPr>
        <w:t>- по отзыву депутата - в составе не менее десяти избирателей, зарегистрированных в избирательном округе по которому был избран депутат;</w:t>
      </w:r>
    </w:p>
    <w:p w:rsidR="00264618" w:rsidRPr="00411BEC" w:rsidRDefault="00264618" w:rsidP="00264618">
      <w:pPr>
        <w:ind w:left="142" w:firstLine="284"/>
        <w:jc w:val="both"/>
        <w:rPr>
          <w:sz w:val="24"/>
          <w:szCs w:val="24"/>
        </w:rPr>
      </w:pPr>
      <w:proofErr w:type="gramStart"/>
      <w:r w:rsidRPr="00411BEC">
        <w:rPr>
          <w:sz w:val="24"/>
          <w:szCs w:val="24"/>
        </w:rPr>
        <w:t>- по отзыву главы муниципального образования - в составе не менее десяти избирателей</w:t>
      </w:r>
      <w:r>
        <w:rPr>
          <w:sz w:val="24"/>
          <w:szCs w:val="24"/>
        </w:rPr>
        <w:t xml:space="preserve"> </w:t>
      </w:r>
      <w:r w:rsidRPr="00411BEC">
        <w:rPr>
          <w:sz w:val="24"/>
          <w:szCs w:val="24"/>
        </w:rPr>
        <w:t>за</w:t>
      </w:r>
      <w:r>
        <w:rPr>
          <w:sz w:val="24"/>
          <w:szCs w:val="24"/>
        </w:rPr>
        <w:t xml:space="preserve"> </w:t>
      </w:r>
      <w:r w:rsidRPr="00411BEC">
        <w:rPr>
          <w:sz w:val="24"/>
          <w:szCs w:val="24"/>
        </w:rPr>
        <w:t xml:space="preserve">регистрированных на территории поселения. </w:t>
      </w:r>
      <w:proofErr w:type="gramEnd"/>
    </w:p>
    <w:p w:rsidR="00264618" w:rsidRPr="00411BEC" w:rsidRDefault="00264618" w:rsidP="00264618">
      <w:pPr>
        <w:ind w:left="142" w:firstLine="284"/>
        <w:jc w:val="both"/>
        <w:rPr>
          <w:sz w:val="24"/>
          <w:szCs w:val="24"/>
        </w:rPr>
      </w:pPr>
      <w:r w:rsidRPr="00411BEC">
        <w:rPr>
          <w:sz w:val="24"/>
          <w:szCs w:val="24"/>
        </w:rPr>
        <w:t>Инициативная группа избирателей обращается в избирательную комиссию поселения с ходатайством о регистрации.</w:t>
      </w:r>
    </w:p>
    <w:p w:rsidR="00264618" w:rsidRPr="00411BEC" w:rsidRDefault="00264618" w:rsidP="00264618">
      <w:pPr>
        <w:ind w:left="142" w:firstLine="284"/>
        <w:jc w:val="both"/>
        <w:rPr>
          <w:sz w:val="24"/>
          <w:szCs w:val="24"/>
        </w:rPr>
      </w:pPr>
      <w:r w:rsidRPr="00411BEC">
        <w:rPr>
          <w:sz w:val="24"/>
          <w:szCs w:val="24"/>
        </w:rPr>
        <w:lastRenderedPageBreak/>
        <w:t>Форма ходатайства о регистрации инициативной группы, его содержание, а также порядок его рассмотрения избирательной комиссией поселения устанавливается нормативным правовым актом Совета поселения.</w:t>
      </w:r>
    </w:p>
    <w:p w:rsidR="00264618" w:rsidRPr="00411BEC" w:rsidRDefault="00264618" w:rsidP="00264618">
      <w:pPr>
        <w:ind w:left="142" w:firstLine="284"/>
        <w:jc w:val="both"/>
        <w:rPr>
          <w:sz w:val="24"/>
          <w:szCs w:val="24"/>
        </w:rPr>
      </w:pPr>
      <w:r w:rsidRPr="00411BEC">
        <w:rPr>
          <w:sz w:val="24"/>
          <w:szCs w:val="24"/>
        </w:rPr>
        <w:t>Условием назначения голосования по отзыву депутата Совета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соответствующего избирательного округа в соответствии с законодательством.</w:t>
      </w:r>
    </w:p>
    <w:p w:rsidR="00264618" w:rsidRPr="00411BEC" w:rsidRDefault="00264618" w:rsidP="00264618">
      <w:pPr>
        <w:ind w:left="142" w:firstLine="284"/>
        <w:jc w:val="both"/>
        <w:rPr>
          <w:sz w:val="24"/>
          <w:szCs w:val="24"/>
        </w:rPr>
      </w:pPr>
      <w:r w:rsidRPr="00411BEC">
        <w:rPr>
          <w:sz w:val="24"/>
          <w:szCs w:val="24"/>
        </w:rPr>
        <w:t>Условием назначения голосования по отзыву главы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поселения в соответствии с законодательством.</w:t>
      </w:r>
    </w:p>
    <w:p w:rsidR="00264618" w:rsidRPr="00411BEC" w:rsidRDefault="00264618" w:rsidP="00264618">
      <w:pPr>
        <w:ind w:left="142" w:firstLine="284"/>
        <w:jc w:val="both"/>
        <w:rPr>
          <w:sz w:val="24"/>
          <w:szCs w:val="24"/>
        </w:rPr>
      </w:pPr>
      <w:r w:rsidRPr="00411BEC">
        <w:rPr>
          <w:sz w:val="24"/>
          <w:szCs w:val="24"/>
        </w:rPr>
        <w:t>Для назначения голосования инициативная группа должна представить в избирательную комиссию поселения подписи граждан в поддержку инициативы проведения голосования по отзыву.</w:t>
      </w:r>
    </w:p>
    <w:p w:rsidR="00264618" w:rsidRPr="00411BEC" w:rsidRDefault="00264618" w:rsidP="00264618">
      <w:pPr>
        <w:ind w:left="142" w:firstLine="284"/>
        <w:jc w:val="both"/>
        <w:rPr>
          <w:sz w:val="24"/>
          <w:szCs w:val="24"/>
        </w:rPr>
      </w:pPr>
      <w:r w:rsidRPr="00411BEC">
        <w:rPr>
          <w:sz w:val="24"/>
          <w:szCs w:val="24"/>
        </w:rPr>
        <w:t>Подписи собираются только среди граждан, обладающих активным избирательным правом, в том избирательном округе, в котором избран депутат, или на территории поселения для проведения голосования об отзыве главы поселения.</w:t>
      </w:r>
    </w:p>
    <w:p w:rsidR="00264618" w:rsidRPr="00411BEC" w:rsidRDefault="00264618" w:rsidP="00264618">
      <w:pPr>
        <w:ind w:left="142" w:firstLine="284"/>
        <w:jc w:val="both"/>
        <w:rPr>
          <w:sz w:val="24"/>
          <w:szCs w:val="24"/>
        </w:rPr>
      </w:pPr>
      <w:r w:rsidRPr="00411BEC">
        <w:rPr>
          <w:sz w:val="24"/>
          <w:szCs w:val="24"/>
        </w:rPr>
        <w:t>Сбор подписей, порядок их представления в избирательную комиссию поселения, их проверка проводятся по процедуре, предусмотренной законодательством Республики Коми.</w:t>
      </w:r>
    </w:p>
    <w:p w:rsidR="00264618" w:rsidRPr="00411BEC" w:rsidRDefault="00264618" w:rsidP="00264618">
      <w:pPr>
        <w:ind w:left="142" w:firstLine="284"/>
        <w:jc w:val="both"/>
        <w:rPr>
          <w:sz w:val="24"/>
          <w:szCs w:val="24"/>
        </w:rPr>
      </w:pPr>
      <w:r w:rsidRPr="00411BEC">
        <w:rPr>
          <w:sz w:val="24"/>
          <w:szCs w:val="24"/>
        </w:rPr>
        <w:t xml:space="preserve">В случае принятия решения о соблюдении установленного </w:t>
      </w:r>
      <w:proofErr w:type="gramStart"/>
      <w:r w:rsidRPr="00411BEC">
        <w:rPr>
          <w:sz w:val="24"/>
          <w:szCs w:val="24"/>
        </w:rPr>
        <w:t>порядка выдвижения инициативы проведения голосования</w:t>
      </w:r>
      <w:proofErr w:type="gramEnd"/>
      <w:r w:rsidRPr="00411BEC">
        <w:rPr>
          <w:sz w:val="24"/>
          <w:szCs w:val="24"/>
        </w:rPr>
        <w:t xml:space="preserve"> по отзыву депутата, главы поселения избирательная комиссия поселения в течение 15 дней со дня представления подписных листов инициативной группой направляет копию своего решения в Совет поселения, инициативной группе и депутату, главе поселения, в отношении которого инициируется отзыв.</w:t>
      </w:r>
    </w:p>
    <w:p w:rsidR="00264618" w:rsidRPr="00411BEC" w:rsidRDefault="00264618" w:rsidP="00264618">
      <w:pPr>
        <w:ind w:left="142" w:firstLine="284"/>
        <w:jc w:val="both"/>
        <w:rPr>
          <w:sz w:val="24"/>
          <w:szCs w:val="24"/>
        </w:rPr>
      </w:pPr>
      <w:r w:rsidRPr="00411BEC">
        <w:rPr>
          <w:sz w:val="24"/>
          <w:szCs w:val="24"/>
        </w:rPr>
        <w:t xml:space="preserve">Совет поселения принимает решение о назначении голосования по отзыву депутата, главы поселения в течение 30 дней со дня </w:t>
      </w:r>
      <w:proofErr w:type="gramStart"/>
      <w:r w:rsidRPr="00411BEC">
        <w:rPr>
          <w:sz w:val="24"/>
          <w:szCs w:val="24"/>
        </w:rPr>
        <w:t>поступления копии решения избирательной комиссии поселения</w:t>
      </w:r>
      <w:proofErr w:type="gramEnd"/>
      <w:r w:rsidRPr="00411BEC">
        <w:rPr>
          <w:sz w:val="24"/>
          <w:szCs w:val="24"/>
        </w:rPr>
        <w:t xml:space="preserve"> и не позднее, чем за 55 дней до дня голосования.</w:t>
      </w:r>
    </w:p>
    <w:p w:rsidR="00264618" w:rsidRPr="00411BEC" w:rsidRDefault="00264618" w:rsidP="00264618">
      <w:pPr>
        <w:ind w:left="142" w:firstLine="284"/>
        <w:jc w:val="both"/>
        <w:rPr>
          <w:sz w:val="24"/>
          <w:szCs w:val="24"/>
        </w:rPr>
      </w:pPr>
      <w:r w:rsidRPr="00411BEC">
        <w:rPr>
          <w:sz w:val="24"/>
          <w:szCs w:val="24"/>
        </w:rPr>
        <w:t>Голосование по отзыву должно быть проведено не ранее, чем через 50 и не позднее, чем через 60 дней со дня принятия решения о его назначении. Решение о назначении голосования по отзыву депутата подлежит официальному обнародованию в срок не позднее пяти дней со дня принятия.</w:t>
      </w:r>
    </w:p>
    <w:p w:rsidR="00264618" w:rsidRPr="00411BEC" w:rsidRDefault="00264618" w:rsidP="00264618">
      <w:pPr>
        <w:ind w:left="142" w:firstLine="284"/>
        <w:jc w:val="both"/>
        <w:rPr>
          <w:sz w:val="24"/>
          <w:szCs w:val="24"/>
        </w:rPr>
      </w:pPr>
      <w:r w:rsidRPr="00411BEC">
        <w:rPr>
          <w:sz w:val="24"/>
          <w:szCs w:val="24"/>
        </w:rPr>
        <w:t>Депутат Совета поселения, глава поселения считается отозванным, если за отзыв проголосовало не менее половины избирателей, зарегистрированных соответственно в избирательном округе, поселении.</w:t>
      </w:r>
    </w:p>
    <w:p w:rsidR="00264618" w:rsidRPr="00411BEC" w:rsidRDefault="00264618" w:rsidP="00264618">
      <w:pPr>
        <w:ind w:left="142" w:firstLine="284"/>
        <w:jc w:val="both"/>
        <w:rPr>
          <w:sz w:val="24"/>
          <w:szCs w:val="24"/>
        </w:rPr>
      </w:pPr>
      <w:r w:rsidRPr="00411BEC">
        <w:rPr>
          <w:sz w:val="24"/>
          <w:szCs w:val="24"/>
        </w:rPr>
        <w:tab/>
        <w:t>5. Итоги голосования по отзыву депутата, главы сельского поселения и принятые решения подлежат официальному обнародованию.</w:t>
      </w:r>
    </w:p>
    <w:p w:rsidR="00264618" w:rsidRPr="00411BEC" w:rsidRDefault="00264618" w:rsidP="00264618">
      <w:pPr>
        <w:widowControl w:val="0"/>
        <w:autoSpaceDE w:val="0"/>
        <w:autoSpaceDN w:val="0"/>
        <w:adjustRightInd w:val="0"/>
        <w:ind w:left="142" w:firstLine="284"/>
        <w:jc w:val="both"/>
        <w:rPr>
          <w:b/>
          <w:color w:val="0D0D0D"/>
          <w:sz w:val="24"/>
          <w:szCs w:val="24"/>
        </w:rPr>
      </w:pPr>
    </w:p>
    <w:p w:rsidR="00264618" w:rsidRPr="00411BEC" w:rsidRDefault="00264618" w:rsidP="00264618">
      <w:pPr>
        <w:widowControl w:val="0"/>
        <w:autoSpaceDE w:val="0"/>
        <w:autoSpaceDN w:val="0"/>
        <w:adjustRightInd w:val="0"/>
        <w:ind w:left="142" w:firstLine="284"/>
        <w:jc w:val="both"/>
        <w:rPr>
          <w:b/>
          <w:color w:val="0D0D0D"/>
          <w:sz w:val="24"/>
          <w:szCs w:val="24"/>
        </w:rPr>
      </w:pPr>
      <w:r w:rsidRPr="00411BEC">
        <w:rPr>
          <w:b/>
          <w:color w:val="0D0D0D"/>
          <w:sz w:val="24"/>
          <w:szCs w:val="24"/>
        </w:rPr>
        <w:t>Статья 18. Голосование по вопросам изменения границ и преобразования сельского поселения</w:t>
      </w:r>
    </w:p>
    <w:p w:rsidR="00264618" w:rsidRPr="00411BEC" w:rsidRDefault="00264618" w:rsidP="00264618">
      <w:pPr>
        <w:ind w:left="142" w:firstLine="284"/>
        <w:jc w:val="both"/>
        <w:rPr>
          <w:noProof/>
          <w:color w:val="0D0D0D"/>
          <w:sz w:val="24"/>
          <w:szCs w:val="24"/>
        </w:rPr>
      </w:pPr>
    </w:p>
    <w:p w:rsidR="00264618" w:rsidRPr="00411BEC" w:rsidRDefault="00264618" w:rsidP="00264618">
      <w:pPr>
        <w:ind w:left="142" w:firstLine="284"/>
        <w:jc w:val="both"/>
        <w:rPr>
          <w:color w:val="000000"/>
          <w:sz w:val="24"/>
          <w:szCs w:val="24"/>
        </w:rPr>
      </w:pPr>
      <w:r w:rsidRPr="00411BEC">
        <w:rPr>
          <w:noProof/>
          <w:color w:val="000000"/>
          <w:sz w:val="24"/>
          <w:szCs w:val="24"/>
        </w:rPr>
        <w:t xml:space="preserve">1. </w:t>
      </w:r>
      <w:r w:rsidRPr="00411BEC">
        <w:rPr>
          <w:color w:val="000000"/>
          <w:sz w:val="24"/>
          <w:szCs w:val="24"/>
        </w:rPr>
        <w:t xml:space="preserve">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 </w:t>
      </w:r>
    </w:p>
    <w:p w:rsidR="00264618" w:rsidRPr="00411BEC" w:rsidRDefault="00264618" w:rsidP="00264618">
      <w:pPr>
        <w:ind w:left="142" w:firstLine="284"/>
        <w:jc w:val="both"/>
        <w:rPr>
          <w:color w:val="000000"/>
          <w:sz w:val="24"/>
          <w:szCs w:val="24"/>
        </w:rPr>
      </w:pPr>
      <w:r w:rsidRPr="00411BEC">
        <w:rPr>
          <w:noProof/>
          <w:color w:val="000000"/>
          <w:sz w:val="24"/>
          <w:szCs w:val="24"/>
        </w:rPr>
        <w:t xml:space="preserve">2. </w:t>
      </w:r>
      <w:r w:rsidRPr="00411BEC">
        <w:rPr>
          <w:color w:val="000000"/>
          <w:sz w:val="24"/>
          <w:szCs w:val="24"/>
        </w:rPr>
        <w:t>Голосование по вопросам изменения границ сельского поселения</w:t>
      </w:r>
      <w:r w:rsidRPr="00411BEC">
        <w:rPr>
          <w:noProof/>
          <w:color w:val="000000"/>
          <w:sz w:val="24"/>
          <w:szCs w:val="24"/>
        </w:rPr>
        <w:t xml:space="preserve">, </w:t>
      </w:r>
      <w:r w:rsidRPr="00411BEC">
        <w:rPr>
          <w:color w:val="000000"/>
          <w:sz w:val="24"/>
          <w:szCs w:val="24"/>
        </w:rPr>
        <w:t>преобразования сельского поселения проводится на всей территории сельского поселения или его части в соответствии с Федеральным законом № 131-ФЗ.</w:t>
      </w:r>
    </w:p>
    <w:p w:rsidR="00264618" w:rsidRPr="00411BEC" w:rsidRDefault="00264618" w:rsidP="00264618">
      <w:pPr>
        <w:ind w:left="142" w:firstLine="284"/>
        <w:jc w:val="both"/>
        <w:rPr>
          <w:color w:val="000000"/>
          <w:sz w:val="24"/>
          <w:szCs w:val="24"/>
        </w:rPr>
      </w:pPr>
      <w:r w:rsidRPr="00411BEC">
        <w:rPr>
          <w:noProof/>
          <w:color w:val="000000"/>
          <w:sz w:val="24"/>
          <w:szCs w:val="24"/>
        </w:rPr>
        <w:t>3.</w:t>
      </w:r>
      <w:r w:rsidRPr="00411BEC">
        <w:rPr>
          <w:color w:val="000000"/>
          <w:sz w:val="24"/>
          <w:szCs w:val="24"/>
        </w:rPr>
        <w:t xml:space="preserve"> Голосование по вопросам изменения границ сельского поселения, преобразования сельского поселения назначается Советом сельского поселения и проводится в порядке, установленном федеральным законом и законом Республики Коми для проведения </w:t>
      </w:r>
      <w:r w:rsidRPr="00411BEC">
        <w:rPr>
          <w:color w:val="000000"/>
          <w:sz w:val="24"/>
          <w:szCs w:val="24"/>
        </w:rPr>
        <w:lastRenderedPageBreak/>
        <w:t>местного референдума, с учетом особенностей, установленных Федеральным законом № 131-ФЗ.</w:t>
      </w:r>
    </w:p>
    <w:p w:rsidR="00264618" w:rsidRPr="00411BEC" w:rsidRDefault="00264618" w:rsidP="00264618">
      <w:pPr>
        <w:ind w:left="142" w:firstLine="284"/>
        <w:jc w:val="both"/>
        <w:rPr>
          <w:color w:val="000000"/>
          <w:sz w:val="24"/>
          <w:szCs w:val="24"/>
        </w:rPr>
      </w:pPr>
      <w:r w:rsidRPr="00411BEC">
        <w:rPr>
          <w:noProof/>
          <w:color w:val="000000"/>
          <w:sz w:val="24"/>
          <w:szCs w:val="24"/>
        </w:rPr>
        <w:t xml:space="preserve">4. </w:t>
      </w:r>
      <w:r w:rsidRPr="00411BEC">
        <w:rPr>
          <w:color w:val="000000"/>
          <w:sz w:val="24"/>
          <w:szCs w:val="24"/>
        </w:rPr>
        <w:t xml:space="preserve">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w:t>
      </w:r>
      <w:proofErr w:type="gramStart"/>
      <w:r w:rsidRPr="00411BEC">
        <w:rPr>
          <w:color w:val="000000"/>
          <w:sz w:val="24"/>
          <w:szCs w:val="24"/>
        </w:rPr>
        <w:t>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roofErr w:type="gramEnd"/>
    </w:p>
    <w:p w:rsidR="00264618" w:rsidRPr="00411BEC" w:rsidRDefault="00264618" w:rsidP="00264618">
      <w:pPr>
        <w:ind w:left="142" w:firstLine="284"/>
        <w:jc w:val="both"/>
        <w:rPr>
          <w:color w:val="000000"/>
          <w:sz w:val="24"/>
          <w:szCs w:val="24"/>
        </w:rPr>
      </w:pPr>
      <w:r w:rsidRPr="00411BEC">
        <w:rPr>
          <w:noProof/>
          <w:color w:val="000000"/>
          <w:sz w:val="24"/>
          <w:szCs w:val="24"/>
        </w:rPr>
        <w:t xml:space="preserve">5. </w:t>
      </w:r>
      <w:r w:rsidRPr="00411BEC">
        <w:rPr>
          <w:color w:val="000000"/>
          <w:sz w:val="24"/>
          <w:szCs w:val="24"/>
        </w:rPr>
        <w:t>Итоги голосования по вопросам изменения границ сельского поселения, преобразования сельского поселения и принятые решения подлежат официальному обнародованию.</w:t>
      </w:r>
    </w:p>
    <w:p w:rsidR="00264618" w:rsidRPr="00411BEC" w:rsidRDefault="00264618" w:rsidP="00264618">
      <w:pPr>
        <w:keepNext/>
        <w:spacing w:line="276" w:lineRule="auto"/>
        <w:ind w:left="142" w:firstLine="284"/>
        <w:outlineLvl w:val="2"/>
        <w:rPr>
          <w:b/>
          <w:sz w:val="24"/>
          <w:szCs w:val="24"/>
        </w:rPr>
      </w:pPr>
    </w:p>
    <w:p w:rsidR="00264618" w:rsidRPr="00411BEC" w:rsidRDefault="00264618" w:rsidP="00264618">
      <w:pPr>
        <w:keepNext/>
        <w:spacing w:line="276" w:lineRule="auto"/>
        <w:ind w:left="142" w:firstLine="284"/>
        <w:outlineLvl w:val="2"/>
        <w:rPr>
          <w:b/>
          <w:sz w:val="24"/>
          <w:szCs w:val="24"/>
        </w:rPr>
      </w:pPr>
      <w:r w:rsidRPr="00411BEC">
        <w:rPr>
          <w:b/>
          <w:sz w:val="24"/>
          <w:szCs w:val="24"/>
        </w:rPr>
        <w:t>Статья 19. Сход граждан</w:t>
      </w:r>
    </w:p>
    <w:p w:rsidR="00264618" w:rsidRPr="00411BEC" w:rsidRDefault="00264618" w:rsidP="00264618">
      <w:pPr>
        <w:spacing w:line="276" w:lineRule="auto"/>
        <w:ind w:left="142" w:firstLine="284"/>
        <w:jc w:val="both"/>
        <w:rPr>
          <w:b/>
          <w:sz w:val="24"/>
          <w:szCs w:val="24"/>
        </w:rPr>
      </w:pPr>
    </w:p>
    <w:p w:rsidR="00264618" w:rsidRPr="00411BEC" w:rsidRDefault="00264618" w:rsidP="00264618">
      <w:pPr>
        <w:autoSpaceDE w:val="0"/>
        <w:autoSpaceDN w:val="0"/>
        <w:adjustRightInd w:val="0"/>
        <w:ind w:left="142" w:firstLine="284"/>
        <w:jc w:val="both"/>
        <w:rPr>
          <w:sz w:val="24"/>
          <w:szCs w:val="24"/>
        </w:rPr>
      </w:pPr>
      <w:r w:rsidRPr="00411BEC">
        <w:rPr>
          <w:sz w:val="24"/>
          <w:szCs w:val="24"/>
        </w:rPr>
        <w:t xml:space="preserve">1. В случаях, предусмотренных Федеральным законом № 131-ФЗ, сход граждан  проводится в населенном пункте, который входит в состав сельского поселения </w:t>
      </w:r>
      <w:r>
        <w:rPr>
          <w:sz w:val="24"/>
          <w:szCs w:val="24"/>
        </w:rPr>
        <w:t>«</w:t>
      </w:r>
      <w:r w:rsidRPr="00411BEC">
        <w:rPr>
          <w:sz w:val="24"/>
          <w:szCs w:val="24"/>
        </w:rPr>
        <w:t>Зимстан</w:t>
      </w:r>
      <w:r>
        <w:rPr>
          <w:sz w:val="24"/>
          <w:szCs w:val="24"/>
        </w:rPr>
        <w:t>»</w:t>
      </w:r>
      <w:r w:rsidRPr="00411BEC">
        <w:rPr>
          <w:sz w:val="24"/>
          <w:szCs w:val="24"/>
        </w:rPr>
        <w:t>, по вопросам:</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1) изменения границ сельского поселения, влекущего отнесение территории указанного населенного пункта к территории другого поселения;</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2) введения и использования средств самообложения граждан на территории данного населенного пункта.</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20. Правотворческая инициатива граждан</w:t>
      </w:r>
    </w:p>
    <w:p w:rsidR="00264618" w:rsidRPr="00411BEC" w:rsidRDefault="00264618" w:rsidP="00264618">
      <w:pPr>
        <w:ind w:left="142" w:firstLine="284"/>
        <w:jc w:val="both"/>
        <w:rPr>
          <w:sz w:val="24"/>
          <w:szCs w:val="24"/>
        </w:rPr>
      </w:pP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1.Правотворческая инициатива граждан – право граждан вносить в органы местного самоуправления проекты правовых актов по вопросам местного значения.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сельского поселения.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Минимальная численность инициативной группы граждан устанавливается нормативным правовым актом Совета сельского поселения и не может превышать 3 процента от числа жителей сельского поселения, обладающих избирательным правом.</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такого акта, в течение трех месяцев со дня его внесения. </w:t>
      </w:r>
    </w:p>
    <w:p w:rsidR="00264618" w:rsidRPr="00411BEC" w:rsidRDefault="00264618" w:rsidP="00264618">
      <w:pPr>
        <w:widowControl w:val="0"/>
        <w:tabs>
          <w:tab w:val="left" w:pos="851"/>
        </w:tabs>
        <w:ind w:left="142" w:firstLine="284"/>
        <w:jc w:val="both"/>
        <w:rPr>
          <w:snapToGrid w:val="0"/>
          <w:sz w:val="24"/>
          <w:szCs w:val="24"/>
        </w:rPr>
      </w:pPr>
      <w:r w:rsidRPr="00411BEC">
        <w:rPr>
          <w:snapToGrid w:val="0"/>
          <w:sz w:val="24"/>
          <w:szCs w:val="24"/>
        </w:rPr>
        <w:t>Представителям инициативной группы граждан обеспечивается возможность изложения своей позиции при рассмотрении указанного проекта.</w:t>
      </w:r>
    </w:p>
    <w:p w:rsidR="00264618" w:rsidRPr="00411BEC" w:rsidRDefault="00264618" w:rsidP="00264618">
      <w:pPr>
        <w:widowControl w:val="0"/>
        <w:tabs>
          <w:tab w:val="left" w:pos="851"/>
        </w:tabs>
        <w:ind w:left="142" w:firstLine="284"/>
        <w:jc w:val="both"/>
        <w:rPr>
          <w:snapToGrid w:val="0"/>
          <w:sz w:val="24"/>
          <w:szCs w:val="24"/>
        </w:rPr>
      </w:pPr>
      <w:r w:rsidRPr="00411BEC">
        <w:rPr>
          <w:snapToGrid w:val="0"/>
          <w:sz w:val="24"/>
          <w:szCs w:val="24"/>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сельского поселения, указанный проект должен быть рассмотрен на открытом заседании Совета сельского поселения.</w:t>
      </w:r>
    </w:p>
    <w:p w:rsidR="00264618" w:rsidRPr="00411BEC" w:rsidRDefault="00264618" w:rsidP="00264618">
      <w:pPr>
        <w:widowControl w:val="0"/>
        <w:tabs>
          <w:tab w:val="left" w:pos="851"/>
        </w:tabs>
        <w:ind w:left="142" w:firstLine="284"/>
        <w:jc w:val="both"/>
        <w:rPr>
          <w:snapToGrid w:val="0"/>
          <w:sz w:val="24"/>
          <w:szCs w:val="24"/>
        </w:rPr>
      </w:pPr>
      <w:r w:rsidRPr="00411BEC">
        <w:rPr>
          <w:snapToGrid w:val="0"/>
          <w:sz w:val="24"/>
          <w:szCs w:val="24"/>
        </w:rPr>
        <w:t>3. Мотивированное решение, принятое по результатам рассмотрения такого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264618" w:rsidRPr="00411BEC" w:rsidRDefault="00264618" w:rsidP="00264618">
      <w:pPr>
        <w:widowControl w:val="0"/>
        <w:tabs>
          <w:tab w:val="left" w:pos="851"/>
        </w:tabs>
        <w:ind w:left="142" w:firstLine="284"/>
        <w:jc w:val="both"/>
        <w:rPr>
          <w:snapToGrid w:val="0"/>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21. Территориальное общественное самоуправление</w:t>
      </w:r>
    </w:p>
    <w:p w:rsidR="00264618" w:rsidRPr="00411BEC" w:rsidRDefault="00264618" w:rsidP="00264618">
      <w:pPr>
        <w:ind w:left="142" w:firstLine="284"/>
        <w:jc w:val="both"/>
        <w:rPr>
          <w:snapToGrid w:val="0"/>
          <w:sz w:val="24"/>
          <w:szCs w:val="24"/>
        </w:rPr>
      </w:pPr>
    </w:p>
    <w:p w:rsidR="00264618" w:rsidRPr="00411BEC" w:rsidRDefault="00264618" w:rsidP="00264618">
      <w:pPr>
        <w:ind w:left="142" w:firstLine="284"/>
        <w:jc w:val="both"/>
        <w:rPr>
          <w:b/>
          <w:snapToGrid w:val="0"/>
          <w:sz w:val="24"/>
          <w:szCs w:val="24"/>
        </w:rPr>
      </w:pPr>
      <w:r w:rsidRPr="00411BEC">
        <w:rPr>
          <w:snapToGrid w:val="0"/>
          <w:sz w:val="24"/>
          <w:szCs w:val="24"/>
        </w:rPr>
        <w:t xml:space="preserve">1.Под территориальным общественным самоуправлением понимается самоорганизация граждан по месту их жительства </w:t>
      </w:r>
      <w:proofErr w:type="gramStart"/>
      <w:r w:rsidRPr="00411BEC">
        <w:rPr>
          <w:snapToGrid w:val="0"/>
          <w:sz w:val="24"/>
          <w:szCs w:val="24"/>
        </w:rPr>
        <w:t>на части территории</w:t>
      </w:r>
      <w:proofErr w:type="gramEnd"/>
      <w:r w:rsidRPr="00411BEC">
        <w:rPr>
          <w:snapToGrid w:val="0"/>
          <w:sz w:val="24"/>
          <w:szCs w:val="24"/>
        </w:rPr>
        <w:t xml:space="preserve"> поселения для самостоятельного и под свою ответственность осуществления собственных инициатив по вопросам местного значения.</w:t>
      </w:r>
    </w:p>
    <w:p w:rsidR="00264618" w:rsidRPr="00411BEC" w:rsidRDefault="00264618" w:rsidP="00264618">
      <w:pPr>
        <w:ind w:left="142" w:firstLine="284"/>
        <w:jc w:val="both"/>
        <w:rPr>
          <w:snapToGrid w:val="0"/>
          <w:sz w:val="24"/>
          <w:szCs w:val="24"/>
        </w:rPr>
      </w:pPr>
      <w:r w:rsidRPr="00411BEC">
        <w:rPr>
          <w:snapToGrid w:val="0"/>
          <w:sz w:val="24"/>
          <w:szCs w:val="24"/>
        </w:rPr>
        <w:t>Границы территории, на которой осуществляется территориальное общественное самоуправление, устанавливаются Советом сельского поселения по предложению населения, проживающего на данной территории.</w:t>
      </w:r>
    </w:p>
    <w:p w:rsidR="00264618" w:rsidRPr="00411BEC" w:rsidRDefault="00264618" w:rsidP="00264618">
      <w:pPr>
        <w:ind w:left="142" w:firstLine="284"/>
        <w:jc w:val="both"/>
        <w:rPr>
          <w:snapToGrid w:val="0"/>
          <w:sz w:val="24"/>
          <w:szCs w:val="24"/>
        </w:rPr>
      </w:pPr>
      <w:r w:rsidRPr="00411BEC">
        <w:rPr>
          <w:snapToGrid w:val="0"/>
          <w:sz w:val="24"/>
          <w:szCs w:val="24"/>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264618" w:rsidRPr="00411BEC" w:rsidRDefault="00264618" w:rsidP="00264618">
      <w:pPr>
        <w:ind w:left="142" w:firstLine="284"/>
        <w:jc w:val="both"/>
        <w:rPr>
          <w:snapToGrid w:val="0"/>
          <w:sz w:val="24"/>
          <w:szCs w:val="24"/>
        </w:rPr>
      </w:pPr>
      <w:r w:rsidRPr="00411BEC">
        <w:rPr>
          <w:snapToGrid w:val="0"/>
          <w:sz w:val="24"/>
          <w:szCs w:val="24"/>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264618" w:rsidRPr="00411BEC" w:rsidRDefault="00264618" w:rsidP="00264618">
      <w:pPr>
        <w:ind w:left="142" w:firstLine="284"/>
        <w:jc w:val="both"/>
        <w:rPr>
          <w:snapToGrid w:val="0"/>
          <w:sz w:val="24"/>
          <w:szCs w:val="24"/>
        </w:rPr>
      </w:pPr>
      <w:r w:rsidRPr="00411BEC">
        <w:rPr>
          <w:snapToGrid w:val="0"/>
          <w:sz w:val="24"/>
          <w:szCs w:val="24"/>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 Порядок регистрации устава территориального общественного самоуправления определяется нормативными правовыми актами Совета сельского поселения.</w:t>
      </w:r>
    </w:p>
    <w:p w:rsidR="00264618" w:rsidRPr="00411BEC" w:rsidRDefault="00264618" w:rsidP="00264618">
      <w:pPr>
        <w:ind w:left="142" w:firstLine="284"/>
        <w:jc w:val="both"/>
        <w:rPr>
          <w:snapToGrid w:val="0"/>
          <w:sz w:val="24"/>
          <w:szCs w:val="24"/>
        </w:rPr>
      </w:pPr>
      <w:r w:rsidRPr="00411BEC">
        <w:rPr>
          <w:snapToGrid w:val="0"/>
          <w:sz w:val="24"/>
          <w:szCs w:val="2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264618" w:rsidRPr="00411BEC" w:rsidRDefault="00264618" w:rsidP="00264618">
      <w:pPr>
        <w:ind w:left="142" w:firstLine="284"/>
        <w:jc w:val="both"/>
        <w:rPr>
          <w:snapToGrid w:val="0"/>
          <w:sz w:val="24"/>
          <w:szCs w:val="24"/>
        </w:rPr>
      </w:pPr>
      <w:r w:rsidRPr="00411BEC">
        <w:rPr>
          <w:snapToGrid w:val="0"/>
          <w:sz w:val="24"/>
          <w:szCs w:val="24"/>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264618" w:rsidRPr="00411BEC" w:rsidRDefault="00264618" w:rsidP="00264618">
      <w:pPr>
        <w:ind w:left="142" w:firstLine="284"/>
        <w:jc w:val="both"/>
        <w:rPr>
          <w:snapToGrid w:val="0"/>
          <w:sz w:val="24"/>
          <w:szCs w:val="24"/>
        </w:rPr>
      </w:pPr>
      <w:r w:rsidRPr="00411BEC">
        <w:rPr>
          <w:snapToGrid w:val="0"/>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264618" w:rsidRPr="00411BEC" w:rsidRDefault="00264618" w:rsidP="00264618">
      <w:pPr>
        <w:ind w:left="142" w:firstLine="284"/>
        <w:jc w:val="both"/>
        <w:rPr>
          <w:snapToGrid w:val="0"/>
          <w:sz w:val="24"/>
          <w:szCs w:val="24"/>
        </w:rPr>
      </w:pPr>
      <w:r w:rsidRPr="00411BEC">
        <w:rPr>
          <w:snapToGrid w:val="0"/>
          <w:sz w:val="24"/>
          <w:szCs w:val="24"/>
        </w:rPr>
        <w:t>7. К исключительным полномочиям собрания, конференции граждан, осуществляющих территориальное общественное самоуправление, относятся:</w:t>
      </w:r>
    </w:p>
    <w:p w:rsidR="00264618" w:rsidRPr="00411BEC" w:rsidRDefault="00264618" w:rsidP="00264618">
      <w:pPr>
        <w:ind w:left="142" w:firstLine="284"/>
        <w:jc w:val="both"/>
        <w:rPr>
          <w:snapToGrid w:val="0"/>
          <w:sz w:val="24"/>
          <w:szCs w:val="24"/>
        </w:rPr>
      </w:pPr>
      <w:r w:rsidRPr="00411BEC">
        <w:rPr>
          <w:snapToGrid w:val="0"/>
          <w:sz w:val="24"/>
          <w:szCs w:val="24"/>
        </w:rPr>
        <w:t>1) установление структуры органов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2) принятие устава территориального общественного самоуправления, внесение в него изменений и дополнений;</w:t>
      </w:r>
    </w:p>
    <w:p w:rsidR="00264618" w:rsidRPr="00411BEC" w:rsidRDefault="00264618" w:rsidP="00264618">
      <w:pPr>
        <w:ind w:left="142" w:firstLine="284"/>
        <w:jc w:val="both"/>
        <w:rPr>
          <w:snapToGrid w:val="0"/>
          <w:sz w:val="24"/>
          <w:szCs w:val="24"/>
        </w:rPr>
      </w:pPr>
      <w:r w:rsidRPr="00411BEC">
        <w:rPr>
          <w:snapToGrid w:val="0"/>
          <w:sz w:val="24"/>
          <w:szCs w:val="24"/>
        </w:rPr>
        <w:t>3) избрание органов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4) определение основных направлений деятельности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5) утверждение сметы доходов и расходов территориального общественного самоуправления и отчет</w:t>
      </w:r>
      <w:proofErr w:type="gramStart"/>
      <w:r w:rsidRPr="00411BEC">
        <w:rPr>
          <w:snapToGrid w:val="0"/>
          <w:sz w:val="24"/>
          <w:szCs w:val="24"/>
        </w:rPr>
        <w:t>а о ее</w:t>
      </w:r>
      <w:proofErr w:type="gramEnd"/>
      <w:r w:rsidRPr="00411BEC">
        <w:rPr>
          <w:snapToGrid w:val="0"/>
          <w:sz w:val="24"/>
          <w:szCs w:val="24"/>
        </w:rPr>
        <w:t xml:space="preserve"> исполнении;</w:t>
      </w:r>
    </w:p>
    <w:p w:rsidR="00264618" w:rsidRPr="00411BEC" w:rsidRDefault="00264618" w:rsidP="00264618">
      <w:pPr>
        <w:ind w:left="142" w:firstLine="284"/>
        <w:jc w:val="both"/>
        <w:rPr>
          <w:snapToGrid w:val="0"/>
          <w:sz w:val="24"/>
          <w:szCs w:val="24"/>
        </w:rPr>
      </w:pPr>
      <w:r w:rsidRPr="00411BEC">
        <w:rPr>
          <w:snapToGrid w:val="0"/>
          <w:sz w:val="24"/>
          <w:szCs w:val="24"/>
        </w:rPr>
        <w:t>6) рассмотрение и утверждение отчетов о деятельности органов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8. Органы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1) представляют интересы населения, проживающего на соответствующей территории;</w:t>
      </w:r>
    </w:p>
    <w:p w:rsidR="00264618" w:rsidRPr="00411BEC" w:rsidRDefault="00264618" w:rsidP="00264618">
      <w:pPr>
        <w:ind w:left="142" w:firstLine="284"/>
        <w:jc w:val="both"/>
        <w:rPr>
          <w:snapToGrid w:val="0"/>
          <w:sz w:val="24"/>
          <w:szCs w:val="24"/>
        </w:rPr>
      </w:pPr>
      <w:r w:rsidRPr="00411BEC">
        <w:rPr>
          <w:snapToGrid w:val="0"/>
          <w:sz w:val="24"/>
          <w:szCs w:val="24"/>
        </w:rPr>
        <w:lastRenderedPageBreak/>
        <w:t>2) обеспечивают исполнение решений, принятых на собраниях и конференциях граждан;</w:t>
      </w:r>
    </w:p>
    <w:p w:rsidR="00264618" w:rsidRPr="00411BEC" w:rsidRDefault="00264618" w:rsidP="00264618">
      <w:pPr>
        <w:ind w:left="142" w:firstLine="284"/>
        <w:jc w:val="both"/>
        <w:rPr>
          <w:snapToGrid w:val="0"/>
          <w:sz w:val="24"/>
          <w:szCs w:val="24"/>
        </w:rPr>
      </w:pPr>
      <w:r w:rsidRPr="00411BEC">
        <w:rPr>
          <w:snapToGrid w:val="0"/>
          <w:sz w:val="24"/>
          <w:szCs w:val="24"/>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264618" w:rsidRPr="00411BEC" w:rsidRDefault="00264618" w:rsidP="00264618">
      <w:pPr>
        <w:ind w:left="142" w:firstLine="284"/>
        <w:jc w:val="both"/>
        <w:rPr>
          <w:snapToGrid w:val="0"/>
          <w:sz w:val="24"/>
          <w:szCs w:val="24"/>
        </w:rPr>
      </w:pPr>
      <w:r w:rsidRPr="00411BEC">
        <w:rPr>
          <w:snapToGrid w:val="0"/>
          <w:sz w:val="24"/>
          <w:szCs w:val="24"/>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264618" w:rsidRPr="00411BEC" w:rsidRDefault="00264618" w:rsidP="00264618">
      <w:pPr>
        <w:ind w:left="142" w:firstLine="284"/>
        <w:jc w:val="both"/>
        <w:rPr>
          <w:snapToGrid w:val="0"/>
          <w:sz w:val="24"/>
          <w:szCs w:val="24"/>
        </w:rPr>
      </w:pPr>
      <w:r w:rsidRPr="00411BEC">
        <w:rPr>
          <w:snapToGrid w:val="0"/>
          <w:sz w:val="24"/>
          <w:szCs w:val="24"/>
        </w:rPr>
        <w:t>9. В уставе территориального общественного самоуправления устанавливаются:</w:t>
      </w:r>
    </w:p>
    <w:p w:rsidR="00264618" w:rsidRPr="00411BEC" w:rsidRDefault="00264618" w:rsidP="00264618">
      <w:pPr>
        <w:ind w:left="142" w:firstLine="284"/>
        <w:jc w:val="both"/>
        <w:rPr>
          <w:snapToGrid w:val="0"/>
          <w:sz w:val="24"/>
          <w:szCs w:val="24"/>
        </w:rPr>
      </w:pPr>
      <w:r w:rsidRPr="00411BEC">
        <w:rPr>
          <w:snapToGrid w:val="0"/>
          <w:sz w:val="24"/>
          <w:szCs w:val="24"/>
        </w:rPr>
        <w:t>1) территория, на которой оно осуществляется;</w:t>
      </w:r>
    </w:p>
    <w:p w:rsidR="00264618" w:rsidRPr="00411BEC" w:rsidRDefault="00264618" w:rsidP="00264618">
      <w:pPr>
        <w:ind w:left="142" w:firstLine="284"/>
        <w:jc w:val="both"/>
        <w:rPr>
          <w:snapToGrid w:val="0"/>
          <w:sz w:val="24"/>
          <w:szCs w:val="24"/>
        </w:rPr>
      </w:pPr>
      <w:r w:rsidRPr="00411BEC">
        <w:rPr>
          <w:snapToGrid w:val="0"/>
          <w:sz w:val="24"/>
          <w:szCs w:val="24"/>
        </w:rPr>
        <w:t>2) цели, задачи, формы и основные направления деятельности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4) порядок принятия решений;</w:t>
      </w:r>
    </w:p>
    <w:p w:rsidR="00264618" w:rsidRPr="00411BEC" w:rsidRDefault="00264618" w:rsidP="00264618">
      <w:pPr>
        <w:ind w:left="142" w:firstLine="284"/>
        <w:jc w:val="both"/>
        <w:rPr>
          <w:snapToGrid w:val="0"/>
          <w:sz w:val="24"/>
          <w:szCs w:val="24"/>
        </w:rPr>
      </w:pPr>
      <w:r w:rsidRPr="00411BEC">
        <w:rPr>
          <w:snapToGrid w:val="0"/>
          <w:sz w:val="24"/>
          <w:szCs w:val="24"/>
        </w:rPr>
        <w:t>5) порядок приобретения имущества, а также порядок пользования и распоряжения указанным имуществом и финансовыми средствами;</w:t>
      </w:r>
    </w:p>
    <w:p w:rsidR="00264618" w:rsidRPr="00411BEC" w:rsidRDefault="00264618" w:rsidP="00264618">
      <w:pPr>
        <w:ind w:left="142" w:firstLine="284"/>
        <w:jc w:val="both"/>
        <w:rPr>
          <w:snapToGrid w:val="0"/>
          <w:sz w:val="24"/>
          <w:szCs w:val="24"/>
        </w:rPr>
      </w:pPr>
      <w:r w:rsidRPr="00411BEC">
        <w:rPr>
          <w:snapToGrid w:val="0"/>
          <w:sz w:val="24"/>
          <w:szCs w:val="24"/>
        </w:rPr>
        <w:t>6) порядок прекращения осуществления территориального общественного самоуправления.</w:t>
      </w:r>
    </w:p>
    <w:p w:rsidR="00264618" w:rsidRPr="00411BEC" w:rsidRDefault="00264618" w:rsidP="00264618">
      <w:pPr>
        <w:ind w:left="142" w:firstLine="284"/>
        <w:jc w:val="both"/>
        <w:rPr>
          <w:snapToGrid w:val="0"/>
          <w:sz w:val="24"/>
          <w:szCs w:val="24"/>
        </w:rPr>
      </w:pPr>
      <w:r w:rsidRPr="00411BEC">
        <w:rPr>
          <w:snapToGrid w:val="0"/>
          <w:sz w:val="24"/>
          <w:szCs w:val="24"/>
        </w:rPr>
        <w:t>10. Дополнительные требования к уставу территориального общественного самоуправления органами местного самоуправления сельского поселения устанавливаться не могут.</w:t>
      </w:r>
    </w:p>
    <w:p w:rsidR="00264618" w:rsidRPr="00411BEC" w:rsidRDefault="00264618" w:rsidP="00264618">
      <w:pPr>
        <w:ind w:left="142" w:firstLine="284"/>
        <w:jc w:val="both"/>
        <w:rPr>
          <w:snapToGrid w:val="0"/>
          <w:sz w:val="24"/>
          <w:szCs w:val="24"/>
        </w:rPr>
      </w:pPr>
      <w:r w:rsidRPr="00411BEC">
        <w:rPr>
          <w:snapToGrid w:val="0"/>
          <w:sz w:val="24"/>
          <w:szCs w:val="24"/>
        </w:rPr>
        <w:t xml:space="preserve">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сельского поселения. </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22. Публичные </w:t>
      </w:r>
      <w:proofErr w:type="spellStart"/>
      <w:r w:rsidRPr="00411BEC">
        <w:rPr>
          <w:b/>
          <w:bCs/>
          <w:sz w:val="24"/>
          <w:szCs w:val="24"/>
        </w:rPr>
        <w:t>слушания</w:t>
      </w:r>
      <w:proofErr w:type="gramStart"/>
      <w:r w:rsidRPr="00411BEC">
        <w:rPr>
          <w:b/>
          <w:bCs/>
          <w:sz w:val="24"/>
          <w:szCs w:val="24"/>
        </w:rPr>
        <w:t>,о</w:t>
      </w:r>
      <w:proofErr w:type="gramEnd"/>
      <w:r w:rsidRPr="00411BEC">
        <w:rPr>
          <w:b/>
          <w:bCs/>
          <w:sz w:val="24"/>
          <w:szCs w:val="24"/>
        </w:rPr>
        <w:t>бщественные</w:t>
      </w:r>
      <w:proofErr w:type="spellEnd"/>
      <w:r w:rsidRPr="00411BEC">
        <w:rPr>
          <w:b/>
          <w:bCs/>
          <w:sz w:val="24"/>
          <w:szCs w:val="24"/>
        </w:rPr>
        <w:t xml:space="preserve"> обсуждения</w:t>
      </w:r>
    </w:p>
    <w:p w:rsidR="00264618" w:rsidRPr="00411BEC" w:rsidRDefault="00264618" w:rsidP="00264618">
      <w:pPr>
        <w:ind w:left="142" w:firstLine="284"/>
        <w:jc w:val="both"/>
        <w:rPr>
          <w:sz w:val="24"/>
          <w:szCs w:val="24"/>
        </w:rPr>
      </w:pPr>
    </w:p>
    <w:p w:rsidR="00264618" w:rsidRPr="00411BEC" w:rsidRDefault="00264618" w:rsidP="00264618">
      <w:pPr>
        <w:tabs>
          <w:tab w:val="left" w:pos="709"/>
        </w:tabs>
        <w:ind w:left="142" w:firstLine="284"/>
        <w:jc w:val="both"/>
        <w:rPr>
          <w:sz w:val="24"/>
          <w:szCs w:val="24"/>
        </w:rPr>
      </w:pPr>
      <w:r w:rsidRPr="00411BEC">
        <w:rPr>
          <w:sz w:val="24"/>
          <w:szCs w:val="24"/>
        </w:rPr>
        <w:t>1. Для обсуждения проектов муниципальных правовых актов по вопросам местного значения с участием жителей поселения, Советом поселения, главой поселения могут проводиться публичные слушания.</w:t>
      </w:r>
    </w:p>
    <w:p w:rsidR="00264618" w:rsidRPr="00411BEC" w:rsidRDefault="00264618" w:rsidP="00264618">
      <w:pPr>
        <w:tabs>
          <w:tab w:val="left" w:pos="709"/>
        </w:tabs>
        <w:ind w:left="142" w:firstLine="284"/>
        <w:jc w:val="both"/>
        <w:rPr>
          <w:sz w:val="24"/>
          <w:szCs w:val="24"/>
        </w:rPr>
      </w:pPr>
      <w:r w:rsidRPr="00411BEC">
        <w:rPr>
          <w:sz w:val="24"/>
          <w:szCs w:val="24"/>
        </w:rPr>
        <w:t>2. Публичные слушания проводятся по инициативе населения, Совета поселения или главы поселения.</w:t>
      </w:r>
    </w:p>
    <w:p w:rsidR="00264618" w:rsidRPr="00411BEC" w:rsidRDefault="00264618" w:rsidP="00264618">
      <w:pPr>
        <w:tabs>
          <w:tab w:val="left" w:pos="709"/>
        </w:tabs>
        <w:ind w:left="142" w:firstLine="284"/>
        <w:jc w:val="both"/>
        <w:rPr>
          <w:sz w:val="24"/>
          <w:szCs w:val="24"/>
        </w:rPr>
      </w:pPr>
      <w:r w:rsidRPr="00411BEC">
        <w:rPr>
          <w:sz w:val="24"/>
          <w:szCs w:val="24"/>
        </w:rPr>
        <w:t xml:space="preserve">Публичные слушания, проводимые по инициативе населения или Совета поселения, назначаются Советом поселения, а по инициативе главы поселения </w:t>
      </w:r>
      <w:proofErr w:type="gramStart"/>
      <w:r w:rsidRPr="00411BEC">
        <w:rPr>
          <w:sz w:val="24"/>
          <w:szCs w:val="24"/>
        </w:rPr>
        <w:t>–г</w:t>
      </w:r>
      <w:proofErr w:type="gramEnd"/>
      <w:r w:rsidRPr="00411BEC">
        <w:rPr>
          <w:sz w:val="24"/>
          <w:szCs w:val="24"/>
        </w:rPr>
        <w:t>лавой поселения.</w:t>
      </w:r>
    </w:p>
    <w:p w:rsidR="00264618" w:rsidRPr="00411BEC" w:rsidRDefault="00264618" w:rsidP="00264618">
      <w:pPr>
        <w:tabs>
          <w:tab w:val="left" w:pos="709"/>
        </w:tabs>
        <w:ind w:left="142" w:firstLine="284"/>
        <w:jc w:val="both"/>
        <w:rPr>
          <w:sz w:val="24"/>
          <w:szCs w:val="24"/>
        </w:rPr>
      </w:pPr>
      <w:r w:rsidRPr="00411BEC">
        <w:rPr>
          <w:sz w:val="24"/>
          <w:szCs w:val="24"/>
        </w:rPr>
        <w:t>3. На публичные слушания в обязательном порядке выносятся:</w:t>
      </w:r>
    </w:p>
    <w:p w:rsidR="00264618" w:rsidRPr="00411BEC" w:rsidRDefault="00264618" w:rsidP="00264618">
      <w:pPr>
        <w:tabs>
          <w:tab w:val="left" w:pos="709"/>
        </w:tabs>
        <w:ind w:left="142" w:firstLine="284"/>
        <w:jc w:val="both"/>
        <w:rPr>
          <w:sz w:val="24"/>
          <w:szCs w:val="24"/>
        </w:rPr>
      </w:pPr>
      <w:proofErr w:type="gramStart"/>
      <w:r w:rsidRPr="00411BEC">
        <w:rPr>
          <w:sz w:val="24"/>
          <w:szCs w:val="24"/>
        </w:rPr>
        <w:t>1) проект Устава сельского поселения, а также проект муниципального нормативного правового акта о внесении изменений и дополнений в Устав сельского поселения,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соответствие с этими нормативными правовыми актами</w:t>
      </w:r>
      <w:proofErr w:type="gramEnd"/>
      <w:r w:rsidRPr="00411BEC">
        <w:rPr>
          <w:sz w:val="24"/>
          <w:szCs w:val="24"/>
        </w:rPr>
        <w:t>;</w:t>
      </w:r>
    </w:p>
    <w:p w:rsidR="00264618" w:rsidRPr="00411BEC" w:rsidRDefault="00264618" w:rsidP="00264618">
      <w:pPr>
        <w:tabs>
          <w:tab w:val="left" w:pos="709"/>
        </w:tabs>
        <w:ind w:left="142" w:firstLine="284"/>
        <w:jc w:val="both"/>
        <w:rPr>
          <w:sz w:val="24"/>
          <w:szCs w:val="24"/>
        </w:rPr>
      </w:pPr>
      <w:r w:rsidRPr="00411BEC">
        <w:rPr>
          <w:sz w:val="24"/>
          <w:szCs w:val="24"/>
        </w:rPr>
        <w:t>2) проект бюджета сельского поселения и отчет о его исполнении;</w:t>
      </w:r>
    </w:p>
    <w:p w:rsidR="00264618" w:rsidRPr="00411BEC" w:rsidRDefault="00264618" w:rsidP="00264618">
      <w:pPr>
        <w:tabs>
          <w:tab w:val="left" w:pos="709"/>
        </w:tabs>
        <w:ind w:left="142" w:firstLine="284"/>
        <w:jc w:val="both"/>
        <w:rPr>
          <w:sz w:val="24"/>
          <w:szCs w:val="24"/>
        </w:rPr>
      </w:pPr>
      <w:r w:rsidRPr="00411BEC">
        <w:rPr>
          <w:sz w:val="24"/>
          <w:szCs w:val="24"/>
        </w:rPr>
        <w:t>3) прое</w:t>
      </w:r>
      <w:proofErr w:type="gramStart"/>
      <w:r w:rsidRPr="00411BEC">
        <w:rPr>
          <w:sz w:val="24"/>
          <w:szCs w:val="24"/>
        </w:rPr>
        <w:t>кт стр</w:t>
      </w:r>
      <w:proofErr w:type="gramEnd"/>
      <w:r w:rsidRPr="00411BEC">
        <w:rPr>
          <w:sz w:val="24"/>
          <w:szCs w:val="24"/>
        </w:rPr>
        <w:t>атегии социально-экономического развития муниципального образования;</w:t>
      </w:r>
    </w:p>
    <w:p w:rsidR="00264618" w:rsidRPr="00411BEC" w:rsidRDefault="00264618" w:rsidP="00264618">
      <w:pPr>
        <w:tabs>
          <w:tab w:val="left" w:pos="709"/>
        </w:tabs>
        <w:ind w:left="142" w:firstLine="284"/>
        <w:jc w:val="both"/>
        <w:rPr>
          <w:sz w:val="24"/>
          <w:szCs w:val="24"/>
        </w:rPr>
      </w:pPr>
      <w:r w:rsidRPr="00411BEC">
        <w:rPr>
          <w:sz w:val="24"/>
          <w:szCs w:val="24"/>
        </w:rPr>
        <w:t xml:space="preserve">4) вопросы о преобразовании сельского поселения за исключением случаев, если в соответствии со статьей 13 Федерального закона  № 131-ФЗ для преобразования </w:t>
      </w:r>
      <w:r w:rsidRPr="00411BEC">
        <w:rPr>
          <w:sz w:val="24"/>
          <w:szCs w:val="24"/>
        </w:rPr>
        <w:lastRenderedPageBreak/>
        <w:t>сельского поселения требуется получение согласия населения сельского поселения, выраженного путем голосования либо на сходах граждан.</w:t>
      </w:r>
    </w:p>
    <w:p w:rsidR="00264618" w:rsidRPr="00411BEC" w:rsidRDefault="00264618" w:rsidP="00264618">
      <w:pPr>
        <w:tabs>
          <w:tab w:val="left" w:pos="709"/>
        </w:tabs>
        <w:ind w:left="142" w:firstLine="284"/>
        <w:jc w:val="both"/>
        <w:rPr>
          <w:color w:val="000000"/>
          <w:sz w:val="24"/>
          <w:szCs w:val="24"/>
        </w:rPr>
      </w:pPr>
      <w:r w:rsidRPr="00411BEC">
        <w:rPr>
          <w:color w:val="000000"/>
          <w:sz w:val="24"/>
          <w:szCs w:val="24"/>
        </w:rPr>
        <w:t xml:space="preserve">4. </w:t>
      </w:r>
      <w:proofErr w:type="gramStart"/>
      <w:r w:rsidRPr="00411BEC">
        <w:rPr>
          <w:color w:val="000000"/>
          <w:sz w:val="24"/>
          <w:szCs w:val="24"/>
        </w:rPr>
        <w:t>Порядок организации и проведения публичных слушаний по проектам и вопросам, указанным в части 3 настоящей статьи, определяется решением Совета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обнародование результатов публичных слушаний, включая мотивированное обоснование принятых</w:t>
      </w:r>
      <w:proofErr w:type="gramEnd"/>
      <w:r w:rsidRPr="00411BEC">
        <w:rPr>
          <w:color w:val="000000"/>
          <w:sz w:val="24"/>
          <w:szCs w:val="24"/>
        </w:rPr>
        <w:t xml:space="preserve"> решений.  </w:t>
      </w:r>
    </w:p>
    <w:p w:rsidR="00264618" w:rsidRPr="00411BEC" w:rsidRDefault="00264618" w:rsidP="00264618">
      <w:pPr>
        <w:tabs>
          <w:tab w:val="left" w:pos="709"/>
        </w:tabs>
        <w:ind w:left="142" w:firstLine="284"/>
        <w:jc w:val="both"/>
        <w:rPr>
          <w:color w:val="000000"/>
          <w:sz w:val="24"/>
          <w:szCs w:val="24"/>
        </w:rPr>
      </w:pPr>
      <w:r w:rsidRPr="00411BEC">
        <w:rPr>
          <w:color w:val="000000"/>
          <w:sz w:val="24"/>
          <w:szCs w:val="24"/>
        </w:rPr>
        <w:t>5. По проектам правил благоустройства территории поселения, проектам, предусматривающих внесение изменений в указанный утвержденный документ, проводятся общественные обсуждения или публичные слушания в соответствии с решением Совета поселения с учетом положений законодательства о градостроительной деятельности.</w:t>
      </w:r>
    </w:p>
    <w:p w:rsidR="00264618" w:rsidRPr="00411BEC" w:rsidRDefault="00264618" w:rsidP="00264618">
      <w:pPr>
        <w:tabs>
          <w:tab w:val="left" w:pos="709"/>
        </w:tabs>
        <w:ind w:left="142" w:firstLine="284"/>
        <w:jc w:val="both"/>
        <w:rPr>
          <w:color w:val="000000"/>
          <w:sz w:val="24"/>
          <w:szCs w:val="24"/>
        </w:rPr>
      </w:pPr>
      <w:r w:rsidRPr="00411BEC">
        <w:rPr>
          <w:color w:val="000000"/>
          <w:sz w:val="24"/>
          <w:szCs w:val="24"/>
        </w:rPr>
        <w:t>6. Итоги проведения публичных слушаний подлежат официальному обнародованию.</w:t>
      </w:r>
    </w:p>
    <w:p w:rsidR="00264618" w:rsidRPr="00411BEC" w:rsidRDefault="00264618" w:rsidP="00264618">
      <w:pPr>
        <w:tabs>
          <w:tab w:val="left" w:pos="709"/>
        </w:tabs>
        <w:ind w:left="142" w:firstLine="284"/>
        <w:jc w:val="both"/>
        <w:rPr>
          <w:sz w:val="24"/>
          <w:szCs w:val="24"/>
        </w:rPr>
      </w:pPr>
    </w:p>
    <w:p w:rsidR="00264618" w:rsidRPr="00411BEC" w:rsidRDefault="00264618" w:rsidP="00264618">
      <w:pPr>
        <w:keepNext/>
        <w:ind w:left="142" w:firstLine="284"/>
        <w:outlineLvl w:val="2"/>
        <w:rPr>
          <w:b/>
          <w:sz w:val="24"/>
          <w:szCs w:val="24"/>
        </w:rPr>
      </w:pPr>
      <w:r w:rsidRPr="00411BEC">
        <w:rPr>
          <w:b/>
          <w:sz w:val="24"/>
          <w:szCs w:val="24"/>
        </w:rPr>
        <w:t>Статья 23. Собрание граждан</w:t>
      </w:r>
    </w:p>
    <w:p w:rsidR="00264618" w:rsidRPr="00411BEC" w:rsidRDefault="00264618" w:rsidP="00264618">
      <w:pPr>
        <w:ind w:left="142" w:firstLine="284"/>
        <w:jc w:val="center"/>
        <w:rPr>
          <w:b/>
          <w:sz w:val="24"/>
          <w:szCs w:val="24"/>
        </w:rPr>
      </w:pPr>
    </w:p>
    <w:p w:rsidR="00264618" w:rsidRPr="00411BEC" w:rsidRDefault="00264618" w:rsidP="00264618">
      <w:pPr>
        <w:tabs>
          <w:tab w:val="left" w:pos="851"/>
        </w:tabs>
        <w:ind w:left="142" w:firstLine="284"/>
        <w:jc w:val="both"/>
        <w:rPr>
          <w:sz w:val="24"/>
          <w:szCs w:val="24"/>
        </w:rPr>
      </w:pPr>
      <w:r w:rsidRPr="00411BEC">
        <w:rPr>
          <w:sz w:val="24"/>
          <w:szCs w:val="24"/>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411BEC">
        <w:rPr>
          <w:sz w:val="24"/>
          <w:szCs w:val="24"/>
        </w:rPr>
        <w:t>на части территории</w:t>
      </w:r>
      <w:proofErr w:type="gramEnd"/>
      <w:r w:rsidRPr="00411BEC">
        <w:rPr>
          <w:sz w:val="24"/>
          <w:szCs w:val="24"/>
        </w:rPr>
        <w:t xml:space="preserve"> сельского поселения могут проводиться собрания граждан.</w:t>
      </w:r>
    </w:p>
    <w:p w:rsidR="00264618" w:rsidRPr="00411BEC" w:rsidRDefault="00264618" w:rsidP="00264618">
      <w:pPr>
        <w:tabs>
          <w:tab w:val="left" w:pos="851"/>
        </w:tabs>
        <w:ind w:left="142" w:firstLine="284"/>
        <w:jc w:val="both"/>
        <w:rPr>
          <w:sz w:val="24"/>
          <w:szCs w:val="24"/>
        </w:rPr>
      </w:pPr>
      <w:r w:rsidRPr="00411BEC">
        <w:rPr>
          <w:sz w:val="24"/>
          <w:szCs w:val="24"/>
        </w:rPr>
        <w:t xml:space="preserve">2. Собрание граждан проводится по инициативе </w:t>
      </w:r>
      <w:proofErr w:type="spellStart"/>
      <w:r w:rsidRPr="00411BEC">
        <w:rPr>
          <w:sz w:val="24"/>
          <w:szCs w:val="24"/>
        </w:rPr>
        <w:t>населениясельского</w:t>
      </w:r>
      <w:proofErr w:type="spellEnd"/>
      <w:r w:rsidRPr="00411BEC">
        <w:rPr>
          <w:sz w:val="24"/>
          <w:szCs w:val="24"/>
        </w:rPr>
        <w:t xml:space="preserve"> поселения, Совета сельского поселения, главы сельского поселения, а также в случаях, предусмотренных уставом территориального общественного самоуправления.</w:t>
      </w:r>
    </w:p>
    <w:p w:rsidR="00264618" w:rsidRPr="00411BEC" w:rsidRDefault="00264618" w:rsidP="00264618">
      <w:pPr>
        <w:tabs>
          <w:tab w:val="left" w:pos="851"/>
        </w:tabs>
        <w:ind w:left="142" w:firstLine="284"/>
        <w:jc w:val="both"/>
        <w:rPr>
          <w:sz w:val="24"/>
          <w:szCs w:val="24"/>
        </w:rPr>
      </w:pPr>
      <w:r w:rsidRPr="00411BEC">
        <w:rPr>
          <w:sz w:val="24"/>
          <w:szCs w:val="24"/>
        </w:rPr>
        <w:t>3. Собрание граждан, проводимое по инициативе Совета сельского поселения или главы сельского поселения, назначается соответственно Советом сельского поселения или главой сельского поселения.</w:t>
      </w:r>
    </w:p>
    <w:p w:rsidR="00264618" w:rsidRPr="00411BEC" w:rsidRDefault="00264618" w:rsidP="00264618">
      <w:pPr>
        <w:tabs>
          <w:tab w:val="left" w:pos="851"/>
        </w:tabs>
        <w:ind w:left="142" w:firstLine="284"/>
        <w:jc w:val="both"/>
        <w:rPr>
          <w:b/>
          <w:sz w:val="24"/>
          <w:szCs w:val="24"/>
        </w:rPr>
      </w:pPr>
      <w:r w:rsidRPr="00411BEC">
        <w:rPr>
          <w:sz w:val="24"/>
          <w:szCs w:val="24"/>
        </w:rPr>
        <w:t>Собрание граждан, проводимое по инициативе населения, назначается Советом сельского поселения в порядке, установленном Уставом сельского поселения</w:t>
      </w:r>
      <w:r w:rsidRPr="00411BEC">
        <w:rPr>
          <w:b/>
          <w:sz w:val="24"/>
          <w:szCs w:val="24"/>
        </w:rPr>
        <w:t>.</w:t>
      </w:r>
    </w:p>
    <w:p w:rsidR="00264618" w:rsidRPr="00411BEC" w:rsidRDefault="00264618" w:rsidP="00264618">
      <w:pPr>
        <w:tabs>
          <w:tab w:val="left" w:pos="851"/>
        </w:tabs>
        <w:ind w:left="142" w:firstLine="284"/>
        <w:jc w:val="both"/>
        <w:rPr>
          <w:sz w:val="24"/>
          <w:szCs w:val="24"/>
        </w:rPr>
      </w:pPr>
      <w:r w:rsidRPr="00411BEC">
        <w:rPr>
          <w:sz w:val="24"/>
          <w:szCs w:val="24"/>
        </w:rPr>
        <w:t>Инициатива  проведения собрания граждан, исходящая от населения, выражается в направлении в Совет сельского поселения инициативной группой граждан соответствующего ходатайства в порядке, установленном решением Совета сельского поселения.</w:t>
      </w:r>
    </w:p>
    <w:p w:rsidR="00264618" w:rsidRPr="00411BEC" w:rsidRDefault="00264618" w:rsidP="00264618">
      <w:pPr>
        <w:tabs>
          <w:tab w:val="left" w:pos="851"/>
        </w:tabs>
        <w:ind w:left="142" w:firstLine="284"/>
        <w:jc w:val="both"/>
        <w:rPr>
          <w:sz w:val="24"/>
          <w:szCs w:val="24"/>
        </w:rPr>
      </w:pPr>
      <w:r w:rsidRPr="00411BEC">
        <w:rPr>
          <w:sz w:val="24"/>
          <w:szCs w:val="24"/>
        </w:rPr>
        <w:t xml:space="preserve">Каждый гражданин Российской Федерации или группа граждан,  проживающие на территории сельского поселения, достигшие возраста 16 лет, вправе образовать инициативную группу по проведению собрания граждан в количестве не менее 15 человек. </w:t>
      </w:r>
    </w:p>
    <w:p w:rsidR="00264618" w:rsidRPr="00411BEC" w:rsidRDefault="00264618" w:rsidP="00264618">
      <w:pPr>
        <w:tabs>
          <w:tab w:val="left" w:pos="851"/>
        </w:tabs>
        <w:ind w:left="142" w:firstLine="284"/>
        <w:jc w:val="both"/>
        <w:rPr>
          <w:sz w:val="24"/>
          <w:szCs w:val="24"/>
        </w:rPr>
      </w:pPr>
      <w:r w:rsidRPr="00411BEC">
        <w:rPr>
          <w:sz w:val="24"/>
          <w:szCs w:val="24"/>
        </w:rPr>
        <w:t>Инициативная группа направляет ходатайство о проведении собрания граждан в Совет сельского поселения.</w:t>
      </w:r>
    </w:p>
    <w:p w:rsidR="00264618" w:rsidRPr="00411BEC" w:rsidRDefault="00264618" w:rsidP="00264618">
      <w:pPr>
        <w:tabs>
          <w:tab w:val="left" w:pos="851"/>
        </w:tabs>
        <w:ind w:left="142" w:firstLine="284"/>
        <w:jc w:val="both"/>
        <w:rPr>
          <w:sz w:val="24"/>
          <w:szCs w:val="24"/>
        </w:rPr>
      </w:pPr>
      <w:r w:rsidRPr="00411BEC">
        <w:rPr>
          <w:sz w:val="24"/>
          <w:szCs w:val="24"/>
        </w:rPr>
        <w:t xml:space="preserve">В ходатайстве о проведении собрания граждан указываются: </w:t>
      </w:r>
    </w:p>
    <w:p w:rsidR="00264618" w:rsidRPr="00411BEC" w:rsidRDefault="00264618" w:rsidP="00264618">
      <w:pPr>
        <w:tabs>
          <w:tab w:val="left" w:pos="851"/>
        </w:tabs>
        <w:ind w:left="142" w:firstLine="284"/>
        <w:jc w:val="both"/>
        <w:rPr>
          <w:sz w:val="24"/>
          <w:szCs w:val="24"/>
        </w:rPr>
      </w:pPr>
      <w:proofErr w:type="gramStart"/>
      <w:r w:rsidRPr="00411BEC">
        <w:rPr>
          <w:sz w:val="24"/>
          <w:szCs w:val="24"/>
        </w:rPr>
        <w:t>-</w:t>
      </w:r>
      <w:r w:rsidRPr="00411BEC">
        <w:rPr>
          <w:sz w:val="24"/>
          <w:szCs w:val="24"/>
        </w:rPr>
        <w:tab/>
        <w:t>вопрос (вопросы), предлагаемый (предлагаемые) для вынесения на собрание граждан;</w:t>
      </w:r>
      <w:proofErr w:type="gramEnd"/>
    </w:p>
    <w:p w:rsidR="00264618" w:rsidRPr="00411BEC" w:rsidRDefault="00264618" w:rsidP="00264618">
      <w:pPr>
        <w:tabs>
          <w:tab w:val="left" w:pos="851"/>
        </w:tabs>
        <w:ind w:left="142" w:firstLine="284"/>
        <w:jc w:val="both"/>
        <w:rPr>
          <w:sz w:val="24"/>
          <w:szCs w:val="24"/>
        </w:rPr>
      </w:pPr>
      <w:r w:rsidRPr="00411BEC">
        <w:rPr>
          <w:sz w:val="24"/>
          <w:szCs w:val="24"/>
        </w:rPr>
        <w:t>-</w:t>
      </w:r>
      <w:r w:rsidRPr="00411BEC">
        <w:rPr>
          <w:sz w:val="24"/>
          <w:szCs w:val="24"/>
        </w:rPr>
        <w:tab/>
        <w:t>обоснование необходимости проведения собрания граждан по перечисленным вопросам;</w:t>
      </w:r>
    </w:p>
    <w:p w:rsidR="00264618" w:rsidRPr="00411BEC" w:rsidRDefault="00264618" w:rsidP="00264618">
      <w:pPr>
        <w:tabs>
          <w:tab w:val="left" w:pos="851"/>
        </w:tabs>
        <w:ind w:left="142" w:firstLine="284"/>
        <w:jc w:val="both"/>
        <w:rPr>
          <w:sz w:val="24"/>
          <w:szCs w:val="24"/>
        </w:rPr>
      </w:pPr>
      <w:r w:rsidRPr="00411BEC">
        <w:rPr>
          <w:sz w:val="24"/>
          <w:szCs w:val="24"/>
        </w:rPr>
        <w:t>-</w:t>
      </w:r>
      <w:r w:rsidRPr="00411BEC">
        <w:rPr>
          <w:sz w:val="24"/>
          <w:szCs w:val="24"/>
        </w:rPr>
        <w:tab/>
        <w:t>ориентировочные сроки проведения собрания граждан;</w:t>
      </w:r>
    </w:p>
    <w:p w:rsidR="00264618" w:rsidRPr="00411BEC" w:rsidRDefault="00264618" w:rsidP="00264618">
      <w:pPr>
        <w:tabs>
          <w:tab w:val="left" w:pos="851"/>
        </w:tabs>
        <w:ind w:left="142" w:firstLine="284"/>
        <w:jc w:val="both"/>
        <w:rPr>
          <w:sz w:val="24"/>
          <w:szCs w:val="24"/>
        </w:rPr>
      </w:pPr>
      <w:r w:rsidRPr="00411BEC">
        <w:rPr>
          <w:sz w:val="24"/>
          <w:szCs w:val="24"/>
        </w:rPr>
        <w:t>-</w:t>
      </w:r>
      <w:r w:rsidRPr="00411BEC">
        <w:rPr>
          <w:sz w:val="24"/>
          <w:szCs w:val="24"/>
        </w:rPr>
        <w:tab/>
        <w:t>территория или часть территории, на которой предполагается провести собрание граждан;</w:t>
      </w:r>
    </w:p>
    <w:p w:rsidR="00264618" w:rsidRPr="00411BEC" w:rsidRDefault="00264618" w:rsidP="00264618">
      <w:pPr>
        <w:tabs>
          <w:tab w:val="left" w:pos="851"/>
        </w:tabs>
        <w:ind w:left="142" w:firstLine="284"/>
        <w:jc w:val="both"/>
        <w:rPr>
          <w:sz w:val="24"/>
          <w:szCs w:val="24"/>
        </w:rPr>
      </w:pPr>
      <w:r w:rsidRPr="00411BEC">
        <w:rPr>
          <w:sz w:val="24"/>
          <w:szCs w:val="24"/>
        </w:rPr>
        <w:t>-</w:t>
      </w:r>
      <w:r w:rsidRPr="00411BEC">
        <w:rPr>
          <w:sz w:val="24"/>
          <w:szCs w:val="24"/>
        </w:rPr>
        <w:tab/>
        <w:t xml:space="preserve">ориентировочное место проведения собрания граждан;   </w:t>
      </w:r>
    </w:p>
    <w:p w:rsidR="00264618" w:rsidRPr="00411BEC" w:rsidRDefault="00264618" w:rsidP="00264618">
      <w:pPr>
        <w:tabs>
          <w:tab w:val="left" w:pos="851"/>
        </w:tabs>
        <w:ind w:left="142" w:firstLine="284"/>
        <w:jc w:val="both"/>
        <w:rPr>
          <w:sz w:val="24"/>
          <w:szCs w:val="24"/>
        </w:rPr>
      </w:pPr>
      <w:r w:rsidRPr="00411BEC">
        <w:rPr>
          <w:sz w:val="24"/>
          <w:szCs w:val="24"/>
        </w:rPr>
        <w:t>-</w:t>
      </w:r>
      <w:r w:rsidRPr="00411BEC">
        <w:rPr>
          <w:sz w:val="24"/>
          <w:szCs w:val="24"/>
        </w:rPr>
        <w:tab/>
        <w:t xml:space="preserve">фамилия, имя, отчество, дата рождения, серия, номер и дата выдачи паспорта или иного документа, удостоверяющего личность гражданина, а также адрес места </w:t>
      </w:r>
      <w:r w:rsidRPr="00411BEC">
        <w:rPr>
          <w:sz w:val="24"/>
          <w:szCs w:val="24"/>
        </w:rPr>
        <w:lastRenderedPageBreak/>
        <w:t>жительства член</w:t>
      </w:r>
      <w:proofErr w:type="gramStart"/>
      <w:r w:rsidRPr="00411BEC">
        <w:rPr>
          <w:sz w:val="24"/>
          <w:szCs w:val="24"/>
        </w:rPr>
        <w:t>а(</w:t>
      </w:r>
      <w:proofErr w:type="spellStart"/>
      <w:proofErr w:type="gramEnd"/>
      <w:r w:rsidRPr="00411BEC">
        <w:rPr>
          <w:sz w:val="24"/>
          <w:szCs w:val="24"/>
        </w:rPr>
        <w:t>ов</w:t>
      </w:r>
      <w:proofErr w:type="spellEnd"/>
      <w:r w:rsidRPr="00411BEC">
        <w:rPr>
          <w:sz w:val="24"/>
          <w:szCs w:val="24"/>
        </w:rPr>
        <w:t>)  инициативной группы, уполномоченных действовать от ее имени и представлять ее интересы.</w:t>
      </w:r>
    </w:p>
    <w:p w:rsidR="00264618" w:rsidRPr="00411BEC" w:rsidRDefault="00264618" w:rsidP="00264618">
      <w:pPr>
        <w:tabs>
          <w:tab w:val="left" w:pos="851"/>
        </w:tabs>
        <w:ind w:left="142" w:firstLine="284"/>
        <w:jc w:val="both"/>
        <w:rPr>
          <w:sz w:val="24"/>
          <w:szCs w:val="24"/>
        </w:rPr>
      </w:pPr>
      <w:r w:rsidRPr="00411BEC">
        <w:rPr>
          <w:sz w:val="24"/>
          <w:szCs w:val="24"/>
        </w:rPr>
        <w:t>Ходатайство инициативной группы должно быть подписано всеми членами указанной группы.</w:t>
      </w:r>
    </w:p>
    <w:p w:rsidR="00264618" w:rsidRPr="00411BEC" w:rsidRDefault="00264618" w:rsidP="00264618">
      <w:pPr>
        <w:tabs>
          <w:tab w:val="left" w:pos="851"/>
        </w:tabs>
        <w:ind w:left="142" w:firstLine="284"/>
        <w:jc w:val="both"/>
        <w:rPr>
          <w:sz w:val="24"/>
          <w:szCs w:val="24"/>
        </w:rPr>
      </w:pPr>
      <w:r w:rsidRPr="00411BEC">
        <w:rPr>
          <w:sz w:val="24"/>
          <w:szCs w:val="24"/>
        </w:rPr>
        <w:t>Гражданин, ставя подпись в ходатайстве о созыве собрания, собственноручно указывает в нем свою фамилию, имя, отчество, дату рождения и адрес места жительства.</w:t>
      </w:r>
    </w:p>
    <w:p w:rsidR="00264618" w:rsidRPr="00411BEC" w:rsidRDefault="00264618" w:rsidP="00264618">
      <w:pPr>
        <w:tabs>
          <w:tab w:val="left" w:pos="851"/>
        </w:tabs>
        <w:ind w:left="142" w:firstLine="284"/>
        <w:jc w:val="both"/>
        <w:rPr>
          <w:sz w:val="24"/>
          <w:szCs w:val="24"/>
        </w:rPr>
      </w:pPr>
      <w:r w:rsidRPr="00411BEC">
        <w:rPr>
          <w:sz w:val="24"/>
          <w:szCs w:val="24"/>
        </w:rPr>
        <w:t xml:space="preserve">Совет сельского поселения должен на ближайшем заседании рассмотреть ходатайство инициативной группы и принять одно из следующих решений: </w:t>
      </w:r>
    </w:p>
    <w:p w:rsidR="00264618" w:rsidRPr="00411BEC" w:rsidRDefault="00264618" w:rsidP="00264618">
      <w:pPr>
        <w:tabs>
          <w:tab w:val="left" w:pos="851"/>
        </w:tabs>
        <w:ind w:left="142" w:firstLine="284"/>
        <w:jc w:val="both"/>
        <w:rPr>
          <w:sz w:val="24"/>
          <w:szCs w:val="24"/>
        </w:rPr>
      </w:pPr>
      <w:r w:rsidRPr="00411BEC">
        <w:rPr>
          <w:sz w:val="24"/>
          <w:szCs w:val="24"/>
        </w:rPr>
        <w:t>1) о назначении собрания граждан;</w:t>
      </w:r>
    </w:p>
    <w:p w:rsidR="00264618" w:rsidRPr="00411BEC" w:rsidRDefault="00264618" w:rsidP="00264618">
      <w:pPr>
        <w:tabs>
          <w:tab w:val="left" w:pos="851"/>
        </w:tabs>
        <w:ind w:left="142" w:firstLine="284"/>
        <w:jc w:val="both"/>
        <w:rPr>
          <w:sz w:val="24"/>
          <w:szCs w:val="24"/>
        </w:rPr>
      </w:pPr>
      <w:r w:rsidRPr="00411BEC">
        <w:rPr>
          <w:sz w:val="24"/>
          <w:szCs w:val="24"/>
        </w:rPr>
        <w:t>2) об отклонении инициативы о назначении собрания граждан.</w:t>
      </w:r>
    </w:p>
    <w:p w:rsidR="00264618" w:rsidRPr="00411BEC" w:rsidRDefault="00264618" w:rsidP="00264618">
      <w:pPr>
        <w:tabs>
          <w:tab w:val="left" w:pos="851"/>
        </w:tabs>
        <w:ind w:left="142" w:firstLine="284"/>
        <w:jc w:val="both"/>
        <w:rPr>
          <w:sz w:val="24"/>
          <w:szCs w:val="24"/>
        </w:rPr>
      </w:pPr>
      <w:r w:rsidRPr="00411BEC">
        <w:rPr>
          <w:sz w:val="24"/>
          <w:szCs w:val="24"/>
        </w:rPr>
        <w:t>Совет сельского поселения принимает мотивированное решение об отклонении инициативы о назначении собрания граждан в случае, если:</w:t>
      </w:r>
    </w:p>
    <w:p w:rsidR="00264618" w:rsidRPr="00411BEC" w:rsidRDefault="00264618" w:rsidP="00264618">
      <w:pPr>
        <w:tabs>
          <w:tab w:val="left" w:pos="851"/>
        </w:tabs>
        <w:ind w:left="142" w:firstLine="284"/>
        <w:jc w:val="both"/>
        <w:rPr>
          <w:sz w:val="24"/>
          <w:szCs w:val="24"/>
        </w:rPr>
      </w:pPr>
      <w:r w:rsidRPr="00411BEC">
        <w:rPr>
          <w:sz w:val="24"/>
          <w:szCs w:val="24"/>
        </w:rPr>
        <w:t>1)</w:t>
      </w:r>
      <w:r w:rsidRPr="00411BEC">
        <w:rPr>
          <w:sz w:val="24"/>
          <w:szCs w:val="24"/>
        </w:rPr>
        <w:tab/>
        <w:t>вопросы, вносимые на собрание граждан, не соответствуют требованиям части 1 статьи 29 Федерального закона  № 131 – ФЗ;</w:t>
      </w:r>
    </w:p>
    <w:p w:rsidR="00264618" w:rsidRPr="00411BEC" w:rsidRDefault="00264618" w:rsidP="00264618">
      <w:pPr>
        <w:tabs>
          <w:tab w:val="left" w:pos="851"/>
        </w:tabs>
        <w:ind w:left="142" w:firstLine="284"/>
        <w:jc w:val="both"/>
        <w:rPr>
          <w:sz w:val="24"/>
          <w:szCs w:val="24"/>
        </w:rPr>
      </w:pPr>
      <w:r w:rsidRPr="00411BEC">
        <w:rPr>
          <w:sz w:val="24"/>
          <w:szCs w:val="24"/>
        </w:rPr>
        <w:t>2)</w:t>
      </w:r>
      <w:r w:rsidRPr="00411BEC">
        <w:rPr>
          <w:sz w:val="24"/>
          <w:szCs w:val="24"/>
        </w:rPr>
        <w:tab/>
        <w:t xml:space="preserve"> поданные документы не соответствуют требованиям, установленным  решением Совета сельского поселения, предъявляемым к содержанию и оформлению документов, численному составу инициативной группы;</w:t>
      </w:r>
    </w:p>
    <w:p w:rsidR="00264618" w:rsidRPr="00411BEC" w:rsidRDefault="00264618" w:rsidP="00264618">
      <w:pPr>
        <w:tabs>
          <w:tab w:val="left" w:pos="851"/>
        </w:tabs>
        <w:ind w:left="142" w:firstLine="284"/>
        <w:jc w:val="both"/>
        <w:rPr>
          <w:sz w:val="24"/>
          <w:szCs w:val="24"/>
        </w:rPr>
      </w:pPr>
      <w:proofErr w:type="gramStart"/>
      <w:r w:rsidRPr="00411BEC">
        <w:rPr>
          <w:sz w:val="24"/>
          <w:szCs w:val="24"/>
        </w:rPr>
        <w:t>3)</w:t>
      </w:r>
      <w:r w:rsidRPr="00411BEC">
        <w:rPr>
          <w:sz w:val="24"/>
          <w:szCs w:val="24"/>
        </w:rPr>
        <w:tab/>
        <w:t>вопросы, выносимые на собрание граждан, направлены на пропаганду или агитацию, возбуждающую социальную, расовую, национальную или религиозную ненависть и вражду, а также на пропаганду социального, расового, национального, религиозного или языкового превосходства.</w:t>
      </w:r>
      <w:proofErr w:type="gramEnd"/>
    </w:p>
    <w:p w:rsidR="00264618" w:rsidRPr="00411BEC" w:rsidRDefault="00264618" w:rsidP="00264618">
      <w:pPr>
        <w:tabs>
          <w:tab w:val="left" w:pos="851"/>
        </w:tabs>
        <w:ind w:left="142" w:firstLine="284"/>
        <w:jc w:val="both"/>
        <w:rPr>
          <w:sz w:val="24"/>
          <w:szCs w:val="24"/>
        </w:rPr>
      </w:pPr>
      <w:r w:rsidRPr="00411BEC">
        <w:rPr>
          <w:sz w:val="24"/>
          <w:szCs w:val="24"/>
        </w:rPr>
        <w:t>Решение Совета сельского поселения об отклонении инициативы о назначении собрания граждан может быть обжаловано заинтересованными лицами в судебном порядке.</w:t>
      </w:r>
    </w:p>
    <w:p w:rsidR="00264618" w:rsidRPr="00411BEC" w:rsidRDefault="00264618" w:rsidP="00264618">
      <w:pPr>
        <w:tabs>
          <w:tab w:val="left" w:pos="851"/>
        </w:tabs>
        <w:ind w:left="142" w:firstLine="284"/>
        <w:jc w:val="both"/>
        <w:rPr>
          <w:sz w:val="24"/>
          <w:szCs w:val="24"/>
        </w:rPr>
      </w:pPr>
      <w:r w:rsidRPr="00411BEC">
        <w:rPr>
          <w:sz w:val="24"/>
          <w:szCs w:val="24"/>
        </w:rPr>
        <w:t>В случае соответствия ходатайства требованиям, установленным  решением Совета сельского поселения, а также в случае соответствия выносимого на собрание граждан вопроса требованиями законодательства, Совет сельского поселения принимает решение о назначении собрания граждан.</w:t>
      </w:r>
    </w:p>
    <w:p w:rsidR="00264618" w:rsidRPr="00411BEC" w:rsidRDefault="00264618" w:rsidP="00264618">
      <w:pPr>
        <w:tabs>
          <w:tab w:val="left" w:pos="851"/>
        </w:tabs>
        <w:ind w:left="142" w:firstLine="284"/>
        <w:jc w:val="both"/>
        <w:rPr>
          <w:sz w:val="24"/>
          <w:szCs w:val="24"/>
        </w:rPr>
      </w:pPr>
      <w:r w:rsidRPr="00411BEC">
        <w:rPr>
          <w:sz w:val="24"/>
          <w:szCs w:val="24"/>
        </w:rPr>
        <w:t>Копия решения Совета сельского поселения в течение 10 дней со дня принятия направляется представителям инициативной группы.</w:t>
      </w:r>
    </w:p>
    <w:p w:rsidR="00264618" w:rsidRPr="00411BEC" w:rsidRDefault="00264618" w:rsidP="00264618">
      <w:pPr>
        <w:tabs>
          <w:tab w:val="left" w:pos="851"/>
        </w:tabs>
        <w:ind w:left="142" w:firstLine="284"/>
        <w:jc w:val="both"/>
        <w:rPr>
          <w:sz w:val="24"/>
          <w:szCs w:val="24"/>
        </w:rPr>
      </w:pPr>
      <w:r w:rsidRPr="00411BEC">
        <w:rPr>
          <w:sz w:val="24"/>
          <w:szCs w:val="24"/>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264618" w:rsidRPr="00411BEC" w:rsidRDefault="00264618" w:rsidP="00264618">
      <w:pPr>
        <w:tabs>
          <w:tab w:val="num" w:pos="567"/>
          <w:tab w:val="num" w:pos="851"/>
          <w:tab w:val="num" w:pos="1276"/>
        </w:tabs>
        <w:ind w:left="142" w:firstLine="284"/>
        <w:jc w:val="both"/>
        <w:rPr>
          <w:color w:val="000000"/>
          <w:sz w:val="24"/>
          <w:szCs w:val="24"/>
        </w:rPr>
      </w:pPr>
      <w:r w:rsidRPr="00411BEC">
        <w:rPr>
          <w:color w:val="000000"/>
          <w:sz w:val="24"/>
          <w:szCs w:val="24"/>
        </w:rPr>
        <w:t xml:space="preserve">4.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264618" w:rsidRPr="00411BEC" w:rsidRDefault="00264618" w:rsidP="00264618">
      <w:pPr>
        <w:tabs>
          <w:tab w:val="num" w:pos="567"/>
          <w:tab w:val="num" w:pos="851"/>
          <w:tab w:val="num" w:pos="1276"/>
        </w:tabs>
        <w:ind w:left="142" w:firstLine="284"/>
        <w:jc w:val="both"/>
        <w:rPr>
          <w:color w:val="000000"/>
          <w:sz w:val="24"/>
          <w:szCs w:val="24"/>
        </w:rPr>
      </w:pPr>
      <w:r w:rsidRPr="00411BEC">
        <w:rPr>
          <w:color w:val="000000"/>
          <w:sz w:val="24"/>
          <w:szCs w:val="24"/>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264618" w:rsidRPr="00411BEC" w:rsidRDefault="00264618" w:rsidP="00264618">
      <w:pPr>
        <w:tabs>
          <w:tab w:val="left" w:pos="851"/>
        </w:tabs>
        <w:ind w:left="142" w:firstLine="284"/>
        <w:jc w:val="both"/>
        <w:rPr>
          <w:sz w:val="24"/>
          <w:szCs w:val="24"/>
        </w:rPr>
      </w:pPr>
      <w:r w:rsidRPr="00411BEC">
        <w:rPr>
          <w:sz w:val="24"/>
          <w:szCs w:val="24"/>
        </w:rPr>
        <w:t>5. Порядок назначения и проведения собрания граждан, а также полномочия собрания граждан определяются Федеральным законом № 131-ФЗ, уставом муниципального образования сельского поселения и нормативными правовыми актами Совета сельского поселения, уставом территориального общественного самоуправления.</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7. Итоги собрания граждан подлежат официальному обнародованию.</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24. Конференция граждан (собрание делегатов)</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r w:rsidRPr="00411BEC">
        <w:rPr>
          <w:sz w:val="24"/>
          <w:szCs w:val="24"/>
        </w:rPr>
        <w:t>1. Для обсуждения вопросов местного значения поселения, информирования населения о деятельности органов и должностных лиц местного самоуправления поселения могут проводиться конференции граждан (собрания делегатов).</w:t>
      </w:r>
    </w:p>
    <w:p w:rsidR="00264618" w:rsidRPr="00411BEC" w:rsidRDefault="00264618" w:rsidP="00264618">
      <w:pPr>
        <w:ind w:left="142" w:firstLine="284"/>
        <w:jc w:val="both"/>
        <w:rPr>
          <w:color w:val="000000"/>
          <w:sz w:val="24"/>
          <w:szCs w:val="24"/>
        </w:rPr>
      </w:pPr>
      <w:r w:rsidRPr="00411BEC">
        <w:rPr>
          <w:color w:val="000000"/>
          <w:sz w:val="24"/>
          <w:szCs w:val="24"/>
        </w:rPr>
        <w:t>2. Избрание делегатов – участников конференции граждан (собрания делегатов) осуществляется собраниями граждан, проводимыми в соответствии с Уставом сельского поселения.</w:t>
      </w:r>
    </w:p>
    <w:p w:rsidR="00264618" w:rsidRPr="00411BEC" w:rsidRDefault="00264618" w:rsidP="00264618">
      <w:pPr>
        <w:ind w:left="142" w:firstLine="284"/>
        <w:jc w:val="both"/>
        <w:rPr>
          <w:color w:val="000000"/>
          <w:sz w:val="24"/>
          <w:szCs w:val="24"/>
        </w:rPr>
      </w:pPr>
      <w:r w:rsidRPr="00411BEC">
        <w:rPr>
          <w:color w:val="000000"/>
          <w:sz w:val="24"/>
          <w:szCs w:val="24"/>
        </w:rPr>
        <w:t>3. Порядок назначения и проведения конференции граждан (собрания делегатов), а также избрание делегатов определяются решением Совета поселения, уставом территориального общественного самоуправления.</w:t>
      </w:r>
    </w:p>
    <w:p w:rsidR="00264618" w:rsidRPr="00411BEC" w:rsidRDefault="00264618" w:rsidP="00264618">
      <w:pPr>
        <w:ind w:left="142" w:firstLine="284"/>
        <w:jc w:val="both"/>
        <w:rPr>
          <w:sz w:val="24"/>
          <w:szCs w:val="24"/>
        </w:rPr>
      </w:pPr>
      <w:r w:rsidRPr="00411BEC">
        <w:rPr>
          <w:sz w:val="24"/>
          <w:szCs w:val="24"/>
        </w:rPr>
        <w:t>4. Итоги конференции граждан (собрания делегатов) подлежат официальному обнародованию.</w:t>
      </w:r>
    </w:p>
    <w:p w:rsidR="00264618" w:rsidRPr="00411BEC" w:rsidRDefault="00264618" w:rsidP="00264618">
      <w:pPr>
        <w:keepNext/>
        <w:ind w:left="142" w:firstLine="284"/>
        <w:jc w:val="both"/>
        <w:outlineLvl w:val="2"/>
        <w:rPr>
          <w:b/>
          <w:sz w:val="24"/>
          <w:szCs w:val="24"/>
        </w:rPr>
      </w:pPr>
    </w:p>
    <w:p w:rsidR="00264618" w:rsidRPr="00411BEC" w:rsidRDefault="00264618" w:rsidP="00264618">
      <w:pPr>
        <w:keepNext/>
        <w:ind w:left="142" w:firstLine="284"/>
        <w:jc w:val="both"/>
        <w:outlineLvl w:val="2"/>
        <w:rPr>
          <w:b/>
          <w:sz w:val="24"/>
          <w:szCs w:val="24"/>
        </w:rPr>
      </w:pPr>
      <w:r w:rsidRPr="00411BEC">
        <w:rPr>
          <w:b/>
          <w:sz w:val="24"/>
          <w:szCs w:val="24"/>
        </w:rPr>
        <w:t>Статья 25. Опрос граждан</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r w:rsidRPr="00411BEC">
        <w:rPr>
          <w:sz w:val="24"/>
          <w:szCs w:val="24"/>
        </w:rPr>
        <w:t xml:space="preserve">1. Опрос граждан проводится на всей территории сельского поселения или на ее части для выявления мнения населения и его учета при принятии решений органами местного самоуправления сельского поселения и должностными лицами местного самоуправления сельского поселения, а также органами государственной власти. </w:t>
      </w:r>
    </w:p>
    <w:p w:rsidR="00264618" w:rsidRPr="00411BEC" w:rsidRDefault="00264618" w:rsidP="00264618">
      <w:pPr>
        <w:ind w:left="142" w:firstLine="284"/>
        <w:jc w:val="both"/>
        <w:rPr>
          <w:sz w:val="24"/>
          <w:szCs w:val="24"/>
        </w:rPr>
      </w:pPr>
      <w:r w:rsidRPr="00411BEC">
        <w:rPr>
          <w:sz w:val="24"/>
          <w:szCs w:val="24"/>
        </w:rPr>
        <w:t>Результаты опроса носят рекомендательный характер.</w:t>
      </w:r>
    </w:p>
    <w:p w:rsidR="00264618" w:rsidRPr="00411BEC" w:rsidRDefault="00264618" w:rsidP="00264618">
      <w:pPr>
        <w:ind w:left="142" w:firstLine="284"/>
        <w:jc w:val="both"/>
        <w:rPr>
          <w:sz w:val="24"/>
          <w:szCs w:val="24"/>
        </w:rPr>
      </w:pPr>
      <w:r w:rsidRPr="00411BEC">
        <w:rPr>
          <w:sz w:val="24"/>
          <w:szCs w:val="24"/>
        </w:rPr>
        <w:t>2. В опросе граждан имеют право участвовать жители сельского поселения, обладающие избирательным правом.</w:t>
      </w:r>
    </w:p>
    <w:p w:rsidR="00264618" w:rsidRPr="00411BEC" w:rsidRDefault="00264618" w:rsidP="00264618">
      <w:pPr>
        <w:ind w:left="142" w:firstLine="284"/>
        <w:jc w:val="both"/>
        <w:rPr>
          <w:sz w:val="24"/>
          <w:szCs w:val="24"/>
        </w:rPr>
      </w:pPr>
      <w:r w:rsidRPr="00411BEC">
        <w:rPr>
          <w:sz w:val="24"/>
          <w:szCs w:val="24"/>
        </w:rPr>
        <w:t>3. Опрос граждан проводится по инициативе:</w:t>
      </w:r>
    </w:p>
    <w:p w:rsidR="00264618" w:rsidRPr="00411BEC" w:rsidRDefault="00264618" w:rsidP="00264618">
      <w:pPr>
        <w:ind w:left="142" w:firstLine="284"/>
        <w:jc w:val="both"/>
        <w:rPr>
          <w:sz w:val="24"/>
          <w:szCs w:val="24"/>
        </w:rPr>
      </w:pPr>
      <w:r w:rsidRPr="00411BEC">
        <w:rPr>
          <w:sz w:val="24"/>
          <w:szCs w:val="24"/>
        </w:rPr>
        <w:t xml:space="preserve">        1) Совета сельского </w:t>
      </w:r>
      <w:proofErr w:type="spellStart"/>
      <w:r w:rsidRPr="00411BEC">
        <w:rPr>
          <w:sz w:val="24"/>
          <w:szCs w:val="24"/>
        </w:rPr>
        <w:t>поселенияили</w:t>
      </w:r>
      <w:proofErr w:type="spellEnd"/>
      <w:r w:rsidRPr="00411BEC">
        <w:rPr>
          <w:sz w:val="24"/>
          <w:szCs w:val="24"/>
        </w:rPr>
        <w:t xml:space="preserve"> главы сельского поселения – по вопросам местного значения;</w:t>
      </w:r>
    </w:p>
    <w:p w:rsidR="00264618" w:rsidRPr="00411BEC" w:rsidRDefault="00264618" w:rsidP="00264618">
      <w:pPr>
        <w:ind w:left="142" w:firstLine="284"/>
        <w:jc w:val="both"/>
        <w:rPr>
          <w:sz w:val="24"/>
          <w:szCs w:val="24"/>
        </w:rPr>
      </w:pPr>
      <w:r w:rsidRPr="00411BEC">
        <w:rPr>
          <w:sz w:val="24"/>
          <w:szCs w:val="24"/>
        </w:rPr>
        <w:t>2) органов государственной власти Республики Коми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264618" w:rsidRPr="00411BEC" w:rsidRDefault="00264618" w:rsidP="00264618">
      <w:pPr>
        <w:ind w:left="142" w:firstLine="284"/>
        <w:jc w:val="both"/>
        <w:rPr>
          <w:b/>
          <w:sz w:val="24"/>
          <w:szCs w:val="24"/>
        </w:rPr>
      </w:pPr>
      <w:r w:rsidRPr="00411BEC">
        <w:rPr>
          <w:sz w:val="24"/>
          <w:szCs w:val="24"/>
        </w:rPr>
        <w:t xml:space="preserve">4. Порядок назначения и проведения опроса граждан определяется решением Совета сельского поселения в соответствии с Законом Республики Коми от 03.03.2017 № 15-РЗ </w:t>
      </w:r>
      <w:r>
        <w:rPr>
          <w:sz w:val="24"/>
          <w:szCs w:val="24"/>
        </w:rPr>
        <w:t>«</w:t>
      </w:r>
      <w:r w:rsidRPr="00411BEC">
        <w:rPr>
          <w:sz w:val="24"/>
          <w:szCs w:val="24"/>
        </w:rPr>
        <w:t>О порядке назначения и проведения опроса граждан на территориях муниципальных образований в Республике Коми</w:t>
      </w:r>
      <w:r>
        <w:rPr>
          <w:sz w:val="24"/>
          <w:szCs w:val="24"/>
        </w:rPr>
        <w:t>»</w:t>
      </w:r>
      <w:r w:rsidRPr="00411BEC">
        <w:rPr>
          <w:sz w:val="24"/>
          <w:szCs w:val="24"/>
        </w:rPr>
        <w:t>.</w:t>
      </w:r>
    </w:p>
    <w:p w:rsidR="00264618" w:rsidRPr="00411BEC" w:rsidRDefault="00264618" w:rsidP="00264618">
      <w:pPr>
        <w:ind w:left="142" w:firstLine="284"/>
        <w:jc w:val="both"/>
        <w:rPr>
          <w:sz w:val="24"/>
          <w:szCs w:val="24"/>
        </w:rPr>
      </w:pPr>
      <w:r w:rsidRPr="00411BEC">
        <w:rPr>
          <w:sz w:val="24"/>
          <w:szCs w:val="24"/>
        </w:rPr>
        <w:t xml:space="preserve">5. Решение о назначении опроса граждан принимается Советом сельского поселения. </w:t>
      </w:r>
    </w:p>
    <w:p w:rsidR="00264618" w:rsidRPr="00411BEC" w:rsidRDefault="00264618" w:rsidP="00264618">
      <w:pPr>
        <w:shd w:val="clear" w:color="auto" w:fill="FFFFFF"/>
        <w:tabs>
          <w:tab w:val="left" w:leader="underscore" w:pos="1253"/>
        </w:tabs>
        <w:ind w:left="142" w:firstLine="284"/>
        <w:jc w:val="both"/>
        <w:rPr>
          <w:sz w:val="24"/>
          <w:szCs w:val="24"/>
        </w:rPr>
      </w:pPr>
      <w:r w:rsidRPr="00411BEC">
        <w:rPr>
          <w:sz w:val="24"/>
          <w:szCs w:val="24"/>
        </w:rPr>
        <w:t>В решении Совета сельского поселения о назначении опроса граждан устанавливаются:</w:t>
      </w:r>
    </w:p>
    <w:p w:rsidR="00264618" w:rsidRPr="00411BEC" w:rsidRDefault="00264618" w:rsidP="00264618">
      <w:pPr>
        <w:shd w:val="clear" w:color="auto" w:fill="FFFFFF"/>
        <w:tabs>
          <w:tab w:val="left" w:pos="142"/>
        </w:tabs>
        <w:ind w:left="142" w:firstLine="284"/>
        <w:jc w:val="both"/>
        <w:rPr>
          <w:sz w:val="24"/>
          <w:szCs w:val="24"/>
        </w:rPr>
      </w:pPr>
      <w:proofErr w:type="gramStart"/>
      <w:r w:rsidRPr="00411BEC">
        <w:rPr>
          <w:spacing w:val="-19"/>
          <w:sz w:val="24"/>
          <w:szCs w:val="24"/>
        </w:rPr>
        <w:t>1)</w:t>
      </w:r>
      <w:r w:rsidRPr="00411BEC">
        <w:rPr>
          <w:sz w:val="24"/>
          <w:szCs w:val="24"/>
        </w:rPr>
        <w:t xml:space="preserve"> дата и сроки проведения опроса;</w:t>
      </w:r>
      <w:proofErr w:type="gramEnd"/>
    </w:p>
    <w:p w:rsidR="00264618" w:rsidRPr="00411BEC" w:rsidRDefault="00264618" w:rsidP="00264618">
      <w:pPr>
        <w:shd w:val="clear" w:color="auto" w:fill="FFFFFF"/>
        <w:tabs>
          <w:tab w:val="left" w:pos="567"/>
          <w:tab w:val="left" w:pos="1130"/>
        </w:tabs>
        <w:ind w:left="142" w:firstLine="284"/>
        <w:jc w:val="both"/>
        <w:rPr>
          <w:sz w:val="24"/>
          <w:szCs w:val="24"/>
        </w:rPr>
      </w:pPr>
      <w:proofErr w:type="gramStart"/>
      <w:r w:rsidRPr="00411BEC">
        <w:rPr>
          <w:spacing w:val="-6"/>
          <w:sz w:val="24"/>
          <w:szCs w:val="24"/>
        </w:rPr>
        <w:t>2)</w:t>
      </w:r>
      <w:r w:rsidRPr="00411BEC">
        <w:rPr>
          <w:sz w:val="24"/>
          <w:szCs w:val="24"/>
        </w:rPr>
        <w:t xml:space="preserve"> формулировка вопроса (вопросов), предлагаемого (предлагаемых) при проведении опроса;</w:t>
      </w:r>
      <w:proofErr w:type="gramEnd"/>
    </w:p>
    <w:p w:rsidR="00264618" w:rsidRPr="00411BEC" w:rsidRDefault="00264618" w:rsidP="00264618">
      <w:pPr>
        <w:shd w:val="clear" w:color="auto" w:fill="FFFFFF"/>
        <w:tabs>
          <w:tab w:val="left" w:pos="567"/>
          <w:tab w:val="left" w:pos="1130"/>
        </w:tabs>
        <w:ind w:left="142" w:firstLine="284"/>
        <w:jc w:val="both"/>
        <w:rPr>
          <w:sz w:val="24"/>
          <w:szCs w:val="24"/>
        </w:rPr>
      </w:pPr>
      <w:r w:rsidRPr="00411BEC">
        <w:rPr>
          <w:sz w:val="24"/>
          <w:szCs w:val="24"/>
        </w:rPr>
        <w:t>3) методика проведения опроса;</w:t>
      </w:r>
    </w:p>
    <w:p w:rsidR="00264618" w:rsidRPr="00411BEC" w:rsidRDefault="00264618" w:rsidP="00264618">
      <w:pPr>
        <w:shd w:val="clear" w:color="auto" w:fill="FFFFFF"/>
        <w:tabs>
          <w:tab w:val="left" w:pos="567"/>
          <w:tab w:val="left" w:pos="1130"/>
        </w:tabs>
        <w:ind w:left="142" w:firstLine="284"/>
        <w:jc w:val="both"/>
        <w:rPr>
          <w:sz w:val="24"/>
          <w:szCs w:val="24"/>
        </w:rPr>
      </w:pPr>
      <w:r w:rsidRPr="00411BEC">
        <w:rPr>
          <w:sz w:val="24"/>
          <w:szCs w:val="24"/>
        </w:rPr>
        <w:t>4) форма опросного листа;</w:t>
      </w:r>
    </w:p>
    <w:p w:rsidR="00264618" w:rsidRPr="00411BEC" w:rsidRDefault="00264618" w:rsidP="00264618">
      <w:pPr>
        <w:shd w:val="clear" w:color="auto" w:fill="FFFFFF"/>
        <w:tabs>
          <w:tab w:val="left" w:pos="567"/>
          <w:tab w:val="left" w:pos="1260"/>
        </w:tabs>
        <w:ind w:left="142" w:firstLine="284"/>
        <w:jc w:val="both"/>
        <w:rPr>
          <w:sz w:val="24"/>
          <w:szCs w:val="24"/>
        </w:rPr>
      </w:pPr>
      <w:r w:rsidRPr="00411BEC">
        <w:rPr>
          <w:spacing w:val="-9"/>
          <w:sz w:val="24"/>
          <w:szCs w:val="24"/>
        </w:rPr>
        <w:t>5)</w:t>
      </w:r>
      <w:r w:rsidRPr="00411BEC">
        <w:rPr>
          <w:sz w:val="24"/>
          <w:szCs w:val="24"/>
        </w:rPr>
        <w:t xml:space="preserve"> минимальная численность жителей муниципального образования, участвующих в опросе.</w:t>
      </w:r>
    </w:p>
    <w:p w:rsidR="00264618" w:rsidRPr="00411BEC" w:rsidRDefault="00264618" w:rsidP="00264618">
      <w:pPr>
        <w:shd w:val="clear" w:color="auto" w:fill="FFFFFF"/>
        <w:tabs>
          <w:tab w:val="left" w:pos="567"/>
          <w:tab w:val="left" w:leader="underscore" w:pos="1109"/>
        </w:tabs>
        <w:ind w:left="142" w:firstLine="284"/>
        <w:jc w:val="both"/>
        <w:rPr>
          <w:sz w:val="24"/>
          <w:szCs w:val="24"/>
        </w:rPr>
      </w:pPr>
      <w:r w:rsidRPr="00411BEC">
        <w:rPr>
          <w:sz w:val="24"/>
          <w:szCs w:val="24"/>
        </w:rPr>
        <w:t>6. Жители сельского поселения должны быть проинформированы о проведении опроса граждан не менее чем за 10 дней до его проведения.</w:t>
      </w:r>
    </w:p>
    <w:p w:rsidR="00264618" w:rsidRPr="00411BEC" w:rsidRDefault="00264618" w:rsidP="00264618">
      <w:pPr>
        <w:shd w:val="clear" w:color="auto" w:fill="FFFFFF"/>
        <w:tabs>
          <w:tab w:val="left" w:pos="567"/>
          <w:tab w:val="left" w:leader="underscore" w:pos="1109"/>
        </w:tabs>
        <w:ind w:left="142" w:firstLine="284"/>
        <w:jc w:val="both"/>
        <w:rPr>
          <w:sz w:val="24"/>
          <w:szCs w:val="24"/>
        </w:rPr>
      </w:pPr>
      <w:r w:rsidRPr="00411BEC">
        <w:rPr>
          <w:sz w:val="24"/>
          <w:szCs w:val="24"/>
        </w:rPr>
        <w:t>7. Финансирование мероприятий, связанных с подготовкой и проведением опроса граждан, осуществляется:</w:t>
      </w:r>
    </w:p>
    <w:p w:rsidR="00264618" w:rsidRPr="00411BEC" w:rsidRDefault="00264618" w:rsidP="00264618">
      <w:pPr>
        <w:shd w:val="clear" w:color="auto" w:fill="FFFFFF"/>
        <w:tabs>
          <w:tab w:val="left" w:pos="567"/>
          <w:tab w:val="left" w:leader="underscore" w:pos="1109"/>
        </w:tabs>
        <w:ind w:left="142" w:firstLine="284"/>
        <w:jc w:val="both"/>
        <w:rPr>
          <w:sz w:val="24"/>
          <w:szCs w:val="24"/>
        </w:rPr>
      </w:pPr>
      <w:r w:rsidRPr="00411BEC">
        <w:rPr>
          <w:sz w:val="24"/>
          <w:szCs w:val="24"/>
        </w:rPr>
        <w:t>1) за счет средств местного бюджета - при проведении опроса по инициативе органов местного самоуправления;</w:t>
      </w:r>
    </w:p>
    <w:p w:rsidR="00264618" w:rsidRPr="00411BEC" w:rsidRDefault="00264618" w:rsidP="00264618">
      <w:pPr>
        <w:shd w:val="clear" w:color="auto" w:fill="FFFFFF"/>
        <w:tabs>
          <w:tab w:val="left" w:pos="567"/>
          <w:tab w:val="left" w:leader="underscore" w:pos="1109"/>
        </w:tabs>
        <w:ind w:left="142" w:firstLine="284"/>
        <w:jc w:val="both"/>
        <w:rPr>
          <w:sz w:val="24"/>
          <w:szCs w:val="24"/>
        </w:rPr>
      </w:pPr>
      <w:r w:rsidRPr="00411BEC">
        <w:rPr>
          <w:sz w:val="24"/>
          <w:szCs w:val="24"/>
        </w:rPr>
        <w:t>2) за счет средств республиканского бюджета Республики Коми - при проведении опроса по инициативе органов государственной власти Республики Коми.</w:t>
      </w:r>
    </w:p>
    <w:p w:rsidR="00264618" w:rsidRPr="00411BEC" w:rsidRDefault="00264618" w:rsidP="00264618">
      <w:pPr>
        <w:ind w:left="142" w:firstLine="284"/>
        <w:jc w:val="both"/>
        <w:rPr>
          <w:b/>
          <w:sz w:val="24"/>
          <w:szCs w:val="24"/>
        </w:rPr>
      </w:pPr>
    </w:p>
    <w:p w:rsidR="00264618" w:rsidRPr="00411BEC" w:rsidRDefault="00264618" w:rsidP="00264618">
      <w:pPr>
        <w:keepNext/>
        <w:ind w:left="142" w:firstLine="284"/>
        <w:jc w:val="both"/>
        <w:outlineLvl w:val="2"/>
        <w:rPr>
          <w:b/>
          <w:sz w:val="24"/>
          <w:szCs w:val="24"/>
        </w:rPr>
      </w:pPr>
      <w:r w:rsidRPr="00411BEC">
        <w:rPr>
          <w:b/>
          <w:sz w:val="24"/>
          <w:szCs w:val="24"/>
        </w:rPr>
        <w:lastRenderedPageBreak/>
        <w:t>Статья 26. Обращения граждан в органы местного самоуправления сельского поселения</w:t>
      </w:r>
    </w:p>
    <w:p w:rsidR="00264618" w:rsidRPr="00411BEC" w:rsidRDefault="00264618" w:rsidP="00264618">
      <w:pPr>
        <w:ind w:left="142" w:firstLine="284"/>
        <w:jc w:val="both"/>
        <w:rPr>
          <w:b/>
          <w:sz w:val="24"/>
          <w:szCs w:val="24"/>
        </w:rPr>
      </w:pPr>
    </w:p>
    <w:p w:rsidR="00264618" w:rsidRPr="00411BEC" w:rsidRDefault="00264618" w:rsidP="00264618">
      <w:pPr>
        <w:widowControl w:val="0"/>
        <w:ind w:left="142" w:firstLine="284"/>
        <w:jc w:val="both"/>
        <w:rPr>
          <w:snapToGrid w:val="0"/>
          <w:sz w:val="24"/>
          <w:szCs w:val="24"/>
        </w:rPr>
      </w:pPr>
      <w:r w:rsidRPr="00411BEC">
        <w:rPr>
          <w:snapToGrid w:val="0"/>
          <w:sz w:val="24"/>
          <w:szCs w:val="24"/>
        </w:rPr>
        <w:t>1. Граждане имеют право на индивидуальные и коллективные обращения в органы местного самоуправления.</w:t>
      </w:r>
    </w:p>
    <w:p w:rsidR="00264618" w:rsidRPr="00411BEC" w:rsidRDefault="00264618" w:rsidP="00264618">
      <w:pPr>
        <w:widowControl w:val="0"/>
        <w:ind w:left="142" w:firstLine="284"/>
        <w:jc w:val="both"/>
        <w:rPr>
          <w:snapToGrid w:val="0"/>
          <w:sz w:val="24"/>
          <w:szCs w:val="24"/>
        </w:rPr>
      </w:pPr>
      <w:r w:rsidRPr="00411BEC">
        <w:rPr>
          <w:snapToGrid w:val="0"/>
          <w:sz w:val="24"/>
          <w:szCs w:val="24"/>
        </w:rPr>
        <w:t xml:space="preserve">2. Обращения граждан подлежат рассмотрению в порядке и сроки, установленные Федеральным законом от 02.05.2006 г. № 59-ФЗ </w:t>
      </w:r>
      <w:r>
        <w:rPr>
          <w:snapToGrid w:val="0"/>
          <w:sz w:val="24"/>
          <w:szCs w:val="24"/>
        </w:rPr>
        <w:t>«</w:t>
      </w:r>
      <w:r w:rsidRPr="00411BEC">
        <w:rPr>
          <w:snapToGrid w:val="0"/>
          <w:sz w:val="24"/>
          <w:szCs w:val="24"/>
        </w:rPr>
        <w:t>О порядке рассмотрения обращений граждан Российской Федерации</w:t>
      </w:r>
      <w:r>
        <w:rPr>
          <w:snapToGrid w:val="0"/>
          <w:sz w:val="24"/>
          <w:szCs w:val="24"/>
        </w:rPr>
        <w:t>»</w:t>
      </w:r>
      <w:r w:rsidRPr="00411BEC">
        <w:rPr>
          <w:snapToGrid w:val="0"/>
          <w:sz w:val="24"/>
          <w:szCs w:val="24"/>
        </w:rPr>
        <w:t xml:space="preserve">. </w:t>
      </w:r>
    </w:p>
    <w:p w:rsidR="00264618" w:rsidRPr="00411BEC" w:rsidRDefault="00264618" w:rsidP="00264618">
      <w:pPr>
        <w:widowControl w:val="0"/>
        <w:ind w:left="142" w:firstLine="284"/>
        <w:jc w:val="both"/>
        <w:rPr>
          <w:snapToGrid w:val="0"/>
          <w:sz w:val="24"/>
          <w:szCs w:val="24"/>
        </w:rPr>
      </w:pPr>
      <w:r w:rsidRPr="00411BEC">
        <w:rPr>
          <w:snapToGrid w:val="0"/>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264618" w:rsidRPr="00411BEC" w:rsidRDefault="00264618" w:rsidP="00264618">
      <w:pPr>
        <w:widowControl w:val="0"/>
        <w:ind w:left="142" w:firstLine="284"/>
        <w:jc w:val="both"/>
        <w:rPr>
          <w:snapToGrid w:val="0"/>
          <w:sz w:val="24"/>
          <w:szCs w:val="24"/>
        </w:rPr>
      </w:pPr>
    </w:p>
    <w:p w:rsidR="00264618" w:rsidRPr="00411BEC" w:rsidRDefault="00264618" w:rsidP="00264618">
      <w:pPr>
        <w:keepNext/>
        <w:ind w:left="142" w:firstLine="284"/>
        <w:jc w:val="both"/>
        <w:outlineLvl w:val="2"/>
        <w:rPr>
          <w:b/>
          <w:sz w:val="24"/>
          <w:szCs w:val="24"/>
        </w:rPr>
      </w:pPr>
      <w:r w:rsidRPr="00411BEC">
        <w:rPr>
          <w:b/>
          <w:sz w:val="24"/>
          <w:szCs w:val="24"/>
        </w:rPr>
        <w:t>Статья 27. Другие формы непосредственного осуществления населением местного самоуправления и участия в его осуществлении</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proofErr w:type="gramStart"/>
      <w:r w:rsidRPr="00411BEC">
        <w:rPr>
          <w:sz w:val="24"/>
          <w:szCs w:val="24"/>
        </w:rPr>
        <w:t>Наряду с предусмотренными Уставом сельского поселения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Конституции Республики Коми, законам Республики Коми.</w:t>
      </w:r>
      <w:proofErr w:type="gramEnd"/>
    </w:p>
    <w:p w:rsidR="00264618" w:rsidRPr="00411BEC" w:rsidRDefault="00264618" w:rsidP="00264618">
      <w:pPr>
        <w:ind w:left="142" w:firstLine="284"/>
        <w:jc w:val="both"/>
        <w:rPr>
          <w:color w:val="000000"/>
          <w:sz w:val="24"/>
          <w:szCs w:val="24"/>
        </w:rPr>
      </w:pP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Глава 4. Органы местного самоуправления и должностные лица местного самоуправления</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r w:rsidRPr="00411BEC">
        <w:rPr>
          <w:b/>
          <w:bCs/>
          <w:sz w:val="24"/>
          <w:szCs w:val="24"/>
        </w:rPr>
        <w:t>Статья 28. Органы местного самоуправления</w:t>
      </w:r>
    </w:p>
    <w:p w:rsidR="00264618" w:rsidRPr="00411BEC" w:rsidRDefault="00264618" w:rsidP="00264618">
      <w:pPr>
        <w:ind w:left="142" w:firstLine="284"/>
        <w:jc w:val="both"/>
        <w:rPr>
          <w:sz w:val="24"/>
          <w:szCs w:val="24"/>
        </w:rPr>
      </w:pPr>
    </w:p>
    <w:p w:rsidR="00264618" w:rsidRPr="00411BEC" w:rsidRDefault="00264618" w:rsidP="00252FBE">
      <w:pPr>
        <w:numPr>
          <w:ilvl w:val="0"/>
          <w:numId w:val="17"/>
        </w:numPr>
        <w:ind w:left="142" w:firstLine="284"/>
        <w:jc w:val="both"/>
        <w:rPr>
          <w:sz w:val="24"/>
          <w:szCs w:val="24"/>
        </w:rPr>
      </w:pPr>
      <w:r w:rsidRPr="00411BEC">
        <w:rPr>
          <w:sz w:val="24"/>
          <w:szCs w:val="24"/>
        </w:rPr>
        <w:t>Структуру органов местного самоуправления поселения составляют:</w:t>
      </w:r>
    </w:p>
    <w:p w:rsidR="00264618" w:rsidRPr="00411BEC" w:rsidRDefault="00264618" w:rsidP="00252FBE">
      <w:pPr>
        <w:numPr>
          <w:ilvl w:val="0"/>
          <w:numId w:val="18"/>
        </w:numPr>
        <w:ind w:left="142" w:firstLine="284"/>
        <w:jc w:val="both"/>
        <w:rPr>
          <w:sz w:val="24"/>
          <w:szCs w:val="24"/>
        </w:rPr>
      </w:pPr>
      <w:r w:rsidRPr="00411BEC">
        <w:rPr>
          <w:sz w:val="24"/>
          <w:szCs w:val="24"/>
        </w:rPr>
        <w:t>/</w:t>
      </w:r>
    </w:p>
    <w:p w:rsidR="00264618" w:rsidRPr="00411BEC" w:rsidRDefault="00264618" w:rsidP="00264618">
      <w:pPr>
        <w:ind w:left="142" w:firstLine="284"/>
        <w:jc w:val="both"/>
        <w:rPr>
          <w:sz w:val="24"/>
          <w:szCs w:val="24"/>
        </w:rPr>
      </w:pPr>
      <w:r w:rsidRPr="00411BEC">
        <w:rPr>
          <w:sz w:val="24"/>
          <w:szCs w:val="24"/>
        </w:rPr>
        <w:t xml:space="preserve">2. Изменение структуры органов местного самоуправления поселения осуществляется не иначе как путем внесения изменений в настоящий Устав. </w:t>
      </w:r>
    </w:p>
    <w:p w:rsidR="00264618" w:rsidRPr="00411BEC" w:rsidRDefault="00264618" w:rsidP="00264618">
      <w:pPr>
        <w:ind w:left="142" w:firstLine="284"/>
        <w:jc w:val="both"/>
        <w:rPr>
          <w:sz w:val="24"/>
          <w:szCs w:val="24"/>
        </w:rPr>
      </w:pPr>
      <w:r w:rsidRPr="00411BEC">
        <w:rPr>
          <w:sz w:val="24"/>
          <w:szCs w:val="24"/>
        </w:rPr>
        <w:t xml:space="preserve">3. </w:t>
      </w:r>
      <w:proofErr w:type="gramStart"/>
      <w:r w:rsidRPr="00411BEC">
        <w:rPr>
          <w:sz w:val="24"/>
          <w:szCs w:val="24"/>
        </w:rPr>
        <w:t>Изменения и дополнения, внесенные в Устав поселения и изменяющие структуру органов местного самоуправления поселения, разграничения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сельского поселения, принявшего муниципальный правовой акт о</w:t>
      </w:r>
      <w:proofErr w:type="gramEnd"/>
      <w:r w:rsidRPr="00411BEC">
        <w:rPr>
          <w:sz w:val="24"/>
          <w:szCs w:val="24"/>
        </w:rPr>
        <w:t xml:space="preserve"> </w:t>
      </w:r>
      <w:proofErr w:type="gramStart"/>
      <w:r w:rsidRPr="00411BEC">
        <w:rPr>
          <w:sz w:val="24"/>
          <w:szCs w:val="24"/>
        </w:rPr>
        <w:t>внесении</w:t>
      </w:r>
      <w:proofErr w:type="gramEnd"/>
      <w:r w:rsidRPr="00411BEC">
        <w:rPr>
          <w:sz w:val="24"/>
          <w:szCs w:val="24"/>
        </w:rPr>
        <w:t xml:space="preserve"> указанных изменений в Устав сельского поселения.</w:t>
      </w:r>
    </w:p>
    <w:p w:rsidR="00264618" w:rsidRPr="00411BEC" w:rsidRDefault="00264618" w:rsidP="00264618">
      <w:pPr>
        <w:ind w:left="142" w:firstLine="284"/>
        <w:jc w:val="both"/>
        <w:rPr>
          <w:sz w:val="24"/>
          <w:szCs w:val="24"/>
        </w:rPr>
      </w:pPr>
      <w:r w:rsidRPr="00411BEC">
        <w:rPr>
          <w:sz w:val="24"/>
          <w:szCs w:val="24"/>
        </w:rPr>
        <w:t>4. Финансирование расходов на содержание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sz w:val="24"/>
          <w:szCs w:val="24"/>
        </w:rPr>
      </w:pPr>
      <w:r w:rsidRPr="00411BEC">
        <w:rPr>
          <w:b/>
          <w:bCs/>
          <w:sz w:val="24"/>
          <w:szCs w:val="24"/>
        </w:rPr>
        <w:t>Статья 29. Совет сельского поселения - представительный орган поселения</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r w:rsidRPr="00411BEC">
        <w:rPr>
          <w:sz w:val="24"/>
          <w:szCs w:val="24"/>
        </w:rPr>
        <w:t>1. Совет поселения является представительным органом поселения. Совет поселения представляет население сельского поселения и от его имени осуществляет местное самоуправление в пределах полномочий, установленных Конституцией Российской Федерации, Федеральным законом  № 131-ФЗ, Конституцией Республики Коми, иными законами и нормативными правовыми актами Российской Федерации и Республики Коми в области местного самоуправления и Уставом сельского поселения.</w:t>
      </w:r>
    </w:p>
    <w:p w:rsidR="00264618" w:rsidRPr="00411BEC" w:rsidRDefault="00264618" w:rsidP="00264618">
      <w:pPr>
        <w:ind w:left="142" w:firstLine="284"/>
        <w:jc w:val="both"/>
        <w:rPr>
          <w:sz w:val="24"/>
          <w:szCs w:val="24"/>
        </w:rPr>
      </w:pPr>
      <w:r w:rsidRPr="00411BEC">
        <w:rPr>
          <w:sz w:val="24"/>
          <w:szCs w:val="24"/>
        </w:rPr>
        <w:lastRenderedPageBreak/>
        <w:t>2. Совет поселения состоит из 10 депутатов, избираемых населением поселения на муниципальных выборах на основе всеобщего равного и прямого избирательного права при тайном голосовании.</w:t>
      </w:r>
    </w:p>
    <w:p w:rsidR="00264618" w:rsidRPr="00411BEC" w:rsidRDefault="00264618" w:rsidP="00264618">
      <w:pPr>
        <w:ind w:left="142" w:firstLine="284"/>
        <w:jc w:val="both"/>
        <w:rPr>
          <w:sz w:val="24"/>
          <w:szCs w:val="24"/>
        </w:rPr>
      </w:pPr>
      <w:r w:rsidRPr="00411BEC">
        <w:rPr>
          <w:sz w:val="24"/>
          <w:szCs w:val="24"/>
        </w:rPr>
        <w:t>3. Срок полномочий Совета поселения  – 5 лет.</w:t>
      </w:r>
    </w:p>
    <w:p w:rsidR="00264618" w:rsidRPr="00411BEC" w:rsidRDefault="00264618" w:rsidP="00264618">
      <w:pPr>
        <w:ind w:left="142" w:firstLine="284"/>
        <w:jc w:val="both"/>
        <w:rPr>
          <w:sz w:val="24"/>
          <w:szCs w:val="24"/>
        </w:rPr>
      </w:pPr>
      <w:r w:rsidRPr="00411BEC">
        <w:rPr>
          <w:sz w:val="24"/>
          <w:szCs w:val="24"/>
        </w:rPr>
        <w:t>4. Совет поселения является юридическим лицом, имеет печати и штампы со своим наименованием, бланки со своими реквизитами, расчетный и иные счета в кредитных учреждениях.</w:t>
      </w:r>
    </w:p>
    <w:p w:rsidR="00264618" w:rsidRPr="00411BEC" w:rsidRDefault="00264618" w:rsidP="00264618">
      <w:pPr>
        <w:widowControl w:val="0"/>
        <w:ind w:left="142" w:firstLine="284"/>
        <w:jc w:val="both"/>
        <w:rPr>
          <w:snapToGrid w:val="0"/>
          <w:sz w:val="24"/>
          <w:szCs w:val="24"/>
        </w:rPr>
      </w:pPr>
      <w:r w:rsidRPr="00411BEC">
        <w:rPr>
          <w:snapToGrid w:val="0"/>
          <w:sz w:val="24"/>
          <w:szCs w:val="24"/>
        </w:rPr>
        <w:t xml:space="preserve">5. Совет сельского поселения осуществляет свою деятельность, если в него избрано не менее двух третей от установленной численности депутатов. </w:t>
      </w:r>
    </w:p>
    <w:p w:rsidR="00264618" w:rsidRPr="00411BEC" w:rsidRDefault="00264618" w:rsidP="00264618">
      <w:pPr>
        <w:widowControl w:val="0"/>
        <w:ind w:left="142" w:firstLine="284"/>
        <w:jc w:val="both"/>
        <w:rPr>
          <w:snapToGrid w:val="0"/>
          <w:sz w:val="24"/>
          <w:szCs w:val="24"/>
        </w:rPr>
      </w:pPr>
      <w:r w:rsidRPr="00411BEC">
        <w:rPr>
          <w:snapToGrid w:val="0"/>
          <w:sz w:val="24"/>
          <w:szCs w:val="24"/>
        </w:rPr>
        <w:t>6. Полномочия Совета сельского поселения начинаются со дня его первого заседания и заканчиваются в день первого заседания вновь избранного Совета сельского поселения.</w:t>
      </w:r>
    </w:p>
    <w:p w:rsidR="00264618" w:rsidRPr="00411BEC" w:rsidRDefault="00264618" w:rsidP="00264618">
      <w:pPr>
        <w:widowControl w:val="0"/>
        <w:ind w:left="142" w:firstLine="284"/>
        <w:jc w:val="both"/>
        <w:rPr>
          <w:bCs/>
          <w:snapToGrid w:val="0"/>
          <w:sz w:val="24"/>
          <w:szCs w:val="24"/>
        </w:rPr>
      </w:pPr>
      <w:r w:rsidRPr="00411BEC">
        <w:rPr>
          <w:snapToGrid w:val="0"/>
          <w:sz w:val="24"/>
          <w:szCs w:val="24"/>
        </w:rPr>
        <w:t xml:space="preserve">7. </w:t>
      </w:r>
      <w:r w:rsidRPr="00411BEC">
        <w:rPr>
          <w:bCs/>
          <w:snapToGrid w:val="0"/>
          <w:sz w:val="24"/>
          <w:szCs w:val="24"/>
        </w:rPr>
        <w:t xml:space="preserve">Первое заседание вновь избранного Совета сельского поселения созывается главой сельского поселения либо избирательной комиссией сельского </w:t>
      </w:r>
      <w:proofErr w:type="spellStart"/>
      <w:r w:rsidRPr="00411BEC">
        <w:rPr>
          <w:bCs/>
          <w:snapToGrid w:val="0"/>
          <w:sz w:val="24"/>
          <w:szCs w:val="24"/>
        </w:rPr>
        <w:t>поселенияне</w:t>
      </w:r>
      <w:proofErr w:type="spellEnd"/>
      <w:r w:rsidRPr="00411BEC">
        <w:rPr>
          <w:bCs/>
          <w:snapToGrid w:val="0"/>
          <w:sz w:val="24"/>
          <w:szCs w:val="24"/>
        </w:rPr>
        <w:t xml:space="preserve"> позднее 30 </w:t>
      </w:r>
      <w:proofErr w:type="spellStart"/>
      <w:r w:rsidRPr="00411BEC">
        <w:rPr>
          <w:bCs/>
          <w:snapToGrid w:val="0"/>
          <w:sz w:val="24"/>
          <w:szCs w:val="24"/>
        </w:rPr>
        <w:t>днейсо</w:t>
      </w:r>
      <w:proofErr w:type="spellEnd"/>
      <w:r w:rsidRPr="00411BEC">
        <w:rPr>
          <w:bCs/>
          <w:snapToGrid w:val="0"/>
          <w:sz w:val="24"/>
          <w:szCs w:val="24"/>
        </w:rPr>
        <w:t xml:space="preserve"> дня избрания Совета сельского поселения в правомочном составе.</w:t>
      </w:r>
    </w:p>
    <w:p w:rsidR="00264618" w:rsidRPr="00411BEC" w:rsidRDefault="00264618" w:rsidP="00264618">
      <w:pPr>
        <w:widowControl w:val="0"/>
        <w:ind w:left="142" w:firstLine="284"/>
        <w:jc w:val="both"/>
        <w:rPr>
          <w:snapToGrid w:val="0"/>
          <w:sz w:val="24"/>
          <w:szCs w:val="24"/>
        </w:rPr>
      </w:pPr>
      <w:r w:rsidRPr="00411BEC">
        <w:rPr>
          <w:snapToGrid w:val="0"/>
          <w:sz w:val="24"/>
          <w:szCs w:val="24"/>
        </w:rPr>
        <w:t>8.  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 (далее – регламент, регламент Совета поселения).</w:t>
      </w:r>
    </w:p>
    <w:p w:rsidR="00264618" w:rsidRPr="00411BEC" w:rsidRDefault="00264618" w:rsidP="00264618">
      <w:pPr>
        <w:ind w:left="142" w:firstLine="284"/>
        <w:jc w:val="both"/>
        <w:rPr>
          <w:snapToGrid w:val="0"/>
          <w:sz w:val="24"/>
          <w:szCs w:val="24"/>
        </w:rPr>
      </w:pPr>
      <w:r w:rsidRPr="00411BEC">
        <w:rPr>
          <w:snapToGrid w:val="0"/>
          <w:sz w:val="24"/>
          <w:szCs w:val="24"/>
        </w:rPr>
        <w:t>9. Совет сельского поселения обладает правом законодательной инициативы в Государственном Совете Республики Коми. Порядок реализации данной инициативы устанавливается настоящим Уставом и регламентом Совета поселения.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10. Досрочное прекращение полномочий Совета сельского поселения влечет досрочное прекращение полномочий его депутатов.</w:t>
      </w:r>
    </w:p>
    <w:p w:rsidR="00264618" w:rsidRPr="00411BEC" w:rsidRDefault="00264618" w:rsidP="00264618">
      <w:pPr>
        <w:autoSpaceDE w:val="0"/>
        <w:autoSpaceDN w:val="0"/>
        <w:adjustRightInd w:val="0"/>
        <w:ind w:left="142" w:firstLine="284"/>
        <w:jc w:val="both"/>
        <w:rPr>
          <w:sz w:val="24"/>
          <w:szCs w:val="24"/>
          <w:lang w:eastAsia="en-US"/>
        </w:rPr>
      </w:pPr>
      <w:r w:rsidRPr="00411BEC">
        <w:rPr>
          <w:color w:val="000000"/>
          <w:sz w:val="24"/>
          <w:szCs w:val="24"/>
        </w:rPr>
        <w:t>11. В случае досрочного прекращения полномочий Совета сельского поселения досрочные выборы в Совет сельского поселения проводятся в сроки, установленные Федеральным законом от 12 июня 2001 г. № 67-ФЗ</w:t>
      </w:r>
      <w:proofErr w:type="gramStart"/>
      <w:r>
        <w:rPr>
          <w:sz w:val="24"/>
          <w:szCs w:val="24"/>
          <w:lang w:eastAsia="en-US"/>
        </w:rPr>
        <w:t>«</w:t>
      </w:r>
      <w:r w:rsidRPr="00411BEC">
        <w:rPr>
          <w:sz w:val="24"/>
          <w:szCs w:val="24"/>
          <w:lang w:eastAsia="en-US"/>
        </w:rPr>
        <w:t>О</w:t>
      </w:r>
      <w:proofErr w:type="gramEnd"/>
      <w:r w:rsidRPr="00411BEC">
        <w:rPr>
          <w:sz w:val="24"/>
          <w:szCs w:val="24"/>
          <w:lang w:eastAsia="en-US"/>
        </w:rPr>
        <w:t>б основных гарантиях избирательных прав и права на участие в референдуме граждан Российской Федерации</w:t>
      </w:r>
      <w:r>
        <w:rPr>
          <w:sz w:val="24"/>
          <w:szCs w:val="24"/>
          <w:lang w:eastAsia="en-US"/>
        </w:rPr>
        <w:t>»</w:t>
      </w:r>
      <w:r w:rsidRPr="00411BEC">
        <w:rPr>
          <w:sz w:val="24"/>
          <w:szCs w:val="24"/>
          <w:lang w:eastAsia="en-US"/>
        </w:rPr>
        <w:t>.</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 xml:space="preserve">12. Совет сельского поселения осуществляет свою деятельность в форме заседаний. </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13. Заседание Совета сельского поселения не может считаться правомочным, если на нем присутствуют менее 50 процентов от числа избранных депутатов.</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14. Очередные заседания Совета сельского поселения проводятся не реже одного раза в три месяца.</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15. Внеочередные заседания Совета сельского поселения созываются по инициативе главы сельского поселения,  депутатов в количестве не менее 50 процентов от числа избранных депутатов Совета сельского поселения.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16. Созыв заседаний Совета сельского поселения и организация их работы возлагаются на главу сельского поселения в соответствии с регламентом Совета  поселения.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17. Совет сельского поселения принимает решения в коллегиальном порядке.</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18. Органами Совета сельского поселения  являются: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 постоянные комиссии Совета сельского поселения;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2) временные комиссии Совета сельского поселения.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19. Регламентом Совета поселения может быть предусмотрено избрание должностных лиц Совета сельского поселения (заместителя председателя Совета поселения, председателей комиссии и т.д.).</w:t>
      </w:r>
    </w:p>
    <w:p w:rsidR="00264618" w:rsidRPr="00411BEC" w:rsidRDefault="00264618" w:rsidP="00264618">
      <w:pPr>
        <w:ind w:left="142" w:firstLine="284"/>
        <w:jc w:val="both"/>
        <w:rPr>
          <w:sz w:val="24"/>
          <w:szCs w:val="24"/>
        </w:rPr>
      </w:pPr>
      <w:r w:rsidRPr="00411BEC">
        <w:rPr>
          <w:sz w:val="24"/>
          <w:szCs w:val="24"/>
        </w:rPr>
        <w:t>20. Расходы на обеспечение деятельности Совета поселения предусматриваются в бюджете поселения отдельной строкой в соответствии с классификацией расходов бюджетов Российской Федерации.</w:t>
      </w:r>
    </w:p>
    <w:p w:rsidR="00264618" w:rsidRPr="00411BEC" w:rsidRDefault="00264618" w:rsidP="00264618">
      <w:pPr>
        <w:ind w:left="142" w:firstLine="284"/>
        <w:jc w:val="both"/>
        <w:rPr>
          <w:sz w:val="24"/>
          <w:szCs w:val="24"/>
        </w:rPr>
      </w:pPr>
      <w:r w:rsidRPr="00411BEC">
        <w:rPr>
          <w:sz w:val="24"/>
          <w:szCs w:val="24"/>
        </w:rPr>
        <w:t>Управление и (или) распоряжение Советом поселения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поселения и депутатов.</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r w:rsidRPr="00411BEC">
        <w:rPr>
          <w:b/>
          <w:bCs/>
          <w:sz w:val="24"/>
          <w:szCs w:val="24"/>
        </w:rPr>
        <w:t>Статья 30. Компетенция Совета сельского поселения</w:t>
      </w:r>
    </w:p>
    <w:p w:rsidR="00264618" w:rsidRPr="00411BEC" w:rsidRDefault="00264618" w:rsidP="00264618">
      <w:pPr>
        <w:ind w:left="142" w:firstLine="284"/>
        <w:jc w:val="both"/>
        <w:rPr>
          <w:sz w:val="24"/>
          <w:szCs w:val="24"/>
        </w:rPr>
      </w:pPr>
    </w:p>
    <w:p w:rsidR="00264618" w:rsidRPr="00411BEC" w:rsidRDefault="00264618" w:rsidP="00264618">
      <w:pPr>
        <w:ind w:left="142" w:firstLine="284"/>
        <w:jc w:val="both"/>
        <w:rPr>
          <w:sz w:val="24"/>
          <w:szCs w:val="24"/>
        </w:rPr>
      </w:pPr>
      <w:r w:rsidRPr="00411BEC">
        <w:rPr>
          <w:sz w:val="24"/>
          <w:szCs w:val="24"/>
        </w:rPr>
        <w:t>1. В исключительной компетенции Совета сельского поселения находятся:</w:t>
      </w:r>
    </w:p>
    <w:p w:rsidR="00264618" w:rsidRPr="00411BEC" w:rsidRDefault="00264618" w:rsidP="00264618">
      <w:pPr>
        <w:ind w:left="142" w:firstLine="284"/>
        <w:jc w:val="both"/>
        <w:rPr>
          <w:sz w:val="24"/>
          <w:szCs w:val="24"/>
        </w:rPr>
      </w:pPr>
      <w:r w:rsidRPr="00411BEC">
        <w:rPr>
          <w:sz w:val="24"/>
          <w:szCs w:val="24"/>
        </w:rPr>
        <w:t>1) принятие Устава поселения и внесение в него изменений и дополнений;</w:t>
      </w:r>
    </w:p>
    <w:p w:rsidR="00264618" w:rsidRPr="00411BEC" w:rsidRDefault="00264618" w:rsidP="00264618">
      <w:pPr>
        <w:ind w:left="142" w:firstLine="284"/>
        <w:jc w:val="both"/>
        <w:rPr>
          <w:sz w:val="24"/>
          <w:szCs w:val="24"/>
        </w:rPr>
      </w:pPr>
      <w:r w:rsidRPr="00411BEC">
        <w:rPr>
          <w:sz w:val="24"/>
          <w:szCs w:val="24"/>
        </w:rPr>
        <w:t>2) утверждение бюджета поселения и отчета о его исполнении;</w:t>
      </w:r>
    </w:p>
    <w:p w:rsidR="00264618" w:rsidRPr="00411BEC" w:rsidRDefault="00264618" w:rsidP="00264618">
      <w:pPr>
        <w:ind w:left="142" w:firstLine="284"/>
        <w:jc w:val="both"/>
        <w:rPr>
          <w:sz w:val="24"/>
          <w:szCs w:val="24"/>
        </w:rPr>
      </w:pPr>
      <w:r w:rsidRPr="00411BEC">
        <w:rPr>
          <w:sz w:val="24"/>
          <w:szCs w:val="24"/>
        </w:rPr>
        <w:t>3) установление, изменение и отмена местных налогов и сборов в соответствии с законодательством Российской Федерации о налогах и сборах;</w:t>
      </w:r>
    </w:p>
    <w:p w:rsidR="00264618" w:rsidRPr="00411BEC" w:rsidRDefault="00264618" w:rsidP="00264618">
      <w:pPr>
        <w:ind w:left="142" w:firstLine="284"/>
        <w:jc w:val="both"/>
        <w:rPr>
          <w:sz w:val="24"/>
          <w:szCs w:val="24"/>
        </w:rPr>
      </w:pPr>
      <w:r w:rsidRPr="00411BEC">
        <w:rPr>
          <w:sz w:val="24"/>
          <w:szCs w:val="24"/>
        </w:rPr>
        <w:t>4) утверждение стратегии социально – экономического развития муниципального образования;</w:t>
      </w:r>
    </w:p>
    <w:p w:rsidR="00264618" w:rsidRPr="00411BEC" w:rsidRDefault="00264618" w:rsidP="00264618">
      <w:pPr>
        <w:ind w:left="142" w:firstLine="284"/>
        <w:jc w:val="both"/>
        <w:rPr>
          <w:sz w:val="24"/>
          <w:szCs w:val="24"/>
        </w:rPr>
      </w:pPr>
      <w:r w:rsidRPr="00411BEC">
        <w:rPr>
          <w:sz w:val="24"/>
          <w:szCs w:val="24"/>
        </w:rPr>
        <w:t>5) определение порядка управления и распоряжения имуществом, находящимся в муниципальной собственности;</w:t>
      </w:r>
    </w:p>
    <w:p w:rsidR="00264618" w:rsidRPr="00411BEC" w:rsidRDefault="00264618" w:rsidP="00264618">
      <w:pPr>
        <w:ind w:left="142" w:firstLine="284"/>
        <w:jc w:val="both"/>
        <w:rPr>
          <w:sz w:val="24"/>
          <w:szCs w:val="24"/>
        </w:rPr>
      </w:pPr>
      <w:r w:rsidRPr="00411BEC">
        <w:rPr>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264618" w:rsidRPr="00411BEC" w:rsidRDefault="00264618" w:rsidP="00264618">
      <w:pPr>
        <w:ind w:left="142" w:firstLine="284"/>
        <w:jc w:val="both"/>
        <w:rPr>
          <w:sz w:val="24"/>
          <w:szCs w:val="24"/>
        </w:rPr>
      </w:pPr>
      <w:r w:rsidRPr="00411BEC">
        <w:rPr>
          <w:sz w:val="24"/>
          <w:szCs w:val="24"/>
        </w:rPr>
        <w:t>7) определение порядка участия поселения в организациях межмуниципального сотрудничества;</w:t>
      </w:r>
    </w:p>
    <w:p w:rsidR="00264618" w:rsidRPr="00411BEC" w:rsidRDefault="00264618" w:rsidP="00264618">
      <w:pPr>
        <w:ind w:left="142" w:firstLine="284"/>
        <w:jc w:val="both"/>
        <w:rPr>
          <w:sz w:val="24"/>
          <w:szCs w:val="24"/>
        </w:rPr>
      </w:pPr>
      <w:r w:rsidRPr="00411BEC">
        <w:rPr>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264618" w:rsidRPr="00411BEC" w:rsidRDefault="00264618" w:rsidP="00264618">
      <w:pPr>
        <w:ind w:left="142" w:firstLine="284"/>
        <w:jc w:val="both"/>
        <w:rPr>
          <w:sz w:val="24"/>
          <w:szCs w:val="24"/>
        </w:rPr>
      </w:pPr>
      <w:r w:rsidRPr="00411BEC">
        <w:rPr>
          <w:sz w:val="24"/>
          <w:szCs w:val="24"/>
        </w:rPr>
        <w:t xml:space="preserve">9) </w:t>
      </w:r>
      <w:proofErr w:type="gramStart"/>
      <w:r w:rsidRPr="00411BEC">
        <w:rPr>
          <w:sz w:val="24"/>
          <w:szCs w:val="24"/>
        </w:rPr>
        <w:t>контроль за</w:t>
      </w:r>
      <w:proofErr w:type="gramEnd"/>
      <w:r w:rsidRPr="00411BEC">
        <w:rPr>
          <w:sz w:val="24"/>
          <w:szCs w:val="24"/>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64618" w:rsidRPr="00411BEC" w:rsidRDefault="00264618" w:rsidP="00264618">
      <w:pPr>
        <w:autoSpaceDE w:val="0"/>
        <w:autoSpaceDN w:val="0"/>
        <w:adjustRightInd w:val="0"/>
        <w:ind w:left="142" w:firstLine="284"/>
        <w:rPr>
          <w:sz w:val="24"/>
          <w:szCs w:val="24"/>
        </w:rPr>
      </w:pPr>
      <w:r w:rsidRPr="00411BEC">
        <w:rPr>
          <w:sz w:val="24"/>
          <w:szCs w:val="24"/>
        </w:rPr>
        <w:t>10) принятие решения об удалении главы поселения в отставку.</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 xml:space="preserve">11) утверждение правил благоустройства территории сельского поселения. </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2. В компетенции Совета сельского поселения также находятся: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 принятие решений о проведении выборов депутатов Совета сельского поселения,  местного референдума;</w:t>
      </w:r>
    </w:p>
    <w:p w:rsidR="00264618" w:rsidRPr="00411BEC" w:rsidRDefault="00264618" w:rsidP="00264618">
      <w:pPr>
        <w:widowControl w:val="0"/>
        <w:snapToGrid w:val="0"/>
        <w:ind w:left="142" w:firstLine="284"/>
        <w:jc w:val="both"/>
        <w:rPr>
          <w:color w:val="000000"/>
          <w:sz w:val="24"/>
          <w:szCs w:val="24"/>
        </w:rPr>
      </w:pPr>
      <w:r w:rsidRPr="00411BEC">
        <w:rPr>
          <w:sz w:val="24"/>
          <w:szCs w:val="24"/>
        </w:rPr>
        <w:t>2) утверждение структуры администрации поселения по представлению главы сельского поселения</w:t>
      </w:r>
      <w:r w:rsidRPr="00411BEC">
        <w:rPr>
          <w:color w:val="000000"/>
          <w:sz w:val="24"/>
          <w:szCs w:val="24"/>
        </w:rPr>
        <w:t>, принятие Положения об администрации сельского поселения;</w:t>
      </w:r>
    </w:p>
    <w:p w:rsidR="00264618" w:rsidRPr="00411BEC" w:rsidRDefault="00264618" w:rsidP="00264618">
      <w:pPr>
        <w:widowControl w:val="0"/>
        <w:snapToGrid w:val="0"/>
        <w:ind w:left="142" w:firstLine="284"/>
        <w:jc w:val="both"/>
        <w:rPr>
          <w:sz w:val="24"/>
          <w:szCs w:val="24"/>
        </w:rPr>
      </w:pPr>
      <w:r w:rsidRPr="00411BEC">
        <w:rPr>
          <w:sz w:val="24"/>
          <w:szCs w:val="24"/>
        </w:rPr>
        <w:t>3) назначение в соответствии с настоящим Уставом публичных слушаний, общественных обсуждений, опросов граждан и конференций граждан (собраний делегатов),</w:t>
      </w:r>
      <w:r w:rsidRPr="00411BEC">
        <w:rPr>
          <w:color w:val="000000"/>
          <w:sz w:val="24"/>
          <w:szCs w:val="24"/>
        </w:rPr>
        <w:t xml:space="preserve"> а также определение порядка их проведения</w:t>
      </w:r>
      <w:r w:rsidRPr="00411BEC">
        <w:rPr>
          <w:sz w:val="24"/>
          <w:szCs w:val="24"/>
        </w:rPr>
        <w:t xml:space="preserve">; </w:t>
      </w:r>
    </w:p>
    <w:p w:rsidR="00264618" w:rsidRPr="00411BEC" w:rsidRDefault="00264618" w:rsidP="00264618">
      <w:pPr>
        <w:ind w:left="142" w:firstLine="284"/>
        <w:jc w:val="both"/>
        <w:rPr>
          <w:sz w:val="24"/>
          <w:szCs w:val="24"/>
        </w:rPr>
      </w:pPr>
      <w:r w:rsidRPr="00411BEC">
        <w:rPr>
          <w:sz w:val="24"/>
          <w:szCs w:val="24"/>
        </w:rPr>
        <w:t>4) принятие предусмотренных настоящим Уставом решений, связанных с изменением границ поселения, преобразованием поселения;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5) осуществление права законодательной инициативы в Государственном Совете Республики Коми;</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6) осуществление контроля в ходе рассмотрения отдельных вопросов исполнения местного бюджета на своих заседаниях, заседаниях комиссий, рабочих групп Совета сельского поселения, в ходе проводимых Советом сельского поселения слушаний и в связи с депутатскими запросами;</w:t>
      </w:r>
    </w:p>
    <w:p w:rsidR="00264618" w:rsidRPr="00411BEC" w:rsidRDefault="00264618" w:rsidP="00264618">
      <w:pPr>
        <w:ind w:left="142" w:firstLine="284"/>
        <w:jc w:val="both"/>
        <w:rPr>
          <w:color w:val="000000"/>
          <w:sz w:val="24"/>
          <w:szCs w:val="24"/>
        </w:rPr>
      </w:pPr>
      <w:r w:rsidRPr="00411BEC">
        <w:rPr>
          <w:color w:val="000000"/>
          <w:sz w:val="24"/>
          <w:szCs w:val="24"/>
        </w:rPr>
        <w:t>7) формирование и определение правового статуса органов внешнего муниципального финансового контроля;</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8) установление налоговых льгот по местным налогам, оснований и порядка их применения в соответствии с положениями Налогового кодекса Российской Федерации;</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9) определение порядка приватизации муниципального имущества, в соответствии с федеральным законодательством;</w:t>
      </w:r>
    </w:p>
    <w:p w:rsidR="00264618" w:rsidRPr="00411BEC" w:rsidRDefault="00264618" w:rsidP="00264618">
      <w:pPr>
        <w:widowControl w:val="0"/>
        <w:snapToGrid w:val="0"/>
        <w:ind w:left="142" w:firstLine="284"/>
        <w:jc w:val="both"/>
        <w:rPr>
          <w:color w:val="000000"/>
          <w:sz w:val="24"/>
          <w:szCs w:val="24"/>
        </w:rPr>
      </w:pPr>
      <w:r w:rsidRPr="00411BEC">
        <w:rPr>
          <w:color w:val="000000"/>
          <w:sz w:val="24"/>
          <w:szCs w:val="24"/>
        </w:rPr>
        <w:t xml:space="preserve">10) утверждение порядка осуществления закупок товаров, работ, услуг для обеспечения муниципальных нужд </w:t>
      </w:r>
      <w:r w:rsidRPr="00411BEC">
        <w:rPr>
          <w:color w:val="000000"/>
          <w:sz w:val="24"/>
          <w:szCs w:val="24"/>
          <w:shd w:val="clear" w:color="auto" w:fill="FFFFFF"/>
        </w:rPr>
        <w:t xml:space="preserve">в соответствии с </w:t>
      </w:r>
      <w:hyperlink r:id="rId23" w:tooltip="Федеральный закон от 05.04.2013 N 44-ФЗ&#10;(ред. от 21.07.2014)&#10;&quot;О контрактной системе в сфере закупок товаров, работ, услуг для обеспечения государственных и муниципальных нужд&quot;" w:history="1">
        <w:r w:rsidRPr="00411BEC">
          <w:rPr>
            <w:color w:val="000000"/>
            <w:sz w:val="24"/>
            <w:szCs w:val="24"/>
            <w:shd w:val="clear" w:color="auto" w:fill="FFFFFF"/>
          </w:rPr>
          <w:t>законодательством</w:t>
        </w:r>
      </w:hyperlink>
      <w:r w:rsidRPr="00411BEC">
        <w:rPr>
          <w:color w:val="000000"/>
          <w:sz w:val="24"/>
          <w:szCs w:val="24"/>
          <w:shd w:val="clear" w:color="auto" w:fill="FFFFFF"/>
        </w:rPr>
        <w:t xml:space="preserve"> Российской Федерации о контрактной системе в сфере закупок товаров, работ, услуг для обеспечения государственных и муниципальных нужд</w:t>
      </w:r>
      <w:r w:rsidRPr="00411BEC">
        <w:rPr>
          <w:color w:val="000000"/>
          <w:sz w:val="24"/>
          <w:szCs w:val="24"/>
        </w:rPr>
        <w:t>;</w:t>
      </w:r>
    </w:p>
    <w:p w:rsidR="00264618" w:rsidRPr="00411BEC" w:rsidRDefault="00264618" w:rsidP="00264618">
      <w:pPr>
        <w:spacing w:line="288" w:lineRule="auto"/>
        <w:ind w:left="142" w:firstLine="284"/>
        <w:jc w:val="both"/>
        <w:rPr>
          <w:color w:val="000000"/>
          <w:sz w:val="24"/>
          <w:szCs w:val="24"/>
        </w:rPr>
      </w:pPr>
      <w:r w:rsidRPr="00411BEC">
        <w:rPr>
          <w:color w:val="000000"/>
          <w:sz w:val="24"/>
          <w:szCs w:val="24"/>
        </w:rPr>
        <w:t>11) утверждение порядка осуществления муниципальных заимствований;</w:t>
      </w:r>
    </w:p>
    <w:p w:rsidR="00264618" w:rsidRPr="00411BEC" w:rsidRDefault="00264618" w:rsidP="00264618">
      <w:pPr>
        <w:ind w:left="142" w:firstLine="284"/>
        <w:jc w:val="both"/>
        <w:rPr>
          <w:color w:val="000000"/>
          <w:sz w:val="24"/>
          <w:szCs w:val="24"/>
        </w:rPr>
      </w:pPr>
      <w:r w:rsidRPr="00411BEC">
        <w:rPr>
          <w:color w:val="000000"/>
          <w:sz w:val="24"/>
          <w:szCs w:val="24"/>
        </w:rPr>
        <w:lastRenderedPageBreak/>
        <w:t>12) осуществление иных полномочий, отнесенных к ведению Совета сельского поселения федеральным законодательством, законодательством Республики Коми, Уставом сельского поселения.</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3. Совет поселения заслушивает ежегодные отчеты главы поселения о результатах своей деятельности и о деятельности администрации поселения и  иных подведомственных главе поселения органов местного самоуправления, в том числе о решении вопросов, поставленных Советом поселения.</w:t>
      </w:r>
    </w:p>
    <w:p w:rsidR="00264618" w:rsidRPr="00411BEC" w:rsidRDefault="00264618" w:rsidP="00264618">
      <w:pPr>
        <w:ind w:left="142" w:firstLine="284"/>
        <w:jc w:val="both"/>
        <w:rPr>
          <w:b/>
          <w:bCs/>
          <w:sz w:val="24"/>
          <w:szCs w:val="24"/>
        </w:rPr>
      </w:pPr>
    </w:p>
    <w:p w:rsidR="00264618" w:rsidRPr="00411BEC" w:rsidRDefault="00264618" w:rsidP="00264618">
      <w:pPr>
        <w:snapToGrid w:val="0"/>
        <w:ind w:left="142" w:firstLine="284"/>
        <w:jc w:val="both"/>
        <w:rPr>
          <w:sz w:val="24"/>
          <w:szCs w:val="24"/>
        </w:rPr>
      </w:pPr>
      <w:r w:rsidRPr="00411BEC">
        <w:rPr>
          <w:b/>
          <w:color w:val="000000"/>
          <w:sz w:val="24"/>
          <w:szCs w:val="24"/>
        </w:rPr>
        <w:t>Статья 31. Постоянные комиссии Совета сельского поселения</w:t>
      </w:r>
    </w:p>
    <w:p w:rsidR="00264618" w:rsidRPr="00411BEC" w:rsidRDefault="00264618" w:rsidP="00264618">
      <w:pPr>
        <w:snapToGrid w:val="0"/>
        <w:ind w:left="142" w:firstLine="284"/>
        <w:jc w:val="both"/>
        <w:rPr>
          <w:b/>
          <w:color w:val="000000"/>
          <w:sz w:val="24"/>
          <w:szCs w:val="24"/>
        </w:rPr>
      </w:pPr>
    </w:p>
    <w:p w:rsidR="00264618" w:rsidRPr="00411BEC" w:rsidRDefault="00264618" w:rsidP="00264618">
      <w:pPr>
        <w:snapToGrid w:val="0"/>
        <w:ind w:left="142" w:firstLine="284"/>
        <w:jc w:val="both"/>
        <w:rPr>
          <w:color w:val="000000"/>
          <w:sz w:val="24"/>
          <w:szCs w:val="24"/>
        </w:rPr>
      </w:pPr>
      <w:r w:rsidRPr="00411BEC">
        <w:rPr>
          <w:color w:val="000000"/>
          <w:sz w:val="24"/>
          <w:szCs w:val="24"/>
        </w:rPr>
        <w:t>1. По отдельным направлениям своей деятельности Совет сельского поселения из состава депутатов формирует постоянные комиссии.</w:t>
      </w:r>
    </w:p>
    <w:p w:rsidR="00264618" w:rsidRPr="00411BEC" w:rsidRDefault="00264618" w:rsidP="00264618">
      <w:pPr>
        <w:snapToGrid w:val="0"/>
        <w:ind w:left="142" w:firstLine="284"/>
        <w:jc w:val="both"/>
        <w:rPr>
          <w:color w:val="000000"/>
          <w:sz w:val="24"/>
          <w:szCs w:val="24"/>
        </w:rPr>
      </w:pPr>
      <w:r w:rsidRPr="00411BEC">
        <w:rPr>
          <w:color w:val="000000"/>
          <w:sz w:val="24"/>
          <w:szCs w:val="24"/>
        </w:rPr>
        <w:t>2. Решение о формировании постоянных комиссий, об их количественном составе и названии комиссии принимается Советом сельского поселения на его заседании в порядке, предусмотренном законодательством о местном самоуправлении, Уставом сельского поселения и регламентом Совета сельского поселения.</w:t>
      </w:r>
    </w:p>
    <w:p w:rsidR="00264618" w:rsidRPr="00411BEC" w:rsidRDefault="00264618" w:rsidP="00264618">
      <w:pPr>
        <w:snapToGrid w:val="0"/>
        <w:ind w:left="142" w:firstLine="284"/>
        <w:jc w:val="both"/>
        <w:rPr>
          <w:color w:val="000000"/>
          <w:sz w:val="24"/>
          <w:szCs w:val="24"/>
        </w:rPr>
      </w:pPr>
      <w:r w:rsidRPr="00411BEC">
        <w:rPr>
          <w:color w:val="000000"/>
          <w:sz w:val="24"/>
          <w:szCs w:val="24"/>
        </w:rPr>
        <w:t>3. Функции и полномочия постоянных комиссий, а также организация их работы определяются регламентом Совета сельского поселения и Положением о постоянных комиссиях, принимаемым Советом сельского поселения.</w:t>
      </w:r>
    </w:p>
    <w:p w:rsidR="00264618" w:rsidRPr="00411BEC" w:rsidRDefault="00264618" w:rsidP="00264618">
      <w:pPr>
        <w:snapToGrid w:val="0"/>
        <w:ind w:left="142" w:firstLine="284"/>
        <w:jc w:val="both"/>
        <w:rPr>
          <w:b/>
          <w:color w:val="000000"/>
          <w:sz w:val="24"/>
          <w:szCs w:val="24"/>
        </w:rPr>
      </w:pPr>
    </w:p>
    <w:p w:rsidR="00264618" w:rsidRPr="00411BEC" w:rsidRDefault="00264618" w:rsidP="00264618">
      <w:pPr>
        <w:snapToGrid w:val="0"/>
        <w:ind w:left="142" w:firstLine="284"/>
        <w:jc w:val="both"/>
        <w:rPr>
          <w:b/>
          <w:color w:val="000000"/>
          <w:sz w:val="24"/>
          <w:szCs w:val="24"/>
        </w:rPr>
      </w:pPr>
      <w:r w:rsidRPr="00411BEC">
        <w:rPr>
          <w:b/>
          <w:color w:val="000000"/>
          <w:sz w:val="24"/>
          <w:szCs w:val="24"/>
        </w:rPr>
        <w:t xml:space="preserve">Статья 32. Временные комиссии Совета сельского поселения </w:t>
      </w:r>
    </w:p>
    <w:p w:rsidR="00264618" w:rsidRPr="00411BEC" w:rsidRDefault="00264618" w:rsidP="00264618">
      <w:pPr>
        <w:tabs>
          <w:tab w:val="left" w:pos="851"/>
        </w:tabs>
        <w:snapToGrid w:val="0"/>
        <w:ind w:left="142" w:firstLine="284"/>
        <w:jc w:val="both"/>
        <w:rPr>
          <w:color w:val="000000"/>
          <w:sz w:val="24"/>
          <w:szCs w:val="24"/>
        </w:rPr>
      </w:pP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1. Для решения отдельных вопросов Совет сельского поселения может создавать временные комиссии из числа депутатов и иных лиц.</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2. Задачи комиссии определяются Советом сельского поселения при их создании.</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3. Порядок деятельности и полномочия временных комиссий определяется регламентом Совета сельского поселения.</w:t>
      </w:r>
    </w:p>
    <w:p w:rsidR="00264618" w:rsidRPr="00411BEC" w:rsidRDefault="00264618" w:rsidP="00264618">
      <w:pPr>
        <w:snapToGrid w:val="0"/>
        <w:ind w:left="142" w:firstLine="284"/>
        <w:jc w:val="both"/>
        <w:rPr>
          <w:b/>
          <w:color w:val="000000"/>
          <w:sz w:val="24"/>
          <w:szCs w:val="24"/>
        </w:rPr>
      </w:pPr>
    </w:p>
    <w:p w:rsidR="00264618" w:rsidRPr="00411BEC" w:rsidRDefault="00264618" w:rsidP="00264618">
      <w:pPr>
        <w:snapToGrid w:val="0"/>
        <w:ind w:left="142" w:firstLine="284"/>
        <w:jc w:val="both"/>
        <w:rPr>
          <w:b/>
          <w:color w:val="000000"/>
          <w:sz w:val="24"/>
          <w:szCs w:val="24"/>
        </w:rPr>
      </w:pPr>
      <w:r w:rsidRPr="00411BEC">
        <w:rPr>
          <w:b/>
          <w:color w:val="000000"/>
          <w:sz w:val="24"/>
          <w:szCs w:val="24"/>
        </w:rPr>
        <w:t xml:space="preserve">Статья 33. Регламент Совета сельского поселения </w:t>
      </w:r>
    </w:p>
    <w:p w:rsidR="00264618" w:rsidRPr="00411BEC" w:rsidRDefault="00264618" w:rsidP="00264618">
      <w:pPr>
        <w:snapToGrid w:val="0"/>
        <w:ind w:left="142" w:firstLine="284"/>
        <w:jc w:val="both"/>
        <w:rPr>
          <w:color w:val="000000"/>
          <w:sz w:val="24"/>
          <w:szCs w:val="24"/>
        </w:rPr>
      </w:pPr>
    </w:p>
    <w:p w:rsidR="00264618" w:rsidRPr="00411BEC" w:rsidRDefault="00264618" w:rsidP="00264618">
      <w:pPr>
        <w:snapToGrid w:val="0"/>
        <w:ind w:left="142" w:firstLine="284"/>
        <w:jc w:val="both"/>
        <w:rPr>
          <w:color w:val="000000"/>
          <w:sz w:val="24"/>
          <w:szCs w:val="24"/>
        </w:rPr>
      </w:pPr>
      <w:r w:rsidRPr="00411BEC">
        <w:rPr>
          <w:color w:val="000000"/>
          <w:sz w:val="24"/>
          <w:szCs w:val="24"/>
        </w:rPr>
        <w:t>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w:t>
      </w:r>
    </w:p>
    <w:p w:rsidR="00264618" w:rsidRPr="00411BEC" w:rsidRDefault="00264618" w:rsidP="00264618">
      <w:pPr>
        <w:snapToGrid w:val="0"/>
        <w:ind w:left="142" w:firstLine="284"/>
        <w:jc w:val="both"/>
        <w:rPr>
          <w:b/>
          <w:color w:val="000000"/>
          <w:sz w:val="24"/>
          <w:szCs w:val="24"/>
        </w:rPr>
      </w:pPr>
    </w:p>
    <w:p w:rsidR="00264618" w:rsidRPr="00411BEC" w:rsidRDefault="00264618" w:rsidP="00264618">
      <w:pPr>
        <w:snapToGrid w:val="0"/>
        <w:ind w:left="142" w:firstLine="284"/>
        <w:jc w:val="both"/>
        <w:rPr>
          <w:b/>
          <w:color w:val="000000"/>
          <w:sz w:val="24"/>
          <w:szCs w:val="24"/>
        </w:rPr>
      </w:pPr>
      <w:r w:rsidRPr="00411BEC">
        <w:rPr>
          <w:b/>
          <w:color w:val="000000"/>
          <w:sz w:val="24"/>
          <w:szCs w:val="24"/>
        </w:rPr>
        <w:t>Статья 34. Порядок осуществления Советом сельского поселения права законодательной инициативы в Государственном Совете Республики Коми</w:t>
      </w:r>
    </w:p>
    <w:p w:rsidR="00264618" w:rsidRPr="00411BEC" w:rsidRDefault="00264618" w:rsidP="00264618">
      <w:pPr>
        <w:tabs>
          <w:tab w:val="left" w:pos="851"/>
        </w:tabs>
        <w:snapToGrid w:val="0"/>
        <w:ind w:left="142" w:firstLine="284"/>
        <w:jc w:val="both"/>
        <w:rPr>
          <w:color w:val="000000"/>
          <w:sz w:val="24"/>
          <w:szCs w:val="24"/>
        </w:rPr>
      </w:pP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1. Правом разработки и внесения проектов законов Республики Коми на рассмотрение Совета сельского поселения обладают глава сельского поселения, депутаты Совета сельского поселения, группы граждан численностью не менее 10 человек, общественные объединения.</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2. Порядок внесения в Совет поселения законопроектов и их рассмотрения определяется регламентом Совета поселения.</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3. По результатам рассмотрения представленного законопроекта Совет сельского поселения принимает одно из следующих решений:</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1) о внесении законопроекта в Государственный Совет Республики Коми;</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2) о доработке законопроекта и внесении его на повторное рассмотрение;</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3) об отказе внести законопроект в Государственный Совет Республики Коми.</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4. Законопроект и сопроводительные документы к нему направляются в Государственный Совет Республики Коми.</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Направляемый законопроект и сопроводительные документы к нему должны быть оформлены в соответствии с Регламентом Государственного Совета Республики Коми.</w:t>
      </w:r>
    </w:p>
    <w:p w:rsidR="00264618" w:rsidRPr="00411BEC" w:rsidRDefault="00264618" w:rsidP="00264618">
      <w:pPr>
        <w:tabs>
          <w:tab w:val="left" w:pos="851"/>
        </w:tabs>
        <w:snapToGrid w:val="0"/>
        <w:ind w:left="142" w:firstLine="284"/>
        <w:jc w:val="both"/>
        <w:rPr>
          <w:color w:val="000000"/>
          <w:sz w:val="24"/>
          <w:szCs w:val="24"/>
        </w:rPr>
      </w:pPr>
    </w:p>
    <w:p w:rsidR="00264618" w:rsidRPr="00411BEC" w:rsidRDefault="00264618" w:rsidP="00264618">
      <w:pPr>
        <w:ind w:left="142" w:firstLine="284"/>
        <w:jc w:val="both"/>
        <w:rPr>
          <w:b/>
          <w:color w:val="000000"/>
          <w:sz w:val="24"/>
          <w:szCs w:val="24"/>
        </w:rPr>
      </w:pPr>
      <w:r w:rsidRPr="00411BEC">
        <w:rPr>
          <w:b/>
          <w:color w:val="000000"/>
          <w:sz w:val="24"/>
          <w:szCs w:val="24"/>
        </w:rPr>
        <w:t xml:space="preserve"> Статья 35. Основания и порядок досрочного прекращения полномочий Совета сельского поселения </w:t>
      </w:r>
    </w:p>
    <w:p w:rsidR="00264618" w:rsidRPr="00411BEC" w:rsidRDefault="00264618" w:rsidP="00264618">
      <w:pPr>
        <w:ind w:left="142" w:firstLine="284"/>
        <w:jc w:val="both"/>
        <w:rPr>
          <w:color w:val="000000"/>
          <w:sz w:val="24"/>
          <w:szCs w:val="24"/>
        </w:rPr>
      </w:pPr>
    </w:p>
    <w:p w:rsidR="00264618" w:rsidRPr="00411BEC" w:rsidRDefault="00264618" w:rsidP="00264618">
      <w:pPr>
        <w:ind w:left="142" w:firstLine="284"/>
        <w:jc w:val="both"/>
        <w:rPr>
          <w:color w:val="000000"/>
          <w:sz w:val="24"/>
          <w:szCs w:val="24"/>
        </w:rPr>
      </w:pPr>
      <w:r w:rsidRPr="00411BEC">
        <w:rPr>
          <w:color w:val="000000"/>
          <w:sz w:val="24"/>
          <w:szCs w:val="24"/>
        </w:rPr>
        <w:t xml:space="preserve">1. Полномочия Совета сельского поселения могут быть прекращены досрочно законом Республики Коми о роспуске Совета сельского поселения в порядке и по основаниям, которые предусмотрены статьей 73 Федерального закона  № 131-ФЗ. </w:t>
      </w:r>
    </w:p>
    <w:p w:rsidR="00264618" w:rsidRPr="00411BEC" w:rsidRDefault="00264618" w:rsidP="00264618">
      <w:pPr>
        <w:ind w:left="142" w:firstLine="284"/>
        <w:jc w:val="both"/>
        <w:rPr>
          <w:color w:val="000000"/>
          <w:sz w:val="24"/>
          <w:szCs w:val="24"/>
        </w:rPr>
      </w:pPr>
      <w:r w:rsidRPr="00411BEC">
        <w:rPr>
          <w:color w:val="000000"/>
          <w:sz w:val="24"/>
          <w:szCs w:val="24"/>
        </w:rPr>
        <w:t>2. Полномочия Совета сельского поселения также прекращаются:</w:t>
      </w:r>
    </w:p>
    <w:p w:rsidR="00264618" w:rsidRPr="00411BEC" w:rsidRDefault="00264618" w:rsidP="00264618">
      <w:pPr>
        <w:ind w:left="142" w:firstLine="284"/>
        <w:jc w:val="both"/>
        <w:rPr>
          <w:color w:val="000000"/>
          <w:sz w:val="24"/>
          <w:szCs w:val="24"/>
        </w:rPr>
      </w:pPr>
      <w:r w:rsidRPr="00411BEC">
        <w:rPr>
          <w:color w:val="000000"/>
          <w:sz w:val="24"/>
          <w:szCs w:val="24"/>
        </w:rPr>
        <w:t xml:space="preserve">1) в случае принятия Советом сельского поселения решения о самороспуске. </w:t>
      </w:r>
      <w:proofErr w:type="gramStart"/>
      <w:r w:rsidRPr="00411BEC">
        <w:rPr>
          <w:color w:val="000000"/>
          <w:sz w:val="24"/>
          <w:szCs w:val="24"/>
        </w:rPr>
        <w:t>При этом решение о самороспуске принимается большинством в две трети голосов от установленной численности депутатов Совета сельского поселения;</w:t>
      </w:r>
      <w:proofErr w:type="gramEnd"/>
    </w:p>
    <w:p w:rsidR="00264618" w:rsidRPr="00411BEC" w:rsidRDefault="00264618" w:rsidP="00264618">
      <w:pPr>
        <w:ind w:left="142" w:firstLine="284"/>
        <w:jc w:val="both"/>
        <w:rPr>
          <w:color w:val="000000"/>
          <w:sz w:val="24"/>
          <w:szCs w:val="24"/>
        </w:rPr>
      </w:pPr>
      <w:r w:rsidRPr="00411BEC">
        <w:rPr>
          <w:color w:val="000000"/>
          <w:sz w:val="24"/>
          <w:szCs w:val="24"/>
        </w:rPr>
        <w:t>2) в случае вступления в силу решения Верховного Суда Республики Коми о неправомочности данного состава депутатов Совета сельского поселения, в том числе в связи со сложением депутатами своих полномочий;</w:t>
      </w:r>
    </w:p>
    <w:p w:rsidR="00264618" w:rsidRPr="00411BEC" w:rsidRDefault="00264618" w:rsidP="00264618">
      <w:pPr>
        <w:ind w:left="142" w:firstLine="284"/>
        <w:jc w:val="both"/>
        <w:rPr>
          <w:color w:val="000000"/>
          <w:sz w:val="24"/>
          <w:szCs w:val="24"/>
        </w:rPr>
      </w:pPr>
      <w:r w:rsidRPr="00411BEC">
        <w:rPr>
          <w:color w:val="000000"/>
          <w:sz w:val="24"/>
          <w:szCs w:val="24"/>
        </w:rPr>
        <w:t>3) в случае преобразования сельского поселения, осуществляемого в соответствии со статьей 13 Федерального закона № 131-ФЗ, а также в случае упразднения сельского поселения;</w:t>
      </w:r>
    </w:p>
    <w:p w:rsidR="00264618" w:rsidRPr="00411BEC" w:rsidRDefault="00264618" w:rsidP="00264618">
      <w:pPr>
        <w:ind w:left="142" w:firstLine="284"/>
        <w:jc w:val="both"/>
        <w:rPr>
          <w:color w:val="000000"/>
          <w:sz w:val="24"/>
          <w:szCs w:val="24"/>
        </w:rPr>
      </w:pPr>
      <w:r w:rsidRPr="00411BEC">
        <w:rPr>
          <w:color w:val="000000"/>
          <w:sz w:val="24"/>
          <w:szCs w:val="24"/>
        </w:rPr>
        <w:t>4) в случае утраты поселением статуса муниципального образования в связи с его объединением с городским округом;</w:t>
      </w:r>
    </w:p>
    <w:p w:rsidR="00264618" w:rsidRPr="00411BEC" w:rsidRDefault="00264618" w:rsidP="00264618">
      <w:pPr>
        <w:ind w:left="142" w:firstLine="284"/>
        <w:jc w:val="both"/>
        <w:rPr>
          <w:color w:val="000000"/>
          <w:sz w:val="24"/>
          <w:szCs w:val="24"/>
        </w:rPr>
      </w:pPr>
      <w:r w:rsidRPr="00411BEC">
        <w:rPr>
          <w:color w:val="000000"/>
          <w:sz w:val="24"/>
          <w:szCs w:val="24"/>
        </w:rPr>
        <w:t>5) в случае увеличения численности избирателей сельского поселения более чем на 25 процентов, произошедшего вследствие изменения границ поселения или объединения поселения с городским округом.</w:t>
      </w:r>
    </w:p>
    <w:p w:rsidR="00264618" w:rsidRPr="00411BEC" w:rsidRDefault="00264618" w:rsidP="00264618">
      <w:pPr>
        <w:ind w:left="142" w:firstLine="284"/>
        <w:jc w:val="both"/>
        <w:rPr>
          <w:sz w:val="24"/>
          <w:szCs w:val="24"/>
        </w:rPr>
      </w:pPr>
      <w:r w:rsidRPr="00411BEC">
        <w:rPr>
          <w:sz w:val="24"/>
          <w:szCs w:val="24"/>
        </w:rPr>
        <w:t>3. Досрочное прекращение полномочий Совета поселения влечет досрочное прекращение полномочий его депутатов.</w:t>
      </w:r>
    </w:p>
    <w:p w:rsidR="00264618" w:rsidRPr="00411BEC" w:rsidRDefault="00264618" w:rsidP="00264618">
      <w:pPr>
        <w:ind w:left="142" w:firstLine="284"/>
        <w:jc w:val="both"/>
        <w:rPr>
          <w:sz w:val="24"/>
          <w:szCs w:val="24"/>
        </w:rPr>
      </w:pPr>
      <w:r w:rsidRPr="00411BEC">
        <w:rPr>
          <w:sz w:val="24"/>
          <w:szCs w:val="24"/>
        </w:rPr>
        <w:t>4. В случае досрочного прекращения полномочий Совета поселения досрочные выборы в Совет поселения проводятся в сроки, установленные федеральным законом.</w:t>
      </w:r>
    </w:p>
    <w:p w:rsidR="00264618" w:rsidRPr="00411BEC" w:rsidRDefault="00264618" w:rsidP="00264618">
      <w:pPr>
        <w:ind w:left="142" w:firstLine="284"/>
        <w:jc w:val="both"/>
        <w:rPr>
          <w:b/>
          <w:color w:val="000000"/>
          <w:sz w:val="24"/>
          <w:szCs w:val="24"/>
        </w:rPr>
      </w:pPr>
    </w:p>
    <w:p w:rsidR="00264618" w:rsidRPr="00411BEC" w:rsidRDefault="00264618" w:rsidP="00264618">
      <w:pPr>
        <w:ind w:left="142" w:firstLine="284"/>
        <w:jc w:val="both"/>
        <w:rPr>
          <w:b/>
          <w:color w:val="000000"/>
          <w:sz w:val="24"/>
          <w:szCs w:val="24"/>
        </w:rPr>
      </w:pPr>
      <w:r w:rsidRPr="00411BEC">
        <w:rPr>
          <w:b/>
          <w:color w:val="000000"/>
          <w:sz w:val="24"/>
          <w:szCs w:val="24"/>
        </w:rPr>
        <w:t xml:space="preserve">Статья 36. Статус депутата Совета сельского поселения </w:t>
      </w:r>
    </w:p>
    <w:p w:rsidR="00264618" w:rsidRPr="00411BEC" w:rsidRDefault="00264618" w:rsidP="00264618">
      <w:pPr>
        <w:tabs>
          <w:tab w:val="left" w:pos="709"/>
          <w:tab w:val="left" w:pos="851"/>
        </w:tabs>
        <w:ind w:left="142" w:firstLine="284"/>
        <w:jc w:val="both"/>
        <w:rPr>
          <w:color w:val="000000"/>
          <w:sz w:val="24"/>
          <w:szCs w:val="24"/>
        </w:rPr>
      </w:pPr>
    </w:p>
    <w:p w:rsidR="00264618" w:rsidRPr="00411BEC" w:rsidRDefault="00264618" w:rsidP="00264618">
      <w:pPr>
        <w:tabs>
          <w:tab w:val="left" w:pos="709"/>
          <w:tab w:val="left" w:pos="851"/>
        </w:tabs>
        <w:ind w:left="142" w:firstLine="284"/>
        <w:jc w:val="both"/>
        <w:rPr>
          <w:color w:val="000000"/>
          <w:sz w:val="24"/>
          <w:szCs w:val="24"/>
        </w:rPr>
      </w:pPr>
      <w:r w:rsidRPr="00411BEC">
        <w:rPr>
          <w:color w:val="000000"/>
          <w:sz w:val="24"/>
          <w:szCs w:val="24"/>
        </w:rPr>
        <w:t>1. Депутат Совета сельского поселения представляет интересы своих избирателей и населения сельского поселения, руководствуется законодательными и иными нормативными актами Российской Федерации, Республики Коми и Уставом сельского поселения.</w:t>
      </w:r>
    </w:p>
    <w:p w:rsidR="00264618" w:rsidRPr="00411BEC" w:rsidRDefault="00264618" w:rsidP="00264618">
      <w:pPr>
        <w:tabs>
          <w:tab w:val="left" w:pos="709"/>
          <w:tab w:val="left" w:pos="851"/>
        </w:tabs>
        <w:ind w:left="142" w:firstLine="284"/>
        <w:jc w:val="both"/>
        <w:rPr>
          <w:color w:val="000000"/>
          <w:sz w:val="24"/>
          <w:szCs w:val="24"/>
        </w:rPr>
      </w:pPr>
      <w:r w:rsidRPr="00411BEC">
        <w:rPr>
          <w:color w:val="000000"/>
          <w:sz w:val="24"/>
          <w:szCs w:val="24"/>
        </w:rPr>
        <w:t>2. Депутату Совета сельского поселения гарантируются условия для беспрепятственного и эффективного осуществления полномочий, защита прав, чести и достоинства.</w:t>
      </w:r>
    </w:p>
    <w:p w:rsidR="00264618" w:rsidRPr="00411BEC" w:rsidRDefault="00264618" w:rsidP="00264618">
      <w:pPr>
        <w:tabs>
          <w:tab w:val="left" w:pos="709"/>
          <w:tab w:val="left" w:pos="851"/>
        </w:tabs>
        <w:ind w:left="142" w:firstLine="284"/>
        <w:jc w:val="both"/>
        <w:rPr>
          <w:color w:val="000000"/>
          <w:sz w:val="24"/>
          <w:szCs w:val="24"/>
        </w:rPr>
      </w:pPr>
      <w:r w:rsidRPr="00411BEC">
        <w:rPr>
          <w:color w:val="000000"/>
          <w:sz w:val="24"/>
          <w:szCs w:val="24"/>
        </w:rPr>
        <w:t xml:space="preserve">3. Полномочия депутата Совета сельского поселения начинаются со дня его избрания и прекращаются со дня </w:t>
      </w:r>
      <w:proofErr w:type="gramStart"/>
      <w:r w:rsidRPr="00411BEC">
        <w:rPr>
          <w:color w:val="000000"/>
          <w:sz w:val="24"/>
          <w:szCs w:val="24"/>
        </w:rPr>
        <w:t>начала работы Совета сельского поселения нового созыва</w:t>
      </w:r>
      <w:proofErr w:type="gramEnd"/>
      <w:r w:rsidRPr="00411BEC">
        <w:rPr>
          <w:color w:val="000000"/>
          <w:sz w:val="24"/>
          <w:szCs w:val="24"/>
        </w:rPr>
        <w:t>.</w:t>
      </w:r>
    </w:p>
    <w:p w:rsidR="00264618" w:rsidRPr="00411BEC" w:rsidRDefault="00264618" w:rsidP="00264618">
      <w:pPr>
        <w:tabs>
          <w:tab w:val="left" w:pos="709"/>
          <w:tab w:val="left" w:pos="851"/>
        </w:tabs>
        <w:ind w:left="142" w:firstLine="284"/>
        <w:jc w:val="both"/>
        <w:rPr>
          <w:color w:val="000000"/>
          <w:sz w:val="24"/>
          <w:szCs w:val="24"/>
        </w:rPr>
      </w:pPr>
      <w:r w:rsidRPr="00411BEC">
        <w:rPr>
          <w:color w:val="000000"/>
          <w:sz w:val="24"/>
          <w:szCs w:val="24"/>
        </w:rPr>
        <w:t>4. Депутат Совета сельского поселения избирается сроком на пять лет.</w:t>
      </w:r>
    </w:p>
    <w:p w:rsidR="00264618" w:rsidRPr="00411BEC" w:rsidRDefault="00264618" w:rsidP="00264618">
      <w:pPr>
        <w:tabs>
          <w:tab w:val="left" w:pos="709"/>
          <w:tab w:val="left" w:pos="851"/>
        </w:tabs>
        <w:ind w:left="142" w:firstLine="284"/>
        <w:jc w:val="both"/>
        <w:rPr>
          <w:color w:val="000000"/>
          <w:sz w:val="24"/>
          <w:szCs w:val="24"/>
        </w:rPr>
      </w:pPr>
      <w:r w:rsidRPr="00411BEC">
        <w:rPr>
          <w:color w:val="000000"/>
          <w:sz w:val="24"/>
          <w:szCs w:val="24"/>
        </w:rPr>
        <w:t>5. Депутат Совета сельского поселения осуществляет свои полномочия на непостоянной основе.</w:t>
      </w:r>
    </w:p>
    <w:p w:rsidR="00264618" w:rsidRPr="00411BEC" w:rsidRDefault="00264618" w:rsidP="00264618">
      <w:pPr>
        <w:ind w:left="142" w:firstLine="284"/>
        <w:jc w:val="both"/>
        <w:rPr>
          <w:color w:val="000000"/>
          <w:sz w:val="24"/>
          <w:szCs w:val="24"/>
        </w:rPr>
      </w:pPr>
      <w:r w:rsidRPr="00411BEC">
        <w:rPr>
          <w:color w:val="000000"/>
          <w:sz w:val="24"/>
          <w:szCs w:val="24"/>
        </w:rPr>
        <w:t>6. Депутат Совета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264618" w:rsidRPr="00411BEC" w:rsidRDefault="00264618" w:rsidP="00264618">
      <w:pPr>
        <w:ind w:left="142" w:firstLine="284"/>
        <w:jc w:val="both"/>
        <w:rPr>
          <w:sz w:val="24"/>
          <w:szCs w:val="24"/>
        </w:rPr>
      </w:pPr>
      <w:r w:rsidRPr="00411BEC">
        <w:rPr>
          <w:sz w:val="24"/>
          <w:szCs w:val="24"/>
        </w:rPr>
        <w:t xml:space="preserve">7. Депутаты Совета сельского поселения должны соблюдать ограничения, запреты, исполнять обязанности, которые установлены Федеральным законом от 25.12.2008 № 273-ФЗ </w:t>
      </w:r>
      <w:r>
        <w:rPr>
          <w:sz w:val="24"/>
          <w:szCs w:val="24"/>
        </w:rPr>
        <w:t>«</w:t>
      </w:r>
      <w:r w:rsidRPr="00411BEC">
        <w:rPr>
          <w:sz w:val="24"/>
          <w:szCs w:val="24"/>
        </w:rPr>
        <w:t>О противодействии коррупции</w:t>
      </w:r>
      <w:r>
        <w:rPr>
          <w:sz w:val="24"/>
          <w:szCs w:val="24"/>
        </w:rPr>
        <w:t>»</w:t>
      </w:r>
      <w:r w:rsidRPr="00411BEC">
        <w:rPr>
          <w:sz w:val="24"/>
          <w:szCs w:val="24"/>
        </w:rPr>
        <w:t xml:space="preserve"> и другими федеральными законами.</w:t>
      </w:r>
    </w:p>
    <w:p w:rsidR="00264618" w:rsidRPr="00411BEC" w:rsidRDefault="00264618" w:rsidP="00264618">
      <w:pPr>
        <w:ind w:left="142" w:firstLine="284"/>
        <w:jc w:val="both"/>
        <w:rPr>
          <w:sz w:val="24"/>
          <w:szCs w:val="24"/>
        </w:rPr>
      </w:pPr>
      <w:r w:rsidRPr="00411BEC">
        <w:rPr>
          <w:sz w:val="24"/>
          <w:szCs w:val="24"/>
        </w:rPr>
        <w:t xml:space="preserve">8. </w:t>
      </w:r>
      <w:proofErr w:type="gramStart"/>
      <w:r w:rsidRPr="00411BEC">
        <w:rPr>
          <w:sz w:val="24"/>
          <w:szCs w:val="24"/>
        </w:rPr>
        <w:t xml:space="preserve">Гарантии прав депутата Совета сельского поселения при привлечении его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w:t>
      </w:r>
      <w:r w:rsidRPr="00411BEC">
        <w:rPr>
          <w:sz w:val="24"/>
          <w:szCs w:val="24"/>
        </w:rPr>
        <w:lastRenderedPageBreak/>
        <w:t>в отношении депутата Совета поселения, занимаемого им жилого и (или) служебного помещения, его багажа, личных и служебных транспортных средств, переписки, используемых ими средств связи, принадлежащих им документов</w:t>
      </w:r>
      <w:proofErr w:type="gramEnd"/>
      <w:r w:rsidRPr="00411BEC">
        <w:rPr>
          <w:sz w:val="24"/>
          <w:szCs w:val="24"/>
        </w:rPr>
        <w:t xml:space="preserve"> устанавливаются федеральными законами.</w:t>
      </w:r>
    </w:p>
    <w:p w:rsidR="00264618" w:rsidRPr="00411BEC" w:rsidRDefault="00264618" w:rsidP="00264618">
      <w:pPr>
        <w:spacing w:line="360" w:lineRule="auto"/>
        <w:ind w:left="142" w:firstLine="284"/>
        <w:jc w:val="both"/>
        <w:outlineLvl w:val="2"/>
        <w:rPr>
          <w:b/>
          <w:bCs/>
          <w:color w:val="000000"/>
          <w:sz w:val="24"/>
          <w:szCs w:val="24"/>
        </w:rPr>
      </w:pPr>
    </w:p>
    <w:p w:rsidR="00264618" w:rsidRPr="00411BEC" w:rsidRDefault="00264618" w:rsidP="00264618">
      <w:pPr>
        <w:spacing w:line="360" w:lineRule="auto"/>
        <w:ind w:left="142" w:firstLine="284"/>
        <w:jc w:val="both"/>
        <w:outlineLvl w:val="2"/>
        <w:rPr>
          <w:b/>
          <w:bCs/>
          <w:color w:val="000000"/>
          <w:sz w:val="24"/>
          <w:szCs w:val="24"/>
        </w:rPr>
      </w:pPr>
      <w:r w:rsidRPr="00411BEC">
        <w:rPr>
          <w:b/>
          <w:bCs/>
          <w:color w:val="000000"/>
          <w:sz w:val="24"/>
          <w:szCs w:val="24"/>
        </w:rPr>
        <w:t xml:space="preserve">Статья 37. Права депутата Совета сельского поселения </w:t>
      </w:r>
    </w:p>
    <w:p w:rsidR="00264618" w:rsidRPr="00411BEC" w:rsidRDefault="00264618" w:rsidP="00264618">
      <w:pPr>
        <w:tabs>
          <w:tab w:val="left" w:pos="993"/>
        </w:tabs>
        <w:snapToGrid w:val="0"/>
        <w:ind w:left="142" w:firstLine="284"/>
        <w:jc w:val="both"/>
        <w:rPr>
          <w:color w:val="000000"/>
          <w:sz w:val="24"/>
          <w:szCs w:val="24"/>
        </w:rPr>
      </w:pPr>
      <w:r w:rsidRPr="00411BEC">
        <w:rPr>
          <w:color w:val="000000"/>
          <w:sz w:val="24"/>
          <w:szCs w:val="24"/>
        </w:rPr>
        <w:t>1. Депутат Совета сельского поселения имеет право:</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избирать и быть избранным в органы Совета сельского поселения;</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вносить вопросы на рассмотрение Совета сельского поселения и высказывать мнение по любым вопросам, в том числе по персональному составу создаваемых Советом сельского поселения органов и кандидатурам должностных лиц;</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ставить в соответствии с компетенцией Совета сельского поселения вопрос о доверии составу образованных или избранных Советом сельского поселения органов, а также избранным или назначенным Советом сельского поселения должностным лицам;</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вносить поправки к проектам нормативных правовых актов, принимаемых Советом сельского поселения;</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на получение информации по депутатской деятельности от органов государственной власти, органов местного самоуправления, их должностных лиц и организаций, независимо от форм собственности, общественных объединений, находящихся на территории сельского поселения;</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выступать по вопросам депутатской деятельности в средствах массовой информации;</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обращаться с депутатским запросом к должностным лицам администрации сельского поселения по вопросам, касающимся интересов сельского поселения;</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вести прием граждан в избирательном округе;</w:t>
      </w:r>
    </w:p>
    <w:p w:rsidR="00264618" w:rsidRPr="00411BEC" w:rsidRDefault="00264618" w:rsidP="00252FBE">
      <w:pPr>
        <w:numPr>
          <w:ilvl w:val="0"/>
          <w:numId w:val="15"/>
        </w:numPr>
        <w:tabs>
          <w:tab w:val="clear" w:pos="1080"/>
          <w:tab w:val="num" w:pos="0"/>
        </w:tabs>
        <w:snapToGrid w:val="0"/>
        <w:ind w:left="142" w:firstLine="284"/>
        <w:jc w:val="both"/>
        <w:rPr>
          <w:color w:val="000000"/>
          <w:sz w:val="24"/>
          <w:szCs w:val="24"/>
        </w:rPr>
      </w:pPr>
      <w:r w:rsidRPr="00411BEC">
        <w:rPr>
          <w:color w:val="000000"/>
          <w:sz w:val="24"/>
          <w:szCs w:val="24"/>
        </w:rPr>
        <w:t>участвовать в собраниях трудовых коллективов, граждан по месту жительства;</w:t>
      </w:r>
    </w:p>
    <w:p w:rsidR="00264618" w:rsidRPr="00411BEC" w:rsidRDefault="00264618" w:rsidP="00252FBE">
      <w:pPr>
        <w:numPr>
          <w:ilvl w:val="0"/>
          <w:numId w:val="15"/>
        </w:numPr>
        <w:tabs>
          <w:tab w:val="clear" w:pos="1080"/>
          <w:tab w:val="num" w:pos="284"/>
          <w:tab w:val="left" w:pos="426"/>
          <w:tab w:val="num" w:pos="567"/>
        </w:tabs>
        <w:snapToGrid w:val="0"/>
        <w:ind w:left="142" w:firstLine="284"/>
        <w:jc w:val="both"/>
        <w:rPr>
          <w:color w:val="000000"/>
          <w:sz w:val="24"/>
          <w:szCs w:val="24"/>
        </w:rPr>
      </w:pPr>
      <w:r w:rsidRPr="00411BEC">
        <w:rPr>
          <w:color w:val="000000"/>
          <w:sz w:val="24"/>
          <w:szCs w:val="24"/>
        </w:rPr>
        <w:t>вносить предложения в Совет сельского поселения по реализации права законодательной инициативы;</w:t>
      </w:r>
    </w:p>
    <w:p w:rsidR="00264618" w:rsidRPr="00411BEC" w:rsidRDefault="00264618" w:rsidP="00264618">
      <w:pPr>
        <w:tabs>
          <w:tab w:val="num" w:pos="284"/>
          <w:tab w:val="left" w:pos="993"/>
        </w:tabs>
        <w:snapToGrid w:val="0"/>
        <w:ind w:left="142" w:firstLine="284"/>
        <w:jc w:val="both"/>
        <w:rPr>
          <w:color w:val="000000"/>
          <w:sz w:val="24"/>
          <w:szCs w:val="24"/>
        </w:rPr>
      </w:pPr>
      <w:r w:rsidRPr="00411BEC">
        <w:rPr>
          <w:color w:val="000000"/>
          <w:sz w:val="24"/>
          <w:szCs w:val="24"/>
        </w:rPr>
        <w:t>11) вносить предложения о проведении депутатских расследований по любому вопросу, относящемуся к ведению Совета сельского поселения;</w:t>
      </w:r>
    </w:p>
    <w:p w:rsidR="00264618" w:rsidRPr="00411BEC" w:rsidRDefault="00264618" w:rsidP="00264618">
      <w:pPr>
        <w:tabs>
          <w:tab w:val="num" w:pos="567"/>
          <w:tab w:val="left" w:pos="993"/>
        </w:tabs>
        <w:snapToGrid w:val="0"/>
        <w:ind w:left="142" w:firstLine="284"/>
        <w:jc w:val="both"/>
        <w:rPr>
          <w:color w:val="000000"/>
          <w:sz w:val="24"/>
          <w:szCs w:val="24"/>
        </w:rPr>
      </w:pPr>
      <w:r w:rsidRPr="00411BEC">
        <w:rPr>
          <w:color w:val="000000"/>
          <w:sz w:val="24"/>
          <w:szCs w:val="24"/>
        </w:rPr>
        <w:t>12) оглашать на заседаниях Совета сельского поселения обращения граждан, имеющие общественное значение;</w:t>
      </w:r>
    </w:p>
    <w:p w:rsidR="00264618" w:rsidRPr="00411BEC" w:rsidRDefault="00264618" w:rsidP="00264618">
      <w:pPr>
        <w:tabs>
          <w:tab w:val="num" w:pos="567"/>
          <w:tab w:val="left" w:pos="993"/>
        </w:tabs>
        <w:snapToGrid w:val="0"/>
        <w:ind w:left="142" w:firstLine="284"/>
        <w:jc w:val="both"/>
        <w:rPr>
          <w:color w:val="000000"/>
          <w:sz w:val="24"/>
          <w:szCs w:val="24"/>
        </w:rPr>
      </w:pPr>
      <w:r w:rsidRPr="00411BEC">
        <w:rPr>
          <w:color w:val="000000"/>
          <w:sz w:val="24"/>
          <w:szCs w:val="24"/>
        </w:rPr>
        <w:t>13) обращаться с депутатским запросом к руководителям расположенных на территории сельского поселения государственных органов и общественных организаций, предприятий всех форм собственности, учреждений и организаций по вопросам, находящимся в ведении сельского поселения;</w:t>
      </w:r>
    </w:p>
    <w:p w:rsidR="00264618" w:rsidRPr="00411BEC" w:rsidRDefault="00264618" w:rsidP="00264618">
      <w:pPr>
        <w:tabs>
          <w:tab w:val="num" w:pos="567"/>
          <w:tab w:val="left" w:pos="993"/>
        </w:tabs>
        <w:snapToGrid w:val="0"/>
        <w:ind w:left="142" w:firstLine="284"/>
        <w:jc w:val="both"/>
        <w:rPr>
          <w:color w:val="000000"/>
          <w:sz w:val="24"/>
          <w:szCs w:val="24"/>
        </w:rPr>
      </w:pPr>
      <w:r w:rsidRPr="00411BEC">
        <w:rPr>
          <w:color w:val="000000"/>
          <w:sz w:val="24"/>
          <w:szCs w:val="24"/>
        </w:rPr>
        <w:t>14) на обеспечение документами, принятыми Советом сельского поселения,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264618" w:rsidRPr="00411BEC" w:rsidRDefault="00264618" w:rsidP="00264618">
      <w:pPr>
        <w:tabs>
          <w:tab w:val="num" w:pos="567"/>
          <w:tab w:val="left" w:pos="993"/>
        </w:tabs>
        <w:snapToGrid w:val="0"/>
        <w:ind w:left="142" w:firstLine="284"/>
        <w:jc w:val="both"/>
        <w:rPr>
          <w:color w:val="000000"/>
          <w:sz w:val="24"/>
          <w:szCs w:val="24"/>
        </w:rPr>
      </w:pPr>
      <w:r w:rsidRPr="00411BEC">
        <w:rPr>
          <w:color w:val="000000"/>
          <w:sz w:val="24"/>
          <w:szCs w:val="24"/>
        </w:rPr>
        <w:t>15) на пользование всеми видами связи, которыми располагают органы местного самоуправления сельского поселения.</w:t>
      </w:r>
    </w:p>
    <w:p w:rsidR="00264618" w:rsidRPr="00411BEC" w:rsidRDefault="00264618" w:rsidP="00264618">
      <w:pPr>
        <w:tabs>
          <w:tab w:val="num" w:pos="567"/>
          <w:tab w:val="left" w:pos="993"/>
        </w:tabs>
        <w:snapToGrid w:val="0"/>
        <w:ind w:left="142" w:firstLine="284"/>
        <w:jc w:val="both"/>
        <w:rPr>
          <w:color w:val="000000"/>
          <w:sz w:val="24"/>
          <w:szCs w:val="24"/>
        </w:rPr>
      </w:pPr>
      <w:r w:rsidRPr="00411BEC">
        <w:rPr>
          <w:color w:val="000000"/>
          <w:sz w:val="24"/>
          <w:szCs w:val="24"/>
        </w:rPr>
        <w:t>2. Депутат Совета сельского поселения обладает иными правами в соответствии с законодательством Российской Федерации, Уставом сельского поселения и регламентом Совета сельского поселения.</w:t>
      </w:r>
    </w:p>
    <w:p w:rsidR="00264618" w:rsidRPr="00411BEC" w:rsidRDefault="00264618" w:rsidP="00264618">
      <w:pPr>
        <w:tabs>
          <w:tab w:val="num" w:pos="567"/>
          <w:tab w:val="left" w:pos="993"/>
        </w:tabs>
        <w:snapToGrid w:val="0"/>
        <w:ind w:left="142" w:firstLine="284"/>
        <w:jc w:val="both"/>
        <w:rPr>
          <w:color w:val="000000"/>
          <w:sz w:val="24"/>
          <w:szCs w:val="24"/>
        </w:rPr>
      </w:pPr>
    </w:p>
    <w:p w:rsidR="00264618" w:rsidRPr="00411BEC" w:rsidRDefault="00264618" w:rsidP="00264618">
      <w:pPr>
        <w:snapToGrid w:val="0"/>
        <w:ind w:left="142" w:firstLine="284"/>
        <w:jc w:val="both"/>
        <w:rPr>
          <w:b/>
          <w:color w:val="000000"/>
          <w:sz w:val="24"/>
          <w:szCs w:val="24"/>
        </w:rPr>
      </w:pPr>
      <w:r w:rsidRPr="00411BEC">
        <w:rPr>
          <w:b/>
          <w:color w:val="000000"/>
          <w:sz w:val="24"/>
          <w:szCs w:val="24"/>
        </w:rPr>
        <w:t xml:space="preserve">Статья 38. Обязанности депутата Совета сельского поселения </w:t>
      </w:r>
    </w:p>
    <w:p w:rsidR="00264618" w:rsidRPr="00411BEC" w:rsidRDefault="00264618" w:rsidP="00264618">
      <w:pPr>
        <w:tabs>
          <w:tab w:val="left" w:pos="993"/>
        </w:tabs>
        <w:snapToGrid w:val="0"/>
        <w:ind w:left="142" w:firstLine="284"/>
        <w:jc w:val="both"/>
        <w:rPr>
          <w:color w:val="000000"/>
          <w:sz w:val="24"/>
          <w:szCs w:val="24"/>
        </w:rPr>
      </w:pPr>
    </w:p>
    <w:p w:rsidR="00264618" w:rsidRPr="00411BEC" w:rsidRDefault="00264618" w:rsidP="00264618">
      <w:pPr>
        <w:tabs>
          <w:tab w:val="left" w:pos="993"/>
        </w:tabs>
        <w:snapToGrid w:val="0"/>
        <w:ind w:left="142" w:firstLine="284"/>
        <w:jc w:val="both"/>
        <w:rPr>
          <w:color w:val="000000"/>
          <w:sz w:val="24"/>
          <w:szCs w:val="24"/>
        </w:rPr>
      </w:pPr>
      <w:r w:rsidRPr="00411BEC">
        <w:rPr>
          <w:color w:val="000000"/>
          <w:sz w:val="24"/>
          <w:szCs w:val="24"/>
        </w:rPr>
        <w:t>Депутат Совета сельского поселения обязан:</w:t>
      </w:r>
    </w:p>
    <w:p w:rsidR="00264618" w:rsidRPr="00411BEC" w:rsidRDefault="00264618" w:rsidP="00252FBE">
      <w:pPr>
        <w:numPr>
          <w:ilvl w:val="1"/>
          <w:numId w:val="16"/>
        </w:numPr>
        <w:tabs>
          <w:tab w:val="clear" w:pos="2550"/>
          <w:tab w:val="left" w:pos="284"/>
          <w:tab w:val="num" w:pos="993"/>
        </w:tabs>
        <w:snapToGrid w:val="0"/>
        <w:ind w:left="142" w:firstLine="284"/>
        <w:jc w:val="both"/>
        <w:rPr>
          <w:color w:val="000000"/>
          <w:sz w:val="24"/>
          <w:szCs w:val="24"/>
        </w:rPr>
      </w:pPr>
      <w:r w:rsidRPr="00411BEC">
        <w:rPr>
          <w:color w:val="000000"/>
          <w:sz w:val="24"/>
          <w:szCs w:val="24"/>
        </w:rPr>
        <w:t>участвовать в работе Совета сельского поселения и его органов, в состав которых он избран;</w:t>
      </w:r>
    </w:p>
    <w:p w:rsidR="00264618" w:rsidRPr="00411BEC" w:rsidRDefault="00264618" w:rsidP="00252FBE">
      <w:pPr>
        <w:numPr>
          <w:ilvl w:val="1"/>
          <w:numId w:val="16"/>
        </w:numPr>
        <w:tabs>
          <w:tab w:val="clear" w:pos="2550"/>
          <w:tab w:val="left" w:pos="284"/>
          <w:tab w:val="num" w:pos="993"/>
        </w:tabs>
        <w:snapToGrid w:val="0"/>
        <w:ind w:left="142" w:firstLine="284"/>
        <w:jc w:val="both"/>
        <w:rPr>
          <w:color w:val="000000"/>
          <w:sz w:val="24"/>
          <w:szCs w:val="24"/>
        </w:rPr>
      </w:pPr>
      <w:r w:rsidRPr="00411BEC">
        <w:rPr>
          <w:color w:val="000000"/>
          <w:sz w:val="24"/>
          <w:szCs w:val="24"/>
        </w:rPr>
        <w:lastRenderedPageBreak/>
        <w:t>соблюдать регламент Совета сельского поселения;</w:t>
      </w:r>
    </w:p>
    <w:p w:rsidR="00264618" w:rsidRPr="00411BEC" w:rsidRDefault="00264618" w:rsidP="00252FBE">
      <w:pPr>
        <w:numPr>
          <w:ilvl w:val="1"/>
          <w:numId w:val="16"/>
        </w:numPr>
        <w:tabs>
          <w:tab w:val="clear" w:pos="2550"/>
          <w:tab w:val="left" w:pos="284"/>
          <w:tab w:val="num" w:pos="993"/>
        </w:tabs>
        <w:snapToGrid w:val="0"/>
        <w:ind w:left="142" w:firstLine="284"/>
        <w:jc w:val="both"/>
        <w:rPr>
          <w:color w:val="000000"/>
          <w:sz w:val="24"/>
          <w:szCs w:val="24"/>
        </w:rPr>
      </w:pPr>
      <w:r w:rsidRPr="00411BEC">
        <w:rPr>
          <w:color w:val="000000"/>
          <w:sz w:val="24"/>
          <w:szCs w:val="24"/>
        </w:rPr>
        <w:t>голосовать лично;</w:t>
      </w:r>
    </w:p>
    <w:p w:rsidR="00264618" w:rsidRPr="00411BEC" w:rsidRDefault="00264618" w:rsidP="00252FBE">
      <w:pPr>
        <w:numPr>
          <w:ilvl w:val="1"/>
          <w:numId w:val="16"/>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выполнять поручения Совета сельского поселения и его органов, информировать их о результатах выполнения поручений;</w:t>
      </w:r>
    </w:p>
    <w:p w:rsidR="00264618" w:rsidRPr="00411BEC" w:rsidRDefault="00264618" w:rsidP="00252FBE">
      <w:pPr>
        <w:numPr>
          <w:ilvl w:val="1"/>
          <w:numId w:val="16"/>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регулярно не реже одного раза в год, информировать население о работе Совета сельского поселения, о выполнении решений Совета сельского поселения и его органов, а также о выполнении своих предвыборных программ;</w:t>
      </w:r>
    </w:p>
    <w:p w:rsidR="00264618" w:rsidRPr="00411BEC" w:rsidRDefault="00264618" w:rsidP="00252FBE">
      <w:pPr>
        <w:numPr>
          <w:ilvl w:val="1"/>
          <w:numId w:val="16"/>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 xml:space="preserve">участвовать в организации и </w:t>
      </w:r>
      <w:proofErr w:type="gramStart"/>
      <w:r w:rsidRPr="00411BEC">
        <w:rPr>
          <w:color w:val="000000"/>
          <w:sz w:val="24"/>
          <w:szCs w:val="24"/>
        </w:rPr>
        <w:t>контроле за</w:t>
      </w:r>
      <w:proofErr w:type="gramEnd"/>
      <w:r w:rsidRPr="00411BEC">
        <w:rPr>
          <w:color w:val="000000"/>
          <w:sz w:val="24"/>
          <w:szCs w:val="24"/>
        </w:rPr>
        <w:t xml:space="preserve"> исполнением решений Совета сельского поселения и его органов, затрагивающих интересы избирателей;</w:t>
      </w:r>
    </w:p>
    <w:p w:rsidR="00264618" w:rsidRPr="00411BEC" w:rsidRDefault="00264618" w:rsidP="00252FBE">
      <w:pPr>
        <w:numPr>
          <w:ilvl w:val="1"/>
          <w:numId w:val="16"/>
        </w:numPr>
        <w:tabs>
          <w:tab w:val="clear" w:pos="2550"/>
          <w:tab w:val="num" w:pos="0"/>
          <w:tab w:val="left" w:pos="284"/>
          <w:tab w:val="num" w:pos="993"/>
        </w:tabs>
        <w:snapToGrid w:val="0"/>
        <w:ind w:left="142" w:firstLine="284"/>
        <w:jc w:val="both"/>
        <w:rPr>
          <w:color w:val="000000"/>
          <w:sz w:val="24"/>
          <w:szCs w:val="24"/>
        </w:rPr>
      </w:pPr>
      <w:r w:rsidRPr="00411BEC">
        <w:rPr>
          <w:color w:val="000000"/>
          <w:sz w:val="24"/>
          <w:szCs w:val="24"/>
        </w:rPr>
        <w:t>выполнять иные обязанности в соответствии с Уставом сельского поселения и регламентом Совета сельского поселения.</w:t>
      </w:r>
    </w:p>
    <w:p w:rsidR="00264618" w:rsidRPr="00411BEC" w:rsidRDefault="00264618" w:rsidP="00264618">
      <w:pPr>
        <w:ind w:left="142" w:firstLine="284"/>
        <w:jc w:val="both"/>
        <w:rPr>
          <w:b/>
          <w:color w:val="000000"/>
          <w:sz w:val="24"/>
          <w:szCs w:val="24"/>
        </w:rPr>
      </w:pPr>
    </w:p>
    <w:p w:rsidR="00264618" w:rsidRPr="00411BEC" w:rsidRDefault="00264618" w:rsidP="00264618">
      <w:pPr>
        <w:ind w:left="142" w:firstLine="284"/>
        <w:jc w:val="both"/>
        <w:rPr>
          <w:b/>
          <w:color w:val="000000"/>
          <w:sz w:val="24"/>
          <w:szCs w:val="24"/>
        </w:rPr>
      </w:pPr>
      <w:r w:rsidRPr="00411BEC">
        <w:rPr>
          <w:b/>
          <w:color w:val="000000"/>
          <w:sz w:val="24"/>
          <w:szCs w:val="24"/>
        </w:rPr>
        <w:t xml:space="preserve">Статья 39. Гарантии депутатской деятельности </w:t>
      </w:r>
    </w:p>
    <w:p w:rsidR="00264618" w:rsidRPr="00411BEC" w:rsidRDefault="00264618" w:rsidP="00264618">
      <w:pPr>
        <w:ind w:left="142" w:firstLine="284"/>
        <w:jc w:val="both"/>
        <w:rPr>
          <w:color w:val="000000"/>
          <w:sz w:val="24"/>
          <w:szCs w:val="24"/>
        </w:rPr>
      </w:pPr>
    </w:p>
    <w:p w:rsidR="00264618" w:rsidRPr="00411BEC" w:rsidRDefault="00264618" w:rsidP="00264618">
      <w:pPr>
        <w:ind w:left="142" w:firstLine="284"/>
        <w:jc w:val="both"/>
        <w:rPr>
          <w:sz w:val="24"/>
          <w:szCs w:val="24"/>
        </w:rPr>
      </w:pPr>
      <w:r w:rsidRPr="00411BEC">
        <w:rPr>
          <w:sz w:val="24"/>
          <w:szCs w:val="24"/>
        </w:rPr>
        <w:t xml:space="preserve">Депутату Совета сельского поселения при осуществлении полномочий предоставляются гарантии </w:t>
      </w:r>
      <w:proofErr w:type="gramStart"/>
      <w:r w:rsidRPr="00411BEC">
        <w:rPr>
          <w:sz w:val="24"/>
          <w:szCs w:val="24"/>
        </w:rPr>
        <w:t>на</w:t>
      </w:r>
      <w:proofErr w:type="gramEnd"/>
      <w:r w:rsidRPr="00411BEC">
        <w:rPr>
          <w:sz w:val="24"/>
          <w:szCs w:val="24"/>
        </w:rPr>
        <w:t>:</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2) предоставление служебного помещения, сре</w:t>
      </w:r>
      <w:proofErr w:type="gramStart"/>
      <w:r w:rsidRPr="00411BEC">
        <w:rPr>
          <w:sz w:val="24"/>
          <w:szCs w:val="24"/>
          <w:lang w:eastAsia="en-US"/>
        </w:rPr>
        <w:t>дств св</w:t>
      </w:r>
      <w:proofErr w:type="gramEnd"/>
      <w:r w:rsidRPr="00411BEC">
        <w:rPr>
          <w:sz w:val="24"/>
          <w:szCs w:val="24"/>
          <w:lang w:eastAsia="en-US"/>
        </w:rPr>
        <w:t>язи и необходимой оргтехники для осуществления полномочий;</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депутатских полномочий, а также по оплате услуг служебной телефонной связи и приобретению канцелярских товаров, связанных с осуществлением депутатских полномочий;</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7) подготовка, переподготовка и повышение квалификации;</w:t>
      </w:r>
    </w:p>
    <w:p w:rsidR="00264618" w:rsidRPr="00411BEC" w:rsidRDefault="00264618" w:rsidP="00264618">
      <w:pPr>
        <w:autoSpaceDE w:val="0"/>
        <w:autoSpaceDN w:val="0"/>
        <w:adjustRightInd w:val="0"/>
        <w:ind w:left="142" w:firstLine="284"/>
        <w:jc w:val="both"/>
        <w:rPr>
          <w:sz w:val="24"/>
          <w:szCs w:val="24"/>
          <w:lang w:eastAsia="en-US"/>
        </w:rPr>
      </w:pPr>
      <w:proofErr w:type="gramStart"/>
      <w:r w:rsidRPr="00411BEC">
        <w:rPr>
          <w:sz w:val="24"/>
          <w:szCs w:val="24"/>
          <w:lang w:eastAsia="en-US"/>
        </w:rPr>
        <w:t>8) освобождение от выполнения производственных или служебных обязанностей по месту основной работы или службы на время участия в заседании Совета сельского поселения, заседании комиссии Совета сельского поселения, членом которой он является, иных официальных мероприятиях Совета сельского поселения на основании официального уведомления за подписью председателя Совета сельского поселения, его заместителя либо председателя или руководителя соответствующей комиссии Совета сельского поселения с указанием</w:t>
      </w:r>
      <w:proofErr w:type="gramEnd"/>
      <w:r w:rsidRPr="00411BEC">
        <w:rPr>
          <w:sz w:val="24"/>
          <w:szCs w:val="24"/>
          <w:lang w:eastAsia="en-US"/>
        </w:rPr>
        <w:t xml:space="preserve"> даты, времени и места проведения заседания (иного официального мероприятия).</w:t>
      </w:r>
    </w:p>
    <w:p w:rsidR="00264618" w:rsidRPr="00411BEC" w:rsidRDefault="00264618" w:rsidP="00264618">
      <w:pPr>
        <w:ind w:left="142" w:firstLine="284"/>
        <w:jc w:val="both"/>
        <w:rPr>
          <w:b/>
          <w:color w:val="000000"/>
          <w:sz w:val="24"/>
          <w:szCs w:val="24"/>
        </w:rPr>
      </w:pPr>
    </w:p>
    <w:p w:rsidR="00264618" w:rsidRPr="00411BEC" w:rsidRDefault="00264618" w:rsidP="00264618">
      <w:pPr>
        <w:ind w:left="142" w:firstLine="284"/>
        <w:jc w:val="both"/>
        <w:rPr>
          <w:b/>
          <w:color w:val="000000"/>
          <w:sz w:val="24"/>
          <w:szCs w:val="24"/>
        </w:rPr>
      </w:pPr>
      <w:r w:rsidRPr="00411BEC">
        <w:rPr>
          <w:b/>
          <w:color w:val="000000"/>
          <w:sz w:val="24"/>
          <w:szCs w:val="24"/>
        </w:rPr>
        <w:t xml:space="preserve">Статья 40. Прекращение полномочий депутата Совета сельского поселения </w:t>
      </w:r>
    </w:p>
    <w:p w:rsidR="00264618" w:rsidRPr="00411BEC" w:rsidRDefault="00264618" w:rsidP="00264618">
      <w:pPr>
        <w:ind w:left="142" w:firstLine="284"/>
        <w:jc w:val="both"/>
        <w:rPr>
          <w:color w:val="000000"/>
          <w:sz w:val="24"/>
          <w:szCs w:val="24"/>
        </w:rPr>
      </w:pPr>
    </w:p>
    <w:p w:rsidR="00264618" w:rsidRPr="00411BEC" w:rsidRDefault="00264618" w:rsidP="00264618">
      <w:pPr>
        <w:tabs>
          <w:tab w:val="left" w:pos="284"/>
          <w:tab w:val="left" w:pos="993"/>
        </w:tabs>
        <w:ind w:left="142" w:firstLine="284"/>
        <w:jc w:val="both"/>
        <w:rPr>
          <w:color w:val="000000"/>
          <w:sz w:val="24"/>
          <w:szCs w:val="24"/>
        </w:rPr>
      </w:pPr>
      <w:r w:rsidRPr="00411BEC">
        <w:rPr>
          <w:color w:val="000000"/>
          <w:sz w:val="24"/>
          <w:szCs w:val="24"/>
        </w:rPr>
        <w:t xml:space="preserve">1. Полномочия депутата  Совета сельского поселения начинаются со дня его избрания и прекращаются со дня </w:t>
      </w:r>
      <w:proofErr w:type="gramStart"/>
      <w:r w:rsidRPr="00411BEC">
        <w:rPr>
          <w:color w:val="000000"/>
          <w:sz w:val="24"/>
          <w:szCs w:val="24"/>
        </w:rPr>
        <w:t>начала работы Совета сельского поселения нового созыва</w:t>
      </w:r>
      <w:proofErr w:type="gramEnd"/>
      <w:r w:rsidRPr="00411BEC">
        <w:rPr>
          <w:color w:val="000000"/>
          <w:sz w:val="24"/>
          <w:szCs w:val="24"/>
        </w:rPr>
        <w:t>.</w:t>
      </w:r>
    </w:p>
    <w:p w:rsidR="00264618" w:rsidRPr="00411BEC" w:rsidRDefault="00264618" w:rsidP="00264618">
      <w:pPr>
        <w:tabs>
          <w:tab w:val="left" w:pos="284"/>
          <w:tab w:val="left" w:pos="993"/>
          <w:tab w:val="num" w:pos="2115"/>
        </w:tabs>
        <w:ind w:left="142" w:firstLine="284"/>
        <w:jc w:val="both"/>
        <w:rPr>
          <w:color w:val="000000"/>
          <w:sz w:val="24"/>
          <w:szCs w:val="24"/>
        </w:rPr>
      </w:pPr>
      <w:r w:rsidRPr="00411BEC">
        <w:rPr>
          <w:color w:val="000000"/>
          <w:sz w:val="24"/>
          <w:szCs w:val="24"/>
        </w:rPr>
        <w:t>2. Полномочия депутата Совета сельского поселения прекращаются досрочно в случаях:</w:t>
      </w:r>
    </w:p>
    <w:p w:rsidR="00264618" w:rsidRPr="00411BEC" w:rsidRDefault="00264618" w:rsidP="00264618">
      <w:pPr>
        <w:tabs>
          <w:tab w:val="left" w:pos="284"/>
          <w:tab w:val="left" w:pos="993"/>
        </w:tabs>
        <w:ind w:left="142" w:firstLine="284"/>
        <w:jc w:val="both"/>
        <w:rPr>
          <w:color w:val="000000"/>
          <w:sz w:val="24"/>
          <w:szCs w:val="24"/>
        </w:rPr>
      </w:pPr>
      <w:r w:rsidRPr="00411BEC">
        <w:rPr>
          <w:color w:val="000000"/>
          <w:sz w:val="24"/>
          <w:szCs w:val="24"/>
        </w:rPr>
        <w:t>1) смерти;</w:t>
      </w:r>
    </w:p>
    <w:p w:rsidR="00264618" w:rsidRPr="00411BEC" w:rsidRDefault="00264618" w:rsidP="00264618">
      <w:pPr>
        <w:tabs>
          <w:tab w:val="left" w:pos="284"/>
          <w:tab w:val="left" w:pos="993"/>
        </w:tabs>
        <w:ind w:left="142" w:firstLine="284"/>
        <w:jc w:val="both"/>
        <w:rPr>
          <w:color w:val="000000"/>
          <w:sz w:val="24"/>
          <w:szCs w:val="24"/>
        </w:rPr>
      </w:pPr>
      <w:r w:rsidRPr="00411BEC">
        <w:rPr>
          <w:color w:val="000000"/>
          <w:sz w:val="24"/>
          <w:szCs w:val="24"/>
        </w:rPr>
        <w:t>2) отставки по собственному желанию;</w:t>
      </w:r>
    </w:p>
    <w:p w:rsidR="00264618" w:rsidRPr="00411BEC" w:rsidRDefault="00264618" w:rsidP="00252FBE">
      <w:pPr>
        <w:numPr>
          <w:ilvl w:val="1"/>
          <w:numId w:val="13"/>
        </w:numPr>
        <w:tabs>
          <w:tab w:val="left" w:pos="284"/>
          <w:tab w:val="left" w:pos="993"/>
        </w:tabs>
        <w:ind w:left="142" w:firstLine="284"/>
        <w:jc w:val="both"/>
        <w:rPr>
          <w:color w:val="000000"/>
          <w:sz w:val="24"/>
          <w:szCs w:val="24"/>
        </w:rPr>
      </w:pPr>
      <w:r w:rsidRPr="00411BEC">
        <w:rPr>
          <w:color w:val="000000"/>
          <w:sz w:val="24"/>
          <w:szCs w:val="24"/>
        </w:rPr>
        <w:lastRenderedPageBreak/>
        <w:t>признания судом недееспособным или ограниченно дееспособным;</w:t>
      </w:r>
    </w:p>
    <w:p w:rsidR="00264618" w:rsidRPr="00411BEC" w:rsidRDefault="00264618" w:rsidP="00252FBE">
      <w:pPr>
        <w:numPr>
          <w:ilvl w:val="1"/>
          <w:numId w:val="13"/>
        </w:numPr>
        <w:tabs>
          <w:tab w:val="left" w:pos="284"/>
          <w:tab w:val="left" w:pos="993"/>
        </w:tabs>
        <w:ind w:left="142" w:firstLine="284"/>
        <w:jc w:val="both"/>
        <w:rPr>
          <w:color w:val="000000"/>
          <w:sz w:val="24"/>
          <w:szCs w:val="24"/>
        </w:rPr>
      </w:pPr>
      <w:r w:rsidRPr="00411BEC">
        <w:rPr>
          <w:color w:val="000000"/>
          <w:sz w:val="24"/>
          <w:szCs w:val="24"/>
        </w:rPr>
        <w:t>признания судом безвестно отсутствующим или объявления умершим;</w:t>
      </w:r>
    </w:p>
    <w:p w:rsidR="00264618" w:rsidRPr="00411BEC" w:rsidRDefault="00264618" w:rsidP="00252FBE">
      <w:pPr>
        <w:numPr>
          <w:ilvl w:val="1"/>
          <w:numId w:val="13"/>
        </w:numPr>
        <w:tabs>
          <w:tab w:val="left" w:pos="284"/>
          <w:tab w:val="left" w:pos="993"/>
        </w:tabs>
        <w:ind w:left="142" w:firstLine="284"/>
        <w:jc w:val="both"/>
        <w:rPr>
          <w:color w:val="000000"/>
          <w:sz w:val="24"/>
          <w:szCs w:val="24"/>
        </w:rPr>
      </w:pPr>
      <w:r w:rsidRPr="00411BEC">
        <w:rPr>
          <w:color w:val="000000"/>
          <w:sz w:val="24"/>
          <w:szCs w:val="24"/>
        </w:rPr>
        <w:t>вступления в отношении его в законную силу обвинительного приговора суда;</w:t>
      </w:r>
    </w:p>
    <w:p w:rsidR="00264618" w:rsidRPr="00411BEC" w:rsidRDefault="00264618" w:rsidP="00252FBE">
      <w:pPr>
        <w:numPr>
          <w:ilvl w:val="1"/>
          <w:numId w:val="13"/>
        </w:numPr>
        <w:tabs>
          <w:tab w:val="left" w:pos="284"/>
          <w:tab w:val="left" w:pos="993"/>
        </w:tabs>
        <w:ind w:left="142" w:firstLine="284"/>
        <w:jc w:val="both"/>
        <w:rPr>
          <w:color w:val="000000"/>
          <w:sz w:val="24"/>
          <w:szCs w:val="24"/>
        </w:rPr>
      </w:pPr>
      <w:r w:rsidRPr="00411BEC">
        <w:rPr>
          <w:color w:val="000000"/>
          <w:sz w:val="24"/>
          <w:szCs w:val="24"/>
        </w:rPr>
        <w:t>выезда за пределы Российской Федерации на постоянное место жительства;</w:t>
      </w:r>
    </w:p>
    <w:p w:rsidR="00264618" w:rsidRPr="00411BEC" w:rsidRDefault="00264618" w:rsidP="00252FBE">
      <w:pPr>
        <w:numPr>
          <w:ilvl w:val="1"/>
          <w:numId w:val="13"/>
        </w:numPr>
        <w:tabs>
          <w:tab w:val="num" w:pos="0"/>
          <w:tab w:val="left" w:pos="284"/>
        </w:tabs>
        <w:ind w:left="142" w:firstLine="284"/>
        <w:jc w:val="both"/>
        <w:rPr>
          <w:color w:val="000000"/>
          <w:sz w:val="24"/>
          <w:szCs w:val="24"/>
        </w:rPr>
      </w:pPr>
      <w:proofErr w:type="gramStart"/>
      <w:r w:rsidRPr="00411BEC">
        <w:rPr>
          <w:color w:val="000000"/>
          <w:sz w:val="24"/>
          <w:szCs w:val="24"/>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w:t>
      </w:r>
      <w:proofErr w:type="gramEnd"/>
      <w:r w:rsidRPr="00411BEC">
        <w:rPr>
          <w:color w:val="000000"/>
          <w:sz w:val="24"/>
          <w:szCs w:val="24"/>
        </w:rPr>
        <w:t xml:space="preserve">, в </w:t>
      </w:r>
      <w:proofErr w:type="gramStart"/>
      <w:r w:rsidRPr="00411BEC">
        <w:rPr>
          <w:color w:val="000000"/>
          <w:sz w:val="24"/>
          <w:szCs w:val="24"/>
        </w:rPr>
        <w:t>соответствии</w:t>
      </w:r>
      <w:proofErr w:type="gramEnd"/>
      <w:r w:rsidRPr="00411BEC">
        <w:rPr>
          <w:color w:val="000000"/>
          <w:sz w:val="24"/>
          <w:szCs w:val="24"/>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 </w:t>
      </w:r>
    </w:p>
    <w:p w:rsidR="00264618" w:rsidRPr="00411BEC" w:rsidRDefault="00264618" w:rsidP="00252FBE">
      <w:pPr>
        <w:numPr>
          <w:ilvl w:val="1"/>
          <w:numId w:val="13"/>
        </w:numPr>
        <w:tabs>
          <w:tab w:val="left" w:pos="284"/>
          <w:tab w:val="left" w:pos="993"/>
        </w:tabs>
        <w:ind w:left="142" w:firstLine="284"/>
        <w:jc w:val="both"/>
        <w:rPr>
          <w:color w:val="000000"/>
          <w:sz w:val="24"/>
          <w:szCs w:val="24"/>
        </w:rPr>
      </w:pPr>
      <w:r w:rsidRPr="00411BEC">
        <w:rPr>
          <w:color w:val="000000"/>
          <w:sz w:val="24"/>
          <w:szCs w:val="24"/>
        </w:rPr>
        <w:t>отзыва избирателями;</w:t>
      </w:r>
    </w:p>
    <w:p w:rsidR="00264618" w:rsidRPr="00411BEC" w:rsidRDefault="00264618" w:rsidP="00252FBE">
      <w:pPr>
        <w:numPr>
          <w:ilvl w:val="1"/>
          <w:numId w:val="13"/>
        </w:numPr>
        <w:tabs>
          <w:tab w:val="left" w:pos="284"/>
          <w:tab w:val="left" w:pos="993"/>
        </w:tabs>
        <w:ind w:left="142" w:firstLine="284"/>
        <w:jc w:val="both"/>
        <w:rPr>
          <w:color w:val="000000"/>
          <w:sz w:val="24"/>
          <w:szCs w:val="24"/>
        </w:rPr>
      </w:pPr>
      <w:r w:rsidRPr="00411BEC">
        <w:rPr>
          <w:color w:val="000000"/>
          <w:sz w:val="24"/>
          <w:szCs w:val="24"/>
        </w:rPr>
        <w:t>досрочного прекращения полномочий Совета сельского поселения;</w:t>
      </w:r>
    </w:p>
    <w:p w:rsidR="00264618" w:rsidRPr="00411BEC" w:rsidRDefault="00264618" w:rsidP="00252FBE">
      <w:pPr>
        <w:numPr>
          <w:ilvl w:val="1"/>
          <w:numId w:val="13"/>
        </w:numPr>
        <w:tabs>
          <w:tab w:val="left" w:pos="284"/>
          <w:tab w:val="num" w:pos="426"/>
        </w:tabs>
        <w:ind w:left="142" w:firstLine="284"/>
        <w:jc w:val="both"/>
        <w:rPr>
          <w:color w:val="000000"/>
          <w:sz w:val="24"/>
          <w:szCs w:val="24"/>
        </w:rPr>
      </w:pPr>
      <w:r w:rsidRPr="00411BEC">
        <w:rPr>
          <w:color w:val="000000"/>
          <w:sz w:val="24"/>
          <w:szCs w:val="24"/>
        </w:rPr>
        <w:t>призыва на военную службу или направления на заменяющую ее альтернативную гражданскую службу;</w:t>
      </w:r>
    </w:p>
    <w:p w:rsidR="00264618" w:rsidRPr="00411BEC" w:rsidRDefault="00264618" w:rsidP="00264618">
      <w:pPr>
        <w:tabs>
          <w:tab w:val="left" w:pos="284"/>
        </w:tabs>
        <w:ind w:left="142" w:firstLine="284"/>
        <w:jc w:val="both"/>
        <w:rPr>
          <w:color w:val="000000"/>
          <w:sz w:val="24"/>
          <w:szCs w:val="24"/>
        </w:rPr>
      </w:pPr>
      <w:r w:rsidRPr="00411BEC">
        <w:rPr>
          <w:color w:val="000000"/>
          <w:sz w:val="24"/>
          <w:szCs w:val="24"/>
        </w:rPr>
        <w:t>11) в иных случаях, установленных Федеральным законом № 131-ФЗ и другими федеральными законами.</w:t>
      </w:r>
    </w:p>
    <w:p w:rsidR="00264618" w:rsidRPr="00411BEC" w:rsidRDefault="00264618" w:rsidP="00264618">
      <w:pPr>
        <w:ind w:left="142" w:firstLine="284"/>
        <w:contextualSpacing/>
        <w:jc w:val="both"/>
        <w:rPr>
          <w:color w:val="000000"/>
          <w:sz w:val="24"/>
          <w:szCs w:val="24"/>
        </w:rPr>
      </w:pPr>
      <w:r w:rsidRPr="00411BEC">
        <w:rPr>
          <w:color w:val="000000"/>
          <w:sz w:val="24"/>
          <w:szCs w:val="24"/>
        </w:rPr>
        <w:t xml:space="preserve">3. </w:t>
      </w:r>
      <w:proofErr w:type="gramStart"/>
      <w:r w:rsidRPr="00411BEC">
        <w:rPr>
          <w:color w:val="000000"/>
          <w:sz w:val="24"/>
          <w:szCs w:val="24"/>
        </w:rPr>
        <w:t xml:space="preserve">Полномочия депутата Совета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w:t>
      </w:r>
      <w:r>
        <w:rPr>
          <w:color w:val="000000"/>
          <w:sz w:val="24"/>
          <w:szCs w:val="24"/>
        </w:rPr>
        <w:t>«</w:t>
      </w:r>
      <w:r w:rsidRPr="00411BEC">
        <w:rPr>
          <w:color w:val="000000"/>
          <w:sz w:val="24"/>
          <w:szCs w:val="24"/>
        </w:rPr>
        <w:t>О противодействии коррупции</w:t>
      </w:r>
      <w:r>
        <w:rPr>
          <w:color w:val="000000"/>
          <w:sz w:val="24"/>
          <w:szCs w:val="24"/>
        </w:rPr>
        <w:t>»</w:t>
      </w:r>
      <w:r w:rsidRPr="00411BEC">
        <w:rPr>
          <w:color w:val="000000"/>
          <w:sz w:val="24"/>
          <w:szCs w:val="24"/>
        </w:rPr>
        <w:t xml:space="preserve">, Федеральным законом от 03.12.2012 №230-ФЗ </w:t>
      </w:r>
      <w:r>
        <w:rPr>
          <w:color w:val="000000"/>
          <w:sz w:val="24"/>
          <w:szCs w:val="24"/>
        </w:rPr>
        <w:t>«</w:t>
      </w:r>
      <w:r w:rsidRPr="00411BEC">
        <w:rPr>
          <w:color w:val="000000"/>
          <w:sz w:val="24"/>
          <w:szCs w:val="24"/>
        </w:rPr>
        <w:t>О контроле за соответствием расходов лиц, замещающих государственные должности, и иных лиц их доходам</w:t>
      </w:r>
      <w:r>
        <w:rPr>
          <w:color w:val="000000"/>
          <w:sz w:val="24"/>
          <w:szCs w:val="24"/>
        </w:rPr>
        <w:t>»</w:t>
      </w:r>
      <w:r w:rsidRPr="00411BEC">
        <w:rPr>
          <w:color w:val="000000"/>
          <w:sz w:val="24"/>
          <w:szCs w:val="24"/>
        </w:rPr>
        <w:t xml:space="preserve">, Федеральным законом от 07.05.2013 № 79-ФЗ </w:t>
      </w:r>
      <w:r>
        <w:rPr>
          <w:color w:val="000000"/>
          <w:sz w:val="24"/>
          <w:szCs w:val="24"/>
        </w:rPr>
        <w:t>«</w:t>
      </w:r>
      <w:r w:rsidRPr="00411BEC">
        <w:rPr>
          <w:color w:val="000000"/>
          <w:sz w:val="24"/>
          <w:szCs w:val="24"/>
        </w:rPr>
        <w:t>О запрете отдельным категориям лиц открывать и иметь счета (вклады), хранить наличные денежные</w:t>
      </w:r>
      <w:proofErr w:type="gramEnd"/>
      <w:r w:rsidRPr="00411BEC">
        <w:rPr>
          <w:color w:val="000000"/>
          <w:sz w:val="24"/>
          <w:szCs w:val="24"/>
        </w:rPr>
        <w:t xml:space="preserve">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color w:val="000000"/>
          <w:sz w:val="24"/>
          <w:szCs w:val="24"/>
        </w:rPr>
        <w:t>»</w:t>
      </w:r>
      <w:r w:rsidRPr="00411BEC">
        <w:rPr>
          <w:color w:val="000000"/>
          <w:sz w:val="24"/>
          <w:szCs w:val="24"/>
        </w:rPr>
        <w:t>.</w:t>
      </w:r>
    </w:p>
    <w:p w:rsidR="00264618" w:rsidRPr="00411BEC" w:rsidRDefault="00264618" w:rsidP="00264618">
      <w:pPr>
        <w:tabs>
          <w:tab w:val="left" w:pos="284"/>
          <w:tab w:val="left" w:pos="851"/>
        </w:tabs>
        <w:ind w:left="142" w:firstLine="284"/>
        <w:jc w:val="both"/>
        <w:rPr>
          <w:color w:val="000000"/>
          <w:sz w:val="24"/>
          <w:szCs w:val="24"/>
        </w:rPr>
      </w:pPr>
      <w:r w:rsidRPr="00411BEC">
        <w:rPr>
          <w:color w:val="000000"/>
          <w:sz w:val="24"/>
          <w:szCs w:val="24"/>
        </w:rPr>
        <w:t>4. Полномочия депутата Совета сельского поселения прекращаются со дня принятия об этом решения Совета сельского поселения (за исключением пункта 9 части 2 настоящей статьи).</w:t>
      </w:r>
    </w:p>
    <w:p w:rsidR="00264618" w:rsidRPr="00411BEC" w:rsidRDefault="00264618" w:rsidP="00264618">
      <w:pPr>
        <w:ind w:left="142" w:firstLine="284"/>
        <w:jc w:val="both"/>
        <w:rPr>
          <w:color w:val="000000"/>
          <w:sz w:val="24"/>
          <w:szCs w:val="24"/>
        </w:rPr>
      </w:pPr>
      <w:r w:rsidRPr="00411BEC">
        <w:rPr>
          <w:color w:val="000000"/>
          <w:sz w:val="24"/>
          <w:szCs w:val="24"/>
        </w:rPr>
        <w:t>5. Решение Совета сельского поселения о досрочном прекращении полномочий депутата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264618" w:rsidRPr="00411BEC" w:rsidRDefault="00264618" w:rsidP="00264618">
      <w:pPr>
        <w:ind w:left="142" w:firstLine="284"/>
        <w:jc w:val="both"/>
        <w:rPr>
          <w:sz w:val="24"/>
          <w:szCs w:val="24"/>
        </w:rPr>
      </w:pPr>
      <w:r w:rsidRPr="00411BEC">
        <w:rPr>
          <w:sz w:val="24"/>
          <w:szCs w:val="24"/>
        </w:rPr>
        <w:t>6. В случае обращения Главы Республики Коми с заявлением о досрочном прекращении полномочий депутата Совета сельского поселения днем появления основания для досрочного прекращения полномочий является день поступления в Совет сельского поселения данного заявления.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sz w:val="24"/>
          <w:szCs w:val="24"/>
        </w:rPr>
      </w:pPr>
      <w:r w:rsidRPr="00411BEC">
        <w:rPr>
          <w:b/>
          <w:bCs/>
          <w:sz w:val="24"/>
          <w:szCs w:val="24"/>
        </w:rPr>
        <w:t xml:space="preserve">Статья 41. Глава сельского поселения </w:t>
      </w:r>
    </w:p>
    <w:p w:rsidR="00264618" w:rsidRPr="00411BEC" w:rsidRDefault="00264618" w:rsidP="00264618">
      <w:pPr>
        <w:widowControl w:val="0"/>
        <w:autoSpaceDE w:val="0"/>
        <w:autoSpaceDN w:val="0"/>
        <w:adjustRightInd w:val="0"/>
        <w:ind w:left="142" w:firstLine="284"/>
        <w:jc w:val="both"/>
        <w:rPr>
          <w:sz w:val="24"/>
          <w:szCs w:val="24"/>
        </w:rPr>
      </w:pP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 Глава сельского поселения является высшим должностным лицом поселения и наделяется настоящим Уставом собственными полномочиями по решению вопросов местного значения.</w:t>
      </w:r>
    </w:p>
    <w:p w:rsidR="00264618" w:rsidRPr="00411BEC" w:rsidRDefault="00264618" w:rsidP="00264618">
      <w:pPr>
        <w:ind w:left="142" w:firstLine="284"/>
        <w:jc w:val="both"/>
        <w:rPr>
          <w:sz w:val="24"/>
          <w:szCs w:val="24"/>
        </w:rPr>
      </w:pPr>
      <w:r w:rsidRPr="00411BEC">
        <w:rPr>
          <w:sz w:val="24"/>
          <w:szCs w:val="24"/>
        </w:rPr>
        <w:t xml:space="preserve">2. Глава сельского поселения избирается на муниципальных выборах на основе всеобщего равного и прямого избирательного права при тайном голосовании, исполняет полномочия председателя Совета сельского поселения и возглавляет администрацию сельского поселения. </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sz w:val="24"/>
          <w:szCs w:val="24"/>
        </w:rPr>
        <w:t xml:space="preserve">3. Глава сельского поселения избирается сроком на 5 лет. Глава сельского поселения </w:t>
      </w:r>
      <w:r w:rsidRPr="00411BEC">
        <w:rPr>
          <w:sz w:val="24"/>
          <w:szCs w:val="24"/>
        </w:rPr>
        <w:lastRenderedPageBreak/>
        <w:t>осуществляет свои полномочия на постоянной основе.</w:t>
      </w:r>
    </w:p>
    <w:p w:rsidR="00264618" w:rsidRPr="00411BEC" w:rsidRDefault="00264618" w:rsidP="00264618">
      <w:pPr>
        <w:tabs>
          <w:tab w:val="left" w:pos="567"/>
        </w:tabs>
        <w:ind w:left="142" w:firstLine="284"/>
        <w:jc w:val="both"/>
        <w:rPr>
          <w:sz w:val="24"/>
          <w:szCs w:val="24"/>
        </w:rPr>
      </w:pPr>
      <w:r w:rsidRPr="00411BEC">
        <w:rPr>
          <w:color w:val="000000"/>
          <w:sz w:val="24"/>
          <w:szCs w:val="24"/>
        </w:rPr>
        <w:tab/>
        <w:t xml:space="preserve">4. </w:t>
      </w:r>
      <w:r w:rsidRPr="00411BEC">
        <w:rPr>
          <w:sz w:val="24"/>
          <w:szCs w:val="24"/>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5. </w:t>
      </w:r>
      <w:proofErr w:type="gramStart"/>
      <w:r w:rsidRPr="00411BEC">
        <w:rPr>
          <w:sz w:val="24"/>
          <w:szCs w:val="24"/>
        </w:rPr>
        <w:t>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его,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регулируются федеральными законами</w:t>
      </w:r>
      <w:proofErr w:type="gramEnd"/>
      <w:r w:rsidRPr="00411BEC">
        <w:rPr>
          <w:sz w:val="24"/>
          <w:szCs w:val="24"/>
        </w:rPr>
        <w:t>.</w:t>
      </w:r>
    </w:p>
    <w:p w:rsidR="00264618" w:rsidRPr="00411BEC" w:rsidRDefault="00264618" w:rsidP="00264618">
      <w:pPr>
        <w:tabs>
          <w:tab w:val="left" w:pos="851"/>
        </w:tabs>
        <w:ind w:left="142" w:firstLine="284"/>
        <w:jc w:val="both"/>
        <w:rPr>
          <w:sz w:val="24"/>
          <w:szCs w:val="24"/>
        </w:rPr>
      </w:pPr>
      <w:r w:rsidRPr="00411BEC">
        <w:rPr>
          <w:sz w:val="24"/>
          <w:szCs w:val="24"/>
        </w:rPr>
        <w:t xml:space="preserve">6. Главе сельского поселения при осуществлении им полномочий устанавливаются гарантии </w:t>
      </w:r>
      <w:proofErr w:type="gramStart"/>
      <w:r w:rsidRPr="00411BEC">
        <w:rPr>
          <w:sz w:val="24"/>
          <w:szCs w:val="24"/>
        </w:rPr>
        <w:t>на</w:t>
      </w:r>
      <w:proofErr w:type="gramEnd"/>
      <w:r w:rsidRPr="00411BEC">
        <w:rPr>
          <w:sz w:val="24"/>
          <w:szCs w:val="24"/>
        </w:rPr>
        <w:t>:</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предоставление служебного помещения, сре</w:t>
      </w:r>
      <w:proofErr w:type="gramStart"/>
      <w:r w:rsidRPr="00411BEC">
        <w:rPr>
          <w:sz w:val="24"/>
          <w:szCs w:val="24"/>
          <w:lang w:eastAsia="en-US"/>
        </w:rPr>
        <w:t>дств св</w:t>
      </w:r>
      <w:proofErr w:type="gramEnd"/>
      <w:r w:rsidRPr="00411BEC">
        <w:rPr>
          <w:sz w:val="24"/>
          <w:szCs w:val="24"/>
          <w:lang w:eastAsia="en-US"/>
        </w:rPr>
        <w:t>язи и необходимой оргтехники для осуществления полномочий;</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транспортное обслуживание, обеспечиваемое в связи с осуществлением полномочий, в порядке, установленном муниципальными правовыми актами;</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пенсионное обеспечение в соответствии с законодательством;</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264618" w:rsidRPr="00411BEC" w:rsidRDefault="00264618" w:rsidP="00252FBE">
      <w:pPr>
        <w:numPr>
          <w:ilvl w:val="1"/>
          <w:numId w:val="20"/>
        </w:numPr>
        <w:tabs>
          <w:tab w:val="left" w:pos="993"/>
        </w:tabs>
        <w:autoSpaceDE w:val="0"/>
        <w:autoSpaceDN w:val="0"/>
        <w:adjustRightInd w:val="0"/>
        <w:ind w:left="142" w:firstLine="284"/>
        <w:jc w:val="both"/>
        <w:rPr>
          <w:sz w:val="24"/>
          <w:szCs w:val="24"/>
          <w:lang w:eastAsia="en-US"/>
        </w:rPr>
      </w:pPr>
      <w:r w:rsidRPr="00411BEC">
        <w:rPr>
          <w:sz w:val="24"/>
          <w:szCs w:val="24"/>
          <w:lang w:eastAsia="en-US"/>
        </w:rPr>
        <w:t>подготовку, переподготовку и повышение квалификации.</w:t>
      </w: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 xml:space="preserve">7. </w:t>
      </w:r>
      <w:proofErr w:type="gramStart"/>
      <w:r w:rsidRPr="00411BEC">
        <w:rPr>
          <w:sz w:val="24"/>
          <w:szCs w:val="24"/>
        </w:rPr>
        <w:t xml:space="preserve">Глава сельского поселения  должен соблюдать ограничения, запреты, исполнять обязанности, которые установлены Федеральным законом от 25.12.2008 N 273-ФЗ </w:t>
      </w:r>
      <w:r>
        <w:rPr>
          <w:sz w:val="24"/>
          <w:szCs w:val="24"/>
        </w:rPr>
        <w:t>«</w:t>
      </w:r>
      <w:r w:rsidRPr="00411BEC">
        <w:rPr>
          <w:sz w:val="24"/>
          <w:szCs w:val="24"/>
        </w:rPr>
        <w:t>О противодействии коррупции</w:t>
      </w:r>
      <w:r>
        <w:rPr>
          <w:sz w:val="24"/>
          <w:szCs w:val="24"/>
        </w:rPr>
        <w:t>»</w:t>
      </w:r>
      <w:r w:rsidRPr="00411BEC">
        <w:rPr>
          <w:sz w:val="24"/>
          <w:szCs w:val="24"/>
        </w:rPr>
        <w:t xml:space="preserve">, Федеральным законом от 03.12.2012 N 230-ФЗ </w:t>
      </w:r>
      <w:r>
        <w:rPr>
          <w:sz w:val="24"/>
          <w:szCs w:val="24"/>
        </w:rPr>
        <w:t>«</w:t>
      </w:r>
      <w:r w:rsidRPr="00411BEC">
        <w:rPr>
          <w:sz w:val="24"/>
          <w:szCs w:val="24"/>
        </w:rPr>
        <w:t>О контроле за соответствием расходов лиц, замещающих государственные должности, и иных лиц их доходам</w:t>
      </w:r>
      <w:r>
        <w:rPr>
          <w:sz w:val="24"/>
          <w:szCs w:val="24"/>
        </w:rPr>
        <w:t>»</w:t>
      </w:r>
      <w:r w:rsidRPr="00411BEC">
        <w:rPr>
          <w:sz w:val="24"/>
          <w:szCs w:val="24"/>
        </w:rPr>
        <w:t xml:space="preserve">, Федеральным законом от 7 мая 2013 года N 79-ФЗ </w:t>
      </w:r>
      <w:r>
        <w:rPr>
          <w:sz w:val="24"/>
          <w:szCs w:val="24"/>
        </w:rPr>
        <w:t>«</w:t>
      </w:r>
      <w:r w:rsidRPr="00411BEC">
        <w:rPr>
          <w:sz w:val="24"/>
          <w:szCs w:val="24"/>
        </w:rPr>
        <w:t>О запрете отдельным категориям лиц открывать и иметь счета (вклады), хранить</w:t>
      </w:r>
      <w:proofErr w:type="gramEnd"/>
      <w:r w:rsidRPr="00411BEC">
        <w:rPr>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sz w:val="24"/>
          <w:szCs w:val="24"/>
        </w:rPr>
        <w:t>»</w:t>
      </w:r>
      <w:r w:rsidRPr="00411BEC">
        <w:rPr>
          <w:sz w:val="24"/>
          <w:szCs w:val="24"/>
        </w:rPr>
        <w:t>.</w:t>
      </w:r>
    </w:p>
    <w:p w:rsidR="00264618" w:rsidRPr="00411BEC" w:rsidRDefault="00264618" w:rsidP="00264618">
      <w:pPr>
        <w:ind w:left="142" w:firstLine="284"/>
        <w:jc w:val="both"/>
        <w:rPr>
          <w:b/>
          <w:bCs/>
          <w:sz w:val="24"/>
          <w:szCs w:val="24"/>
        </w:rPr>
      </w:pPr>
      <w:r w:rsidRPr="00411BEC">
        <w:rPr>
          <w:sz w:val="24"/>
          <w:szCs w:val="24"/>
        </w:rPr>
        <w:t xml:space="preserve">8. Глава поселения </w:t>
      </w:r>
      <w:proofErr w:type="gramStart"/>
      <w:r w:rsidRPr="00411BEC">
        <w:rPr>
          <w:sz w:val="24"/>
          <w:szCs w:val="24"/>
        </w:rPr>
        <w:t>подконтролен</w:t>
      </w:r>
      <w:proofErr w:type="gramEnd"/>
      <w:r w:rsidRPr="00411BEC">
        <w:rPr>
          <w:sz w:val="24"/>
          <w:szCs w:val="24"/>
        </w:rPr>
        <w:t xml:space="preserve"> и подотчетен населению и Совету сельского поселения. Глава сельского поселения представляет Совету сельского  поселения ежегодные отчеты о результатах своей деятельности и о результатах деятельности администрации сельского поселения и иных подведомственных ему органов местного самоуправления, в том числе о решении вопросов, поставленных Советом сельского поселения. </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sz w:val="24"/>
          <w:szCs w:val="24"/>
        </w:rPr>
      </w:pPr>
      <w:r w:rsidRPr="00411BEC">
        <w:rPr>
          <w:b/>
          <w:bCs/>
          <w:sz w:val="24"/>
          <w:szCs w:val="24"/>
        </w:rPr>
        <w:t>Статья 42. Полномочия главы сельского поселения</w:t>
      </w:r>
    </w:p>
    <w:p w:rsidR="00264618" w:rsidRPr="00411BEC" w:rsidRDefault="00264618" w:rsidP="00264618">
      <w:pPr>
        <w:ind w:left="142" w:firstLine="284"/>
        <w:jc w:val="both"/>
        <w:rPr>
          <w:b/>
          <w:sz w:val="24"/>
          <w:szCs w:val="24"/>
        </w:rPr>
      </w:pPr>
    </w:p>
    <w:p w:rsidR="00264618" w:rsidRPr="00411BEC" w:rsidRDefault="00264618" w:rsidP="00264618">
      <w:pPr>
        <w:widowControl w:val="0"/>
        <w:autoSpaceDE w:val="0"/>
        <w:autoSpaceDN w:val="0"/>
        <w:adjustRightInd w:val="0"/>
        <w:ind w:left="142" w:firstLine="284"/>
        <w:jc w:val="both"/>
        <w:rPr>
          <w:sz w:val="24"/>
          <w:szCs w:val="24"/>
        </w:rPr>
      </w:pPr>
      <w:r w:rsidRPr="00411BEC">
        <w:rPr>
          <w:sz w:val="24"/>
          <w:szCs w:val="24"/>
        </w:rPr>
        <w:t>1. Глава сельского поселения осуществляет следующие полномочия: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осуществляет организацию деятельности Совета сельского поселения;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lastRenderedPageBreak/>
        <w:t>возглавляет деятельность по осуществлению местного самоуправления на территории сельского поселения;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представляет сельское поселение в отношениях с органами государственной власти Российской Федерации, Республики Коми, иных субъектов Российской Федерации, органами местного самоуправления других муниципальных образований, гражданами, общественными организациями и объединениями, предприятиями, учреждениями, организациями, без доверенности действует от имени сельского поселения;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подписывает и обнародует в порядке, установленном Уставом сельского поселения, нормативные правовые акты, принятые Советом сельского поселения;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заключает договоры и соглашения с государственными органами, органами местного самоуправления других муниципальных образований, общественными объединениями и организациями, предприятиями, учреждениями и организациями;</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издает в пределах своих полномочий правовые акты главы сельского поселения;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вносит предложения о созыве внеочередных заседаний Совета сельского поселения;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организует прием граждан, рассмотрение предложений, заявлений и жалоб граждан, принимает по ним решения;</w:t>
      </w:r>
    </w:p>
    <w:p w:rsidR="00264618" w:rsidRPr="00411BEC" w:rsidRDefault="00264618" w:rsidP="00252FBE">
      <w:pPr>
        <w:widowControl w:val="0"/>
        <w:numPr>
          <w:ilvl w:val="1"/>
          <w:numId w:val="21"/>
        </w:numPr>
        <w:tabs>
          <w:tab w:val="left" w:pos="993"/>
        </w:tabs>
        <w:autoSpaceDE w:val="0"/>
        <w:autoSpaceDN w:val="0"/>
        <w:adjustRightInd w:val="0"/>
        <w:ind w:left="142" w:firstLine="284"/>
        <w:jc w:val="both"/>
        <w:rPr>
          <w:sz w:val="24"/>
          <w:szCs w:val="24"/>
        </w:rPr>
      </w:pPr>
      <w:r w:rsidRPr="00411BEC">
        <w:rPr>
          <w:sz w:val="24"/>
          <w:szCs w:val="24"/>
        </w:rPr>
        <w:t>организует и контролирует в пределах своей компетенции выполнение решений Совета сельского поселения, собственных решений учреждениями, предприятиями, организациям, общественными объединениями и гражданами;</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 xml:space="preserve">рассматривает ходатайства и вносит представления в соответствующие органы государственной власти и органы местного самоуправления муниципального района </w:t>
      </w:r>
      <w:r>
        <w:rPr>
          <w:sz w:val="24"/>
          <w:szCs w:val="24"/>
        </w:rPr>
        <w:t>«</w:t>
      </w:r>
      <w:r w:rsidRPr="00411BEC">
        <w:rPr>
          <w:sz w:val="24"/>
          <w:szCs w:val="24"/>
        </w:rPr>
        <w:t>Усть-Куломский</w:t>
      </w:r>
      <w:r>
        <w:rPr>
          <w:sz w:val="24"/>
          <w:szCs w:val="24"/>
        </w:rPr>
        <w:t>»</w:t>
      </w:r>
      <w:r w:rsidRPr="00411BEC">
        <w:rPr>
          <w:sz w:val="24"/>
          <w:szCs w:val="24"/>
        </w:rPr>
        <w:t xml:space="preserve"> о награждении граждан государственными, муниципальными наградами и присвоении им почетных званий;</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 xml:space="preserve">осуществляет руководство подготовкой заседаний Совета сельского поселения и вопросов, вносимых на его рассмотрение; </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созывает заседания Совета сельского поселения, доводит до сведения депутатов и населения время и место их проведения, а также проект повестки дня;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ведет заседания Совета сельского поселения, ведает внутренним распорядком в соответствии с регламентом Совета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оказывает содействие депутатам Совета сельского поселения в осуществлении ими своих полномочий, организует обеспечение их необходимой информацией;</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принимает меры по обеспечению гласности и учету общественного мнения в работе Совета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подписывает протоколы заседаний и другие документы Совета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координирует деятельность постоянных и временных комиссий;</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докладывает Совету сельского поселения о положении дел на территории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дает поручения постоянным и иным комиссиям Совета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определяет бюджетную, налоговую и долговую политику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руководит администрацией сельского поселения на принципах единоначалия, подписывает от имени администрации сельского поселения договоры, соглашения на основании законодательства Российской Федерации и Устава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вносит на утверждение Совета сельского поселения структуру администрации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в соответствии с решением Совета сельского поселения решает вопросы создания, приобретения, аренды имущества, находящегося в муниципальной собственности;</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 xml:space="preserve">открывает и закрывает счета Совета сельского поселения, администрации сельского поселения в банках, подписывает финансовые документы, распоряжается </w:t>
      </w:r>
      <w:r w:rsidRPr="00411BEC">
        <w:rPr>
          <w:sz w:val="24"/>
          <w:szCs w:val="24"/>
        </w:rPr>
        <w:lastRenderedPageBreak/>
        <w:t>средствами местного бюджета на основании Положений, утвержденных Советом сельского поселения, и в соответствии с Уставом сельского поселения, а также несет ответственность за исполнение местного бюджета в соответствии с законодательством Российской Федерации;</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представляет Совету сельского поселения ежегодный отчет о деятельности администрации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вносит на рассмотрение Совета сельского поселения проекты решений по вопросам местного значения, по установлению, изменению и отмене местных налогов и сборов, введению и отмене налоговых льгот по местным налогам, осуществлению расходов из средств местного бюджета;</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представляет на утверждение Совета сельского поселения проект местного бюджета и отчет о его исполнении;</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 xml:space="preserve">организует кадровую работу в местной администрации, в том числе проводит повышение квалификации муниципальных служащих, аттестацию муниципальных служащих, определяет условия оплаты труда, премирования и надбавок; </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применяет в соответствии с законодательством меры поощрения, привлекает к дисциплинарной ответственности муниципальных служащих администрации сельского поселения;</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 xml:space="preserve">принимает предусмотренные законодательством меры, связанные с проведением собраний, митингов, уличных шествий и демонстраций, организацией спортивных, зрелищных и других массовых общественных мероприятий; </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обеспечивает защиту сведений, составляющих государственную тайну, в соответствии с возложенными на него задачами и в пределах своей компетенции, несет ответственность за организацию защиты сведений, составляющих государственную тайну;</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приобретает и осуществляет имущественные и иные права и обязанности, от имени сельского поселения и администрации сельского поселения выступает в суде без доверенности;</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r w:rsidRPr="00411BEC">
        <w:rPr>
          <w:sz w:val="24"/>
          <w:szCs w:val="24"/>
        </w:rPr>
        <w:t xml:space="preserve">осуществляет от имени сельского поселения полномочия в сфере муниципально-частного партнерства в соответствии с Федеральным законом от 13.07.2015 № 224-ФЗ </w:t>
      </w:r>
      <w:r>
        <w:rPr>
          <w:sz w:val="24"/>
          <w:szCs w:val="24"/>
        </w:rPr>
        <w:t>«</w:t>
      </w:r>
      <w:r w:rsidRPr="00411BEC">
        <w:rPr>
          <w:sz w:val="24"/>
          <w:szCs w:val="24"/>
        </w:rPr>
        <w:t>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w:t>
      </w:r>
      <w:r>
        <w:rPr>
          <w:sz w:val="24"/>
          <w:szCs w:val="24"/>
        </w:rPr>
        <w:t>»</w:t>
      </w:r>
      <w:r w:rsidRPr="00411BEC">
        <w:rPr>
          <w:sz w:val="24"/>
          <w:szCs w:val="24"/>
        </w:rPr>
        <w:t xml:space="preserve">; </w:t>
      </w:r>
    </w:p>
    <w:p w:rsidR="00264618" w:rsidRPr="00411BEC" w:rsidRDefault="00264618" w:rsidP="00252FBE">
      <w:pPr>
        <w:widowControl w:val="0"/>
        <w:numPr>
          <w:ilvl w:val="1"/>
          <w:numId w:val="21"/>
        </w:numPr>
        <w:tabs>
          <w:tab w:val="left" w:pos="1134"/>
        </w:tabs>
        <w:autoSpaceDE w:val="0"/>
        <w:autoSpaceDN w:val="0"/>
        <w:adjustRightInd w:val="0"/>
        <w:ind w:left="142" w:firstLine="284"/>
        <w:jc w:val="both"/>
        <w:rPr>
          <w:sz w:val="24"/>
          <w:szCs w:val="24"/>
        </w:rPr>
      </w:pPr>
      <w:proofErr w:type="gramStart"/>
      <w:r w:rsidRPr="00411BEC">
        <w:rPr>
          <w:sz w:val="24"/>
          <w:szCs w:val="24"/>
        </w:rPr>
        <w:t>осуществляет иные полномочия, которые возложены на него законодательством Российской Федерации, Республики Коми, Уставом сельского поселения, регламентом и решениями Совета сельского поселения или могут быть поручены Советом сельского поселения.</w:t>
      </w:r>
      <w:proofErr w:type="gramEnd"/>
    </w:p>
    <w:p w:rsidR="00264618" w:rsidRPr="00411BEC" w:rsidRDefault="00264618" w:rsidP="00264618">
      <w:pPr>
        <w:tabs>
          <w:tab w:val="left" w:pos="993"/>
        </w:tabs>
        <w:ind w:left="142" w:firstLine="284"/>
        <w:jc w:val="both"/>
        <w:rPr>
          <w:bCs/>
          <w:sz w:val="24"/>
          <w:szCs w:val="24"/>
        </w:rPr>
      </w:pPr>
      <w:r w:rsidRPr="00411BEC">
        <w:rPr>
          <w:sz w:val="24"/>
          <w:szCs w:val="24"/>
        </w:rPr>
        <w:t>2. В период временного отсутствия главы сельского поселения (отпуск, болезнь и т.д.)</w:t>
      </w:r>
      <w:r w:rsidRPr="00411BEC">
        <w:rPr>
          <w:bCs/>
          <w:sz w:val="24"/>
          <w:szCs w:val="24"/>
        </w:rPr>
        <w:t xml:space="preserve"> его полномочия исполняет муниципальный служащий в соответствии с правовым актом главы поселения.</w:t>
      </w:r>
    </w:p>
    <w:p w:rsidR="00264618" w:rsidRPr="00411BEC" w:rsidRDefault="00264618" w:rsidP="00264618">
      <w:pPr>
        <w:ind w:left="142" w:firstLine="284"/>
        <w:jc w:val="both"/>
        <w:rPr>
          <w:sz w:val="24"/>
          <w:szCs w:val="24"/>
        </w:rPr>
      </w:pPr>
      <w:r w:rsidRPr="00411BEC">
        <w:rPr>
          <w:sz w:val="24"/>
          <w:szCs w:val="24"/>
        </w:rPr>
        <w:t>При отсутствии правового акта главы поселения его полномочия осуществляет муниципальный служащий в соответствии с решением Совета поселения.</w:t>
      </w:r>
    </w:p>
    <w:p w:rsidR="00264618" w:rsidRPr="00411BEC" w:rsidRDefault="00264618" w:rsidP="00264618">
      <w:pPr>
        <w:widowControl w:val="0"/>
        <w:autoSpaceDE w:val="0"/>
        <w:autoSpaceDN w:val="0"/>
        <w:adjustRightInd w:val="0"/>
        <w:ind w:left="142" w:firstLine="284"/>
        <w:jc w:val="both"/>
        <w:rPr>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43. Ограничения, связанные со статусом главы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264618" w:rsidRPr="00411BEC" w:rsidRDefault="00264618" w:rsidP="00264618">
      <w:pPr>
        <w:ind w:left="142" w:firstLine="284"/>
        <w:jc w:val="both"/>
        <w:rPr>
          <w:bCs/>
          <w:sz w:val="24"/>
          <w:szCs w:val="24"/>
        </w:rPr>
      </w:pPr>
      <w:r w:rsidRPr="00411BEC">
        <w:rPr>
          <w:bCs/>
          <w:sz w:val="24"/>
          <w:szCs w:val="24"/>
        </w:rPr>
        <w:lastRenderedPageBreak/>
        <w:t>2. Глава сельского поселения не вправе:</w:t>
      </w:r>
    </w:p>
    <w:p w:rsidR="00264618" w:rsidRPr="00411BEC" w:rsidRDefault="00264618" w:rsidP="00264618">
      <w:pPr>
        <w:ind w:left="142" w:firstLine="284"/>
        <w:jc w:val="both"/>
        <w:rPr>
          <w:bCs/>
          <w:sz w:val="24"/>
          <w:szCs w:val="24"/>
        </w:rPr>
      </w:pPr>
      <w:proofErr w:type="gramStart"/>
      <w:r w:rsidRPr="00411BEC">
        <w:rPr>
          <w:bCs/>
          <w:sz w:val="24"/>
          <w:szCs w:val="24"/>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участия</w:t>
      </w:r>
      <w:proofErr w:type="gramEnd"/>
      <w:r w:rsidRPr="00411BEC">
        <w:rPr>
          <w:bCs/>
          <w:sz w:val="24"/>
          <w:szCs w:val="24"/>
        </w:rPr>
        <w:t xml:space="preserve">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411BEC">
        <w:rPr>
          <w:bCs/>
          <w:sz w:val="24"/>
          <w:szCs w:val="24"/>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264618" w:rsidRPr="00411BEC" w:rsidRDefault="00264618" w:rsidP="00264618">
      <w:pPr>
        <w:ind w:left="142" w:firstLine="284"/>
        <w:jc w:val="both"/>
        <w:rPr>
          <w:bCs/>
          <w:sz w:val="24"/>
          <w:szCs w:val="24"/>
        </w:rPr>
      </w:pPr>
      <w:r w:rsidRPr="00411BEC">
        <w:rPr>
          <w:bCs/>
          <w:sz w:val="24"/>
          <w:szCs w:val="24"/>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64618" w:rsidRPr="00411BEC" w:rsidRDefault="00264618" w:rsidP="00264618">
      <w:pPr>
        <w:ind w:left="142" w:firstLine="284"/>
        <w:jc w:val="both"/>
        <w:rPr>
          <w:bCs/>
          <w:sz w:val="24"/>
          <w:szCs w:val="24"/>
        </w:rPr>
      </w:pPr>
      <w:r w:rsidRPr="00411BEC">
        <w:rPr>
          <w:bCs/>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264618" w:rsidRPr="00411BEC" w:rsidRDefault="00264618" w:rsidP="00264618">
      <w:pPr>
        <w:ind w:left="142" w:firstLine="284"/>
        <w:jc w:val="both"/>
        <w:rPr>
          <w:bCs/>
          <w:sz w:val="24"/>
          <w:szCs w:val="24"/>
        </w:rPr>
      </w:pPr>
      <w:r w:rsidRPr="00411BEC">
        <w:rPr>
          <w:bCs/>
          <w:sz w:val="24"/>
          <w:szCs w:val="24"/>
        </w:rPr>
        <w:t>3.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44. Досрочное прекращение полномочий главы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Полномочия главы сельского поселения прекращаются досрочно в случае:</w:t>
      </w:r>
    </w:p>
    <w:p w:rsidR="00264618" w:rsidRPr="00411BEC" w:rsidRDefault="00264618" w:rsidP="00264618">
      <w:pPr>
        <w:ind w:left="142" w:firstLine="284"/>
        <w:jc w:val="both"/>
        <w:rPr>
          <w:bCs/>
          <w:sz w:val="24"/>
          <w:szCs w:val="24"/>
        </w:rPr>
      </w:pPr>
      <w:r w:rsidRPr="00411BEC">
        <w:rPr>
          <w:bCs/>
          <w:sz w:val="24"/>
          <w:szCs w:val="24"/>
        </w:rPr>
        <w:t>1) смерти;</w:t>
      </w:r>
    </w:p>
    <w:p w:rsidR="00264618" w:rsidRPr="00411BEC" w:rsidRDefault="00264618" w:rsidP="00264618">
      <w:pPr>
        <w:ind w:left="142" w:firstLine="284"/>
        <w:jc w:val="both"/>
        <w:rPr>
          <w:bCs/>
          <w:sz w:val="24"/>
          <w:szCs w:val="24"/>
        </w:rPr>
      </w:pPr>
      <w:r w:rsidRPr="00411BEC">
        <w:rPr>
          <w:bCs/>
          <w:sz w:val="24"/>
          <w:szCs w:val="24"/>
        </w:rPr>
        <w:t>2) отставки по собственному желанию;</w:t>
      </w:r>
    </w:p>
    <w:p w:rsidR="00264618" w:rsidRPr="00411BEC" w:rsidRDefault="00264618" w:rsidP="00264618">
      <w:pPr>
        <w:ind w:left="142" w:firstLine="284"/>
        <w:jc w:val="both"/>
        <w:rPr>
          <w:bCs/>
          <w:sz w:val="24"/>
          <w:szCs w:val="24"/>
        </w:rPr>
      </w:pPr>
      <w:r w:rsidRPr="00411BEC">
        <w:rPr>
          <w:bCs/>
          <w:sz w:val="24"/>
          <w:szCs w:val="24"/>
        </w:rPr>
        <w:t xml:space="preserve">3) удаления в отставку в соответствии со статьей 74.1 Федерального закона от 06.10.2003 № 131-ФЗ </w:t>
      </w:r>
      <w:r>
        <w:rPr>
          <w:bCs/>
          <w:sz w:val="24"/>
          <w:szCs w:val="24"/>
        </w:rPr>
        <w:t>«</w:t>
      </w:r>
      <w:r w:rsidRPr="00411BEC">
        <w:rPr>
          <w:bCs/>
          <w:sz w:val="24"/>
          <w:szCs w:val="24"/>
        </w:rPr>
        <w:t>Об общих принципах организации местного самоуправления в Российской Федерации</w:t>
      </w:r>
      <w:r>
        <w:rPr>
          <w:bCs/>
          <w:sz w:val="24"/>
          <w:szCs w:val="24"/>
        </w:rPr>
        <w:t>»</w:t>
      </w:r>
      <w:r w:rsidRPr="00411BEC">
        <w:rPr>
          <w:bCs/>
          <w:sz w:val="24"/>
          <w:szCs w:val="24"/>
        </w:rPr>
        <w:t>;</w:t>
      </w:r>
    </w:p>
    <w:p w:rsidR="00264618" w:rsidRPr="00411BEC" w:rsidRDefault="00264618" w:rsidP="00264618">
      <w:pPr>
        <w:ind w:left="142" w:firstLine="284"/>
        <w:jc w:val="both"/>
        <w:rPr>
          <w:bCs/>
          <w:sz w:val="24"/>
          <w:szCs w:val="24"/>
        </w:rPr>
      </w:pPr>
      <w:r w:rsidRPr="00411BEC">
        <w:rPr>
          <w:bCs/>
          <w:sz w:val="24"/>
          <w:szCs w:val="24"/>
        </w:rPr>
        <w:t xml:space="preserve">4) отрешения от должности в соответствии со статьей 74 Федерального закона от 06.10.2003 № 131-ФЗ </w:t>
      </w:r>
      <w:r>
        <w:rPr>
          <w:bCs/>
          <w:sz w:val="24"/>
          <w:szCs w:val="24"/>
        </w:rPr>
        <w:t>«</w:t>
      </w:r>
      <w:r w:rsidRPr="00411BEC">
        <w:rPr>
          <w:bCs/>
          <w:sz w:val="24"/>
          <w:szCs w:val="24"/>
        </w:rPr>
        <w:t>Об общих принципах организации местного самоуправления в Российской Федерации</w:t>
      </w:r>
      <w:r>
        <w:rPr>
          <w:bCs/>
          <w:sz w:val="24"/>
          <w:szCs w:val="24"/>
        </w:rPr>
        <w:t>»</w:t>
      </w:r>
      <w:r w:rsidRPr="00411BEC">
        <w:rPr>
          <w:bCs/>
          <w:sz w:val="24"/>
          <w:szCs w:val="24"/>
        </w:rPr>
        <w:t>;</w:t>
      </w:r>
    </w:p>
    <w:p w:rsidR="00264618" w:rsidRPr="00411BEC" w:rsidRDefault="00264618" w:rsidP="00264618">
      <w:pPr>
        <w:ind w:left="142" w:firstLine="284"/>
        <w:jc w:val="both"/>
        <w:rPr>
          <w:bCs/>
          <w:sz w:val="24"/>
          <w:szCs w:val="24"/>
        </w:rPr>
      </w:pPr>
      <w:r w:rsidRPr="00411BEC">
        <w:rPr>
          <w:bCs/>
          <w:sz w:val="24"/>
          <w:szCs w:val="24"/>
        </w:rPr>
        <w:t>5) признания судом недееспособным или ограниченно дееспособным;</w:t>
      </w:r>
    </w:p>
    <w:p w:rsidR="00264618" w:rsidRPr="00411BEC" w:rsidRDefault="00264618" w:rsidP="00264618">
      <w:pPr>
        <w:ind w:left="142" w:firstLine="284"/>
        <w:jc w:val="both"/>
        <w:rPr>
          <w:bCs/>
          <w:sz w:val="24"/>
          <w:szCs w:val="24"/>
        </w:rPr>
      </w:pPr>
      <w:r w:rsidRPr="00411BEC">
        <w:rPr>
          <w:bCs/>
          <w:sz w:val="24"/>
          <w:szCs w:val="24"/>
        </w:rPr>
        <w:t>6) признания судом безвестно отсутствующим или объявления умершим;</w:t>
      </w:r>
    </w:p>
    <w:p w:rsidR="00264618" w:rsidRPr="00411BEC" w:rsidRDefault="00264618" w:rsidP="00264618">
      <w:pPr>
        <w:ind w:left="142" w:firstLine="284"/>
        <w:jc w:val="both"/>
        <w:rPr>
          <w:bCs/>
          <w:sz w:val="24"/>
          <w:szCs w:val="24"/>
        </w:rPr>
      </w:pPr>
      <w:r w:rsidRPr="00411BEC">
        <w:rPr>
          <w:bCs/>
          <w:sz w:val="24"/>
          <w:szCs w:val="24"/>
        </w:rPr>
        <w:t>7) вступления в отношении его в законную силу обвинительного приговора суда;</w:t>
      </w:r>
    </w:p>
    <w:p w:rsidR="00264618" w:rsidRPr="00411BEC" w:rsidRDefault="00264618" w:rsidP="00264618">
      <w:pPr>
        <w:ind w:left="142" w:firstLine="284"/>
        <w:jc w:val="both"/>
        <w:rPr>
          <w:bCs/>
          <w:sz w:val="24"/>
          <w:szCs w:val="24"/>
        </w:rPr>
      </w:pPr>
      <w:r w:rsidRPr="00411BEC">
        <w:rPr>
          <w:bCs/>
          <w:sz w:val="24"/>
          <w:szCs w:val="24"/>
        </w:rPr>
        <w:t>8) выезда за пределы Российской Федерации на постоянное место жительства;</w:t>
      </w:r>
    </w:p>
    <w:p w:rsidR="00264618" w:rsidRPr="00411BEC" w:rsidRDefault="00264618" w:rsidP="00264618">
      <w:pPr>
        <w:ind w:left="142" w:firstLine="284"/>
        <w:jc w:val="both"/>
        <w:rPr>
          <w:bCs/>
          <w:sz w:val="24"/>
          <w:szCs w:val="24"/>
        </w:rPr>
      </w:pPr>
      <w:proofErr w:type="gramStart"/>
      <w:r w:rsidRPr="00411BEC">
        <w:rPr>
          <w:bCs/>
          <w:sz w:val="24"/>
          <w:szCs w:val="24"/>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w:t>
      </w:r>
      <w:r w:rsidRPr="00411BEC">
        <w:rPr>
          <w:bCs/>
          <w:sz w:val="24"/>
          <w:szCs w:val="24"/>
        </w:rPr>
        <w:lastRenderedPageBreak/>
        <w:t>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411BEC">
        <w:rPr>
          <w:bCs/>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64618" w:rsidRPr="00411BEC" w:rsidRDefault="00264618" w:rsidP="00264618">
      <w:pPr>
        <w:ind w:left="142" w:firstLine="284"/>
        <w:jc w:val="both"/>
        <w:rPr>
          <w:bCs/>
          <w:sz w:val="24"/>
          <w:szCs w:val="24"/>
        </w:rPr>
      </w:pPr>
      <w:r w:rsidRPr="00411BEC">
        <w:rPr>
          <w:bCs/>
          <w:sz w:val="24"/>
          <w:szCs w:val="24"/>
        </w:rPr>
        <w:t>10) отзыва избирателями;</w:t>
      </w:r>
    </w:p>
    <w:p w:rsidR="00264618" w:rsidRPr="00411BEC" w:rsidRDefault="00264618" w:rsidP="00264618">
      <w:pPr>
        <w:ind w:left="142" w:firstLine="284"/>
        <w:jc w:val="both"/>
        <w:rPr>
          <w:bCs/>
          <w:sz w:val="24"/>
          <w:szCs w:val="24"/>
        </w:rPr>
      </w:pPr>
      <w:r w:rsidRPr="00411BEC">
        <w:rPr>
          <w:bCs/>
          <w:sz w:val="24"/>
          <w:szCs w:val="24"/>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264618" w:rsidRPr="00411BEC" w:rsidRDefault="00264618" w:rsidP="00264618">
      <w:pPr>
        <w:ind w:left="142" w:firstLine="284"/>
        <w:jc w:val="both"/>
        <w:rPr>
          <w:bCs/>
          <w:sz w:val="24"/>
          <w:szCs w:val="24"/>
        </w:rPr>
      </w:pPr>
      <w:r w:rsidRPr="00411BEC">
        <w:rPr>
          <w:bCs/>
          <w:sz w:val="24"/>
          <w:szCs w:val="24"/>
        </w:rPr>
        <w:t>12) преобразования муниципального образования, осуществляемого в соответствии со статьей 13 Федерального закона № 131-ФЗ, а также в случае упразднения муниципального образования;</w:t>
      </w:r>
    </w:p>
    <w:p w:rsidR="00264618" w:rsidRPr="00411BEC" w:rsidRDefault="00264618" w:rsidP="00264618">
      <w:pPr>
        <w:ind w:left="142" w:firstLine="284"/>
        <w:jc w:val="both"/>
        <w:rPr>
          <w:bCs/>
          <w:sz w:val="24"/>
          <w:szCs w:val="24"/>
        </w:rPr>
      </w:pPr>
      <w:r w:rsidRPr="00411BEC">
        <w:rPr>
          <w:bCs/>
          <w:sz w:val="24"/>
          <w:szCs w:val="24"/>
        </w:rPr>
        <w:t>13) утраты поселением статуса муниципального образования в связи с его объединением с городским округом;</w:t>
      </w:r>
    </w:p>
    <w:p w:rsidR="00264618" w:rsidRPr="00411BEC" w:rsidRDefault="00264618" w:rsidP="00264618">
      <w:pPr>
        <w:ind w:left="142" w:firstLine="284"/>
        <w:jc w:val="both"/>
        <w:rPr>
          <w:bCs/>
          <w:sz w:val="24"/>
          <w:szCs w:val="24"/>
        </w:rPr>
      </w:pPr>
      <w:r w:rsidRPr="00411BEC">
        <w:rPr>
          <w:bCs/>
          <w:sz w:val="24"/>
          <w:szCs w:val="24"/>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264618" w:rsidRPr="00411BEC" w:rsidRDefault="00264618" w:rsidP="00264618">
      <w:pPr>
        <w:ind w:left="142" w:firstLine="284"/>
        <w:jc w:val="both"/>
        <w:rPr>
          <w:bCs/>
          <w:sz w:val="24"/>
          <w:szCs w:val="24"/>
        </w:rPr>
      </w:pPr>
      <w:r w:rsidRPr="00411BEC">
        <w:rPr>
          <w:bCs/>
          <w:sz w:val="24"/>
          <w:szCs w:val="24"/>
        </w:rPr>
        <w:t xml:space="preserve">2. В случае досрочного прекращения полномочий главы сельского поселения выборы главы сельского поселения проводятся в сроки, установленные Федеральным законом от 12.06.2002 № 67-ФЗ </w:t>
      </w:r>
      <w:r>
        <w:rPr>
          <w:bCs/>
          <w:sz w:val="24"/>
          <w:szCs w:val="24"/>
        </w:rPr>
        <w:t>«</w:t>
      </w:r>
      <w:r w:rsidRPr="00411BEC">
        <w:rPr>
          <w:bCs/>
          <w:sz w:val="24"/>
          <w:szCs w:val="24"/>
        </w:rPr>
        <w:t>Об основных гарантиях избирательных прав и права на участие в референдуме граждан Российской Федерации</w:t>
      </w:r>
      <w:r>
        <w:rPr>
          <w:bCs/>
          <w:sz w:val="24"/>
          <w:szCs w:val="24"/>
        </w:rPr>
        <w:t>»</w:t>
      </w:r>
      <w:r w:rsidRPr="00411BEC">
        <w:rPr>
          <w:bCs/>
          <w:sz w:val="24"/>
          <w:szCs w:val="24"/>
        </w:rPr>
        <w:t>.</w:t>
      </w:r>
    </w:p>
    <w:p w:rsidR="00264618" w:rsidRPr="00411BEC" w:rsidRDefault="00264618" w:rsidP="00264618">
      <w:pPr>
        <w:ind w:left="142" w:firstLine="284"/>
        <w:jc w:val="both"/>
        <w:rPr>
          <w:bCs/>
          <w:sz w:val="24"/>
          <w:szCs w:val="24"/>
        </w:rPr>
      </w:pPr>
      <w:r w:rsidRPr="00411BEC">
        <w:rPr>
          <w:bCs/>
          <w:sz w:val="24"/>
          <w:szCs w:val="24"/>
        </w:rPr>
        <w:t>3. В случае</w:t>
      </w:r>
      <w:proofErr w:type="gramStart"/>
      <w:r w:rsidRPr="00411BEC">
        <w:rPr>
          <w:bCs/>
          <w:sz w:val="24"/>
          <w:szCs w:val="24"/>
        </w:rPr>
        <w:t>,</w:t>
      </w:r>
      <w:proofErr w:type="gramEnd"/>
      <w:r w:rsidRPr="00411BEC">
        <w:rPr>
          <w:bCs/>
          <w:sz w:val="24"/>
          <w:szCs w:val="24"/>
        </w:rPr>
        <w:t xml:space="preserve"> если глава сельского поселения, полномочия которого прекращены досрочно на основании правового акта Главы Республики Коми об отрешении от должности главы сельского поселения либо на основании решения Совета сельского поселения об удалении главы сельского поселения в отставку, обжалует данные правовой акт или решение в судебном порядке, досрочные выборы главы сельского поселения не могут быть назначены до вступления решения суда в законную силу.</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4.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руководителя администрации  сельского поселения, в соответствии с правовым актом главы поселения. При отсутствии правового акта главы поселения его полномочия осуществляет заместитель руководителя администрации в соответствии с решением Совета поселения.</w:t>
      </w:r>
    </w:p>
    <w:p w:rsidR="00264618" w:rsidRPr="00411BEC" w:rsidRDefault="00264618" w:rsidP="00264618">
      <w:pPr>
        <w:autoSpaceDE w:val="0"/>
        <w:autoSpaceDN w:val="0"/>
        <w:adjustRightInd w:val="0"/>
        <w:ind w:left="142" w:firstLine="284"/>
        <w:jc w:val="both"/>
        <w:rPr>
          <w:sz w:val="24"/>
          <w:szCs w:val="24"/>
          <w:lang w:eastAsia="en-US"/>
        </w:rPr>
      </w:pPr>
      <w:r w:rsidRPr="00411BEC">
        <w:rPr>
          <w:sz w:val="24"/>
          <w:szCs w:val="24"/>
          <w:lang w:eastAsia="en-US"/>
        </w:rPr>
        <w:t xml:space="preserve">В случае отсутствия в штатном расписании </w:t>
      </w:r>
      <w:proofErr w:type="gramStart"/>
      <w:r w:rsidRPr="00411BEC">
        <w:rPr>
          <w:sz w:val="24"/>
          <w:szCs w:val="24"/>
          <w:lang w:eastAsia="en-US"/>
        </w:rPr>
        <w:t>должности заместителя руководителя администрации полномочия главы сельского поселения</w:t>
      </w:r>
      <w:proofErr w:type="gramEnd"/>
      <w:r w:rsidRPr="00411BEC">
        <w:rPr>
          <w:sz w:val="24"/>
          <w:szCs w:val="24"/>
          <w:lang w:eastAsia="en-US"/>
        </w:rPr>
        <w:t xml:space="preserve"> временно </w:t>
      </w:r>
      <w:proofErr w:type="spellStart"/>
      <w:r w:rsidRPr="00411BEC">
        <w:rPr>
          <w:sz w:val="24"/>
          <w:szCs w:val="24"/>
          <w:lang w:eastAsia="en-US"/>
        </w:rPr>
        <w:t>исполняет</w:t>
      </w:r>
      <w:r w:rsidRPr="00411BEC">
        <w:rPr>
          <w:bCs/>
          <w:sz w:val="24"/>
          <w:szCs w:val="24"/>
        </w:rPr>
        <w:t>муниципальный</w:t>
      </w:r>
      <w:proofErr w:type="spellEnd"/>
      <w:r w:rsidRPr="00411BEC">
        <w:rPr>
          <w:bCs/>
          <w:sz w:val="24"/>
          <w:szCs w:val="24"/>
        </w:rPr>
        <w:t xml:space="preserve"> служащий, </w:t>
      </w:r>
      <w:r w:rsidRPr="00411BEC">
        <w:rPr>
          <w:sz w:val="24"/>
          <w:szCs w:val="24"/>
          <w:lang w:eastAsia="en-US"/>
        </w:rPr>
        <w:t>назначаемый Советом поселения.</w:t>
      </w:r>
    </w:p>
    <w:p w:rsidR="00264618" w:rsidRPr="00411BEC" w:rsidRDefault="00264618" w:rsidP="00264618">
      <w:pPr>
        <w:ind w:left="142" w:firstLine="284"/>
        <w:jc w:val="both"/>
        <w:outlineLvl w:val="5"/>
        <w:rPr>
          <w:b/>
          <w:bCs/>
          <w:color w:val="000000"/>
          <w:sz w:val="24"/>
          <w:szCs w:val="24"/>
        </w:rPr>
      </w:pPr>
      <w:r w:rsidRPr="00411BEC">
        <w:rPr>
          <w:b/>
          <w:bCs/>
          <w:color w:val="000000"/>
          <w:sz w:val="24"/>
          <w:szCs w:val="24"/>
        </w:rPr>
        <w:t xml:space="preserve">Статья 45. Администрация сельского поселения </w:t>
      </w:r>
    </w:p>
    <w:p w:rsidR="00264618" w:rsidRPr="00411BEC" w:rsidRDefault="00264618" w:rsidP="00264618">
      <w:pPr>
        <w:tabs>
          <w:tab w:val="left" w:pos="426"/>
        </w:tabs>
        <w:snapToGrid w:val="0"/>
        <w:ind w:left="142" w:firstLine="284"/>
        <w:jc w:val="both"/>
        <w:rPr>
          <w:color w:val="000000"/>
          <w:sz w:val="24"/>
          <w:szCs w:val="24"/>
        </w:rPr>
      </w:pPr>
      <w:r w:rsidRPr="00411BEC">
        <w:rPr>
          <w:color w:val="000000"/>
          <w:sz w:val="24"/>
          <w:szCs w:val="24"/>
        </w:rPr>
        <w:t>1.Администрация сельского поселения - орган местного самоуправления, осуществляющий исполнительно - распорядительные функции, наделенный Уставом сельского поселения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Республики Коми.</w:t>
      </w:r>
    </w:p>
    <w:p w:rsidR="00264618" w:rsidRPr="00411BEC" w:rsidRDefault="00264618" w:rsidP="00264618">
      <w:pPr>
        <w:tabs>
          <w:tab w:val="left" w:pos="851"/>
        </w:tabs>
        <w:snapToGrid w:val="0"/>
        <w:ind w:left="142" w:firstLine="284"/>
        <w:jc w:val="both"/>
        <w:rPr>
          <w:color w:val="000000"/>
          <w:sz w:val="24"/>
          <w:szCs w:val="24"/>
        </w:rPr>
      </w:pPr>
      <w:r w:rsidRPr="00411BEC">
        <w:rPr>
          <w:color w:val="000000"/>
          <w:sz w:val="24"/>
          <w:szCs w:val="24"/>
        </w:rPr>
        <w:t>2.Администрацией поселения руководит глава сельского поселения на принципах единоначалия.</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3. Структура администрации поселения утверждается Советом сельского поселения по представлению главы сельского поселения.</w:t>
      </w:r>
    </w:p>
    <w:p w:rsidR="00264618" w:rsidRPr="00411BEC" w:rsidRDefault="00264618" w:rsidP="00264618">
      <w:pPr>
        <w:tabs>
          <w:tab w:val="left" w:pos="851"/>
        </w:tabs>
        <w:ind w:left="142" w:firstLine="284"/>
        <w:jc w:val="both"/>
        <w:rPr>
          <w:color w:val="000000"/>
          <w:sz w:val="24"/>
          <w:szCs w:val="24"/>
        </w:rPr>
      </w:pPr>
      <w:r w:rsidRPr="00411BEC">
        <w:rPr>
          <w:color w:val="000000"/>
          <w:sz w:val="24"/>
          <w:szCs w:val="24"/>
        </w:rPr>
        <w:t>Количественный и штатный состав администрации поселения определяются главой сельского поселения самостоятельно в пределах, предусмотренных на эти цели ассигнований в бюджете сельского поселения.</w:t>
      </w:r>
    </w:p>
    <w:p w:rsidR="00264618" w:rsidRPr="00411BEC" w:rsidRDefault="00264618" w:rsidP="00264618">
      <w:pPr>
        <w:ind w:left="142" w:firstLine="284"/>
        <w:jc w:val="both"/>
        <w:rPr>
          <w:color w:val="000000"/>
          <w:sz w:val="24"/>
          <w:szCs w:val="24"/>
        </w:rPr>
      </w:pPr>
      <w:r w:rsidRPr="00411BEC">
        <w:rPr>
          <w:color w:val="000000"/>
          <w:sz w:val="24"/>
          <w:szCs w:val="24"/>
        </w:rPr>
        <w:lastRenderedPageBreak/>
        <w:t>4. Администрация поселения является юридическим лицом.</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outlineLvl w:val="2"/>
        <w:rPr>
          <w:b/>
          <w:bCs/>
          <w:color w:val="000000"/>
          <w:sz w:val="24"/>
          <w:szCs w:val="24"/>
        </w:rPr>
      </w:pPr>
      <w:r w:rsidRPr="00411BEC">
        <w:rPr>
          <w:b/>
          <w:bCs/>
          <w:color w:val="000000"/>
          <w:sz w:val="24"/>
          <w:szCs w:val="24"/>
        </w:rPr>
        <w:t xml:space="preserve">Статья 46. Полномочия администрации сельского поселения </w:t>
      </w:r>
    </w:p>
    <w:p w:rsidR="00264618" w:rsidRPr="00411BEC" w:rsidRDefault="00264618" w:rsidP="00264618">
      <w:pPr>
        <w:ind w:left="142" w:firstLine="284"/>
        <w:jc w:val="both"/>
        <w:rPr>
          <w:color w:val="000000"/>
          <w:sz w:val="24"/>
          <w:szCs w:val="24"/>
        </w:rPr>
      </w:pPr>
    </w:p>
    <w:p w:rsidR="00264618" w:rsidRPr="00411BEC" w:rsidRDefault="00264618" w:rsidP="00264618">
      <w:pPr>
        <w:ind w:left="142" w:firstLine="284"/>
        <w:jc w:val="both"/>
        <w:rPr>
          <w:color w:val="000000"/>
          <w:sz w:val="24"/>
          <w:szCs w:val="24"/>
        </w:rPr>
      </w:pPr>
      <w:r w:rsidRPr="00411BEC">
        <w:rPr>
          <w:color w:val="000000"/>
          <w:sz w:val="24"/>
          <w:szCs w:val="24"/>
        </w:rPr>
        <w:t xml:space="preserve">1. Администрация сельского поселения осуществляет в пределах своих полномочий, определенных Уставом сельского поселения, Положением об администрации сельского поселения </w:t>
      </w:r>
      <w:r>
        <w:rPr>
          <w:color w:val="000000"/>
          <w:sz w:val="24"/>
          <w:szCs w:val="24"/>
        </w:rPr>
        <w:t>«</w:t>
      </w:r>
      <w:r w:rsidRPr="00411BEC">
        <w:rPr>
          <w:color w:val="000000"/>
          <w:sz w:val="24"/>
          <w:szCs w:val="24"/>
        </w:rPr>
        <w:t>Зимстан</w:t>
      </w:r>
      <w:r>
        <w:rPr>
          <w:color w:val="000000"/>
          <w:sz w:val="24"/>
          <w:szCs w:val="24"/>
        </w:rPr>
        <w:t>»</w:t>
      </w:r>
      <w:r w:rsidRPr="00411BEC">
        <w:rPr>
          <w:color w:val="000000"/>
          <w:sz w:val="24"/>
          <w:szCs w:val="24"/>
        </w:rPr>
        <w:t xml:space="preserve"> исполнительные и распорядительные функции по вопросам местного значения, а также отдельные государственные полномочия, переданные органам местного самоуправления федеральными законами и законами Республики Коми. </w:t>
      </w:r>
    </w:p>
    <w:p w:rsidR="00264618" w:rsidRPr="00411BEC" w:rsidRDefault="00264618" w:rsidP="00264618">
      <w:pPr>
        <w:ind w:left="142" w:firstLine="284"/>
        <w:jc w:val="both"/>
        <w:rPr>
          <w:color w:val="000000"/>
          <w:sz w:val="24"/>
          <w:szCs w:val="24"/>
        </w:rPr>
      </w:pPr>
      <w:r w:rsidRPr="00411BEC">
        <w:rPr>
          <w:color w:val="000000"/>
          <w:sz w:val="24"/>
          <w:szCs w:val="24"/>
        </w:rPr>
        <w:t>2. Администрация поселения в пределах своей компетенции осуществляет следующие полномочия: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1) составление проекта местного бюджета, внесение его на утверждение Советом сельского поселения; исполнение бюджета и предоставление отчета о его исполнении;</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2) осуществление в установленном порядке от имени сельского поселения муниципального заимствования;</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 xml:space="preserve">3) управление и распоряжение имуществом, находящимся в муниципальной собственности сельского поселения в соответствии с порядком, установленным Советом сельского поселения, ведение учета объектов муниципальной собственности в реестре объектов муниципальной собственности, осуществление </w:t>
      </w:r>
      <w:proofErr w:type="gramStart"/>
      <w:r w:rsidRPr="00411BEC">
        <w:rPr>
          <w:color w:val="000000"/>
          <w:sz w:val="24"/>
          <w:szCs w:val="24"/>
        </w:rPr>
        <w:t>контроля за</w:t>
      </w:r>
      <w:proofErr w:type="gramEnd"/>
      <w:r w:rsidRPr="00411BEC">
        <w:rPr>
          <w:color w:val="000000"/>
          <w:sz w:val="24"/>
          <w:szCs w:val="24"/>
        </w:rPr>
        <w:t xml:space="preserve"> управлением, владением, пользованием и распоряжением муниципальной собственностью;</w:t>
      </w:r>
    </w:p>
    <w:p w:rsidR="00264618" w:rsidRPr="00411BEC" w:rsidRDefault="00264618" w:rsidP="00264618">
      <w:pPr>
        <w:autoSpaceDE w:val="0"/>
        <w:autoSpaceDN w:val="0"/>
        <w:adjustRightInd w:val="0"/>
        <w:ind w:left="142" w:firstLine="284"/>
        <w:jc w:val="both"/>
        <w:rPr>
          <w:color w:val="000000"/>
          <w:sz w:val="24"/>
          <w:szCs w:val="24"/>
        </w:rPr>
      </w:pPr>
      <w:r w:rsidRPr="00411BEC">
        <w:rPr>
          <w:color w:val="000000"/>
          <w:sz w:val="24"/>
          <w:szCs w:val="24"/>
        </w:rPr>
        <w:t>4) принятие решения о создании автономного учреждения на базе имущества, находящегося в муниципальной собственности, установление порядка принятия решения о ликвидации и проведения ликвидации автономного учреждения, созданного на базе имущества, находящегося в муниципальной собственности;</w:t>
      </w:r>
    </w:p>
    <w:p w:rsidR="00264618" w:rsidRPr="00411BEC" w:rsidRDefault="00264618" w:rsidP="00264618">
      <w:pPr>
        <w:widowControl w:val="0"/>
        <w:snapToGrid w:val="0"/>
        <w:ind w:left="142" w:firstLine="284"/>
        <w:jc w:val="both"/>
        <w:rPr>
          <w:color w:val="000000"/>
          <w:sz w:val="24"/>
          <w:szCs w:val="24"/>
        </w:rPr>
      </w:pPr>
      <w:proofErr w:type="gramStart"/>
      <w:r w:rsidRPr="00411BEC">
        <w:rPr>
          <w:color w:val="000000"/>
          <w:sz w:val="24"/>
          <w:szCs w:val="24"/>
        </w:rPr>
        <w:t xml:space="preserve">5) установление порядка принятия решения о создании некоммерческой организации в результате ее учреждения, об утверждении устава муниципальных казенных и бюджетных учреждений, о </w:t>
      </w:r>
      <w:proofErr w:type="spellStart"/>
      <w:r w:rsidRPr="00411BEC">
        <w:rPr>
          <w:color w:val="000000"/>
          <w:sz w:val="24"/>
          <w:szCs w:val="24"/>
        </w:rPr>
        <w:t>реорганизациимуниципальных</w:t>
      </w:r>
      <w:proofErr w:type="spellEnd"/>
      <w:r w:rsidRPr="00411BEC">
        <w:rPr>
          <w:color w:val="000000"/>
          <w:sz w:val="24"/>
          <w:szCs w:val="24"/>
        </w:rPr>
        <w:t xml:space="preserve"> казенных и бюджетных учреждений; порядка проведения реорганизации муниципальных казенных и бюджетных учреждений; порядка принятия решения об изменении типа таких учреждений, о ликвидации и проведение ликвидации муниципальных казенных и бюджетных учреждений; </w:t>
      </w:r>
      <w:proofErr w:type="gramEnd"/>
    </w:p>
    <w:p w:rsidR="00264618" w:rsidRPr="00411BEC" w:rsidRDefault="00264618" w:rsidP="00264618">
      <w:pPr>
        <w:widowControl w:val="0"/>
        <w:snapToGrid w:val="0"/>
        <w:ind w:left="142" w:firstLine="284"/>
        <w:jc w:val="both"/>
        <w:rPr>
          <w:color w:val="000000"/>
          <w:sz w:val="24"/>
          <w:szCs w:val="24"/>
        </w:rPr>
      </w:pPr>
      <w:proofErr w:type="gramStart"/>
      <w:r w:rsidRPr="00411BEC">
        <w:rPr>
          <w:color w:val="000000"/>
          <w:sz w:val="24"/>
          <w:szCs w:val="24"/>
        </w:rPr>
        <w:t>6) принятие решения о создании, реорганизации и ликвидации муниципальных предприятий и учреждений, назначение и освобождение руководителей муниципальных предприятий и учреждений, применение к ним мер поощрения и дисциплинарной ответственности;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roofErr w:type="gramEnd"/>
      <w:r w:rsidRPr="00411BEC">
        <w:rPr>
          <w:color w:val="000000"/>
          <w:sz w:val="24"/>
          <w:szCs w:val="24"/>
        </w:rPr>
        <w:t xml:space="preserve"> осуществление функций и полномочий учредителя в отношении муниципальных предприятий и учреждений;</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7) обеспечение первичных мер пожарной безопасности в границах населенных пунктов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8) создание условий для обеспечения жителей поселения услугами связи, общественного питания, торговли и бытового обслуживания;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9) создание условий для организации досуга и обеспечения жителей поселения услугами организаций культуры;</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11) формирование архивных фондов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12) присвоение адресов объектам адресации, изменение, аннулирование адресов, </w:t>
      </w:r>
      <w:r w:rsidRPr="00411BEC">
        <w:rPr>
          <w:color w:val="000000"/>
          <w:sz w:val="24"/>
          <w:szCs w:val="24"/>
        </w:rPr>
        <w:lastRenderedPageBreak/>
        <w:t>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13) содействие в развитии сельскохозяйственного производства, создание условий для развития малого и среднего предпринимательства;</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15) организация и осуществление мероприятий по работе с детьми и молодежью в поселении;</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16)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264618" w:rsidRPr="00411BEC" w:rsidRDefault="00264618" w:rsidP="00264618">
      <w:pPr>
        <w:tabs>
          <w:tab w:val="left" w:pos="426"/>
          <w:tab w:val="left" w:pos="567"/>
          <w:tab w:val="left" w:pos="709"/>
          <w:tab w:val="left" w:pos="851"/>
        </w:tabs>
        <w:ind w:left="142" w:firstLine="284"/>
        <w:jc w:val="both"/>
        <w:rPr>
          <w:rFonts w:eastAsia="A"/>
          <w:color w:val="000000"/>
          <w:sz w:val="24"/>
          <w:szCs w:val="24"/>
        </w:rPr>
      </w:pPr>
      <w:r w:rsidRPr="00411BEC">
        <w:rPr>
          <w:color w:val="000000"/>
          <w:sz w:val="24"/>
          <w:szCs w:val="24"/>
        </w:rPr>
        <w:t xml:space="preserve">17)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24" w:tooltip="Постановление Правительства РФ от 11.11.2006 N 670&#10;&quot;О порядке предоставления органами местного самоуправления органам государственной власти статистических показателей, характеризующих состояние экономики и социальной сферы муниципального образования&quot;" w:history="1">
        <w:r w:rsidRPr="00411BEC">
          <w:rPr>
            <w:color w:val="000000"/>
            <w:sz w:val="24"/>
            <w:szCs w:val="24"/>
          </w:rPr>
          <w:t>порядке</w:t>
        </w:r>
      </w:hyperlink>
      <w:r w:rsidRPr="00411BEC">
        <w:rPr>
          <w:color w:val="000000"/>
          <w:sz w:val="24"/>
          <w:szCs w:val="24"/>
        </w:rPr>
        <w:t>, установленном Правительством Российской Федерации;</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18)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19) осуществление международных и внешнеэкономических связей в соответствии с федеральными законами;</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20)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21) создание музеев поселения;</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22) участие в осуществлении деятельности по опеке и попечительству;</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23)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24)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25)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26) создание муниципальной пожарной охраны;</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27) создание условий для развития туризма;</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28) оказание поддержки общественным наблюдательным комиссиям, осуществляющим общественный </w:t>
      </w:r>
      <w:proofErr w:type="gramStart"/>
      <w:r w:rsidRPr="00411BEC">
        <w:rPr>
          <w:color w:val="000000"/>
          <w:sz w:val="24"/>
          <w:szCs w:val="24"/>
        </w:rPr>
        <w:t>контроль за</w:t>
      </w:r>
      <w:proofErr w:type="gramEnd"/>
      <w:r w:rsidRPr="00411BEC">
        <w:rPr>
          <w:color w:val="000000"/>
          <w:sz w:val="24"/>
          <w:szCs w:val="24"/>
        </w:rPr>
        <w:t xml:space="preserve"> обеспечением прав человека и содействие лицам, находящимся в местах принудительного содержания;</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 xml:space="preserve">29) оказание поддержки общественным объединениям инвалидов, а также созданным </w:t>
      </w:r>
      <w:r w:rsidRPr="00411BEC">
        <w:rPr>
          <w:color w:val="000000"/>
          <w:sz w:val="24"/>
          <w:szCs w:val="24"/>
        </w:rPr>
        <w:lastRenderedPageBreak/>
        <w:t xml:space="preserve">общероссийскими общественными объединениями инвалидов организациям в соответствии с Федеральным законом от 24.11.1995 № 181-ФЗ </w:t>
      </w:r>
      <w:r>
        <w:rPr>
          <w:color w:val="000000"/>
          <w:sz w:val="24"/>
          <w:szCs w:val="24"/>
        </w:rPr>
        <w:t>«</w:t>
      </w:r>
      <w:r w:rsidRPr="00411BEC">
        <w:rPr>
          <w:color w:val="000000"/>
          <w:sz w:val="24"/>
          <w:szCs w:val="24"/>
        </w:rPr>
        <w:t>О социальной защите инвалидов в Российской Федерации</w:t>
      </w:r>
      <w:r>
        <w:rPr>
          <w:color w:val="000000"/>
          <w:sz w:val="24"/>
          <w:szCs w:val="24"/>
        </w:rPr>
        <w:t>»</w:t>
      </w:r>
      <w:r w:rsidRPr="00411BEC">
        <w:rPr>
          <w:color w:val="000000"/>
          <w:sz w:val="24"/>
          <w:szCs w:val="24"/>
        </w:rPr>
        <w:t>;</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30)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Российской Федерации</w:t>
      </w:r>
      <w:r w:rsidRPr="00411BEC">
        <w:rPr>
          <w:color w:val="000000"/>
          <w:sz w:val="24"/>
          <w:szCs w:val="24"/>
          <w:shd w:val="clear" w:color="auto" w:fill="FFFFFF"/>
        </w:rPr>
        <w:t>;</w:t>
      </w:r>
    </w:p>
    <w:p w:rsidR="00264618" w:rsidRPr="00411BEC" w:rsidRDefault="00264618" w:rsidP="00264618">
      <w:pPr>
        <w:widowControl w:val="0"/>
        <w:autoSpaceDE w:val="0"/>
        <w:autoSpaceDN w:val="0"/>
        <w:adjustRightInd w:val="0"/>
        <w:ind w:left="142" w:firstLine="284"/>
        <w:jc w:val="both"/>
        <w:rPr>
          <w:color w:val="000000"/>
          <w:sz w:val="24"/>
          <w:szCs w:val="24"/>
        </w:rPr>
      </w:pPr>
      <w:r w:rsidRPr="00411BEC">
        <w:rPr>
          <w:color w:val="000000"/>
          <w:sz w:val="24"/>
          <w:szCs w:val="24"/>
        </w:rPr>
        <w:t>31) исполнение иных полномочий, установленных решениями Совета сельского поселения, положением об администрации сельского поселения и законодательством Российской Федерации.</w:t>
      </w:r>
    </w:p>
    <w:p w:rsidR="00264618" w:rsidRPr="00411BEC" w:rsidRDefault="00264618" w:rsidP="00264618">
      <w:pPr>
        <w:ind w:left="142" w:firstLine="284"/>
        <w:jc w:val="both"/>
        <w:rPr>
          <w:color w:val="000000"/>
          <w:sz w:val="24"/>
          <w:szCs w:val="24"/>
        </w:rPr>
      </w:pPr>
      <w:r w:rsidRPr="00411BEC">
        <w:rPr>
          <w:color w:val="000000"/>
          <w:sz w:val="24"/>
          <w:szCs w:val="24"/>
        </w:rPr>
        <w:t>3. Внутренний распорядок работы администрации поселения устанавливается регламентом, утверждаемым главой сельского поселения.</w:t>
      </w:r>
    </w:p>
    <w:p w:rsidR="00264618" w:rsidRPr="00411BEC" w:rsidRDefault="00264618" w:rsidP="00264618">
      <w:pPr>
        <w:ind w:left="142" w:firstLine="284"/>
        <w:jc w:val="both"/>
        <w:outlineLvl w:val="7"/>
        <w:rPr>
          <w:b/>
          <w:iCs/>
          <w:color w:val="000000"/>
          <w:sz w:val="24"/>
          <w:szCs w:val="24"/>
        </w:rPr>
      </w:pPr>
      <w:r w:rsidRPr="00411BEC">
        <w:rPr>
          <w:b/>
          <w:iCs/>
          <w:color w:val="000000"/>
          <w:sz w:val="24"/>
          <w:szCs w:val="24"/>
        </w:rPr>
        <w:t>Статья 47. Муниципальный контроль</w:t>
      </w:r>
    </w:p>
    <w:p w:rsidR="00264618" w:rsidRPr="00411BEC" w:rsidRDefault="00264618" w:rsidP="00264618">
      <w:pPr>
        <w:shd w:val="clear" w:color="auto" w:fill="FFFFFF"/>
        <w:ind w:left="142" w:firstLine="284"/>
        <w:jc w:val="both"/>
        <w:rPr>
          <w:color w:val="000000"/>
          <w:sz w:val="24"/>
          <w:szCs w:val="24"/>
        </w:rPr>
      </w:pP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 xml:space="preserve">1. </w:t>
      </w:r>
      <w:proofErr w:type="gramStart"/>
      <w:r w:rsidRPr="00411BEC">
        <w:rPr>
          <w:color w:val="000000"/>
          <w:sz w:val="24"/>
          <w:szCs w:val="24"/>
        </w:rPr>
        <w:t>Администрация сельского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Коми.</w:t>
      </w:r>
      <w:proofErr w:type="gramEnd"/>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w:t>
      </w:r>
      <w:r>
        <w:rPr>
          <w:color w:val="000000"/>
          <w:sz w:val="24"/>
          <w:szCs w:val="24"/>
        </w:rPr>
        <w:t>«</w:t>
      </w:r>
      <w:r w:rsidRPr="00411BEC">
        <w:rPr>
          <w:color w:val="000000"/>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color w:val="000000"/>
          <w:sz w:val="24"/>
          <w:szCs w:val="24"/>
        </w:rPr>
        <w:t>»</w:t>
      </w:r>
      <w:r w:rsidRPr="00411BEC">
        <w:rPr>
          <w:color w:val="000000"/>
          <w:sz w:val="24"/>
          <w:szCs w:val="24"/>
        </w:rPr>
        <w:t>.</w:t>
      </w:r>
    </w:p>
    <w:p w:rsidR="00264618" w:rsidRPr="00411BEC" w:rsidRDefault="00264618" w:rsidP="00264618">
      <w:pPr>
        <w:ind w:left="142" w:firstLine="284"/>
        <w:jc w:val="both"/>
        <w:rPr>
          <w:color w:val="000000"/>
          <w:sz w:val="24"/>
          <w:szCs w:val="24"/>
        </w:rPr>
      </w:pPr>
      <w:r w:rsidRPr="00411BEC">
        <w:rPr>
          <w:color w:val="000000"/>
          <w:sz w:val="24"/>
          <w:szCs w:val="24"/>
        </w:rPr>
        <w:t>3. К полномочиям администрации сельского поселения, осуществляющей муниципальный контроль, относятся:</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1) организация и осуществление муниципального контроля на соответствующей территории;</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 xml:space="preserve">2) организация и осуществление регионального государственного контроля (надзора), </w:t>
      </w:r>
      <w:proofErr w:type="gramStart"/>
      <w:r w:rsidRPr="00411BEC">
        <w:rPr>
          <w:color w:val="000000"/>
          <w:sz w:val="24"/>
          <w:szCs w:val="24"/>
        </w:rPr>
        <w:t>полномочиями</w:t>
      </w:r>
      <w:proofErr w:type="gramEnd"/>
      <w:r w:rsidRPr="00411BEC">
        <w:rPr>
          <w:color w:val="000000"/>
          <w:sz w:val="24"/>
          <w:szCs w:val="24"/>
        </w:rPr>
        <w:t xml:space="preserve"> по осуществлению которого наделен орган местного самоуправления;</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Республики Коми, административных регламентов осуществления регионального государственного контроля (надзора), </w:t>
      </w:r>
      <w:proofErr w:type="gramStart"/>
      <w:r w:rsidRPr="00411BEC">
        <w:rPr>
          <w:color w:val="000000"/>
          <w:sz w:val="24"/>
          <w:szCs w:val="24"/>
        </w:rPr>
        <w:t>полномочиями</w:t>
      </w:r>
      <w:proofErr w:type="gramEnd"/>
      <w:r w:rsidRPr="00411BEC">
        <w:rPr>
          <w:color w:val="000000"/>
          <w:sz w:val="24"/>
          <w:szCs w:val="24"/>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Республики Коми; </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4) осуществление иных предусмотренных федеральными законами, законами и иными нормативными правовыми актами Республики Коми полномочий.</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4.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сельского поселения.</w:t>
      </w:r>
    </w:p>
    <w:p w:rsidR="00264618" w:rsidRPr="00411BEC" w:rsidRDefault="00264618" w:rsidP="00264618">
      <w:pPr>
        <w:shd w:val="clear" w:color="auto" w:fill="FFFFFF"/>
        <w:ind w:left="142" w:firstLine="284"/>
        <w:jc w:val="both"/>
        <w:rPr>
          <w:color w:val="000000"/>
          <w:sz w:val="24"/>
          <w:szCs w:val="24"/>
        </w:rPr>
      </w:pPr>
      <w:r w:rsidRPr="00411BEC">
        <w:rPr>
          <w:color w:val="000000"/>
          <w:sz w:val="24"/>
          <w:szCs w:val="24"/>
        </w:rPr>
        <w:t xml:space="preserve">5. Функции и порядок деятельности органа муниципального контроля определяются нормативными правовыми актами администрации сельского поселения. </w:t>
      </w:r>
    </w:p>
    <w:p w:rsidR="00264618" w:rsidRPr="00411BEC" w:rsidRDefault="00264618" w:rsidP="00264618">
      <w:pPr>
        <w:ind w:left="142" w:firstLine="284"/>
        <w:jc w:val="both"/>
        <w:rPr>
          <w:b/>
          <w:color w:val="000000"/>
          <w:sz w:val="24"/>
          <w:szCs w:val="24"/>
        </w:rPr>
      </w:pPr>
    </w:p>
    <w:p w:rsidR="00264618" w:rsidRPr="00411BEC" w:rsidRDefault="00264618" w:rsidP="00264618">
      <w:pPr>
        <w:ind w:left="142" w:firstLine="284"/>
        <w:jc w:val="both"/>
        <w:rPr>
          <w:color w:val="000000"/>
          <w:sz w:val="24"/>
          <w:szCs w:val="24"/>
        </w:rPr>
      </w:pPr>
      <w:r w:rsidRPr="00411BEC">
        <w:rPr>
          <w:b/>
          <w:color w:val="000000"/>
          <w:sz w:val="24"/>
          <w:szCs w:val="24"/>
        </w:rPr>
        <w:t xml:space="preserve">Статья 48. Взаимоотношения органов местного самоуправления сельского поселения с органами местного самоуправления муниципального района </w:t>
      </w:r>
      <w:r>
        <w:rPr>
          <w:b/>
          <w:color w:val="000000"/>
          <w:sz w:val="24"/>
          <w:szCs w:val="24"/>
        </w:rPr>
        <w:t>«</w:t>
      </w:r>
      <w:r w:rsidRPr="00411BEC">
        <w:rPr>
          <w:b/>
          <w:color w:val="000000"/>
          <w:sz w:val="24"/>
          <w:szCs w:val="24"/>
        </w:rPr>
        <w:t>Усть-Куломский</w:t>
      </w:r>
      <w:r>
        <w:rPr>
          <w:b/>
          <w:color w:val="000000"/>
          <w:sz w:val="24"/>
          <w:szCs w:val="24"/>
        </w:rPr>
        <w:t>»</w:t>
      </w:r>
    </w:p>
    <w:p w:rsidR="00264618" w:rsidRPr="00411BEC" w:rsidRDefault="00264618" w:rsidP="00264618">
      <w:pPr>
        <w:ind w:left="142" w:firstLine="284"/>
        <w:jc w:val="both"/>
        <w:rPr>
          <w:color w:val="000000"/>
          <w:sz w:val="24"/>
          <w:szCs w:val="24"/>
        </w:rPr>
      </w:pPr>
    </w:p>
    <w:p w:rsidR="00264618" w:rsidRPr="00411BEC" w:rsidRDefault="00264618" w:rsidP="00264618">
      <w:pPr>
        <w:ind w:left="142" w:firstLine="284"/>
        <w:jc w:val="both"/>
        <w:rPr>
          <w:color w:val="000000"/>
          <w:sz w:val="24"/>
          <w:szCs w:val="24"/>
        </w:rPr>
      </w:pPr>
      <w:r w:rsidRPr="00411BEC">
        <w:rPr>
          <w:color w:val="000000"/>
          <w:sz w:val="24"/>
          <w:szCs w:val="24"/>
        </w:rPr>
        <w:t xml:space="preserve">Органы местного самоуправления сельского поселения вправе направлять обращения в Совет муниципального района </w:t>
      </w:r>
      <w:r>
        <w:rPr>
          <w:color w:val="000000"/>
          <w:sz w:val="24"/>
          <w:szCs w:val="24"/>
        </w:rPr>
        <w:t>«</w:t>
      </w:r>
      <w:r w:rsidRPr="00411BEC">
        <w:rPr>
          <w:color w:val="000000"/>
          <w:sz w:val="24"/>
          <w:szCs w:val="24"/>
        </w:rPr>
        <w:t>Усть-Куломский</w:t>
      </w:r>
      <w:r>
        <w:rPr>
          <w:color w:val="000000"/>
          <w:sz w:val="24"/>
          <w:szCs w:val="24"/>
        </w:rPr>
        <w:t>»</w:t>
      </w:r>
      <w:r w:rsidRPr="00411BEC">
        <w:rPr>
          <w:color w:val="000000"/>
          <w:sz w:val="24"/>
          <w:szCs w:val="24"/>
        </w:rPr>
        <w:t xml:space="preserve">, администрацию муниципального </w:t>
      </w:r>
      <w:r w:rsidRPr="00411BEC">
        <w:rPr>
          <w:color w:val="000000"/>
          <w:sz w:val="24"/>
          <w:szCs w:val="24"/>
        </w:rPr>
        <w:lastRenderedPageBreak/>
        <w:t xml:space="preserve">района </w:t>
      </w:r>
      <w:r>
        <w:rPr>
          <w:color w:val="000000"/>
          <w:sz w:val="24"/>
          <w:szCs w:val="24"/>
        </w:rPr>
        <w:t>«</w:t>
      </w:r>
      <w:r w:rsidRPr="00411BEC">
        <w:rPr>
          <w:color w:val="000000"/>
          <w:sz w:val="24"/>
          <w:szCs w:val="24"/>
        </w:rPr>
        <w:t>Усть-Куломский</w:t>
      </w:r>
      <w:r>
        <w:rPr>
          <w:color w:val="000000"/>
          <w:sz w:val="24"/>
          <w:szCs w:val="24"/>
        </w:rPr>
        <w:t>»</w:t>
      </w:r>
      <w:r w:rsidRPr="00411BEC">
        <w:rPr>
          <w:color w:val="000000"/>
          <w:sz w:val="24"/>
          <w:szCs w:val="24"/>
        </w:rPr>
        <w:t xml:space="preserve">. Совет сельского поселения, администрация сельского поселения рассматривают обращения органов местного самоуправления муниципального района </w:t>
      </w:r>
      <w:r>
        <w:rPr>
          <w:color w:val="000000"/>
          <w:sz w:val="24"/>
          <w:szCs w:val="24"/>
        </w:rPr>
        <w:t>«</w:t>
      </w:r>
      <w:r w:rsidRPr="00411BEC">
        <w:rPr>
          <w:color w:val="000000"/>
          <w:sz w:val="24"/>
          <w:szCs w:val="24"/>
        </w:rPr>
        <w:t>Усть-Куломский</w:t>
      </w:r>
      <w:r>
        <w:rPr>
          <w:color w:val="000000"/>
          <w:sz w:val="24"/>
          <w:szCs w:val="24"/>
        </w:rPr>
        <w:t>»</w:t>
      </w:r>
      <w:r w:rsidRPr="00411BEC">
        <w:rPr>
          <w:color w:val="000000"/>
          <w:sz w:val="24"/>
          <w:szCs w:val="24"/>
        </w:rPr>
        <w:t xml:space="preserve">. Обращения, направленные в Совет сельского поселения, рассматриваются на очередном заседании, в случае, если обращение поступило не </w:t>
      </w:r>
      <w:proofErr w:type="gramStart"/>
      <w:r w:rsidRPr="00411BEC">
        <w:rPr>
          <w:color w:val="000000"/>
          <w:sz w:val="24"/>
          <w:szCs w:val="24"/>
        </w:rPr>
        <w:t>позднее</w:t>
      </w:r>
      <w:proofErr w:type="gramEnd"/>
      <w:r w:rsidRPr="00411BEC">
        <w:rPr>
          <w:color w:val="000000"/>
          <w:sz w:val="24"/>
          <w:szCs w:val="24"/>
        </w:rPr>
        <w:t xml:space="preserve"> чем за 14 дней до его проведения. На обращения, направленные в администрацию поселения, уполномоченными на то должностными лицами в течение одного месяца должен быть представлен ответ по существу. </w:t>
      </w:r>
    </w:p>
    <w:p w:rsidR="00264618" w:rsidRPr="00411BEC" w:rsidRDefault="00264618" w:rsidP="00264618">
      <w:pPr>
        <w:autoSpaceDE w:val="0"/>
        <w:autoSpaceDN w:val="0"/>
        <w:adjustRightInd w:val="0"/>
        <w:ind w:left="142" w:firstLine="284"/>
        <w:rPr>
          <w:b/>
          <w:sz w:val="24"/>
          <w:szCs w:val="24"/>
        </w:rPr>
      </w:pPr>
    </w:p>
    <w:p w:rsidR="00264618" w:rsidRPr="00411BEC" w:rsidRDefault="00264618" w:rsidP="00264618">
      <w:pPr>
        <w:autoSpaceDE w:val="0"/>
        <w:autoSpaceDN w:val="0"/>
        <w:adjustRightInd w:val="0"/>
        <w:ind w:left="142" w:firstLine="284"/>
        <w:jc w:val="both"/>
        <w:rPr>
          <w:b/>
          <w:sz w:val="24"/>
          <w:szCs w:val="24"/>
        </w:rPr>
      </w:pPr>
      <w:r w:rsidRPr="00411BEC">
        <w:rPr>
          <w:b/>
          <w:sz w:val="24"/>
          <w:szCs w:val="24"/>
        </w:rPr>
        <w:t>Статья 49.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264618" w:rsidRPr="00411BEC" w:rsidRDefault="00264618" w:rsidP="00264618">
      <w:pPr>
        <w:autoSpaceDE w:val="0"/>
        <w:autoSpaceDN w:val="0"/>
        <w:adjustRightInd w:val="0"/>
        <w:ind w:left="142" w:firstLine="284"/>
        <w:jc w:val="center"/>
        <w:rPr>
          <w:b/>
          <w:sz w:val="24"/>
          <w:szCs w:val="24"/>
        </w:rPr>
      </w:pPr>
    </w:p>
    <w:p w:rsidR="00264618" w:rsidRPr="00411BEC" w:rsidRDefault="00264618" w:rsidP="00264618">
      <w:pPr>
        <w:autoSpaceDE w:val="0"/>
        <w:autoSpaceDN w:val="0"/>
        <w:adjustRightInd w:val="0"/>
        <w:ind w:left="142" w:firstLine="284"/>
        <w:jc w:val="both"/>
        <w:rPr>
          <w:sz w:val="24"/>
          <w:szCs w:val="24"/>
        </w:rPr>
      </w:pPr>
      <w:r w:rsidRPr="00411BEC">
        <w:rPr>
          <w:sz w:val="24"/>
          <w:szCs w:val="24"/>
        </w:rPr>
        <w:t>1. Лица, замещавшие муниципальные должности, и лица, замещавшие должности муниципальной службы, имеют право на пенсию за выслугу лет в соответствии с законодательством.</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2. Порядок назначения пенсии за выслугу лет, ее перерасчета, выплаты, приостановления и возобновления, прекращения и восстановления для лиц, замещавших муниципальные должности, и лиц, замещавших должности муниципальной службы, устанавливается решением Совета сельского поселения.</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3. Решение о назначении пенсии за выслугу лет лицу, замещавшему должность муниципальной службы, принимается главой поселения.</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Решение о назначении пенсии за выслугу лет лицу, замещавшему муниципальную должность, принимается Советом сельского поселения.</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4. Органом местного самоуправления, устанавливающим порядок назначения пенсии за выслугу лет, ее перерасчета, выплаты, приостановления и возобновления, прекращения и восстановления для лиц, замещающих муниципальные должности, и лиц, замещающих должности муниципальной службы, является Совет сельского поселения, а назначение пенсии за выслугу лет указанным лицам производится администрацией сельского поселения.</w:t>
      </w:r>
    </w:p>
    <w:p w:rsidR="00264618" w:rsidRPr="00411BEC" w:rsidRDefault="00264618" w:rsidP="00264618">
      <w:pPr>
        <w:autoSpaceDE w:val="0"/>
        <w:autoSpaceDN w:val="0"/>
        <w:adjustRightInd w:val="0"/>
        <w:ind w:left="142" w:firstLine="284"/>
        <w:jc w:val="both"/>
        <w:rPr>
          <w:sz w:val="24"/>
          <w:szCs w:val="24"/>
        </w:rPr>
      </w:pPr>
      <w:r w:rsidRPr="00411BEC">
        <w:rPr>
          <w:sz w:val="24"/>
          <w:szCs w:val="24"/>
        </w:rPr>
        <w:t xml:space="preserve">Лицо, замещавшее муниципальную должность, освобожденное от должности в связи с прекращением полномочий, направляет заявление о назначении пенсии за выслугу лет в администрацию сельского поселения; лицо, замещавшее должность муниципальной службы и претендующее на установление ему пенсии за выслугу лет, заявление о назначении пенсии за выслугу лет, направляет в орган местного самоуправления, в котором указанное лицо замещало должность муниципальной службы перед увольнением с муниципальной службы. </w:t>
      </w:r>
    </w:p>
    <w:p w:rsidR="00264618" w:rsidRPr="00411BEC" w:rsidRDefault="00264618" w:rsidP="00264618">
      <w:pPr>
        <w:autoSpaceDE w:val="0"/>
        <w:autoSpaceDN w:val="0"/>
        <w:adjustRightInd w:val="0"/>
        <w:ind w:left="142" w:firstLine="284"/>
        <w:rPr>
          <w:b/>
          <w:sz w:val="24"/>
          <w:szCs w:val="24"/>
        </w:rPr>
      </w:pPr>
    </w:p>
    <w:p w:rsidR="00264618" w:rsidRPr="00411BEC" w:rsidRDefault="00264618" w:rsidP="00264618">
      <w:pPr>
        <w:ind w:left="142" w:firstLine="284"/>
        <w:jc w:val="center"/>
        <w:rPr>
          <w:rFonts w:eastAsia="A"/>
          <w:b/>
          <w:color w:val="000000"/>
          <w:sz w:val="24"/>
          <w:szCs w:val="24"/>
        </w:rPr>
      </w:pPr>
      <w:r w:rsidRPr="00411BEC">
        <w:rPr>
          <w:rFonts w:eastAsia="A"/>
          <w:b/>
          <w:color w:val="000000"/>
          <w:sz w:val="24"/>
          <w:szCs w:val="24"/>
        </w:rPr>
        <w:t>Глава 5. Избирательная комиссия сельского поселения</w:t>
      </w:r>
    </w:p>
    <w:p w:rsidR="00264618" w:rsidRPr="00411BEC" w:rsidRDefault="00264618" w:rsidP="00264618">
      <w:pPr>
        <w:ind w:left="142" w:firstLine="284"/>
        <w:jc w:val="both"/>
        <w:rPr>
          <w:rFonts w:eastAsia="A"/>
          <w:b/>
          <w:color w:val="000000"/>
          <w:sz w:val="24"/>
          <w:szCs w:val="24"/>
        </w:rPr>
      </w:pPr>
    </w:p>
    <w:p w:rsidR="00264618" w:rsidRPr="00411BEC" w:rsidRDefault="00264618" w:rsidP="00264618">
      <w:pPr>
        <w:ind w:left="142" w:firstLine="284"/>
        <w:jc w:val="both"/>
        <w:rPr>
          <w:rFonts w:eastAsia="A"/>
          <w:b/>
          <w:color w:val="000000"/>
          <w:sz w:val="24"/>
          <w:szCs w:val="24"/>
        </w:rPr>
      </w:pPr>
      <w:r w:rsidRPr="00411BEC">
        <w:rPr>
          <w:rFonts w:eastAsia="A"/>
          <w:b/>
          <w:color w:val="000000"/>
          <w:sz w:val="24"/>
          <w:szCs w:val="24"/>
        </w:rPr>
        <w:t xml:space="preserve">Статья 50. Избирательная комиссия сельского поселения </w:t>
      </w:r>
    </w:p>
    <w:p w:rsidR="00264618" w:rsidRPr="00411BEC" w:rsidRDefault="00264618" w:rsidP="00264618">
      <w:pPr>
        <w:ind w:left="142" w:firstLine="284"/>
        <w:jc w:val="both"/>
        <w:rPr>
          <w:rFonts w:eastAsia="A"/>
          <w:color w:val="000000"/>
          <w:sz w:val="24"/>
          <w:szCs w:val="24"/>
        </w:rPr>
      </w:pP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 xml:space="preserve">1. Избирательная комиссия сельского поселения </w:t>
      </w:r>
      <w:r w:rsidRPr="00411BEC">
        <w:rPr>
          <w:color w:val="000000"/>
          <w:sz w:val="24"/>
          <w:szCs w:val="24"/>
        </w:rPr>
        <w:t>(далее – избирательная комиссия поселения)</w:t>
      </w:r>
      <w:r w:rsidRPr="00411BEC">
        <w:rPr>
          <w:rFonts w:eastAsia="A"/>
          <w:color w:val="000000"/>
          <w:sz w:val="24"/>
          <w:szCs w:val="24"/>
        </w:rPr>
        <w:t xml:space="preserve">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2. Избирательная комиссия поселения является муниципальным органом и не входит в структуру органов местного самоуправления сельского поселения.</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Решением Совета сельского поселения избирательная комиссия поселения может быть наделена статусом юридического лица.</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lastRenderedPageBreak/>
        <w:t>3. Срок полномочий избирательной комиссии поселения составляет 5 лет.</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 xml:space="preserve">4. Избирательная комиссия поселения состоит из 8 членов с правом решающего голоса. </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Формирование избирательной комиссии поселения и назначение членов избирательной комиссии поселения осуществляется в порядке и сроки, установленные законодательством о выборах и референдумах.</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5. Избирательная комиссия поселения:</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 xml:space="preserve">а) осуществляет на территории муниципального образования </w:t>
      </w:r>
      <w:proofErr w:type="gramStart"/>
      <w:r w:rsidRPr="00411BEC">
        <w:rPr>
          <w:rFonts w:eastAsia="A"/>
          <w:color w:val="000000"/>
          <w:sz w:val="24"/>
          <w:szCs w:val="24"/>
        </w:rPr>
        <w:t>контроль за</w:t>
      </w:r>
      <w:proofErr w:type="gramEnd"/>
      <w:r w:rsidRPr="00411BEC">
        <w:rPr>
          <w:rFonts w:eastAsia="A"/>
          <w:color w:val="000000"/>
          <w:sz w:val="24"/>
          <w:szCs w:val="24"/>
        </w:rPr>
        <w:t xml:space="preserve"> соблюдением избирательных прав и права на участие в референдуме граждан Российской Федерации;</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г)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264618" w:rsidRPr="00411BEC" w:rsidRDefault="00264618" w:rsidP="00264618">
      <w:pPr>
        <w:ind w:left="142" w:firstLine="284"/>
        <w:jc w:val="both"/>
        <w:rPr>
          <w:rFonts w:eastAsia="A"/>
          <w:color w:val="000000"/>
          <w:sz w:val="24"/>
          <w:szCs w:val="24"/>
        </w:rPr>
      </w:pPr>
      <w:r w:rsidRPr="00411BEC">
        <w:rPr>
          <w:rFonts w:eastAsia="A"/>
          <w:color w:val="000000"/>
          <w:sz w:val="24"/>
          <w:szCs w:val="24"/>
        </w:rPr>
        <w:t xml:space="preserve">д) осуществляет иные полномочия в соответствии с Федеральным законом от 12.06.2002 № 67-ФЗ </w:t>
      </w:r>
      <w:r>
        <w:rPr>
          <w:rFonts w:eastAsia="A"/>
          <w:color w:val="000000"/>
          <w:sz w:val="24"/>
          <w:szCs w:val="24"/>
        </w:rPr>
        <w:t>«</w:t>
      </w:r>
      <w:r w:rsidRPr="00411BEC">
        <w:rPr>
          <w:rFonts w:eastAsia="A"/>
          <w:color w:val="000000"/>
          <w:sz w:val="24"/>
          <w:szCs w:val="24"/>
        </w:rPr>
        <w:t>Об основных гарантиях избирательных прав и права на участие в референдуме граждан Российской Федерации</w:t>
      </w:r>
      <w:r>
        <w:rPr>
          <w:rFonts w:eastAsia="A"/>
          <w:color w:val="000000"/>
          <w:sz w:val="24"/>
          <w:szCs w:val="24"/>
        </w:rPr>
        <w:t>»</w:t>
      </w:r>
      <w:r w:rsidRPr="00411BEC">
        <w:rPr>
          <w:rFonts w:eastAsia="A"/>
          <w:color w:val="000000"/>
          <w:sz w:val="24"/>
          <w:szCs w:val="24"/>
        </w:rPr>
        <w:t xml:space="preserve">, иными федеральными законами, Законом Республики Коми от 27.09.2010 № 88-РЗ </w:t>
      </w:r>
      <w:r>
        <w:rPr>
          <w:rFonts w:eastAsia="A"/>
          <w:color w:val="000000"/>
          <w:sz w:val="24"/>
          <w:szCs w:val="24"/>
        </w:rPr>
        <w:t>«</w:t>
      </w:r>
      <w:r w:rsidRPr="00411BEC">
        <w:rPr>
          <w:rFonts w:eastAsia="A"/>
          <w:color w:val="000000"/>
          <w:sz w:val="24"/>
          <w:szCs w:val="24"/>
        </w:rPr>
        <w:t>О выборах и референдумах в Республике Коми</w:t>
      </w:r>
      <w:r>
        <w:rPr>
          <w:rFonts w:eastAsia="A"/>
          <w:color w:val="000000"/>
          <w:sz w:val="24"/>
          <w:szCs w:val="24"/>
        </w:rPr>
        <w:t>»</w:t>
      </w:r>
      <w:r w:rsidRPr="00411BEC">
        <w:rPr>
          <w:rFonts w:eastAsia="A"/>
          <w:color w:val="000000"/>
          <w:sz w:val="24"/>
          <w:szCs w:val="24"/>
        </w:rPr>
        <w:t xml:space="preserve">, Уставом сельского поселения. 6. Полномочия избирательной комиссии </w:t>
      </w:r>
      <w:proofErr w:type="spellStart"/>
      <w:r w:rsidRPr="00411BEC">
        <w:rPr>
          <w:rFonts w:eastAsia="A"/>
          <w:color w:val="000000"/>
          <w:sz w:val="24"/>
          <w:szCs w:val="24"/>
        </w:rPr>
        <w:t>поселенияпо</w:t>
      </w:r>
      <w:proofErr w:type="spellEnd"/>
      <w:r w:rsidRPr="00411BEC">
        <w:rPr>
          <w:rFonts w:eastAsia="A"/>
          <w:color w:val="000000"/>
          <w:sz w:val="24"/>
          <w:szCs w:val="24"/>
        </w:rPr>
        <w:t xml:space="preserve"> решению Избирательной комиссии Республики Коми, принятому на основании обращения Совета сельского поселения, могут возлагаться на территориальную избирательную комиссию муниципального района </w:t>
      </w:r>
      <w:r>
        <w:rPr>
          <w:rFonts w:eastAsia="A"/>
          <w:color w:val="000000"/>
          <w:sz w:val="24"/>
          <w:szCs w:val="24"/>
        </w:rPr>
        <w:t>«</w:t>
      </w:r>
      <w:r w:rsidRPr="00411BEC">
        <w:rPr>
          <w:rFonts w:eastAsia="A"/>
          <w:color w:val="000000"/>
          <w:sz w:val="24"/>
          <w:szCs w:val="24"/>
        </w:rPr>
        <w:t>Усть-Куломский</w:t>
      </w:r>
      <w:r>
        <w:rPr>
          <w:rFonts w:eastAsia="A"/>
          <w:color w:val="000000"/>
          <w:sz w:val="24"/>
          <w:szCs w:val="24"/>
        </w:rPr>
        <w:t>»</w:t>
      </w:r>
      <w:r w:rsidRPr="00411BEC">
        <w:rPr>
          <w:rFonts w:eastAsia="A"/>
          <w:color w:val="000000"/>
          <w:sz w:val="24"/>
          <w:szCs w:val="24"/>
        </w:rPr>
        <w:t>.</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Глава 6. Экономическая основа местного самоуправления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51. Экономическая основа местного самоуправления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Имущество, находящееся в муниципальной собственности сельского поселения, средства местного бюджета, а также имущественные права сельского поселения составляют экономическую основу местного самоуправления сельского поселения.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52. Муниципальное имущество сельского поселения </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1. В собственности сельского поселения может находиться:</w:t>
      </w:r>
    </w:p>
    <w:p w:rsidR="00264618" w:rsidRPr="00411BEC" w:rsidRDefault="00264618" w:rsidP="00264618">
      <w:pPr>
        <w:ind w:left="142" w:firstLine="284"/>
        <w:jc w:val="both"/>
        <w:rPr>
          <w:bCs/>
          <w:sz w:val="24"/>
          <w:szCs w:val="24"/>
        </w:rPr>
      </w:pPr>
      <w:proofErr w:type="gramStart"/>
      <w:r w:rsidRPr="00411BEC">
        <w:rPr>
          <w:bCs/>
          <w:sz w:val="24"/>
          <w:szCs w:val="24"/>
        </w:rPr>
        <w:t>1) имущество, предназначенное для решения установленных Федеральным законом № 131-ФЗ вопросов местного значения;</w:t>
      </w:r>
      <w:proofErr w:type="gramEnd"/>
    </w:p>
    <w:p w:rsidR="00264618" w:rsidRPr="00411BEC" w:rsidRDefault="00264618" w:rsidP="00264618">
      <w:pPr>
        <w:ind w:left="142" w:firstLine="284"/>
        <w:jc w:val="both"/>
        <w:rPr>
          <w:bCs/>
          <w:sz w:val="24"/>
          <w:szCs w:val="24"/>
        </w:rPr>
      </w:pPr>
      <w:r w:rsidRPr="00411BEC">
        <w:rPr>
          <w:bCs/>
          <w:sz w:val="24"/>
          <w:szCs w:val="24"/>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Коми,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264618" w:rsidRPr="00411BEC" w:rsidRDefault="00264618" w:rsidP="00264618">
      <w:pPr>
        <w:ind w:left="142" w:firstLine="284"/>
        <w:jc w:val="both"/>
        <w:rPr>
          <w:bCs/>
          <w:sz w:val="24"/>
          <w:szCs w:val="24"/>
        </w:rPr>
      </w:pPr>
      <w:r w:rsidRPr="00411BEC">
        <w:rPr>
          <w:bCs/>
          <w:sz w:val="24"/>
          <w:szCs w:val="24"/>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lastRenderedPageBreak/>
        <w:t xml:space="preserve">4) имущество, необходимое для решения вопросов, право </w:t>
      </w:r>
      <w:proofErr w:type="gramStart"/>
      <w:r w:rsidRPr="00411BEC">
        <w:rPr>
          <w:bCs/>
          <w:sz w:val="24"/>
          <w:szCs w:val="24"/>
        </w:rPr>
        <w:t>решения</w:t>
      </w:r>
      <w:proofErr w:type="gramEnd"/>
      <w:r w:rsidRPr="00411BEC">
        <w:rPr>
          <w:bCs/>
          <w:sz w:val="24"/>
          <w:szCs w:val="24"/>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264618" w:rsidRPr="00411BEC" w:rsidRDefault="00264618" w:rsidP="00264618">
      <w:pPr>
        <w:ind w:left="142" w:firstLine="284"/>
        <w:jc w:val="both"/>
        <w:rPr>
          <w:bCs/>
          <w:sz w:val="24"/>
          <w:szCs w:val="24"/>
        </w:rPr>
      </w:pPr>
      <w:r w:rsidRPr="00411BEC">
        <w:rPr>
          <w:bCs/>
          <w:sz w:val="24"/>
          <w:szCs w:val="24"/>
        </w:rPr>
        <w:t>5) имущество, предназначенное для решения вопросов местного значения в соответствии с частью 3 статьи 14 Федерального закона №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264618" w:rsidRPr="00411BEC" w:rsidRDefault="00264618" w:rsidP="00264618">
      <w:pPr>
        <w:ind w:left="142" w:firstLine="284"/>
        <w:jc w:val="both"/>
        <w:rPr>
          <w:bCs/>
          <w:sz w:val="24"/>
          <w:szCs w:val="24"/>
        </w:rPr>
      </w:pPr>
      <w:r w:rsidRPr="00411BEC">
        <w:rPr>
          <w:bCs/>
          <w:sz w:val="24"/>
          <w:szCs w:val="24"/>
        </w:rPr>
        <w:t xml:space="preserve">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53. Владение, пользование и распоряжение муниципальным имуществом</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Органы местного самоуправления сельского поселения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законами Республики Коми и принимаемыми в соответствии с ними нормативными правовыми актами органов местного самоуправления.</w:t>
      </w:r>
    </w:p>
    <w:p w:rsidR="00264618" w:rsidRPr="00411BEC" w:rsidRDefault="00264618" w:rsidP="00264618">
      <w:pPr>
        <w:ind w:left="142" w:firstLine="284"/>
        <w:jc w:val="both"/>
        <w:rPr>
          <w:bCs/>
          <w:sz w:val="24"/>
          <w:szCs w:val="24"/>
        </w:rPr>
      </w:pPr>
      <w:r w:rsidRPr="00411BEC">
        <w:rPr>
          <w:bCs/>
          <w:sz w:val="24"/>
          <w:szCs w:val="24"/>
        </w:rPr>
        <w:t>2. Органы местного самоуправления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Коми и органам местного самоуправления иных муниципальных образований, отчуждать, совершать иные сделки в соответствии с федеральным законодательством.</w:t>
      </w:r>
    </w:p>
    <w:p w:rsidR="00264618" w:rsidRPr="00411BEC" w:rsidRDefault="00264618" w:rsidP="00264618">
      <w:pPr>
        <w:ind w:left="142" w:firstLine="284"/>
        <w:jc w:val="both"/>
        <w:rPr>
          <w:bCs/>
          <w:sz w:val="24"/>
          <w:szCs w:val="24"/>
        </w:rPr>
      </w:pPr>
      <w:r w:rsidRPr="00411BEC">
        <w:rPr>
          <w:bCs/>
          <w:sz w:val="24"/>
          <w:szCs w:val="24"/>
        </w:rPr>
        <w:t>3. Порядок владения, пользования и распоряжения муниципальным имуществом сельского поселения устанавливается Советом сельского поселения.</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54. Приватизация муниципального имущества сельского поселения</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Порядок и условия приватизации муниципального имущества определяются муниципальными нормативными правовыми актами, принимаемыми Советом сельского поселения в соответствии с федеральными законами.</w:t>
      </w:r>
    </w:p>
    <w:p w:rsidR="00264618" w:rsidRPr="00411BEC" w:rsidRDefault="00264618" w:rsidP="00264618">
      <w:pPr>
        <w:ind w:left="142" w:firstLine="284"/>
        <w:jc w:val="both"/>
        <w:rPr>
          <w:bCs/>
          <w:sz w:val="24"/>
          <w:szCs w:val="24"/>
        </w:rPr>
      </w:pPr>
      <w:r w:rsidRPr="00411BEC">
        <w:rPr>
          <w:bCs/>
          <w:sz w:val="24"/>
          <w:szCs w:val="24"/>
        </w:rPr>
        <w:t xml:space="preserve">2. Доходы от использования и приватизации муниципального имущества поступают в бюджет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55. Органы местного самоуправления как юридические лица</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1. От имени сельского поселения приобретать и осуществлять имущественные и иные права и обязанности, выступать в суде без доверенности могут глава сельского поселения, другие должностные лица местного самоуправления в соответствии с настоящим Уставом.</w:t>
      </w:r>
    </w:p>
    <w:p w:rsidR="00264618" w:rsidRPr="00411BEC" w:rsidRDefault="00264618" w:rsidP="00264618">
      <w:pPr>
        <w:ind w:left="142" w:firstLine="284"/>
        <w:jc w:val="both"/>
        <w:rPr>
          <w:bCs/>
          <w:sz w:val="24"/>
          <w:szCs w:val="24"/>
        </w:rPr>
      </w:pPr>
      <w:r w:rsidRPr="00411BEC">
        <w:rPr>
          <w:bCs/>
          <w:sz w:val="24"/>
          <w:szCs w:val="24"/>
        </w:rPr>
        <w:t>2. Органы местного самоуправления, которые в соответствии с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56. Отношения администрации сельского поселения с предприятиями и учреждениями, находящимися в муниципальной собственности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lastRenderedPageBreak/>
        <w:t>1. Администрация сельского поселения может создавать муниципальные предприятия и учреждения, необходимые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264618" w:rsidRPr="00411BEC" w:rsidRDefault="00264618" w:rsidP="00264618">
      <w:pPr>
        <w:ind w:left="142" w:firstLine="284"/>
        <w:jc w:val="both"/>
        <w:rPr>
          <w:bCs/>
          <w:sz w:val="24"/>
          <w:szCs w:val="24"/>
        </w:rPr>
      </w:pPr>
      <w:r w:rsidRPr="00411BEC">
        <w:rPr>
          <w:bCs/>
          <w:sz w:val="24"/>
          <w:szCs w:val="24"/>
        </w:rPr>
        <w:t>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не реже одного раза в год заслушивает отчеты об их деятельности, в порядке, предусмотренном Уставом сельского поселения.</w:t>
      </w:r>
    </w:p>
    <w:p w:rsidR="00264618" w:rsidRPr="00411BEC" w:rsidRDefault="00264618" w:rsidP="00264618">
      <w:pPr>
        <w:ind w:left="142" w:firstLine="284"/>
        <w:jc w:val="both"/>
        <w:rPr>
          <w:bCs/>
          <w:sz w:val="24"/>
          <w:szCs w:val="24"/>
        </w:rPr>
      </w:pPr>
      <w:r w:rsidRPr="00411BEC">
        <w:rPr>
          <w:bCs/>
          <w:sz w:val="24"/>
          <w:szCs w:val="24"/>
        </w:rPr>
        <w:t>3. Решение о создании (учреждении) муниципальных предприятий и учреждений должно определять цели и предмет деятельности соответствующих предприятий и учреждений.</w:t>
      </w:r>
    </w:p>
    <w:p w:rsidR="00264618" w:rsidRPr="00411BEC" w:rsidRDefault="00264618" w:rsidP="00264618">
      <w:pPr>
        <w:ind w:left="142" w:firstLine="284"/>
        <w:jc w:val="both"/>
        <w:rPr>
          <w:bCs/>
          <w:sz w:val="24"/>
          <w:szCs w:val="24"/>
        </w:rPr>
      </w:pPr>
      <w:r w:rsidRPr="00411BEC">
        <w:rPr>
          <w:bCs/>
          <w:sz w:val="24"/>
          <w:szCs w:val="24"/>
        </w:rPr>
        <w:t>Условия и порядок формирования задания учредителя для автономных и бюджетных учреждений и порядок финансового обеспечения выполнения этого задания определяются администрацией сельского поселения.</w:t>
      </w:r>
    </w:p>
    <w:p w:rsidR="00264618" w:rsidRPr="00411BEC" w:rsidRDefault="00264618" w:rsidP="00264618">
      <w:pPr>
        <w:ind w:left="142" w:firstLine="284"/>
        <w:jc w:val="both"/>
        <w:rPr>
          <w:bCs/>
          <w:sz w:val="24"/>
          <w:szCs w:val="24"/>
        </w:rPr>
      </w:pPr>
      <w:r w:rsidRPr="00411BEC">
        <w:rPr>
          <w:bCs/>
          <w:sz w:val="24"/>
          <w:szCs w:val="24"/>
        </w:rPr>
        <w:t>Цели и условия, порядок и виды деятельности муниципальных предприятий и учреждений закрепляются в их уставах.</w:t>
      </w:r>
    </w:p>
    <w:p w:rsidR="00264618" w:rsidRPr="00411BEC" w:rsidRDefault="00264618" w:rsidP="00264618">
      <w:pPr>
        <w:ind w:left="142" w:firstLine="284"/>
        <w:jc w:val="both"/>
        <w:rPr>
          <w:bCs/>
          <w:sz w:val="24"/>
          <w:szCs w:val="24"/>
        </w:rPr>
      </w:pPr>
      <w:r w:rsidRPr="00411BEC">
        <w:rPr>
          <w:bCs/>
          <w:sz w:val="24"/>
          <w:szCs w:val="24"/>
        </w:rPr>
        <w:t>Руководитель муниципального унитарного предприятия, учреждения назначается на должность и освобождается от должности распоряжением администрации сельского поселения, порядок и условия выполнения его функциональных обязанностей регулируются трудовым договором.</w:t>
      </w:r>
    </w:p>
    <w:p w:rsidR="00264618" w:rsidRPr="00411BEC" w:rsidRDefault="00264618" w:rsidP="00264618">
      <w:pPr>
        <w:ind w:left="142" w:firstLine="284"/>
        <w:jc w:val="both"/>
        <w:rPr>
          <w:bCs/>
          <w:sz w:val="24"/>
          <w:szCs w:val="24"/>
        </w:rPr>
      </w:pPr>
      <w:r w:rsidRPr="00411BEC">
        <w:rPr>
          <w:bCs/>
          <w:sz w:val="24"/>
          <w:szCs w:val="24"/>
        </w:rPr>
        <w:t>Руководители муниципальных предприятий, учреждений ежегодно представляют в уполномоченные органы местного самоуправления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 муниципальной собственности, а также представляют отчеты об исполнении сметы бюджетных учреждений, об использовании выделенных организации средств местного бюджета. Руководители указанных организаций ежегодно лично отчитываются перед учредителем о своей деятельности и деятельности, руководимых ими организаций в порядке и по графику, утвержденным учредителем.</w:t>
      </w:r>
    </w:p>
    <w:p w:rsidR="00264618" w:rsidRPr="00411BEC" w:rsidRDefault="00264618" w:rsidP="00264618">
      <w:pPr>
        <w:ind w:left="142" w:firstLine="284"/>
        <w:jc w:val="both"/>
        <w:rPr>
          <w:bCs/>
          <w:sz w:val="24"/>
          <w:szCs w:val="24"/>
        </w:rPr>
      </w:pPr>
      <w:r w:rsidRPr="00411BEC">
        <w:rPr>
          <w:bCs/>
          <w:sz w:val="24"/>
          <w:szCs w:val="24"/>
        </w:rPr>
        <w:t>Администрацией сельского поселения разрабатывается процедура и форма отчета руководителей муниципальных предприятий и учреждений, которые утверждаются соответствующим муниципальным правовым актом. Заслушивание отчетов проходит не реже одного раза в год.</w:t>
      </w:r>
    </w:p>
    <w:p w:rsidR="00264618" w:rsidRPr="00411BEC" w:rsidRDefault="00264618" w:rsidP="00264618">
      <w:pPr>
        <w:ind w:left="142" w:firstLine="284"/>
        <w:jc w:val="both"/>
        <w:rPr>
          <w:bCs/>
          <w:sz w:val="24"/>
          <w:szCs w:val="24"/>
        </w:rPr>
      </w:pPr>
      <w:r w:rsidRPr="00411BEC">
        <w:rPr>
          <w:bCs/>
          <w:sz w:val="24"/>
          <w:szCs w:val="24"/>
        </w:rPr>
        <w:t>По результатам заслушивания отчета администрация сельского поселения, принимает решение об утверждении отчета о деятельности муниципального предприятия или учреждения, дает оценку работе руководителя и направляет принятое решение непосредственно руководителю муниципального предприятия или учреждения.</w:t>
      </w:r>
    </w:p>
    <w:p w:rsidR="00264618" w:rsidRPr="00411BEC" w:rsidRDefault="00264618" w:rsidP="00264618">
      <w:pPr>
        <w:ind w:left="142" w:firstLine="284"/>
        <w:jc w:val="both"/>
        <w:rPr>
          <w:bCs/>
          <w:sz w:val="24"/>
          <w:szCs w:val="24"/>
        </w:rPr>
      </w:pPr>
      <w:r w:rsidRPr="00411BEC">
        <w:rPr>
          <w:bCs/>
          <w:sz w:val="24"/>
          <w:szCs w:val="24"/>
        </w:rPr>
        <w:t>Помимо годового отчета по запросу администрации сельского поселения, руководитель муниципального предприятия либо учреждения обязан представлять письменный отчет о своей деятельности.</w:t>
      </w:r>
    </w:p>
    <w:p w:rsidR="00264618" w:rsidRPr="00411BEC" w:rsidRDefault="00264618" w:rsidP="00264618">
      <w:pPr>
        <w:ind w:left="142" w:firstLine="284"/>
        <w:jc w:val="both"/>
        <w:rPr>
          <w:bCs/>
          <w:sz w:val="24"/>
          <w:szCs w:val="24"/>
        </w:rPr>
      </w:pPr>
      <w:r w:rsidRPr="00411BEC">
        <w:rPr>
          <w:bCs/>
          <w:sz w:val="24"/>
          <w:szCs w:val="24"/>
        </w:rPr>
        <w:t xml:space="preserve">4. Органы местного самоуправления от имени поселения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законом.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57. Участие сельского поселения в хозяйственных обществах и некоммерческих организациях</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Участие органов местного самоуправления поселения в хозяйственных обществах и некоммерческих организациях осуществляется на основании статей 68 и 69 Федерального закона № 131-ФЗ и в соответствии с Гражданским кодексом Российской Федерации, иными федеральными законами.</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58. Бюджет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 xml:space="preserve">1. Сельское поселение имеет собственный бюджет (далее - бюджет сельского поселения, местный бюджет). </w:t>
      </w:r>
    </w:p>
    <w:p w:rsidR="00264618" w:rsidRPr="00411BEC" w:rsidRDefault="00264618" w:rsidP="00264618">
      <w:pPr>
        <w:ind w:left="142" w:firstLine="284"/>
        <w:jc w:val="both"/>
        <w:rPr>
          <w:bCs/>
          <w:sz w:val="24"/>
          <w:szCs w:val="24"/>
        </w:rPr>
      </w:pPr>
      <w:r w:rsidRPr="00411BEC">
        <w:rPr>
          <w:bCs/>
          <w:sz w:val="24"/>
          <w:szCs w:val="24"/>
        </w:rPr>
        <w:t>2. Органы местного самоуправления сельского поселения обеспечивают сбалансированность бюджета сельского поселения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 сельского поселения, уровню и составу муниципального долга, исполнению бюджетных и долговых обязательств сельского поселения.</w:t>
      </w:r>
    </w:p>
    <w:p w:rsidR="00264618" w:rsidRPr="00411BEC" w:rsidRDefault="00264618" w:rsidP="00264618">
      <w:pPr>
        <w:ind w:left="142" w:firstLine="284"/>
        <w:jc w:val="both"/>
        <w:rPr>
          <w:bCs/>
          <w:sz w:val="24"/>
          <w:szCs w:val="24"/>
        </w:rPr>
      </w:pPr>
      <w:r w:rsidRPr="00411BEC">
        <w:rPr>
          <w:bCs/>
          <w:sz w:val="24"/>
          <w:szCs w:val="24"/>
        </w:rPr>
        <w:t xml:space="preserve">3. Составление и рассмотрение проекта местного бюджета, утверждение и исполнение местного бюджета, осуществление </w:t>
      </w:r>
      <w:proofErr w:type="gramStart"/>
      <w:r w:rsidRPr="00411BEC">
        <w:rPr>
          <w:bCs/>
          <w:sz w:val="24"/>
          <w:szCs w:val="24"/>
        </w:rPr>
        <w:t>контроля за</w:t>
      </w:r>
      <w:proofErr w:type="gramEnd"/>
      <w:r w:rsidRPr="00411BEC">
        <w:rPr>
          <w:bCs/>
          <w:sz w:val="24"/>
          <w:szCs w:val="24"/>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264618" w:rsidRPr="00411BEC" w:rsidRDefault="00264618" w:rsidP="00264618">
      <w:pPr>
        <w:ind w:left="142" w:firstLine="284"/>
        <w:jc w:val="both"/>
        <w:rPr>
          <w:bCs/>
          <w:sz w:val="24"/>
          <w:szCs w:val="24"/>
        </w:rPr>
      </w:pPr>
      <w:r w:rsidRPr="00411BEC">
        <w:rPr>
          <w:bCs/>
          <w:sz w:val="24"/>
          <w:szCs w:val="24"/>
        </w:rPr>
        <w:t>Проект местного бюджета составляется на основе прогноза социально-экономического развития в целях финансового обеспечения расходных обязательств.</w:t>
      </w:r>
    </w:p>
    <w:p w:rsidR="00264618" w:rsidRPr="00411BEC" w:rsidRDefault="00264618" w:rsidP="00264618">
      <w:pPr>
        <w:ind w:left="142" w:firstLine="284"/>
        <w:jc w:val="both"/>
        <w:rPr>
          <w:bCs/>
          <w:sz w:val="24"/>
          <w:szCs w:val="24"/>
        </w:rPr>
      </w:pPr>
      <w:r w:rsidRPr="00411BEC">
        <w:rPr>
          <w:bCs/>
          <w:sz w:val="24"/>
          <w:szCs w:val="24"/>
        </w:rPr>
        <w:t>Проект местного бюджета составляется в порядке, установленном администрацией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Проект бюджета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Составление проекта местного бюджета - исключительная прерогатива администрации поселения. Непосредственное составление проекта местного бюджета осуществляет финансовый орган муниципального образования.</w:t>
      </w:r>
    </w:p>
    <w:p w:rsidR="00264618" w:rsidRPr="00411BEC" w:rsidRDefault="00264618" w:rsidP="00264618">
      <w:pPr>
        <w:ind w:left="142" w:firstLine="284"/>
        <w:jc w:val="both"/>
        <w:rPr>
          <w:bCs/>
          <w:sz w:val="24"/>
          <w:szCs w:val="24"/>
        </w:rPr>
      </w:pPr>
      <w:r w:rsidRPr="00411BEC">
        <w:rPr>
          <w:bCs/>
          <w:sz w:val="24"/>
          <w:szCs w:val="24"/>
        </w:rPr>
        <w:t>Порядок и сроки составления проекта местного бюджета устанавливаются администрацией поселения с соблюдением требований, устанавливаемых Бюджетным кодексом Российской Федерации и муниципальными правовыми актами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Администрация сельского поселения вносит на рассмотрение Совета сельского поселения проект решения о местном бюджете в сроки, установленные муниципальным правовым актом Совета сельского поселения, но не позднее 15 ноября текущего года.</w:t>
      </w:r>
    </w:p>
    <w:p w:rsidR="00264618" w:rsidRPr="00411BEC" w:rsidRDefault="00264618" w:rsidP="00264618">
      <w:pPr>
        <w:ind w:left="142" w:firstLine="284"/>
        <w:jc w:val="both"/>
        <w:rPr>
          <w:bCs/>
          <w:sz w:val="24"/>
          <w:szCs w:val="24"/>
        </w:rPr>
      </w:pPr>
      <w:r w:rsidRPr="00411BEC">
        <w:rPr>
          <w:bCs/>
          <w:sz w:val="24"/>
          <w:szCs w:val="24"/>
        </w:rPr>
        <w:t>Порядок рассмотрения проекта решения о местном бюджете и его утверждения определяется муниципальным правовым актом Совета сельского поселения в соответствии с требованиями Бюджетного кодекса Российской Федерации.</w:t>
      </w:r>
    </w:p>
    <w:p w:rsidR="00264618" w:rsidRPr="00411BEC" w:rsidRDefault="00264618" w:rsidP="00264618">
      <w:pPr>
        <w:ind w:left="142" w:firstLine="284"/>
        <w:jc w:val="both"/>
        <w:rPr>
          <w:bCs/>
          <w:sz w:val="24"/>
          <w:szCs w:val="24"/>
        </w:rPr>
      </w:pPr>
      <w:r w:rsidRPr="00411BEC">
        <w:rPr>
          <w:bCs/>
          <w:sz w:val="24"/>
          <w:szCs w:val="24"/>
        </w:rPr>
        <w:t>Порядок рассмотрения проекта решения о местном бюджете и его утверждения, определенный муниципальным правовым актом Совета сельского поселения, должен предусматривать вступление в силу решения о местном бюджете с 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264618" w:rsidRPr="00411BEC" w:rsidRDefault="00264618" w:rsidP="00264618">
      <w:pPr>
        <w:ind w:left="142" w:firstLine="284"/>
        <w:jc w:val="both"/>
        <w:rPr>
          <w:bCs/>
          <w:sz w:val="24"/>
          <w:szCs w:val="24"/>
        </w:rPr>
      </w:pPr>
      <w:r w:rsidRPr="00411BEC">
        <w:rPr>
          <w:bCs/>
          <w:sz w:val="24"/>
          <w:szCs w:val="24"/>
        </w:rPr>
        <w:t>Исполнение местного бюджета обеспечивается администрацией сельского поселения в соответствии с требованиями Бюджетного кодекса Российской Федерации.</w:t>
      </w:r>
    </w:p>
    <w:p w:rsidR="00264618" w:rsidRPr="00411BEC" w:rsidRDefault="00264618" w:rsidP="00264618">
      <w:pPr>
        <w:ind w:left="142" w:firstLine="284"/>
        <w:jc w:val="both"/>
        <w:rPr>
          <w:bCs/>
          <w:sz w:val="24"/>
          <w:szCs w:val="24"/>
        </w:rPr>
      </w:pPr>
      <w:r w:rsidRPr="00411BEC">
        <w:rPr>
          <w:bCs/>
          <w:sz w:val="24"/>
          <w:szCs w:val="24"/>
        </w:rPr>
        <w:t>Организация исполнения местного бюджета возлагается на соответствующий финансовый орган. Исполнение местного бюджета организуется на основе сводной бюджетной росписи и кассового плана.</w:t>
      </w:r>
    </w:p>
    <w:p w:rsidR="00264618" w:rsidRPr="00411BEC" w:rsidRDefault="00264618" w:rsidP="00264618">
      <w:pPr>
        <w:ind w:left="142" w:firstLine="284"/>
        <w:jc w:val="both"/>
        <w:rPr>
          <w:bCs/>
          <w:sz w:val="24"/>
          <w:szCs w:val="24"/>
        </w:rPr>
      </w:pPr>
      <w:r w:rsidRPr="00411BEC">
        <w:rPr>
          <w:bCs/>
          <w:sz w:val="24"/>
          <w:szCs w:val="24"/>
        </w:rPr>
        <w:t>Местный бюджет исполняется на основе единства кассы и подведомственности расходов.</w:t>
      </w:r>
    </w:p>
    <w:p w:rsidR="00264618" w:rsidRPr="00411BEC" w:rsidRDefault="00264618" w:rsidP="00264618">
      <w:pPr>
        <w:ind w:left="142" w:firstLine="284"/>
        <w:jc w:val="both"/>
        <w:rPr>
          <w:bCs/>
          <w:sz w:val="24"/>
          <w:szCs w:val="24"/>
        </w:rPr>
      </w:pPr>
      <w:r w:rsidRPr="00411BEC">
        <w:rPr>
          <w:bCs/>
          <w:sz w:val="24"/>
          <w:szCs w:val="24"/>
        </w:rPr>
        <w:lastRenderedPageBreak/>
        <w:t>Отчет об исполнении местного бюджета за первый квартал, полугодие и девять месяцев текущего финансового года утверждается администрацией поселения и направляется в Совет сельского поселения и созданный им орган внешнего муниципального финансового контроля.</w:t>
      </w:r>
    </w:p>
    <w:p w:rsidR="00264618" w:rsidRPr="00411BEC" w:rsidRDefault="00264618" w:rsidP="00264618">
      <w:pPr>
        <w:ind w:left="142" w:firstLine="284"/>
        <w:jc w:val="both"/>
        <w:rPr>
          <w:bCs/>
          <w:sz w:val="24"/>
          <w:szCs w:val="24"/>
        </w:rPr>
      </w:pPr>
      <w:r w:rsidRPr="00411BEC">
        <w:rPr>
          <w:bCs/>
          <w:sz w:val="24"/>
          <w:szCs w:val="24"/>
        </w:rPr>
        <w:t>Годовой отчет об исполнении местного бюджета подлежит утверждению муниципальным правовым актом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Порядок представления, рассмотрения и утверждения годового отчета об исполнении местного бюджета устанавливается Советом сельского поселения в соответствии с положениями Бюджетного кодекса Российской Федерации.</w:t>
      </w:r>
    </w:p>
    <w:p w:rsidR="00264618" w:rsidRPr="00411BEC" w:rsidRDefault="00264618" w:rsidP="00264618">
      <w:pPr>
        <w:ind w:left="142" w:firstLine="284"/>
        <w:jc w:val="both"/>
        <w:rPr>
          <w:bCs/>
          <w:sz w:val="24"/>
          <w:szCs w:val="24"/>
        </w:rPr>
      </w:pPr>
      <w:r w:rsidRPr="00411BEC">
        <w:rPr>
          <w:bCs/>
          <w:sz w:val="24"/>
          <w:szCs w:val="24"/>
        </w:rPr>
        <w:t>По результатам рассмотрения годового отчета об исполнении бюджета Совет сельского поселения принимает решение об утверждении либо отклонении решения об исполнении местного бюджета.</w:t>
      </w:r>
    </w:p>
    <w:p w:rsidR="00264618" w:rsidRPr="00411BEC" w:rsidRDefault="00264618" w:rsidP="00264618">
      <w:pPr>
        <w:ind w:left="142" w:firstLine="284"/>
        <w:jc w:val="both"/>
        <w:rPr>
          <w:bCs/>
          <w:sz w:val="24"/>
          <w:szCs w:val="24"/>
        </w:rPr>
      </w:pPr>
      <w:r w:rsidRPr="00411BEC">
        <w:rPr>
          <w:bCs/>
          <w:sz w:val="24"/>
          <w:szCs w:val="24"/>
        </w:rPr>
        <w:t>Годовой отчет об исполнении местного бюджета представляется в Совет сельского поселения не позднее 1 мая текущего года.</w:t>
      </w:r>
    </w:p>
    <w:p w:rsidR="00264618" w:rsidRPr="00411BEC" w:rsidRDefault="00264618" w:rsidP="00264618">
      <w:pPr>
        <w:ind w:left="142" w:firstLine="284"/>
        <w:jc w:val="both"/>
        <w:rPr>
          <w:bCs/>
          <w:sz w:val="24"/>
          <w:szCs w:val="24"/>
        </w:rPr>
      </w:pPr>
      <w:r w:rsidRPr="00411BEC">
        <w:rPr>
          <w:bCs/>
          <w:sz w:val="24"/>
          <w:szCs w:val="24"/>
        </w:rPr>
        <w:t xml:space="preserve">Органы муниципального финансового контроля осуществляют </w:t>
      </w:r>
      <w:proofErr w:type="gramStart"/>
      <w:r w:rsidRPr="00411BEC">
        <w:rPr>
          <w:bCs/>
          <w:sz w:val="24"/>
          <w:szCs w:val="24"/>
        </w:rPr>
        <w:t>контроль за</w:t>
      </w:r>
      <w:proofErr w:type="gramEnd"/>
      <w:r w:rsidRPr="00411BEC">
        <w:rPr>
          <w:bCs/>
          <w:sz w:val="24"/>
          <w:szCs w:val="24"/>
        </w:rPr>
        <w:t xml:space="preserve"> использованием средств местного бюджета, а также межбюджетных трансфертов и бюджетных кредитов, предоставленных другому бюджету бюджетной системы Российской Федерации. Такой контроль осуществляется также в отношении главных распорядителей (распорядителей) и получателей средств местного бюджета, которому предоставлены межбюджетные трансферты.</w:t>
      </w:r>
    </w:p>
    <w:p w:rsidR="00264618" w:rsidRPr="00411BEC" w:rsidRDefault="00264618" w:rsidP="00264618">
      <w:pPr>
        <w:ind w:left="142" w:firstLine="284"/>
        <w:jc w:val="both"/>
        <w:rPr>
          <w:bCs/>
          <w:sz w:val="24"/>
          <w:szCs w:val="24"/>
        </w:rPr>
      </w:pPr>
      <w:r w:rsidRPr="00411BEC">
        <w:rPr>
          <w:bCs/>
          <w:sz w:val="24"/>
          <w:szCs w:val="24"/>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поселения.</w:t>
      </w:r>
    </w:p>
    <w:p w:rsidR="00264618" w:rsidRPr="00411BEC" w:rsidRDefault="00264618" w:rsidP="00264618">
      <w:pPr>
        <w:ind w:left="142" w:firstLine="284"/>
        <w:jc w:val="both"/>
        <w:rPr>
          <w:bCs/>
          <w:sz w:val="24"/>
          <w:szCs w:val="24"/>
        </w:rPr>
      </w:pPr>
      <w:r w:rsidRPr="00411BEC">
        <w:rPr>
          <w:bCs/>
          <w:sz w:val="24"/>
          <w:szCs w:val="24"/>
        </w:rPr>
        <w:t xml:space="preserve">4. </w:t>
      </w:r>
      <w:proofErr w:type="gramStart"/>
      <w:r w:rsidRPr="00411BEC">
        <w:rPr>
          <w:bCs/>
          <w:sz w:val="24"/>
          <w:szCs w:val="24"/>
        </w:rPr>
        <w:t>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сельского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roofErr w:type="gramEnd"/>
    </w:p>
    <w:p w:rsidR="00264618" w:rsidRPr="00411BEC" w:rsidRDefault="00264618" w:rsidP="00264618">
      <w:pPr>
        <w:ind w:left="142" w:firstLine="284"/>
        <w:jc w:val="both"/>
        <w:rPr>
          <w:bCs/>
          <w:sz w:val="24"/>
          <w:szCs w:val="24"/>
        </w:rPr>
      </w:pPr>
      <w:r w:rsidRPr="00411BEC">
        <w:rPr>
          <w:bCs/>
          <w:sz w:val="24"/>
          <w:szCs w:val="24"/>
        </w:rPr>
        <w:t>5. Проект бюджета сельского поселения, решение об утверждении бюджета сельского поселения, годовой отчет о его исполнении, ежеквартальные сведения о ходе исполнения бюджета сельского поселения и о численности муниципальных служащих органов местного самоуправления, работников муниципальных учреждений с указанием фактических расходов на их оплату труда подлежат официальному обнародованию.</w:t>
      </w:r>
    </w:p>
    <w:p w:rsidR="00264618" w:rsidRPr="00411BEC" w:rsidRDefault="00264618" w:rsidP="00264618">
      <w:pPr>
        <w:ind w:left="142" w:firstLine="284"/>
        <w:jc w:val="both"/>
        <w:rPr>
          <w:bCs/>
          <w:sz w:val="24"/>
          <w:szCs w:val="24"/>
        </w:rPr>
      </w:pPr>
      <w:r w:rsidRPr="00411BEC">
        <w:rPr>
          <w:bCs/>
          <w:sz w:val="24"/>
          <w:szCs w:val="24"/>
        </w:rPr>
        <w:t xml:space="preserve">Органы местного самоуправления поселения </w:t>
      </w:r>
      <w:proofErr w:type="gramStart"/>
      <w:r w:rsidRPr="00411BEC">
        <w:rPr>
          <w:bCs/>
          <w:sz w:val="24"/>
          <w:szCs w:val="24"/>
        </w:rPr>
        <w:t>обеспечивают жителям поселения возможность ознакомится</w:t>
      </w:r>
      <w:proofErr w:type="gramEnd"/>
      <w:r w:rsidRPr="00411BEC">
        <w:rPr>
          <w:bCs/>
          <w:sz w:val="24"/>
          <w:szCs w:val="24"/>
        </w:rPr>
        <w:t xml:space="preserve"> с указанными документами и сведениями в случае невозможности их опубликования.</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59. Доходы и расходы бюджета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Формирование доходов местного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264618" w:rsidRPr="00411BEC" w:rsidRDefault="00264618" w:rsidP="00264618">
      <w:pPr>
        <w:ind w:left="142" w:firstLine="284"/>
        <w:jc w:val="both"/>
        <w:rPr>
          <w:bCs/>
          <w:sz w:val="24"/>
          <w:szCs w:val="24"/>
        </w:rPr>
      </w:pPr>
      <w:r w:rsidRPr="00411BEC">
        <w:rPr>
          <w:bCs/>
          <w:sz w:val="24"/>
          <w:szCs w:val="24"/>
        </w:rPr>
        <w:t>2. Формирование расходов местного бюджета сельского поселения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264618" w:rsidRPr="00411BEC" w:rsidRDefault="00264618" w:rsidP="00264618">
      <w:pPr>
        <w:ind w:left="142" w:firstLine="284"/>
        <w:jc w:val="both"/>
        <w:rPr>
          <w:bCs/>
          <w:sz w:val="24"/>
          <w:szCs w:val="24"/>
        </w:rPr>
      </w:pPr>
      <w:r w:rsidRPr="00411BEC">
        <w:rPr>
          <w:bCs/>
          <w:sz w:val="24"/>
          <w:szCs w:val="24"/>
        </w:rPr>
        <w:t>3. Исполнение расходных обязательств сельского поселения осуществляется за счет средств местного бюджета сельского поселения в соответствии с требованиями Бюджетного кодекса Российской Федерации.</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60. Закупки для обеспечения муниципальных нужд</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264618" w:rsidRPr="00411BEC" w:rsidRDefault="00264618" w:rsidP="00264618">
      <w:pPr>
        <w:ind w:left="142" w:firstLine="284"/>
        <w:jc w:val="both"/>
        <w:rPr>
          <w:bCs/>
          <w:sz w:val="24"/>
          <w:szCs w:val="24"/>
        </w:rPr>
      </w:pPr>
      <w:r w:rsidRPr="00411BEC">
        <w:rPr>
          <w:bCs/>
          <w:sz w:val="24"/>
          <w:szCs w:val="24"/>
        </w:rPr>
        <w:t>2. Закупки товаров, работ, услуг для обеспечения муниципальных нужд осуществляются за счет средств местного бюджета.</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61. Средства самообложения граждан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411BEC">
        <w:rPr>
          <w:bCs/>
          <w:sz w:val="24"/>
          <w:szCs w:val="24"/>
        </w:rPr>
        <w:t>Размер платежа в порядке самообложения граждан устанавливается в абсолютной величине равным для всех жителей сельского поселения (населенного пункта, входящего в состав сельского поселения), за исключением отдельных категорий граждан, численность которых не может превышать 30 % от общего числа жителей сельского поселения (населенного пункта, входящего в состав сельского поселения) и для которых размер платежей может быть уменьшен.</w:t>
      </w:r>
      <w:proofErr w:type="gramEnd"/>
    </w:p>
    <w:p w:rsidR="00264618" w:rsidRPr="00411BEC" w:rsidRDefault="00264618" w:rsidP="00264618">
      <w:pPr>
        <w:ind w:left="142" w:firstLine="284"/>
        <w:jc w:val="both"/>
        <w:rPr>
          <w:bCs/>
          <w:sz w:val="24"/>
          <w:szCs w:val="24"/>
        </w:rPr>
      </w:pPr>
      <w:r w:rsidRPr="00411BEC">
        <w:rPr>
          <w:bCs/>
          <w:sz w:val="24"/>
          <w:szCs w:val="24"/>
        </w:rPr>
        <w:t xml:space="preserve">2. Вопросы введения и </w:t>
      </w:r>
      <w:proofErr w:type="gramStart"/>
      <w:r w:rsidRPr="00411BEC">
        <w:rPr>
          <w:bCs/>
          <w:sz w:val="24"/>
          <w:szCs w:val="24"/>
        </w:rPr>
        <w:t>использования</w:t>
      </w:r>
      <w:proofErr w:type="gramEnd"/>
      <w:r w:rsidRPr="00411BEC">
        <w:rPr>
          <w:bCs/>
          <w:sz w:val="24"/>
          <w:szCs w:val="24"/>
        </w:rPr>
        <w:t xml:space="preserve"> указанных в части 1 настоящей статьи разовых платежей граждан решаются на местном референдуме, а в случае, установленном пунктом 2 части 1 статьи 19 настоящего Устава, на сходе граждан.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62. Муниципальные заимствования</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 xml:space="preserve">Администрация сельского поселения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сельского поселения. Порядок осуществления муниципальных заимствований устанавливается Советом сельского поселения в соответствии с требованиями федерального законодательства.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63. Казна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1.Средства бюджета сельского поселения и муниципальное имущество, не закрепленное за муниципальными унитарными предприятиями и муниципальными учреждениями, составляют казну сельского поселения.</w:t>
      </w:r>
    </w:p>
    <w:p w:rsidR="00264618" w:rsidRPr="00411BEC" w:rsidRDefault="00264618" w:rsidP="00264618">
      <w:pPr>
        <w:ind w:left="142" w:firstLine="284"/>
        <w:jc w:val="both"/>
        <w:rPr>
          <w:bCs/>
          <w:sz w:val="24"/>
          <w:szCs w:val="24"/>
        </w:rPr>
      </w:pPr>
      <w:r w:rsidRPr="00411BEC">
        <w:rPr>
          <w:bCs/>
          <w:sz w:val="24"/>
          <w:szCs w:val="24"/>
        </w:rPr>
        <w:t>2.Имущество казны используется в соответствии с законодательством Российской Федерации и нормативными правовыми актами органов местного самоуправления сельского поселения.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Глава 7. Ответственность органов местного самоуправления и должностных лиц местного самоуправления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64. Ответственность органов местного самоуправления и</w:t>
      </w:r>
    </w:p>
    <w:p w:rsidR="00264618" w:rsidRPr="00411BEC" w:rsidRDefault="00264618" w:rsidP="00264618">
      <w:pPr>
        <w:ind w:left="142" w:firstLine="284"/>
        <w:jc w:val="both"/>
        <w:rPr>
          <w:b/>
          <w:bCs/>
          <w:sz w:val="24"/>
          <w:szCs w:val="24"/>
        </w:rPr>
      </w:pPr>
      <w:r w:rsidRPr="00411BEC">
        <w:rPr>
          <w:b/>
          <w:bCs/>
          <w:sz w:val="24"/>
          <w:szCs w:val="24"/>
        </w:rPr>
        <w:t>должностных лиц местного самоуправления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Органы местного самоуправления и должностные лица местного самоуправления сельского поселения несут ответственность перед населением сельского поселения, государством, физическими и юридическими лицами в порядке, установленном федеральными законами.</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65. Ответственность депутатов, главы сельского поселения перед населением</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Ответственность депутатов, главы сельского поселения перед населением наступает в результате утраты доверия населения путем отзыва депутата Совета сельского поселения, главы сельского поселения в соответствии с федеральным законодательством, Уставом сельского поселения.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66. Ответственность органов местного самоуправления и</w:t>
      </w:r>
    </w:p>
    <w:p w:rsidR="00264618" w:rsidRPr="00411BEC" w:rsidRDefault="00264618" w:rsidP="00264618">
      <w:pPr>
        <w:ind w:left="142" w:firstLine="284"/>
        <w:jc w:val="both"/>
        <w:rPr>
          <w:b/>
          <w:bCs/>
          <w:sz w:val="24"/>
          <w:szCs w:val="24"/>
        </w:rPr>
      </w:pPr>
      <w:r w:rsidRPr="00411BEC">
        <w:rPr>
          <w:b/>
          <w:bCs/>
          <w:sz w:val="24"/>
          <w:szCs w:val="24"/>
        </w:rPr>
        <w:t>должностных лиц местного самоуправления перед государством</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proofErr w:type="gramStart"/>
      <w:r w:rsidRPr="00411BEC">
        <w:rPr>
          <w:bCs/>
          <w:sz w:val="24"/>
          <w:szCs w:val="24"/>
        </w:rPr>
        <w:t>Ответственность органов местного самоуправления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Коми, законов Республики Коми, устава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67. Ответственность Совета сельского поселения </w:t>
      </w:r>
      <w:proofErr w:type="spellStart"/>
      <w:r w:rsidRPr="00411BEC">
        <w:rPr>
          <w:b/>
          <w:bCs/>
          <w:sz w:val="24"/>
          <w:szCs w:val="24"/>
        </w:rPr>
        <w:t>передгосударством</w:t>
      </w:r>
      <w:proofErr w:type="spellEnd"/>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 xml:space="preserve">1. </w:t>
      </w:r>
      <w:proofErr w:type="gramStart"/>
      <w:r w:rsidRPr="00411BEC">
        <w:rPr>
          <w:bCs/>
          <w:sz w:val="24"/>
          <w:szCs w:val="24"/>
        </w:rPr>
        <w:t>Совет сельского поселения может быть распущен в соответствии с законом Республики Коми, если соответствующим судом установлено, что Советом сельского поселения принят нормативный акт, противоречащий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а Совет сельского поселения в течение 3 месяцев со дня вступления в силу решения суда, либо в течение иного</w:t>
      </w:r>
      <w:proofErr w:type="gramEnd"/>
      <w:r w:rsidRPr="00411BEC">
        <w:rPr>
          <w:bCs/>
          <w:sz w:val="24"/>
          <w:szCs w:val="24"/>
        </w:rPr>
        <w:t xml:space="preserve">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rsidR="00264618" w:rsidRPr="00411BEC" w:rsidRDefault="00264618" w:rsidP="00264618">
      <w:pPr>
        <w:ind w:left="142" w:firstLine="284"/>
        <w:jc w:val="both"/>
        <w:rPr>
          <w:bCs/>
          <w:sz w:val="24"/>
          <w:szCs w:val="24"/>
        </w:rPr>
      </w:pPr>
      <w:r w:rsidRPr="00411BEC">
        <w:rPr>
          <w:bCs/>
          <w:sz w:val="24"/>
          <w:szCs w:val="24"/>
        </w:rPr>
        <w:t>2. Полномочия Совета сельского поселения также прекращается со дня вступления в силу Закона Республики Коми о его роспуске:</w:t>
      </w:r>
    </w:p>
    <w:p w:rsidR="00264618" w:rsidRPr="00411BEC" w:rsidRDefault="00264618" w:rsidP="00264618">
      <w:pPr>
        <w:ind w:left="142" w:firstLine="284"/>
        <w:jc w:val="both"/>
        <w:rPr>
          <w:bCs/>
          <w:sz w:val="24"/>
          <w:szCs w:val="24"/>
        </w:rPr>
      </w:pPr>
      <w:r w:rsidRPr="00411BEC">
        <w:rPr>
          <w:bCs/>
          <w:sz w:val="24"/>
          <w:szCs w:val="24"/>
        </w:rPr>
        <w:t>1) в случае, если соответствующим судом установлено, что избранный в правомочном составе Совет сельского поселения в течение трех месяцев подряд не проводил правомочного заседания;</w:t>
      </w:r>
    </w:p>
    <w:p w:rsidR="00264618" w:rsidRPr="00411BEC" w:rsidRDefault="00264618" w:rsidP="00264618">
      <w:pPr>
        <w:ind w:left="142" w:firstLine="284"/>
        <w:jc w:val="both"/>
        <w:rPr>
          <w:bCs/>
          <w:sz w:val="24"/>
          <w:szCs w:val="24"/>
        </w:rPr>
      </w:pPr>
      <w:r w:rsidRPr="00411BEC">
        <w:rPr>
          <w:bCs/>
          <w:sz w:val="24"/>
          <w:szCs w:val="24"/>
        </w:rPr>
        <w:t>2) в случае, если соответствующим судом установлено, что вновь избранный в правомочном составе Совет сельского поселения в течение трех месяцев подряд не проводил правомочного заседания.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68. Ответственность главы сельского поселения перед государством</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1. В соответствии со статьей 74 Федерального закона № 131-ФЗ глава сельского поселения может быть отрешен от должности Главой Республики Коми в случае:</w:t>
      </w:r>
    </w:p>
    <w:p w:rsidR="00264618" w:rsidRPr="00411BEC" w:rsidRDefault="00264618" w:rsidP="00264618">
      <w:pPr>
        <w:ind w:left="142" w:firstLine="284"/>
        <w:jc w:val="both"/>
        <w:rPr>
          <w:bCs/>
          <w:sz w:val="24"/>
          <w:szCs w:val="24"/>
        </w:rPr>
      </w:pPr>
      <w:proofErr w:type="gramStart"/>
      <w:r w:rsidRPr="00411BEC">
        <w:rPr>
          <w:bCs/>
          <w:sz w:val="24"/>
          <w:szCs w:val="24"/>
        </w:rPr>
        <w:t>1) издания указанным должностным лицом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если такие противоречия установлены соответствующим судом, а указанное должностное лицо в течение 2 месяцев со дня вступления в силу решения суда, либо в течение иного, предусмотренного решением срока, не приняло в пределах своих полномочий</w:t>
      </w:r>
      <w:proofErr w:type="gramEnd"/>
      <w:r w:rsidRPr="00411BEC">
        <w:rPr>
          <w:bCs/>
          <w:sz w:val="24"/>
          <w:szCs w:val="24"/>
        </w:rPr>
        <w:t xml:space="preserve"> мер по исполнению решения суда;</w:t>
      </w:r>
    </w:p>
    <w:p w:rsidR="00264618" w:rsidRPr="00411BEC" w:rsidRDefault="00264618" w:rsidP="00264618">
      <w:pPr>
        <w:ind w:left="142" w:firstLine="284"/>
        <w:jc w:val="both"/>
        <w:rPr>
          <w:bCs/>
          <w:sz w:val="24"/>
          <w:szCs w:val="24"/>
        </w:rPr>
      </w:pPr>
      <w:proofErr w:type="gramStart"/>
      <w:r w:rsidRPr="00411BEC">
        <w:rPr>
          <w:bCs/>
          <w:sz w:val="24"/>
          <w:szCs w:val="24"/>
        </w:rPr>
        <w:lastRenderedPageBreak/>
        <w:t>2) совершения указанным должностным лицом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w:t>
      </w:r>
      <w:proofErr w:type="gramEnd"/>
      <w:r w:rsidRPr="00411BEC">
        <w:rPr>
          <w:bCs/>
          <w:sz w:val="24"/>
          <w:szCs w:val="24"/>
        </w:rPr>
        <w:t>,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264618" w:rsidRPr="00411BEC" w:rsidRDefault="00264618" w:rsidP="00264618">
      <w:pPr>
        <w:ind w:left="142" w:firstLine="284"/>
        <w:jc w:val="both"/>
        <w:rPr>
          <w:bCs/>
          <w:sz w:val="24"/>
          <w:szCs w:val="24"/>
        </w:rPr>
      </w:pPr>
      <w:r w:rsidRPr="00411BEC">
        <w:rPr>
          <w:bCs/>
          <w:sz w:val="24"/>
          <w:szCs w:val="24"/>
        </w:rPr>
        <w:t>2. Глава сельского поселения, в отношении которого Главой Республики Коми был издан правовой акт об отрешении от должности, вправе обжаловать данный правовой акт в судебном порядке в соответствии с федеральным законом.</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69. Удаление главы сельского поселения в отставку</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Cs/>
          <w:sz w:val="24"/>
          <w:szCs w:val="24"/>
        </w:rPr>
      </w:pPr>
      <w:r w:rsidRPr="00411BEC">
        <w:rPr>
          <w:bCs/>
          <w:sz w:val="24"/>
          <w:szCs w:val="24"/>
        </w:rPr>
        <w:t>1. Совет сельского поселения в соответствии со статьей 74.1 Федерального закона  № 131-ФЗ вправе удалить главу сельского поселения в отставку по инициативе депутатов Совета сельского поселения или по инициативе Главы Республики Коми.</w:t>
      </w:r>
    </w:p>
    <w:p w:rsidR="00264618" w:rsidRPr="00411BEC" w:rsidRDefault="00264618" w:rsidP="00264618">
      <w:pPr>
        <w:ind w:left="142" w:firstLine="284"/>
        <w:jc w:val="both"/>
        <w:rPr>
          <w:bCs/>
          <w:sz w:val="24"/>
          <w:szCs w:val="24"/>
        </w:rPr>
      </w:pPr>
      <w:r w:rsidRPr="00411BEC">
        <w:rPr>
          <w:bCs/>
          <w:sz w:val="24"/>
          <w:szCs w:val="24"/>
        </w:rPr>
        <w:t>2. Основаниями для удаления главы сельского поселения в отставку являются:</w:t>
      </w:r>
    </w:p>
    <w:p w:rsidR="00264618" w:rsidRPr="00411BEC" w:rsidRDefault="00264618" w:rsidP="00264618">
      <w:pPr>
        <w:ind w:left="142" w:firstLine="284"/>
        <w:jc w:val="both"/>
        <w:rPr>
          <w:bCs/>
          <w:sz w:val="24"/>
          <w:szCs w:val="24"/>
        </w:rPr>
      </w:pPr>
      <w:r w:rsidRPr="00411BEC">
        <w:rPr>
          <w:bCs/>
          <w:sz w:val="24"/>
          <w:szCs w:val="24"/>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 131-ФЗ;</w:t>
      </w:r>
    </w:p>
    <w:p w:rsidR="00264618" w:rsidRPr="00411BEC" w:rsidRDefault="00264618" w:rsidP="00264618">
      <w:pPr>
        <w:ind w:left="142" w:firstLine="284"/>
        <w:jc w:val="both"/>
        <w:rPr>
          <w:bCs/>
          <w:sz w:val="24"/>
          <w:szCs w:val="24"/>
        </w:rPr>
      </w:pPr>
      <w:r w:rsidRPr="00411BEC">
        <w:rPr>
          <w:bCs/>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131-ФЗ,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w:t>
      </w:r>
    </w:p>
    <w:p w:rsidR="00264618" w:rsidRPr="00411BEC" w:rsidRDefault="00264618" w:rsidP="00264618">
      <w:pPr>
        <w:ind w:left="142" w:firstLine="284"/>
        <w:jc w:val="both"/>
        <w:rPr>
          <w:bCs/>
          <w:sz w:val="24"/>
          <w:szCs w:val="24"/>
        </w:rPr>
      </w:pPr>
      <w:r w:rsidRPr="00411BEC">
        <w:rPr>
          <w:bCs/>
          <w:sz w:val="24"/>
          <w:szCs w:val="24"/>
        </w:rPr>
        <w:t>3) неудовлетворительная оценка деятельности главы сельского поселения Советом сельского поселения по результатам его ежегодного отчета перед Советом сельского поселения, данная два раза подряд;</w:t>
      </w:r>
    </w:p>
    <w:p w:rsidR="00264618" w:rsidRPr="00411BEC" w:rsidRDefault="00264618" w:rsidP="00264618">
      <w:pPr>
        <w:ind w:left="142" w:firstLine="284"/>
        <w:jc w:val="both"/>
        <w:rPr>
          <w:bCs/>
          <w:sz w:val="24"/>
          <w:szCs w:val="24"/>
        </w:rPr>
      </w:pPr>
      <w:proofErr w:type="gramStart"/>
      <w:r w:rsidRPr="00411BEC">
        <w:rPr>
          <w:bCs/>
          <w:sz w:val="24"/>
          <w:szCs w:val="24"/>
        </w:rPr>
        <w:t xml:space="preserve">4) несоблюдение ограничений, запретов, неисполнение обязанностей, которые установлены Федеральным законом от 25 декабря 2008 г. № 273-ФЗ </w:t>
      </w:r>
      <w:r>
        <w:rPr>
          <w:bCs/>
          <w:sz w:val="24"/>
          <w:szCs w:val="24"/>
        </w:rPr>
        <w:t>«</w:t>
      </w:r>
      <w:r w:rsidRPr="00411BEC">
        <w:rPr>
          <w:bCs/>
          <w:sz w:val="24"/>
          <w:szCs w:val="24"/>
        </w:rPr>
        <w:t>О противодействии коррупции</w:t>
      </w:r>
      <w:r>
        <w:rPr>
          <w:bCs/>
          <w:sz w:val="24"/>
          <w:szCs w:val="24"/>
        </w:rPr>
        <w:t>»</w:t>
      </w:r>
      <w:r w:rsidRPr="00411BEC">
        <w:rPr>
          <w:bCs/>
          <w:sz w:val="24"/>
          <w:szCs w:val="24"/>
        </w:rPr>
        <w:t xml:space="preserve">, Федеральным законом от 3 декабря 2012 г. № 230-ФЗ </w:t>
      </w:r>
      <w:r>
        <w:rPr>
          <w:bCs/>
          <w:sz w:val="24"/>
          <w:szCs w:val="24"/>
        </w:rPr>
        <w:t>«</w:t>
      </w:r>
      <w:r w:rsidRPr="00411BEC">
        <w:rPr>
          <w:bCs/>
          <w:sz w:val="24"/>
          <w:szCs w:val="24"/>
        </w:rPr>
        <w:t>О контроле за соответствием расходов лиц, замещающих государственные должности, и иных лиц их доходам</w:t>
      </w:r>
      <w:r>
        <w:rPr>
          <w:bCs/>
          <w:sz w:val="24"/>
          <w:szCs w:val="24"/>
        </w:rPr>
        <w:t>»</w:t>
      </w:r>
      <w:r w:rsidRPr="00411BEC">
        <w:rPr>
          <w:bCs/>
          <w:sz w:val="24"/>
          <w:szCs w:val="24"/>
        </w:rPr>
        <w:t xml:space="preserve">, Федеральным законом от 7 мая 2013 г. № 79-ФЗ </w:t>
      </w:r>
      <w:r>
        <w:rPr>
          <w:bCs/>
          <w:sz w:val="24"/>
          <w:szCs w:val="24"/>
        </w:rPr>
        <w:t>«</w:t>
      </w:r>
      <w:r w:rsidRPr="00411BEC">
        <w:rPr>
          <w:bCs/>
          <w:sz w:val="24"/>
          <w:szCs w:val="24"/>
        </w:rPr>
        <w:t>О запрете отдельным категориям лиц открывать и иметь счета (вклады), хранить</w:t>
      </w:r>
      <w:proofErr w:type="gramEnd"/>
      <w:r w:rsidRPr="00411BEC">
        <w:rPr>
          <w:bCs/>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bCs/>
          <w:sz w:val="24"/>
          <w:szCs w:val="24"/>
        </w:rPr>
        <w:t>»</w:t>
      </w:r>
      <w:r w:rsidRPr="00411BEC">
        <w:rPr>
          <w:bCs/>
          <w:sz w:val="24"/>
          <w:szCs w:val="24"/>
        </w:rPr>
        <w:t>;</w:t>
      </w:r>
    </w:p>
    <w:p w:rsidR="00264618" w:rsidRPr="00411BEC" w:rsidRDefault="00264618" w:rsidP="00264618">
      <w:pPr>
        <w:ind w:left="142" w:firstLine="284"/>
        <w:jc w:val="both"/>
        <w:rPr>
          <w:bCs/>
          <w:sz w:val="24"/>
          <w:szCs w:val="24"/>
        </w:rPr>
      </w:pPr>
      <w:proofErr w:type="gramStart"/>
      <w:r w:rsidRPr="00411BEC">
        <w:rPr>
          <w:bCs/>
          <w:sz w:val="24"/>
          <w:szCs w:val="24"/>
        </w:rPr>
        <w:t>5) допущение главой сельского поселения, местной администрацией, иными органами и должностными лицами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w:t>
      </w:r>
      <w:proofErr w:type="gramEnd"/>
      <w:r w:rsidRPr="00411BEC">
        <w:rPr>
          <w:bCs/>
          <w:sz w:val="24"/>
          <w:szCs w:val="24"/>
        </w:rPr>
        <w:t xml:space="preserve"> и способствовало возникновению межнациональных (межэтнических) и межконфессиональных конфликтов.</w:t>
      </w:r>
    </w:p>
    <w:p w:rsidR="00264618" w:rsidRPr="00411BEC" w:rsidRDefault="00264618" w:rsidP="00264618">
      <w:pPr>
        <w:ind w:left="142" w:firstLine="284"/>
        <w:jc w:val="both"/>
        <w:rPr>
          <w:bCs/>
          <w:sz w:val="24"/>
          <w:szCs w:val="24"/>
        </w:rPr>
      </w:pPr>
      <w:r w:rsidRPr="00411BEC">
        <w:rPr>
          <w:bCs/>
          <w:sz w:val="24"/>
          <w:szCs w:val="24"/>
        </w:rPr>
        <w:t xml:space="preserve">3. Инициатива депутатов Совета сельского поселения об удалении главы сельского поселения в отставку, выдвинутая не менее чем одной третью от установленной </w:t>
      </w:r>
      <w:r w:rsidRPr="00411BEC">
        <w:rPr>
          <w:bCs/>
          <w:sz w:val="24"/>
          <w:szCs w:val="24"/>
        </w:rPr>
        <w:lastRenderedPageBreak/>
        <w:t xml:space="preserve">численности депутатов Совета сельского поселения, оформляется в виде обращения, которое вносится в Совет сельского поселения. Указанное обращение вносится вместе с проектом решения Совета сельского поселения об удалении главы сельского поселения в отставку. О выдвижении данной инициативы глава сельского поселения и Глава Республики Коми уведомляются </w:t>
      </w:r>
      <w:proofErr w:type="gramStart"/>
      <w:r w:rsidRPr="00411BEC">
        <w:rPr>
          <w:bCs/>
          <w:sz w:val="24"/>
          <w:szCs w:val="24"/>
        </w:rPr>
        <w:t>непозднее</w:t>
      </w:r>
      <w:proofErr w:type="gramEnd"/>
      <w:r w:rsidRPr="00411BEC">
        <w:rPr>
          <w:bCs/>
          <w:sz w:val="24"/>
          <w:szCs w:val="24"/>
        </w:rPr>
        <w:t xml:space="preserve"> дня, следующего за днем внесения указанного обращения в Совет сельского поселения.</w:t>
      </w:r>
    </w:p>
    <w:p w:rsidR="00264618" w:rsidRPr="00411BEC" w:rsidRDefault="00264618" w:rsidP="00264618">
      <w:pPr>
        <w:ind w:left="142" w:firstLine="284"/>
        <w:jc w:val="both"/>
        <w:rPr>
          <w:bCs/>
          <w:sz w:val="24"/>
          <w:szCs w:val="24"/>
        </w:rPr>
      </w:pPr>
      <w:r w:rsidRPr="00411BEC">
        <w:rPr>
          <w:bCs/>
          <w:sz w:val="24"/>
          <w:szCs w:val="24"/>
        </w:rPr>
        <w:t>4. Рассмотрение инициативы депутатов Совета сельского поселения об удалении главы сельского поселения в отставку осуществляется с учетом мнения Главы Республики Коми.</w:t>
      </w:r>
    </w:p>
    <w:p w:rsidR="00264618" w:rsidRPr="00411BEC" w:rsidRDefault="00264618" w:rsidP="00264618">
      <w:pPr>
        <w:ind w:left="142" w:firstLine="284"/>
        <w:jc w:val="both"/>
        <w:rPr>
          <w:bCs/>
          <w:sz w:val="24"/>
          <w:szCs w:val="24"/>
        </w:rPr>
      </w:pPr>
      <w:r w:rsidRPr="00411BEC">
        <w:rPr>
          <w:bCs/>
          <w:sz w:val="24"/>
          <w:szCs w:val="24"/>
        </w:rPr>
        <w:t>5. В случае</w:t>
      </w:r>
      <w:proofErr w:type="gramStart"/>
      <w:r w:rsidRPr="00411BEC">
        <w:rPr>
          <w:bCs/>
          <w:sz w:val="24"/>
          <w:szCs w:val="24"/>
        </w:rPr>
        <w:t>,</w:t>
      </w:r>
      <w:proofErr w:type="gramEnd"/>
      <w:r w:rsidRPr="00411BEC">
        <w:rPr>
          <w:bCs/>
          <w:sz w:val="24"/>
          <w:szCs w:val="24"/>
        </w:rPr>
        <w:t xml:space="preserve"> если при рассмотрении инициативы депутатов Совета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 131-Ф3, решение об удалении главы сельского поселения в отставку может быть принято только при согласии Главы Республики Коми.</w:t>
      </w:r>
    </w:p>
    <w:p w:rsidR="00264618" w:rsidRPr="00411BEC" w:rsidRDefault="00264618" w:rsidP="00264618">
      <w:pPr>
        <w:ind w:left="142" w:firstLine="284"/>
        <w:jc w:val="both"/>
        <w:rPr>
          <w:bCs/>
          <w:sz w:val="24"/>
          <w:szCs w:val="24"/>
        </w:rPr>
      </w:pPr>
      <w:r w:rsidRPr="00411BEC">
        <w:rPr>
          <w:bCs/>
          <w:sz w:val="24"/>
          <w:szCs w:val="24"/>
        </w:rPr>
        <w:t>6. Рассмотрение инициативы депутатов Совета сельского поселения или Главы Республики Коми об удалении главы сельского поселения в отставку осуществляется Советом сельского поселения в течение одного месяца со дня внесения соответствующего обращения.</w:t>
      </w:r>
    </w:p>
    <w:p w:rsidR="00264618" w:rsidRPr="00411BEC" w:rsidRDefault="00264618" w:rsidP="00264618">
      <w:pPr>
        <w:ind w:left="142" w:firstLine="284"/>
        <w:jc w:val="both"/>
        <w:rPr>
          <w:bCs/>
          <w:sz w:val="24"/>
          <w:szCs w:val="24"/>
        </w:rPr>
      </w:pPr>
      <w:r w:rsidRPr="00411BEC">
        <w:rPr>
          <w:bCs/>
          <w:sz w:val="24"/>
          <w:szCs w:val="24"/>
        </w:rPr>
        <w:t>7. Решение Совета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8. Решение об удалении главы сельского поселения в отставку подписывается депутатом, председательствующим на заседании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9. При рассмотрении и принятии Советом сельского поселения решения об удалении главы сельского поселения в отставку должны быть обеспечены:</w:t>
      </w:r>
    </w:p>
    <w:p w:rsidR="00264618" w:rsidRPr="00411BEC" w:rsidRDefault="00264618" w:rsidP="00264618">
      <w:pPr>
        <w:ind w:left="142" w:firstLine="284"/>
        <w:jc w:val="both"/>
        <w:rPr>
          <w:bCs/>
          <w:sz w:val="24"/>
          <w:szCs w:val="24"/>
        </w:rPr>
      </w:pPr>
      <w:r w:rsidRPr="00411BEC">
        <w:rPr>
          <w:bCs/>
          <w:sz w:val="24"/>
          <w:szCs w:val="24"/>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сельского поселения или Главы Республики Коми и с проектом решения Совета сельского поселения об удалении его в отставку;</w:t>
      </w:r>
    </w:p>
    <w:p w:rsidR="00264618" w:rsidRPr="00411BEC" w:rsidRDefault="00264618" w:rsidP="00264618">
      <w:pPr>
        <w:ind w:left="142" w:firstLine="284"/>
        <w:jc w:val="both"/>
        <w:rPr>
          <w:bCs/>
          <w:sz w:val="24"/>
          <w:szCs w:val="24"/>
        </w:rPr>
      </w:pPr>
      <w:r w:rsidRPr="00411BEC">
        <w:rPr>
          <w:bCs/>
          <w:sz w:val="24"/>
          <w:szCs w:val="24"/>
        </w:rPr>
        <w:t>2) предоставление ему возможности дать депутатам Совета сельского поселения объяснения по поводу обстоятельств, выдвигаемых в качестве основания для удаления в отставку.</w:t>
      </w:r>
    </w:p>
    <w:p w:rsidR="00264618" w:rsidRPr="00411BEC" w:rsidRDefault="00264618" w:rsidP="00264618">
      <w:pPr>
        <w:ind w:left="142" w:firstLine="284"/>
        <w:jc w:val="both"/>
        <w:rPr>
          <w:bCs/>
          <w:sz w:val="24"/>
          <w:szCs w:val="24"/>
        </w:rPr>
      </w:pPr>
      <w:r w:rsidRPr="00411BEC">
        <w:rPr>
          <w:bCs/>
          <w:sz w:val="24"/>
          <w:szCs w:val="24"/>
        </w:rPr>
        <w:t>10. В случае</w:t>
      </w:r>
      <w:proofErr w:type="gramStart"/>
      <w:r w:rsidRPr="00411BEC">
        <w:rPr>
          <w:bCs/>
          <w:sz w:val="24"/>
          <w:szCs w:val="24"/>
        </w:rPr>
        <w:t>,</w:t>
      </w:r>
      <w:proofErr w:type="gramEnd"/>
      <w:r w:rsidRPr="00411BEC">
        <w:rPr>
          <w:bCs/>
          <w:sz w:val="24"/>
          <w:szCs w:val="24"/>
        </w:rPr>
        <w:t xml:space="preserve"> если глава сельского поселения не согласен с решением Совета сельского поселения об удалении его в отставку, он вправе в письменном виде изложить свое особое мнение.</w:t>
      </w:r>
    </w:p>
    <w:p w:rsidR="00264618" w:rsidRPr="00411BEC" w:rsidRDefault="00264618" w:rsidP="00264618">
      <w:pPr>
        <w:ind w:left="142" w:firstLine="284"/>
        <w:jc w:val="both"/>
        <w:rPr>
          <w:bCs/>
          <w:sz w:val="24"/>
          <w:szCs w:val="24"/>
        </w:rPr>
      </w:pPr>
      <w:r w:rsidRPr="00411BEC">
        <w:rPr>
          <w:bCs/>
          <w:sz w:val="24"/>
          <w:szCs w:val="24"/>
        </w:rPr>
        <w:t xml:space="preserve">11. Решение Совета сельского поселения об удалении главы сельского поселения в отставку подлежит </w:t>
      </w:r>
      <w:proofErr w:type="gramStart"/>
      <w:r w:rsidRPr="00411BEC">
        <w:rPr>
          <w:bCs/>
          <w:sz w:val="24"/>
          <w:szCs w:val="24"/>
        </w:rPr>
        <w:t>официальному</w:t>
      </w:r>
      <w:proofErr w:type="gramEnd"/>
      <w:r w:rsidRPr="00411BEC">
        <w:rPr>
          <w:bCs/>
          <w:sz w:val="24"/>
          <w:szCs w:val="24"/>
        </w:rPr>
        <w:t xml:space="preserve"> </w:t>
      </w:r>
      <w:proofErr w:type="spellStart"/>
      <w:r w:rsidRPr="00411BEC">
        <w:rPr>
          <w:bCs/>
          <w:sz w:val="24"/>
          <w:szCs w:val="24"/>
        </w:rPr>
        <w:t>обнародованиюне</w:t>
      </w:r>
      <w:proofErr w:type="spellEnd"/>
      <w:r w:rsidRPr="00411BEC">
        <w:rPr>
          <w:bCs/>
          <w:sz w:val="24"/>
          <w:szCs w:val="24"/>
        </w:rPr>
        <w:t xml:space="preserve"> позднее чем через пять дней со дня его принятия. В случае</w:t>
      </w:r>
      <w:proofErr w:type="gramStart"/>
      <w:r w:rsidRPr="00411BEC">
        <w:rPr>
          <w:bCs/>
          <w:sz w:val="24"/>
          <w:szCs w:val="24"/>
        </w:rPr>
        <w:t>,</w:t>
      </w:r>
      <w:proofErr w:type="gramEnd"/>
      <w:r w:rsidRPr="00411BEC">
        <w:rPr>
          <w:bCs/>
          <w:sz w:val="24"/>
          <w:szCs w:val="24"/>
        </w:rPr>
        <w:t xml:space="preserve"> если глава сельского поселения в письменном виде изложил свое особое мнение по вопросу удаления его в отставку, оно подлежит обнародованию одновременно с указанным решением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12. В случае</w:t>
      </w:r>
      <w:proofErr w:type="gramStart"/>
      <w:r w:rsidRPr="00411BEC">
        <w:rPr>
          <w:bCs/>
          <w:sz w:val="24"/>
          <w:szCs w:val="24"/>
        </w:rPr>
        <w:t>,</w:t>
      </w:r>
      <w:proofErr w:type="gramEnd"/>
      <w:r w:rsidRPr="00411BEC">
        <w:rPr>
          <w:bCs/>
          <w:sz w:val="24"/>
          <w:szCs w:val="24"/>
        </w:rPr>
        <w:t xml:space="preserve"> если инициатива депутатов Совета сельского поселения или Главы Республики Коми об удалении главы сельского поселения в отставку отклонена Советом сельского поселения, вопрос об удалении главы сельского поселения в отставку может быть вынесен на повторное рассмотрение Совета сельского поселения не ранее чем через два месяца со дня проведения заседания Совета сельского поселения, на котором рассматривался указанный вопрос.</w:t>
      </w:r>
    </w:p>
    <w:p w:rsidR="00264618" w:rsidRPr="00411BEC" w:rsidRDefault="00264618" w:rsidP="00264618">
      <w:pPr>
        <w:ind w:left="142" w:firstLine="284"/>
        <w:jc w:val="both"/>
        <w:rPr>
          <w:bCs/>
          <w:sz w:val="24"/>
          <w:szCs w:val="24"/>
        </w:rPr>
      </w:pPr>
      <w:r w:rsidRPr="00411BEC">
        <w:rPr>
          <w:bCs/>
          <w:sz w:val="24"/>
          <w:szCs w:val="24"/>
        </w:rPr>
        <w:t xml:space="preserve">13. Глава сельского поселения, в отношении которого Советом сельского поселения принято решение об удалении его в отставку, вправе обратиться с заявлением об </w:t>
      </w:r>
      <w:r w:rsidRPr="00411BEC">
        <w:rPr>
          <w:bCs/>
          <w:sz w:val="24"/>
          <w:szCs w:val="24"/>
        </w:rPr>
        <w:lastRenderedPageBreak/>
        <w:t>обжаловании указанного решения в судебном порядке в соответствии с федеральным законом.</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Глава 8. Заключительные положения</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70. Государственная регистрация и вступление в силу Устава сельского поселения</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264618" w:rsidRPr="00411BEC" w:rsidRDefault="00264618" w:rsidP="00264618">
      <w:pPr>
        <w:ind w:left="142" w:firstLine="284"/>
        <w:jc w:val="both"/>
        <w:rPr>
          <w:bCs/>
          <w:sz w:val="24"/>
          <w:szCs w:val="24"/>
        </w:rPr>
      </w:pPr>
      <w:r w:rsidRPr="00411BEC">
        <w:rPr>
          <w:bCs/>
          <w:sz w:val="24"/>
          <w:szCs w:val="24"/>
        </w:rPr>
        <w:t>2.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
          <w:bCs/>
          <w:sz w:val="24"/>
          <w:szCs w:val="24"/>
        </w:rPr>
      </w:pPr>
      <w:r w:rsidRPr="00411BEC">
        <w:rPr>
          <w:b/>
          <w:bCs/>
          <w:sz w:val="24"/>
          <w:szCs w:val="24"/>
        </w:rPr>
        <w:t xml:space="preserve">Статья 71. Порядок внесения изменений и дополнений в Устав сельского поселения </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1. Оформление инициативы по внесению изменений и дополнений в Устав сельского поселения:</w:t>
      </w:r>
    </w:p>
    <w:p w:rsidR="00264618" w:rsidRPr="00411BEC" w:rsidRDefault="00264618" w:rsidP="00264618">
      <w:pPr>
        <w:ind w:left="142" w:firstLine="284"/>
        <w:jc w:val="both"/>
        <w:rPr>
          <w:bCs/>
          <w:sz w:val="24"/>
          <w:szCs w:val="24"/>
        </w:rPr>
      </w:pPr>
      <w:r w:rsidRPr="00411BEC">
        <w:rPr>
          <w:bCs/>
          <w:sz w:val="24"/>
          <w:szCs w:val="24"/>
        </w:rPr>
        <w:t>Предложения о внесении изменений и дополнений в Устав сельского поселения могут вноситься главой сельского поселения, депутатами Совета сельского поселения, органами территориального общественного самоуправления, общественными организациями и объединениями, гражданами, прокурором Усть-Куломского района.</w:t>
      </w:r>
    </w:p>
    <w:p w:rsidR="00264618" w:rsidRPr="00411BEC" w:rsidRDefault="00264618" w:rsidP="00264618">
      <w:pPr>
        <w:ind w:left="142" w:firstLine="284"/>
        <w:jc w:val="both"/>
        <w:rPr>
          <w:bCs/>
          <w:sz w:val="24"/>
          <w:szCs w:val="24"/>
        </w:rPr>
      </w:pPr>
      <w:r w:rsidRPr="00411BEC">
        <w:rPr>
          <w:bCs/>
          <w:sz w:val="24"/>
          <w:szCs w:val="24"/>
        </w:rPr>
        <w:t>2. Порядок внесения изменений и дополнений в Устав сельского поселения:</w:t>
      </w:r>
    </w:p>
    <w:p w:rsidR="00264618" w:rsidRPr="00411BEC" w:rsidRDefault="00264618" w:rsidP="00264618">
      <w:pPr>
        <w:ind w:left="142" w:firstLine="284"/>
        <w:jc w:val="both"/>
        <w:rPr>
          <w:bCs/>
          <w:sz w:val="24"/>
          <w:szCs w:val="24"/>
        </w:rPr>
      </w:pPr>
      <w:r w:rsidRPr="00411BEC">
        <w:rPr>
          <w:bCs/>
          <w:sz w:val="24"/>
          <w:szCs w:val="24"/>
        </w:rPr>
        <w:t>1) изменения и дополнения в Устав сельского поселения принимаются муниципальным правовым актом Совета сельского поселения;</w:t>
      </w:r>
    </w:p>
    <w:p w:rsidR="00264618" w:rsidRPr="00411BEC" w:rsidRDefault="00264618" w:rsidP="00264618">
      <w:pPr>
        <w:ind w:left="142" w:firstLine="284"/>
        <w:jc w:val="both"/>
        <w:rPr>
          <w:bCs/>
          <w:sz w:val="24"/>
          <w:szCs w:val="24"/>
        </w:rPr>
      </w:pPr>
      <w:r w:rsidRPr="00411BEC">
        <w:rPr>
          <w:bCs/>
          <w:sz w:val="24"/>
          <w:szCs w:val="24"/>
        </w:rPr>
        <w:t xml:space="preserve">2) проект муниципального правового акта о внесении изменений и дополнении в Устав сельского поселения не </w:t>
      </w:r>
      <w:proofErr w:type="gramStart"/>
      <w:r w:rsidRPr="00411BEC">
        <w:rPr>
          <w:bCs/>
          <w:sz w:val="24"/>
          <w:szCs w:val="24"/>
        </w:rPr>
        <w:t>позднее</w:t>
      </w:r>
      <w:proofErr w:type="gramEnd"/>
      <w:r w:rsidRPr="00411BEC">
        <w:rPr>
          <w:bCs/>
          <w:sz w:val="24"/>
          <w:szCs w:val="24"/>
        </w:rPr>
        <w:t xml:space="preserve"> чем за 30 дней до дня рассмотрения вопроса Советом сельского поселения подлежит официальному обнародованию с одновременным обнародованием установленного Советом сельского поселения порядка учета предложений по проекту указанного муниципального правового акта, а также порядка участия граждан в его обсуждении. </w:t>
      </w:r>
      <w:proofErr w:type="gramStart"/>
      <w:r w:rsidRPr="00411BEC">
        <w:rPr>
          <w:bCs/>
          <w:sz w:val="24"/>
          <w:szCs w:val="24"/>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w:t>
      </w:r>
      <w:proofErr w:type="gramEnd"/>
      <w:r w:rsidRPr="00411BEC">
        <w:rPr>
          <w:bCs/>
          <w:sz w:val="24"/>
          <w:szCs w:val="24"/>
        </w:rPr>
        <w:t xml:space="preserve"> поселения в соответствие с этими нормативными правовыми актами;</w:t>
      </w:r>
    </w:p>
    <w:p w:rsidR="00264618" w:rsidRPr="00411BEC" w:rsidRDefault="00264618" w:rsidP="00264618">
      <w:pPr>
        <w:ind w:left="142" w:firstLine="284"/>
        <w:jc w:val="both"/>
        <w:rPr>
          <w:bCs/>
          <w:sz w:val="24"/>
          <w:szCs w:val="24"/>
        </w:rPr>
      </w:pPr>
      <w:r w:rsidRPr="00411BEC">
        <w:rPr>
          <w:bCs/>
          <w:sz w:val="24"/>
          <w:szCs w:val="24"/>
        </w:rPr>
        <w:t xml:space="preserve">3) по проекту муниципального правового акта о внесении изменений и дополнений в Устав сельского поселения,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w:t>
      </w:r>
      <w:proofErr w:type="spellStart"/>
      <w:r w:rsidRPr="00411BEC">
        <w:rPr>
          <w:bCs/>
          <w:sz w:val="24"/>
          <w:szCs w:val="24"/>
        </w:rPr>
        <w:t>актами</w:t>
      </w:r>
      <w:proofErr w:type="gramStart"/>
      <w:r w:rsidRPr="00411BEC">
        <w:rPr>
          <w:bCs/>
          <w:sz w:val="24"/>
          <w:szCs w:val="24"/>
        </w:rPr>
        <w:t>,п</w:t>
      </w:r>
      <w:proofErr w:type="gramEnd"/>
      <w:r w:rsidRPr="00411BEC">
        <w:rPr>
          <w:bCs/>
          <w:sz w:val="24"/>
          <w:szCs w:val="24"/>
        </w:rPr>
        <w:t>роводятся</w:t>
      </w:r>
      <w:proofErr w:type="spellEnd"/>
      <w:r w:rsidRPr="00411BEC">
        <w:rPr>
          <w:bCs/>
          <w:sz w:val="24"/>
          <w:szCs w:val="24"/>
        </w:rPr>
        <w:t xml:space="preserve"> публичные слушания;</w:t>
      </w:r>
    </w:p>
    <w:p w:rsidR="00264618" w:rsidRPr="00411BEC" w:rsidRDefault="00264618" w:rsidP="00264618">
      <w:pPr>
        <w:ind w:left="142" w:firstLine="284"/>
        <w:jc w:val="both"/>
        <w:rPr>
          <w:bCs/>
          <w:sz w:val="24"/>
          <w:szCs w:val="24"/>
        </w:rPr>
      </w:pPr>
      <w:r w:rsidRPr="00411BEC">
        <w:rPr>
          <w:bCs/>
          <w:sz w:val="24"/>
          <w:szCs w:val="24"/>
        </w:rPr>
        <w:t>4) решение о внесении изменений и дополнений в Устав сельского поселения принимается большинством в две трети голосов от установленной численности депутатов Совета сельского поселения. В случае</w:t>
      </w:r>
      <w:proofErr w:type="gramStart"/>
      <w:r w:rsidRPr="00411BEC">
        <w:rPr>
          <w:bCs/>
          <w:sz w:val="24"/>
          <w:szCs w:val="24"/>
        </w:rPr>
        <w:t>,</w:t>
      </w:r>
      <w:proofErr w:type="gramEnd"/>
      <w:r w:rsidRPr="00411BEC">
        <w:rPr>
          <w:bCs/>
          <w:sz w:val="24"/>
          <w:szCs w:val="24"/>
        </w:rPr>
        <w:t xml:space="preserve"> если глава поселения исполняет полномочия председателя Совета поселения, голос главы поселения учитывается при принятии Устава поселения, решения Совета о внесении изменений и (или) дополнений в Устав поселения как голос депутата Совета поселения;</w:t>
      </w:r>
    </w:p>
    <w:p w:rsidR="00264618" w:rsidRPr="00411BEC" w:rsidRDefault="00264618" w:rsidP="00264618">
      <w:pPr>
        <w:ind w:left="142" w:firstLine="284"/>
        <w:jc w:val="both"/>
        <w:rPr>
          <w:bCs/>
          <w:sz w:val="24"/>
          <w:szCs w:val="24"/>
        </w:rPr>
      </w:pPr>
      <w:r w:rsidRPr="00411BEC">
        <w:rPr>
          <w:bCs/>
          <w:sz w:val="24"/>
          <w:szCs w:val="24"/>
        </w:rPr>
        <w:lastRenderedPageBreak/>
        <w:t>5) муниципальный правовой акт о внесении изменений и дополнений в Устав сельского поселения подлежит государственной регистрации в порядке, установленном федеральным законодательством;</w:t>
      </w:r>
    </w:p>
    <w:p w:rsidR="00264618" w:rsidRPr="00411BEC" w:rsidRDefault="00264618" w:rsidP="00264618">
      <w:pPr>
        <w:ind w:left="142" w:firstLine="284"/>
        <w:jc w:val="both"/>
        <w:rPr>
          <w:bCs/>
          <w:sz w:val="24"/>
          <w:szCs w:val="24"/>
        </w:rPr>
      </w:pPr>
      <w:r w:rsidRPr="00411BEC">
        <w:rPr>
          <w:bCs/>
          <w:sz w:val="24"/>
          <w:szCs w:val="24"/>
        </w:rPr>
        <w:t>6) муниципальный правовой акт о внесении изменении и дополнений в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 за исключением положений, для которых федеральным законодательством установлены иные сроки вступления в силу.</w:t>
      </w:r>
    </w:p>
    <w:p w:rsidR="00264618" w:rsidRPr="00411BEC" w:rsidRDefault="00264618" w:rsidP="00264618">
      <w:pPr>
        <w:ind w:left="142" w:firstLine="284"/>
        <w:jc w:val="both"/>
        <w:rPr>
          <w:bCs/>
          <w:sz w:val="24"/>
          <w:szCs w:val="24"/>
        </w:rPr>
      </w:pPr>
      <w:r w:rsidRPr="00411BEC">
        <w:rPr>
          <w:bCs/>
          <w:sz w:val="24"/>
          <w:szCs w:val="24"/>
        </w:rPr>
        <w:t xml:space="preserve">3. Глава сельского поселения обязан обнародовать зарегистрированный муниципальный правовой акт о внесении изменений и дополнений </w:t>
      </w:r>
      <w:proofErr w:type="gramStart"/>
      <w:r w:rsidRPr="00411BEC">
        <w:rPr>
          <w:bCs/>
          <w:sz w:val="24"/>
          <w:szCs w:val="24"/>
        </w:rPr>
        <w:t>в Устав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w:t>
      </w:r>
      <w:proofErr w:type="gramEnd"/>
      <w:r w:rsidRPr="00411BEC">
        <w:rPr>
          <w:bCs/>
          <w:sz w:val="24"/>
          <w:szCs w:val="24"/>
        </w:rPr>
        <w:t xml:space="preserve"> регистрации уставов муниципальных образований.</w:t>
      </w:r>
    </w:p>
    <w:p w:rsidR="00264618" w:rsidRPr="00411BEC" w:rsidRDefault="00264618" w:rsidP="00264618">
      <w:pPr>
        <w:ind w:left="142" w:firstLine="284"/>
        <w:jc w:val="both"/>
        <w:rPr>
          <w:b/>
          <w:bCs/>
          <w:sz w:val="24"/>
          <w:szCs w:val="24"/>
        </w:rPr>
      </w:pPr>
    </w:p>
    <w:p w:rsidR="00264618" w:rsidRPr="00411BEC" w:rsidRDefault="00264618" w:rsidP="00264618">
      <w:pPr>
        <w:ind w:left="142" w:firstLine="284"/>
        <w:jc w:val="both"/>
        <w:rPr>
          <w:b/>
          <w:bCs/>
          <w:sz w:val="24"/>
          <w:szCs w:val="24"/>
        </w:rPr>
      </w:pPr>
      <w:r w:rsidRPr="00411BEC">
        <w:rPr>
          <w:b/>
          <w:bCs/>
          <w:sz w:val="24"/>
          <w:szCs w:val="24"/>
        </w:rPr>
        <w:t>Статья 72. Вступление в силу нового Устава сельского поселения</w:t>
      </w:r>
    </w:p>
    <w:p w:rsidR="00264618" w:rsidRPr="00411BEC" w:rsidRDefault="00264618" w:rsidP="00264618">
      <w:pPr>
        <w:ind w:left="142" w:firstLine="284"/>
        <w:jc w:val="both"/>
        <w:rPr>
          <w:bCs/>
          <w:sz w:val="24"/>
          <w:szCs w:val="24"/>
        </w:rPr>
      </w:pPr>
    </w:p>
    <w:p w:rsidR="00264618" w:rsidRPr="00411BEC" w:rsidRDefault="00264618" w:rsidP="00264618">
      <w:pPr>
        <w:ind w:left="142" w:firstLine="284"/>
        <w:jc w:val="both"/>
        <w:rPr>
          <w:bCs/>
          <w:sz w:val="24"/>
          <w:szCs w:val="24"/>
        </w:rPr>
      </w:pPr>
      <w:r w:rsidRPr="00411BEC">
        <w:rPr>
          <w:bCs/>
          <w:sz w:val="24"/>
          <w:szCs w:val="24"/>
        </w:rPr>
        <w:t>В случае принятия нового Устава сельского поселения, ранее действующий Устав сельского поселения и муниципальные правовые акты о внесении в него изменений и дополнений признаются утратившими силу со дня вступления в силу нового Устава сельского поселения.</w:t>
      </w:r>
    </w:p>
    <w:p w:rsidR="00264618" w:rsidRPr="00411BEC" w:rsidRDefault="00264618" w:rsidP="00264618">
      <w:pPr>
        <w:ind w:left="142" w:firstLine="284"/>
        <w:rPr>
          <w:sz w:val="24"/>
          <w:szCs w:val="24"/>
        </w:rPr>
      </w:pPr>
    </w:p>
    <w:p w:rsidR="00264618" w:rsidRPr="00C42F3D" w:rsidRDefault="00264618" w:rsidP="00767682">
      <w:pPr>
        <w:jc w:val="center"/>
        <w:rPr>
          <w:sz w:val="28"/>
        </w:rPr>
      </w:pPr>
      <w:r w:rsidRPr="00C42F3D">
        <w:rPr>
          <w:b/>
          <w:sz w:val="28"/>
        </w:rPr>
        <w:object w:dxaOrig="1087" w:dyaOrig="1366">
          <v:shape id="_x0000_i1035" type="#_x0000_t75" style="width:54.75pt;height:67.5pt" o:ole="" fillcolor="window">
            <v:imagedata r:id="rId10" o:title=""/>
          </v:shape>
          <o:OLEObject Type="Embed" ProgID="Word.Picture.8" ShapeID="_x0000_i1035" DrawAspect="Content" ObjectID="_1633445398" r:id="rId25"/>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825CF4">
        <w:rPr>
          <w:b/>
          <w:bCs/>
          <w:sz w:val="28"/>
          <w:szCs w:val="28"/>
          <w:lang w:val="en-US"/>
        </w:rPr>
        <w:t>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3F551B" w:rsidRDefault="00264618" w:rsidP="00264618">
      <w:pPr>
        <w:ind w:left="142"/>
        <w:jc w:val="center"/>
        <w:rPr>
          <w:b/>
          <w:bCs/>
          <w:sz w:val="22"/>
          <w:szCs w:val="22"/>
        </w:rPr>
      </w:pPr>
    </w:p>
    <w:p w:rsidR="00264618" w:rsidRPr="00930445" w:rsidRDefault="00264618" w:rsidP="00264618">
      <w:pPr>
        <w:ind w:left="142"/>
        <w:rPr>
          <w:sz w:val="28"/>
          <w:szCs w:val="28"/>
        </w:rPr>
      </w:pPr>
      <w:r>
        <w:rPr>
          <w:sz w:val="28"/>
          <w:szCs w:val="28"/>
          <w:u w:val="single"/>
        </w:rPr>
        <w:t xml:space="preserve">12 сентября </w:t>
      </w:r>
      <w:r w:rsidRPr="00930445">
        <w:rPr>
          <w:sz w:val="28"/>
          <w:szCs w:val="28"/>
          <w:u w:val="single"/>
        </w:rPr>
        <w:t>2018 года №IV-</w:t>
      </w:r>
      <w:r>
        <w:rPr>
          <w:sz w:val="28"/>
          <w:szCs w:val="28"/>
          <w:u w:val="single"/>
        </w:rPr>
        <w:t>22</w:t>
      </w:r>
      <w:r w:rsidRPr="00930445">
        <w:rPr>
          <w:sz w:val="28"/>
          <w:szCs w:val="28"/>
          <w:u w:val="single"/>
        </w:rPr>
        <w:t>/</w:t>
      </w:r>
      <w:r>
        <w:rPr>
          <w:sz w:val="28"/>
          <w:szCs w:val="28"/>
          <w:u w:val="single"/>
        </w:rPr>
        <w:t>76</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Default="00264618" w:rsidP="00264618">
      <w:pPr>
        <w:autoSpaceDE w:val="0"/>
        <w:autoSpaceDN w:val="0"/>
        <w:adjustRightInd w:val="0"/>
        <w:ind w:left="142"/>
        <w:jc w:val="center"/>
        <w:rPr>
          <w:spacing w:val="-6"/>
          <w:sz w:val="28"/>
          <w:szCs w:val="28"/>
        </w:rPr>
      </w:pPr>
    </w:p>
    <w:p w:rsidR="00264618" w:rsidRPr="004C3787" w:rsidRDefault="00264618" w:rsidP="00264618">
      <w:pPr>
        <w:autoSpaceDE w:val="0"/>
        <w:autoSpaceDN w:val="0"/>
        <w:adjustRightInd w:val="0"/>
        <w:ind w:left="142"/>
        <w:jc w:val="center"/>
        <w:rPr>
          <w:spacing w:val="-6"/>
          <w:sz w:val="28"/>
          <w:szCs w:val="28"/>
        </w:rPr>
      </w:pPr>
      <w:r w:rsidRPr="004C3787">
        <w:rPr>
          <w:spacing w:val="-6"/>
          <w:sz w:val="28"/>
          <w:szCs w:val="28"/>
        </w:rPr>
        <w:t xml:space="preserve">О проведении публичных слушаний по обсуждению проекта Устава муниципального образования сельского поселения </w:t>
      </w:r>
      <w:r>
        <w:rPr>
          <w:spacing w:val="-6"/>
          <w:sz w:val="28"/>
          <w:szCs w:val="28"/>
        </w:rPr>
        <w:t>«</w:t>
      </w:r>
      <w:r w:rsidRPr="004C3787">
        <w:rPr>
          <w:spacing w:val="-6"/>
          <w:sz w:val="28"/>
          <w:szCs w:val="28"/>
        </w:rPr>
        <w:t>Зимстан</w:t>
      </w:r>
      <w:r>
        <w:rPr>
          <w:spacing w:val="-6"/>
          <w:sz w:val="28"/>
          <w:szCs w:val="28"/>
        </w:rPr>
        <w:t>»</w:t>
      </w:r>
    </w:p>
    <w:p w:rsidR="00264618" w:rsidRPr="004C3787" w:rsidRDefault="00264618" w:rsidP="00264618">
      <w:pPr>
        <w:autoSpaceDE w:val="0"/>
        <w:autoSpaceDN w:val="0"/>
        <w:adjustRightInd w:val="0"/>
        <w:ind w:left="142"/>
        <w:jc w:val="both"/>
        <w:rPr>
          <w:rFonts w:ascii="Arial" w:hAnsi="Arial"/>
          <w:spacing w:val="-6"/>
          <w:sz w:val="28"/>
          <w:szCs w:val="28"/>
        </w:rPr>
      </w:pPr>
    </w:p>
    <w:p w:rsidR="00264618" w:rsidRPr="004C3787" w:rsidRDefault="00264618" w:rsidP="00264618">
      <w:pPr>
        <w:tabs>
          <w:tab w:val="left" w:pos="5880"/>
        </w:tabs>
        <w:ind w:left="142"/>
        <w:jc w:val="both"/>
        <w:rPr>
          <w:sz w:val="28"/>
          <w:szCs w:val="28"/>
        </w:rPr>
      </w:pPr>
      <w:r w:rsidRPr="004C3787">
        <w:rPr>
          <w:sz w:val="28"/>
          <w:szCs w:val="28"/>
        </w:rPr>
        <w:t xml:space="preserve">Совет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решил:</w:t>
      </w:r>
    </w:p>
    <w:p w:rsidR="00264618" w:rsidRPr="004C3787" w:rsidRDefault="00264618" w:rsidP="00264618">
      <w:pPr>
        <w:tabs>
          <w:tab w:val="left" w:pos="5880"/>
        </w:tabs>
        <w:ind w:left="142"/>
        <w:jc w:val="both"/>
        <w:rPr>
          <w:sz w:val="28"/>
          <w:szCs w:val="28"/>
        </w:rPr>
      </w:pPr>
    </w:p>
    <w:p w:rsidR="00264618" w:rsidRPr="004C3787" w:rsidRDefault="00264618" w:rsidP="00264618">
      <w:pPr>
        <w:tabs>
          <w:tab w:val="left" w:pos="5880"/>
        </w:tabs>
        <w:ind w:left="142"/>
        <w:jc w:val="both"/>
        <w:rPr>
          <w:sz w:val="28"/>
          <w:szCs w:val="28"/>
        </w:rPr>
      </w:pPr>
      <w:r w:rsidRPr="004C3787">
        <w:rPr>
          <w:sz w:val="28"/>
          <w:szCs w:val="28"/>
        </w:rPr>
        <w:t xml:space="preserve">      1.Провести публичные слушания по обсуждению проекта Устава муниципального образования сельского поселения </w:t>
      </w:r>
      <w:r>
        <w:rPr>
          <w:sz w:val="28"/>
          <w:szCs w:val="28"/>
        </w:rPr>
        <w:t>«</w:t>
      </w:r>
      <w:r w:rsidRPr="004C3787">
        <w:rPr>
          <w:sz w:val="28"/>
          <w:szCs w:val="28"/>
        </w:rPr>
        <w:t>Зимстан</w:t>
      </w:r>
      <w:r>
        <w:rPr>
          <w:sz w:val="28"/>
          <w:szCs w:val="28"/>
        </w:rPr>
        <w:t>» 24 сентября</w:t>
      </w:r>
      <w:r w:rsidRPr="004C3787">
        <w:rPr>
          <w:sz w:val="28"/>
          <w:szCs w:val="28"/>
        </w:rPr>
        <w:t xml:space="preserve"> 2018 года в </w:t>
      </w:r>
      <w:r>
        <w:rPr>
          <w:sz w:val="28"/>
          <w:szCs w:val="28"/>
        </w:rPr>
        <w:t>17:00</w:t>
      </w:r>
      <w:r w:rsidRPr="004C3787">
        <w:rPr>
          <w:sz w:val="28"/>
          <w:szCs w:val="28"/>
        </w:rPr>
        <w:t xml:space="preserve"> часов в клубе п. Зимстан.</w:t>
      </w:r>
    </w:p>
    <w:p w:rsidR="00264618" w:rsidRPr="004C3787" w:rsidRDefault="00264618" w:rsidP="00264618">
      <w:pPr>
        <w:tabs>
          <w:tab w:val="left" w:pos="5880"/>
        </w:tabs>
        <w:ind w:left="142"/>
        <w:jc w:val="both"/>
        <w:rPr>
          <w:sz w:val="28"/>
          <w:szCs w:val="28"/>
        </w:rPr>
      </w:pPr>
      <w:r w:rsidRPr="004C3787">
        <w:rPr>
          <w:sz w:val="28"/>
          <w:szCs w:val="28"/>
        </w:rPr>
        <w:t xml:space="preserve">      2. </w:t>
      </w:r>
      <w:r>
        <w:rPr>
          <w:sz w:val="28"/>
          <w:szCs w:val="28"/>
        </w:rPr>
        <w:t xml:space="preserve">Для организации и проведения </w:t>
      </w:r>
      <w:r w:rsidRPr="004C3787">
        <w:rPr>
          <w:sz w:val="28"/>
          <w:szCs w:val="28"/>
        </w:rPr>
        <w:t xml:space="preserve">публичных слушаний по обсуждению проекта Устава муниципального образования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создать комиссию в составе:</w:t>
      </w:r>
    </w:p>
    <w:p w:rsidR="00264618" w:rsidRPr="004C3787" w:rsidRDefault="00264618" w:rsidP="00264618">
      <w:pPr>
        <w:tabs>
          <w:tab w:val="left" w:pos="5880"/>
        </w:tabs>
        <w:ind w:left="142"/>
        <w:jc w:val="both"/>
        <w:rPr>
          <w:sz w:val="28"/>
          <w:szCs w:val="28"/>
        </w:rPr>
      </w:pPr>
    </w:p>
    <w:p w:rsidR="00264618" w:rsidRPr="004C3787" w:rsidRDefault="00264618" w:rsidP="00264618">
      <w:pPr>
        <w:tabs>
          <w:tab w:val="left" w:pos="5880"/>
        </w:tabs>
        <w:ind w:left="142"/>
        <w:jc w:val="both"/>
        <w:rPr>
          <w:sz w:val="28"/>
          <w:szCs w:val="28"/>
        </w:rPr>
      </w:pPr>
      <w:r w:rsidRPr="004C3787">
        <w:rPr>
          <w:sz w:val="28"/>
          <w:szCs w:val="28"/>
        </w:rPr>
        <w:lastRenderedPageBreak/>
        <w:t xml:space="preserve">1) Лодыгина В.Н. – главы сельского поселения </w:t>
      </w:r>
      <w:r>
        <w:rPr>
          <w:sz w:val="28"/>
          <w:szCs w:val="28"/>
        </w:rPr>
        <w:t>«</w:t>
      </w:r>
      <w:r w:rsidRPr="004C3787">
        <w:rPr>
          <w:sz w:val="28"/>
          <w:szCs w:val="28"/>
        </w:rPr>
        <w:t>Зимстан</w:t>
      </w:r>
      <w:r>
        <w:rPr>
          <w:sz w:val="28"/>
          <w:szCs w:val="28"/>
        </w:rPr>
        <w:t>»</w:t>
      </w:r>
      <w:r w:rsidRPr="004C3787">
        <w:rPr>
          <w:sz w:val="28"/>
          <w:szCs w:val="28"/>
        </w:rPr>
        <w:t>, председатель комиссии;</w:t>
      </w:r>
    </w:p>
    <w:p w:rsidR="00264618" w:rsidRPr="004C3787" w:rsidRDefault="00264618" w:rsidP="00264618">
      <w:pPr>
        <w:tabs>
          <w:tab w:val="left" w:pos="5880"/>
        </w:tabs>
        <w:ind w:left="142"/>
        <w:jc w:val="both"/>
        <w:rPr>
          <w:sz w:val="28"/>
          <w:szCs w:val="28"/>
        </w:rPr>
      </w:pPr>
      <w:r w:rsidRPr="004C3787">
        <w:rPr>
          <w:sz w:val="28"/>
          <w:szCs w:val="28"/>
        </w:rPr>
        <w:t xml:space="preserve">2) </w:t>
      </w:r>
      <w:proofErr w:type="spellStart"/>
      <w:r>
        <w:rPr>
          <w:sz w:val="28"/>
          <w:szCs w:val="28"/>
        </w:rPr>
        <w:t>Есева</w:t>
      </w:r>
      <w:proofErr w:type="spellEnd"/>
      <w:r>
        <w:rPr>
          <w:sz w:val="28"/>
          <w:szCs w:val="28"/>
        </w:rPr>
        <w:t xml:space="preserve"> О.В.</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секретарь комиссии;</w:t>
      </w:r>
    </w:p>
    <w:p w:rsidR="00264618" w:rsidRPr="004C3787" w:rsidRDefault="00264618" w:rsidP="00264618">
      <w:pPr>
        <w:tabs>
          <w:tab w:val="left" w:pos="5880"/>
        </w:tabs>
        <w:ind w:left="142"/>
        <w:jc w:val="both"/>
        <w:rPr>
          <w:sz w:val="28"/>
          <w:szCs w:val="28"/>
        </w:rPr>
      </w:pPr>
      <w:r w:rsidRPr="004C3787">
        <w:rPr>
          <w:sz w:val="28"/>
          <w:szCs w:val="28"/>
        </w:rPr>
        <w:t xml:space="preserve">3) </w:t>
      </w:r>
      <w:proofErr w:type="spellStart"/>
      <w:r>
        <w:rPr>
          <w:sz w:val="28"/>
          <w:szCs w:val="28"/>
        </w:rPr>
        <w:t>Канакова</w:t>
      </w:r>
      <w:proofErr w:type="spellEnd"/>
      <w:r>
        <w:rPr>
          <w:sz w:val="28"/>
          <w:szCs w:val="28"/>
        </w:rPr>
        <w:t xml:space="preserve"> Л.Б.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264618" w:rsidRPr="004C3787" w:rsidRDefault="00264618" w:rsidP="00264618">
      <w:pPr>
        <w:tabs>
          <w:tab w:val="left" w:pos="5880"/>
        </w:tabs>
        <w:ind w:left="142"/>
        <w:jc w:val="both"/>
        <w:rPr>
          <w:sz w:val="28"/>
          <w:szCs w:val="28"/>
        </w:rPr>
      </w:pPr>
      <w:r w:rsidRPr="004C3787">
        <w:rPr>
          <w:sz w:val="28"/>
          <w:szCs w:val="28"/>
        </w:rPr>
        <w:t xml:space="preserve">4) </w:t>
      </w:r>
      <w:proofErr w:type="spellStart"/>
      <w:r>
        <w:rPr>
          <w:sz w:val="28"/>
          <w:szCs w:val="28"/>
        </w:rPr>
        <w:t>Сурнина</w:t>
      </w:r>
      <w:proofErr w:type="spellEnd"/>
      <w:r>
        <w:rPr>
          <w:sz w:val="28"/>
          <w:szCs w:val="28"/>
        </w:rPr>
        <w:t xml:space="preserve"> Н.М.</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264618" w:rsidRPr="004C3787" w:rsidRDefault="00264618" w:rsidP="00264618">
      <w:pPr>
        <w:tabs>
          <w:tab w:val="left" w:pos="5880"/>
        </w:tabs>
        <w:ind w:left="142"/>
        <w:jc w:val="both"/>
        <w:rPr>
          <w:sz w:val="28"/>
          <w:szCs w:val="28"/>
        </w:rPr>
      </w:pPr>
      <w:r w:rsidRPr="004C3787">
        <w:rPr>
          <w:sz w:val="28"/>
          <w:szCs w:val="28"/>
        </w:rPr>
        <w:t xml:space="preserve">5) </w:t>
      </w:r>
      <w:r>
        <w:rPr>
          <w:sz w:val="28"/>
          <w:szCs w:val="28"/>
        </w:rPr>
        <w:t>Лопырева Е.В.</w:t>
      </w:r>
      <w:r w:rsidRPr="004C3787">
        <w:rPr>
          <w:sz w:val="28"/>
          <w:szCs w:val="28"/>
        </w:rPr>
        <w:t xml:space="preserve"> –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264618" w:rsidRPr="004C3787" w:rsidRDefault="00264618" w:rsidP="00264618">
      <w:pPr>
        <w:tabs>
          <w:tab w:val="left" w:pos="5880"/>
        </w:tabs>
        <w:ind w:left="142"/>
        <w:jc w:val="both"/>
        <w:rPr>
          <w:sz w:val="28"/>
          <w:szCs w:val="28"/>
        </w:rPr>
      </w:pPr>
      <w:r w:rsidRPr="004C3787">
        <w:rPr>
          <w:sz w:val="28"/>
          <w:szCs w:val="28"/>
        </w:rPr>
        <w:t xml:space="preserve">6) </w:t>
      </w:r>
      <w:r>
        <w:rPr>
          <w:sz w:val="28"/>
          <w:szCs w:val="28"/>
        </w:rPr>
        <w:t xml:space="preserve">Катаева А.В. </w:t>
      </w:r>
      <w:r w:rsidRPr="004C3787">
        <w:rPr>
          <w:sz w:val="28"/>
          <w:szCs w:val="28"/>
        </w:rPr>
        <w:t xml:space="preserve">– депутата Совета сельского поселения </w:t>
      </w:r>
      <w:r>
        <w:rPr>
          <w:sz w:val="28"/>
          <w:szCs w:val="28"/>
        </w:rPr>
        <w:t>«</w:t>
      </w:r>
      <w:r w:rsidRPr="004C3787">
        <w:rPr>
          <w:sz w:val="28"/>
          <w:szCs w:val="28"/>
        </w:rPr>
        <w:t>Зимстан</w:t>
      </w:r>
      <w:r>
        <w:rPr>
          <w:sz w:val="28"/>
          <w:szCs w:val="28"/>
        </w:rPr>
        <w:t>»</w:t>
      </w:r>
      <w:r w:rsidRPr="004C3787">
        <w:rPr>
          <w:sz w:val="28"/>
          <w:szCs w:val="28"/>
        </w:rPr>
        <w:t>, член комиссии.</w:t>
      </w:r>
    </w:p>
    <w:p w:rsidR="00264618" w:rsidRPr="004C3787" w:rsidRDefault="00264618" w:rsidP="00264618">
      <w:pPr>
        <w:tabs>
          <w:tab w:val="left" w:pos="5880"/>
        </w:tabs>
        <w:ind w:left="142"/>
        <w:jc w:val="both"/>
        <w:rPr>
          <w:sz w:val="28"/>
          <w:szCs w:val="28"/>
        </w:rPr>
      </w:pPr>
      <w:r w:rsidRPr="004C3787">
        <w:rPr>
          <w:sz w:val="28"/>
          <w:szCs w:val="28"/>
        </w:rPr>
        <w:t xml:space="preserve">      3. Настоящее решение вступает в силу со дня обнародования на информационном стенде администрации сельского поселения </w:t>
      </w:r>
      <w:r>
        <w:rPr>
          <w:sz w:val="28"/>
          <w:szCs w:val="28"/>
        </w:rPr>
        <w:t>«</w:t>
      </w:r>
      <w:r w:rsidRPr="004C3787">
        <w:rPr>
          <w:sz w:val="28"/>
          <w:szCs w:val="28"/>
        </w:rPr>
        <w:t>Зимстан</w:t>
      </w:r>
      <w:r>
        <w:rPr>
          <w:sz w:val="28"/>
          <w:szCs w:val="28"/>
        </w:rPr>
        <w:t>»</w:t>
      </w:r>
      <w:r w:rsidRPr="004C3787">
        <w:rPr>
          <w:sz w:val="28"/>
          <w:szCs w:val="28"/>
        </w:rPr>
        <w:t>.</w:t>
      </w:r>
    </w:p>
    <w:p w:rsidR="00264618" w:rsidRPr="004C3787" w:rsidRDefault="00264618" w:rsidP="00264618">
      <w:pPr>
        <w:tabs>
          <w:tab w:val="left" w:pos="5880"/>
        </w:tabs>
        <w:ind w:left="142"/>
        <w:jc w:val="both"/>
        <w:rPr>
          <w:sz w:val="28"/>
          <w:szCs w:val="28"/>
        </w:rPr>
      </w:pPr>
    </w:p>
    <w:p w:rsidR="00264618" w:rsidRPr="004C3787" w:rsidRDefault="00264618" w:rsidP="00264618">
      <w:pPr>
        <w:tabs>
          <w:tab w:val="left" w:pos="5880"/>
        </w:tabs>
        <w:ind w:left="142"/>
        <w:jc w:val="both"/>
        <w:rPr>
          <w:sz w:val="28"/>
          <w:szCs w:val="28"/>
        </w:rPr>
      </w:pPr>
      <w:r w:rsidRPr="004C3787">
        <w:rPr>
          <w:sz w:val="28"/>
          <w:szCs w:val="28"/>
        </w:rPr>
        <w:t xml:space="preserve">Глава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w:t>
      </w:r>
      <w:proofErr w:type="spellStart"/>
      <w:r w:rsidRPr="004C3787">
        <w:rPr>
          <w:sz w:val="28"/>
          <w:szCs w:val="28"/>
        </w:rPr>
        <w:t>В.Н.Лодыгин</w:t>
      </w:r>
      <w:proofErr w:type="spellEnd"/>
    </w:p>
    <w:p w:rsidR="00264618" w:rsidRPr="00C42F3D" w:rsidRDefault="00264618" w:rsidP="00767682">
      <w:pPr>
        <w:jc w:val="center"/>
        <w:rPr>
          <w:sz w:val="28"/>
        </w:rPr>
      </w:pPr>
      <w:r w:rsidRPr="00C42F3D">
        <w:rPr>
          <w:b/>
          <w:sz w:val="28"/>
        </w:rPr>
        <w:object w:dxaOrig="1087" w:dyaOrig="1366">
          <v:shape id="_x0000_i1036" type="#_x0000_t75" style="width:54.75pt;height:67.5pt" o:ole="" fillcolor="window">
            <v:imagedata r:id="rId10" o:title=""/>
          </v:shape>
          <o:OLEObject Type="Embed" ProgID="Word.Picture.8" ShapeID="_x0000_i1036" DrawAspect="Content" ObjectID="_1633445399" r:id="rId26"/>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825CF4">
        <w:rPr>
          <w:b/>
          <w:bCs/>
          <w:sz w:val="28"/>
          <w:szCs w:val="28"/>
          <w:lang w:val="en-US"/>
        </w:rPr>
        <w:t>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3F551B" w:rsidRDefault="00264618" w:rsidP="00264618">
      <w:pPr>
        <w:ind w:left="142"/>
        <w:jc w:val="center"/>
        <w:rPr>
          <w:b/>
          <w:bCs/>
          <w:sz w:val="22"/>
          <w:szCs w:val="22"/>
        </w:rPr>
      </w:pPr>
    </w:p>
    <w:p w:rsidR="00264618" w:rsidRPr="00930445" w:rsidRDefault="00264618" w:rsidP="00264618">
      <w:pPr>
        <w:ind w:left="142"/>
        <w:rPr>
          <w:sz w:val="28"/>
          <w:szCs w:val="28"/>
        </w:rPr>
      </w:pPr>
      <w:r>
        <w:rPr>
          <w:sz w:val="28"/>
          <w:szCs w:val="28"/>
          <w:u w:val="single"/>
        </w:rPr>
        <w:t xml:space="preserve">12 сентября </w:t>
      </w:r>
      <w:r w:rsidRPr="00930445">
        <w:rPr>
          <w:sz w:val="28"/>
          <w:szCs w:val="28"/>
          <w:u w:val="single"/>
        </w:rPr>
        <w:t>2018 года №IV-</w:t>
      </w:r>
      <w:r>
        <w:rPr>
          <w:sz w:val="28"/>
          <w:szCs w:val="28"/>
          <w:u w:val="single"/>
        </w:rPr>
        <w:t>22</w:t>
      </w:r>
      <w:r w:rsidRPr="00930445">
        <w:rPr>
          <w:sz w:val="28"/>
          <w:szCs w:val="28"/>
          <w:u w:val="single"/>
        </w:rPr>
        <w:t>/</w:t>
      </w:r>
      <w:r>
        <w:rPr>
          <w:sz w:val="28"/>
          <w:szCs w:val="28"/>
          <w:u w:val="single"/>
        </w:rPr>
        <w:t>77</w:t>
      </w:r>
    </w:p>
    <w:p w:rsidR="00264618"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Default="00264618" w:rsidP="00264618">
      <w:pPr>
        <w:autoSpaceDE w:val="0"/>
        <w:autoSpaceDN w:val="0"/>
        <w:adjustRightInd w:val="0"/>
        <w:ind w:left="142"/>
        <w:jc w:val="center"/>
        <w:rPr>
          <w:spacing w:val="-6"/>
          <w:sz w:val="28"/>
          <w:szCs w:val="28"/>
        </w:rPr>
      </w:pPr>
    </w:p>
    <w:p w:rsidR="00264618" w:rsidRPr="004C3787" w:rsidRDefault="00264618" w:rsidP="00264618">
      <w:pPr>
        <w:ind w:left="142"/>
        <w:jc w:val="center"/>
        <w:rPr>
          <w:sz w:val="28"/>
          <w:szCs w:val="28"/>
        </w:rPr>
      </w:pPr>
      <w:r w:rsidRPr="004C3787">
        <w:rPr>
          <w:sz w:val="28"/>
          <w:szCs w:val="28"/>
        </w:rPr>
        <w:t xml:space="preserve">Об утверждении проекта </w:t>
      </w:r>
      <w:r>
        <w:rPr>
          <w:sz w:val="28"/>
          <w:szCs w:val="28"/>
        </w:rPr>
        <w:t>«</w:t>
      </w:r>
      <w:r w:rsidRPr="004C3787">
        <w:rPr>
          <w:sz w:val="28"/>
          <w:szCs w:val="28"/>
        </w:rPr>
        <w:t xml:space="preserve">Схема теплоснабжения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Усть-Куломского района республики Коми до 2039 года</w:t>
      </w:r>
      <w:r>
        <w:rPr>
          <w:sz w:val="28"/>
          <w:szCs w:val="28"/>
        </w:rPr>
        <w:t>»</w:t>
      </w:r>
    </w:p>
    <w:p w:rsidR="00264618" w:rsidRPr="004C3787" w:rsidRDefault="00264618" w:rsidP="00264618">
      <w:pPr>
        <w:ind w:left="142"/>
        <w:jc w:val="center"/>
        <w:rPr>
          <w:sz w:val="28"/>
          <w:szCs w:val="28"/>
        </w:rPr>
      </w:pPr>
    </w:p>
    <w:p w:rsidR="00264618" w:rsidRPr="004C3787" w:rsidRDefault="00264618" w:rsidP="00264618">
      <w:pPr>
        <w:ind w:left="142" w:firstLine="567"/>
        <w:jc w:val="both"/>
        <w:rPr>
          <w:sz w:val="28"/>
          <w:szCs w:val="28"/>
        </w:rPr>
      </w:pPr>
      <w:r w:rsidRPr="004C3787">
        <w:rPr>
          <w:sz w:val="28"/>
          <w:szCs w:val="28"/>
        </w:rPr>
        <w:t xml:space="preserve">В соответствии с Федеральным законом от 06.10.2003 № 131-ФЗ </w:t>
      </w:r>
      <w:r>
        <w:rPr>
          <w:sz w:val="28"/>
          <w:szCs w:val="28"/>
        </w:rPr>
        <w:t>«</w:t>
      </w:r>
      <w:r w:rsidRPr="004C3787">
        <w:rPr>
          <w:sz w:val="28"/>
          <w:szCs w:val="28"/>
        </w:rPr>
        <w:t>Об общих принципах организации местного самоуправления в Российской Федерации</w:t>
      </w:r>
      <w:r>
        <w:rPr>
          <w:sz w:val="28"/>
          <w:szCs w:val="28"/>
        </w:rPr>
        <w:t>»</w:t>
      </w:r>
      <w:r w:rsidRPr="004C3787">
        <w:rPr>
          <w:sz w:val="28"/>
          <w:szCs w:val="28"/>
        </w:rPr>
        <w:t xml:space="preserve">, с Уставом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Совет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решил:</w:t>
      </w:r>
    </w:p>
    <w:p w:rsidR="00264618" w:rsidRPr="004C3787" w:rsidRDefault="00264618" w:rsidP="00252FBE">
      <w:pPr>
        <w:numPr>
          <w:ilvl w:val="0"/>
          <w:numId w:val="12"/>
        </w:numPr>
        <w:tabs>
          <w:tab w:val="num" w:pos="0"/>
          <w:tab w:val="left" w:pos="1276"/>
        </w:tabs>
        <w:ind w:left="142" w:firstLine="710"/>
        <w:jc w:val="both"/>
        <w:rPr>
          <w:sz w:val="28"/>
          <w:szCs w:val="28"/>
        </w:rPr>
      </w:pPr>
      <w:r w:rsidRPr="004C3787">
        <w:rPr>
          <w:sz w:val="28"/>
          <w:szCs w:val="28"/>
        </w:rPr>
        <w:t xml:space="preserve">    Утвердить проект проекта </w:t>
      </w:r>
      <w:r>
        <w:rPr>
          <w:sz w:val="28"/>
          <w:szCs w:val="28"/>
        </w:rPr>
        <w:t>«</w:t>
      </w:r>
      <w:r w:rsidRPr="004C3787">
        <w:rPr>
          <w:sz w:val="28"/>
          <w:szCs w:val="28"/>
        </w:rPr>
        <w:t xml:space="preserve">Схема теплоснабжения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Усть-Куломского района республики Коми до 2039 года. Том 1. Утверждаемая часть</w:t>
      </w:r>
      <w:r>
        <w:rPr>
          <w:sz w:val="28"/>
          <w:szCs w:val="28"/>
        </w:rPr>
        <w:t>»</w:t>
      </w:r>
      <w:r w:rsidRPr="004C3787">
        <w:rPr>
          <w:sz w:val="28"/>
          <w:szCs w:val="28"/>
        </w:rPr>
        <w:t xml:space="preserve"> согласно приложению 1.</w:t>
      </w:r>
    </w:p>
    <w:p w:rsidR="00264618" w:rsidRPr="004C3787" w:rsidRDefault="00264618" w:rsidP="00252FBE">
      <w:pPr>
        <w:numPr>
          <w:ilvl w:val="0"/>
          <w:numId w:val="12"/>
        </w:numPr>
        <w:tabs>
          <w:tab w:val="left" w:pos="1276"/>
        </w:tabs>
        <w:ind w:left="142" w:firstLine="710"/>
        <w:jc w:val="both"/>
        <w:rPr>
          <w:sz w:val="28"/>
          <w:szCs w:val="28"/>
        </w:rPr>
      </w:pPr>
      <w:r w:rsidRPr="004C3787">
        <w:rPr>
          <w:sz w:val="28"/>
          <w:szCs w:val="28"/>
        </w:rPr>
        <w:t xml:space="preserve">Утвердить проект проекта </w:t>
      </w:r>
      <w:r>
        <w:rPr>
          <w:sz w:val="28"/>
          <w:szCs w:val="28"/>
        </w:rPr>
        <w:t>«</w:t>
      </w:r>
      <w:r w:rsidRPr="004C3787">
        <w:rPr>
          <w:sz w:val="28"/>
          <w:szCs w:val="28"/>
        </w:rPr>
        <w:t xml:space="preserve">Схема теплоснабжения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Усть-Куломского района республики Коми до 2039 года. Том 2. Обосновывающие материалы</w:t>
      </w:r>
      <w:r>
        <w:rPr>
          <w:sz w:val="28"/>
          <w:szCs w:val="28"/>
        </w:rPr>
        <w:t>»</w:t>
      </w:r>
      <w:r w:rsidRPr="004C3787">
        <w:rPr>
          <w:sz w:val="28"/>
          <w:szCs w:val="28"/>
        </w:rPr>
        <w:t xml:space="preserve"> согласно приложению 2.</w:t>
      </w:r>
    </w:p>
    <w:p w:rsidR="00264618" w:rsidRPr="004C3787" w:rsidRDefault="00264618" w:rsidP="00252FBE">
      <w:pPr>
        <w:numPr>
          <w:ilvl w:val="0"/>
          <w:numId w:val="12"/>
        </w:numPr>
        <w:tabs>
          <w:tab w:val="num" w:pos="709"/>
        </w:tabs>
        <w:ind w:left="142" w:firstLine="568"/>
        <w:contextualSpacing/>
        <w:jc w:val="both"/>
        <w:rPr>
          <w:sz w:val="28"/>
          <w:szCs w:val="28"/>
        </w:rPr>
      </w:pPr>
      <w:r w:rsidRPr="004C3787">
        <w:rPr>
          <w:sz w:val="28"/>
          <w:szCs w:val="28"/>
        </w:rPr>
        <w:lastRenderedPageBreak/>
        <w:t xml:space="preserve">Настоящее решение подлежит официальному обнародованию на информационном стенде администрации сельского поселения </w:t>
      </w:r>
      <w:r>
        <w:rPr>
          <w:sz w:val="28"/>
          <w:szCs w:val="28"/>
        </w:rPr>
        <w:t>«</w:t>
      </w:r>
      <w:r w:rsidRPr="004C3787">
        <w:rPr>
          <w:sz w:val="28"/>
          <w:szCs w:val="28"/>
        </w:rPr>
        <w:t>Зимстан</w:t>
      </w:r>
      <w:r>
        <w:rPr>
          <w:sz w:val="28"/>
          <w:szCs w:val="28"/>
        </w:rPr>
        <w:t>»</w:t>
      </w:r>
      <w:r w:rsidRPr="004C3787">
        <w:rPr>
          <w:sz w:val="28"/>
          <w:szCs w:val="28"/>
        </w:rPr>
        <w:t>.</w:t>
      </w:r>
    </w:p>
    <w:p w:rsidR="00264618" w:rsidRPr="004C3787" w:rsidRDefault="00264618" w:rsidP="00264618">
      <w:pPr>
        <w:ind w:left="142"/>
        <w:jc w:val="center"/>
        <w:rPr>
          <w:sz w:val="28"/>
          <w:szCs w:val="28"/>
        </w:rPr>
      </w:pPr>
    </w:p>
    <w:p w:rsidR="00264618" w:rsidRPr="004C3787" w:rsidRDefault="00264618" w:rsidP="00264618">
      <w:pPr>
        <w:ind w:left="142"/>
        <w:jc w:val="center"/>
        <w:rPr>
          <w:sz w:val="28"/>
          <w:szCs w:val="28"/>
        </w:rPr>
      </w:pPr>
    </w:p>
    <w:p w:rsidR="00264618" w:rsidRPr="004C3787" w:rsidRDefault="00264618" w:rsidP="00767682">
      <w:pPr>
        <w:tabs>
          <w:tab w:val="left" w:pos="1276"/>
        </w:tabs>
        <w:ind w:left="142"/>
        <w:rPr>
          <w:b/>
        </w:rPr>
      </w:pPr>
      <w:r w:rsidRPr="004C3787">
        <w:rPr>
          <w:sz w:val="28"/>
          <w:szCs w:val="28"/>
        </w:rPr>
        <w:t xml:space="preserve">Глава сельского поселения </w:t>
      </w:r>
      <w:r>
        <w:rPr>
          <w:sz w:val="28"/>
          <w:szCs w:val="28"/>
        </w:rPr>
        <w:t>«</w:t>
      </w:r>
      <w:r w:rsidRPr="004C3787">
        <w:rPr>
          <w:sz w:val="28"/>
          <w:szCs w:val="28"/>
        </w:rPr>
        <w:t>Зимстан</w:t>
      </w:r>
      <w:r>
        <w:rPr>
          <w:sz w:val="28"/>
          <w:szCs w:val="28"/>
        </w:rPr>
        <w:t>»</w:t>
      </w:r>
      <w:r w:rsidRPr="004C3787">
        <w:rPr>
          <w:sz w:val="28"/>
          <w:szCs w:val="28"/>
        </w:rPr>
        <w:t xml:space="preserve">             </w:t>
      </w:r>
      <w:r w:rsidR="00767682">
        <w:rPr>
          <w:sz w:val="28"/>
          <w:szCs w:val="28"/>
        </w:rPr>
        <w:t xml:space="preserve">                              </w:t>
      </w:r>
      <w:proofErr w:type="spellStart"/>
      <w:r w:rsidRPr="004C3787">
        <w:rPr>
          <w:sz w:val="28"/>
          <w:szCs w:val="28"/>
        </w:rPr>
        <w:t>В.Н.Лодыгин</w:t>
      </w:r>
      <w:proofErr w:type="spellEnd"/>
    </w:p>
    <w:p w:rsidR="00264618" w:rsidRPr="004C3787" w:rsidRDefault="00264618" w:rsidP="00264618">
      <w:pPr>
        <w:ind w:left="142"/>
        <w:rPr>
          <w:b/>
        </w:rPr>
      </w:pPr>
    </w:p>
    <w:p w:rsidR="00264618" w:rsidRPr="004C3787" w:rsidRDefault="00264618" w:rsidP="00767682">
      <w:pPr>
        <w:spacing w:line="276" w:lineRule="auto"/>
        <w:jc w:val="right"/>
        <w:rPr>
          <w:sz w:val="24"/>
          <w:szCs w:val="24"/>
        </w:rPr>
      </w:pPr>
      <w:r w:rsidRPr="004C3787">
        <w:rPr>
          <w:sz w:val="24"/>
          <w:szCs w:val="24"/>
        </w:rPr>
        <w:t>УТВЕРЖДЕНА</w:t>
      </w:r>
    </w:p>
    <w:p w:rsidR="00264618" w:rsidRPr="004C3787" w:rsidRDefault="00264618" w:rsidP="00264618">
      <w:pPr>
        <w:ind w:left="142"/>
        <w:jc w:val="right"/>
        <w:rPr>
          <w:sz w:val="24"/>
          <w:szCs w:val="24"/>
        </w:rPr>
      </w:pPr>
      <w:r w:rsidRPr="004C3787">
        <w:rPr>
          <w:sz w:val="24"/>
          <w:szCs w:val="24"/>
        </w:rPr>
        <w:t xml:space="preserve">решением Совета сельского поселения </w:t>
      </w:r>
      <w:r>
        <w:rPr>
          <w:sz w:val="24"/>
          <w:szCs w:val="24"/>
        </w:rPr>
        <w:t>«</w:t>
      </w:r>
      <w:r w:rsidRPr="004C3787">
        <w:rPr>
          <w:sz w:val="24"/>
          <w:szCs w:val="24"/>
        </w:rPr>
        <w:t>Зимстан</w:t>
      </w:r>
      <w:r>
        <w:rPr>
          <w:sz w:val="24"/>
          <w:szCs w:val="24"/>
        </w:rPr>
        <w:t>»</w:t>
      </w:r>
    </w:p>
    <w:p w:rsidR="00264618" w:rsidRPr="004C3787" w:rsidRDefault="00264618" w:rsidP="00264618">
      <w:pPr>
        <w:ind w:left="142"/>
        <w:jc w:val="right"/>
        <w:rPr>
          <w:sz w:val="24"/>
          <w:szCs w:val="24"/>
        </w:rPr>
      </w:pPr>
      <w:r w:rsidRPr="004C3787">
        <w:rPr>
          <w:sz w:val="24"/>
          <w:szCs w:val="24"/>
        </w:rPr>
        <w:t>от</w:t>
      </w:r>
      <w:r w:rsidRPr="00411BEC">
        <w:rPr>
          <w:sz w:val="24"/>
          <w:szCs w:val="24"/>
        </w:rPr>
        <w:t>12</w:t>
      </w:r>
      <w:r>
        <w:rPr>
          <w:sz w:val="24"/>
          <w:szCs w:val="24"/>
        </w:rPr>
        <w:t>.09.</w:t>
      </w:r>
      <w:r w:rsidRPr="00411BEC">
        <w:rPr>
          <w:sz w:val="24"/>
          <w:szCs w:val="24"/>
        </w:rPr>
        <w:t>2018 года №IV-22/77</w:t>
      </w:r>
    </w:p>
    <w:p w:rsidR="00264618" w:rsidRPr="004C3787" w:rsidRDefault="00264618" w:rsidP="00264618">
      <w:pPr>
        <w:ind w:left="142"/>
        <w:jc w:val="right"/>
        <w:rPr>
          <w:sz w:val="24"/>
          <w:szCs w:val="24"/>
        </w:rPr>
      </w:pPr>
      <w:r w:rsidRPr="004C3787">
        <w:rPr>
          <w:sz w:val="24"/>
          <w:szCs w:val="24"/>
        </w:rPr>
        <w:t>(Приложение 1)</w:t>
      </w:r>
    </w:p>
    <w:p w:rsidR="00264618" w:rsidRPr="004C3787" w:rsidRDefault="00264618" w:rsidP="00264618">
      <w:pPr>
        <w:ind w:left="142"/>
      </w:pPr>
    </w:p>
    <w:p w:rsidR="00264618" w:rsidRPr="004C3787" w:rsidRDefault="00264618" w:rsidP="00264618">
      <w:pPr>
        <w:ind w:left="142"/>
      </w:pP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767682">
      <w:pPr>
        <w:widowControl w:val="0"/>
        <w:adjustRightInd w:val="0"/>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 xml:space="preserve">Схема теплоснабжения </w:t>
      </w: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 xml:space="preserve">сельского поселения </w:t>
      </w:r>
      <w:r>
        <w:rPr>
          <w:rFonts w:eastAsia="Microsoft YaHei"/>
          <w:b/>
          <w:caps/>
          <w:kern w:val="28"/>
          <w:sz w:val="28"/>
          <w:szCs w:val="28"/>
          <w:lang w:eastAsia="en-US"/>
        </w:rPr>
        <w:t>«</w:t>
      </w:r>
      <w:r w:rsidRPr="004C3787">
        <w:rPr>
          <w:rFonts w:eastAsia="Microsoft YaHei"/>
          <w:b/>
          <w:caps/>
          <w:kern w:val="28"/>
          <w:sz w:val="28"/>
          <w:szCs w:val="28"/>
          <w:lang w:eastAsia="en-US"/>
        </w:rPr>
        <w:t>ЗИМСТАН</w:t>
      </w:r>
      <w:r>
        <w:rPr>
          <w:rFonts w:eastAsia="Microsoft YaHei"/>
          <w:b/>
          <w:caps/>
          <w:kern w:val="28"/>
          <w:sz w:val="28"/>
          <w:szCs w:val="28"/>
          <w:lang w:eastAsia="en-US"/>
        </w:rPr>
        <w:t>»</w:t>
      </w: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УСТЬ-КУЛОМСКОГО РАЙОНА РЕСПУБЛИКИ КОМИ</w:t>
      </w: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 xml:space="preserve">до 2039 года </w:t>
      </w:r>
    </w:p>
    <w:p w:rsidR="00264618" w:rsidRPr="00767682" w:rsidRDefault="00264618" w:rsidP="00767682">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Том 1. Утверждаемая часть</w:t>
      </w:r>
    </w:p>
    <w:p w:rsidR="00264618" w:rsidRPr="004C3787" w:rsidRDefault="00264618" w:rsidP="00767682">
      <w:pPr>
        <w:widowControl w:val="0"/>
        <w:adjustRightInd w:val="0"/>
        <w:ind w:left="142"/>
        <w:jc w:val="center"/>
        <w:textAlignment w:val="baseline"/>
        <w:rPr>
          <w:rFonts w:eastAsia="Microsoft YaHei"/>
          <w:sz w:val="28"/>
          <w:szCs w:val="28"/>
          <w:lang w:eastAsia="en-US"/>
        </w:rPr>
        <w:sectPr w:rsidR="00264618" w:rsidRPr="004C3787" w:rsidSect="00A54A66">
          <w:footerReference w:type="default" r:id="rId27"/>
          <w:footerReference w:type="first" r:id="rId28"/>
          <w:pgSz w:w="11906" w:h="16838"/>
          <w:pgMar w:top="1134" w:right="850" w:bottom="567" w:left="1701" w:header="708" w:footer="708"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38DF2AFE" wp14:editId="64812E6F">
                <wp:simplePos x="0" y="0"/>
                <wp:positionH relativeFrom="column">
                  <wp:posOffset>5957570</wp:posOffset>
                </wp:positionH>
                <wp:positionV relativeFrom="paragraph">
                  <wp:posOffset>354330</wp:posOffset>
                </wp:positionV>
                <wp:extent cx="266700" cy="266700"/>
                <wp:effectExtent l="0" t="0" r="19050" b="19050"/>
                <wp:wrapNone/>
                <wp:docPr id="31"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469.1pt;margin-top:27.9pt;width:21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" fillcolor="window" strokecolor="window" strokeweight="2pt">
                <v:path arrowok="t"/>
              </v:rect>
            </w:pict>
          </mc:Fallback>
        </mc:AlternateContent>
      </w:r>
      <w:r w:rsidRPr="004C3787">
        <w:rPr>
          <w:rFonts w:eastAsia="Microsoft YaHei"/>
          <w:sz w:val="28"/>
          <w:szCs w:val="28"/>
          <w:lang w:eastAsia="en-US"/>
        </w:rPr>
        <w:t>2018 г.</w:t>
      </w:r>
    </w:p>
    <w:p w:rsidR="00264618" w:rsidRPr="004C3787" w:rsidRDefault="00264618" w:rsidP="00767682">
      <w:pPr>
        <w:widowControl w:val="0"/>
        <w:adjustRightInd w:val="0"/>
        <w:jc w:val="center"/>
        <w:textAlignment w:val="baseline"/>
        <w:rPr>
          <w:sz w:val="24"/>
          <w:szCs w:val="24"/>
          <w:lang w:eastAsia="en-US"/>
        </w:rPr>
      </w:pPr>
      <w:r w:rsidRPr="004C3787">
        <w:rPr>
          <w:sz w:val="24"/>
          <w:szCs w:val="24"/>
          <w:lang w:eastAsia="en-US"/>
        </w:rPr>
        <w:lastRenderedPageBreak/>
        <w:t>Оглавление</w:t>
      </w:r>
    </w:p>
    <w:p w:rsidR="00264618" w:rsidRPr="004C3787" w:rsidRDefault="00264618" w:rsidP="00264618">
      <w:pPr>
        <w:tabs>
          <w:tab w:val="right" w:leader="dot" w:pos="9345"/>
        </w:tabs>
        <w:spacing w:after="100" w:line="276" w:lineRule="auto"/>
        <w:ind w:left="142"/>
        <w:jc w:val="both"/>
        <w:rPr>
          <w:rFonts w:ascii="Calibri" w:hAnsi="Calibri"/>
          <w:noProof/>
          <w:sz w:val="22"/>
          <w:szCs w:val="22"/>
        </w:rPr>
      </w:pPr>
      <w:r w:rsidRPr="004C3787">
        <w:rPr>
          <w:noProof/>
          <w:sz w:val="24"/>
          <w:szCs w:val="24"/>
          <w:lang w:eastAsia="en-US"/>
        </w:rPr>
        <w:fldChar w:fldCharType="begin"/>
      </w:r>
      <w:r w:rsidRPr="004C3787">
        <w:rPr>
          <w:noProof/>
          <w:sz w:val="24"/>
          <w:szCs w:val="24"/>
          <w:lang w:eastAsia="en-US"/>
        </w:rPr>
        <w:instrText xml:space="preserve"> TOC \o "1-3" \h \z \u </w:instrText>
      </w:r>
      <w:r w:rsidRPr="004C3787">
        <w:rPr>
          <w:noProof/>
          <w:sz w:val="24"/>
          <w:szCs w:val="24"/>
          <w:lang w:eastAsia="en-US"/>
        </w:rPr>
        <w:fldChar w:fldCharType="separate"/>
      </w:r>
      <w:hyperlink w:anchor="_Toc521662892" w:history="1">
        <w:r w:rsidRPr="004C3787">
          <w:rPr>
            <w:noProof/>
            <w:sz w:val="24"/>
            <w:szCs w:val="24"/>
            <w:u w:val="single"/>
            <w:lang w:eastAsia="en-US"/>
          </w:rPr>
          <w:t>Введение</w:t>
        </w:r>
        <w:r w:rsidRPr="004C3787">
          <w:rPr>
            <w:noProof/>
            <w:webHidden/>
            <w:sz w:val="24"/>
            <w:szCs w:val="24"/>
            <w:lang w:eastAsia="en-US"/>
          </w:rPr>
          <w:tab/>
        </w:r>
        <w:r w:rsidRPr="004C3787">
          <w:rPr>
            <w:noProof/>
            <w:webHidden/>
            <w:sz w:val="24"/>
            <w:szCs w:val="24"/>
            <w:lang w:eastAsia="en-US"/>
          </w:rPr>
          <w:fldChar w:fldCharType="begin"/>
        </w:r>
        <w:r w:rsidRPr="004C3787">
          <w:rPr>
            <w:noProof/>
            <w:webHidden/>
            <w:sz w:val="24"/>
            <w:szCs w:val="24"/>
            <w:lang w:eastAsia="en-US"/>
          </w:rPr>
          <w:instrText xml:space="preserve"> PAGEREF _Toc521662892 \h </w:instrText>
        </w:r>
        <w:r w:rsidRPr="004C3787">
          <w:rPr>
            <w:noProof/>
            <w:webHidden/>
            <w:sz w:val="24"/>
            <w:szCs w:val="24"/>
            <w:lang w:eastAsia="en-US"/>
          </w:rPr>
        </w:r>
        <w:r w:rsidRPr="004C3787">
          <w:rPr>
            <w:noProof/>
            <w:webHidden/>
            <w:sz w:val="24"/>
            <w:szCs w:val="24"/>
            <w:lang w:eastAsia="en-US"/>
          </w:rPr>
          <w:fldChar w:fldCharType="separate"/>
        </w:r>
        <w:r>
          <w:rPr>
            <w:noProof/>
            <w:webHidden/>
            <w:sz w:val="24"/>
            <w:szCs w:val="24"/>
            <w:lang w:eastAsia="en-US"/>
          </w:rPr>
          <w:t>238</w:t>
        </w:r>
        <w:r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893" w:history="1">
        <w:r w:rsidR="00264618" w:rsidRPr="004C3787">
          <w:rPr>
            <w:noProof/>
            <w:sz w:val="24"/>
            <w:szCs w:val="24"/>
            <w:u w:val="single"/>
            <w:lang w:eastAsia="en-US"/>
          </w:rPr>
          <w:t xml:space="preserve">Характеристика СП </w:t>
        </w:r>
        <w:r w:rsidR="00264618">
          <w:rPr>
            <w:noProof/>
            <w:sz w:val="24"/>
            <w:szCs w:val="24"/>
            <w:u w:val="single"/>
            <w:lang w:eastAsia="en-US"/>
          </w:rPr>
          <w:t>«</w:t>
        </w:r>
        <w:r w:rsidR="00264618" w:rsidRPr="004C3787">
          <w:rPr>
            <w:noProof/>
            <w:sz w:val="24"/>
            <w:szCs w:val="24"/>
            <w:u w:val="single"/>
            <w:lang w:eastAsia="en-US"/>
          </w:rPr>
          <w:t>Зимстан</w:t>
        </w:r>
        <w:r w:rsidR="00264618">
          <w:rPr>
            <w:noProof/>
            <w:sz w:val="24"/>
            <w:szCs w:val="24"/>
            <w:u w:val="single"/>
            <w:lang w:eastAsia="en-US"/>
          </w:rPr>
          <w:t>»</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_Toc521662893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240</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894" w:history="1">
        <w:r w:rsidR="00264618" w:rsidRPr="004C3787">
          <w:rPr>
            <w:noProof/>
            <w:sz w:val="24"/>
            <w:szCs w:val="24"/>
            <w:u w:val="single"/>
            <w:lang w:eastAsia="en-US"/>
          </w:rPr>
          <w:t xml:space="preserve">СХЕМА ТЕПЛОСНАБЖЕНИЯ СЕЛЬСКОГО ПОСЕЛЕНИЯ </w:t>
        </w:r>
        <w:r w:rsidR="00264618">
          <w:rPr>
            <w:noProof/>
            <w:sz w:val="24"/>
            <w:szCs w:val="24"/>
            <w:u w:val="single"/>
            <w:lang w:eastAsia="en-US"/>
          </w:rPr>
          <w:t>«</w:t>
        </w:r>
        <w:r w:rsidR="00264618" w:rsidRPr="004C3787">
          <w:rPr>
            <w:noProof/>
            <w:sz w:val="24"/>
            <w:szCs w:val="24"/>
            <w:u w:val="single"/>
            <w:lang w:eastAsia="en-US"/>
          </w:rPr>
          <w:t>ЗИМСТАН</w:t>
        </w:r>
        <w:r w:rsidR="00264618">
          <w:rPr>
            <w:noProof/>
            <w:sz w:val="24"/>
            <w:szCs w:val="24"/>
            <w:u w:val="single"/>
            <w:lang w:eastAsia="en-US"/>
          </w:rPr>
          <w:t>»</w:t>
        </w:r>
        <w:r w:rsidR="00264618" w:rsidRPr="004C3787">
          <w:rPr>
            <w:noProof/>
            <w:sz w:val="24"/>
            <w:szCs w:val="24"/>
            <w:u w:val="single"/>
            <w:lang w:eastAsia="en-US"/>
          </w:rPr>
          <w:t xml:space="preserve"> УСТЬ-КУЛОМСКОГО РАЙОНА РЕСПУБЛИКИ КОМИ ДО 2039 ГОДА</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_Toc521662894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895" w:history="1">
        <w:r w:rsidR="00264618" w:rsidRPr="004C3787">
          <w:rPr>
            <w:noProof/>
            <w:sz w:val="24"/>
            <w:szCs w:val="24"/>
            <w:u w:val="single"/>
            <w:lang w:eastAsia="en-US"/>
          </w:rPr>
          <w:t>РАЗДЕЛ 1. ПОКАЗАТЕЛИ ПЕРСПЕКТИВНОГО СПРОСА НА ТЕПЛОВУЮ ЭНЕРГИЮ (МОЩНОСТЬ) И ТЕПЛОНОСИТЕЛЬ В УСТАНОВЛЕННЫХ ГРАНИЦАХ ТЕРРИТОРИИ ПОССЕЛЕНИЯ, ГОРОДСКОГО ОКРУГА, ГОРОДА ФЕДЕРАЛЬНОГО ЗНАЧЕНИЯ.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_Toc521662895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896" w:history="1">
        <w:r w:rsidR="00264618" w:rsidRPr="004C3787">
          <w:rPr>
            <w:noProof/>
            <w:sz w:val="24"/>
            <w:szCs w:val="24"/>
            <w:u w:val="single"/>
            <w:lang w:eastAsia="ar-SA"/>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_Toc521662896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897" w:history="1">
        <w:r w:rsidR="00264618" w:rsidRPr="004C3787">
          <w:rPr>
            <w:noProof/>
            <w:sz w:val="24"/>
            <w:szCs w:val="24"/>
            <w:u w:val="single"/>
            <w:lang w:eastAsia="ar-SA"/>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_Toc521662897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898" w:history="1">
        <w:r w:rsidR="00264618" w:rsidRPr="004C3787">
          <w:rPr>
            <w:noProof/>
            <w:sz w:val="24"/>
            <w:szCs w:val="24"/>
            <w:u w:val="single"/>
            <w:lang w:eastAsia="ar-SA"/>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_Toc521662898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899" w:history="1">
        <w:r w:rsidR="00264618" w:rsidRPr="004C3787">
          <w:rPr>
            <w:noProof/>
            <w:sz w:val="24"/>
            <w:szCs w:val="24"/>
            <w:u w:val="single"/>
            <w:lang w:eastAsia="en-US"/>
          </w:rPr>
          <w:t>РАЗДЕЛ 2. СУЩЕСТВУЮЩИЕ И ПЕРСПЕКТИВНЫЕ БАЛАНСЫ ТЕПЛОВОЙ МОЩНОСТИ ИСТОЧНИКОВ ТЕПЛОВОЙ ЭНЕРГИИ И ТЕПЛОВОЙ НАГРУЗКИ ПОТРЕБИТЕЛЕЙ.</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_Toc521662899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0" w:history="1">
        <w:r w:rsidR="00264618" w:rsidRPr="004C3787">
          <w:rPr>
            <w:noProof/>
            <w:sz w:val="24"/>
            <w:szCs w:val="24"/>
            <w:u w:val="single"/>
            <w:lang w:eastAsia="ar-SA"/>
          </w:rPr>
          <w:t>2.1 Описание существующих и перспективных зон действия систем теплоснабжения и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_Toc521662900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1" w:history="1">
        <w:r w:rsidR="00264618" w:rsidRPr="004C3787">
          <w:rPr>
            <w:noProof/>
            <w:sz w:val="24"/>
            <w:szCs w:val="24"/>
            <w:u w:val="single"/>
            <w:lang w:eastAsia="ar-SA"/>
          </w:rPr>
          <w:t>2.2 Описание существующих и перспективных зон действия индивидуальных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_Toc521662901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242</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2" w:history="1">
        <w:r w:rsidR="00264618" w:rsidRPr="004C3787">
          <w:rPr>
            <w:noProof/>
            <w:sz w:val="24"/>
            <w:szCs w:val="24"/>
            <w:u w:val="single"/>
            <w:lang w:eastAsia="ar-SA"/>
          </w:rPr>
          <w:t>2.3 Существующие и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_Toc521662902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242</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3" w:history="1">
        <w:r w:rsidR="00264618" w:rsidRPr="004C3787">
          <w:rPr>
            <w:noProof/>
            <w:sz w:val="24"/>
            <w:szCs w:val="24"/>
            <w:u w:val="single"/>
            <w:lang w:eastAsia="ar-SA"/>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_Toc521662903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243</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4" w:history="1">
        <w:r w:rsidR="00264618" w:rsidRPr="004C3787">
          <w:rPr>
            <w:noProof/>
            <w:sz w:val="24"/>
            <w:szCs w:val="24"/>
            <w:u w:val="single"/>
            <w:lang w:eastAsia="ar-SA"/>
          </w:rPr>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_Toc521662904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243</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05" w:history="1">
        <w:r w:rsidR="00264618" w:rsidRPr="004C3787">
          <w:rPr>
            <w:noProof/>
            <w:sz w:val="24"/>
            <w:szCs w:val="24"/>
            <w:u w:val="single"/>
            <w:lang w:eastAsia="en-US"/>
          </w:rPr>
          <w:t>РАЗДЕЛ 3. СУЩЕСТВУЮЩИЕ И ПЕРСПЕКТИВНЫЕ БАЛАНСЫ ТЕПЛОНОСИТЕЛЯ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_Toc521662905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244</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6" w:history="1">
        <w:r w:rsidR="00264618" w:rsidRPr="004C3787">
          <w:rPr>
            <w:noProof/>
            <w:sz w:val="24"/>
            <w:szCs w:val="24"/>
            <w:u w:val="single"/>
            <w:lang w:eastAsia="ar-SA"/>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_Toc521662906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244</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7" w:history="1">
        <w:r w:rsidR="00264618" w:rsidRPr="004C3787">
          <w:rPr>
            <w:noProof/>
            <w:sz w:val="24"/>
            <w:szCs w:val="24"/>
            <w:u w:val="single"/>
            <w:lang w:eastAsia="ar-SA"/>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_Toc521662907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245</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08" w:history="1">
        <w:r w:rsidR="00264618" w:rsidRPr="004C3787">
          <w:rPr>
            <w:noProof/>
            <w:sz w:val="24"/>
            <w:szCs w:val="24"/>
            <w:u w:val="single"/>
            <w:lang w:eastAsia="en-US"/>
          </w:rPr>
          <w:t xml:space="preserve">РАЗДЕЛ 4. </w:t>
        </w:r>
        <w:r w:rsidR="00264618" w:rsidRPr="004C3787">
          <w:rPr>
            <w:noProof/>
            <w:sz w:val="24"/>
            <w:szCs w:val="24"/>
            <w:u w:val="single"/>
            <w:shd w:val="clear" w:color="auto" w:fill="FFFFFF"/>
            <w:lang w:eastAsia="en-US"/>
          </w:rPr>
          <w:t>ОСНОВНЫЕ ПОЛОЖЕНИЯ МАСТЕР-ПЛАНА РАЗВИТИЯ СИСТЕМ ТЕПЛОСНАБЖЕНИЯ ПОСЕЛЕНИЯ, ГОРОДСКОГО ОКРУГА, ГОРОДА ФЕДЕРАЛЬНОГО ЗНАЧЕНИЯ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_Toc521662908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245</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09" w:history="1">
        <w:r w:rsidR="00264618" w:rsidRPr="004C3787">
          <w:rPr>
            <w:noProof/>
            <w:sz w:val="24"/>
            <w:szCs w:val="24"/>
            <w:u w:val="single"/>
            <w:lang w:eastAsia="ar-SA"/>
          </w:rPr>
          <w:t>4.1 Описание сценариев развития теплоснабжения поселения, городского округа, города федерального значения;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_Toc521662909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245</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0" w:history="1">
        <w:r w:rsidR="00264618" w:rsidRPr="004C3787">
          <w:rPr>
            <w:noProof/>
            <w:sz w:val="24"/>
            <w:szCs w:val="24"/>
            <w:u w:val="single"/>
            <w:lang w:eastAsia="ar-SA"/>
          </w:rPr>
          <w:t>4.2 Обоснование выбора приоритетного сценария развития теплоснабжения поселения, городского округа, города федерального значения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_Toc521662910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245</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11" w:history="1">
        <w:r w:rsidR="00264618" w:rsidRPr="004C3787">
          <w:rPr>
            <w:noProof/>
            <w:sz w:val="24"/>
            <w:szCs w:val="24"/>
            <w:u w:val="single"/>
            <w:lang w:eastAsia="en-US"/>
          </w:rPr>
          <w:t>РАЗДЕЛ 5. ПРЕДЛОЖЕНИЯ ПО СТРОИТЕЛЬСТВУ, РЕКОНСТРУКЦИИ И ТЕХНИЧЕСКОМУ ПЕРЕВООРУЖЕНИЮ ИСТОЧНИКОВ ТЕПЛОВОЙ ЭНЕРГИИ.</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_Toc521662911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245</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2" w:history="1">
        <w:r w:rsidR="00264618" w:rsidRPr="004C3787">
          <w:rPr>
            <w:noProof/>
            <w:sz w:val="24"/>
            <w:szCs w:val="24"/>
            <w:u w:val="single"/>
            <w:lang w:eastAsia="ar-SA"/>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_Toc521662912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245</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3" w:history="1">
        <w:r w:rsidR="00264618" w:rsidRPr="004C3787">
          <w:rPr>
            <w:noProof/>
            <w:sz w:val="24"/>
            <w:szCs w:val="24"/>
            <w:u w:val="single"/>
            <w:lang w:eastAsia="ar-SA"/>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_Toc521662913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246</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4" w:history="1">
        <w:r w:rsidR="00264618" w:rsidRPr="004C3787">
          <w:rPr>
            <w:noProof/>
            <w:sz w:val="24"/>
            <w:szCs w:val="24"/>
            <w:u w:val="single"/>
            <w:lang w:eastAsia="ar-SA"/>
          </w:rPr>
          <w:t>4.3 Предложения по техническому перевооружению источников тепловой энергии с целью повышения эффективности работы систем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_Toc521662914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246</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5" w:history="1">
        <w:r w:rsidR="00264618" w:rsidRPr="004C3787">
          <w:rPr>
            <w:noProof/>
            <w:sz w:val="24"/>
            <w:szCs w:val="24"/>
            <w:u w:val="single"/>
            <w:lang w:eastAsia="ar-SA"/>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_Toc521662915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246</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6" w:history="1">
        <w:r w:rsidR="00264618" w:rsidRPr="004C3787">
          <w:rPr>
            <w:noProof/>
            <w:sz w:val="24"/>
            <w:szCs w:val="24"/>
            <w:u w:val="single"/>
            <w:lang w:eastAsia="ar-SA"/>
          </w:rPr>
          <w:t>4.5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_Toc521662916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246</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7" w:history="1">
        <w:r w:rsidR="00264618" w:rsidRPr="004C3787">
          <w:rPr>
            <w:noProof/>
            <w:sz w:val="24"/>
            <w:szCs w:val="24"/>
            <w:u w:val="single"/>
            <w:lang w:eastAsia="ar-SA"/>
          </w:rPr>
          <w:t>4.6 Меры по переоборудованию котельных в источники комбинированной выработки электрической и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_Toc521662917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246</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8" w:history="1">
        <w:r w:rsidR="00264618" w:rsidRPr="004C3787">
          <w:rPr>
            <w:noProof/>
            <w:sz w:val="24"/>
            <w:szCs w:val="24"/>
            <w:u w:val="single"/>
            <w:lang w:eastAsia="ar-SA"/>
          </w:rPr>
          <w:t>4.7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из эксплуатации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_Toc521662918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19" w:history="1">
        <w:r w:rsidR="00264618" w:rsidRPr="004C3787">
          <w:rPr>
            <w:noProof/>
            <w:sz w:val="24"/>
            <w:szCs w:val="24"/>
            <w:u w:val="single"/>
            <w:lang w:eastAsia="ar-SA"/>
          </w:rPr>
          <w:t>4.8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_Toc521662919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20" w:history="1">
        <w:r w:rsidR="00264618" w:rsidRPr="004C3787">
          <w:rPr>
            <w:noProof/>
            <w:sz w:val="24"/>
            <w:szCs w:val="24"/>
            <w:u w:val="single"/>
            <w:lang w:eastAsia="ar-SA"/>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_Toc521662920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21" w:history="1">
        <w:r w:rsidR="00264618" w:rsidRPr="004C3787">
          <w:rPr>
            <w:noProof/>
            <w:sz w:val="24"/>
            <w:szCs w:val="24"/>
            <w:u w:val="single"/>
            <w:lang w:eastAsia="ar-SA"/>
          </w:rPr>
          <w:t>4.10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_Toc521662921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22" w:history="1">
        <w:r w:rsidR="00264618" w:rsidRPr="004C3787">
          <w:rPr>
            <w:noProof/>
            <w:sz w:val="24"/>
            <w:szCs w:val="24"/>
            <w:u w:val="single"/>
            <w:lang w:eastAsia="en-US"/>
          </w:rPr>
          <w:t>РАЗДЕЛ 6. ПРЕДЛОЖЕНИЯ ПО СТРОИТЕЛЬСТВУ И РЕКОНСТРУКЦИИ ТЕПЛОВЫХ СЕТЕЙ.</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_Toc521662922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247</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23" w:history="1">
        <w:r w:rsidR="00264618" w:rsidRPr="004C3787">
          <w:rPr>
            <w:noProof/>
            <w:sz w:val="24"/>
            <w:szCs w:val="24"/>
            <w:u w:val="single"/>
            <w:lang w:eastAsia="ar-SA"/>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_Toc521662923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24" w:history="1">
        <w:r w:rsidR="00264618" w:rsidRPr="004C3787">
          <w:rPr>
            <w:noProof/>
            <w:sz w:val="24"/>
            <w:szCs w:val="24"/>
            <w:u w:val="single"/>
            <w:lang w:eastAsia="ar-SA"/>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_Toc521662924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25" w:history="1">
        <w:r w:rsidR="00264618" w:rsidRPr="004C3787">
          <w:rPr>
            <w:noProof/>
            <w:sz w:val="24"/>
            <w:szCs w:val="24"/>
            <w:u w:val="single"/>
            <w:lang w:eastAsia="ar-SA"/>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_Toc521662925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248</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26" w:history="1">
        <w:r w:rsidR="00264618" w:rsidRPr="004C3787">
          <w:rPr>
            <w:noProof/>
            <w:sz w:val="24"/>
            <w:szCs w:val="24"/>
            <w:u w:val="single"/>
            <w:lang w:eastAsia="ar-SA"/>
          </w:rPr>
          <w:t>5.4. Предложения по строительству и реконструкции тепловых сетей для обеспечения нормативной надежности и безопасности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_Toc521662926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248</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27" w:history="1">
        <w:r w:rsidR="00264618" w:rsidRPr="004C3787">
          <w:rPr>
            <w:noProof/>
            <w:sz w:val="24"/>
            <w:szCs w:val="24"/>
            <w:u w:val="single"/>
            <w:lang w:eastAsia="ar-SA"/>
          </w:rPr>
          <w:t>5.5. Предложения по строительству и реконструкции тепловых сетей для обеспечения нормативной надежности и безопасности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_Toc521662927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248</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28" w:history="1">
        <w:r w:rsidR="00264618" w:rsidRPr="004C3787">
          <w:rPr>
            <w:noProof/>
            <w:sz w:val="24"/>
            <w:szCs w:val="24"/>
            <w:u w:val="single"/>
            <w:lang w:eastAsia="en-US"/>
          </w:rPr>
          <w:t xml:space="preserve">РАЗДЕЛ 7. </w:t>
        </w:r>
        <w:r w:rsidR="00264618" w:rsidRPr="004C3787">
          <w:rPr>
            <w:noProof/>
            <w:sz w:val="24"/>
            <w:szCs w:val="24"/>
            <w:u w:val="single"/>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_Toc521662928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249</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29" w:history="1">
        <w:r w:rsidR="00264618" w:rsidRPr="004C3787">
          <w:rPr>
            <w:noProof/>
            <w:sz w:val="24"/>
            <w:szCs w:val="24"/>
            <w:u w:val="single"/>
            <w:lang w:eastAsia="en-US"/>
          </w:rPr>
          <w:t>РАЗДЕЛ 8. ПЕРСПЕКТИВНЫЕ ТОПЛИВНЫЕ БАЛАНСЫ.</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_Toc521662929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249</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0" w:history="1">
        <w:r w:rsidR="00264618" w:rsidRPr="004C3787">
          <w:rPr>
            <w:noProof/>
            <w:sz w:val="24"/>
            <w:szCs w:val="24"/>
            <w:u w:val="single"/>
            <w:lang w:eastAsia="ar-SA"/>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_Toc521662930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249</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1" w:history="1">
        <w:r w:rsidR="00264618" w:rsidRPr="004C3787">
          <w:rPr>
            <w:noProof/>
            <w:sz w:val="24"/>
            <w:szCs w:val="24"/>
            <w:u w:val="single"/>
            <w:lang w:eastAsia="ar-SA"/>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_Toc521662931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250</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32" w:history="1">
        <w:r w:rsidR="00264618" w:rsidRPr="004C3787">
          <w:rPr>
            <w:noProof/>
            <w:sz w:val="24"/>
            <w:szCs w:val="24"/>
            <w:u w:val="single"/>
            <w:lang w:eastAsia="en-US"/>
          </w:rPr>
          <w:t>РАЗДЕЛ 9. ИНВЕСТИЦИИ В СТРОИТЕЛЬСТВО, РЕКОНСТРУКЦИЮ И ТЕХНИЧЕСКОЕ ПЕРЕВООРУЖЕНИЕ.</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_Toc521662932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3" w:history="1">
        <w:r w:rsidR="00264618" w:rsidRPr="004C3787">
          <w:rPr>
            <w:noProof/>
            <w:sz w:val="24"/>
            <w:szCs w:val="24"/>
            <w:u w:val="single"/>
            <w:lang w:eastAsia="ar-SA"/>
          </w:rPr>
          <w:t>9.1 Предложения по величине необходимых инвестиций в строительство, реконструкцию и техническое перевооружение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_Toc521662933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4" w:history="1">
        <w:r w:rsidR="00264618" w:rsidRPr="004C3787">
          <w:rPr>
            <w:noProof/>
            <w:sz w:val="24"/>
            <w:szCs w:val="24"/>
            <w:u w:val="single"/>
            <w:lang w:eastAsia="ar-SA"/>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_Toc521662934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5" w:history="1">
        <w:r w:rsidR="00264618" w:rsidRPr="004C3787">
          <w:rPr>
            <w:noProof/>
            <w:sz w:val="24"/>
            <w:szCs w:val="24"/>
            <w:u w:val="single"/>
            <w:lang w:eastAsia="ar-SA"/>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_Toc521662935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6" w:history="1">
        <w:r w:rsidR="00264618" w:rsidRPr="004C3787">
          <w:rPr>
            <w:noProof/>
            <w:sz w:val="24"/>
            <w:szCs w:val="24"/>
            <w:u w:val="single"/>
            <w:lang w:eastAsia="ar-SA"/>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_Toc521662936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7" w:history="1">
        <w:r w:rsidR="00264618" w:rsidRPr="004C3787">
          <w:rPr>
            <w:noProof/>
            <w:sz w:val="24"/>
            <w:szCs w:val="24"/>
            <w:u w:val="single"/>
            <w:lang w:eastAsia="ar-SA"/>
          </w:rPr>
          <w:t>9.5 Оценка эффективности инвестиций по отдельным предложениям.</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_Toc521662937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38" w:history="1">
        <w:r w:rsidR="00264618" w:rsidRPr="004C3787">
          <w:rPr>
            <w:noProof/>
            <w:sz w:val="24"/>
            <w:szCs w:val="24"/>
            <w:u w:val="single"/>
            <w:lang w:eastAsia="en-US"/>
          </w:rPr>
          <w:t>РАЗДЕЛ 10. РЕШЕНИЕ ОБ ОПРЕДЕЛЕНИИ ЕДИНОЙ ТЕПЛОСНАБЖАЮЩЕЙ ОРГАНИЗАЦИИ (ОРГАНИЗАЦИЙ).</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_Toc521662938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39" w:history="1">
        <w:r w:rsidR="00264618" w:rsidRPr="004C3787">
          <w:rPr>
            <w:noProof/>
            <w:sz w:val="24"/>
            <w:szCs w:val="24"/>
            <w:u w:val="single"/>
            <w:lang w:eastAsia="ar-SA"/>
          </w:rPr>
          <w:t>10.1 Решение об определении единой теплоснабжающей организации (организаций);</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_Toc521662939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40" w:history="1">
        <w:r w:rsidR="00264618" w:rsidRPr="004C3787">
          <w:rPr>
            <w:noProof/>
            <w:sz w:val="24"/>
            <w:szCs w:val="24"/>
            <w:u w:val="single"/>
            <w:lang w:eastAsia="ar-SA"/>
          </w:rPr>
          <w:t>10.2 Реестр зон деятельности единой теплоснабжающей организации (организаций);</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_Toc521662940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252</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41" w:history="1">
        <w:r w:rsidR="00264618" w:rsidRPr="004C3787">
          <w:rPr>
            <w:noProof/>
            <w:sz w:val="24"/>
            <w:szCs w:val="24"/>
            <w:u w:val="single"/>
            <w:lang w:eastAsia="ar-SA"/>
          </w:rPr>
          <w:t>10.3 Основания, в том числе критерии, в соответствии с которыми теплоснабжающая организация определена единой теплоснабжающей организацией;</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_Toc521662941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252</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42" w:history="1">
        <w:r w:rsidR="00264618" w:rsidRPr="004C3787">
          <w:rPr>
            <w:noProof/>
            <w:sz w:val="24"/>
            <w:szCs w:val="24"/>
            <w:u w:val="single"/>
            <w:lang w:eastAsia="ar-SA"/>
          </w:rPr>
          <w:t>10.4 Информацию о поданных теплоснабжающими организациями заявках на присвоение статуса единой теплоснабжающей организации;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_Toc521662942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254</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43" w:history="1">
        <w:r w:rsidR="00264618" w:rsidRPr="004C3787">
          <w:rPr>
            <w:noProof/>
            <w:sz w:val="24"/>
            <w:szCs w:val="24"/>
            <w:u w:val="single"/>
            <w:lang w:eastAsia="ar-SA"/>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_Toc521662943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255</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44" w:history="1">
        <w:r w:rsidR="00264618" w:rsidRPr="004C3787">
          <w:rPr>
            <w:noProof/>
            <w:sz w:val="24"/>
            <w:szCs w:val="24"/>
            <w:u w:val="single"/>
            <w:lang w:eastAsia="en-US"/>
          </w:rPr>
          <w:t>РАЗДЕЛ 11. РЕШЕНИЕ О РАСПРЕДЕЛЕНИИ ТЕПЛОВОЙ НАГРУЗКИ МЕЖДУ ИСТОЧНИКАМИ ТЕПЛОВОЙ ЭНЕРГИИ.</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_Toc521662944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255</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45" w:history="1">
        <w:r w:rsidR="00264618" w:rsidRPr="004C3787">
          <w:rPr>
            <w:noProof/>
            <w:sz w:val="24"/>
            <w:szCs w:val="24"/>
            <w:u w:val="single"/>
            <w:lang w:eastAsia="en-US"/>
          </w:rPr>
          <w:t>РАЗДЕЛ 12. РЕШЕНИЕ ПО БЕСХОЗНЫМ ТЕПЛОВЫМ СЕТЯМ.</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_Toc521662945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255</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46" w:history="1">
        <w:r w:rsidR="00264618" w:rsidRPr="004C3787">
          <w:rPr>
            <w:noProof/>
            <w:sz w:val="24"/>
            <w:szCs w:val="24"/>
            <w:u w:val="single"/>
            <w:lang w:eastAsia="en-US"/>
          </w:rPr>
          <w:t xml:space="preserve">РАЗДЕЛ 13. </w:t>
        </w:r>
        <w:r w:rsidR="00264618" w:rsidRPr="004C3787">
          <w:rPr>
            <w:noProof/>
            <w:sz w:val="24"/>
            <w:szCs w:val="24"/>
            <w:u w:val="single"/>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_Toc521662946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255</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47" w:history="1">
        <w:r w:rsidR="00264618" w:rsidRPr="004C3787">
          <w:rPr>
            <w:noProof/>
            <w:sz w:val="24"/>
            <w:szCs w:val="24"/>
            <w:u w:val="single"/>
            <w:lang w:eastAsia="en-US"/>
          </w:rPr>
          <w:t xml:space="preserve">РАЗДЕЛ 14. </w:t>
        </w:r>
        <w:r w:rsidR="00264618" w:rsidRPr="004C3787">
          <w:rPr>
            <w:noProof/>
            <w:sz w:val="24"/>
            <w:szCs w:val="24"/>
            <w:u w:val="single"/>
          </w:rPr>
          <w:t>ИНДИКАТОРЫ РАЗВИТИЯ СИСТЕМ ТЕПЛОСНАБЖЕНИЯ ПОСЕЛЕНИЯ, ГОРОДСКОГО ОКРУГА, ГОРОДА ФЕДЕРАЛЬНОГО ЗНАЧЕНИЯ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_Toc521662947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255</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48" w:history="1">
        <w:r w:rsidR="00264618" w:rsidRPr="004C3787">
          <w:rPr>
            <w:noProof/>
            <w:sz w:val="24"/>
            <w:szCs w:val="24"/>
            <w:u w:val="single"/>
            <w:lang w:eastAsia="en-US"/>
          </w:rPr>
          <w:t xml:space="preserve">РАЗДЕЛ 15. </w:t>
        </w:r>
        <w:r w:rsidR="00264618" w:rsidRPr="004C3787">
          <w:rPr>
            <w:noProof/>
            <w:sz w:val="24"/>
            <w:szCs w:val="24"/>
            <w:u w:val="single"/>
          </w:rPr>
          <w:t>ЦЕНОВЫЕ (ТАРИФНЫЕ) ПОСЛЕДСТВИЯ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_Toc521662948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256</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49" w:history="1">
        <w:r w:rsidR="00264618" w:rsidRPr="004C3787">
          <w:rPr>
            <w:noProof/>
            <w:sz w:val="24"/>
            <w:szCs w:val="24"/>
            <w:u w:val="single"/>
            <w:lang w:eastAsia="en-US"/>
          </w:rPr>
          <w:t>СПИСОК ЛИТЕРАТУРЫ</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_Toc521662949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257</w:t>
        </w:r>
        <w:r w:rsidR="00264618" w:rsidRPr="004C3787">
          <w:rPr>
            <w:noProof/>
            <w:webHidden/>
            <w:sz w:val="24"/>
            <w:szCs w:val="24"/>
            <w:lang w:eastAsia="en-US"/>
          </w:rPr>
          <w:fldChar w:fldCharType="end"/>
        </w:r>
      </w:hyperlink>
    </w:p>
    <w:p w:rsidR="00264618" w:rsidRPr="004C3787" w:rsidRDefault="00264618" w:rsidP="00264618">
      <w:pPr>
        <w:spacing w:line="276" w:lineRule="auto"/>
        <w:ind w:left="142"/>
        <w:rPr>
          <w:sz w:val="24"/>
          <w:szCs w:val="22"/>
          <w:lang w:eastAsia="en-US"/>
        </w:rPr>
      </w:pPr>
      <w:r w:rsidRPr="004C3787">
        <w:rPr>
          <w:noProof/>
          <w:sz w:val="24"/>
          <w:szCs w:val="24"/>
          <w:lang w:eastAsia="en-US"/>
        </w:rPr>
        <w:fldChar w:fldCharType="end"/>
      </w:r>
    </w:p>
    <w:p w:rsidR="00264618" w:rsidRPr="004C3787" w:rsidRDefault="00264618" w:rsidP="00767682">
      <w:pPr>
        <w:keepNext/>
        <w:keepLines/>
        <w:pageBreakBefore/>
        <w:spacing w:before="120" w:after="120" w:line="276" w:lineRule="auto"/>
        <w:jc w:val="center"/>
        <w:outlineLvl w:val="0"/>
        <w:rPr>
          <w:b/>
          <w:bCs/>
          <w:caps/>
          <w:sz w:val="24"/>
          <w:szCs w:val="28"/>
          <w:lang w:eastAsia="en-US"/>
        </w:rPr>
      </w:pPr>
      <w:bookmarkStart w:id="26" w:name="_Toc521662892"/>
      <w:r w:rsidRPr="004C3787">
        <w:rPr>
          <w:b/>
          <w:bCs/>
          <w:caps/>
          <w:sz w:val="24"/>
          <w:szCs w:val="28"/>
          <w:lang w:eastAsia="en-US"/>
        </w:rPr>
        <w:lastRenderedPageBreak/>
        <w:t>Введение</w:t>
      </w:r>
      <w:bookmarkEnd w:id="26"/>
    </w:p>
    <w:p w:rsidR="00264618" w:rsidRPr="004C3787" w:rsidRDefault="00264618" w:rsidP="00264618">
      <w:pPr>
        <w:spacing w:before="120" w:after="120" w:line="276" w:lineRule="auto"/>
        <w:ind w:left="142" w:firstLine="567"/>
        <w:jc w:val="both"/>
        <w:rPr>
          <w:sz w:val="24"/>
          <w:szCs w:val="24"/>
          <w:lang w:eastAsia="en-US"/>
        </w:rPr>
      </w:pPr>
      <w:r w:rsidRPr="004C3787">
        <w:rPr>
          <w:bCs/>
          <w:sz w:val="24"/>
          <w:szCs w:val="24"/>
          <w:lang w:eastAsia="en-US"/>
        </w:rPr>
        <w:t>Схема теплоснабжения</w:t>
      </w:r>
      <w:r w:rsidRPr="004C3787">
        <w:rPr>
          <w:sz w:val="24"/>
          <w:szCs w:val="24"/>
          <w:lang w:eastAsia="en-US"/>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Конечной целью грамотно организованной схемы теплоснабжения является:</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xml:space="preserve">- определение </w:t>
      </w:r>
      <w:proofErr w:type="gramStart"/>
      <w:r w:rsidRPr="004C3787">
        <w:rPr>
          <w:sz w:val="24"/>
          <w:szCs w:val="24"/>
          <w:lang w:eastAsia="en-US"/>
        </w:rPr>
        <w:t>направления развития системы теплоснабжения населенного пункта</w:t>
      </w:r>
      <w:proofErr w:type="gramEnd"/>
      <w:r w:rsidRPr="004C3787">
        <w:rPr>
          <w:sz w:val="24"/>
          <w:szCs w:val="24"/>
          <w:lang w:eastAsia="en-US"/>
        </w:rPr>
        <w:t xml:space="preserve"> на расчетный период;</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xml:space="preserve">- определение экономической целесообразности и экологической возможности строительства </w:t>
      </w:r>
      <w:proofErr w:type="gramStart"/>
      <w:r w:rsidRPr="004C3787">
        <w:rPr>
          <w:sz w:val="24"/>
          <w:szCs w:val="24"/>
          <w:lang w:eastAsia="en-US"/>
        </w:rPr>
        <w:t>новых</w:t>
      </w:r>
      <w:proofErr w:type="gramEnd"/>
      <w:r w:rsidRPr="004C3787">
        <w:rPr>
          <w:sz w:val="24"/>
          <w:szCs w:val="24"/>
          <w:lang w:eastAsia="en-US"/>
        </w:rPr>
        <w:t>, расширения и реконструкции действующих теплоисточников;</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снижение издержек производства, передачи и себестоимости любого вида энергии;</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повышение качества предоставляемых энергоресурсов;</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увеличение прибыли самого предприятия.</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xml:space="preserve">Значительный потенциал экономии и рост стоимости энергоресурсов делают проблему </w:t>
      </w:r>
      <w:proofErr w:type="spellStart"/>
      <w:r w:rsidRPr="004C3787">
        <w:rPr>
          <w:sz w:val="24"/>
          <w:szCs w:val="24"/>
          <w:lang w:eastAsia="en-US"/>
        </w:rPr>
        <w:t>энергоресурсосбережения</w:t>
      </w:r>
      <w:proofErr w:type="spellEnd"/>
      <w:r w:rsidRPr="004C3787">
        <w:rPr>
          <w:sz w:val="24"/>
          <w:szCs w:val="24"/>
          <w:lang w:eastAsia="en-US"/>
        </w:rPr>
        <w:t xml:space="preserve"> весьма актуальной.</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 xml:space="preserve">Централизация теплоснабжения всегда экономически выгодна при плотной застройке в пределах данного района. </w:t>
      </w:r>
    </w:p>
    <w:p w:rsidR="00264618" w:rsidRPr="004C3787" w:rsidRDefault="00264618" w:rsidP="00264618">
      <w:pPr>
        <w:spacing w:before="120" w:after="120" w:line="276" w:lineRule="auto"/>
        <w:ind w:left="142" w:firstLine="567"/>
        <w:jc w:val="both"/>
        <w:rPr>
          <w:sz w:val="24"/>
          <w:szCs w:val="24"/>
          <w:lang w:eastAsia="en-US"/>
        </w:rPr>
      </w:pPr>
      <w:proofErr w:type="gramStart"/>
      <w:r w:rsidRPr="004C3787">
        <w:rPr>
          <w:sz w:val="24"/>
          <w:szCs w:val="24"/>
          <w:lang w:eastAsia="en-US"/>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w:t>
      </w:r>
      <w:r w:rsidRPr="004C3787">
        <w:rPr>
          <w:sz w:val="24"/>
          <w:szCs w:val="24"/>
          <w:lang w:eastAsia="en-US"/>
        </w:rPr>
        <w:lastRenderedPageBreak/>
        <w:t>генераторах тепла может быть получено тепло одновременно для  отопления, горячего водоснабжения, а также для приготовления</w:t>
      </w:r>
      <w:proofErr w:type="gramEnd"/>
      <w:r w:rsidRPr="004C3787">
        <w:rPr>
          <w:sz w:val="24"/>
          <w:szCs w:val="24"/>
          <w:lang w:eastAsia="en-US"/>
        </w:rPr>
        <w:t xml:space="preserve"> пищи.</w:t>
      </w:r>
    </w:p>
    <w:p w:rsidR="00264618" w:rsidRPr="004C3787" w:rsidRDefault="00264618" w:rsidP="00264618">
      <w:pPr>
        <w:shd w:val="clear" w:color="auto" w:fill="FFFFFF"/>
        <w:spacing w:before="120" w:after="120" w:line="276" w:lineRule="auto"/>
        <w:ind w:left="142" w:firstLine="567"/>
        <w:jc w:val="both"/>
        <w:rPr>
          <w:sz w:val="24"/>
          <w:szCs w:val="24"/>
          <w:lang w:eastAsia="en-US"/>
        </w:rPr>
      </w:pPr>
      <w:r w:rsidRPr="004C3787">
        <w:rPr>
          <w:sz w:val="24"/>
          <w:szCs w:val="24"/>
          <w:lang w:eastAsia="en-US"/>
        </w:rPr>
        <w:t>Основанием для разработки схемы теплоснабжения с.п. Зимстан является:</w:t>
      </w:r>
    </w:p>
    <w:p w:rsidR="00264618" w:rsidRPr="004C3787" w:rsidRDefault="00264618" w:rsidP="00264618">
      <w:pPr>
        <w:spacing w:before="120" w:after="120" w:line="276" w:lineRule="auto"/>
        <w:ind w:left="142"/>
        <w:contextualSpacing/>
        <w:jc w:val="both"/>
        <w:rPr>
          <w:sz w:val="24"/>
          <w:szCs w:val="24"/>
          <w:lang w:eastAsia="en-US"/>
        </w:rPr>
      </w:pPr>
      <w:r w:rsidRPr="004C3787">
        <w:rPr>
          <w:sz w:val="24"/>
          <w:szCs w:val="24"/>
          <w:lang w:eastAsia="en-US"/>
        </w:rPr>
        <w:t xml:space="preserve">- Федеральный закон от 26.07.2010 года № 190-ФЗ </w:t>
      </w:r>
      <w:r>
        <w:rPr>
          <w:sz w:val="24"/>
          <w:szCs w:val="24"/>
          <w:lang w:eastAsia="en-US"/>
        </w:rPr>
        <w:t>«</w:t>
      </w:r>
      <w:r w:rsidRPr="004C3787">
        <w:rPr>
          <w:sz w:val="24"/>
          <w:szCs w:val="24"/>
          <w:lang w:eastAsia="en-US"/>
        </w:rPr>
        <w:t>О теплоснабжении</w:t>
      </w:r>
      <w:r>
        <w:rPr>
          <w:sz w:val="24"/>
          <w:szCs w:val="24"/>
          <w:lang w:eastAsia="en-US"/>
        </w:rPr>
        <w:t>»</w:t>
      </w:r>
    </w:p>
    <w:p w:rsidR="00264618" w:rsidRPr="004C3787" w:rsidRDefault="00264618" w:rsidP="00264618">
      <w:pPr>
        <w:spacing w:before="120" w:after="120" w:line="276" w:lineRule="auto"/>
        <w:ind w:left="142" w:firstLine="567"/>
        <w:jc w:val="both"/>
        <w:rPr>
          <w:sz w:val="24"/>
          <w:szCs w:val="24"/>
          <w:lang w:eastAsia="en-US"/>
        </w:rPr>
      </w:pPr>
      <w:r w:rsidRPr="004C3787">
        <w:rPr>
          <w:sz w:val="24"/>
          <w:szCs w:val="24"/>
          <w:lang w:eastAsia="en-US"/>
        </w:rPr>
        <w:t>Основными нормативными документами при разработке схемы являются:</w:t>
      </w:r>
    </w:p>
    <w:p w:rsidR="00264618" w:rsidRPr="004C3787" w:rsidRDefault="00264618" w:rsidP="00264618">
      <w:pPr>
        <w:spacing w:before="120" w:after="120" w:line="276" w:lineRule="auto"/>
        <w:ind w:left="142"/>
        <w:contextualSpacing/>
        <w:jc w:val="both"/>
        <w:rPr>
          <w:sz w:val="24"/>
          <w:szCs w:val="24"/>
          <w:lang w:eastAsia="en-US"/>
        </w:rPr>
      </w:pPr>
      <w:r w:rsidRPr="004C3787">
        <w:rPr>
          <w:sz w:val="24"/>
          <w:szCs w:val="24"/>
          <w:lang w:eastAsia="en-US"/>
        </w:rPr>
        <w:t xml:space="preserve">-  Постановление Правительства РФ от 22 февраля 2012 г. № 154 </w:t>
      </w:r>
      <w:r>
        <w:rPr>
          <w:sz w:val="24"/>
          <w:szCs w:val="24"/>
          <w:lang w:eastAsia="en-US"/>
        </w:rPr>
        <w:t>«</w:t>
      </w:r>
      <w:r w:rsidRPr="004C3787">
        <w:rPr>
          <w:sz w:val="24"/>
          <w:szCs w:val="24"/>
          <w:lang w:eastAsia="en-US"/>
        </w:rPr>
        <w:t>О требованиях к схемам теплоснабжения, порядку их разработки и утверждения</w:t>
      </w:r>
      <w:r>
        <w:rPr>
          <w:sz w:val="24"/>
          <w:szCs w:val="24"/>
          <w:lang w:eastAsia="en-US"/>
        </w:rPr>
        <w:t>»</w:t>
      </w:r>
    </w:p>
    <w:p w:rsidR="00264618" w:rsidRPr="004C3787" w:rsidRDefault="00264618" w:rsidP="00264618">
      <w:pPr>
        <w:spacing w:before="120" w:after="120" w:line="276" w:lineRule="auto"/>
        <w:ind w:left="142"/>
        <w:contextualSpacing/>
        <w:jc w:val="both"/>
        <w:rPr>
          <w:sz w:val="24"/>
          <w:szCs w:val="24"/>
          <w:lang w:eastAsia="en-US"/>
        </w:rPr>
      </w:pPr>
      <w:r w:rsidRPr="004C3787">
        <w:rPr>
          <w:sz w:val="24"/>
          <w:szCs w:val="24"/>
          <w:lang w:eastAsia="en-US"/>
        </w:rPr>
        <w:t xml:space="preserve">- Приказ Министерства энергетики РФ и Министерства регионального развития РФ от 29 декабря 2012 г. № 565/667 </w:t>
      </w:r>
      <w:r>
        <w:rPr>
          <w:sz w:val="24"/>
          <w:szCs w:val="24"/>
          <w:lang w:eastAsia="en-US"/>
        </w:rPr>
        <w:t>«</w:t>
      </w:r>
      <w:r w:rsidRPr="004C3787">
        <w:rPr>
          <w:sz w:val="24"/>
          <w:szCs w:val="24"/>
          <w:lang w:eastAsia="en-US"/>
        </w:rPr>
        <w:t>Об утверждении методических рекомендаций по разработке схем теплоснабжения</w:t>
      </w:r>
      <w:r>
        <w:rPr>
          <w:sz w:val="24"/>
          <w:szCs w:val="24"/>
          <w:lang w:eastAsia="en-US"/>
        </w:rPr>
        <w:t>»</w:t>
      </w:r>
    </w:p>
    <w:p w:rsidR="00264618" w:rsidRPr="004C3787" w:rsidRDefault="00264618" w:rsidP="00264618">
      <w:pPr>
        <w:spacing w:before="120" w:after="120" w:line="276" w:lineRule="auto"/>
        <w:ind w:left="142"/>
        <w:contextualSpacing/>
        <w:jc w:val="both"/>
        <w:rPr>
          <w:sz w:val="24"/>
          <w:szCs w:val="24"/>
          <w:lang w:eastAsia="en-US"/>
        </w:rPr>
      </w:pPr>
      <w:r w:rsidRPr="004C3787">
        <w:rPr>
          <w:sz w:val="24"/>
          <w:szCs w:val="24"/>
          <w:lang w:eastAsia="en-US"/>
        </w:rPr>
        <w:t xml:space="preserve">-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 </w:t>
      </w:r>
    </w:p>
    <w:p w:rsidR="00264618" w:rsidRPr="004C3787" w:rsidRDefault="00264618" w:rsidP="00264618">
      <w:pPr>
        <w:spacing w:before="120" w:after="120" w:line="276" w:lineRule="auto"/>
        <w:ind w:left="142"/>
        <w:contextualSpacing/>
        <w:jc w:val="both"/>
        <w:rPr>
          <w:sz w:val="24"/>
          <w:szCs w:val="24"/>
          <w:lang w:eastAsia="en-US"/>
        </w:rPr>
      </w:pPr>
      <w:r w:rsidRPr="004C3787">
        <w:rPr>
          <w:sz w:val="24"/>
          <w:szCs w:val="24"/>
          <w:lang w:eastAsia="en-US"/>
        </w:rPr>
        <w:t xml:space="preserve">- Постановление Правительства РФ от 8 августа 2012 г. N 808 </w:t>
      </w:r>
      <w:r>
        <w:rPr>
          <w:sz w:val="24"/>
          <w:szCs w:val="24"/>
          <w:lang w:eastAsia="en-US"/>
        </w:rPr>
        <w:t>«</w:t>
      </w:r>
      <w:r w:rsidRPr="004C3787">
        <w:rPr>
          <w:sz w:val="24"/>
          <w:szCs w:val="24"/>
          <w:lang w:eastAsia="en-US"/>
        </w:rPr>
        <w:t>Об организации теплоснабжения в Российской Федерации и о внесении изменений в некоторые акты Правительства Российской Федерации</w:t>
      </w:r>
      <w:r>
        <w:rPr>
          <w:sz w:val="24"/>
          <w:szCs w:val="24"/>
          <w:lang w:eastAsia="en-US"/>
        </w:rPr>
        <w:t>»</w:t>
      </w:r>
    </w:p>
    <w:p w:rsidR="00767682" w:rsidRDefault="00264618" w:rsidP="00767682">
      <w:pPr>
        <w:spacing w:before="120" w:after="120" w:line="276" w:lineRule="auto"/>
        <w:ind w:left="142"/>
        <w:contextualSpacing/>
        <w:jc w:val="both"/>
        <w:rPr>
          <w:sz w:val="24"/>
          <w:szCs w:val="24"/>
          <w:lang w:eastAsia="en-US"/>
        </w:rPr>
      </w:pPr>
      <w:r w:rsidRPr="004C3787">
        <w:rPr>
          <w:sz w:val="24"/>
          <w:szCs w:val="24"/>
          <w:lang w:eastAsia="en-US"/>
        </w:rPr>
        <w:t xml:space="preserve">- Постановление Правительства РФ от 3 апреля 2018 г. № 405 </w:t>
      </w:r>
      <w:r>
        <w:rPr>
          <w:sz w:val="24"/>
          <w:szCs w:val="24"/>
          <w:lang w:eastAsia="en-US"/>
        </w:rPr>
        <w:t>«</w:t>
      </w:r>
      <w:r w:rsidRPr="004C3787">
        <w:rPr>
          <w:sz w:val="24"/>
          <w:szCs w:val="24"/>
          <w:lang w:eastAsia="en-US"/>
        </w:rPr>
        <w:t>О внесении изменений в некоторые акты Правительства Российской Федерации</w:t>
      </w:r>
      <w:r>
        <w:rPr>
          <w:sz w:val="24"/>
          <w:szCs w:val="24"/>
          <w:lang w:eastAsia="en-US"/>
        </w:rPr>
        <w:t>»</w:t>
      </w:r>
      <w:r w:rsidRPr="004C3787">
        <w:rPr>
          <w:sz w:val="24"/>
          <w:szCs w:val="24"/>
          <w:lang w:eastAsia="en-US"/>
        </w:rPr>
        <w:t>.</w:t>
      </w:r>
      <w:bookmarkStart w:id="27" w:name="_Toc521662893"/>
    </w:p>
    <w:p w:rsidR="00264618" w:rsidRPr="00767682" w:rsidRDefault="00264618" w:rsidP="00767682">
      <w:pPr>
        <w:spacing w:before="120" w:after="120" w:line="276" w:lineRule="auto"/>
        <w:ind w:left="142"/>
        <w:contextualSpacing/>
        <w:jc w:val="center"/>
        <w:rPr>
          <w:sz w:val="24"/>
          <w:szCs w:val="24"/>
          <w:lang w:eastAsia="en-US"/>
        </w:rPr>
      </w:pPr>
      <w:r w:rsidRPr="004C3787">
        <w:rPr>
          <w:b/>
          <w:bCs/>
          <w:caps/>
          <w:sz w:val="24"/>
          <w:szCs w:val="28"/>
          <w:lang w:eastAsia="en-US"/>
        </w:rPr>
        <w:t xml:space="preserve">Характеристика СП </w:t>
      </w:r>
      <w:r>
        <w:rPr>
          <w:b/>
          <w:bCs/>
          <w:caps/>
          <w:sz w:val="24"/>
          <w:szCs w:val="28"/>
          <w:lang w:eastAsia="en-US"/>
        </w:rPr>
        <w:t>«</w:t>
      </w:r>
      <w:r w:rsidRPr="004C3787">
        <w:rPr>
          <w:b/>
          <w:bCs/>
          <w:caps/>
          <w:sz w:val="24"/>
          <w:szCs w:val="28"/>
          <w:lang w:eastAsia="en-US"/>
        </w:rPr>
        <w:t>Зимстан</w:t>
      </w:r>
      <w:r>
        <w:rPr>
          <w:b/>
          <w:bCs/>
          <w:caps/>
          <w:sz w:val="24"/>
          <w:szCs w:val="28"/>
          <w:lang w:eastAsia="en-US"/>
        </w:rPr>
        <w:t>»</w:t>
      </w:r>
      <w:bookmarkEnd w:id="27"/>
    </w:p>
    <w:p w:rsidR="00264618" w:rsidRPr="004C3787" w:rsidRDefault="00264618" w:rsidP="00264618">
      <w:pPr>
        <w:widowControl w:val="0"/>
        <w:adjustRightInd w:val="0"/>
        <w:ind w:left="142" w:firstLine="720"/>
        <w:jc w:val="both"/>
        <w:textAlignment w:val="baseline"/>
        <w:rPr>
          <w:rFonts w:eastAsia="Microsoft YaHei"/>
          <w:spacing w:val="-5"/>
          <w:sz w:val="24"/>
          <w:szCs w:val="24"/>
          <w:lang w:eastAsia="en-US"/>
        </w:rPr>
      </w:pPr>
      <w:r w:rsidRPr="004C3787">
        <w:rPr>
          <w:rFonts w:eastAsia="Microsoft YaHei"/>
          <w:spacing w:val="-5"/>
          <w:sz w:val="24"/>
          <w:szCs w:val="24"/>
          <w:lang w:eastAsia="en-US"/>
        </w:rPr>
        <w:t xml:space="preserve">В состав сельского поселения </w:t>
      </w:r>
      <w:r>
        <w:rPr>
          <w:rFonts w:eastAsia="Microsoft YaHei"/>
          <w:spacing w:val="-5"/>
          <w:sz w:val="24"/>
          <w:szCs w:val="24"/>
          <w:lang w:eastAsia="en-US"/>
        </w:rPr>
        <w:t>«</w:t>
      </w:r>
      <w:r w:rsidRPr="004C3787">
        <w:rPr>
          <w:rFonts w:eastAsia="Microsoft YaHei"/>
          <w:spacing w:val="-5"/>
          <w:sz w:val="24"/>
          <w:szCs w:val="24"/>
          <w:lang w:eastAsia="en-US"/>
        </w:rPr>
        <w:t>Зимстан</w:t>
      </w:r>
      <w:r>
        <w:rPr>
          <w:rFonts w:eastAsia="Microsoft YaHei"/>
          <w:spacing w:val="-5"/>
          <w:sz w:val="24"/>
          <w:szCs w:val="24"/>
          <w:lang w:eastAsia="en-US"/>
        </w:rPr>
        <w:t>»</w:t>
      </w:r>
      <w:r w:rsidRPr="004C3787">
        <w:rPr>
          <w:rFonts w:eastAsia="Microsoft YaHei"/>
          <w:spacing w:val="-5"/>
          <w:sz w:val="24"/>
          <w:szCs w:val="24"/>
          <w:lang w:eastAsia="en-US"/>
        </w:rPr>
        <w:t xml:space="preserve"> входят п. Зимстан, п. Логинъяг, д. Фроловск, д. Климовск. Площадь поселения – 534 га, расположена территория на левом берегу р. Прупт, граничит с территориями администраций с. Дзель, Вочь, </w:t>
      </w:r>
      <w:proofErr w:type="spellStart"/>
      <w:r w:rsidRPr="004C3787">
        <w:rPr>
          <w:rFonts w:eastAsia="Microsoft YaHei"/>
          <w:spacing w:val="-5"/>
          <w:sz w:val="24"/>
          <w:szCs w:val="24"/>
          <w:lang w:eastAsia="en-US"/>
        </w:rPr>
        <w:t>Керчомья</w:t>
      </w:r>
      <w:proofErr w:type="spellEnd"/>
      <w:r w:rsidRPr="004C3787">
        <w:rPr>
          <w:rFonts w:eastAsia="Microsoft YaHei"/>
          <w:spacing w:val="-5"/>
          <w:sz w:val="24"/>
          <w:szCs w:val="24"/>
          <w:lang w:eastAsia="en-US"/>
        </w:rPr>
        <w:t xml:space="preserve">, </w:t>
      </w:r>
      <w:proofErr w:type="spellStart"/>
      <w:r w:rsidRPr="004C3787">
        <w:rPr>
          <w:rFonts w:eastAsia="Microsoft YaHei"/>
          <w:spacing w:val="-5"/>
          <w:sz w:val="24"/>
          <w:szCs w:val="24"/>
          <w:lang w:eastAsia="en-US"/>
        </w:rPr>
        <w:t>Югыдъяг</w:t>
      </w:r>
      <w:proofErr w:type="spellEnd"/>
      <w:r w:rsidRPr="004C3787">
        <w:rPr>
          <w:rFonts w:eastAsia="Microsoft YaHei"/>
          <w:spacing w:val="-5"/>
          <w:sz w:val="24"/>
          <w:szCs w:val="24"/>
          <w:lang w:eastAsia="en-US"/>
        </w:rPr>
        <w:t xml:space="preserve">, Зимстан, </w:t>
      </w:r>
      <w:proofErr w:type="spellStart"/>
      <w:r w:rsidRPr="004C3787">
        <w:rPr>
          <w:rFonts w:eastAsia="Microsoft YaHei"/>
          <w:spacing w:val="-5"/>
          <w:sz w:val="24"/>
          <w:szCs w:val="24"/>
          <w:lang w:eastAsia="en-US"/>
        </w:rPr>
        <w:t>Крутоборка</w:t>
      </w:r>
      <w:proofErr w:type="spellEnd"/>
      <w:r w:rsidRPr="004C3787">
        <w:rPr>
          <w:rFonts w:eastAsia="Microsoft YaHei"/>
          <w:spacing w:val="-5"/>
          <w:sz w:val="24"/>
          <w:szCs w:val="24"/>
          <w:lang w:eastAsia="en-US"/>
        </w:rPr>
        <w:t xml:space="preserve">. Численность населения </w:t>
      </w:r>
      <w:proofErr w:type="gramStart"/>
      <w:r w:rsidRPr="004C3787">
        <w:rPr>
          <w:rFonts w:eastAsia="Microsoft YaHei"/>
          <w:spacing w:val="-5"/>
          <w:sz w:val="24"/>
          <w:szCs w:val="24"/>
          <w:lang w:eastAsia="en-US"/>
        </w:rPr>
        <w:t xml:space="preserve">( </w:t>
      </w:r>
      <w:proofErr w:type="gramEnd"/>
      <w:r w:rsidRPr="004C3787">
        <w:rPr>
          <w:rFonts w:eastAsia="Microsoft YaHei"/>
          <w:spacing w:val="-5"/>
          <w:sz w:val="24"/>
          <w:szCs w:val="24"/>
          <w:lang w:eastAsia="en-US"/>
        </w:rPr>
        <w:t xml:space="preserve">по данным на 2017 год) составляет п. Зимстан - 1654 чел., п. Логинъяг - 312, д. Фроловск -31, д. </w:t>
      </w:r>
      <w:proofErr w:type="spellStart"/>
      <w:r w:rsidRPr="004C3787">
        <w:rPr>
          <w:rFonts w:eastAsia="Microsoft YaHei"/>
          <w:spacing w:val="-5"/>
          <w:sz w:val="24"/>
          <w:szCs w:val="24"/>
          <w:lang w:eastAsia="en-US"/>
        </w:rPr>
        <w:t>Климсовск</w:t>
      </w:r>
      <w:proofErr w:type="spellEnd"/>
      <w:r w:rsidRPr="004C3787">
        <w:rPr>
          <w:rFonts w:eastAsia="Microsoft YaHei"/>
          <w:spacing w:val="-5"/>
          <w:sz w:val="24"/>
          <w:szCs w:val="24"/>
          <w:lang w:eastAsia="en-US"/>
        </w:rPr>
        <w:t xml:space="preserve"> - 8. Общая численность населения в СП </w:t>
      </w:r>
      <w:r>
        <w:rPr>
          <w:rFonts w:eastAsia="Microsoft YaHei"/>
          <w:spacing w:val="-5"/>
          <w:sz w:val="24"/>
          <w:szCs w:val="24"/>
          <w:lang w:eastAsia="en-US"/>
        </w:rPr>
        <w:t>«</w:t>
      </w:r>
      <w:r w:rsidRPr="004C3787">
        <w:rPr>
          <w:rFonts w:eastAsia="Microsoft YaHei"/>
          <w:spacing w:val="-5"/>
          <w:sz w:val="24"/>
          <w:szCs w:val="24"/>
          <w:lang w:eastAsia="en-US"/>
        </w:rPr>
        <w:t>Зимстан</w:t>
      </w:r>
      <w:r>
        <w:rPr>
          <w:rFonts w:eastAsia="Microsoft YaHei"/>
          <w:spacing w:val="-5"/>
          <w:sz w:val="24"/>
          <w:szCs w:val="24"/>
          <w:lang w:eastAsia="en-US"/>
        </w:rPr>
        <w:t>»</w:t>
      </w:r>
      <w:r w:rsidRPr="004C3787">
        <w:rPr>
          <w:rFonts w:eastAsia="Microsoft YaHei"/>
          <w:spacing w:val="-5"/>
          <w:sz w:val="24"/>
          <w:szCs w:val="24"/>
          <w:lang w:eastAsia="en-US"/>
        </w:rPr>
        <w:t xml:space="preserve"> составляет 2005 чел.</w:t>
      </w:r>
    </w:p>
    <w:p w:rsidR="00264618" w:rsidRPr="004C3787" w:rsidRDefault="00264618" w:rsidP="00264618">
      <w:pPr>
        <w:widowControl w:val="0"/>
        <w:adjustRightInd w:val="0"/>
        <w:ind w:left="142" w:firstLine="720"/>
        <w:jc w:val="both"/>
        <w:textAlignment w:val="baseline"/>
        <w:rPr>
          <w:rFonts w:eastAsia="Microsoft YaHei"/>
          <w:bCs/>
          <w:spacing w:val="-5"/>
          <w:sz w:val="24"/>
          <w:szCs w:val="24"/>
          <w:lang w:eastAsia="en-US"/>
        </w:rPr>
      </w:pPr>
    </w:p>
    <w:p w:rsidR="00264618" w:rsidRPr="004C3787" w:rsidRDefault="00264618" w:rsidP="00264618">
      <w:pPr>
        <w:widowControl w:val="0"/>
        <w:adjustRightInd w:val="0"/>
        <w:ind w:left="142"/>
        <w:jc w:val="both"/>
        <w:textAlignment w:val="baseline"/>
        <w:rPr>
          <w:rFonts w:eastAsia="Microsoft YaHei"/>
          <w:b/>
          <w:bCs/>
          <w:spacing w:val="-5"/>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w:t>
      </w:r>
      <w:r w:rsidRPr="004C3787">
        <w:rPr>
          <w:rFonts w:eastAsia="Microsoft YaHei"/>
          <w:bCs/>
          <w:spacing w:val="-5"/>
          <w:sz w:val="24"/>
          <w:szCs w:val="24"/>
          <w:lang w:eastAsia="en-US"/>
        </w:rPr>
        <w:t>Общая характеристика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7"/>
        <w:gridCol w:w="2537"/>
        <w:gridCol w:w="2384"/>
      </w:tblGrid>
      <w:tr w:rsidR="00264618" w:rsidRPr="004C3787" w:rsidTr="0088679A">
        <w:tc>
          <w:tcPr>
            <w:tcW w:w="2573" w:type="pct"/>
            <w:vAlign w:val="center"/>
          </w:tcPr>
          <w:p w:rsidR="00264618" w:rsidRPr="004C3787" w:rsidRDefault="00264618" w:rsidP="0088679A">
            <w:pPr>
              <w:widowControl w:val="0"/>
              <w:adjustRightInd w:val="0"/>
              <w:spacing w:line="240" w:lineRule="atLeast"/>
              <w:ind w:left="142"/>
              <w:jc w:val="center"/>
              <w:textAlignment w:val="baseline"/>
              <w:rPr>
                <w:b/>
                <w:bCs/>
                <w:spacing w:val="-4"/>
                <w:sz w:val="24"/>
                <w:szCs w:val="24"/>
                <w:lang w:eastAsia="en-US"/>
              </w:rPr>
            </w:pPr>
            <w:r w:rsidRPr="004C3787">
              <w:rPr>
                <w:b/>
                <w:bCs/>
                <w:spacing w:val="-4"/>
                <w:sz w:val="24"/>
                <w:szCs w:val="24"/>
                <w:lang w:eastAsia="en-US"/>
              </w:rPr>
              <w:t>Показатели</w:t>
            </w:r>
          </w:p>
        </w:tc>
        <w:tc>
          <w:tcPr>
            <w:tcW w:w="1251" w:type="pct"/>
            <w:vAlign w:val="center"/>
          </w:tcPr>
          <w:p w:rsidR="00264618" w:rsidRPr="004C3787" w:rsidRDefault="00264618" w:rsidP="0088679A">
            <w:pPr>
              <w:widowControl w:val="0"/>
              <w:adjustRightInd w:val="0"/>
              <w:spacing w:line="240" w:lineRule="atLeast"/>
              <w:ind w:left="142"/>
              <w:jc w:val="center"/>
              <w:textAlignment w:val="baseline"/>
              <w:rPr>
                <w:b/>
                <w:bCs/>
                <w:spacing w:val="-4"/>
                <w:sz w:val="24"/>
                <w:szCs w:val="24"/>
                <w:lang w:eastAsia="en-US"/>
              </w:rPr>
            </w:pPr>
            <w:r w:rsidRPr="004C3787">
              <w:rPr>
                <w:b/>
                <w:bCs/>
                <w:spacing w:val="-4"/>
                <w:sz w:val="24"/>
                <w:szCs w:val="24"/>
                <w:lang w:eastAsia="en-US"/>
              </w:rPr>
              <w:t>Единицы измерения</w:t>
            </w:r>
          </w:p>
        </w:tc>
        <w:tc>
          <w:tcPr>
            <w:tcW w:w="1176" w:type="pct"/>
            <w:vAlign w:val="center"/>
          </w:tcPr>
          <w:p w:rsidR="00264618" w:rsidRPr="004C3787" w:rsidRDefault="00264618" w:rsidP="0088679A">
            <w:pPr>
              <w:widowControl w:val="0"/>
              <w:adjustRightInd w:val="0"/>
              <w:spacing w:line="240" w:lineRule="atLeast"/>
              <w:ind w:left="142"/>
              <w:jc w:val="center"/>
              <w:textAlignment w:val="baseline"/>
              <w:rPr>
                <w:b/>
                <w:bCs/>
                <w:spacing w:val="-4"/>
                <w:sz w:val="24"/>
                <w:szCs w:val="24"/>
                <w:lang w:eastAsia="en-US"/>
              </w:rPr>
            </w:pPr>
            <w:r w:rsidRPr="004C3787">
              <w:rPr>
                <w:b/>
                <w:bCs/>
                <w:spacing w:val="-4"/>
                <w:sz w:val="24"/>
                <w:szCs w:val="24"/>
                <w:lang w:eastAsia="en-US"/>
              </w:rPr>
              <w:t>Базовые значения</w:t>
            </w:r>
          </w:p>
        </w:tc>
      </w:tr>
      <w:tr w:rsidR="00264618" w:rsidRPr="004C3787" w:rsidTr="0088679A">
        <w:tc>
          <w:tcPr>
            <w:tcW w:w="2573"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Площадь территории в границах поселения</w:t>
            </w:r>
          </w:p>
        </w:tc>
        <w:tc>
          <w:tcPr>
            <w:tcW w:w="1251" w:type="pct"/>
            <w:vAlign w:val="center"/>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Тыс. га</w:t>
            </w:r>
          </w:p>
        </w:tc>
        <w:tc>
          <w:tcPr>
            <w:tcW w:w="1176"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129</w:t>
            </w:r>
          </w:p>
        </w:tc>
      </w:tr>
      <w:tr w:rsidR="00264618" w:rsidRPr="004C3787" w:rsidTr="0088679A">
        <w:tc>
          <w:tcPr>
            <w:tcW w:w="2573"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Численность населения</w:t>
            </w:r>
          </w:p>
        </w:tc>
        <w:tc>
          <w:tcPr>
            <w:tcW w:w="1251" w:type="pct"/>
            <w:vAlign w:val="center"/>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Чел.</w:t>
            </w:r>
          </w:p>
        </w:tc>
        <w:tc>
          <w:tcPr>
            <w:tcW w:w="1176"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2005</w:t>
            </w:r>
          </w:p>
        </w:tc>
      </w:tr>
      <w:tr w:rsidR="00264618" w:rsidRPr="004C3787" w:rsidTr="0088679A">
        <w:tc>
          <w:tcPr>
            <w:tcW w:w="2573"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Отапливаемая площадь, всего, в т.ч.:</w:t>
            </w:r>
          </w:p>
        </w:tc>
        <w:tc>
          <w:tcPr>
            <w:tcW w:w="1251" w:type="pct"/>
            <w:vAlign w:val="center"/>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тыс. м</w:t>
            </w:r>
            <w:proofErr w:type="gramStart"/>
            <w:r w:rsidRPr="004C3787">
              <w:rPr>
                <w:bCs/>
                <w:spacing w:val="-5"/>
                <w:sz w:val="24"/>
                <w:szCs w:val="24"/>
                <w:lang w:eastAsia="en-US"/>
              </w:rPr>
              <w:t>2</w:t>
            </w:r>
            <w:proofErr w:type="gramEnd"/>
          </w:p>
        </w:tc>
        <w:tc>
          <w:tcPr>
            <w:tcW w:w="1176"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8380</w:t>
            </w:r>
          </w:p>
        </w:tc>
      </w:tr>
      <w:tr w:rsidR="00264618" w:rsidRPr="004C3787" w:rsidTr="0088679A">
        <w:tc>
          <w:tcPr>
            <w:tcW w:w="2573"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общественных зданий</w:t>
            </w:r>
          </w:p>
        </w:tc>
        <w:tc>
          <w:tcPr>
            <w:tcW w:w="1251"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тыс. м</w:t>
            </w:r>
            <w:proofErr w:type="gramStart"/>
            <w:r w:rsidRPr="004C3787">
              <w:rPr>
                <w:bCs/>
                <w:spacing w:val="-5"/>
                <w:sz w:val="24"/>
                <w:szCs w:val="24"/>
                <w:lang w:eastAsia="en-US"/>
              </w:rPr>
              <w:t>2</w:t>
            </w:r>
            <w:proofErr w:type="gramEnd"/>
          </w:p>
        </w:tc>
        <w:tc>
          <w:tcPr>
            <w:tcW w:w="1176"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8380</w:t>
            </w:r>
          </w:p>
        </w:tc>
      </w:tr>
      <w:tr w:rsidR="00264618" w:rsidRPr="004C3787" w:rsidTr="0088679A">
        <w:tc>
          <w:tcPr>
            <w:tcW w:w="2573"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Промышленные здания</w:t>
            </w:r>
          </w:p>
        </w:tc>
        <w:tc>
          <w:tcPr>
            <w:tcW w:w="1251"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тыс. м</w:t>
            </w:r>
            <w:proofErr w:type="gramStart"/>
            <w:r w:rsidRPr="004C3787">
              <w:rPr>
                <w:bCs/>
                <w:spacing w:val="-5"/>
                <w:sz w:val="24"/>
                <w:szCs w:val="24"/>
                <w:lang w:eastAsia="en-US"/>
              </w:rPr>
              <w:t>2</w:t>
            </w:r>
            <w:proofErr w:type="gramEnd"/>
          </w:p>
        </w:tc>
        <w:tc>
          <w:tcPr>
            <w:tcW w:w="1176" w:type="pct"/>
          </w:tcPr>
          <w:p w:rsidR="00264618" w:rsidRPr="004C3787" w:rsidRDefault="00264618" w:rsidP="0088679A">
            <w:pPr>
              <w:widowControl w:val="0"/>
              <w:adjustRightInd w:val="0"/>
              <w:spacing w:line="240" w:lineRule="atLeast"/>
              <w:ind w:left="142"/>
              <w:textAlignment w:val="baseline"/>
              <w:rPr>
                <w:bCs/>
                <w:spacing w:val="-5"/>
                <w:sz w:val="24"/>
                <w:szCs w:val="24"/>
                <w:lang w:eastAsia="en-US"/>
              </w:rPr>
            </w:pPr>
            <w:r w:rsidRPr="004C3787">
              <w:rPr>
                <w:bCs/>
                <w:spacing w:val="-5"/>
                <w:sz w:val="24"/>
                <w:szCs w:val="24"/>
                <w:lang w:eastAsia="en-US"/>
              </w:rPr>
              <w:t>-</w:t>
            </w:r>
          </w:p>
        </w:tc>
      </w:tr>
    </w:tbl>
    <w:p w:rsidR="00264618" w:rsidRPr="004C3787" w:rsidRDefault="00264618" w:rsidP="00264618">
      <w:pPr>
        <w:widowControl w:val="0"/>
        <w:adjustRightInd w:val="0"/>
        <w:ind w:left="142" w:firstLine="709"/>
        <w:jc w:val="both"/>
        <w:textAlignment w:val="baseline"/>
        <w:rPr>
          <w:rFonts w:eastAsia="Microsoft YaHei"/>
          <w:sz w:val="24"/>
          <w:szCs w:val="24"/>
          <w:lang w:eastAsia="en-US"/>
        </w:rPr>
      </w:pPr>
    </w:p>
    <w:p w:rsidR="00264618" w:rsidRPr="004C3787" w:rsidRDefault="00264618" w:rsidP="00264618">
      <w:pPr>
        <w:widowControl w:val="0"/>
        <w:adjustRightInd w:val="0"/>
        <w:ind w:left="142" w:firstLine="709"/>
        <w:jc w:val="both"/>
        <w:textAlignment w:val="baseline"/>
        <w:rPr>
          <w:rFonts w:eastAsia="Microsoft YaHei"/>
          <w:sz w:val="24"/>
          <w:szCs w:val="24"/>
          <w:lang w:eastAsia="en-US"/>
        </w:rPr>
      </w:pPr>
      <w:r w:rsidRPr="004C3787">
        <w:rPr>
          <w:rFonts w:eastAsia="Microsoft YaHei"/>
          <w:sz w:val="24"/>
          <w:szCs w:val="24"/>
          <w:lang w:eastAsia="en-US"/>
        </w:rPr>
        <w:t>Климат умеренно-континентальный, лето короткое и умеренно-прохладное, зима многоснежная, продолжительная и холодная.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w:t>
      </w:r>
    </w:p>
    <w:p w:rsidR="00264618" w:rsidRPr="004C3787" w:rsidRDefault="00264618" w:rsidP="00264618">
      <w:pPr>
        <w:widowControl w:val="0"/>
        <w:adjustRightInd w:val="0"/>
        <w:ind w:left="142" w:firstLine="709"/>
        <w:jc w:val="both"/>
        <w:textAlignment w:val="baseline"/>
        <w:rPr>
          <w:rFonts w:eastAsia="Microsoft YaHei"/>
          <w:sz w:val="24"/>
          <w:szCs w:val="24"/>
          <w:lang w:eastAsia="en-US"/>
        </w:rPr>
      </w:pPr>
      <w:r w:rsidRPr="004C3787">
        <w:rPr>
          <w:rFonts w:eastAsia="Microsoft YaHei"/>
          <w:sz w:val="24"/>
          <w:szCs w:val="24"/>
          <w:lang w:eastAsia="en-US"/>
        </w:rPr>
        <w:t>Расчетная температура наружного воздуха для проектирования системы отопления равна минус 41°C.</w:t>
      </w:r>
    </w:p>
    <w:p w:rsidR="00264618" w:rsidRPr="004C3787" w:rsidRDefault="00264618" w:rsidP="00264618">
      <w:pPr>
        <w:widowControl w:val="0"/>
        <w:adjustRightInd w:val="0"/>
        <w:ind w:left="142" w:firstLine="709"/>
        <w:jc w:val="both"/>
        <w:textAlignment w:val="baseline"/>
        <w:rPr>
          <w:rFonts w:eastAsia="Microsoft YaHei"/>
          <w:sz w:val="24"/>
          <w:szCs w:val="24"/>
          <w:lang w:eastAsia="en-US"/>
        </w:rPr>
      </w:pPr>
      <w:r w:rsidRPr="004C3787">
        <w:rPr>
          <w:rFonts w:eastAsia="Microsoft YaHei"/>
          <w:sz w:val="24"/>
          <w:szCs w:val="24"/>
          <w:lang w:eastAsia="en-US"/>
        </w:rPr>
        <w:t>Среднее значение температуры наружного воздуха за отопительный период равно минус 6,9°C.</w:t>
      </w:r>
    </w:p>
    <w:p w:rsidR="00264618" w:rsidRPr="004C3787" w:rsidRDefault="00264618" w:rsidP="00264618">
      <w:pPr>
        <w:widowControl w:val="0"/>
        <w:adjustRightInd w:val="0"/>
        <w:ind w:left="142" w:firstLine="709"/>
        <w:jc w:val="both"/>
        <w:textAlignment w:val="baseline"/>
        <w:rPr>
          <w:rFonts w:eastAsia="Microsoft YaHei"/>
          <w:sz w:val="24"/>
          <w:szCs w:val="24"/>
          <w:lang w:eastAsia="en-US"/>
        </w:rPr>
      </w:pPr>
      <w:r w:rsidRPr="004C3787">
        <w:rPr>
          <w:rFonts w:eastAsia="Microsoft YaHei"/>
          <w:sz w:val="24"/>
          <w:szCs w:val="24"/>
          <w:lang w:eastAsia="en-US"/>
        </w:rPr>
        <w:t>Продолжительность отопительного периода – 258 суток.</w:t>
      </w:r>
    </w:p>
    <w:p w:rsidR="00264618" w:rsidRPr="004C3787" w:rsidRDefault="00264618" w:rsidP="00264618">
      <w:pPr>
        <w:spacing w:line="276" w:lineRule="auto"/>
        <w:ind w:left="142" w:hanging="141"/>
        <w:jc w:val="center"/>
        <w:rPr>
          <w:sz w:val="24"/>
          <w:szCs w:val="24"/>
          <w:lang w:eastAsia="en-US"/>
        </w:rPr>
      </w:pPr>
    </w:p>
    <w:p w:rsidR="00264618" w:rsidRPr="004C3787" w:rsidRDefault="00264618" w:rsidP="00264618">
      <w:pPr>
        <w:spacing w:line="276" w:lineRule="auto"/>
        <w:ind w:left="142" w:hanging="141"/>
        <w:rPr>
          <w:noProof/>
          <w:sz w:val="24"/>
          <w:szCs w:val="24"/>
        </w:rPr>
      </w:pPr>
    </w:p>
    <w:p w:rsidR="00264618" w:rsidRPr="004C3787" w:rsidRDefault="00264618" w:rsidP="00264618">
      <w:pPr>
        <w:spacing w:line="276" w:lineRule="auto"/>
        <w:ind w:left="142" w:hanging="141"/>
        <w:jc w:val="center"/>
        <w:rPr>
          <w:sz w:val="24"/>
          <w:szCs w:val="24"/>
          <w:lang w:eastAsia="en-US"/>
        </w:rPr>
        <w:sectPr w:rsidR="00264618" w:rsidRPr="004C3787" w:rsidSect="0088679A">
          <w:footerReference w:type="default" r:id="rId29"/>
          <w:pgSz w:w="11906" w:h="16838"/>
          <w:pgMar w:top="1134" w:right="850" w:bottom="1134" w:left="1134" w:header="708" w:footer="708" w:gutter="0"/>
          <w:cols w:space="708"/>
          <w:docGrid w:linePitch="360"/>
        </w:sect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8" w:name="_Toc521662894"/>
      <w:bookmarkStart w:id="29" w:name="_Toc343876983"/>
      <w:r w:rsidRPr="004C3787">
        <w:rPr>
          <w:b/>
          <w:bCs/>
          <w:caps/>
          <w:sz w:val="24"/>
          <w:szCs w:val="28"/>
          <w:lang w:eastAsia="en-US"/>
        </w:rPr>
        <w:lastRenderedPageBreak/>
        <w:t xml:space="preserve">СХЕМА ТЕПЛОСНАБЖЕНИЯ СЕЛЬСКОГО ПОСЕЛЕНИЯ </w:t>
      </w:r>
      <w:r>
        <w:rPr>
          <w:b/>
          <w:bCs/>
          <w:caps/>
          <w:sz w:val="24"/>
          <w:szCs w:val="28"/>
          <w:lang w:eastAsia="en-US"/>
        </w:rPr>
        <w:t>«</w:t>
      </w:r>
      <w:r w:rsidRPr="004C3787">
        <w:rPr>
          <w:b/>
          <w:bCs/>
          <w:caps/>
          <w:sz w:val="24"/>
          <w:szCs w:val="28"/>
          <w:lang w:eastAsia="en-US"/>
        </w:rPr>
        <w:t>ЗИМСТАН</w:t>
      </w:r>
      <w:r>
        <w:rPr>
          <w:b/>
          <w:bCs/>
          <w:caps/>
          <w:sz w:val="24"/>
          <w:szCs w:val="28"/>
          <w:lang w:eastAsia="en-US"/>
        </w:rPr>
        <w:t>»</w:t>
      </w:r>
      <w:r w:rsidRPr="004C3787">
        <w:rPr>
          <w:b/>
          <w:bCs/>
          <w:caps/>
          <w:sz w:val="24"/>
          <w:szCs w:val="28"/>
          <w:lang w:eastAsia="en-US"/>
        </w:rPr>
        <w:t xml:space="preserve"> УСТЬ-КУЛОМСКОГО РАЙОНА РЕСПУБЛИКИ КОМИ ДО 2039 ГОДА</w:t>
      </w:r>
      <w:bookmarkEnd w:id="28"/>
    </w:p>
    <w:p w:rsidR="00264618" w:rsidRPr="004C3787" w:rsidRDefault="00264618" w:rsidP="00264618">
      <w:pPr>
        <w:ind w:left="142"/>
        <w:jc w:val="center"/>
        <w:rPr>
          <w:b/>
          <w:sz w:val="28"/>
          <w:szCs w:val="28"/>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30" w:name="_Toc422303804"/>
      <w:bookmarkStart w:id="31" w:name="_Toc521662895"/>
      <w:r w:rsidRPr="004C3787">
        <w:rPr>
          <w:b/>
          <w:bCs/>
          <w:caps/>
          <w:sz w:val="24"/>
          <w:szCs w:val="28"/>
          <w:lang w:eastAsia="en-US"/>
        </w:rPr>
        <w:t xml:space="preserve">РАЗДЕЛ 1. ПОКАЗАТЕЛИ ПЕРСПЕКТИВНОГО СПРОСА НА ТЕПЛОВУЮ ЭНЕРГИЮ (МОЩНОСТЬ) И ТЕПЛОНОСИТЕЛЬ В УСТАНОВЛЕННЫХ ГРАНИЦАХ ТЕРРИТОРИИ </w:t>
      </w:r>
      <w:bookmarkEnd w:id="29"/>
      <w:r w:rsidRPr="004C3787">
        <w:rPr>
          <w:b/>
          <w:bCs/>
          <w:caps/>
          <w:sz w:val="24"/>
          <w:szCs w:val="28"/>
          <w:lang w:eastAsia="en-US"/>
        </w:rPr>
        <w:t>ПОССЕЛЕНИЯ, ГОРОДСКОГО ОКРУГА, ГОРОДА ФЕДЕРАЛЬНОГО ЗНАЧЕНИЯ.</w:t>
      </w:r>
      <w:bookmarkEnd w:id="30"/>
      <w:bookmarkEnd w:id="31"/>
    </w:p>
    <w:p w:rsidR="00264618" w:rsidRPr="004C3787" w:rsidRDefault="00264618" w:rsidP="00264618">
      <w:pPr>
        <w:keepNext/>
        <w:keepLines/>
        <w:spacing w:before="200"/>
        <w:ind w:left="142" w:firstLine="709"/>
        <w:jc w:val="both"/>
        <w:outlineLvl w:val="1"/>
        <w:rPr>
          <w:b/>
          <w:bCs/>
          <w:sz w:val="24"/>
          <w:szCs w:val="26"/>
          <w:lang w:eastAsia="en-US"/>
        </w:rPr>
      </w:pPr>
      <w:bookmarkStart w:id="32" w:name="_Toc422303805"/>
      <w:bookmarkStart w:id="33" w:name="_Toc521421692"/>
      <w:bookmarkStart w:id="34" w:name="_Toc521662896"/>
      <w:bookmarkStart w:id="35" w:name="_Toc343247271"/>
      <w:bookmarkStart w:id="36" w:name="_Toc343876985"/>
      <w:bookmarkStart w:id="37" w:name="_Toc341863270"/>
      <w:proofErr w:type="gramStart"/>
      <w:r w:rsidRPr="004C3787">
        <w:rPr>
          <w:b/>
          <w:bCs/>
          <w:sz w:val="24"/>
          <w:szCs w:val="26"/>
          <w:lang w:eastAsia="en-US"/>
        </w:rPr>
        <w:t xml:space="preserve">1.1 </w:t>
      </w:r>
      <w:bookmarkEnd w:id="32"/>
      <w:r w:rsidRPr="004C3787">
        <w:rPr>
          <w:b/>
          <w:bCs/>
          <w:sz w:val="24"/>
          <w:szCs w:val="26"/>
          <w:lang w:eastAsia="en-US"/>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3"/>
      <w:bookmarkEnd w:id="34"/>
      <w:proofErr w:type="gramEnd"/>
    </w:p>
    <w:p w:rsidR="00264618" w:rsidRPr="004C3787" w:rsidRDefault="00264618" w:rsidP="00264618">
      <w:pPr>
        <w:ind w:left="142" w:right="-21" w:firstLine="708"/>
        <w:contextualSpacing/>
        <w:jc w:val="both"/>
        <w:rPr>
          <w:sz w:val="24"/>
          <w:szCs w:val="24"/>
          <w:lang w:eastAsia="ar-SA"/>
        </w:rPr>
      </w:pPr>
      <w:r w:rsidRPr="004C3787">
        <w:rPr>
          <w:sz w:val="24"/>
          <w:szCs w:val="24"/>
          <w:lang w:eastAsia="ar-SA"/>
        </w:rPr>
        <w:t>Отключение потребителей и подключение к системе централизованного теплоснабжения новых потребителей до 2039 года не планируется, поэтому потребности в тепловой мощности и тепловой энергии не изменятся.</w:t>
      </w:r>
    </w:p>
    <w:p w:rsidR="00264618" w:rsidRPr="004C3787" w:rsidRDefault="00264618" w:rsidP="00264618">
      <w:pPr>
        <w:ind w:left="142" w:right="-21" w:firstLine="708"/>
        <w:contextualSpacing/>
        <w:jc w:val="both"/>
        <w:rPr>
          <w:sz w:val="24"/>
          <w:szCs w:val="24"/>
          <w:lang w:eastAsia="ar-SA"/>
        </w:rPr>
      </w:pPr>
      <w:r w:rsidRPr="004C3787">
        <w:rPr>
          <w:sz w:val="24"/>
          <w:szCs w:val="24"/>
          <w:lang w:eastAsia="ar-SA"/>
        </w:rPr>
        <w:t>Строящиеся частные жилые дома оборудуются автономными источниками тепловой энергии.</w:t>
      </w:r>
    </w:p>
    <w:p w:rsidR="00264618" w:rsidRPr="004C3787" w:rsidRDefault="00264618" w:rsidP="00264618">
      <w:pPr>
        <w:keepNext/>
        <w:keepLines/>
        <w:spacing w:before="200"/>
        <w:ind w:left="142" w:firstLine="709"/>
        <w:jc w:val="both"/>
        <w:outlineLvl w:val="1"/>
        <w:rPr>
          <w:b/>
          <w:bCs/>
          <w:sz w:val="24"/>
          <w:szCs w:val="26"/>
          <w:lang w:eastAsia="en-US"/>
        </w:rPr>
      </w:pPr>
      <w:bookmarkStart w:id="38" w:name="_Toc422303806"/>
      <w:bookmarkStart w:id="39" w:name="_Toc521421693"/>
      <w:bookmarkStart w:id="40" w:name="_Toc521662897"/>
      <w:bookmarkEnd w:id="35"/>
      <w:bookmarkEnd w:id="36"/>
      <w:bookmarkEnd w:id="37"/>
      <w:r w:rsidRPr="004C3787">
        <w:rPr>
          <w:b/>
          <w:bCs/>
          <w:sz w:val="24"/>
          <w:szCs w:val="26"/>
          <w:lang w:eastAsia="en-US"/>
        </w:rPr>
        <w:t xml:space="preserve">1.2 </w:t>
      </w:r>
      <w:bookmarkEnd w:id="38"/>
      <w:r w:rsidRPr="004C3787">
        <w:rPr>
          <w:b/>
          <w:bCs/>
          <w:sz w:val="24"/>
          <w:szCs w:val="26"/>
          <w:lang w:eastAsia="en-US"/>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39"/>
      <w:bookmarkEnd w:id="40"/>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Объемы потребления тепловой энергии и приросты потребления тепловой энергии жилых и общественных зданий, подключенных к системе теплоснабжения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xml:space="preserve"> приведены в  таблице 2.</w:t>
      </w:r>
    </w:p>
    <w:p w:rsidR="00264618" w:rsidRPr="004C3787" w:rsidRDefault="00264618" w:rsidP="00264618">
      <w:pPr>
        <w:suppressAutoHyphens/>
        <w:ind w:left="142" w:firstLine="540"/>
        <w:jc w:val="both"/>
        <w:rPr>
          <w:sz w:val="24"/>
          <w:szCs w:val="24"/>
          <w:lang w:eastAsia="ar-SA"/>
        </w:rPr>
      </w:pPr>
    </w:p>
    <w:p w:rsidR="00264618" w:rsidRPr="004C3787" w:rsidRDefault="00264618" w:rsidP="00264618">
      <w:pPr>
        <w:widowControl w:val="0"/>
        <w:adjustRightInd w:val="0"/>
        <w:ind w:left="142"/>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Объемы потребления тепловой энергии и приросты потребления тепловой энергии </w:t>
      </w:r>
      <w:r w:rsidRPr="004C3787">
        <w:rPr>
          <w:bCs/>
          <w:spacing w:val="-5"/>
          <w:sz w:val="24"/>
          <w:szCs w:val="18"/>
          <w:lang w:eastAsia="en-US"/>
        </w:rPr>
        <w:t>жилых и общественных зданий, Гкал/час</w:t>
      </w:r>
      <w:r w:rsidRPr="004C3787">
        <w:rPr>
          <w:rFonts w:eastAsia="Microsoft YaHei"/>
          <w:bCs/>
          <w:spacing w:val="-5"/>
          <w:sz w:val="24"/>
          <w:szCs w:val="18"/>
          <w:lang w:eastAsia="en-U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1163"/>
        <w:gridCol w:w="1163"/>
        <w:gridCol w:w="1164"/>
        <w:gridCol w:w="1164"/>
        <w:gridCol w:w="1164"/>
        <w:gridCol w:w="1164"/>
        <w:gridCol w:w="1115"/>
      </w:tblGrid>
      <w:tr w:rsidR="00264618" w:rsidRPr="004C3787" w:rsidTr="0088679A">
        <w:trPr>
          <w:jc w:val="center"/>
        </w:trPr>
        <w:tc>
          <w:tcPr>
            <w:tcW w:w="950" w:type="pct"/>
            <w:vAlign w:val="center"/>
          </w:tcPr>
          <w:p w:rsidR="00264618" w:rsidRPr="004C3787" w:rsidRDefault="00264618" w:rsidP="0088679A">
            <w:pPr>
              <w:ind w:left="142"/>
              <w:jc w:val="center"/>
              <w:rPr>
                <w:sz w:val="24"/>
                <w:szCs w:val="24"/>
                <w:lang w:eastAsia="en-US"/>
              </w:rPr>
            </w:pPr>
            <w:r w:rsidRPr="004C3787">
              <w:rPr>
                <w:bCs/>
                <w:iCs/>
                <w:sz w:val="24"/>
                <w:szCs w:val="24"/>
                <w:lang w:eastAsia="en-US"/>
              </w:rPr>
              <w:t>Источник теплоснабжения</w:t>
            </w:r>
          </w:p>
        </w:tc>
        <w:tc>
          <w:tcPr>
            <w:tcW w:w="582" w:type="pct"/>
            <w:vAlign w:val="center"/>
          </w:tcPr>
          <w:p w:rsidR="00264618" w:rsidRPr="004C3787" w:rsidRDefault="00264618" w:rsidP="0088679A">
            <w:pPr>
              <w:ind w:left="142"/>
              <w:jc w:val="center"/>
              <w:rPr>
                <w:sz w:val="24"/>
                <w:szCs w:val="24"/>
              </w:rPr>
            </w:pPr>
            <w:r w:rsidRPr="004C3787">
              <w:rPr>
                <w:sz w:val="24"/>
                <w:szCs w:val="24"/>
              </w:rPr>
              <w:t>2017г.</w:t>
            </w:r>
          </w:p>
        </w:tc>
        <w:tc>
          <w:tcPr>
            <w:tcW w:w="582" w:type="pct"/>
            <w:vAlign w:val="center"/>
          </w:tcPr>
          <w:p w:rsidR="00264618" w:rsidRPr="004C3787" w:rsidRDefault="00264618" w:rsidP="0088679A">
            <w:pPr>
              <w:ind w:left="142"/>
              <w:jc w:val="center"/>
              <w:rPr>
                <w:sz w:val="24"/>
                <w:szCs w:val="24"/>
              </w:rPr>
            </w:pPr>
            <w:r w:rsidRPr="004C3787">
              <w:rPr>
                <w:sz w:val="24"/>
                <w:szCs w:val="24"/>
              </w:rPr>
              <w:t>2018 г.</w:t>
            </w:r>
          </w:p>
        </w:tc>
        <w:tc>
          <w:tcPr>
            <w:tcW w:w="582" w:type="pct"/>
            <w:vAlign w:val="center"/>
          </w:tcPr>
          <w:p w:rsidR="00264618" w:rsidRPr="004C3787" w:rsidRDefault="00264618" w:rsidP="0088679A">
            <w:pPr>
              <w:ind w:left="142"/>
              <w:jc w:val="center"/>
              <w:rPr>
                <w:sz w:val="24"/>
                <w:szCs w:val="24"/>
              </w:rPr>
            </w:pPr>
            <w:r w:rsidRPr="004C3787">
              <w:rPr>
                <w:sz w:val="24"/>
                <w:szCs w:val="24"/>
              </w:rPr>
              <w:t>2019 г.</w:t>
            </w:r>
          </w:p>
        </w:tc>
        <w:tc>
          <w:tcPr>
            <w:tcW w:w="582" w:type="pct"/>
            <w:vAlign w:val="center"/>
          </w:tcPr>
          <w:p w:rsidR="00264618" w:rsidRPr="004C3787" w:rsidRDefault="00264618" w:rsidP="0088679A">
            <w:pPr>
              <w:ind w:left="142"/>
              <w:jc w:val="center"/>
              <w:rPr>
                <w:sz w:val="24"/>
                <w:szCs w:val="24"/>
              </w:rPr>
            </w:pPr>
            <w:r w:rsidRPr="004C3787">
              <w:rPr>
                <w:sz w:val="24"/>
                <w:szCs w:val="24"/>
              </w:rPr>
              <w:t>2020 г.</w:t>
            </w:r>
          </w:p>
        </w:tc>
        <w:tc>
          <w:tcPr>
            <w:tcW w:w="582" w:type="pct"/>
            <w:vAlign w:val="center"/>
          </w:tcPr>
          <w:p w:rsidR="00264618" w:rsidRPr="004C3787" w:rsidRDefault="00264618" w:rsidP="0088679A">
            <w:pPr>
              <w:ind w:left="142"/>
              <w:jc w:val="center"/>
              <w:rPr>
                <w:sz w:val="24"/>
                <w:szCs w:val="24"/>
              </w:rPr>
            </w:pPr>
            <w:r w:rsidRPr="004C3787">
              <w:rPr>
                <w:sz w:val="24"/>
                <w:szCs w:val="24"/>
              </w:rPr>
              <w:t>2021г.</w:t>
            </w:r>
          </w:p>
        </w:tc>
        <w:tc>
          <w:tcPr>
            <w:tcW w:w="582" w:type="pct"/>
            <w:vAlign w:val="center"/>
          </w:tcPr>
          <w:p w:rsidR="00264618" w:rsidRPr="004C3787" w:rsidRDefault="00264618" w:rsidP="0088679A">
            <w:pPr>
              <w:ind w:left="142"/>
              <w:jc w:val="center"/>
              <w:rPr>
                <w:sz w:val="24"/>
                <w:szCs w:val="24"/>
              </w:rPr>
            </w:pPr>
            <w:r w:rsidRPr="004C3787">
              <w:rPr>
                <w:sz w:val="24"/>
                <w:szCs w:val="24"/>
              </w:rPr>
              <w:t>2022-2030 г.</w:t>
            </w:r>
          </w:p>
        </w:tc>
        <w:tc>
          <w:tcPr>
            <w:tcW w:w="559" w:type="pct"/>
            <w:vAlign w:val="center"/>
          </w:tcPr>
          <w:p w:rsidR="00264618" w:rsidRPr="004C3787" w:rsidRDefault="00264618" w:rsidP="0088679A">
            <w:pPr>
              <w:ind w:left="142"/>
              <w:jc w:val="center"/>
              <w:rPr>
                <w:sz w:val="24"/>
                <w:szCs w:val="24"/>
                <w:lang w:eastAsia="en-US"/>
              </w:rPr>
            </w:pPr>
            <w:r w:rsidRPr="004C3787">
              <w:rPr>
                <w:sz w:val="24"/>
                <w:szCs w:val="24"/>
              </w:rPr>
              <w:t>2031-2039гг.</w:t>
            </w:r>
          </w:p>
        </w:tc>
      </w:tr>
      <w:tr w:rsidR="00264618" w:rsidRPr="004C3787" w:rsidTr="0088679A">
        <w:trPr>
          <w:jc w:val="center"/>
        </w:trPr>
        <w:tc>
          <w:tcPr>
            <w:tcW w:w="950" w:type="pct"/>
            <w:vAlign w:val="center"/>
          </w:tcPr>
          <w:p w:rsidR="00264618" w:rsidRPr="004C3787" w:rsidRDefault="00264618" w:rsidP="0088679A">
            <w:pPr>
              <w:ind w:left="142"/>
              <w:jc w:val="center"/>
              <w:rPr>
                <w:sz w:val="24"/>
                <w:szCs w:val="24"/>
                <w:lang w:eastAsia="en-US"/>
              </w:rPr>
            </w:pPr>
            <w:r w:rsidRPr="004C3787">
              <w:rPr>
                <w:sz w:val="24"/>
                <w:szCs w:val="24"/>
                <w:lang w:eastAsia="en-US"/>
              </w:rPr>
              <w:t xml:space="preserve">Котельная </w:t>
            </w:r>
          </w:p>
        </w:tc>
        <w:tc>
          <w:tcPr>
            <w:tcW w:w="582" w:type="pct"/>
            <w:vAlign w:val="center"/>
          </w:tcPr>
          <w:p w:rsidR="00264618" w:rsidRPr="004C3787" w:rsidRDefault="00264618" w:rsidP="0088679A">
            <w:pPr>
              <w:ind w:left="142"/>
              <w:jc w:val="center"/>
              <w:rPr>
                <w:sz w:val="24"/>
                <w:szCs w:val="24"/>
                <w:lang w:eastAsia="en-US"/>
              </w:rPr>
            </w:pPr>
            <w:r w:rsidRPr="004C3787">
              <w:rPr>
                <w:sz w:val="24"/>
                <w:szCs w:val="24"/>
                <w:lang w:eastAsia="en-US"/>
              </w:rPr>
              <w:t>0,534</w:t>
            </w:r>
          </w:p>
        </w:tc>
        <w:tc>
          <w:tcPr>
            <w:tcW w:w="582" w:type="pct"/>
          </w:tcPr>
          <w:p w:rsidR="00264618" w:rsidRPr="004C3787" w:rsidRDefault="00264618" w:rsidP="0088679A">
            <w:pPr>
              <w:ind w:left="142"/>
              <w:jc w:val="center"/>
              <w:rPr>
                <w:sz w:val="24"/>
                <w:szCs w:val="22"/>
                <w:lang w:eastAsia="en-US"/>
              </w:rPr>
            </w:pPr>
            <w:r w:rsidRPr="004C3787">
              <w:rPr>
                <w:sz w:val="24"/>
                <w:szCs w:val="22"/>
                <w:lang w:eastAsia="en-US"/>
              </w:rPr>
              <w:t>0,534</w:t>
            </w:r>
          </w:p>
        </w:tc>
        <w:tc>
          <w:tcPr>
            <w:tcW w:w="582" w:type="pct"/>
          </w:tcPr>
          <w:p w:rsidR="00264618" w:rsidRPr="004C3787" w:rsidRDefault="00264618" w:rsidP="0088679A">
            <w:pPr>
              <w:ind w:left="142"/>
              <w:jc w:val="center"/>
              <w:rPr>
                <w:sz w:val="24"/>
                <w:szCs w:val="22"/>
                <w:lang w:eastAsia="en-US"/>
              </w:rPr>
            </w:pPr>
            <w:r w:rsidRPr="004C3787">
              <w:rPr>
                <w:sz w:val="24"/>
                <w:szCs w:val="22"/>
                <w:lang w:eastAsia="en-US"/>
              </w:rPr>
              <w:t>0,534</w:t>
            </w:r>
          </w:p>
        </w:tc>
        <w:tc>
          <w:tcPr>
            <w:tcW w:w="582" w:type="pct"/>
          </w:tcPr>
          <w:p w:rsidR="00264618" w:rsidRPr="004C3787" w:rsidRDefault="00264618" w:rsidP="0088679A">
            <w:pPr>
              <w:ind w:left="142"/>
              <w:jc w:val="center"/>
              <w:rPr>
                <w:sz w:val="24"/>
                <w:szCs w:val="22"/>
                <w:lang w:eastAsia="en-US"/>
              </w:rPr>
            </w:pPr>
            <w:r w:rsidRPr="004C3787">
              <w:rPr>
                <w:sz w:val="24"/>
                <w:szCs w:val="22"/>
                <w:lang w:eastAsia="en-US"/>
              </w:rPr>
              <w:t>0,534</w:t>
            </w:r>
          </w:p>
        </w:tc>
        <w:tc>
          <w:tcPr>
            <w:tcW w:w="582" w:type="pct"/>
          </w:tcPr>
          <w:p w:rsidR="00264618" w:rsidRPr="004C3787" w:rsidRDefault="00264618" w:rsidP="0088679A">
            <w:pPr>
              <w:ind w:left="142"/>
              <w:jc w:val="center"/>
              <w:rPr>
                <w:sz w:val="24"/>
                <w:szCs w:val="22"/>
                <w:lang w:eastAsia="en-US"/>
              </w:rPr>
            </w:pPr>
            <w:r w:rsidRPr="004C3787">
              <w:rPr>
                <w:sz w:val="24"/>
                <w:szCs w:val="22"/>
                <w:lang w:eastAsia="en-US"/>
              </w:rPr>
              <w:t>0,534</w:t>
            </w:r>
          </w:p>
        </w:tc>
        <w:tc>
          <w:tcPr>
            <w:tcW w:w="582" w:type="pct"/>
          </w:tcPr>
          <w:p w:rsidR="00264618" w:rsidRPr="004C3787" w:rsidRDefault="00264618" w:rsidP="0088679A">
            <w:pPr>
              <w:ind w:left="142"/>
              <w:jc w:val="center"/>
              <w:rPr>
                <w:sz w:val="24"/>
                <w:szCs w:val="22"/>
                <w:lang w:eastAsia="en-US"/>
              </w:rPr>
            </w:pPr>
            <w:r w:rsidRPr="004C3787">
              <w:rPr>
                <w:sz w:val="24"/>
                <w:szCs w:val="22"/>
                <w:lang w:eastAsia="en-US"/>
              </w:rPr>
              <w:t>0,534</w:t>
            </w:r>
          </w:p>
        </w:tc>
        <w:tc>
          <w:tcPr>
            <w:tcW w:w="559" w:type="pct"/>
          </w:tcPr>
          <w:p w:rsidR="00264618" w:rsidRPr="004C3787" w:rsidRDefault="00264618" w:rsidP="0088679A">
            <w:pPr>
              <w:ind w:left="142"/>
              <w:jc w:val="center"/>
              <w:rPr>
                <w:sz w:val="24"/>
                <w:szCs w:val="22"/>
                <w:lang w:eastAsia="en-US"/>
              </w:rPr>
            </w:pPr>
            <w:r w:rsidRPr="004C3787">
              <w:rPr>
                <w:sz w:val="24"/>
                <w:szCs w:val="22"/>
                <w:lang w:eastAsia="en-US"/>
              </w:rPr>
              <w:t>0,534</w:t>
            </w:r>
          </w:p>
        </w:tc>
      </w:tr>
    </w:tbl>
    <w:p w:rsidR="00264618" w:rsidRPr="004C3787" w:rsidRDefault="00264618" w:rsidP="00264618">
      <w:pPr>
        <w:ind w:left="142"/>
        <w:jc w:val="center"/>
        <w:rPr>
          <w:b/>
          <w:sz w:val="24"/>
          <w:szCs w:val="24"/>
          <w:lang w:eastAsia="en-US"/>
        </w:rPr>
      </w:pPr>
    </w:p>
    <w:p w:rsidR="00264618" w:rsidRPr="004C3787" w:rsidRDefault="00264618" w:rsidP="00264618">
      <w:pPr>
        <w:keepNext/>
        <w:keepLines/>
        <w:spacing w:before="200"/>
        <w:ind w:left="142" w:firstLine="709"/>
        <w:jc w:val="both"/>
        <w:outlineLvl w:val="1"/>
        <w:rPr>
          <w:b/>
          <w:bCs/>
          <w:sz w:val="24"/>
          <w:szCs w:val="26"/>
          <w:lang w:eastAsia="en-US"/>
        </w:rPr>
      </w:pPr>
      <w:bookmarkStart w:id="41" w:name="_Toc521421694"/>
      <w:bookmarkStart w:id="42" w:name="_Toc521662898"/>
      <w:r w:rsidRPr="004C3787">
        <w:rPr>
          <w:b/>
          <w:bCs/>
          <w:sz w:val="24"/>
          <w:szCs w:val="26"/>
          <w:lang w:eastAsia="en-US"/>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41"/>
      <w:bookmarkEnd w:id="42"/>
    </w:p>
    <w:p w:rsidR="00264618" w:rsidRPr="004C3787" w:rsidRDefault="00264618" w:rsidP="00264618">
      <w:pPr>
        <w:tabs>
          <w:tab w:val="left" w:pos="0"/>
        </w:tabs>
        <w:ind w:left="142" w:firstLine="709"/>
        <w:jc w:val="both"/>
        <w:rPr>
          <w:sz w:val="24"/>
          <w:szCs w:val="24"/>
        </w:rPr>
      </w:pPr>
      <w:r w:rsidRPr="004C378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264618" w:rsidRPr="004C3787" w:rsidRDefault="00264618" w:rsidP="00264618">
      <w:pPr>
        <w:ind w:left="142"/>
        <w:jc w:val="center"/>
        <w:rPr>
          <w:b/>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43" w:name="_Toc422303807"/>
      <w:bookmarkStart w:id="44" w:name="_Toc521662899"/>
      <w:r w:rsidRPr="004C3787">
        <w:rPr>
          <w:b/>
          <w:bCs/>
          <w:caps/>
          <w:sz w:val="24"/>
          <w:szCs w:val="28"/>
          <w:lang w:eastAsia="en-US"/>
        </w:rPr>
        <w:t xml:space="preserve">РАЗДЕЛ 2. </w:t>
      </w:r>
      <w:r w:rsidRPr="004C3787">
        <w:rPr>
          <w:b/>
          <w:bCs/>
          <w:sz w:val="24"/>
          <w:szCs w:val="28"/>
          <w:lang w:eastAsia="en-US"/>
        </w:rPr>
        <w:t xml:space="preserve">СУЩЕСТВУЮЩИЕ И </w:t>
      </w:r>
      <w:r w:rsidRPr="004C3787">
        <w:rPr>
          <w:b/>
          <w:bCs/>
          <w:caps/>
          <w:sz w:val="24"/>
          <w:szCs w:val="28"/>
          <w:lang w:eastAsia="en-US"/>
        </w:rPr>
        <w:t>ПЕРСПЕКТИВНЫЕ БАЛАНСЫ ТЕПЛОВОЙ МОЩНОСТИ ИСТОЧНИКОВ ТЕПЛОВОЙ ЭНЕРГИИ И ТЕПЛОВОЙ НАГРУЗКИ ПОТРЕБИТЕЛЕЙ.</w:t>
      </w:r>
      <w:bookmarkEnd w:id="43"/>
      <w:bookmarkEnd w:id="44"/>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45" w:name="_Toc422303809"/>
      <w:bookmarkStart w:id="46" w:name="_Toc521662900"/>
      <w:r w:rsidRPr="004C3787">
        <w:rPr>
          <w:b/>
          <w:bCs/>
          <w:sz w:val="24"/>
          <w:szCs w:val="26"/>
          <w:lang w:eastAsia="en-US"/>
        </w:rPr>
        <w:t>2.1 Описание существующих и перспективных зон действия систем теплоснабжения и источников тепловой энергии.</w:t>
      </w:r>
      <w:bookmarkEnd w:id="45"/>
      <w:bookmarkEnd w:id="46"/>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Основная часть общественных зданий подключены к централизованной системе теплоснабжения, которая состоит из котельной и тепловых сетей. </w:t>
      </w:r>
    </w:p>
    <w:p w:rsidR="00264618" w:rsidRPr="004C3787" w:rsidRDefault="00264618" w:rsidP="00264618">
      <w:pPr>
        <w:suppressAutoHyphens/>
        <w:ind w:left="142" w:firstLine="567"/>
        <w:jc w:val="both"/>
        <w:rPr>
          <w:sz w:val="24"/>
          <w:szCs w:val="24"/>
          <w:lang w:eastAsia="ar-SA"/>
        </w:rPr>
      </w:pPr>
      <w:bookmarkStart w:id="47" w:name="__RefHeading___Toc343876988"/>
      <w:bookmarkEnd w:id="47"/>
      <w:r w:rsidRPr="004C3787">
        <w:rPr>
          <w:sz w:val="24"/>
          <w:szCs w:val="24"/>
          <w:lang w:eastAsia="ar-SA"/>
        </w:rPr>
        <w:lastRenderedPageBreak/>
        <w:t>Частный сектор и дома малоэтажной постройки отапливаются от индивидуальных отопительных приборов, печей на твердом топливе.</w:t>
      </w:r>
    </w:p>
    <w:p w:rsidR="00264618" w:rsidRPr="004C3787" w:rsidRDefault="00264618" w:rsidP="00264618">
      <w:pPr>
        <w:ind w:left="142" w:firstLine="567"/>
        <w:jc w:val="both"/>
        <w:rPr>
          <w:sz w:val="24"/>
          <w:szCs w:val="24"/>
          <w:lang w:eastAsia="en-US"/>
        </w:rPr>
      </w:pPr>
      <w:r w:rsidRPr="004C3787">
        <w:rPr>
          <w:sz w:val="24"/>
          <w:szCs w:val="24"/>
          <w:lang w:eastAsia="en-US"/>
        </w:rPr>
        <w:t xml:space="preserve">При перекладке тепловых сетей, снабжающих теплом жилую застройку, предлагается прокладка их из </w:t>
      </w:r>
      <w:proofErr w:type="spellStart"/>
      <w:r w:rsidRPr="004C3787">
        <w:rPr>
          <w:sz w:val="24"/>
          <w:szCs w:val="24"/>
          <w:lang w:eastAsia="en-US"/>
        </w:rPr>
        <w:t>пенополиуретана</w:t>
      </w:r>
      <w:proofErr w:type="spellEnd"/>
      <w:r w:rsidRPr="004C3787">
        <w:rPr>
          <w:sz w:val="24"/>
          <w:szCs w:val="24"/>
          <w:lang w:eastAsia="en-US"/>
        </w:rPr>
        <w:t xml:space="preserve"> в полиэтиленовой оболочке.</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поселения.</w:t>
      </w:r>
    </w:p>
    <w:p w:rsidR="00264618" w:rsidRPr="004C3787" w:rsidRDefault="00264618" w:rsidP="00264618">
      <w:pPr>
        <w:keepNext/>
        <w:keepLines/>
        <w:spacing w:before="200"/>
        <w:ind w:left="142" w:firstLine="709"/>
        <w:jc w:val="both"/>
        <w:outlineLvl w:val="1"/>
        <w:rPr>
          <w:b/>
          <w:bCs/>
          <w:sz w:val="24"/>
          <w:szCs w:val="26"/>
          <w:lang w:eastAsia="ar-SA"/>
        </w:rPr>
      </w:pPr>
      <w:bookmarkStart w:id="48" w:name="_Toc521421698"/>
      <w:bookmarkStart w:id="49" w:name="_Toc521662901"/>
      <w:r w:rsidRPr="004C3787">
        <w:rPr>
          <w:b/>
          <w:bCs/>
          <w:sz w:val="24"/>
          <w:szCs w:val="26"/>
          <w:lang w:eastAsia="en-US"/>
        </w:rPr>
        <w:t>2.2</w:t>
      </w:r>
      <w:r w:rsidRPr="004C3787">
        <w:rPr>
          <w:b/>
          <w:bCs/>
          <w:sz w:val="24"/>
          <w:szCs w:val="26"/>
          <w:lang w:eastAsia="ar-SA"/>
        </w:rPr>
        <w:t xml:space="preserve"> Описание существующих и перспективных зон действия индивидуальных источников тепловой энергии;</w:t>
      </w:r>
      <w:bookmarkEnd w:id="48"/>
      <w:bookmarkEnd w:id="49"/>
    </w:p>
    <w:p w:rsidR="00264618" w:rsidRPr="004C3787" w:rsidRDefault="00264618" w:rsidP="00264618">
      <w:pPr>
        <w:suppressAutoHyphens/>
        <w:ind w:left="142" w:firstLine="567"/>
        <w:jc w:val="both"/>
        <w:rPr>
          <w:sz w:val="24"/>
          <w:szCs w:val="24"/>
          <w:lang w:eastAsia="ar-SA"/>
        </w:rPr>
      </w:pPr>
      <w:r w:rsidRPr="004C3787">
        <w:rPr>
          <w:sz w:val="24"/>
          <w:szCs w:val="24"/>
          <w:lang w:eastAsia="ar-SA"/>
        </w:rPr>
        <w:t>Частный сектор и дома малоэтажной постройки отапливаются от индивидуальных отопительных приборов, печей на твердом топливе.</w:t>
      </w:r>
    </w:p>
    <w:p w:rsidR="00264618" w:rsidRPr="004C3787" w:rsidRDefault="00264618" w:rsidP="00264618">
      <w:pPr>
        <w:ind w:left="142" w:firstLine="567"/>
        <w:jc w:val="both"/>
        <w:rPr>
          <w:sz w:val="24"/>
          <w:szCs w:val="24"/>
          <w:lang w:eastAsia="en-US"/>
        </w:rPr>
      </w:pPr>
      <w:r w:rsidRPr="004C3787">
        <w:rPr>
          <w:sz w:val="24"/>
          <w:szCs w:val="24"/>
          <w:lang w:eastAsia="en-US"/>
        </w:rPr>
        <w:t xml:space="preserve">При перекладке тепловых сетей, снабжающих теплом жилую застройку, предлагается прокладка их из </w:t>
      </w:r>
      <w:proofErr w:type="spellStart"/>
      <w:r w:rsidRPr="004C3787">
        <w:rPr>
          <w:sz w:val="24"/>
          <w:szCs w:val="24"/>
          <w:lang w:eastAsia="en-US"/>
        </w:rPr>
        <w:t>пенополиуретана</w:t>
      </w:r>
      <w:proofErr w:type="spellEnd"/>
      <w:r w:rsidRPr="004C3787">
        <w:rPr>
          <w:sz w:val="24"/>
          <w:szCs w:val="24"/>
          <w:lang w:eastAsia="en-US"/>
        </w:rPr>
        <w:t xml:space="preserve"> в полиэтиленовой оболочке.</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поселения.</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50" w:name="_Toc422303810"/>
      <w:bookmarkStart w:id="51" w:name="_Toc521662902"/>
      <w:bookmarkStart w:id="52" w:name="sub_32"/>
      <w:r w:rsidRPr="004C3787">
        <w:rPr>
          <w:b/>
          <w:bCs/>
          <w:sz w:val="24"/>
          <w:szCs w:val="26"/>
          <w:lang w:eastAsia="en-US"/>
        </w:rPr>
        <w:t>2.3 Существующие и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bookmarkEnd w:id="50"/>
      <w:bookmarkEnd w:id="51"/>
    </w:p>
    <w:p w:rsidR="00264618" w:rsidRPr="004C3787" w:rsidRDefault="00264618" w:rsidP="00264618">
      <w:pPr>
        <w:ind w:left="142" w:firstLine="708"/>
        <w:jc w:val="both"/>
        <w:rPr>
          <w:sz w:val="24"/>
          <w:szCs w:val="24"/>
          <w:lang w:eastAsia="en-US"/>
        </w:rPr>
      </w:pPr>
      <w:r w:rsidRPr="004C3787">
        <w:rPr>
          <w:sz w:val="24"/>
          <w:szCs w:val="24"/>
          <w:lang w:eastAsia="en-US"/>
        </w:rPr>
        <w:t>2.3.1. Перспективный баланс тепловой мощности и тепловой нагрузки котельной.</w:t>
      </w:r>
    </w:p>
    <w:p w:rsidR="00264618" w:rsidRPr="004C3787" w:rsidRDefault="00264618" w:rsidP="00264618">
      <w:pPr>
        <w:ind w:left="142" w:firstLine="708"/>
        <w:jc w:val="both"/>
        <w:rPr>
          <w:sz w:val="24"/>
          <w:szCs w:val="24"/>
          <w:lang w:eastAsia="en-US"/>
        </w:rPr>
      </w:pPr>
      <w:r w:rsidRPr="004C3787">
        <w:rPr>
          <w:sz w:val="24"/>
          <w:szCs w:val="24"/>
          <w:lang w:eastAsia="en-US"/>
        </w:rPr>
        <w:t>- Установленная тепловая мощность – 2,065 Гкал/час;</w:t>
      </w:r>
    </w:p>
    <w:p w:rsidR="00264618" w:rsidRPr="004C3787" w:rsidRDefault="00264618" w:rsidP="00264618">
      <w:pPr>
        <w:ind w:left="142" w:firstLine="708"/>
        <w:jc w:val="both"/>
        <w:rPr>
          <w:sz w:val="24"/>
          <w:szCs w:val="24"/>
          <w:lang w:eastAsia="en-US"/>
        </w:rPr>
      </w:pPr>
      <w:r w:rsidRPr="004C3787">
        <w:rPr>
          <w:sz w:val="24"/>
          <w:szCs w:val="24"/>
          <w:lang w:eastAsia="en-US"/>
        </w:rPr>
        <w:t>- Располагаемая мощность основного оборудования источников тепловой энергии (снижается в результате снижения КПД котлов в процессе их эксплуатации): 2,065 Гкал/час;</w:t>
      </w:r>
    </w:p>
    <w:p w:rsidR="00264618" w:rsidRPr="004C3787" w:rsidRDefault="00264618" w:rsidP="00264618">
      <w:pPr>
        <w:ind w:left="142" w:firstLine="708"/>
        <w:jc w:val="both"/>
        <w:rPr>
          <w:sz w:val="24"/>
          <w:szCs w:val="24"/>
          <w:lang w:eastAsia="en-US"/>
        </w:rPr>
      </w:pPr>
      <w:r w:rsidRPr="004C3787">
        <w:rPr>
          <w:sz w:val="24"/>
          <w:szCs w:val="24"/>
          <w:lang w:eastAsia="en-US"/>
        </w:rPr>
        <w:t>- Потери тепловой энергии при ее передаче тепловыми сетями: 0,89 Гкал/час;</w:t>
      </w:r>
    </w:p>
    <w:p w:rsidR="00264618" w:rsidRPr="004C3787" w:rsidRDefault="00264618" w:rsidP="00264618">
      <w:pPr>
        <w:ind w:left="142" w:firstLine="708"/>
        <w:jc w:val="both"/>
        <w:rPr>
          <w:sz w:val="24"/>
          <w:szCs w:val="24"/>
          <w:lang w:eastAsia="en-US"/>
        </w:rPr>
      </w:pPr>
      <w:r w:rsidRPr="004C3787">
        <w:rPr>
          <w:sz w:val="24"/>
          <w:szCs w:val="24"/>
          <w:lang w:eastAsia="en-US"/>
        </w:rPr>
        <w:t>- Тепловая нагрузка потребителей: 0,534 Гкал/час.</w:t>
      </w:r>
    </w:p>
    <w:p w:rsidR="00264618" w:rsidRPr="004C3787" w:rsidRDefault="00264618" w:rsidP="00264618">
      <w:pPr>
        <w:ind w:left="142" w:firstLine="708"/>
        <w:jc w:val="both"/>
        <w:rPr>
          <w:sz w:val="24"/>
          <w:szCs w:val="24"/>
          <w:lang w:eastAsia="en-US"/>
        </w:rPr>
      </w:pPr>
    </w:p>
    <w:p w:rsidR="00264618" w:rsidRPr="004C3787" w:rsidRDefault="00264618" w:rsidP="00264618">
      <w:pPr>
        <w:ind w:left="142" w:firstLine="567"/>
        <w:jc w:val="both"/>
        <w:rPr>
          <w:sz w:val="24"/>
          <w:szCs w:val="24"/>
          <w:lang w:eastAsia="en-US"/>
        </w:rPr>
      </w:pPr>
      <w:r w:rsidRPr="004C3787">
        <w:rPr>
          <w:sz w:val="24"/>
          <w:szCs w:val="24"/>
          <w:lang w:eastAsia="en-US"/>
        </w:rPr>
        <w:t>Перспективные балансы тепловой мощности и тепловой нагрузки котельной представлены в Таблице 3.</w:t>
      </w:r>
    </w:p>
    <w:p w:rsidR="00264618" w:rsidRPr="004C3787" w:rsidRDefault="00264618" w:rsidP="00264618">
      <w:pPr>
        <w:ind w:left="142" w:firstLine="708"/>
        <w:jc w:val="both"/>
        <w:rPr>
          <w:sz w:val="24"/>
          <w:szCs w:val="24"/>
          <w:lang w:eastAsia="en-US"/>
        </w:rPr>
      </w:pPr>
    </w:p>
    <w:p w:rsidR="00264618" w:rsidRPr="004C3787" w:rsidRDefault="00264618" w:rsidP="00264618">
      <w:pPr>
        <w:widowControl w:val="0"/>
        <w:adjustRightInd w:val="0"/>
        <w:ind w:left="142"/>
        <w:jc w:val="both"/>
        <w:textAlignment w:val="baseline"/>
        <w:rPr>
          <w:rFonts w:eastAsia="Microsoft YaHei"/>
          <w:bCs/>
          <w:spacing w:val="-5"/>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3</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w:t>
      </w:r>
      <w:r w:rsidRPr="004C3787">
        <w:rPr>
          <w:rFonts w:eastAsia="Microsoft YaHei"/>
          <w:bCs/>
          <w:spacing w:val="-5"/>
          <w:sz w:val="24"/>
          <w:szCs w:val="24"/>
          <w:lang w:eastAsia="en-US"/>
        </w:rPr>
        <w:t>Перспективные балансы тепловой мощности и тепловой нагрузки котельной</w:t>
      </w:r>
    </w:p>
    <w:tbl>
      <w:tblPr>
        <w:tblW w:w="5001" w:type="pct"/>
        <w:jc w:val="center"/>
        <w:tblLook w:val="0000" w:firstRow="0" w:lastRow="0" w:firstColumn="0" w:lastColumn="0" w:noHBand="0" w:noVBand="0"/>
      </w:tblPr>
      <w:tblGrid>
        <w:gridCol w:w="2801"/>
        <w:gridCol w:w="1106"/>
        <w:gridCol w:w="1037"/>
        <w:gridCol w:w="1038"/>
        <w:gridCol w:w="993"/>
        <w:gridCol w:w="1034"/>
        <w:gridCol w:w="1036"/>
        <w:gridCol w:w="1095"/>
      </w:tblGrid>
      <w:tr w:rsidR="00264618" w:rsidRPr="004C3787" w:rsidTr="0088679A">
        <w:trPr>
          <w:cantSplit/>
          <w:trHeight w:val="480"/>
          <w:tblHeader/>
          <w:jc w:val="center"/>
        </w:trPr>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 xml:space="preserve">Зона действия котельной </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Ед. изм.</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2017г.</w:t>
            </w:r>
          </w:p>
        </w:tc>
        <w:tc>
          <w:tcPr>
            <w:tcW w:w="52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2018 г.</w:t>
            </w:r>
          </w:p>
        </w:tc>
        <w:tc>
          <w:tcPr>
            <w:tcW w:w="49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2019 г.</w:t>
            </w:r>
          </w:p>
        </w:tc>
        <w:tc>
          <w:tcPr>
            <w:tcW w:w="51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2020 г.</w:t>
            </w:r>
          </w:p>
        </w:tc>
        <w:tc>
          <w:tcPr>
            <w:tcW w:w="519"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2021-2030 г.</w:t>
            </w:r>
          </w:p>
        </w:tc>
        <w:tc>
          <w:tcPr>
            <w:tcW w:w="50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2031-2039гг.</w:t>
            </w:r>
          </w:p>
        </w:tc>
      </w:tr>
      <w:tr w:rsidR="00264618" w:rsidRPr="004C3787" w:rsidTr="0088679A">
        <w:trPr>
          <w:trHeight w:val="510"/>
          <w:jc w:val="center"/>
        </w:trPr>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lang w:eastAsia="en-US"/>
              </w:rPr>
              <w:t>Установленная тепловая мощность основного оборудования</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2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49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9"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0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r>
      <w:tr w:rsidR="00264618" w:rsidRPr="004C3787" w:rsidTr="0088679A">
        <w:trPr>
          <w:trHeight w:val="255"/>
          <w:jc w:val="center"/>
        </w:trPr>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lang w:eastAsia="en-US"/>
              </w:rPr>
              <w:t>Располагаемая мощность основного оборудования</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2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49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9"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0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r>
      <w:tr w:rsidR="00264618" w:rsidRPr="004C3787" w:rsidTr="0088679A">
        <w:trPr>
          <w:trHeight w:val="510"/>
          <w:jc w:val="center"/>
        </w:trPr>
        <w:tc>
          <w:tcPr>
            <w:tcW w:w="1390"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lang w:eastAsia="en-US"/>
              </w:rPr>
              <w:t>Собственные и хозяйственные нужды, потери мощности в тепловой сети</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2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49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1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19"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0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r>
      <w:tr w:rsidR="00264618" w:rsidRPr="004C3787" w:rsidTr="0088679A">
        <w:trPr>
          <w:trHeight w:val="510"/>
          <w:jc w:val="center"/>
        </w:trPr>
        <w:tc>
          <w:tcPr>
            <w:tcW w:w="1390"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lang w:eastAsia="en-US"/>
              </w:rPr>
              <w:t>Присоединенная тепловая нагрузка</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2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49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1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19"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0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r>
      <w:tr w:rsidR="00264618" w:rsidRPr="004C3787" w:rsidTr="0088679A">
        <w:trPr>
          <w:trHeight w:val="510"/>
          <w:jc w:val="center"/>
        </w:trPr>
        <w:tc>
          <w:tcPr>
            <w:tcW w:w="1390"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b/>
                <w:bCs/>
                <w:sz w:val="24"/>
                <w:szCs w:val="24"/>
              </w:rPr>
            </w:pPr>
            <w:r w:rsidRPr="004C3787">
              <w:rPr>
                <w:b/>
                <w:bCs/>
                <w:sz w:val="24"/>
                <w:szCs w:val="24"/>
              </w:rPr>
              <w:t>Резерв</w:t>
            </w:r>
            <w:proofErr w:type="gramStart"/>
            <w:r w:rsidRPr="004C3787">
              <w:rPr>
                <w:b/>
                <w:bCs/>
                <w:sz w:val="24"/>
                <w:szCs w:val="24"/>
              </w:rPr>
              <w:t xml:space="preserve"> (+)/</w:t>
            </w:r>
            <w:proofErr w:type="gramEnd"/>
            <w:r w:rsidRPr="004C3787">
              <w:rPr>
                <w:b/>
                <w:bCs/>
                <w:sz w:val="24"/>
                <w:szCs w:val="24"/>
              </w:rPr>
              <w:t>дефицит (-) тепловой мощности</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b/>
                <w:sz w:val="24"/>
                <w:szCs w:val="24"/>
                <w:lang w:eastAsia="en-US"/>
              </w:rPr>
            </w:pPr>
            <w:r w:rsidRPr="004C3787">
              <w:rPr>
                <w:b/>
                <w:sz w:val="24"/>
                <w:szCs w:val="24"/>
              </w:rPr>
              <w:t>Гкал/</w:t>
            </w:r>
            <w:proofErr w:type="gramStart"/>
            <w:r w:rsidRPr="004C3787">
              <w:rPr>
                <w:b/>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2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49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1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19"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0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r>
    </w:tbl>
    <w:p w:rsidR="00264618" w:rsidRPr="004C3787" w:rsidRDefault="00264618" w:rsidP="00264618">
      <w:pPr>
        <w:suppressAutoHyphens/>
        <w:ind w:left="142" w:firstLine="540"/>
        <w:jc w:val="both"/>
        <w:rPr>
          <w:sz w:val="24"/>
          <w:szCs w:val="24"/>
          <w:lang w:eastAsia="ar-SA"/>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53" w:name="_Toc521662903"/>
      <w:bookmarkStart w:id="54" w:name="_Toc422303811"/>
      <w:bookmarkEnd w:id="52"/>
      <w:r w:rsidRPr="004C3787">
        <w:rPr>
          <w:b/>
          <w:bCs/>
          <w:sz w:val="24"/>
          <w:szCs w:val="26"/>
          <w:lang w:eastAsia="en-US"/>
        </w:rPr>
        <w:lastRenderedPageBreak/>
        <w:t xml:space="preserve">2.4. </w:t>
      </w:r>
      <w:proofErr w:type="gramStart"/>
      <w:r w:rsidRPr="004C3787">
        <w:rPr>
          <w:b/>
          <w:bCs/>
          <w:sz w:val="24"/>
          <w:szCs w:val="26"/>
          <w:lang w:eastAsia="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53"/>
      <w:proofErr w:type="gramEnd"/>
    </w:p>
    <w:p w:rsidR="00264618" w:rsidRPr="004C3787" w:rsidRDefault="00264618" w:rsidP="00264618">
      <w:pPr>
        <w:spacing w:line="276" w:lineRule="auto"/>
        <w:ind w:left="142" w:firstLine="709"/>
        <w:rPr>
          <w:sz w:val="24"/>
          <w:szCs w:val="22"/>
          <w:lang w:eastAsia="en-US"/>
        </w:rPr>
      </w:pPr>
      <w:bookmarkStart w:id="55" w:name="_Toc422303808"/>
      <w:r w:rsidRPr="004C3787">
        <w:rPr>
          <w:sz w:val="24"/>
          <w:szCs w:val="22"/>
          <w:lang w:eastAsia="en-US"/>
        </w:rPr>
        <w:t>В зону действия источника теплоснабжения не входят другие поселения.</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56" w:name="_Toc521662904"/>
      <w:r w:rsidRPr="004C3787">
        <w:rPr>
          <w:b/>
          <w:bCs/>
          <w:sz w:val="24"/>
          <w:szCs w:val="26"/>
          <w:lang w:eastAsia="en-US"/>
        </w:rPr>
        <w:t xml:space="preserve">2.5. Радиус эффективного теплоснабжения, позволяющий определить условия, при которых подключение (технологическое присоединение) </w:t>
      </w:r>
      <w:proofErr w:type="spellStart"/>
      <w:r w:rsidRPr="004C3787">
        <w:rPr>
          <w:b/>
          <w:bCs/>
          <w:sz w:val="24"/>
          <w:szCs w:val="26"/>
          <w:lang w:eastAsia="en-US"/>
        </w:rPr>
        <w:t>теплопотребляющих</w:t>
      </w:r>
      <w:proofErr w:type="spellEnd"/>
      <w:r w:rsidRPr="004C3787">
        <w:rPr>
          <w:b/>
          <w:bCs/>
          <w:sz w:val="24"/>
          <w:szCs w:val="26"/>
          <w:lang w:eastAsia="en-US"/>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55"/>
      <w:bookmarkEnd w:id="56"/>
    </w:p>
    <w:p w:rsidR="00264618" w:rsidRPr="004C3787" w:rsidRDefault="00264618" w:rsidP="00264618">
      <w:pPr>
        <w:suppressAutoHyphens/>
        <w:ind w:left="142" w:firstLine="567"/>
        <w:jc w:val="both"/>
        <w:rPr>
          <w:sz w:val="24"/>
          <w:szCs w:val="24"/>
          <w:lang w:eastAsia="ar-SA"/>
        </w:rPr>
      </w:pPr>
      <w:bookmarkStart w:id="57" w:name="_Toc372981487"/>
      <w:bookmarkStart w:id="58" w:name="_Toc373221413"/>
      <w:r w:rsidRPr="004C3787">
        <w:rPr>
          <w:sz w:val="24"/>
          <w:szCs w:val="24"/>
          <w:lang w:eastAsia="ar-SA"/>
        </w:rPr>
        <w:t xml:space="preserve">Радиус эффективного теплоснабжения – максимальное расстояние от </w:t>
      </w:r>
      <w:proofErr w:type="spellStart"/>
      <w:r w:rsidRPr="004C3787">
        <w:rPr>
          <w:sz w:val="24"/>
          <w:szCs w:val="24"/>
          <w:lang w:eastAsia="ar-SA"/>
        </w:rPr>
        <w:t>теплопотребляющей</w:t>
      </w:r>
      <w:proofErr w:type="spellEnd"/>
      <w:r w:rsidRPr="004C3787">
        <w:rPr>
          <w:sz w:val="24"/>
          <w:szCs w:val="24"/>
          <w:lang w:eastAsia="ar-SA"/>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C3787">
        <w:rPr>
          <w:sz w:val="24"/>
          <w:szCs w:val="24"/>
          <w:lang w:eastAsia="ar-SA"/>
        </w:rPr>
        <w:t>теплопотребляющей</w:t>
      </w:r>
      <w:proofErr w:type="spellEnd"/>
      <w:r w:rsidRPr="004C3787">
        <w:rPr>
          <w:sz w:val="24"/>
          <w:szCs w:val="24"/>
          <w:lang w:eastAsia="ar-SA"/>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264618" w:rsidRPr="004C3787" w:rsidRDefault="00264618" w:rsidP="00264618">
      <w:pPr>
        <w:suppressAutoHyphens/>
        <w:ind w:left="142" w:firstLine="567"/>
        <w:contextualSpacing/>
        <w:jc w:val="both"/>
        <w:rPr>
          <w:position w:val="-12"/>
          <w:sz w:val="24"/>
          <w:szCs w:val="24"/>
          <w:lang w:eastAsia="ar-SA"/>
        </w:rPr>
      </w:pPr>
      <w:r w:rsidRPr="004C3787">
        <w:rPr>
          <w:sz w:val="24"/>
          <w:szCs w:val="24"/>
          <w:lang w:eastAsia="ar-SA"/>
        </w:rPr>
        <w:t xml:space="preserve">Иными словами, эффективный радиус теплоснабжения определяет условия, при которых подключение </w:t>
      </w:r>
      <w:proofErr w:type="spellStart"/>
      <w:r w:rsidRPr="004C3787">
        <w:rPr>
          <w:sz w:val="24"/>
          <w:szCs w:val="24"/>
          <w:lang w:eastAsia="ar-SA"/>
        </w:rPr>
        <w:t>теплопотребляющих</w:t>
      </w:r>
      <w:proofErr w:type="spellEnd"/>
      <w:r w:rsidRPr="004C3787">
        <w:rPr>
          <w:sz w:val="24"/>
          <w:szCs w:val="24"/>
          <w:lang w:eastAsia="ar-SA"/>
        </w:rPr>
        <w:t xml:space="preserve"> установок к системе теплоснабжения нецелесообразно по причинам роста совокупных расходов в указанной системе.</w:t>
      </w:r>
    </w:p>
    <w:p w:rsidR="00264618" w:rsidRPr="004C3787" w:rsidRDefault="00264618" w:rsidP="00264618">
      <w:pPr>
        <w:suppressAutoHyphens/>
        <w:ind w:left="142" w:firstLine="567"/>
        <w:contextualSpacing/>
        <w:jc w:val="both"/>
        <w:rPr>
          <w:position w:val="-12"/>
          <w:sz w:val="24"/>
          <w:szCs w:val="24"/>
          <w:lang w:eastAsia="ar-SA"/>
        </w:rPr>
      </w:pPr>
      <w:r w:rsidRPr="004C3787">
        <w:rPr>
          <w:position w:val="-12"/>
          <w:sz w:val="24"/>
          <w:szCs w:val="24"/>
          <w:lang w:eastAsia="ar-SA"/>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264618" w:rsidRPr="004C3787" w:rsidRDefault="00264618" w:rsidP="00264618">
      <w:pPr>
        <w:suppressAutoHyphens/>
        <w:ind w:left="142" w:firstLine="567"/>
        <w:contextualSpacing/>
        <w:jc w:val="both"/>
        <w:rPr>
          <w:position w:val="-12"/>
          <w:sz w:val="24"/>
          <w:szCs w:val="24"/>
          <w:lang w:eastAsia="ar-SA"/>
        </w:rPr>
      </w:pPr>
      <w:r w:rsidRPr="004C3787">
        <w:rPr>
          <w:position w:val="-12"/>
          <w:sz w:val="24"/>
          <w:szCs w:val="24"/>
          <w:lang w:eastAsia="ar-SA"/>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264618" w:rsidRPr="004C3787" w:rsidRDefault="00264618" w:rsidP="00264618">
      <w:pPr>
        <w:suppressAutoHyphens/>
        <w:ind w:left="142" w:firstLine="567"/>
        <w:contextualSpacing/>
        <w:jc w:val="both"/>
        <w:rPr>
          <w:position w:val="-12"/>
          <w:sz w:val="24"/>
          <w:szCs w:val="24"/>
          <w:lang w:eastAsia="ar-SA"/>
        </w:rPr>
      </w:pPr>
      <w:r w:rsidRPr="004C3787">
        <w:rPr>
          <w:position w:val="-12"/>
          <w:sz w:val="24"/>
          <w:szCs w:val="24"/>
          <w:lang w:eastAsia="ar-SA"/>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4C3787">
        <w:rPr>
          <w:position w:val="-12"/>
          <w:sz w:val="24"/>
          <w:szCs w:val="24"/>
          <w:lang w:eastAsia="ar-SA"/>
        </w:rPr>
        <w:t>себестоимости</w:t>
      </w:r>
      <w:proofErr w:type="gramEnd"/>
      <w:r w:rsidRPr="004C3787">
        <w:rPr>
          <w:position w:val="-12"/>
          <w:sz w:val="24"/>
          <w:szCs w:val="24"/>
          <w:lang w:eastAsia="ar-SA"/>
        </w:rPr>
        <w:t xml:space="preserve">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264618" w:rsidRPr="004C3787" w:rsidRDefault="00264618" w:rsidP="00264618">
      <w:pPr>
        <w:suppressAutoHyphens/>
        <w:ind w:left="142" w:firstLine="567"/>
        <w:contextualSpacing/>
        <w:jc w:val="both"/>
        <w:rPr>
          <w:position w:val="-12"/>
          <w:sz w:val="24"/>
          <w:szCs w:val="24"/>
          <w:lang w:eastAsia="ar-SA"/>
        </w:rPr>
      </w:pPr>
      <w:r w:rsidRPr="004C3787">
        <w:rPr>
          <w:position w:val="-12"/>
          <w:sz w:val="24"/>
          <w:szCs w:val="24"/>
          <w:lang w:eastAsia="ar-SA"/>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264618" w:rsidRPr="004C3787" w:rsidRDefault="00264618" w:rsidP="00252FBE">
      <w:pPr>
        <w:numPr>
          <w:ilvl w:val="0"/>
          <w:numId w:val="32"/>
        </w:numPr>
        <w:suppressAutoHyphens/>
        <w:spacing w:line="276" w:lineRule="auto"/>
        <w:ind w:left="142"/>
        <w:contextualSpacing/>
        <w:jc w:val="both"/>
        <w:rPr>
          <w:position w:val="-12"/>
          <w:sz w:val="24"/>
          <w:szCs w:val="24"/>
          <w:lang w:eastAsia="ar-SA"/>
        </w:rPr>
      </w:pPr>
      <w:r w:rsidRPr="004C3787">
        <w:rPr>
          <w:position w:val="-12"/>
          <w:sz w:val="24"/>
          <w:szCs w:val="24"/>
          <w:lang w:eastAsia="ar-SA"/>
        </w:rPr>
        <w:t xml:space="preserve">Расчет годовых тепловых потерь через изоляцию и с утечкой теплоносителя. </w:t>
      </w:r>
    </w:p>
    <w:p w:rsidR="00264618" w:rsidRPr="004C3787" w:rsidRDefault="00264618" w:rsidP="00264618">
      <w:pPr>
        <w:suppressAutoHyphens/>
        <w:ind w:left="142" w:firstLine="567"/>
        <w:contextualSpacing/>
        <w:jc w:val="both"/>
        <w:rPr>
          <w:position w:val="-12"/>
          <w:sz w:val="24"/>
          <w:szCs w:val="24"/>
          <w:lang w:eastAsia="ar-SA"/>
        </w:rPr>
      </w:pPr>
      <w:r w:rsidRPr="004C3787">
        <w:rPr>
          <w:position w:val="-12"/>
          <w:sz w:val="24"/>
          <w:szCs w:val="24"/>
          <w:lang w:eastAsia="ar-SA"/>
        </w:rPr>
        <w:t xml:space="preserve">Расчет годовых тепловых потерь через изоляцию с утечкой теплоносителя произведен в </w:t>
      </w:r>
      <w:proofErr w:type="spellStart"/>
      <w:proofErr w:type="gramStart"/>
      <w:r w:rsidRPr="004C3787">
        <w:rPr>
          <w:position w:val="-12"/>
          <w:sz w:val="24"/>
          <w:szCs w:val="24"/>
          <w:lang w:eastAsia="ar-SA"/>
        </w:rPr>
        <w:t>в</w:t>
      </w:r>
      <w:proofErr w:type="spellEnd"/>
      <w:proofErr w:type="gramEnd"/>
      <w:r w:rsidRPr="004C3787">
        <w:rPr>
          <w:position w:val="-12"/>
          <w:sz w:val="24"/>
          <w:szCs w:val="24"/>
          <w:lang w:eastAsia="ar-SA"/>
        </w:rPr>
        <w:t xml:space="preserve">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264618" w:rsidRPr="004C3787" w:rsidRDefault="00264618" w:rsidP="00252FBE">
      <w:pPr>
        <w:numPr>
          <w:ilvl w:val="0"/>
          <w:numId w:val="32"/>
        </w:numPr>
        <w:suppressAutoHyphens/>
        <w:spacing w:line="276" w:lineRule="auto"/>
        <w:ind w:left="142"/>
        <w:contextualSpacing/>
        <w:jc w:val="both"/>
        <w:rPr>
          <w:position w:val="-12"/>
          <w:sz w:val="24"/>
          <w:szCs w:val="24"/>
          <w:lang w:eastAsia="ar-SA"/>
        </w:rPr>
      </w:pPr>
      <w:r w:rsidRPr="004C3787">
        <w:rPr>
          <w:position w:val="-12"/>
          <w:sz w:val="24"/>
          <w:szCs w:val="24"/>
          <w:lang w:eastAsia="ar-SA"/>
        </w:rPr>
        <w:t>Определение пропускной способности трубопроводов водяных тепловых сетей.</w:t>
      </w:r>
    </w:p>
    <w:p w:rsidR="00264618" w:rsidRPr="004C3787" w:rsidRDefault="00264618" w:rsidP="00264618">
      <w:pPr>
        <w:suppressAutoHyphens/>
        <w:ind w:left="142" w:firstLine="567"/>
        <w:contextualSpacing/>
        <w:jc w:val="both"/>
        <w:rPr>
          <w:position w:val="-12"/>
          <w:sz w:val="24"/>
          <w:szCs w:val="24"/>
          <w:lang w:eastAsia="ar-SA"/>
        </w:rPr>
      </w:pPr>
      <w:r w:rsidRPr="004C3787">
        <w:rPr>
          <w:position w:val="-12"/>
          <w:sz w:val="24"/>
          <w:szCs w:val="24"/>
          <w:lang w:eastAsia="ar-SA"/>
        </w:rPr>
        <w:t xml:space="preserve">Пропускная способность </w:t>
      </w:r>
      <w:proofErr w:type="spellStart"/>
      <w:r w:rsidRPr="004C3787">
        <w:rPr>
          <w:position w:val="-12"/>
          <w:sz w:val="24"/>
          <w:szCs w:val="24"/>
          <w:lang w:val="en-US" w:eastAsia="ar-SA"/>
        </w:rPr>
        <w:t>Q</w:t>
      </w:r>
      <w:r w:rsidRPr="004C3787">
        <w:rPr>
          <w:position w:val="-12"/>
          <w:sz w:val="24"/>
          <w:szCs w:val="24"/>
          <w:vertAlign w:val="superscript"/>
          <w:lang w:val="en-US" w:eastAsia="ar-SA"/>
        </w:rPr>
        <w:t>Di</w:t>
      </w:r>
      <w:proofErr w:type="spellEnd"/>
      <w:r w:rsidRPr="004C3787">
        <w:rPr>
          <w:position w:val="-12"/>
          <w:sz w:val="24"/>
          <w:szCs w:val="24"/>
          <w:lang w:eastAsia="ar-SA"/>
        </w:rPr>
        <w:t xml:space="preserve"> определена в Гкал/час при температурном графике 95/70</w:t>
      </w:r>
      <w:proofErr w:type="gramStart"/>
      <w:r w:rsidRPr="004C3787">
        <w:rPr>
          <w:position w:val="-12"/>
          <w:sz w:val="24"/>
          <w:szCs w:val="24"/>
          <w:lang w:eastAsia="ar-SA"/>
        </w:rPr>
        <w:t xml:space="preserve"> ˚С</w:t>
      </w:r>
      <w:proofErr w:type="gramEnd"/>
      <w:r w:rsidRPr="004C3787">
        <w:rPr>
          <w:position w:val="-12"/>
          <w:sz w:val="24"/>
          <w:szCs w:val="24"/>
          <w:lang w:eastAsia="ar-SA"/>
        </w:rPr>
        <w:t xml:space="preserve"> при следующих условиях: </w:t>
      </w:r>
      <w:proofErr w:type="spellStart"/>
      <w:r w:rsidRPr="004C3787">
        <w:rPr>
          <w:position w:val="-12"/>
          <w:sz w:val="24"/>
          <w:szCs w:val="24"/>
          <w:lang w:eastAsia="ar-SA"/>
        </w:rPr>
        <w:t>k</w:t>
      </w:r>
      <w:r w:rsidRPr="004C3787">
        <w:rPr>
          <w:position w:val="-12"/>
          <w:sz w:val="24"/>
          <w:szCs w:val="24"/>
          <w:vertAlign w:val="subscript"/>
          <w:lang w:eastAsia="ar-SA"/>
        </w:rPr>
        <w:t>э</w:t>
      </w:r>
      <w:proofErr w:type="spellEnd"/>
      <w:r w:rsidRPr="004C3787">
        <w:rPr>
          <w:position w:val="-12"/>
          <w:sz w:val="24"/>
          <w:szCs w:val="24"/>
          <w:lang w:eastAsia="ar-SA"/>
        </w:rPr>
        <w:t>=0,5 мм, γ =958,4 кгс/м</w:t>
      </w:r>
      <w:r w:rsidRPr="004C3787">
        <w:rPr>
          <w:position w:val="-12"/>
          <w:sz w:val="24"/>
          <w:szCs w:val="24"/>
          <w:vertAlign w:val="superscript"/>
          <w:lang w:eastAsia="ar-SA"/>
        </w:rPr>
        <w:t>2</w:t>
      </w:r>
      <w:r w:rsidRPr="004C3787">
        <w:rPr>
          <w:position w:val="-12"/>
          <w:sz w:val="24"/>
          <w:szCs w:val="24"/>
          <w:lang w:eastAsia="ar-SA"/>
        </w:rPr>
        <w:t xml:space="preserve"> и удельных потерях давления на трение </w:t>
      </w:r>
      <w:r w:rsidRPr="004C3787">
        <w:rPr>
          <w:position w:val="-12"/>
          <w:sz w:val="24"/>
          <w:szCs w:val="24"/>
          <w:lang w:val="en-US" w:eastAsia="ar-SA"/>
        </w:rPr>
        <w:t>h</w:t>
      </w:r>
      <w:r w:rsidRPr="004C3787">
        <w:rPr>
          <w:position w:val="-12"/>
          <w:sz w:val="24"/>
          <w:szCs w:val="24"/>
          <w:lang w:eastAsia="ar-SA"/>
        </w:rPr>
        <w:t xml:space="preserve">=5 </w:t>
      </w:r>
      <w:proofErr w:type="spellStart"/>
      <w:r w:rsidRPr="004C3787">
        <w:rPr>
          <w:position w:val="-12"/>
          <w:sz w:val="24"/>
          <w:szCs w:val="24"/>
          <w:lang w:eastAsia="ar-SA"/>
        </w:rPr>
        <w:t>кгс·м</w:t>
      </w:r>
      <w:proofErr w:type="spellEnd"/>
      <w:r w:rsidRPr="004C3787">
        <w:rPr>
          <w:position w:val="-12"/>
          <w:sz w:val="24"/>
          <w:szCs w:val="24"/>
          <w:lang w:eastAsia="ar-SA"/>
        </w:rPr>
        <w:t>/м</w:t>
      </w:r>
      <w:r w:rsidRPr="004C3787">
        <w:rPr>
          <w:position w:val="-12"/>
          <w:sz w:val="24"/>
          <w:szCs w:val="24"/>
          <w:vertAlign w:val="superscript"/>
          <w:lang w:eastAsia="ar-SA"/>
        </w:rPr>
        <w:t>2</w:t>
      </w:r>
      <w:r w:rsidRPr="004C3787">
        <w:rPr>
          <w:position w:val="-12"/>
          <w:sz w:val="24"/>
          <w:szCs w:val="24"/>
          <w:lang w:eastAsia="ar-SA"/>
        </w:rPr>
        <w:t>.</w:t>
      </w:r>
    </w:p>
    <w:p w:rsidR="00264618" w:rsidRPr="004C3787" w:rsidRDefault="00264618" w:rsidP="00252FBE">
      <w:pPr>
        <w:numPr>
          <w:ilvl w:val="0"/>
          <w:numId w:val="32"/>
        </w:numPr>
        <w:suppressAutoHyphens/>
        <w:spacing w:line="276" w:lineRule="auto"/>
        <w:ind w:left="142"/>
        <w:contextualSpacing/>
        <w:jc w:val="both"/>
        <w:rPr>
          <w:position w:val="-12"/>
          <w:sz w:val="24"/>
          <w:szCs w:val="24"/>
          <w:lang w:eastAsia="ar-SA"/>
        </w:rPr>
      </w:pPr>
      <w:r w:rsidRPr="004C3787">
        <w:rPr>
          <w:position w:val="-12"/>
          <w:sz w:val="24"/>
          <w:szCs w:val="24"/>
          <w:lang w:eastAsia="ar-SA"/>
        </w:rPr>
        <w:t>Годовой отпуск тепловой энергии через трубопровод.</w:t>
      </w:r>
    </w:p>
    <w:p w:rsidR="00264618" w:rsidRPr="004C3787" w:rsidRDefault="00264618" w:rsidP="00264618">
      <w:pPr>
        <w:suppressAutoHyphens/>
        <w:ind w:left="142" w:firstLine="567"/>
        <w:contextualSpacing/>
        <w:jc w:val="both"/>
        <w:rPr>
          <w:position w:val="-12"/>
          <w:sz w:val="24"/>
          <w:szCs w:val="24"/>
          <w:lang w:eastAsia="ar-SA"/>
        </w:rPr>
      </w:pPr>
      <w:r w:rsidRPr="004C3787">
        <w:rPr>
          <w:position w:val="-12"/>
          <w:sz w:val="24"/>
          <w:szCs w:val="24"/>
          <w:lang w:eastAsia="ar-SA"/>
        </w:rPr>
        <w:t>Годовой отпуск тепловой энергии определим по следующей формуле:</w:t>
      </w:r>
    </w:p>
    <w:p w:rsidR="00264618" w:rsidRPr="004C3787" w:rsidRDefault="00264618" w:rsidP="00264618">
      <w:pPr>
        <w:spacing w:before="240" w:after="120"/>
        <w:ind w:left="142" w:right="-23" w:firstLine="567"/>
        <w:contextualSpacing/>
        <w:jc w:val="both"/>
        <w:rPr>
          <w:sz w:val="24"/>
          <w:szCs w:val="24"/>
          <w:lang w:eastAsia="en-US"/>
        </w:rPr>
      </w:pPr>
      <w:bookmarkStart w:id="59" w:name="_Toc391983062"/>
      <w:bookmarkStart w:id="60" w:name="_Toc391993903"/>
      <w:bookmarkStart w:id="61" w:name="_Toc393288480"/>
      <w:bookmarkEnd w:id="57"/>
      <w:bookmarkEnd w:id="58"/>
      <w:proofErr w:type="spellStart"/>
      <w:r w:rsidRPr="004C3787">
        <w:rPr>
          <w:sz w:val="24"/>
          <w:szCs w:val="24"/>
          <w:lang w:val="en-US" w:eastAsia="en-US"/>
        </w:rPr>
        <w:t>Q</w:t>
      </w:r>
      <w:r w:rsidRPr="004C3787">
        <w:rPr>
          <w:sz w:val="24"/>
          <w:szCs w:val="24"/>
          <w:vertAlign w:val="superscript"/>
          <w:lang w:val="en-US" w:eastAsia="en-US"/>
        </w:rPr>
        <w:t>Di</w:t>
      </w:r>
      <w:proofErr w:type="spellEnd"/>
      <w:r w:rsidRPr="004C3787">
        <w:rPr>
          <w:sz w:val="24"/>
          <w:szCs w:val="24"/>
          <w:vertAlign w:val="subscript"/>
          <w:lang w:eastAsia="en-US"/>
        </w:rPr>
        <w:t xml:space="preserve">год </w:t>
      </w:r>
      <w:r w:rsidRPr="004C3787">
        <w:rPr>
          <w:sz w:val="24"/>
          <w:szCs w:val="24"/>
          <w:lang w:eastAsia="en-US"/>
        </w:rPr>
        <w:t>=</w:t>
      </w:r>
      <w:proofErr w:type="spellStart"/>
      <w:r w:rsidRPr="004C3787">
        <w:rPr>
          <w:sz w:val="24"/>
          <w:szCs w:val="24"/>
          <w:lang w:val="en-US" w:eastAsia="en-US"/>
        </w:rPr>
        <w:t>Q</w:t>
      </w:r>
      <w:r w:rsidRPr="004C3787">
        <w:rPr>
          <w:sz w:val="24"/>
          <w:szCs w:val="24"/>
          <w:vertAlign w:val="superscript"/>
          <w:lang w:val="en-US" w:eastAsia="en-US"/>
        </w:rPr>
        <w:t>Di</w:t>
      </w:r>
      <w:proofErr w:type="spellEnd"/>
      <w:r w:rsidRPr="004C3787">
        <w:rPr>
          <w:sz w:val="24"/>
          <w:szCs w:val="24"/>
          <w:lang w:eastAsia="en-US"/>
        </w:rPr>
        <w:t>·</w:t>
      </w:r>
      <w:r w:rsidRPr="004C3787">
        <w:rPr>
          <w:sz w:val="24"/>
          <w:szCs w:val="24"/>
          <w:lang w:val="en-US" w:eastAsia="en-US"/>
        </w:rPr>
        <w:t>k</w:t>
      </w:r>
      <w:r w:rsidRPr="004C3787">
        <w:rPr>
          <w:sz w:val="24"/>
          <w:szCs w:val="24"/>
          <w:vertAlign w:val="subscript"/>
          <w:lang w:eastAsia="en-US"/>
        </w:rPr>
        <w:t>от</w:t>
      </w:r>
      <w:r w:rsidRPr="004C3787">
        <w:rPr>
          <w:sz w:val="24"/>
          <w:szCs w:val="24"/>
          <w:lang w:eastAsia="en-US"/>
        </w:rPr>
        <w:t>·n</w:t>
      </w:r>
      <w:r w:rsidRPr="004C3787">
        <w:rPr>
          <w:sz w:val="24"/>
          <w:szCs w:val="24"/>
          <w:vertAlign w:val="subscript"/>
          <w:lang w:eastAsia="en-US"/>
        </w:rPr>
        <w:t>зим</w:t>
      </w:r>
      <w:r w:rsidRPr="004C3787">
        <w:rPr>
          <w:sz w:val="24"/>
          <w:szCs w:val="24"/>
          <w:lang w:eastAsia="en-US"/>
        </w:rPr>
        <w:t>·24</w:t>
      </w:r>
      <w:proofErr w:type="gramStart"/>
      <w:r w:rsidRPr="004C3787">
        <w:rPr>
          <w:sz w:val="24"/>
          <w:szCs w:val="24"/>
          <w:lang w:eastAsia="en-US"/>
        </w:rPr>
        <w:t>·(</w:t>
      </w:r>
      <w:proofErr w:type="spellStart"/>
      <w:proofErr w:type="gramEnd"/>
      <w:r w:rsidRPr="004C3787">
        <w:rPr>
          <w:sz w:val="24"/>
          <w:szCs w:val="24"/>
          <w:lang w:eastAsia="en-US"/>
        </w:rPr>
        <w:t>t</w:t>
      </w:r>
      <w:r w:rsidRPr="004C3787">
        <w:rPr>
          <w:sz w:val="24"/>
          <w:szCs w:val="24"/>
          <w:vertAlign w:val="subscript"/>
          <w:lang w:eastAsia="en-US"/>
        </w:rPr>
        <w:t>В</w:t>
      </w:r>
      <w:proofErr w:type="spellEnd"/>
      <w:r w:rsidRPr="004C3787">
        <w:rPr>
          <w:sz w:val="24"/>
          <w:szCs w:val="24"/>
          <w:lang w:eastAsia="en-US"/>
        </w:rPr>
        <w:t xml:space="preserve">- </w:t>
      </w:r>
      <w:proofErr w:type="spellStart"/>
      <w:r w:rsidRPr="004C3787">
        <w:rPr>
          <w:sz w:val="24"/>
          <w:szCs w:val="24"/>
          <w:lang w:eastAsia="en-US"/>
        </w:rPr>
        <w:t>t</w:t>
      </w:r>
      <w:r w:rsidRPr="004C3787">
        <w:rPr>
          <w:sz w:val="24"/>
          <w:szCs w:val="24"/>
          <w:vertAlign w:val="subscript"/>
          <w:lang w:eastAsia="en-US"/>
        </w:rPr>
        <w:t>ср.от</w:t>
      </w:r>
      <w:proofErr w:type="spellEnd"/>
      <w:r w:rsidRPr="004C3787">
        <w:rPr>
          <w:sz w:val="24"/>
          <w:szCs w:val="24"/>
          <w:lang w:eastAsia="en-US"/>
        </w:rPr>
        <w:t>)/(</w:t>
      </w:r>
      <w:proofErr w:type="spellStart"/>
      <w:r w:rsidRPr="004C3787">
        <w:rPr>
          <w:sz w:val="24"/>
          <w:szCs w:val="24"/>
          <w:lang w:eastAsia="en-US"/>
        </w:rPr>
        <w:t>t</w:t>
      </w:r>
      <w:r w:rsidRPr="004C3787">
        <w:rPr>
          <w:sz w:val="24"/>
          <w:szCs w:val="24"/>
          <w:vertAlign w:val="subscript"/>
          <w:lang w:eastAsia="en-US"/>
        </w:rPr>
        <w:t>В</w:t>
      </w:r>
      <w:r w:rsidRPr="004C3787">
        <w:rPr>
          <w:sz w:val="24"/>
          <w:szCs w:val="24"/>
          <w:lang w:eastAsia="en-US"/>
        </w:rPr>
        <w:t>-t</w:t>
      </w:r>
      <w:r w:rsidRPr="004C3787">
        <w:rPr>
          <w:sz w:val="24"/>
          <w:szCs w:val="24"/>
          <w:vertAlign w:val="subscript"/>
          <w:lang w:eastAsia="en-US"/>
        </w:rPr>
        <w:t>н.от</w:t>
      </w:r>
      <w:proofErr w:type="spellEnd"/>
      <w:r w:rsidRPr="004C3787">
        <w:rPr>
          <w:sz w:val="24"/>
          <w:szCs w:val="24"/>
          <w:lang w:eastAsia="en-US"/>
        </w:rPr>
        <w:t>)+</w:t>
      </w:r>
      <w:r w:rsidRPr="004C3787">
        <w:rPr>
          <w:sz w:val="24"/>
          <w:szCs w:val="24"/>
          <w:lang w:val="en-US" w:eastAsia="en-US"/>
        </w:rPr>
        <w:t>n</w:t>
      </w:r>
      <w:r w:rsidRPr="004C3787">
        <w:rPr>
          <w:sz w:val="24"/>
          <w:szCs w:val="24"/>
          <w:lang w:eastAsia="en-US"/>
        </w:rPr>
        <w:t>·24·(</w:t>
      </w:r>
      <w:proofErr w:type="spellStart"/>
      <w:r w:rsidRPr="004C3787">
        <w:rPr>
          <w:sz w:val="24"/>
          <w:szCs w:val="24"/>
          <w:lang w:val="en-US" w:eastAsia="en-US"/>
        </w:rPr>
        <w:t>Q</w:t>
      </w:r>
      <w:r w:rsidRPr="004C3787">
        <w:rPr>
          <w:sz w:val="24"/>
          <w:szCs w:val="24"/>
          <w:vertAlign w:val="superscript"/>
          <w:lang w:val="en-US" w:eastAsia="en-US"/>
        </w:rPr>
        <w:t>Di</w:t>
      </w:r>
      <w:proofErr w:type="spellEnd"/>
      <w:r w:rsidRPr="004C3787">
        <w:rPr>
          <w:sz w:val="24"/>
          <w:szCs w:val="24"/>
          <w:lang w:eastAsia="en-US"/>
        </w:rPr>
        <w:t>·(1-</w:t>
      </w:r>
      <w:r w:rsidRPr="004C3787">
        <w:rPr>
          <w:sz w:val="24"/>
          <w:szCs w:val="24"/>
          <w:lang w:val="en-US" w:eastAsia="en-US"/>
        </w:rPr>
        <w:t>k</w:t>
      </w:r>
      <w:r w:rsidRPr="004C3787">
        <w:rPr>
          <w:sz w:val="24"/>
          <w:szCs w:val="24"/>
          <w:vertAlign w:val="subscript"/>
          <w:lang w:eastAsia="en-US"/>
        </w:rPr>
        <w:t>от</w:t>
      </w:r>
      <w:r w:rsidRPr="004C3787">
        <w:rPr>
          <w:sz w:val="24"/>
          <w:szCs w:val="24"/>
          <w:lang w:eastAsia="en-US"/>
        </w:rPr>
        <w:t>)/</w:t>
      </w:r>
      <w:proofErr w:type="spellStart"/>
      <w:r w:rsidRPr="004C3787">
        <w:rPr>
          <w:sz w:val="24"/>
          <w:szCs w:val="24"/>
          <w:lang w:eastAsia="en-US"/>
        </w:rPr>
        <w:t>k</w:t>
      </w:r>
      <w:r w:rsidRPr="004C3787">
        <w:rPr>
          <w:sz w:val="24"/>
          <w:szCs w:val="24"/>
          <w:vertAlign w:val="subscript"/>
          <w:lang w:eastAsia="en-US"/>
        </w:rPr>
        <w:t>гвс</w:t>
      </w:r>
      <w:proofErr w:type="spellEnd"/>
      <w:r w:rsidRPr="004C3787">
        <w:rPr>
          <w:sz w:val="24"/>
          <w:szCs w:val="24"/>
          <w:lang w:eastAsia="en-US"/>
        </w:rPr>
        <w:t>),</w:t>
      </w:r>
      <w:bookmarkEnd w:id="59"/>
      <w:bookmarkEnd w:id="60"/>
      <w:bookmarkEnd w:id="61"/>
    </w:p>
    <w:p w:rsidR="00264618" w:rsidRPr="004C3787" w:rsidRDefault="00264618" w:rsidP="00264618">
      <w:pPr>
        <w:ind w:left="142" w:right="-23" w:firstLine="567"/>
        <w:contextualSpacing/>
        <w:jc w:val="both"/>
        <w:rPr>
          <w:sz w:val="24"/>
          <w:szCs w:val="24"/>
          <w:lang w:eastAsia="en-US"/>
        </w:rPr>
      </w:pPr>
      <w:bookmarkStart w:id="62" w:name="_Toc391983063"/>
      <w:bookmarkStart w:id="63" w:name="_Toc391993904"/>
      <w:bookmarkStart w:id="64" w:name="_Toc393288481"/>
      <w:r w:rsidRPr="004C3787">
        <w:rPr>
          <w:sz w:val="24"/>
          <w:szCs w:val="24"/>
          <w:lang w:eastAsia="en-US"/>
        </w:rPr>
        <w:t xml:space="preserve">где </w:t>
      </w:r>
      <w:r w:rsidRPr="004C3787">
        <w:rPr>
          <w:sz w:val="24"/>
          <w:szCs w:val="24"/>
          <w:lang w:val="en-US" w:eastAsia="en-US"/>
        </w:rPr>
        <w:t>k</w:t>
      </w:r>
      <w:r w:rsidRPr="004C3787">
        <w:rPr>
          <w:sz w:val="24"/>
          <w:szCs w:val="24"/>
          <w:vertAlign w:val="subscript"/>
          <w:lang w:eastAsia="en-US"/>
        </w:rPr>
        <w:t>о</w:t>
      </w:r>
      <w:proofErr w:type="gramStart"/>
      <w:r w:rsidRPr="004C3787">
        <w:rPr>
          <w:sz w:val="24"/>
          <w:szCs w:val="24"/>
          <w:vertAlign w:val="subscript"/>
          <w:lang w:eastAsia="en-US"/>
        </w:rPr>
        <w:t>т</w:t>
      </w:r>
      <w:r w:rsidRPr="004C3787">
        <w:rPr>
          <w:sz w:val="24"/>
          <w:szCs w:val="24"/>
          <w:lang w:eastAsia="en-US"/>
        </w:rPr>
        <w:t>-</w:t>
      </w:r>
      <w:proofErr w:type="gramEnd"/>
      <w:r w:rsidRPr="004C3787">
        <w:rPr>
          <w:sz w:val="24"/>
          <w:szCs w:val="24"/>
          <w:lang w:eastAsia="en-US"/>
        </w:rPr>
        <w:t xml:space="preserve"> коэффициент, учитывающий долю нагрузки на отопление и вентиляции; </w:t>
      </w:r>
      <w:r w:rsidRPr="004C3787">
        <w:rPr>
          <w:sz w:val="24"/>
          <w:szCs w:val="24"/>
          <w:lang w:val="en-US" w:eastAsia="en-US"/>
        </w:rPr>
        <w:t>k</w:t>
      </w:r>
      <w:r w:rsidRPr="004C3787">
        <w:rPr>
          <w:sz w:val="24"/>
          <w:szCs w:val="24"/>
          <w:vertAlign w:val="subscript"/>
          <w:lang w:eastAsia="en-US"/>
        </w:rPr>
        <w:t>от</w:t>
      </w:r>
      <w:r w:rsidRPr="004C3787">
        <w:rPr>
          <w:sz w:val="24"/>
          <w:szCs w:val="24"/>
          <w:lang w:eastAsia="en-US"/>
        </w:rPr>
        <w:t>=0,6;</w:t>
      </w:r>
      <w:bookmarkEnd w:id="62"/>
      <w:bookmarkEnd w:id="63"/>
      <w:bookmarkEnd w:id="64"/>
    </w:p>
    <w:p w:rsidR="00264618" w:rsidRPr="004C3787" w:rsidRDefault="00264618" w:rsidP="00264618">
      <w:pPr>
        <w:ind w:left="142" w:right="-23" w:firstLine="567"/>
        <w:contextualSpacing/>
        <w:jc w:val="both"/>
        <w:rPr>
          <w:sz w:val="24"/>
          <w:szCs w:val="24"/>
          <w:lang w:eastAsia="en-US"/>
        </w:rPr>
      </w:pPr>
      <w:bookmarkStart w:id="65" w:name="_Toc391983064"/>
      <w:bookmarkStart w:id="66" w:name="_Toc391993905"/>
      <w:bookmarkStart w:id="67" w:name="_Toc393288482"/>
      <w:proofErr w:type="spellStart"/>
      <w:r w:rsidRPr="004C3787">
        <w:rPr>
          <w:sz w:val="24"/>
          <w:szCs w:val="24"/>
          <w:lang w:eastAsia="en-US"/>
        </w:rPr>
        <w:lastRenderedPageBreak/>
        <w:t>n</w:t>
      </w:r>
      <w:r w:rsidRPr="004C3787">
        <w:rPr>
          <w:sz w:val="24"/>
          <w:szCs w:val="24"/>
          <w:vertAlign w:val="subscript"/>
          <w:lang w:eastAsia="en-US"/>
        </w:rPr>
        <w:t>зи</w:t>
      </w:r>
      <w:proofErr w:type="gramStart"/>
      <w:r w:rsidRPr="004C3787">
        <w:rPr>
          <w:sz w:val="24"/>
          <w:szCs w:val="24"/>
          <w:vertAlign w:val="subscript"/>
          <w:lang w:eastAsia="en-US"/>
        </w:rPr>
        <w:t>м</w:t>
      </w:r>
      <w:proofErr w:type="spellEnd"/>
      <w:r w:rsidRPr="004C3787">
        <w:rPr>
          <w:sz w:val="24"/>
          <w:szCs w:val="24"/>
          <w:lang w:eastAsia="en-US"/>
        </w:rPr>
        <w:t>–</w:t>
      </w:r>
      <w:proofErr w:type="gramEnd"/>
      <w:r w:rsidRPr="004C3787">
        <w:rPr>
          <w:sz w:val="24"/>
          <w:szCs w:val="24"/>
          <w:lang w:eastAsia="en-US"/>
        </w:rPr>
        <w:t xml:space="preserve"> продолжительность отопительного сезона, дней; </w:t>
      </w:r>
      <w:proofErr w:type="spellStart"/>
      <w:r w:rsidRPr="004C3787">
        <w:rPr>
          <w:sz w:val="24"/>
          <w:szCs w:val="24"/>
          <w:lang w:eastAsia="en-US"/>
        </w:rPr>
        <w:t>n</w:t>
      </w:r>
      <w:r w:rsidRPr="004C3787">
        <w:rPr>
          <w:sz w:val="24"/>
          <w:szCs w:val="24"/>
          <w:vertAlign w:val="subscript"/>
          <w:lang w:eastAsia="en-US"/>
        </w:rPr>
        <w:t>зим</w:t>
      </w:r>
      <w:proofErr w:type="spellEnd"/>
      <w:r w:rsidRPr="004C3787">
        <w:rPr>
          <w:sz w:val="24"/>
          <w:szCs w:val="24"/>
          <w:lang w:eastAsia="en-US"/>
        </w:rPr>
        <w:t>=258;</w:t>
      </w:r>
      <w:bookmarkEnd w:id="65"/>
      <w:bookmarkEnd w:id="66"/>
      <w:bookmarkEnd w:id="67"/>
    </w:p>
    <w:p w:rsidR="00264618" w:rsidRPr="004C3787" w:rsidRDefault="00264618" w:rsidP="00264618">
      <w:pPr>
        <w:ind w:left="142" w:right="-23" w:firstLine="567"/>
        <w:contextualSpacing/>
        <w:jc w:val="both"/>
        <w:rPr>
          <w:sz w:val="24"/>
          <w:szCs w:val="24"/>
          <w:lang w:eastAsia="en-US"/>
        </w:rPr>
      </w:pPr>
      <w:bookmarkStart w:id="68" w:name="_Toc391983065"/>
      <w:bookmarkStart w:id="69" w:name="_Toc391993906"/>
      <w:bookmarkStart w:id="70" w:name="_Toc393288483"/>
      <w:proofErr w:type="spellStart"/>
      <w:r w:rsidRPr="004C3787">
        <w:rPr>
          <w:sz w:val="24"/>
          <w:szCs w:val="24"/>
          <w:lang w:eastAsia="en-US"/>
        </w:rPr>
        <w:t>t</w:t>
      </w:r>
      <w:proofErr w:type="gramStart"/>
      <w:r w:rsidRPr="004C3787">
        <w:rPr>
          <w:sz w:val="24"/>
          <w:szCs w:val="24"/>
          <w:vertAlign w:val="subscript"/>
          <w:lang w:eastAsia="en-US"/>
        </w:rPr>
        <w:t>В</w:t>
      </w:r>
      <w:proofErr w:type="spellEnd"/>
      <w:r w:rsidRPr="004C3787">
        <w:rPr>
          <w:sz w:val="24"/>
          <w:szCs w:val="24"/>
          <w:lang w:eastAsia="en-US"/>
        </w:rPr>
        <w:t>-</w:t>
      </w:r>
      <w:proofErr w:type="gramEnd"/>
      <w:r w:rsidRPr="004C3787">
        <w:rPr>
          <w:sz w:val="24"/>
          <w:szCs w:val="24"/>
          <w:lang w:eastAsia="en-US"/>
        </w:rPr>
        <w:t xml:space="preserve"> температура воздуха в помещении, ˚С; </w:t>
      </w:r>
      <w:proofErr w:type="spellStart"/>
      <w:r w:rsidRPr="004C3787">
        <w:rPr>
          <w:sz w:val="24"/>
          <w:szCs w:val="24"/>
          <w:lang w:eastAsia="en-US"/>
        </w:rPr>
        <w:t>t</w:t>
      </w:r>
      <w:r w:rsidRPr="004C3787">
        <w:rPr>
          <w:sz w:val="24"/>
          <w:szCs w:val="24"/>
          <w:vertAlign w:val="subscript"/>
          <w:lang w:eastAsia="en-US"/>
        </w:rPr>
        <w:t>В</w:t>
      </w:r>
      <w:proofErr w:type="spellEnd"/>
      <w:r w:rsidRPr="004C3787">
        <w:rPr>
          <w:sz w:val="24"/>
          <w:szCs w:val="24"/>
          <w:lang w:eastAsia="en-US"/>
        </w:rPr>
        <w:t>=18;</w:t>
      </w:r>
      <w:bookmarkEnd w:id="68"/>
      <w:bookmarkEnd w:id="69"/>
      <w:bookmarkEnd w:id="70"/>
    </w:p>
    <w:p w:rsidR="00264618" w:rsidRPr="004C3787" w:rsidRDefault="00264618" w:rsidP="00264618">
      <w:pPr>
        <w:ind w:left="142" w:right="-23" w:firstLine="567"/>
        <w:contextualSpacing/>
        <w:jc w:val="both"/>
        <w:rPr>
          <w:sz w:val="24"/>
          <w:szCs w:val="24"/>
          <w:lang w:eastAsia="en-US"/>
        </w:rPr>
      </w:pPr>
      <w:bookmarkStart w:id="71" w:name="_Toc391983066"/>
      <w:bookmarkStart w:id="72" w:name="_Toc391993907"/>
      <w:bookmarkStart w:id="73" w:name="_Toc393288484"/>
      <w:proofErr w:type="spellStart"/>
      <w:r w:rsidRPr="004C3787">
        <w:rPr>
          <w:sz w:val="24"/>
          <w:szCs w:val="24"/>
          <w:lang w:eastAsia="en-US"/>
        </w:rPr>
        <w:t>t</w:t>
      </w:r>
      <w:r w:rsidRPr="004C3787">
        <w:rPr>
          <w:sz w:val="24"/>
          <w:szCs w:val="24"/>
          <w:vertAlign w:val="subscript"/>
          <w:lang w:eastAsia="en-US"/>
        </w:rPr>
        <w:t>ср</w:t>
      </w:r>
      <w:proofErr w:type="gramStart"/>
      <w:r w:rsidRPr="004C3787">
        <w:rPr>
          <w:sz w:val="24"/>
          <w:szCs w:val="24"/>
          <w:vertAlign w:val="subscript"/>
          <w:lang w:eastAsia="en-US"/>
        </w:rPr>
        <w:t>.о</w:t>
      </w:r>
      <w:proofErr w:type="gramEnd"/>
      <w:r w:rsidRPr="004C3787">
        <w:rPr>
          <w:sz w:val="24"/>
          <w:szCs w:val="24"/>
          <w:vertAlign w:val="subscript"/>
          <w:lang w:eastAsia="en-US"/>
        </w:rPr>
        <w:t>т</w:t>
      </w:r>
      <w:proofErr w:type="spellEnd"/>
      <w:r w:rsidRPr="004C3787">
        <w:rPr>
          <w:sz w:val="24"/>
          <w:szCs w:val="24"/>
          <w:lang w:eastAsia="en-US"/>
        </w:rPr>
        <w:t xml:space="preserve">– средняя температура наружного воздуха за отопительный период, ˚С; </w:t>
      </w:r>
      <w:proofErr w:type="spellStart"/>
      <w:r w:rsidRPr="004C3787">
        <w:rPr>
          <w:sz w:val="24"/>
          <w:szCs w:val="24"/>
          <w:lang w:eastAsia="en-US"/>
        </w:rPr>
        <w:t>t</w:t>
      </w:r>
      <w:r w:rsidRPr="004C3787">
        <w:rPr>
          <w:sz w:val="24"/>
          <w:szCs w:val="24"/>
          <w:vertAlign w:val="subscript"/>
          <w:lang w:eastAsia="en-US"/>
        </w:rPr>
        <w:t>ср.от</w:t>
      </w:r>
      <w:proofErr w:type="spellEnd"/>
      <w:r w:rsidRPr="004C3787">
        <w:rPr>
          <w:sz w:val="24"/>
          <w:szCs w:val="24"/>
          <w:lang w:eastAsia="en-US"/>
        </w:rPr>
        <w:t>= -6,8;</w:t>
      </w:r>
      <w:bookmarkEnd w:id="71"/>
      <w:bookmarkEnd w:id="72"/>
      <w:bookmarkEnd w:id="73"/>
    </w:p>
    <w:p w:rsidR="00264618" w:rsidRPr="004C3787" w:rsidRDefault="00264618" w:rsidP="00264618">
      <w:pPr>
        <w:ind w:left="142" w:right="-23" w:firstLine="567"/>
        <w:contextualSpacing/>
        <w:jc w:val="both"/>
        <w:rPr>
          <w:sz w:val="24"/>
          <w:szCs w:val="24"/>
          <w:lang w:eastAsia="en-US"/>
        </w:rPr>
      </w:pPr>
      <w:bookmarkStart w:id="74" w:name="_Toc391983067"/>
      <w:bookmarkStart w:id="75" w:name="_Toc391993908"/>
      <w:bookmarkStart w:id="76" w:name="_Toc393288485"/>
      <w:proofErr w:type="spellStart"/>
      <w:r w:rsidRPr="004C3787">
        <w:rPr>
          <w:sz w:val="24"/>
          <w:szCs w:val="24"/>
          <w:lang w:eastAsia="en-US"/>
        </w:rPr>
        <w:t>t</w:t>
      </w:r>
      <w:r w:rsidRPr="004C3787">
        <w:rPr>
          <w:sz w:val="24"/>
          <w:szCs w:val="24"/>
          <w:vertAlign w:val="subscript"/>
          <w:lang w:eastAsia="en-US"/>
        </w:rPr>
        <w:t>н</w:t>
      </w:r>
      <w:proofErr w:type="gramStart"/>
      <w:r w:rsidRPr="004C3787">
        <w:rPr>
          <w:sz w:val="24"/>
          <w:szCs w:val="24"/>
          <w:vertAlign w:val="subscript"/>
          <w:lang w:eastAsia="en-US"/>
        </w:rPr>
        <w:t>.о</w:t>
      </w:r>
      <w:proofErr w:type="gramEnd"/>
      <w:r w:rsidRPr="004C3787">
        <w:rPr>
          <w:sz w:val="24"/>
          <w:szCs w:val="24"/>
          <w:vertAlign w:val="subscript"/>
          <w:lang w:eastAsia="en-US"/>
        </w:rPr>
        <w:t>т</w:t>
      </w:r>
      <w:proofErr w:type="spellEnd"/>
      <w:r w:rsidRPr="004C3787">
        <w:rPr>
          <w:sz w:val="24"/>
          <w:szCs w:val="24"/>
          <w:lang w:eastAsia="en-US"/>
        </w:rPr>
        <w:t xml:space="preserve"> – расчетная температура наружного воздуха за отопительный период, ˚С; </w:t>
      </w:r>
      <w:proofErr w:type="spellStart"/>
      <w:r w:rsidRPr="004C3787">
        <w:rPr>
          <w:sz w:val="24"/>
          <w:szCs w:val="24"/>
          <w:lang w:eastAsia="en-US"/>
        </w:rPr>
        <w:t>t</w:t>
      </w:r>
      <w:r w:rsidRPr="004C3787">
        <w:rPr>
          <w:sz w:val="24"/>
          <w:szCs w:val="24"/>
          <w:vertAlign w:val="subscript"/>
          <w:lang w:eastAsia="en-US"/>
        </w:rPr>
        <w:t>н.от</w:t>
      </w:r>
      <w:proofErr w:type="spellEnd"/>
      <w:r w:rsidRPr="004C3787">
        <w:rPr>
          <w:sz w:val="24"/>
          <w:szCs w:val="24"/>
          <w:lang w:eastAsia="en-US"/>
        </w:rPr>
        <w:t xml:space="preserve"> = -41;</w:t>
      </w:r>
      <w:bookmarkEnd w:id="74"/>
      <w:bookmarkEnd w:id="75"/>
      <w:bookmarkEnd w:id="76"/>
    </w:p>
    <w:p w:rsidR="00264618" w:rsidRPr="004C3787" w:rsidRDefault="00264618" w:rsidP="00264618">
      <w:pPr>
        <w:ind w:left="142" w:right="-23" w:firstLine="567"/>
        <w:contextualSpacing/>
        <w:jc w:val="both"/>
        <w:rPr>
          <w:sz w:val="24"/>
          <w:szCs w:val="24"/>
          <w:lang w:eastAsia="en-US"/>
        </w:rPr>
      </w:pPr>
      <w:bookmarkStart w:id="77" w:name="_Toc391983068"/>
      <w:bookmarkStart w:id="78" w:name="_Toc391993909"/>
      <w:bookmarkStart w:id="79" w:name="_Toc393288486"/>
      <w:r w:rsidRPr="004C3787">
        <w:rPr>
          <w:sz w:val="24"/>
          <w:szCs w:val="24"/>
          <w:lang w:val="en-US" w:eastAsia="en-US"/>
        </w:rPr>
        <w:t>n</w:t>
      </w:r>
      <w:r w:rsidRPr="004C3787">
        <w:rPr>
          <w:sz w:val="24"/>
          <w:szCs w:val="24"/>
          <w:lang w:eastAsia="en-US"/>
        </w:rPr>
        <w:t xml:space="preserve"> – </w:t>
      </w:r>
      <w:proofErr w:type="gramStart"/>
      <w:r w:rsidRPr="004C3787">
        <w:rPr>
          <w:sz w:val="24"/>
          <w:szCs w:val="24"/>
          <w:lang w:eastAsia="en-US"/>
        </w:rPr>
        <w:t>продолжительность</w:t>
      </w:r>
      <w:proofErr w:type="gramEnd"/>
      <w:r w:rsidRPr="004C3787">
        <w:rPr>
          <w:sz w:val="24"/>
          <w:szCs w:val="24"/>
          <w:lang w:eastAsia="en-US"/>
        </w:rPr>
        <w:t xml:space="preserve"> бесперебойного горячего водоснабжения, дней;</w:t>
      </w:r>
      <w:bookmarkEnd w:id="77"/>
      <w:bookmarkEnd w:id="78"/>
      <w:bookmarkEnd w:id="79"/>
    </w:p>
    <w:p w:rsidR="00264618" w:rsidRPr="004C3787" w:rsidRDefault="00264618" w:rsidP="00264618">
      <w:pPr>
        <w:ind w:left="142" w:right="-23" w:firstLine="567"/>
        <w:contextualSpacing/>
        <w:jc w:val="both"/>
        <w:rPr>
          <w:sz w:val="24"/>
          <w:szCs w:val="24"/>
          <w:lang w:eastAsia="en-US"/>
        </w:rPr>
      </w:pPr>
      <w:bookmarkStart w:id="80" w:name="_Toc391983069"/>
      <w:bookmarkStart w:id="81" w:name="_Toc391993910"/>
      <w:bookmarkStart w:id="82" w:name="_Toc393288487"/>
      <w:proofErr w:type="spellStart"/>
      <w:proofErr w:type="gramStart"/>
      <w:r w:rsidRPr="004C3787">
        <w:rPr>
          <w:sz w:val="24"/>
          <w:szCs w:val="24"/>
          <w:lang w:eastAsia="en-US"/>
        </w:rPr>
        <w:t>k</w:t>
      </w:r>
      <w:proofErr w:type="gramEnd"/>
      <w:r w:rsidRPr="004C3787">
        <w:rPr>
          <w:sz w:val="24"/>
          <w:szCs w:val="24"/>
          <w:vertAlign w:val="subscript"/>
          <w:lang w:eastAsia="en-US"/>
        </w:rPr>
        <w:t>гвс</w:t>
      </w:r>
      <w:proofErr w:type="spellEnd"/>
      <w:r w:rsidRPr="004C3787">
        <w:rPr>
          <w:sz w:val="24"/>
          <w:szCs w:val="24"/>
          <w:lang w:eastAsia="en-US"/>
        </w:rPr>
        <w:t xml:space="preserve"> – коэффициент, учитывающий неравномерность нагрузки ГВС;</w:t>
      </w:r>
      <w:bookmarkEnd w:id="80"/>
      <w:bookmarkEnd w:id="81"/>
      <w:bookmarkEnd w:id="82"/>
    </w:p>
    <w:p w:rsidR="00264618" w:rsidRPr="004C3787" w:rsidRDefault="00264618" w:rsidP="00252FBE">
      <w:pPr>
        <w:numPr>
          <w:ilvl w:val="0"/>
          <w:numId w:val="32"/>
        </w:numPr>
        <w:suppressAutoHyphens/>
        <w:spacing w:before="240" w:after="120" w:line="276" w:lineRule="auto"/>
        <w:ind w:left="142" w:right="-23"/>
        <w:jc w:val="both"/>
        <w:rPr>
          <w:position w:val="-12"/>
          <w:sz w:val="24"/>
          <w:szCs w:val="24"/>
          <w:lang w:eastAsia="en-US"/>
        </w:rPr>
      </w:pPr>
      <w:bookmarkStart w:id="83" w:name="_Toc391983070"/>
      <w:bookmarkStart w:id="84" w:name="_Toc391993911"/>
      <w:bookmarkStart w:id="85" w:name="_Toc393288488"/>
      <w:r w:rsidRPr="004C3787">
        <w:rPr>
          <w:position w:val="-12"/>
          <w:sz w:val="24"/>
          <w:szCs w:val="24"/>
          <w:lang w:eastAsia="en-US"/>
        </w:rPr>
        <w:t>Определение годовых тепловых потерь в соответствии с заданным уровнем.</w:t>
      </w:r>
      <w:bookmarkEnd w:id="83"/>
      <w:bookmarkEnd w:id="84"/>
      <w:bookmarkEnd w:id="85"/>
    </w:p>
    <w:p w:rsidR="00264618" w:rsidRPr="004C3787" w:rsidRDefault="00264618" w:rsidP="00264618">
      <w:pPr>
        <w:ind w:left="142" w:right="-23" w:hanging="73"/>
        <w:contextualSpacing/>
        <w:jc w:val="both"/>
        <w:rPr>
          <w:position w:val="-12"/>
          <w:sz w:val="24"/>
          <w:szCs w:val="24"/>
          <w:lang w:eastAsia="en-US"/>
        </w:rPr>
      </w:pPr>
      <w:bookmarkStart w:id="86" w:name="_Toc391983071"/>
      <w:bookmarkStart w:id="87" w:name="_Toc391993912"/>
      <w:bookmarkStart w:id="88" w:name="_Toc393288489"/>
      <w:r w:rsidRPr="004C3787">
        <w:rPr>
          <w:position w:val="-12"/>
          <w:sz w:val="24"/>
          <w:szCs w:val="24"/>
          <w:lang w:eastAsia="en-US"/>
        </w:rPr>
        <w:t>Примем уровень тепловых потерь согласно предоставленным данным.</w:t>
      </w:r>
      <w:bookmarkEnd w:id="86"/>
      <w:bookmarkEnd w:id="87"/>
      <w:bookmarkEnd w:id="88"/>
    </w:p>
    <w:p w:rsidR="00264618" w:rsidRPr="004C3787" w:rsidRDefault="00264618" w:rsidP="00252FBE">
      <w:pPr>
        <w:numPr>
          <w:ilvl w:val="0"/>
          <w:numId w:val="32"/>
        </w:numPr>
        <w:suppressAutoHyphens/>
        <w:spacing w:before="240" w:after="120" w:line="276" w:lineRule="auto"/>
        <w:ind w:left="142" w:right="-23"/>
        <w:jc w:val="both"/>
        <w:rPr>
          <w:position w:val="-12"/>
          <w:sz w:val="24"/>
          <w:szCs w:val="24"/>
          <w:lang w:eastAsia="en-US"/>
        </w:rPr>
      </w:pPr>
      <w:bookmarkStart w:id="89" w:name="_Toc391983072"/>
      <w:bookmarkStart w:id="90" w:name="_Toc391993913"/>
      <w:bookmarkStart w:id="91" w:name="_Toc393288490"/>
      <w:r w:rsidRPr="004C3787">
        <w:rPr>
          <w:position w:val="-12"/>
          <w:sz w:val="24"/>
          <w:szCs w:val="24"/>
          <w:lang w:eastAsia="en-US"/>
        </w:rPr>
        <w:t>Определение допустимого расстояния двухтрубной теплотрассы постоянного сечения с заданным уровнем потерь.</w:t>
      </w:r>
      <w:bookmarkEnd w:id="89"/>
      <w:bookmarkEnd w:id="90"/>
      <w:bookmarkEnd w:id="91"/>
    </w:p>
    <w:p w:rsidR="00264618" w:rsidRPr="004C3787" w:rsidRDefault="00264618" w:rsidP="00264618">
      <w:pPr>
        <w:spacing w:before="240" w:after="120"/>
        <w:ind w:left="142" w:right="-23" w:firstLine="993"/>
        <w:contextualSpacing/>
        <w:jc w:val="both"/>
        <w:rPr>
          <w:position w:val="-12"/>
          <w:sz w:val="24"/>
          <w:szCs w:val="24"/>
          <w:lang w:eastAsia="en-US"/>
        </w:rPr>
      </w:pPr>
      <w:bookmarkStart w:id="92" w:name="_Toc391983073"/>
      <w:bookmarkStart w:id="93" w:name="_Toc391993914"/>
      <w:bookmarkStart w:id="94" w:name="_Toc393288491"/>
      <w:r w:rsidRPr="004C3787">
        <w:rPr>
          <w:position w:val="-12"/>
          <w:sz w:val="24"/>
          <w:szCs w:val="24"/>
          <w:lang w:eastAsia="en-US"/>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bookmarkEnd w:id="92"/>
      <w:bookmarkEnd w:id="93"/>
      <w:bookmarkEnd w:id="94"/>
    </w:p>
    <w:p w:rsidR="00264618" w:rsidRPr="004C3787" w:rsidRDefault="00264618" w:rsidP="00264618">
      <w:pPr>
        <w:spacing w:before="240" w:after="120"/>
        <w:ind w:left="142" w:right="-23" w:firstLine="993"/>
        <w:contextualSpacing/>
        <w:jc w:val="both"/>
        <w:rPr>
          <w:position w:val="-12"/>
          <w:sz w:val="24"/>
          <w:szCs w:val="24"/>
          <w:lang w:eastAsia="en-US"/>
        </w:rPr>
      </w:pPr>
      <w:bookmarkStart w:id="95" w:name="_Toc391983074"/>
      <w:bookmarkStart w:id="96" w:name="_Toc391993915"/>
      <w:bookmarkStart w:id="97" w:name="_Toc393288492"/>
      <w:r w:rsidRPr="004C3787">
        <w:rPr>
          <w:position w:val="-12"/>
          <w:sz w:val="24"/>
          <w:szCs w:val="24"/>
          <w:lang w:val="en-US" w:eastAsia="en-US"/>
        </w:rPr>
        <w:t>L</w:t>
      </w:r>
      <w:proofErr w:type="spellStart"/>
      <w:r w:rsidRPr="004C3787">
        <w:rPr>
          <w:position w:val="-12"/>
          <w:sz w:val="24"/>
          <w:szCs w:val="24"/>
          <w:vertAlign w:val="superscript"/>
          <w:lang w:eastAsia="en-US"/>
        </w:rPr>
        <w:t>Di</w:t>
      </w:r>
      <w:r w:rsidRPr="004C3787">
        <w:rPr>
          <w:position w:val="-12"/>
          <w:sz w:val="24"/>
          <w:szCs w:val="24"/>
          <w:vertAlign w:val="subscript"/>
          <w:lang w:eastAsia="en-US"/>
        </w:rPr>
        <w:t>доп</w:t>
      </w:r>
      <w:proofErr w:type="spellEnd"/>
      <w:r w:rsidRPr="004C3787">
        <w:rPr>
          <w:position w:val="-12"/>
          <w:sz w:val="24"/>
          <w:szCs w:val="24"/>
          <w:lang w:eastAsia="en-US"/>
        </w:rPr>
        <w:t xml:space="preserve"> = </w:t>
      </w:r>
      <w:proofErr w:type="spellStart"/>
      <w:r w:rsidRPr="004C3787">
        <w:rPr>
          <w:position w:val="-12"/>
          <w:sz w:val="24"/>
          <w:szCs w:val="24"/>
          <w:lang w:val="en-US" w:eastAsia="en-US"/>
        </w:rPr>
        <w:t>Q</w:t>
      </w:r>
      <w:r w:rsidRPr="004C3787">
        <w:rPr>
          <w:position w:val="-12"/>
          <w:sz w:val="24"/>
          <w:szCs w:val="24"/>
          <w:vertAlign w:val="superscript"/>
          <w:lang w:val="en-US" w:eastAsia="en-US"/>
        </w:rPr>
        <w:t>Di</w:t>
      </w:r>
      <w:proofErr w:type="spellEnd"/>
      <w:r w:rsidRPr="004C3787">
        <w:rPr>
          <w:position w:val="-12"/>
          <w:sz w:val="24"/>
          <w:szCs w:val="24"/>
          <w:vertAlign w:val="subscript"/>
          <w:lang w:eastAsia="en-US"/>
        </w:rPr>
        <w:t>пот</w:t>
      </w:r>
      <w:r w:rsidRPr="004C3787">
        <w:rPr>
          <w:position w:val="-12"/>
          <w:sz w:val="24"/>
          <w:szCs w:val="24"/>
          <w:lang w:eastAsia="en-US"/>
        </w:rPr>
        <w:t>·100/∑</w:t>
      </w:r>
      <w:r w:rsidRPr="004C3787">
        <w:rPr>
          <w:position w:val="-12"/>
          <w:sz w:val="24"/>
          <w:szCs w:val="24"/>
          <w:vertAlign w:val="subscript"/>
          <w:lang w:eastAsia="en-US"/>
        </w:rPr>
        <w:t>100</w:t>
      </w:r>
      <w:proofErr w:type="spellStart"/>
      <w:r w:rsidRPr="004C3787">
        <w:rPr>
          <w:position w:val="-12"/>
          <w:sz w:val="24"/>
          <w:szCs w:val="24"/>
          <w:lang w:val="en-US" w:eastAsia="en-US"/>
        </w:rPr>
        <w:t>Q</w:t>
      </w:r>
      <w:r w:rsidRPr="004C3787">
        <w:rPr>
          <w:position w:val="-12"/>
          <w:sz w:val="24"/>
          <w:szCs w:val="24"/>
          <w:vertAlign w:val="superscript"/>
          <w:lang w:val="en-US" w:eastAsia="en-US"/>
        </w:rPr>
        <w:t>Di</w:t>
      </w:r>
      <w:proofErr w:type="spellEnd"/>
      <w:r w:rsidRPr="004C3787">
        <w:rPr>
          <w:position w:val="-12"/>
          <w:sz w:val="24"/>
          <w:szCs w:val="24"/>
          <w:vertAlign w:val="subscript"/>
          <w:lang w:eastAsia="en-US"/>
        </w:rPr>
        <w:t>пот</w:t>
      </w:r>
      <w:r w:rsidRPr="004C3787">
        <w:rPr>
          <w:position w:val="-12"/>
          <w:sz w:val="24"/>
          <w:szCs w:val="24"/>
          <w:lang w:eastAsia="en-US"/>
        </w:rPr>
        <w:t>,</w:t>
      </w:r>
      <w:bookmarkEnd w:id="95"/>
      <w:bookmarkEnd w:id="96"/>
      <w:bookmarkEnd w:id="97"/>
    </w:p>
    <w:p w:rsidR="00264618" w:rsidRPr="004C3787" w:rsidRDefault="00264618" w:rsidP="00264618">
      <w:pPr>
        <w:spacing w:before="240" w:after="120"/>
        <w:ind w:left="142" w:right="-23" w:firstLine="993"/>
        <w:contextualSpacing/>
        <w:jc w:val="both"/>
        <w:rPr>
          <w:position w:val="-12"/>
          <w:sz w:val="24"/>
          <w:szCs w:val="24"/>
          <w:lang w:eastAsia="en-US"/>
        </w:rPr>
      </w:pPr>
      <w:bookmarkStart w:id="98" w:name="_Toc391983075"/>
      <w:bookmarkStart w:id="99" w:name="_Toc391993916"/>
      <w:bookmarkStart w:id="100" w:name="_Toc393288493"/>
      <w:r w:rsidRPr="004C3787">
        <w:rPr>
          <w:position w:val="-12"/>
          <w:sz w:val="24"/>
          <w:szCs w:val="24"/>
          <w:lang w:eastAsia="en-US"/>
        </w:rPr>
        <w:t>где ∑</w:t>
      </w:r>
      <w:r w:rsidRPr="004C3787">
        <w:rPr>
          <w:position w:val="-12"/>
          <w:sz w:val="24"/>
          <w:szCs w:val="24"/>
          <w:vertAlign w:val="subscript"/>
          <w:lang w:eastAsia="en-US"/>
        </w:rPr>
        <w:t>100</w:t>
      </w:r>
      <w:proofErr w:type="spellStart"/>
      <w:r w:rsidRPr="004C3787">
        <w:rPr>
          <w:position w:val="-12"/>
          <w:sz w:val="24"/>
          <w:szCs w:val="24"/>
          <w:lang w:val="en-US" w:eastAsia="en-US"/>
        </w:rPr>
        <w:t>Q</w:t>
      </w:r>
      <w:r w:rsidRPr="004C3787">
        <w:rPr>
          <w:position w:val="-12"/>
          <w:sz w:val="24"/>
          <w:szCs w:val="24"/>
          <w:vertAlign w:val="superscript"/>
          <w:lang w:val="en-US" w:eastAsia="en-US"/>
        </w:rPr>
        <w:t>Di</w:t>
      </w:r>
      <w:proofErr w:type="spellEnd"/>
      <w:r w:rsidRPr="004C3787">
        <w:rPr>
          <w:position w:val="-12"/>
          <w:sz w:val="24"/>
          <w:szCs w:val="24"/>
          <w:vertAlign w:val="subscript"/>
          <w:lang w:eastAsia="en-US"/>
        </w:rPr>
        <w:t xml:space="preserve">пот </w:t>
      </w:r>
      <w:r w:rsidRPr="004C3787">
        <w:rPr>
          <w:position w:val="-12"/>
          <w:sz w:val="24"/>
          <w:szCs w:val="24"/>
          <w:lang w:eastAsia="en-US"/>
        </w:rPr>
        <w:t>– суммарные тепловые потери на 100 метрах трассы.</w:t>
      </w:r>
      <w:bookmarkEnd w:id="98"/>
      <w:bookmarkEnd w:id="99"/>
      <w:bookmarkEnd w:id="100"/>
    </w:p>
    <w:p w:rsidR="00264618" w:rsidRPr="004C3787" w:rsidRDefault="00264618" w:rsidP="00264618">
      <w:pPr>
        <w:spacing w:before="240" w:after="120"/>
        <w:ind w:left="142" w:right="-23" w:firstLine="993"/>
        <w:contextualSpacing/>
        <w:jc w:val="both"/>
        <w:rPr>
          <w:position w:val="-12"/>
          <w:sz w:val="24"/>
          <w:szCs w:val="24"/>
          <w:lang w:eastAsia="en-US"/>
        </w:rPr>
      </w:pPr>
      <w:bookmarkStart w:id="101" w:name="_Toc391983076"/>
      <w:bookmarkStart w:id="102" w:name="_Toc391993917"/>
      <w:bookmarkStart w:id="103" w:name="_Toc393288494"/>
      <w:r w:rsidRPr="004C3787">
        <w:rPr>
          <w:position w:val="-12"/>
          <w:sz w:val="24"/>
          <w:szCs w:val="24"/>
          <w:lang w:eastAsia="en-US"/>
        </w:rPr>
        <w:t>Результаты расчетов представлены в таблице 4.</w:t>
      </w:r>
      <w:bookmarkEnd w:id="101"/>
      <w:bookmarkEnd w:id="102"/>
      <w:bookmarkEnd w:id="103"/>
    </w:p>
    <w:p w:rsidR="00264618" w:rsidRPr="004C3787" w:rsidRDefault="00264618" w:rsidP="00264618">
      <w:pPr>
        <w:spacing w:before="240" w:after="120"/>
        <w:ind w:left="142" w:right="-23" w:firstLine="993"/>
        <w:contextualSpacing/>
        <w:jc w:val="both"/>
        <w:rPr>
          <w:position w:val="-12"/>
          <w:sz w:val="24"/>
          <w:szCs w:val="24"/>
          <w:lang w:eastAsia="en-US"/>
        </w:rPr>
      </w:pPr>
    </w:p>
    <w:p w:rsidR="00264618" w:rsidRPr="004C3787" w:rsidRDefault="00264618" w:rsidP="00264618">
      <w:pPr>
        <w:widowControl w:val="0"/>
        <w:adjustRightInd w:val="0"/>
        <w:ind w:left="142"/>
        <w:jc w:val="both"/>
        <w:textAlignment w:val="baseline"/>
        <w:rPr>
          <w:rFonts w:eastAsia="Microsoft YaHei"/>
          <w:b/>
          <w:bCs/>
          <w:spacing w:val="-5"/>
          <w:position w:val="-12"/>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4</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Расчет радиуса эффективного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1429"/>
        <w:gridCol w:w="1113"/>
        <w:gridCol w:w="1306"/>
        <w:gridCol w:w="896"/>
        <w:gridCol w:w="1647"/>
        <w:gridCol w:w="1230"/>
        <w:gridCol w:w="1312"/>
      </w:tblGrid>
      <w:tr w:rsidR="00264618" w:rsidRPr="004C3787" w:rsidTr="0088679A">
        <w:tc>
          <w:tcPr>
            <w:tcW w:w="581"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Название источника</w:t>
            </w:r>
          </w:p>
        </w:tc>
        <w:tc>
          <w:tcPr>
            <w:tcW w:w="704"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Пропускная способность трубопровода, Гкал/час</w:t>
            </w:r>
          </w:p>
        </w:tc>
        <w:tc>
          <w:tcPr>
            <w:tcW w:w="530"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 xml:space="preserve">Условный проход труб, </w:t>
            </w:r>
            <w:proofErr w:type="gramStart"/>
            <w:r w:rsidRPr="004C3787">
              <w:rPr>
                <w:szCs w:val="22"/>
                <w:lang w:eastAsia="en-US"/>
              </w:rPr>
              <w:t>мм</w:t>
            </w:r>
            <w:proofErr w:type="gramEnd"/>
          </w:p>
        </w:tc>
        <w:tc>
          <w:tcPr>
            <w:tcW w:w="661"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Годовой отпуск энергии через трубопровод (расчет), Гкал/год</w:t>
            </w:r>
          </w:p>
        </w:tc>
        <w:tc>
          <w:tcPr>
            <w:tcW w:w="496"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 xml:space="preserve">Потери тепла в </w:t>
            </w:r>
            <w:proofErr w:type="spellStart"/>
            <w:r w:rsidRPr="004C3787">
              <w:rPr>
                <w:szCs w:val="22"/>
                <w:lang w:eastAsia="en-US"/>
              </w:rPr>
              <w:t>теплов</w:t>
            </w:r>
            <w:proofErr w:type="spellEnd"/>
            <w:r w:rsidRPr="004C3787">
              <w:rPr>
                <w:szCs w:val="22"/>
                <w:lang w:eastAsia="en-US"/>
              </w:rPr>
              <w:t xml:space="preserve">, </w:t>
            </w:r>
            <w:proofErr w:type="spellStart"/>
            <w:r w:rsidRPr="004C3787">
              <w:rPr>
                <w:szCs w:val="22"/>
                <w:lang w:eastAsia="en-US"/>
              </w:rPr>
              <w:t>ых</w:t>
            </w:r>
            <w:proofErr w:type="spellEnd"/>
            <w:r w:rsidRPr="004C3787">
              <w:rPr>
                <w:szCs w:val="22"/>
                <w:lang w:eastAsia="en-US"/>
              </w:rPr>
              <w:t xml:space="preserve"> сетях</w:t>
            </w:r>
          </w:p>
        </w:tc>
        <w:tc>
          <w:tcPr>
            <w:tcW w:w="777"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Годовые тепловые потери (расчет)</w:t>
            </w:r>
            <w:proofErr w:type="gramStart"/>
            <w:r w:rsidRPr="004C3787">
              <w:rPr>
                <w:szCs w:val="22"/>
                <w:lang w:eastAsia="en-US"/>
              </w:rPr>
              <w:t>,Г</w:t>
            </w:r>
            <w:proofErr w:type="gramEnd"/>
            <w:r w:rsidRPr="004C3787">
              <w:rPr>
                <w:szCs w:val="22"/>
                <w:lang w:eastAsia="en-US"/>
              </w:rPr>
              <w:t>кал/год</w:t>
            </w:r>
          </w:p>
        </w:tc>
        <w:tc>
          <w:tcPr>
            <w:tcW w:w="594"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Суммарные тепловые потери на 100 м тепловой сети, Гкал/год</w:t>
            </w:r>
          </w:p>
        </w:tc>
        <w:tc>
          <w:tcPr>
            <w:tcW w:w="657" w:type="pct"/>
            <w:shd w:val="clear" w:color="auto" w:fill="auto"/>
            <w:vAlign w:val="center"/>
          </w:tcPr>
          <w:p w:rsidR="00264618" w:rsidRPr="004C3787" w:rsidRDefault="00264618" w:rsidP="0088679A">
            <w:pPr>
              <w:ind w:left="142"/>
              <w:jc w:val="center"/>
              <w:rPr>
                <w:szCs w:val="22"/>
                <w:lang w:eastAsia="en-US"/>
              </w:rPr>
            </w:pPr>
            <w:r w:rsidRPr="004C3787">
              <w:rPr>
                <w:szCs w:val="22"/>
                <w:lang w:eastAsia="en-US"/>
              </w:rPr>
              <w:t xml:space="preserve">Допустимое расстояние двухтрубной теплотрассы постоянного сечения с заданным уровнем потерь, </w:t>
            </w:r>
            <w:proofErr w:type="gramStart"/>
            <w:r w:rsidRPr="004C3787">
              <w:rPr>
                <w:szCs w:val="22"/>
                <w:lang w:eastAsia="en-US"/>
              </w:rPr>
              <w:t>м</w:t>
            </w:r>
            <w:proofErr w:type="gramEnd"/>
          </w:p>
        </w:tc>
      </w:tr>
      <w:tr w:rsidR="00264618" w:rsidRPr="004C3787" w:rsidTr="0088679A">
        <w:tc>
          <w:tcPr>
            <w:tcW w:w="581" w:type="pct"/>
            <w:shd w:val="clear" w:color="auto" w:fill="auto"/>
            <w:vAlign w:val="center"/>
          </w:tcPr>
          <w:p w:rsidR="00264618" w:rsidRPr="004C3787" w:rsidRDefault="00264618" w:rsidP="0088679A">
            <w:pPr>
              <w:ind w:left="142"/>
              <w:jc w:val="center"/>
              <w:rPr>
                <w:sz w:val="24"/>
                <w:szCs w:val="24"/>
                <w:lang w:eastAsia="en-US"/>
              </w:rPr>
            </w:pPr>
            <w:r w:rsidRPr="004C3787">
              <w:rPr>
                <w:sz w:val="22"/>
                <w:szCs w:val="22"/>
                <w:lang w:eastAsia="en-US"/>
              </w:rPr>
              <w:t xml:space="preserve">Котельная </w:t>
            </w:r>
          </w:p>
        </w:tc>
        <w:tc>
          <w:tcPr>
            <w:tcW w:w="704"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0,534</w:t>
            </w:r>
          </w:p>
        </w:tc>
        <w:tc>
          <w:tcPr>
            <w:tcW w:w="530"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0,100</w:t>
            </w:r>
          </w:p>
        </w:tc>
        <w:tc>
          <w:tcPr>
            <w:tcW w:w="661" w:type="pct"/>
            <w:shd w:val="clear" w:color="auto" w:fill="auto"/>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1302,48</w:t>
            </w:r>
          </w:p>
        </w:tc>
        <w:tc>
          <w:tcPr>
            <w:tcW w:w="496" w:type="pct"/>
            <w:shd w:val="clear" w:color="auto" w:fill="auto"/>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w:t>
            </w:r>
          </w:p>
        </w:tc>
        <w:tc>
          <w:tcPr>
            <w:tcW w:w="777"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260,50</w:t>
            </w:r>
          </w:p>
        </w:tc>
        <w:tc>
          <w:tcPr>
            <w:tcW w:w="594"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46,8</w:t>
            </w:r>
          </w:p>
        </w:tc>
        <w:tc>
          <w:tcPr>
            <w:tcW w:w="657"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556,6</w:t>
            </w:r>
          </w:p>
        </w:tc>
      </w:tr>
    </w:tbl>
    <w:p w:rsidR="00264618" w:rsidRPr="004C3787" w:rsidRDefault="00264618" w:rsidP="00264618">
      <w:pPr>
        <w:spacing w:line="276" w:lineRule="auto"/>
        <w:ind w:left="142"/>
        <w:rPr>
          <w:sz w:val="24"/>
          <w:szCs w:val="22"/>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104" w:name="_Toc521662905"/>
      <w:r w:rsidRPr="004C3787">
        <w:rPr>
          <w:b/>
          <w:bCs/>
          <w:caps/>
          <w:sz w:val="24"/>
          <w:szCs w:val="28"/>
          <w:lang w:eastAsia="en-US"/>
        </w:rPr>
        <w:t xml:space="preserve">РАЗДЕЛ 3. </w:t>
      </w:r>
      <w:r w:rsidRPr="004C3787">
        <w:rPr>
          <w:b/>
          <w:bCs/>
          <w:sz w:val="24"/>
          <w:szCs w:val="28"/>
          <w:lang w:eastAsia="en-US"/>
        </w:rPr>
        <w:t>СУЩЕСТВУЮЩИЕ И</w:t>
      </w:r>
      <w:r w:rsidRPr="004C3787">
        <w:rPr>
          <w:b/>
          <w:bCs/>
          <w:caps/>
          <w:sz w:val="24"/>
          <w:szCs w:val="28"/>
          <w:lang w:eastAsia="en-US"/>
        </w:rPr>
        <w:t xml:space="preserve"> ПЕРСПЕКТИВНЫЕ БАЛАНСЫ ТЕПЛОНОСИТЕЛЯ</w:t>
      </w:r>
      <w:bookmarkEnd w:id="54"/>
      <w:bookmarkEnd w:id="104"/>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05" w:name="_Toc422303812"/>
      <w:bookmarkStart w:id="106" w:name="_Toc521662906"/>
      <w:r w:rsidRPr="004C3787">
        <w:rPr>
          <w:b/>
          <w:bCs/>
          <w:sz w:val="24"/>
          <w:szCs w:val="24"/>
          <w:lang w:eastAsia="en-US"/>
        </w:rPr>
        <w:t>3.1 Существующие и п</w:t>
      </w:r>
      <w:r w:rsidRPr="004C3787">
        <w:rPr>
          <w:b/>
          <w:bCs/>
          <w:sz w:val="24"/>
          <w:szCs w:val="26"/>
          <w:lang w:eastAsia="en-US"/>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Pr="004C3787">
        <w:rPr>
          <w:b/>
          <w:bCs/>
          <w:sz w:val="24"/>
          <w:szCs w:val="26"/>
          <w:lang w:eastAsia="en-US"/>
        </w:rPr>
        <w:t>теплопотребляющими</w:t>
      </w:r>
      <w:proofErr w:type="spellEnd"/>
      <w:r w:rsidRPr="004C3787">
        <w:rPr>
          <w:b/>
          <w:bCs/>
          <w:sz w:val="24"/>
          <w:szCs w:val="26"/>
          <w:lang w:eastAsia="en-US"/>
        </w:rPr>
        <w:t xml:space="preserve"> установками потребителей</w:t>
      </w:r>
      <w:bookmarkEnd w:id="105"/>
      <w:bookmarkEnd w:id="106"/>
    </w:p>
    <w:p w:rsidR="00264618" w:rsidRPr="004C3787" w:rsidRDefault="00264618" w:rsidP="00264618">
      <w:pPr>
        <w:ind w:left="142" w:firstLine="567"/>
        <w:jc w:val="both"/>
        <w:rPr>
          <w:sz w:val="24"/>
          <w:szCs w:val="24"/>
          <w:lang w:eastAsia="en-US"/>
        </w:rPr>
      </w:pPr>
      <w:r w:rsidRPr="004C3787">
        <w:rPr>
          <w:sz w:val="24"/>
          <w:szCs w:val="24"/>
          <w:lang w:eastAsia="en-US"/>
        </w:rPr>
        <w:t>Водоподготовительных установок в котельной 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264618" w:rsidRPr="004C3787" w:rsidRDefault="00264618" w:rsidP="00264618">
      <w:pPr>
        <w:ind w:left="142" w:firstLine="567"/>
        <w:jc w:val="both"/>
        <w:rPr>
          <w:sz w:val="24"/>
          <w:szCs w:val="22"/>
          <w:lang w:eastAsia="en-US"/>
        </w:rPr>
      </w:pPr>
      <w:r w:rsidRPr="004C3787">
        <w:rPr>
          <w:sz w:val="24"/>
          <w:szCs w:val="24"/>
          <w:lang w:eastAsia="en-US"/>
        </w:rPr>
        <w:t>У</w:t>
      </w:r>
      <w:r w:rsidRPr="004C3787">
        <w:rPr>
          <w:sz w:val="24"/>
          <w:szCs w:val="22"/>
          <w:lang w:eastAsia="en-US"/>
        </w:rPr>
        <w:t>стройства, обеспечивающие контроль и регулирование содержания кислорода в теплоносителе, не установлены. Последнее не обеспечивает требуемой долговечности работы тепловых сетей.</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07" w:name="_Toc422303813"/>
      <w:bookmarkStart w:id="108" w:name="_Toc521662907"/>
      <w:r w:rsidRPr="004C3787">
        <w:rPr>
          <w:b/>
          <w:bCs/>
          <w:sz w:val="24"/>
          <w:szCs w:val="26"/>
          <w:lang w:eastAsia="en-US"/>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7"/>
      <w:bookmarkEnd w:id="108"/>
    </w:p>
    <w:p w:rsidR="00264618" w:rsidRPr="004C3787" w:rsidRDefault="00264618" w:rsidP="00264618">
      <w:pPr>
        <w:suppressAutoHyphens/>
        <w:ind w:left="142" w:firstLine="567"/>
        <w:jc w:val="both"/>
        <w:rPr>
          <w:sz w:val="24"/>
          <w:szCs w:val="24"/>
          <w:lang w:eastAsia="ar-SA"/>
        </w:rPr>
      </w:pPr>
      <w:r w:rsidRPr="004C3787">
        <w:rPr>
          <w:sz w:val="24"/>
          <w:szCs w:val="24"/>
          <w:lang w:eastAsia="ar-SA"/>
        </w:rPr>
        <w:t>Потери теплоносителя обосновываются только аварийными и технологическими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keepNext/>
        <w:keepLines/>
        <w:spacing w:after="120" w:line="276" w:lineRule="auto"/>
        <w:ind w:left="142"/>
        <w:jc w:val="center"/>
        <w:outlineLvl w:val="0"/>
        <w:rPr>
          <w:b/>
          <w:bCs/>
          <w:caps/>
          <w:sz w:val="24"/>
          <w:szCs w:val="24"/>
          <w:lang w:eastAsia="ar-SA"/>
        </w:rPr>
      </w:pPr>
      <w:bookmarkStart w:id="109" w:name="_Toc521662908"/>
      <w:r w:rsidRPr="004C3787">
        <w:rPr>
          <w:b/>
          <w:bCs/>
          <w:caps/>
          <w:sz w:val="24"/>
          <w:szCs w:val="28"/>
          <w:lang w:eastAsia="en-US"/>
        </w:rPr>
        <w:t xml:space="preserve">РАЗДЕЛ 4. </w:t>
      </w:r>
      <w:r w:rsidRPr="004C3787">
        <w:rPr>
          <w:b/>
          <w:bCs/>
          <w:sz w:val="24"/>
          <w:szCs w:val="28"/>
          <w:shd w:val="clear" w:color="auto" w:fill="FFFFFF"/>
          <w:lang w:eastAsia="en-US"/>
        </w:rPr>
        <w:t xml:space="preserve">ОСНОВНЫЕ ПОЛОЖЕНИЯ </w:t>
      </w:r>
      <w:proofErr w:type="gramStart"/>
      <w:r w:rsidRPr="004C3787">
        <w:rPr>
          <w:b/>
          <w:bCs/>
          <w:sz w:val="24"/>
          <w:szCs w:val="28"/>
          <w:shd w:val="clear" w:color="auto" w:fill="FFFFFF"/>
          <w:lang w:eastAsia="en-US"/>
        </w:rPr>
        <w:t>МАСТЕР-ПЛАНА</w:t>
      </w:r>
      <w:proofErr w:type="gramEnd"/>
      <w:r w:rsidRPr="004C3787">
        <w:rPr>
          <w:b/>
          <w:bCs/>
          <w:sz w:val="24"/>
          <w:szCs w:val="28"/>
          <w:shd w:val="clear" w:color="auto" w:fill="FFFFFF"/>
          <w:lang w:eastAsia="en-US"/>
        </w:rPr>
        <w:t xml:space="preserve"> РАЗВИТИЯ СИСТЕМ ТЕПЛОСНАБЖЕНИЯ ПОСЕЛЕНИЯ, ГОРОДСКОГО ОКРУГА, ГОРОДА ФЕДЕРАЛЬНОГО ЗНАЧЕНИЯ</w:t>
      </w:r>
      <w:bookmarkEnd w:id="109"/>
    </w:p>
    <w:p w:rsidR="00264618" w:rsidRPr="004C3787" w:rsidRDefault="00264618" w:rsidP="00264618">
      <w:pPr>
        <w:keepNext/>
        <w:keepLines/>
        <w:spacing w:before="200"/>
        <w:ind w:left="142" w:firstLine="709"/>
        <w:jc w:val="both"/>
        <w:outlineLvl w:val="1"/>
        <w:rPr>
          <w:b/>
          <w:bCs/>
          <w:sz w:val="24"/>
          <w:szCs w:val="26"/>
          <w:lang w:eastAsia="en-US"/>
        </w:rPr>
      </w:pPr>
      <w:bookmarkStart w:id="110" w:name="_Toc521421704"/>
      <w:bookmarkStart w:id="111" w:name="_Toc521662909"/>
      <w:r w:rsidRPr="004C3787">
        <w:rPr>
          <w:b/>
          <w:bCs/>
          <w:sz w:val="24"/>
          <w:szCs w:val="26"/>
          <w:lang w:eastAsia="en-US"/>
        </w:rPr>
        <w:t>4.1 Описание сценариев развития теплоснабжения поселения, городского округа, города федерального значения;</w:t>
      </w:r>
      <w:bookmarkEnd w:id="110"/>
      <w:bookmarkEnd w:id="111"/>
    </w:p>
    <w:p w:rsidR="00264618" w:rsidRPr="004C3787" w:rsidRDefault="00264618" w:rsidP="00264618">
      <w:pPr>
        <w:tabs>
          <w:tab w:val="left" w:pos="0"/>
        </w:tabs>
        <w:ind w:left="142" w:firstLine="709"/>
        <w:jc w:val="both"/>
        <w:rPr>
          <w:sz w:val="24"/>
          <w:szCs w:val="24"/>
        </w:rPr>
      </w:pPr>
      <w:r w:rsidRPr="004C378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4C3787">
        <w:rPr>
          <w:sz w:val="24"/>
          <w:szCs w:val="24"/>
        </w:rPr>
        <w:t>в</w:t>
      </w:r>
      <w:proofErr w:type="gramEnd"/>
      <w:r w:rsidRPr="004C3787">
        <w:rPr>
          <w:sz w:val="24"/>
          <w:szCs w:val="24"/>
        </w:rPr>
        <w:t xml:space="preserve">  не  планируется.</w:t>
      </w:r>
    </w:p>
    <w:p w:rsidR="00264618" w:rsidRPr="004C3787" w:rsidRDefault="00264618" w:rsidP="00264618">
      <w:pPr>
        <w:ind w:left="142" w:firstLine="567"/>
        <w:jc w:val="both"/>
        <w:rPr>
          <w:sz w:val="24"/>
          <w:szCs w:val="24"/>
          <w:lang w:eastAsia="en-US"/>
        </w:rPr>
      </w:pPr>
    </w:p>
    <w:p w:rsidR="00264618" w:rsidRPr="004C3787" w:rsidRDefault="00264618" w:rsidP="00264618">
      <w:pPr>
        <w:keepNext/>
        <w:keepLines/>
        <w:spacing w:before="200"/>
        <w:ind w:left="142" w:firstLine="709"/>
        <w:jc w:val="both"/>
        <w:outlineLvl w:val="1"/>
        <w:rPr>
          <w:b/>
          <w:bCs/>
          <w:sz w:val="24"/>
          <w:szCs w:val="26"/>
          <w:lang w:eastAsia="en-US"/>
        </w:rPr>
      </w:pPr>
      <w:bookmarkStart w:id="112" w:name="_Toc521421705"/>
      <w:bookmarkStart w:id="113" w:name="_Toc521662910"/>
      <w:r w:rsidRPr="004C3787">
        <w:rPr>
          <w:b/>
          <w:bCs/>
          <w:sz w:val="24"/>
          <w:szCs w:val="26"/>
          <w:lang w:eastAsia="en-US"/>
        </w:rPr>
        <w:t>4.2 Обоснование выбора приоритетного сценария развития теплоснабжения поселения, городского округа, города федерального значения</w:t>
      </w:r>
      <w:bookmarkEnd w:id="112"/>
      <w:bookmarkEnd w:id="113"/>
    </w:p>
    <w:p w:rsidR="00264618" w:rsidRPr="004C3787" w:rsidRDefault="00264618" w:rsidP="00264618">
      <w:pPr>
        <w:ind w:left="142" w:firstLine="567"/>
        <w:jc w:val="both"/>
        <w:rPr>
          <w:sz w:val="24"/>
          <w:szCs w:val="24"/>
          <w:lang w:eastAsia="en-US"/>
        </w:rPr>
      </w:pPr>
      <w:r w:rsidRPr="004C378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114" w:name="_Toc422303814"/>
      <w:bookmarkStart w:id="115" w:name="_Toc521662911"/>
      <w:r w:rsidRPr="004C3787">
        <w:rPr>
          <w:b/>
          <w:bCs/>
          <w:caps/>
          <w:sz w:val="24"/>
          <w:szCs w:val="28"/>
          <w:lang w:eastAsia="en-US"/>
        </w:rPr>
        <w:t>РАЗДЕЛ 5. ПРЕДЛОЖЕНИЯ ПО СТРОИТЕЛЬСТВУ, РЕКОНСТРУКЦИИ И ТЕХНИЧЕСКОМУ ПЕРЕВООРУЖЕНИЮ ИСТОЧНИКОВ ТЕПЛОВОЙ ЭНЕРГИИ.</w:t>
      </w:r>
      <w:bookmarkEnd w:id="114"/>
      <w:bookmarkEnd w:id="115"/>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16" w:name="_Toc422303815"/>
      <w:bookmarkStart w:id="117" w:name="_Toc521662912"/>
      <w:r w:rsidRPr="004C3787">
        <w:rPr>
          <w:b/>
          <w:bCs/>
          <w:sz w:val="24"/>
          <w:szCs w:val="26"/>
          <w:lang w:eastAsia="en-U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16"/>
      <w:bookmarkEnd w:id="117"/>
    </w:p>
    <w:p w:rsidR="00264618" w:rsidRPr="004C3787" w:rsidRDefault="00264618" w:rsidP="00264618">
      <w:pPr>
        <w:suppressAutoHyphens/>
        <w:ind w:left="142" w:firstLine="567"/>
        <w:jc w:val="both"/>
        <w:rPr>
          <w:sz w:val="24"/>
          <w:szCs w:val="24"/>
          <w:lang w:eastAsia="ar-SA"/>
        </w:rPr>
      </w:pPr>
      <w:r w:rsidRPr="004C3787">
        <w:rPr>
          <w:sz w:val="24"/>
          <w:szCs w:val="24"/>
          <w:lang w:eastAsia="ar-SA"/>
        </w:rPr>
        <w:t>Существующих и планируемых к подключению на период до 2039 г. тепловых нагрузок системы теплоснабжения п. Зимстан, для которых отсутствует возможность передачи тепловой энергии от существующих источников, не имеется.</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имеющейся котельной.</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18" w:name="_Toc422303816"/>
      <w:bookmarkStart w:id="119" w:name="_Toc521662913"/>
      <w:r w:rsidRPr="004C3787">
        <w:rPr>
          <w:b/>
          <w:bCs/>
          <w:sz w:val="24"/>
          <w:szCs w:val="26"/>
          <w:lang w:eastAsia="en-U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8"/>
      <w:bookmarkEnd w:id="119"/>
    </w:p>
    <w:p w:rsidR="00264618" w:rsidRPr="004C3787" w:rsidRDefault="00264618" w:rsidP="00264618">
      <w:pPr>
        <w:suppressAutoHyphens/>
        <w:ind w:left="142" w:firstLine="567"/>
        <w:jc w:val="both"/>
        <w:rPr>
          <w:sz w:val="24"/>
          <w:szCs w:val="24"/>
          <w:lang w:eastAsia="ar-SA"/>
        </w:rPr>
      </w:pPr>
      <w:r w:rsidRPr="004C3787">
        <w:rPr>
          <w:sz w:val="24"/>
          <w:szCs w:val="24"/>
          <w:lang w:eastAsia="ar-SA"/>
        </w:rPr>
        <w:t>Для обеспечения перспективной тепловой нагрузки нет необходимости в реконструкции котельной. На котельной имеется достаточный резерв располагаемой мощности.</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20" w:name="_Toc422303817"/>
      <w:bookmarkStart w:id="121" w:name="_Toc521662914"/>
      <w:r w:rsidRPr="004C3787">
        <w:rPr>
          <w:b/>
          <w:bCs/>
          <w:sz w:val="24"/>
          <w:szCs w:val="26"/>
          <w:lang w:eastAsia="en-US"/>
        </w:rPr>
        <w:lastRenderedPageBreak/>
        <w:t xml:space="preserve">5.3 Предложения по техническому перевооружению источников тепловой энергии с целью </w:t>
      </w:r>
      <w:proofErr w:type="gramStart"/>
      <w:r w:rsidRPr="004C3787">
        <w:rPr>
          <w:b/>
          <w:bCs/>
          <w:sz w:val="24"/>
          <w:szCs w:val="26"/>
          <w:lang w:eastAsia="en-US"/>
        </w:rPr>
        <w:t>повышения эффективности работы систем теплоснабжения</w:t>
      </w:r>
      <w:proofErr w:type="gramEnd"/>
      <w:r w:rsidRPr="004C3787">
        <w:rPr>
          <w:b/>
          <w:bCs/>
          <w:sz w:val="24"/>
          <w:szCs w:val="26"/>
          <w:lang w:eastAsia="en-US"/>
        </w:rPr>
        <w:t>.</w:t>
      </w:r>
      <w:bookmarkEnd w:id="120"/>
      <w:bookmarkEnd w:id="121"/>
    </w:p>
    <w:p w:rsidR="00264618" w:rsidRPr="004C3787" w:rsidRDefault="00264618" w:rsidP="00264618">
      <w:pPr>
        <w:ind w:left="142" w:firstLine="709"/>
        <w:rPr>
          <w:sz w:val="24"/>
          <w:szCs w:val="24"/>
        </w:rPr>
      </w:pPr>
      <w:r w:rsidRPr="004C3787">
        <w:rPr>
          <w:sz w:val="24"/>
          <w:szCs w:val="24"/>
        </w:rPr>
        <w:t>Основной целью разработки схем теплоснабжения является повышение энергетической эффективности системы теплоснабжения, что в конечном виде приводит к эффективному использованию ресурсов теплоисточников, сокращению потерь тепла и, следовательно, к сокращению платежей конечных потребителей тепловой энергии.</w:t>
      </w:r>
    </w:p>
    <w:p w:rsidR="00264618" w:rsidRPr="004C3787" w:rsidRDefault="00264618" w:rsidP="00264618">
      <w:pPr>
        <w:ind w:left="142" w:firstLine="709"/>
        <w:rPr>
          <w:sz w:val="24"/>
          <w:szCs w:val="24"/>
        </w:rPr>
      </w:pPr>
      <w:r w:rsidRPr="004C3787">
        <w:rPr>
          <w:sz w:val="24"/>
          <w:szCs w:val="24"/>
        </w:rPr>
        <w:t xml:space="preserve">Основными направлениями развития систем теплоснабжения Сельского поселения </w:t>
      </w:r>
      <w:r>
        <w:rPr>
          <w:sz w:val="24"/>
          <w:szCs w:val="24"/>
        </w:rPr>
        <w:t>«</w:t>
      </w:r>
      <w:r w:rsidRPr="004C3787">
        <w:rPr>
          <w:sz w:val="24"/>
          <w:szCs w:val="24"/>
        </w:rPr>
        <w:t>Зимстан</w:t>
      </w:r>
      <w:r>
        <w:rPr>
          <w:sz w:val="24"/>
          <w:szCs w:val="24"/>
        </w:rPr>
        <w:t>»</w:t>
      </w:r>
      <w:r w:rsidRPr="004C3787">
        <w:rPr>
          <w:sz w:val="24"/>
          <w:szCs w:val="24"/>
        </w:rPr>
        <w:t xml:space="preserve"> являются:</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Проведение осмотров, текущих и плановых ремонтов котельного оборудования;</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rPr>
          <w:sz w:val="24"/>
          <w:szCs w:val="24"/>
        </w:rPr>
      </w:pPr>
      <w:r w:rsidRPr="004C3787">
        <w:rPr>
          <w:sz w:val="24"/>
          <w:szCs w:val="24"/>
        </w:rPr>
        <w:t xml:space="preserve">Содержание в чистоте наружных и внутренних поверхностей нагрева </w:t>
      </w:r>
      <w:proofErr w:type="spellStart"/>
      <w:r w:rsidRPr="004C3787">
        <w:rPr>
          <w:sz w:val="24"/>
          <w:szCs w:val="24"/>
        </w:rPr>
        <w:t>котлоагрегатов</w:t>
      </w:r>
      <w:proofErr w:type="spellEnd"/>
      <w:r w:rsidRPr="004C3787">
        <w:rPr>
          <w:sz w:val="24"/>
          <w:szCs w:val="24"/>
        </w:rPr>
        <w:t>;</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jc w:val="both"/>
        <w:rPr>
          <w:sz w:val="24"/>
          <w:szCs w:val="24"/>
        </w:rPr>
      </w:pPr>
      <w:r w:rsidRPr="004C3787">
        <w:rPr>
          <w:sz w:val="24"/>
          <w:szCs w:val="24"/>
        </w:rPr>
        <w:t xml:space="preserve">Устранение присосов воздуха в газоходах и обмуровках через трещины и </w:t>
      </w:r>
      <w:proofErr w:type="spellStart"/>
      <w:r w:rsidRPr="004C3787">
        <w:rPr>
          <w:sz w:val="24"/>
          <w:szCs w:val="24"/>
        </w:rPr>
        <w:t>неплотности</w:t>
      </w:r>
      <w:proofErr w:type="spellEnd"/>
      <w:r w:rsidRPr="004C3787">
        <w:rPr>
          <w:sz w:val="24"/>
          <w:szCs w:val="24"/>
        </w:rPr>
        <w:t>;</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jc w:val="both"/>
        <w:rPr>
          <w:sz w:val="24"/>
          <w:szCs w:val="24"/>
        </w:rPr>
      </w:pPr>
      <w:r w:rsidRPr="004C3787">
        <w:rPr>
          <w:sz w:val="24"/>
          <w:szCs w:val="24"/>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Установка систем учета тепла у потребителей;</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2"/>
          <w:lang w:eastAsia="en-US"/>
        </w:rPr>
      </w:pPr>
      <w:r w:rsidRPr="004C3787">
        <w:rPr>
          <w:sz w:val="24"/>
          <w:szCs w:val="24"/>
        </w:rPr>
        <w:t xml:space="preserve">Поддержание оптимального водно-химического режима источников теплоснабжения. </w:t>
      </w:r>
      <w:proofErr w:type="gramStart"/>
      <w:r w:rsidRPr="004C3787">
        <w:rPr>
          <w:sz w:val="24"/>
          <w:szCs w:val="24"/>
        </w:rPr>
        <w:t>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roofErr w:type="gramEnd"/>
    </w:p>
    <w:p w:rsidR="00264618" w:rsidRPr="004C3787" w:rsidRDefault="00264618" w:rsidP="00264618">
      <w:pPr>
        <w:keepNext/>
        <w:keepLines/>
        <w:spacing w:before="200"/>
        <w:ind w:left="142" w:firstLine="709"/>
        <w:jc w:val="both"/>
        <w:outlineLvl w:val="1"/>
        <w:rPr>
          <w:b/>
          <w:bCs/>
          <w:sz w:val="24"/>
          <w:szCs w:val="26"/>
          <w:lang w:eastAsia="ar-SA"/>
        </w:rPr>
      </w:pPr>
      <w:bookmarkStart w:id="122" w:name="_Toc521421710"/>
      <w:bookmarkStart w:id="123" w:name="_Toc521662915"/>
      <w:bookmarkStart w:id="124" w:name="_Toc422303818"/>
      <w:r w:rsidRPr="004C3787">
        <w:rPr>
          <w:b/>
          <w:bCs/>
          <w:sz w:val="24"/>
          <w:szCs w:val="26"/>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22"/>
      <w:bookmarkEnd w:id="123"/>
    </w:p>
    <w:p w:rsidR="00264618" w:rsidRPr="004C3787" w:rsidRDefault="00264618" w:rsidP="00264618">
      <w:pPr>
        <w:tabs>
          <w:tab w:val="left" w:pos="0"/>
        </w:tabs>
        <w:ind w:left="142" w:firstLine="709"/>
        <w:jc w:val="both"/>
        <w:rPr>
          <w:sz w:val="24"/>
          <w:szCs w:val="24"/>
        </w:rPr>
      </w:pPr>
      <w:r w:rsidRPr="004C3787">
        <w:rPr>
          <w:sz w:val="24"/>
          <w:szCs w:val="24"/>
        </w:rPr>
        <w:t>В  настоящее  время  на территории поселения источники  тепловой  энергии  с комбинированным производством тепловой и электрической энергии отсутствуют.</w:t>
      </w:r>
    </w:p>
    <w:p w:rsidR="00264618" w:rsidRPr="004C3787" w:rsidRDefault="00264618" w:rsidP="00264618">
      <w:pPr>
        <w:keepNext/>
        <w:keepLines/>
        <w:spacing w:before="200"/>
        <w:ind w:left="142" w:firstLine="709"/>
        <w:jc w:val="both"/>
        <w:outlineLvl w:val="1"/>
        <w:rPr>
          <w:b/>
          <w:bCs/>
          <w:sz w:val="24"/>
          <w:szCs w:val="26"/>
          <w:lang w:eastAsia="en-US"/>
        </w:rPr>
      </w:pPr>
      <w:bookmarkStart w:id="125" w:name="_Toc521421711"/>
      <w:bookmarkStart w:id="126" w:name="_Toc521662916"/>
      <w:r w:rsidRPr="004C3787">
        <w:rPr>
          <w:b/>
          <w:bCs/>
          <w:sz w:val="24"/>
          <w:szCs w:val="26"/>
          <w:lang w:eastAsia="en-US"/>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5"/>
      <w:bookmarkEnd w:id="126"/>
    </w:p>
    <w:p w:rsidR="00264618" w:rsidRPr="004C3787" w:rsidRDefault="00264618" w:rsidP="00264618">
      <w:pPr>
        <w:suppressAutoHyphens/>
        <w:ind w:left="142" w:firstLine="567"/>
        <w:jc w:val="both"/>
        <w:rPr>
          <w:sz w:val="24"/>
          <w:szCs w:val="22"/>
          <w:lang w:eastAsia="en-US"/>
        </w:rPr>
      </w:pPr>
      <w:r w:rsidRPr="004C3787">
        <w:rPr>
          <w:sz w:val="24"/>
          <w:szCs w:val="24"/>
          <w:lang w:eastAsia="ar-SA"/>
        </w:rPr>
        <w:t>Рекомендации отсутствуют.</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27" w:name="_Toc422303820"/>
      <w:bookmarkStart w:id="128" w:name="_Toc521662917"/>
      <w:bookmarkStart w:id="129" w:name="_Toc422303821"/>
      <w:r w:rsidRPr="004C3787">
        <w:rPr>
          <w:b/>
          <w:bCs/>
          <w:sz w:val="24"/>
          <w:szCs w:val="26"/>
          <w:lang w:eastAsia="en-US"/>
        </w:rPr>
        <w:t>5.6 Меры по переоборудованию котельных в источники комбинированной выработки электрической и тепловой энергии.</w:t>
      </w:r>
      <w:bookmarkEnd w:id="127"/>
      <w:bookmarkEnd w:id="128"/>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Согласно  Генеральному плану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xml:space="preserve"> переоборудование котельных в источники комбинированной выработки электрической и тепловой энергии не предусмотрено.</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30" w:name="_Toc521662918"/>
      <w:bookmarkStart w:id="131" w:name="_Toc422303822"/>
      <w:r w:rsidRPr="004C3787">
        <w:rPr>
          <w:b/>
          <w:bCs/>
          <w:sz w:val="24"/>
          <w:szCs w:val="26"/>
          <w:lang w:eastAsia="en-US"/>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из эксплуатации</w:t>
      </w:r>
      <w:bookmarkEnd w:id="130"/>
    </w:p>
    <w:p w:rsidR="00264618" w:rsidRPr="004C3787" w:rsidRDefault="00264618" w:rsidP="00264618">
      <w:pPr>
        <w:suppressAutoHyphens/>
        <w:ind w:left="142" w:firstLine="567"/>
        <w:jc w:val="both"/>
        <w:rPr>
          <w:b/>
          <w:sz w:val="24"/>
          <w:szCs w:val="24"/>
          <w:lang w:eastAsia="en-US"/>
        </w:rPr>
      </w:pPr>
      <w:r w:rsidRPr="004C3787">
        <w:rPr>
          <w:sz w:val="24"/>
          <w:szCs w:val="24"/>
          <w:lang w:eastAsia="ar-SA"/>
        </w:rPr>
        <w:t xml:space="preserve">В соответствии с Генеральным планом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32" w:name="_Toc521662919"/>
      <w:r w:rsidRPr="004C3787">
        <w:rPr>
          <w:b/>
          <w:bCs/>
          <w:sz w:val="24"/>
          <w:szCs w:val="26"/>
          <w:lang w:eastAsia="en-US"/>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31"/>
      <w:bookmarkEnd w:id="132"/>
    </w:p>
    <w:p w:rsidR="00264618" w:rsidRPr="004C3787" w:rsidRDefault="00264618" w:rsidP="00264618">
      <w:pPr>
        <w:ind w:left="142" w:firstLine="708"/>
        <w:rPr>
          <w:sz w:val="24"/>
          <w:szCs w:val="24"/>
          <w:lang w:eastAsia="en-US"/>
        </w:rPr>
      </w:pPr>
      <w:r w:rsidRPr="004C3787">
        <w:rPr>
          <w:sz w:val="24"/>
          <w:szCs w:val="24"/>
          <w:lang w:eastAsia="en-US"/>
        </w:rPr>
        <w:t>Температурный график работы тепловой сети 95/70°С. Изменение температурного графика не требуется.</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33" w:name="_Toc422303823"/>
      <w:bookmarkStart w:id="134" w:name="_Toc521662920"/>
      <w:bookmarkEnd w:id="129"/>
      <w:r w:rsidRPr="004C3787">
        <w:rPr>
          <w:b/>
          <w:bCs/>
          <w:sz w:val="24"/>
          <w:szCs w:val="26"/>
          <w:lang w:eastAsia="en-US"/>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33"/>
      <w:bookmarkEnd w:id="134"/>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Нет необходимости в изменении установленной тепловой мощности источника теплоснабжения в связи с увеличением перспективного спроса на тепловую энергию. </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35" w:name="_Toc521662921"/>
      <w:r w:rsidRPr="004C3787">
        <w:rPr>
          <w:b/>
          <w:bCs/>
          <w:sz w:val="24"/>
          <w:szCs w:val="26"/>
          <w:lang w:eastAsia="en-US"/>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4"/>
      <w:bookmarkEnd w:id="135"/>
    </w:p>
    <w:p w:rsidR="00264618" w:rsidRPr="004C3787" w:rsidRDefault="00264618" w:rsidP="00264618">
      <w:pPr>
        <w:spacing w:line="276" w:lineRule="auto"/>
        <w:ind w:left="142" w:firstLine="709"/>
        <w:rPr>
          <w:sz w:val="24"/>
          <w:szCs w:val="22"/>
          <w:lang w:eastAsia="en-US"/>
        </w:rPr>
      </w:pPr>
      <w:bookmarkStart w:id="136" w:name="_Toc391983087"/>
      <w:bookmarkStart w:id="137" w:name="_Toc391993928"/>
      <w:bookmarkStart w:id="138" w:name="_Toc393288505"/>
      <w:r w:rsidRPr="004C3787">
        <w:rPr>
          <w:sz w:val="24"/>
          <w:szCs w:val="22"/>
          <w:lang w:eastAsia="en-US"/>
        </w:rPr>
        <w:t>Рекомендации отсутствуют.</w:t>
      </w:r>
    </w:p>
    <w:bookmarkEnd w:id="136"/>
    <w:bookmarkEnd w:id="137"/>
    <w:bookmarkEnd w:id="138"/>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139" w:name="_Toc422303824"/>
      <w:bookmarkStart w:id="140" w:name="_Toc521662922"/>
      <w:r w:rsidRPr="004C3787">
        <w:rPr>
          <w:b/>
          <w:bCs/>
          <w:caps/>
          <w:sz w:val="24"/>
          <w:szCs w:val="28"/>
          <w:lang w:eastAsia="en-US"/>
        </w:rPr>
        <w:t>РАЗДЕЛ 6. ПРЕДЛОЖЕНИЯ ПО СТРОИТЕЛЬСТВУ И РЕКОНСТРУКЦИИ ТЕПЛОВЫХ СЕТЕЙ.</w:t>
      </w:r>
      <w:bookmarkEnd w:id="139"/>
      <w:bookmarkEnd w:id="140"/>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41" w:name="_Toc422303825"/>
      <w:bookmarkStart w:id="142" w:name="_Toc521662923"/>
      <w:r w:rsidRPr="004C3787">
        <w:rPr>
          <w:b/>
          <w:bCs/>
          <w:sz w:val="24"/>
          <w:szCs w:val="26"/>
          <w:lang w:eastAsia="en-US"/>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1"/>
      <w:bookmarkEnd w:id="142"/>
    </w:p>
    <w:p w:rsidR="00264618" w:rsidRPr="004C3787" w:rsidRDefault="00264618" w:rsidP="00264618">
      <w:pPr>
        <w:suppressAutoHyphens/>
        <w:ind w:left="142" w:firstLine="567"/>
        <w:jc w:val="both"/>
        <w:rPr>
          <w:b/>
          <w:sz w:val="24"/>
          <w:szCs w:val="24"/>
          <w:lang w:eastAsia="en-US"/>
        </w:rPr>
      </w:pPr>
      <w:r w:rsidRPr="004C3787">
        <w:rPr>
          <w:sz w:val="24"/>
          <w:szCs w:val="24"/>
          <w:lang w:eastAsia="ar-SA"/>
        </w:rPr>
        <w:t xml:space="preserve">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отсутствует.</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43" w:name="_Toc422303826"/>
      <w:bookmarkStart w:id="144" w:name="_Toc521662924"/>
      <w:r w:rsidRPr="004C3787">
        <w:rPr>
          <w:b/>
          <w:bCs/>
          <w:sz w:val="24"/>
          <w:szCs w:val="26"/>
          <w:lang w:eastAsia="en-US"/>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43"/>
      <w:bookmarkEnd w:id="144"/>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Для обеспечения перспективных приростов тепловой нагрузки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xml:space="preserve"> рекомендуется выполнить прокладку новых тепловых сетей от существующих магистральных трубопроводов.</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При новом строительстве теплопроводов рекомендуется применять </w:t>
      </w:r>
      <w:proofErr w:type="spellStart"/>
      <w:r w:rsidRPr="004C3787">
        <w:rPr>
          <w:sz w:val="24"/>
          <w:szCs w:val="24"/>
          <w:lang w:eastAsia="ar-SA"/>
        </w:rPr>
        <w:t>предизолированные</w:t>
      </w:r>
      <w:proofErr w:type="spellEnd"/>
      <w:r w:rsidRPr="004C3787">
        <w:rPr>
          <w:sz w:val="24"/>
          <w:szCs w:val="24"/>
          <w:lang w:eastAsia="ar-SA"/>
        </w:rPr>
        <w:t xml:space="preserve"> трубопроводы в пенополиуретановой (ППУ) изоляции. </w:t>
      </w:r>
    </w:p>
    <w:p w:rsidR="00841850" w:rsidRDefault="00264618" w:rsidP="00841850">
      <w:pPr>
        <w:suppressAutoHyphens/>
        <w:ind w:left="142" w:firstLine="567"/>
        <w:jc w:val="both"/>
        <w:rPr>
          <w:b/>
          <w:sz w:val="24"/>
          <w:szCs w:val="24"/>
          <w:lang w:eastAsia="en-US"/>
        </w:rPr>
      </w:pPr>
      <w:r w:rsidRPr="004C3787">
        <w:rPr>
          <w:sz w:val="24"/>
          <w:szCs w:val="24"/>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bookmarkStart w:id="145" w:name="_Toc422303827"/>
      <w:bookmarkStart w:id="146" w:name="_Toc521662925"/>
    </w:p>
    <w:p w:rsidR="00264618" w:rsidRPr="00841850" w:rsidRDefault="00264618" w:rsidP="00841850">
      <w:pPr>
        <w:suppressAutoHyphens/>
        <w:ind w:left="142" w:firstLine="567"/>
        <w:jc w:val="both"/>
        <w:rPr>
          <w:b/>
          <w:sz w:val="24"/>
          <w:szCs w:val="24"/>
          <w:lang w:eastAsia="en-US"/>
        </w:rPr>
      </w:pPr>
      <w:r w:rsidRPr="004C3787">
        <w:rPr>
          <w:b/>
          <w:bCs/>
          <w:sz w:val="24"/>
          <w:szCs w:val="26"/>
          <w:lang w:eastAsia="en-US"/>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5"/>
      <w:bookmarkEnd w:id="146"/>
    </w:p>
    <w:p w:rsidR="00264618" w:rsidRPr="004C3787" w:rsidRDefault="00264618" w:rsidP="00264618">
      <w:pPr>
        <w:suppressAutoHyphens/>
        <w:ind w:left="142" w:firstLine="567"/>
        <w:jc w:val="both"/>
        <w:rPr>
          <w:b/>
          <w:sz w:val="24"/>
          <w:szCs w:val="24"/>
          <w:lang w:eastAsia="en-US"/>
        </w:rPr>
      </w:pPr>
      <w:r w:rsidRPr="004C3787">
        <w:rPr>
          <w:sz w:val="24"/>
          <w:szCs w:val="24"/>
          <w:lang w:eastAsia="ar-SA"/>
        </w:rPr>
        <w:t xml:space="preserve">На территории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47" w:name="_Toc422303828"/>
      <w:bookmarkStart w:id="148" w:name="_Toc521662926"/>
      <w:r w:rsidRPr="004C3787">
        <w:rPr>
          <w:b/>
          <w:bCs/>
          <w:sz w:val="24"/>
          <w:szCs w:val="26"/>
          <w:lang w:eastAsia="en-US"/>
        </w:rPr>
        <w:lastRenderedPageBreak/>
        <w:t>6.4. Предложения по строительству и реконструкции тепловых сетей для обеспечения нормативной надежности и безопасности теплоснабжения.</w:t>
      </w:r>
      <w:bookmarkEnd w:id="147"/>
      <w:bookmarkEnd w:id="148"/>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862"/>
        <w:contextualSpacing/>
        <w:jc w:val="both"/>
        <w:rPr>
          <w:sz w:val="24"/>
          <w:szCs w:val="24"/>
        </w:rPr>
      </w:pPr>
      <w:r w:rsidRPr="004C3787">
        <w:rPr>
          <w:sz w:val="24"/>
          <w:szCs w:val="24"/>
        </w:rPr>
        <w:t>Использование современных типов теплоизоляции трубопроводов;</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862"/>
        <w:contextualSpacing/>
        <w:jc w:val="both"/>
        <w:rPr>
          <w:sz w:val="24"/>
          <w:szCs w:val="24"/>
        </w:rPr>
      </w:pPr>
      <w:r w:rsidRPr="004C3787">
        <w:rPr>
          <w:sz w:val="24"/>
          <w:szCs w:val="24"/>
        </w:rPr>
        <w:t>Диагностики состояния трубопроводов, составление ремонтных планов с учетом остаточного ресурса участков трубопроводов;</w:t>
      </w:r>
    </w:p>
    <w:p w:rsidR="00264618" w:rsidRPr="004C3787" w:rsidRDefault="00264618" w:rsidP="00252FBE">
      <w:pPr>
        <w:numPr>
          <w:ilvl w:val="0"/>
          <w:numId w:val="36"/>
        </w:numPr>
        <w:tabs>
          <w:tab w:val="left" w:pos="1134"/>
        </w:tabs>
        <w:autoSpaceDE w:val="0"/>
        <w:autoSpaceDN w:val="0"/>
        <w:adjustRightInd w:val="0"/>
        <w:spacing w:line="276" w:lineRule="auto"/>
        <w:ind w:left="142" w:firstLine="862"/>
        <w:contextualSpacing/>
        <w:rPr>
          <w:sz w:val="24"/>
          <w:szCs w:val="24"/>
        </w:rPr>
      </w:pPr>
      <w:r w:rsidRPr="004C3787">
        <w:rPr>
          <w:sz w:val="24"/>
          <w:szCs w:val="24"/>
        </w:rPr>
        <w:t>Внедрение современной запорно-регулирующей и предохранительной арматуры;</w:t>
      </w:r>
    </w:p>
    <w:p w:rsidR="00264618" w:rsidRPr="004C3787" w:rsidRDefault="00264618" w:rsidP="00252FBE">
      <w:pPr>
        <w:numPr>
          <w:ilvl w:val="0"/>
          <w:numId w:val="36"/>
        </w:numPr>
        <w:tabs>
          <w:tab w:val="left" w:pos="1134"/>
        </w:tabs>
        <w:autoSpaceDE w:val="0"/>
        <w:autoSpaceDN w:val="0"/>
        <w:adjustRightInd w:val="0"/>
        <w:spacing w:line="276" w:lineRule="auto"/>
        <w:ind w:left="142" w:firstLine="862"/>
        <w:contextualSpacing/>
        <w:jc w:val="both"/>
        <w:rPr>
          <w:sz w:val="24"/>
          <w:szCs w:val="24"/>
        </w:rPr>
      </w:pPr>
      <w:r w:rsidRPr="004C3787">
        <w:rPr>
          <w:sz w:val="24"/>
          <w:szCs w:val="24"/>
        </w:rPr>
        <w:t xml:space="preserve">Применение </w:t>
      </w:r>
      <w:proofErr w:type="spellStart"/>
      <w:r w:rsidRPr="004C3787">
        <w:rPr>
          <w:sz w:val="24"/>
          <w:szCs w:val="24"/>
        </w:rPr>
        <w:t>сильфонных</w:t>
      </w:r>
      <w:proofErr w:type="spellEnd"/>
      <w:r w:rsidRPr="004C3787">
        <w:rPr>
          <w:sz w:val="24"/>
          <w:szCs w:val="24"/>
        </w:rPr>
        <w:t xml:space="preserve"> компенсаторов для компенсации температурных деформаций, снятия вибрационных нагрузок, герметизации трубопроводов,  предотвращения разрушения и деформации трубопроводов теплопроводов позволяет снизить потери тепловой энергии, затраты при строительстве и эксплуатации тепловых сетей и повысить их надежность.</w:t>
      </w:r>
    </w:p>
    <w:p w:rsidR="00264618" w:rsidRPr="004C3787" w:rsidRDefault="00264618" w:rsidP="00264618">
      <w:pPr>
        <w:ind w:left="142"/>
        <w:jc w:val="center"/>
        <w:rPr>
          <w:b/>
          <w:sz w:val="24"/>
          <w:szCs w:val="24"/>
          <w:lang w:eastAsia="en-US"/>
        </w:rPr>
      </w:pPr>
    </w:p>
    <w:p w:rsidR="00264618" w:rsidRPr="004C3787" w:rsidRDefault="00264618" w:rsidP="00264618">
      <w:pPr>
        <w:keepNext/>
        <w:keepLines/>
        <w:spacing w:before="200"/>
        <w:ind w:left="142" w:firstLine="709"/>
        <w:jc w:val="both"/>
        <w:outlineLvl w:val="1"/>
        <w:rPr>
          <w:b/>
          <w:bCs/>
          <w:sz w:val="24"/>
          <w:szCs w:val="26"/>
          <w:lang w:eastAsia="en-US"/>
        </w:rPr>
      </w:pPr>
      <w:bookmarkStart w:id="149" w:name="_Toc521421724"/>
      <w:bookmarkStart w:id="150" w:name="_Toc521662927"/>
      <w:r w:rsidRPr="004C3787">
        <w:rPr>
          <w:b/>
          <w:bCs/>
          <w:sz w:val="24"/>
          <w:szCs w:val="26"/>
          <w:lang w:eastAsia="en-US"/>
        </w:rPr>
        <w:t>6.5. Предложения по строительству и реконструкции тепловых сетей для обеспечения нормативной надежности и безопасности теплоснабжения.</w:t>
      </w:r>
      <w:bookmarkEnd w:id="149"/>
      <w:bookmarkEnd w:id="150"/>
    </w:p>
    <w:p w:rsidR="00264618" w:rsidRPr="004C3787" w:rsidRDefault="00264618" w:rsidP="00264618">
      <w:pPr>
        <w:spacing w:line="276" w:lineRule="auto"/>
        <w:ind w:left="142" w:firstLine="567"/>
        <w:jc w:val="both"/>
        <w:rPr>
          <w:sz w:val="24"/>
          <w:szCs w:val="22"/>
          <w:lang w:eastAsia="en-US"/>
        </w:rPr>
      </w:pPr>
      <w:r w:rsidRPr="004C3787">
        <w:rPr>
          <w:sz w:val="24"/>
          <w:szCs w:val="24"/>
          <w:lang w:eastAsia="ar-SA"/>
        </w:rPr>
        <w:t xml:space="preserve">На территории поселения есть необходимость  в реконструкции существующих тепловых сетей. В настоящее время работоспособность тепловой сети обеспечивается проведением текущих ремонтов, частичной заменой ветхих тепловых сетей. </w:t>
      </w:r>
    </w:p>
    <w:p w:rsidR="00264618" w:rsidRPr="004C3787" w:rsidRDefault="00264618" w:rsidP="00264618">
      <w:pPr>
        <w:suppressAutoHyphens/>
        <w:ind w:left="142" w:firstLine="720"/>
        <w:jc w:val="both"/>
        <w:rPr>
          <w:sz w:val="24"/>
          <w:szCs w:val="24"/>
          <w:lang w:eastAsia="ar-SA"/>
        </w:rPr>
      </w:pPr>
      <w:r w:rsidRPr="004C3787">
        <w:rPr>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4C3787">
        <w:rPr>
          <w:sz w:val="24"/>
          <w:szCs w:val="24"/>
          <w:lang w:eastAsia="ar-SA"/>
        </w:rPr>
        <w:t>предизолированные</w:t>
      </w:r>
      <w:proofErr w:type="spellEnd"/>
      <w:r w:rsidRPr="004C3787">
        <w:rPr>
          <w:sz w:val="24"/>
          <w:szCs w:val="24"/>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Характеристика рекомендуемого мероприятия приведена в таблице 5.</w:t>
      </w:r>
    </w:p>
    <w:p w:rsidR="00264618" w:rsidRPr="004C3787" w:rsidRDefault="00264618" w:rsidP="00264618">
      <w:pPr>
        <w:suppressAutoHyphens/>
        <w:ind w:left="142" w:firstLine="720"/>
        <w:rPr>
          <w:sz w:val="24"/>
          <w:szCs w:val="24"/>
          <w:lang w:eastAsia="ar-SA"/>
        </w:rPr>
      </w:pPr>
    </w:p>
    <w:p w:rsidR="00264618" w:rsidRPr="004C3787" w:rsidRDefault="00264618" w:rsidP="00264618">
      <w:pPr>
        <w:widowControl w:val="0"/>
        <w:adjustRightInd w:val="0"/>
        <w:ind w:left="142"/>
        <w:jc w:val="both"/>
        <w:textAlignment w:val="baseline"/>
        <w:rPr>
          <w:rFonts w:eastAsia="Microsoft YaHei"/>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5</w:t>
      </w:r>
      <w:r w:rsidRPr="004C3787">
        <w:rPr>
          <w:rFonts w:eastAsia="Microsoft YaHei"/>
          <w:bCs/>
          <w:spacing w:val="-5"/>
          <w:sz w:val="24"/>
          <w:szCs w:val="18"/>
          <w:lang w:eastAsia="en-US"/>
        </w:rPr>
        <w:fldChar w:fldCharType="end"/>
      </w:r>
      <w:r w:rsidRPr="004C3787">
        <w:rPr>
          <w:rFonts w:eastAsia="Microsoft YaHei"/>
          <w:spacing w:val="-5"/>
          <w:sz w:val="24"/>
          <w:szCs w:val="18"/>
          <w:lang w:eastAsia="en-US"/>
        </w:rPr>
        <w:t>– Мероприятия по развитию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411"/>
        <w:gridCol w:w="3316"/>
      </w:tblGrid>
      <w:tr w:rsidR="00264618" w:rsidRPr="004C3787" w:rsidTr="0088679A">
        <w:tc>
          <w:tcPr>
            <w:tcW w:w="1682"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Наименования мероприятия</w:t>
            </w:r>
          </w:p>
        </w:tc>
        <w:tc>
          <w:tcPr>
            <w:tcW w:w="1682"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Цели реализации</w:t>
            </w:r>
          </w:p>
          <w:p w:rsidR="00264618" w:rsidRPr="004C3787" w:rsidRDefault="00264618" w:rsidP="0088679A">
            <w:pPr>
              <w:ind w:left="142"/>
              <w:jc w:val="center"/>
              <w:rPr>
                <w:sz w:val="24"/>
                <w:szCs w:val="22"/>
                <w:lang w:eastAsia="en-US"/>
              </w:rPr>
            </w:pPr>
            <w:r w:rsidRPr="004C3787">
              <w:rPr>
                <w:sz w:val="24"/>
                <w:szCs w:val="22"/>
                <w:lang w:eastAsia="en-US"/>
              </w:rPr>
              <w:t>мероприятия</w:t>
            </w:r>
          </w:p>
        </w:tc>
        <w:tc>
          <w:tcPr>
            <w:tcW w:w="1635"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Срок реализации</w:t>
            </w:r>
          </w:p>
        </w:tc>
      </w:tr>
      <w:tr w:rsidR="00264618" w:rsidRPr="004C3787" w:rsidTr="0088679A">
        <w:tc>
          <w:tcPr>
            <w:tcW w:w="1682" w:type="pct"/>
            <w:shd w:val="clear" w:color="auto" w:fill="auto"/>
            <w:vAlign w:val="center"/>
          </w:tcPr>
          <w:p w:rsidR="00264618" w:rsidRPr="004C3787" w:rsidRDefault="00264618" w:rsidP="0088679A">
            <w:pPr>
              <w:ind w:left="142"/>
              <w:rPr>
                <w:sz w:val="24"/>
                <w:szCs w:val="22"/>
                <w:lang w:eastAsia="en-US"/>
              </w:rPr>
            </w:pPr>
            <w:r w:rsidRPr="004C3787">
              <w:rPr>
                <w:sz w:val="24"/>
                <w:szCs w:val="22"/>
                <w:lang w:eastAsia="en-US"/>
              </w:rPr>
              <w:t>Реконструкция существующих сетей теплоснабжения</w:t>
            </w:r>
          </w:p>
        </w:tc>
        <w:tc>
          <w:tcPr>
            <w:tcW w:w="1682" w:type="pct"/>
            <w:shd w:val="clear" w:color="auto" w:fill="auto"/>
            <w:vAlign w:val="center"/>
          </w:tcPr>
          <w:p w:rsidR="00264618" w:rsidRPr="004C3787" w:rsidRDefault="00264618" w:rsidP="0088679A">
            <w:pPr>
              <w:ind w:left="142"/>
              <w:rPr>
                <w:sz w:val="24"/>
                <w:szCs w:val="22"/>
                <w:lang w:eastAsia="en-US"/>
              </w:rPr>
            </w:pPr>
            <w:r w:rsidRPr="004C3787">
              <w:rPr>
                <w:sz w:val="24"/>
                <w:szCs w:val="22"/>
                <w:lang w:eastAsia="en-US"/>
              </w:rPr>
              <w:t>подключение новых потребителей, увеличение пропускной способности тепловой сети, повышение надежности теплоснабжения</w:t>
            </w:r>
          </w:p>
        </w:tc>
        <w:tc>
          <w:tcPr>
            <w:tcW w:w="1635"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2018-2028 г.</w:t>
            </w:r>
          </w:p>
        </w:tc>
      </w:tr>
    </w:tbl>
    <w:p w:rsidR="00264618" w:rsidRPr="004C3787" w:rsidRDefault="00264618" w:rsidP="00264618">
      <w:pPr>
        <w:tabs>
          <w:tab w:val="left" w:pos="993"/>
        </w:tabs>
        <w:ind w:left="142" w:firstLine="720"/>
        <w:rPr>
          <w:sz w:val="24"/>
          <w:szCs w:val="24"/>
        </w:rPr>
      </w:pPr>
    </w:p>
    <w:p w:rsidR="00264618" w:rsidRPr="004C3787" w:rsidRDefault="00264618" w:rsidP="00264618">
      <w:pPr>
        <w:tabs>
          <w:tab w:val="left" w:pos="993"/>
        </w:tabs>
        <w:ind w:left="142" w:firstLine="720"/>
        <w:jc w:val="both"/>
        <w:rPr>
          <w:sz w:val="24"/>
          <w:szCs w:val="24"/>
        </w:rPr>
      </w:pPr>
      <w:r w:rsidRPr="004C3787">
        <w:rPr>
          <w:sz w:val="24"/>
          <w:szCs w:val="24"/>
        </w:rPr>
        <w:t xml:space="preserve">Предварительно изолированные </w:t>
      </w:r>
      <w:proofErr w:type="spellStart"/>
      <w:r w:rsidRPr="004C3787">
        <w:rPr>
          <w:sz w:val="24"/>
          <w:szCs w:val="24"/>
        </w:rPr>
        <w:t>пенополиуретаном</w:t>
      </w:r>
      <w:proofErr w:type="spellEnd"/>
      <w:r w:rsidRPr="004C3787">
        <w:rPr>
          <w:sz w:val="24"/>
          <w:szCs w:val="24"/>
        </w:rPr>
        <w:t xml:space="preserve"> трубы (</w:t>
      </w:r>
      <w:proofErr w:type="spellStart"/>
      <w:r w:rsidRPr="004C3787">
        <w:rPr>
          <w:sz w:val="24"/>
          <w:szCs w:val="24"/>
        </w:rPr>
        <w:t>предизолированные</w:t>
      </w:r>
      <w:proofErr w:type="spellEnd"/>
      <w:r w:rsidRPr="004C3787">
        <w:rPr>
          <w:sz w:val="24"/>
          <w:szCs w:val="24"/>
        </w:rPr>
        <w:t xml:space="preserve"> трубы) представляют собой конструкцию типа </w:t>
      </w:r>
      <w:r>
        <w:rPr>
          <w:sz w:val="24"/>
          <w:szCs w:val="24"/>
        </w:rPr>
        <w:t>«</w:t>
      </w:r>
      <w:r w:rsidRPr="004C3787">
        <w:rPr>
          <w:sz w:val="24"/>
          <w:szCs w:val="24"/>
        </w:rPr>
        <w:t>труба в трубе</w:t>
      </w:r>
      <w:r>
        <w:rPr>
          <w:sz w:val="24"/>
          <w:szCs w:val="24"/>
        </w:rPr>
        <w:t>»</w:t>
      </w:r>
      <w:r w:rsidRPr="004C3787">
        <w:rPr>
          <w:sz w:val="24"/>
          <w:szCs w:val="24"/>
        </w:rPr>
        <w:t xml:space="preserve">. Пространство между </w:t>
      </w:r>
      <w:proofErr w:type="gramStart"/>
      <w:r w:rsidRPr="004C3787">
        <w:rPr>
          <w:sz w:val="24"/>
          <w:szCs w:val="24"/>
        </w:rPr>
        <w:t>стальной</w:t>
      </w:r>
      <w:proofErr w:type="gramEnd"/>
      <w:r w:rsidRPr="004C3787">
        <w:rPr>
          <w:sz w:val="24"/>
          <w:szCs w:val="24"/>
        </w:rPr>
        <w:t xml:space="preserve"> и полиэтиленовой трубами заполняется </w:t>
      </w:r>
      <w:proofErr w:type="spellStart"/>
      <w:r w:rsidRPr="004C3787">
        <w:rPr>
          <w:sz w:val="24"/>
          <w:szCs w:val="24"/>
        </w:rPr>
        <w:t>пенополиуретаном</w:t>
      </w:r>
      <w:proofErr w:type="spellEnd"/>
      <w:r w:rsidRPr="004C3787">
        <w:rPr>
          <w:sz w:val="24"/>
          <w:szCs w:val="24"/>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264618" w:rsidRPr="004C3787" w:rsidRDefault="00264618" w:rsidP="00264618">
      <w:pPr>
        <w:tabs>
          <w:tab w:val="left" w:pos="993"/>
        </w:tabs>
        <w:ind w:left="142" w:firstLine="720"/>
        <w:jc w:val="both"/>
        <w:rPr>
          <w:sz w:val="24"/>
          <w:szCs w:val="24"/>
        </w:rPr>
      </w:pPr>
      <w:r w:rsidRPr="004C3787">
        <w:rPr>
          <w:sz w:val="24"/>
          <w:szCs w:val="24"/>
        </w:rPr>
        <w:t xml:space="preserve">Преимущества </w:t>
      </w:r>
      <w:proofErr w:type="spellStart"/>
      <w:r w:rsidRPr="004C3787">
        <w:rPr>
          <w:sz w:val="24"/>
          <w:szCs w:val="24"/>
        </w:rPr>
        <w:t>предизолированных</w:t>
      </w:r>
      <w:proofErr w:type="spellEnd"/>
      <w:r w:rsidRPr="004C3787">
        <w:rPr>
          <w:sz w:val="24"/>
          <w:szCs w:val="24"/>
        </w:rPr>
        <w:t xml:space="preserve"> труб:</w:t>
      </w:r>
    </w:p>
    <w:p w:rsidR="00264618" w:rsidRPr="004C3787" w:rsidRDefault="00264618" w:rsidP="00252FBE">
      <w:pPr>
        <w:numPr>
          <w:ilvl w:val="0"/>
          <w:numId w:val="35"/>
        </w:numPr>
        <w:tabs>
          <w:tab w:val="left" w:pos="993"/>
        </w:tabs>
        <w:spacing w:after="200" w:line="276" w:lineRule="auto"/>
        <w:ind w:left="142" w:firstLine="720"/>
        <w:contextualSpacing/>
        <w:jc w:val="both"/>
        <w:rPr>
          <w:sz w:val="24"/>
          <w:szCs w:val="24"/>
        </w:rPr>
      </w:pPr>
      <w:r w:rsidRPr="004C3787">
        <w:rPr>
          <w:sz w:val="24"/>
          <w:szCs w:val="24"/>
        </w:rPr>
        <w:t xml:space="preserve">срок эксплуатация </w:t>
      </w:r>
      <w:proofErr w:type="spellStart"/>
      <w:r w:rsidRPr="004C3787">
        <w:rPr>
          <w:sz w:val="24"/>
          <w:szCs w:val="24"/>
        </w:rPr>
        <w:t>предизолированных</w:t>
      </w:r>
      <w:proofErr w:type="spellEnd"/>
      <w:r w:rsidRPr="004C3787">
        <w:rPr>
          <w:sz w:val="24"/>
          <w:szCs w:val="24"/>
        </w:rPr>
        <w:t xml:space="preserve"> труб достигает 30 лет (обычные, не изолированные трубы эксплуатируются 10-15 лет);</w:t>
      </w:r>
    </w:p>
    <w:p w:rsidR="00264618" w:rsidRPr="004C3787" w:rsidRDefault="00264618" w:rsidP="00252FBE">
      <w:pPr>
        <w:numPr>
          <w:ilvl w:val="0"/>
          <w:numId w:val="35"/>
        </w:numPr>
        <w:tabs>
          <w:tab w:val="left" w:pos="993"/>
        </w:tabs>
        <w:spacing w:after="200" w:line="276" w:lineRule="auto"/>
        <w:ind w:left="142" w:firstLine="720"/>
        <w:contextualSpacing/>
        <w:jc w:val="both"/>
        <w:rPr>
          <w:sz w:val="24"/>
          <w:szCs w:val="24"/>
        </w:rPr>
      </w:pPr>
      <w:r w:rsidRPr="004C3787">
        <w:rPr>
          <w:sz w:val="24"/>
          <w:szCs w:val="24"/>
        </w:rPr>
        <w:t>сроки строительства теплотрассы сокращаются в 2-3 раза, соответственно снижаются и затраты на прокладку теплотрасс;</w:t>
      </w:r>
    </w:p>
    <w:p w:rsidR="00841850" w:rsidRDefault="00264618" w:rsidP="00252FBE">
      <w:pPr>
        <w:numPr>
          <w:ilvl w:val="0"/>
          <w:numId w:val="35"/>
        </w:numPr>
        <w:tabs>
          <w:tab w:val="left" w:pos="993"/>
        </w:tabs>
        <w:spacing w:after="200" w:line="276" w:lineRule="auto"/>
        <w:ind w:left="142" w:firstLine="720"/>
        <w:contextualSpacing/>
        <w:jc w:val="both"/>
        <w:rPr>
          <w:sz w:val="24"/>
          <w:szCs w:val="24"/>
        </w:rPr>
      </w:pPr>
      <w:r w:rsidRPr="004C3787">
        <w:rPr>
          <w:sz w:val="24"/>
          <w:szCs w:val="24"/>
        </w:rPr>
        <w:t>отсутствие необходимости нанесения антикоррозионного покрытия на стальную трубу под изоляцию.</w:t>
      </w:r>
      <w:bookmarkStart w:id="151" w:name="_Toc521662928"/>
    </w:p>
    <w:p w:rsidR="00264618" w:rsidRPr="00841850" w:rsidRDefault="00264618" w:rsidP="00841850">
      <w:pPr>
        <w:tabs>
          <w:tab w:val="left" w:pos="993"/>
        </w:tabs>
        <w:spacing w:after="200" w:line="276" w:lineRule="auto"/>
        <w:ind w:left="142"/>
        <w:contextualSpacing/>
        <w:jc w:val="center"/>
        <w:rPr>
          <w:sz w:val="24"/>
          <w:szCs w:val="24"/>
        </w:rPr>
      </w:pPr>
      <w:r w:rsidRPr="00841850">
        <w:rPr>
          <w:b/>
          <w:bCs/>
          <w:caps/>
          <w:sz w:val="24"/>
          <w:szCs w:val="28"/>
          <w:lang w:eastAsia="en-US"/>
        </w:rPr>
        <w:t xml:space="preserve">РАЗДЕЛ 7. </w:t>
      </w:r>
      <w:r w:rsidRPr="00841850">
        <w:rPr>
          <w:b/>
          <w:bCs/>
          <w:sz w:val="24"/>
          <w:szCs w:val="28"/>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bookmarkEnd w:id="151"/>
    </w:p>
    <w:p w:rsidR="00264618" w:rsidRPr="004C3787" w:rsidRDefault="00264618" w:rsidP="00264618">
      <w:pPr>
        <w:suppressAutoHyphens/>
        <w:ind w:left="142" w:firstLine="567"/>
        <w:jc w:val="both"/>
        <w:rPr>
          <w:sz w:val="24"/>
          <w:szCs w:val="24"/>
          <w:lang w:eastAsia="ar-SA"/>
        </w:rPr>
      </w:pPr>
      <w:r w:rsidRPr="004C3787">
        <w:rPr>
          <w:sz w:val="24"/>
          <w:szCs w:val="24"/>
          <w:lang w:eastAsia="ar-SA"/>
        </w:rPr>
        <w:lastRenderedPageBreak/>
        <w:t>Горячее водоснабжение на территории поселения отсутствует.</w:t>
      </w:r>
    </w:p>
    <w:p w:rsidR="00264618" w:rsidRPr="004C3787" w:rsidRDefault="00264618" w:rsidP="00264618">
      <w:pPr>
        <w:ind w:left="142"/>
        <w:jc w:val="center"/>
        <w:rPr>
          <w:b/>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152" w:name="_Toc422303829"/>
      <w:bookmarkStart w:id="153" w:name="_Toc521662929"/>
      <w:r w:rsidRPr="004C3787">
        <w:rPr>
          <w:b/>
          <w:bCs/>
          <w:caps/>
          <w:sz w:val="24"/>
          <w:szCs w:val="28"/>
          <w:lang w:eastAsia="en-US"/>
        </w:rPr>
        <w:t>РАЗДЕЛ 8. ПЕРСПЕКТИВНЫЕ ТОПЛИВНЫЕ БАЛАНСЫ.</w:t>
      </w:r>
      <w:bookmarkEnd w:id="152"/>
      <w:bookmarkEnd w:id="153"/>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54" w:name="_Toc521662930"/>
      <w:r w:rsidRPr="004C3787">
        <w:rPr>
          <w:b/>
          <w:bCs/>
          <w:sz w:val="24"/>
          <w:szCs w:val="26"/>
          <w:lang w:eastAsia="en-US"/>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54"/>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В таблице 6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w:t>
      </w: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widowControl w:val="0"/>
        <w:adjustRightInd w:val="0"/>
        <w:ind w:left="142"/>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6</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Сводная информация по используемому топливу на теплогенерирующих источниках СП </w:t>
      </w:r>
      <w:r>
        <w:rPr>
          <w:rFonts w:eastAsia="Microsoft YaHei"/>
          <w:bCs/>
          <w:spacing w:val="-5"/>
          <w:sz w:val="24"/>
          <w:szCs w:val="18"/>
          <w:lang w:eastAsia="en-US"/>
        </w:rPr>
        <w:t>«</w:t>
      </w:r>
      <w:r w:rsidRPr="004C3787">
        <w:rPr>
          <w:rFonts w:eastAsia="Microsoft YaHei"/>
          <w:bCs/>
          <w:spacing w:val="-5"/>
          <w:sz w:val="24"/>
          <w:szCs w:val="18"/>
          <w:lang w:eastAsia="en-US"/>
        </w:rPr>
        <w:t>Зимстан</w:t>
      </w:r>
      <w:r>
        <w:rPr>
          <w:rFonts w:eastAsia="Microsoft YaHei"/>
          <w:bCs/>
          <w:spacing w:val="-5"/>
          <w:sz w:val="24"/>
          <w:szCs w:val="18"/>
          <w:lang w:eastAsia="en-US"/>
        </w:rPr>
        <w:t>»</w:t>
      </w:r>
      <w:r w:rsidRPr="004C3787">
        <w:rPr>
          <w:rFonts w:eastAsia="Microsoft YaHei"/>
          <w:bCs/>
          <w:spacing w:val="-5"/>
          <w:sz w:val="24"/>
          <w:szCs w:val="18"/>
          <w:lang w:eastAsia="en-US"/>
        </w:rPr>
        <w:t>.</w:t>
      </w:r>
    </w:p>
    <w:tbl>
      <w:tblPr>
        <w:tblW w:w="5000" w:type="pct"/>
        <w:tblLook w:val="0000" w:firstRow="0" w:lastRow="0" w:firstColumn="0" w:lastColumn="0" w:noHBand="0" w:noVBand="0"/>
      </w:tblPr>
      <w:tblGrid>
        <w:gridCol w:w="2000"/>
        <w:gridCol w:w="2011"/>
        <w:gridCol w:w="2443"/>
        <w:gridCol w:w="1794"/>
        <w:gridCol w:w="1890"/>
      </w:tblGrid>
      <w:tr w:rsidR="00264618" w:rsidRPr="004C3787" w:rsidTr="0088679A">
        <w:tc>
          <w:tcPr>
            <w:tcW w:w="994"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Источник тепловой энергии</w:t>
            </w:r>
          </w:p>
        </w:tc>
        <w:tc>
          <w:tcPr>
            <w:tcW w:w="999"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Вид</w:t>
            </w:r>
          </w:p>
          <w:p w:rsidR="00264618" w:rsidRPr="004C3787" w:rsidRDefault="00264618" w:rsidP="0088679A">
            <w:pPr>
              <w:ind w:left="142"/>
              <w:jc w:val="center"/>
              <w:rPr>
                <w:sz w:val="24"/>
                <w:szCs w:val="24"/>
                <w:lang w:eastAsia="en-US"/>
              </w:rPr>
            </w:pPr>
            <w:r w:rsidRPr="004C3787">
              <w:rPr>
                <w:sz w:val="24"/>
                <w:szCs w:val="24"/>
                <w:lang w:eastAsia="en-US"/>
              </w:rPr>
              <w:t>используемого топлива</w:t>
            </w:r>
          </w:p>
        </w:tc>
        <w:tc>
          <w:tcPr>
            <w:tcW w:w="1212"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Удельный расход условного топлива на выработку тепловой энергии,</w:t>
            </w:r>
          </w:p>
          <w:p w:rsidR="00264618" w:rsidRPr="004C3787" w:rsidRDefault="00264618" w:rsidP="0088679A">
            <w:pPr>
              <w:ind w:left="142"/>
              <w:jc w:val="center"/>
              <w:rPr>
                <w:sz w:val="24"/>
                <w:szCs w:val="24"/>
                <w:lang w:eastAsia="en-US"/>
              </w:rPr>
            </w:pPr>
            <w:r w:rsidRPr="004C3787">
              <w:rPr>
                <w:sz w:val="24"/>
                <w:szCs w:val="24"/>
                <w:lang w:eastAsia="en-US"/>
              </w:rPr>
              <w:t>(</w:t>
            </w:r>
            <w:proofErr w:type="spellStart"/>
            <w:r w:rsidRPr="004C3787">
              <w:rPr>
                <w:sz w:val="24"/>
                <w:szCs w:val="24"/>
                <w:lang w:eastAsia="en-US"/>
              </w:rPr>
              <w:t>кг</w:t>
            </w:r>
            <w:proofErr w:type="gramStart"/>
            <w:r w:rsidRPr="004C3787">
              <w:rPr>
                <w:sz w:val="24"/>
                <w:szCs w:val="24"/>
                <w:lang w:eastAsia="en-US"/>
              </w:rPr>
              <w:t>.у</w:t>
            </w:r>
            <w:proofErr w:type="gramEnd"/>
            <w:r w:rsidRPr="004C3787">
              <w:rPr>
                <w:sz w:val="24"/>
                <w:szCs w:val="24"/>
                <w:lang w:eastAsia="en-US"/>
              </w:rPr>
              <w:t>.т</w:t>
            </w:r>
            <w:proofErr w:type="spellEnd"/>
            <w:r w:rsidRPr="004C3787">
              <w:rPr>
                <w:sz w:val="24"/>
                <w:szCs w:val="24"/>
                <w:lang w:eastAsia="en-US"/>
              </w:rPr>
              <w:t>./Гкал)</w:t>
            </w:r>
          </w:p>
        </w:tc>
        <w:tc>
          <w:tcPr>
            <w:tcW w:w="856"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Резервный вид топлива</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Аварийный вид топлива</w:t>
            </w:r>
          </w:p>
        </w:tc>
      </w:tr>
      <w:tr w:rsidR="00264618" w:rsidRPr="004C3787" w:rsidTr="0088679A">
        <w:tc>
          <w:tcPr>
            <w:tcW w:w="994"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 xml:space="preserve">Котельная </w:t>
            </w:r>
          </w:p>
        </w:tc>
        <w:tc>
          <w:tcPr>
            <w:tcW w:w="999"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Уголь, топливные брикеты</w:t>
            </w:r>
          </w:p>
        </w:tc>
        <w:tc>
          <w:tcPr>
            <w:tcW w:w="1212"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224,5</w:t>
            </w:r>
          </w:p>
        </w:tc>
        <w:tc>
          <w:tcPr>
            <w:tcW w:w="856" w:type="pct"/>
            <w:tcBorders>
              <w:top w:val="single" w:sz="4" w:space="0" w:color="000000"/>
              <w:left w:val="single" w:sz="4" w:space="0" w:color="000000"/>
              <w:bottom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Не предусмотрен</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Не предусмотрен</w:t>
            </w:r>
          </w:p>
        </w:tc>
      </w:tr>
    </w:tbl>
    <w:p w:rsidR="00264618" w:rsidRPr="004C3787" w:rsidRDefault="00264618" w:rsidP="00264618">
      <w:pPr>
        <w:ind w:left="142"/>
        <w:jc w:val="center"/>
        <w:rPr>
          <w:b/>
          <w:sz w:val="24"/>
          <w:szCs w:val="24"/>
          <w:lang w:eastAsia="en-US"/>
        </w:rPr>
      </w:pPr>
    </w:p>
    <w:p w:rsidR="00264618" w:rsidRPr="004C3787" w:rsidRDefault="00264618" w:rsidP="00264618">
      <w:pPr>
        <w:suppressAutoHyphens/>
        <w:ind w:left="142" w:firstLine="567"/>
        <w:jc w:val="both"/>
        <w:rPr>
          <w:sz w:val="24"/>
          <w:szCs w:val="24"/>
          <w:lang w:eastAsia="ar-SA"/>
        </w:rPr>
      </w:pPr>
      <w:r w:rsidRPr="004C3787">
        <w:rPr>
          <w:sz w:val="24"/>
          <w:szCs w:val="24"/>
          <w:lang w:eastAsia="ar-SA"/>
        </w:rPr>
        <w:t>В таблице 7 представлены перспективные топливные балансы.</w:t>
      </w:r>
    </w:p>
    <w:p w:rsidR="00264618" w:rsidRPr="004C3787" w:rsidRDefault="00264618" w:rsidP="00264618">
      <w:pPr>
        <w:suppressAutoHyphens/>
        <w:ind w:left="142" w:firstLine="540"/>
        <w:jc w:val="both"/>
        <w:rPr>
          <w:sz w:val="24"/>
          <w:szCs w:val="24"/>
          <w:lang w:eastAsia="ar-SA"/>
        </w:rPr>
      </w:pPr>
    </w:p>
    <w:p w:rsidR="00264618" w:rsidRPr="004C3787" w:rsidRDefault="00264618" w:rsidP="00264618">
      <w:pPr>
        <w:widowControl w:val="0"/>
        <w:adjustRightInd w:val="0"/>
        <w:ind w:left="142"/>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7</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Перспективные топливные балансы.</w:t>
      </w:r>
    </w:p>
    <w:tbl>
      <w:tblPr>
        <w:tblpPr w:leftFromText="180" w:rightFromText="180" w:vertAnchor="text" w:tblpX="-136"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6"/>
        <w:gridCol w:w="1275"/>
        <w:gridCol w:w="1113"/>
        <w:gridCol w:w="1113"/>
        <w:gridCol w:w="1113"/>
        <w:gridCol w:w="1150"/>
        <w:gridCol w:w="1358"/>
      </w:tblGrid>
      <w:tr w:rsidR="00264618" w:rsidRPr="004C3787" w:rsidTr="0088679A">
        <w:trPr>
          <w:trHeight w:val="562"/>
        </w:trPr>
        <w:tc>
          <w:tcPr>
            <w:tcW w:w="1487" w:type="pct"/>
            <w:vMerge w:val="restart"/>
            <w:vAlign w:val="center"/>
          </w:tcPr>
          <w:p w:rsidR="00264618" w:rsidRPr="004C3787" w:rsidRDefault="00264618" w:rsidP="0088679A">
            <w:pPr>
              <w:ind w:left="142"/>
              <w:jc w:val="center"/>
              <w:rPr>
                <w:bCs/>
                <w:iCs/>
                <w:sz w:val="24"/>
                <w:szCs w:val="24"/>
              </w:rPr>
            </w:pPr>
            <w:r w:rsidRPr="004C3787">
              <w:rPr>
                <w:bCs/>
                <w:iCs/>
                <w:sz w:val="24"/>
                <w:szCs w:val="24"/>
              </w:rPr>
              <w:t>Котельная</w:t>
            </w:r>
          </w:p>
        </w:tc>
        <w:tc>
          <w:tcPr>
            <w:tcW w:w="3513" w:type="pct"/>
            <w:gridSpan w:val="6"/>
            <w:tcBorders>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4"/>
                <w:lang w:eastAsia="en-US"/>
              </w:rPr>
              <w:t xml:space="preserve">Расход условного топлива, т </w:t>
            </w:r>
            <w:proofErr w:type="spellStart"/>
            <w:r w:rsidRPr="004C3787">
              <w:rPr>
                <w:sz w:val="24"/>
                <w:szCs w:val="24"/>
                <w:lang w:eastAsia="en-US"/>
              </w:rPr>
              <w:t>у.</w:t>
            </w:r>
            <w:proofErr w:type="gramStart"/>
            <w:r w:rsidRPr="004C3787">
              <w:rPr>
                <w:sz w:val="24"/>
                <w:szCs w:val="24"/>
                <w:lang w:eastAsia="en-US"/>
              </w:rPr>
              <w:t>т</w:t>
            </w:r>
            <w:proofErr w:type="spellEnd"/>
            <w:proofErr w:type="gramEnd"/>
            <w:r w:rsidRPr="004C3787">
              <w:rPr>
                <w:sz w:val="24"/>
                <w:szCs w:val="24"/>
                <w:lang w:eastAsia="en-US"/>
              </w:rPr>
              <w:t>.</w:t>
            </w:r>
          </w:p>
        </w:tc>
      </w:tr>
      <w:tr w:rsidR="00264618" w:rsidRPr="004C3787" w:rsidTr="0088679A">
        <w:trPr>
          <w:trHeight w:val="562"/>
        </w:trPr>
        <w:tc>
          <w:tcPr>
            <w:tcW w:w="1487" w:type="pct"/>
            <w:vMerge/>
            <w:vAlign w:val="center"/>
          </w:tcPr>
          <w:p w:rsidR="00264618" w:rsidRPr="004C3787" w:rsidRDefault="00264618" w:rsidP="0088679A">
            <w:pPr>
              <w:ind w:left="142"/>
              <w:jc w:val="center"/>
              <w:rPr>
                <w:bCs/>
                <w:iCs/>
                <w:sz w:val="24"/>
                <w:szCs w:val="24"/>
              </w:rPr>
            </w:pPr>
          </w:p>
        </w:tc>
        <w:tc>
          <w:tcPr>
            <w:tcW w:w="629" w:type="pct"/>
            <w:tcBorders>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2017г.</w:t>
            </w:r>
          </w:p>
        </w:tc>
        <w:tc>
          <w:tcPr>
            <w:tcW w:w="549"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2018 г.</w:t>
            </w:r>
          </w:p>
        </w:tc>
        <w:tc>
          <w:tcPr>
            <w:tcW w:w="549"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2019 г.</w:t>
            </w:r>
          </w:p>
        </w:tc>
        <w:tc>
          <w:tcPr>
            <w:tcW w:w="549"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2020 г.</w:t>
            </w:r>
          </w:p>
        </w:tc>
        <w:tc>
          <w:tcPr>
            <w:tcW w:w="567"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2021-2030 г.</w:t>
            </w:r>
          </w:p>
        </w:tc>
        <w:tc>
          <w:tcPr>
            <w:tcW w:w="670"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2031-2039гг.</w:t>
            </w:r>
          </w:p>
        </w:tc>
      </w:tr>
      <w:tr w:rsidR="00264618" w:rsidRPr="004C3787" w:rsidTr="0088679A">
        <w:tc>
          <w:tcPr>
            <w:tcW w:w="1487" w:type="pct"/>
            <w:vAlign w:val="center"/>
          </w:tcPr>
          <w:p w:rsidR="00264618" w:rsidRPr="004C3787" w:rsidRDefault="00264618" w:rsidP="0088679A">
            <w:pPr>
              <w:ind w:left="142"/>
              <w:jc w:val="center"/>
              <w:rPr>
                <w:sz w:val="24"/>
                <w:szCs w:val="24"/>
                <w:lang w:eastAsia="en-US"/>
              </w:rPr>
            </w:pPr>
            <w:r w:rsidRPr="004C3787">
              <w:rPr>
                <w:sz w:val="24"/>
                <w:szCs w:val="24"/>
                <w:lang w:eastAsia="en-US"/>
              </w:rPr>
              <w:t>Котельная</w:t>
            </w:r>
          </w:p>
        </w:tc>
        <w:tc>
          <w:tcPr>
            <w:tcW w:w="629" w:type="pct"/>
            <w:tcBorders>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474,5</w:t>
            </w:r>
          </w:p>
        </w:tc>
        <w:tc>
          <w:tcPr>
            <w:tcW w:w="549" w:type="pct"/>
            <w:tcBorders>
              <w:left w:val="single" w:sz="4" w:space="0" w:color="auto"/>
              <w:righ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549" w:type="pct"/>
            <w:tcBorders>
              <w:lef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549" w:type="pct"/>
            <w:tcBorders>
              <w:righ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567" w:type="pct"/>
            <w:tcBorders>
              <w:lef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670" w:type="pct"/>
            <w:tcBorders>
              <w:righ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r>
    </w:tbl>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55" w:name="_Toc521662931"/>
      <w:r w:rsidRPr="004C3787">
        <w:rPr>
          <w:b/>
          <w:bCs/>
          <w:sz w:val="24"/>
          <w:szCs w:val="26"/>
          <w:lang w:eastAsia="en-US"/>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5"/>
    </w:p>
    <w:p w:rsidR="00264618" w:rsidRPr="004C3787" w:rsidRDefault="00264618" w:rsidP="00264618">
      <w:pPr>
        <w:spacing w:line="276" w:lineRule="auto"/>
        <w:ind w:left="142" w:firstLine="567"/>
        <w:rPr>
          <w:sz w:val="24"/>
          <w:szCs w:val="22"/>
          <w:lang w:eastAsia="en-US"/>
        </w:rPr>
      </w:pPr>
      <w:r w:rsidRPr="004C3787">
        <w:rPr>
          <w:sz w:val="24"/>
          <w:szCs w:val="22"/>
          <w:lang w:eastAsia="en-US"/>
        </w:rPr>
        <w:t>В качестве котельно печного топлива используются уголь, топливные брикеты</w:t>
      </w:r>
    </w:p>
    <w:p w:rsidR="00264618" w:rsidRPr="004C3787" w:rsidRDefault="00264618" w:rsidP="00841850">
      <w:pPr>
        <w:keepNext/>
        <w:keepLines/>
        <w:spacing w:after="120" w:line="276" w:lineRule="auto"/>
        <w:jc w:val="center"/>
        <w:outlineLvl w:val="0"/>
        <w:rPr>
          <w:b/>
          <w:bCs/>
          <w:caps/>
          <w:sz w:val="28"/>
          <w:szCs w:val="28"/>
          <w:lang w:eastAsia="en-US"/>
        </w:rPr>
      </w:pPr>
      <w:bookmarkStart w:id="156" w:name="_Toc422303830"/>
      <w:bookmarkStart w:id="157" w:name="_Toc521662932"/>
      <w:r w:rsidRPr="004C3787">
        <w:rPr>
          <w:b/>
          <w:bCs/>
          <w:caps/>
          <w:sz w:val="24"/>
          <w:szCs w:val="28"/>
          <w:lang w:eastAsia="en-US"/>
        </w:rPr>
        <w:t>РАЗДЕЛ 9. ИНВЕСТИЦИИ В СТРОИТЕЛЬСТВО, РЕКОНСТРУКЦИЮ И ТЕХНИЧЕСКОЕ ПЕРЕВООРУЖЕНИЕ.</w:t>
      </w:r>
      <w:bookmarkEnd w:id="156"/>
      <w:bookmarkEnd w:id="157"/>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58" w:name="_Toc422303831"/>
      <w:bookmarkStart w:id="159" w:name="_Toc521662933"/>
      <w:r w:rsidRPr="004C3787">
        <w:rPr>
          <w:b/>
          <w:bCs/>
          <w:sz w:val="24"/>
          <w:szCs w:val="26"/>
          <w:lang w:eastAsia="en-US"/>
        </w:rPr>
        <w:t>9.1 Предложения по величине необходимых инвестиций в строительство, реконструкцию и техническое перевооружение источников тепловой энергии.</w:t>
      </w:r>
      <w:bookmarkEnd w:id="158"/>
      <w:bookmarkEnd w:id="159"/>
    </w:p>
    <w:p w:rsidR="00264618" w:rsidRPr="004C3787" w:rsidRDefault="00264618" w:rsidP="00264618">
      <w:pPr>
        <w:suppressAutoHyphens/>
        <w:ind w:left="142" w:firstLine="567"/>
        <w:jc w:val="both"/>
        <w:rPr>
          <w:sz w:val="24"/>
          <w:szCs w:val="24"/>
          <w:lang w:eastAsia="ar-SA"/>
        </w:rPr>
      </w:pPr>
      <w:r w:rsidRPr="004C3787">
        <w:rPr>
          <w:sz w:val="24"/>
          <w:szCs w:val="24"/>
          <w:lang w:eastAsia="ar-SA"/>
        </w:rPr>
        <w:t>Инвестиции в строительство, реконструкцию и техническое перевооружение источников тепловой энергии  необходимо уточнять по факту принятия решения.</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60" w:name="_Toc343247299"/>
      <w:bookmarkStart w:id="161" w:name="_Toc343877012"/>
      <w:bookmarkStart w:id="162" w:name="_Toc422303832"/>
      <w:bookmarkStart w:id="163" w:name="_Toc521662934"/>
      <w:r w:rsidRPr="004C3787">
        <w:rPr>
          <w:b/>
          <w:bCs/>
          <w:sz w:val="24"/>
          <w:szCs w:val="26"/>
          <w:lang w:eastAsia="en-US"/>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60"/>
      <w:bookmarkEnd w:id="161"/>
      <w:bookmarkEnd w:id="162"/>
      <w:bookmarkEnd w:id="163"/>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Тепловые сети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xml:space="preserve"> имеют сверхнормативные потери тепловой энергии и требуют ремонта.</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Инвестиции в строительство, реконструкцию тепловой сети  необходимо уточнять по факту принятия решения.</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64" w:name="_Toc422303833"/>
      <w:bookmarkStart w:id="165" w:name="_Toc521662935"/>
      <w:r w:rsidRPr="004C3787">
        <w:rPr>
          <w:b/>
          <w:bCs/>
          <w:sz w:val="24"/>
          <w:szCs w:val="26"/>
          <w:lang w:eastAsia="en-US"/>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64"/>
      <w:bookmarkEnd w:id="165"/>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В настоящий момент изменение существующего температурного графика не рекомендуется. </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66" w:name="_Toc521662936"/>
      <w:r w:rsidRPr="004C3787">
        <w:rPr>
          <w:b/>
          <w:bCs/>
          <w:sz w:val="24"/>
          <w:szCs w:val="26"/>
          <w:lang w:eastAsia="en-US"/>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66"/>
    </w:p>
    <w:p w:rsidR="00264618" w:rsidRPr="004C3787" w:rsidRDefault="00264618" w:rsidP="00264618">
      <w:pPr>
        <w:ind w:left="142" w:firstLine="709"/>
        <w:rPr>
          <w:sz w:val="24"/>
          <w:szCs w:val="24"/>
          <w:lang w:eastAsia="ar-SA"/>
        </w:rPr>
      </w:pPr>
      <w:r w:rsidRPr="004C3787">
        <w:rPr>
          <w:sz w:val="24"/>
          <w:szCs w:val="24"/>
          <w:lang w:eastAsia="ar-SA"/>
        </w:rPr>
        <w:t>Горячее водоснабжение на территории поселения отсутствует.</w:t>
      </w:r>
    </w:p>
    <w:p w:rsidR="00264618" w:rsidRPr="004C3787" w:rsidRDefault="00264618" w:rsidP="00264618">
      <w:pPr>
        <w:ind w:left="142" w:firstLine="709"/>
        <w:rPr>
          <w:sz w:val="24"/>
          <w:szCs w:val="24"/>
          <w:lang w:eastAsia="ar-SA"/>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67" w:name="_Toc521662937"/>
      <w:r w:rsidRPr="004C3787">
        <w:rPr>
          <w:b/>
          <w:bCs/>
          <w:sz w:val="24"/>
          <w:szCs w:val="26"/>
          <w:lang w:eastAsia="en-US"/>
        </w:rPr>
        <w:t>9.5 Оценка эффективности инвестиций по отдельным предложениям.</w:t>
      </w:r>
      <w:bookmarkEnd w:id="167"/>
    </w:p>
    <w:p w:rsidR="00264618" w:rsidRPr="004C3787" w:rsidRDefault="00264618" w:rsidP="00264618">
      <w:pPr>
        <w:suppressAutoHyphens/>
        <w:ind w:left="142" w:firstLine="567"/>
        <w:jc w:val="both"/>
        <w:rPr>
          <w:sz w:val="24"/>
          <w:szCs w:val="24"/>
          <w:lang w:eastAsia="ar-SA"/>
        </w:rPr>
      </w:pPr>
      <w:r w:rsidRPr="004C3787">
        <w:rPr>
          <w:sz w:val="24"/>
          <w:szCs w:val="24"/>
          <w:lang w:eastAsia="ar-SA"/>
        </w:rPr>
        <w:t>Инвестиции в строительство, реконструкцию и техническое перевооружение источников тепловой энергии  необходимо уточнять по факту принятия решения.</w:t>
      </w:r>
    </w:p>
    <w:p w:rsidR="00264618" w:rsidRPr="004C3787" w:rsidRDefault="00264618" w:rsidP="00264618">
      <w:pPr>
        <w:ind w:left="142"/>
        <w:jc w:val="center"/>
        <w:rPr>
          <w:b/>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168" w:name="_Toc422303834"/>
      <w:bookmarkStart w:id="169" w:name="_Toc521662938"/>
      <w:r w:rsidRPr="004C3787">
        <w:rPr>
          <w:b/>
          <w:bCs/>
          <w:caps/>
          <w:sz w:val="24"/>
          <w:szCs w:val="28"/>
          <w:lang w:eastAsia="en-US"/>
        </w:rPr>
        <w:t>РАЗДЕЛ 10. РЕШЕНИЕ ОБ ОПРЕДЕЛЕНИИ ЕДИНОЙ ТЕПЛОСНАБЖАЮЩЕЙ ОРГАНИЗАЦИИ (ОРГАНИЗАЦИЙ).</w:t>
      </w:r>
      <w:bookmarkEnd w:id="168"/>
      <w:bookmarkEnd w:id="169"/>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70" w:name="_Toc521662939"/>
      <w:r w:rsidRPr="004C3787">
        <w:rPr>
          <w:b/>
          <w:bCs/>
          <w:sz w:val="24"/>
          <w:szCs w:val="26"/>
          <w:lang w:eastAsia="en-US"/>
        </w:rPr>
        <w:t>10.1 Решение об определении единой теплоснабжающей организации (организаций);</w:t>
      </w:r>
      <w:bookmarkEnd w:id="170"/>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 xml:space="preserve">В соответствии со статьей 2 пунктом 28 Федерального закона от 27.07.2010 г. №190-ФЗ  </w:t>
      </w:r>
      <w:r>
        <w:rPr>
          <w:sz w:val="24"/>
          <w:szCs w:val="24"/>
          <w:lang w:eastAsia="en-US"/>
        </w:rPr>
        <w:t>«</w:t>
      </w:r>
      <w:r w:rsidRPr="004C3787">
        <w:rPr>
          <w:sz w:val="24"/>
          <w:szCs w:val="24"/>
          <w:lang w:eastAsia="en-US"/>
        </w:rPr>
        <w:t>О теплоснабжении</w:t>
      </w:r>
      <w:r>
        <w:rPr>
          <w:sz w:val="24"/>
          <w:szCs w:val="24"/>
          <w:lang w:eastAsia="en-US"/>
        </w:rPr>
        <w:t>»</w:t>
      </w:r>
      <w:r w:rsidRPr="004C3787">
        <w:rPr>
          <w:sz w:val="24"/>
          <w:szCs w:val="24"/>
          <w:lang w:eastAsia="en-US"/>
        </w:rPr>
        <w:t>:</w:t>
      </w:r>
    </w:p>
    <w:p w:rsidR="00264618" w:rsidRPr="004C3787" w:rsidRDefault="00264618" w:rsidP="00264618">
      <w:pPr>
        <w:autoSpaceDE w:val="0"/>
        <w:autoSpaceDN w:val="0"/>
        <w:adjustRightInd w:val="0"/>
        <w:ind w:left="142" w:firstLine="708"/>
        <w:jc w:val="both"/>
        <w:rPr>
          <w:sz w:val="24"/>
          <w:szCs w:val="24"/>
          <w:lang w:eastAsia="en-US"/>
        </w:rPr>
      </w:pPr>
      <w:proofErr w:type="gramStart"/>
      <w:r>
        <w:rPr>
          <w:sz w:val="24"/>
          <w:szCs w:val="24"/>
          <w:lang w:eastAsia="en-US"/>
        </w:rPr>
        <w:t>«</w:t>
      </w:r>
      <w:r w:rsidRPr="004C3787">
        <w:rPr>
          <w:sz w:val="24"/>
          <w:szCs w:val="24"/>
          <w:lang w:eastAsia="en-US"/>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4C3787">
        <w:rPr>
          <w:sz w:val="24"/>
          <w:szCs w:val="24"/>
          <w:lang w:eastAsia="en-US"/>
        </w:rPr>
        <w:t xml:space="preserve">, </w:t>
      </w:r>
      <w:proofErr w:type="gramStart"/>
      <w:r w:rsidRPr="004C3787">
        <w:rPr>
          <w:sz w:val="24"/>
          <w:szCs w:val="24"/>
          <w:lang w:eastAsia="en-US"/>
        </w:rPr>
        <w:t>утвержденными</w:t>
      </w:r>
      <w:proofErr w:type="gramEnd"/>
      <w:r w:rsidRPr="004C3787">
        <w:rPr>
          <w:sz w:val="24"/>
          <w:szCs w:val="24"/>
          <w:lang w:eastAsia="en-US"/>
        </w:rPr>
        <w:t xml:space="preserve"> Правительством Российской Федерации</w:t>
      </w:r>
      <w:r>
        <w:rPr>
          <w:sz w:val="24"/>
          <w:szCs w:val="24"/>
          <w:lang w:eastAsia="en-US"/>
        </w:rPr>
        <w:t>»</w:t>
      </w:r>
      <w:r w:rsidRPr="004C3787">
        <w:rPr>
          <w:sz w:val="24"/>
          <w:szCs w:val="24"/>
          <w:lang w:eastAsia="en-US"/>
        </w:rPr>
        <w:t>.</w:t>
      </w:r>
    </w:p>
    <w:p w:rsidR="00264618" w:rsidRPr="004C3787" w:rsidRDefault="00264618" w:rsidP="00264618">
      <w:pPr>
        <w:autoSpaceDE w:val="0"/>
        <w:autoSpaceDN w:val="0"/>
        <w:adjustRightInd w:val="0"/>
        <w:ind w:left="142" w:firstLine="709"/>
        <w:jc w:val="both"/>
        <w:rPr>
          <w:sz w:val="24"/>
          <w:szCs w:val="24"/>
          <w:lang w:eastAsia="en-US"/>
        </w:rPr>
      </w:pPr>
      <w:r w:rsidRPr="004C3787">
        <w:rPr>
          <w:sz w:val="24"/>
          <w:szCs w:val="24"/>
          <w:lang w:eastAsia="en-US"/>
        </w:rPr>
        <w:t xml:space="preserve">В настоящее время предприятие Усть-Куломский филиал ОАО </w:t>
      </w:r>
      <w:r>
        <w:rPr>
          <w:sz w:val="24"/>
          <w:szCs w:val="24"/>
          <w:lang w:eastAsia="en-US"/>
        </w:rPr>
        <w:t>«</w:t>
      </w:r>
      <w:r w:rsidRPr="004C3787">
        <w:rPr>
          <w:sz w:val="24"/>
          <w:szCs w:val="24"/>
          <w:lang w:eastAsia="en-US"/>
        </w:rPr>
        <w:t xml:space="preserve">Коми тепловая </w:t>
      </w:r>
      <w:proofErr w:type="spellStart"/>
      <w:r w:rsidRPr="004C3787">
        <w:rPr>
          <w:sz w:val="24"/>
          <w:szCs w:val="24"/>
          <w:lang w:eastAsia="en-US"/>
        </w:rPr>
        <w:t>компания</w:t>
      </w:r>
      <w:proofErr w:type="gramStart"/>
      <w:r>
        <w:rPr>
          <w:sz w:val="24"/>
          <w:szCs w:val="24"/>
          <w:lang w:eastAsia="en-US"/>
        </w:rPr>
        <w:t>»</w:t>
      </w:r>
      <w:r w:rsidRPr="004C3787">
        <w:rPr>
          <w:sz w:val="24"/>
          <w:szCs w:val="24"/>
          <w:lang w:eastAsia="en-US"/>
        </w:rPr>
        <w:t>о</w:t>
      </w:r>
      <w:proofErr w:type="gramEnd"/>
      <w:r w:rsidRPr="004C3787">
        <w:rPr>
          <w:sz w:val="24"/>
          <w:szCs w:val="24"/>
          <w:lang w:eastAsia="en-US"/>
        </w:rPr>
        <w:t>твечает</w:t>
      </w:r>
      <w:proofErr w:type="spellEnd"/>
      <w:r w:rsidRPr="004C3787">
        <w:rPr>
          <w:sz w:val="24"/>
          <w:szCs w:val="24"/>
          <w:lang w:eastAsia="en-US"/>
        </w:rPr>
        <w:t xml:space="preserve"> всем требованиям критериев по определению статуса единой теплоснабжающей организации, а именно:</w:t>
      </w:r>
    </w:p>
    <w:p w:rsidR="00264618" w:rsidRPr="004C3787" w:rsidRDefault="00264618" w:rsidP="00264618">
      <w:pPr>
        <w:autoSpaceDE w:val="0"/>
        <w:autoSpaceDN w:val="0"/>
        <w:adjustRightInd w:val="0"/>
        <w:ind w:left="142" w:firstLine="708"/>
        <w:jc w:val="both"/>
        <w:rPr>
          <w:sz w:val="24"/>
          <w:szCs w:val="24"/>
          <w:lang w:eastAsia="en-US"/>
        </w:rPr>
      </w:pPr>
      <w:proofErr w:type="gramStart"/>
      <w:r w:rsidRPr="004C3787">
        <w:rPr>
          <w:sz w:val="24"/>
          <w:szCs w:val="24"/>
          <w:lang w:eastAsia="en-US"/>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 xml:space="preserve">2) Способность обеспечить надежность теплоснабжения определяется наличием Усть-Куломский филиала ОАО </w:t>
      </w:r>
      <w:r>
        <w:rPr>
          <w:sz w:val="24"/>
          <w:szCs w:val="24"/>
          <w:lang w:eastAsia="en-US"/>
        </w:rPr>
        <w:t>«</w:t>
      </w:r>
      <w:r w:rsidRPr="004C3787">
        <w:rPr>
          <w:sz w:val="24"/>
          <w:szCs w:val="24"/>
          <w:lang w:eastAsia="en-US"/>
        </w:rPr>
        <w:t>КТК</w:t>
      </w:r>
      <w:r>
        <w:rPr>
          <w:sz w:val="24"/>
          <w:szCs w:val="24"/>
          <w:lang w:eastAsia="en-US"/>
        </w:rPr>
        <w:t>»</w:t>
      </w:r>
      <w:r w:rsidRPr="004C3787">
        <w:rPr>
          <w:sz w:val="24"/>
          <w:szCs w:val="24"/>
          <w:lang w:eastAsia="en-US"/>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 xml:space="preserve">3) При осуществлении своей деятельности Усть-Куломский филиал ОАО </w:t>
      </w:r>
      <w:r>
        <w:rPr>
          <w:sz w:val="24"/>
          <w:szCs w:val="24"/>
          <w:lang w:eastAsia="en-US"/>
        </w:rPr>
        <w:t>«</w:t>
      </w:r>
      <w:r w:rsidRPr="004C3787">
        <w:rPr>
          <w:sz w:val="24"/>
          <w:szCs w:val="24"/>
          <w:lang w:eastAsia="en-US"/>
        </w:rPr>
        <w:t>КТК</w:t>
      </w:r>
      <w:r>
        <w:rPr>
          <w:sz w:val="24"/>
          <w:szCs w:val="24"/>
          <w:lang w:eastAsia="en-US"/>
        </w:rPr>
        <w:t>»</w:t>
      </w:r>
      <w:r w:rsidRPr="004C3787">
        <w:rPr>
          <w:sz w:val="24"/>
          <w:szCs w:val="24"/>
          <w:lang w:eastAsia="en-US"/>
        </w:rPr>
        <w:t xml:space="preserve"> фактически уже исполняет обязанности единой теплоснабжающей организации, а именно:</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 xml:space="preserve">надлежащим образом исполняет обязательства перед иными теплоснабжающими и </w:t>
      </w:r>
      <w:proofErr w:type="spellStart"/>
      <w:r w:rsidRPr="004C3787">
        <w:rPr>
          <w:sz w:val="24"/>
          <w:szCs w:val="24"/>
          <w:lang w:eastAsia="en-US"/>
        </w:rPr>
        <w:t>теплосетевыми</w:t>
      </w:r>
      <w:proofErr w:type="spellEnd"/>
      <w:r w:rsidRPr="004C3787">
        <w:rPr>
          <w:sz w:val="24"/>
          <w:szCs w:val="24"/>
          <w:lang w:eastAsia="en-US"/>
        </w:rPr>
        <w:t xml:space="preserve"> организациями в зоне своей деятельности;</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lastRenderedPageBreak/>
        <w:t>осуществляет контроль режимов потребления тепловой энергии в зоне своей деятельности.</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64618" w:rsidRPr="004C3787" w:rsidRDefault="00264618" w:rsidP="00264618">
      <w:pPr>
        <w:autoSpaceDE w:val="0"/>
        <w:autoSpaceDN w:val="0"/>
        <w:adjustRightInd w:val="0"/>
        <w:ind w:left="142" w:firstLine="709"/>
        <w:jc w:val="both"/>
        <w:rPr>
          <w:b/>
          <w:bCs/>
          <w:sz w:val="24"/>
          <w:szCs w:val="24"/>
          <w:lang w:eastAsia="en-US"/>
        </w:rPr>
      </w:pPr>
      <w:r w:rsidRPr="004C3787">
        <w:rPr>
          <w:sz w:val="24"/>
          <w:szCs w:val="24"/>
          <w:lang w:eastAsia="en-US"/>
        </w:rPr>
        <w:t>Таким образом</w:t>
      </w:r>
      <w:r w:rsidRPr="004C3787">
        <w:rPr>
          <w:b/>
          <w:bCs/>
          <w:sz w:val="24"/>
          <w:szCs w:val="24"/>
          <w:lang w:eastAsia="en-US"/>
        </w:rPr>
        <w:t xml:space="preserve">, </w:t>
      </w:r>
      <w:r w:rsidRPr="004C3787">
        <w:rPr>
          <w:sz w:val="24"/>
          <w:szCs w:val="24"/>
          <w:lang w:eastAsia="en-US"/>
        </w:rPr>
        <w:t xml:space="preserve">на основании </w:t>
      </w:r>
      <w:proofErr w:type="gramStart"/>
      <w:r w:rsidRPr="004C3787">
        <w:rPr>
          <w:sz w:val="24"/>
          <w:szCs w:val="24"/>
          <w:lang w:eastAsia="en-US"/>
        </w:rPr>
        <w:t>критериев определения единой теплоснабжающей организации</w:t>
      </w:r>
      <w:r w:rsidRPr="004C3787">
        <w:rPr>
          <w:b/>
          <w:bCs/>
          <w:sz w:val="24"/>
          <w:szCs w:val="24"/>
          <w:lang w:eastAsia="en-US"/>
        </w:rPr>
        <w:t xml:space="preserve">, </w:t>
      </w:r>
      <w:r w:rsidRPr="004C3787">
        <w:rPr>
          <w:sz w:val="24"/>
          <w:szCs w:val="24"/>
          <w:lang w:eastAsia="en-US"/>
        </w:rPr>
        <w:t>установленных в Правилах организации теплоснабжения предлагается</w:t>
      </w:r>
      <w:proofErr w:type="gramEnd"/>
      <w:r w:rsidRPr="004C3787">
        <w:rPr>
          <w:sz w:val="24"/>
          <w:szCs w:val="24"/>
          <w:lang w:eastAsia="en-US"/>
        </w:rPr>
        <w:t xml:space="preserve"> определить единую теплоснабжающую организацию в сельском поселении, это Усть-Куломский филиал ОАО </w:t>
      </w:r>
      <w:r>
        <w:rPr>
          <w:sz w:val="24"/>
          <w:szCs w:val="24"/>
          <w:lang w:eastAsia="en-US"/>
        </w:rPr>
        <w:t>«</w:t>
      </w:r>
      <w:r w:rsidRPr="004C3787">
        <w:rPr>
          <w:sz w:val="24"/>
          <w:szCs w:val="24"/>
          <w:lang w:eastAsia="en-US"/>
        </w:rPr>
        <w:t>КТК</w:t>
      </w:r>
      <w:r>
        <w:rPr>
          <w:sz w:val="24"/>
          <w:szCs w:val="24"/>
          <w:lang w:eastAsia="en-US"/>
        </w:rPr>
        <w:t>»</w:t>
      </w:r>
      <w:r w:rsidRPr="004C3787">
        <w:rPr>
          <w:sz w:val="24"/>
          <w:szCs w:val="24"/>
          <w:lang w:eastAsia="en-US"/>
        </w:rPr>
        <w:t>.</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71" w:name="_Toc521662940"/>
      <w:r w:rsidRPr="004C3787">
        <w:rPr>
          <w:b/>
          <w:bCs/>
          <w:sz w:val="24"/>
          <w:szCs w:val="26"/>
          <w:lang w:eastAsia="en-US"/>
        </w:rPr>
        <w:t>10.2 Реестр зон деятельности единой теплоснабжающей организации (организаций);</w:t>
      </w:r>
      <w:bookmarkEnd w:id="171"/>
    </w:p>
    <w:p w:rsidR="00264618" w:rsidRPr="004C3787" w:rsidRDefault="00264618" w:rsidP="00264618">
      <w:pPr>
        <w:widowControl w:val="0"/>
        <w:adjustRightInd w:val="0"/>
        <w:ind w:left="142" w:firstLine="720"/>
        <w:jc w:val="both"/>
        <w:textAlignment w:val="baseline"/>
        <w:rPr>
          <w:rFonts w:eastAsia="Microsoft YaHei"/>
          <w:sz w:val="24"/>
          <w:szCs w:val="24"/>
          <w:lang w:eastAsia="en-US"/>
        </w:rPr>
      </w:pPr>
      <w:r w:rsidRPr="004C3787">
        <w:rPr>
          <w:rFonts w:eastAsia="Microsoft YaHei"/>
          <w:sz w:val="24"/>
          <w:szCs w:val="24"/>
          <w:lang w:eastAsia="en-US"/>
        </w:rPr>
        <w:t xml:space="preserve">Централизованное теплоснабжение на территории сельского поселения </w:t>
      </w:r>
      <w:r>
        <w:rPr>
          <w:rFonts w:eastAsia="Microsoft YaHei"/>
          <w:sz w:val="24"/>
          <w:szCs w:val="24"/>
          <w:lang w:eastAsia="en-US"/>
        </w:rPr>
        <w:t>«</w:t>
      </w:r>
      <w:r w:rsidRPr="004C3787">
        <w:rPr>
          <w:rFonts w:eastAsia="Microsoft YaHei"/>
          <w:sz w:val="24"/>
          <w:szCs w:val="24"/>
          <w:lang w:eastAsia="en-US"/>
        </w:rPr>
        <w:t>Зимстан</w:t>
      </w:r>
      <w:r>
        <w:rPr>
          <w:rFonts w:eastAsia="Microsoft YaHei"/>
          <w:sz w:val="24"/>
          <w:szCs w:val="24"/>
          <w:lang w:eastAsia="en-US"/>
        </w:rPr>
        <w:t>»</w:t>
      </w:r>
      <w:r w:rsidRPr="004C3787">
        <w:rPr>
          <w:rFonts w:eastAsia="Microsoft YaHei"/>
          <w:sz w:val="24"/>
          <w:szCs w:val="24"/>
          <w:lang w:eastAsia="en-US"/>
        </w:rPr>
        <w:t xml:space="preserve"> предусмотрено в пст. Зимстан. Источник тепловой энергии – котельная Усть-Куломского филиала ОАО </w:t>
      </w:r>
      <w:r>
        <w:rPr>
          <w:rFonts w:eastAsia="Microsoft YaHei"/>
          <w:sz w:val="24"/>
          <w:szCs w:val="24"/>
          <w:lang w:eastAsia="en-US"/>
        </w:rPr>
        <w:t>«</w:t>
      </w:r>
      <w:r w:rsidRPr="004C3787">
        <w:rPr>
          <w:rFonts w:eastAsia="Microsoft YaHei"/>
          <w:sz w:val="24"/>
          <w:szCs w:val="24"/>
          <w:lang w:eastAsia="en-US"/>
        </w:rPr>
        <w:t>КТК</w:t>
      </w:r>
      <w:r>
        <w:rPr>
          <w:rFonts w:eastAsia="Microsoft YaHei"/>
          <w:sz w:val="24"/>
          <w:szCs w:val="24"/>
          <w:lang w:eastAsia="en-US"/>
        </w:rPr>
        <w:t>»</w:t>
      </w:r>
      <w:r w:rsidRPr="004C3787">
        <w:rPr>
          <w:rFonts w:eastAsia="Microsoft YaHei"/>
          <w:sz w:val="24"/>
          <w:szCs w:val="24"/>
          <w:lang w:eastAsia="en-US"/>
        </w:rPr>
        <w:t xml:space="preserve">. Котельная обеспечивают нагрузку системы отопления жилых и общественных зданий. </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72" w:name="_Toc521662941"/>
      <w:r w:rsidRPr="004C3787">
        <w:rPr>
          <w:b/>
          <w:bCs/>
          <w:sz w:val="24"/>
          <w:szCs w:val="26"/>
          <w:lang w:eastAsia="en-US"/>
        </w:rPr>
        <w:t>10.3 Основания, в том числе критерии, в соответствии с которыми теплоснабжающая организация определена единой теплоснабжающей организацией;</w:t>
      </w:r>
      <w:bookmarkEnd w:id="172"/>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 xml:space="preserve">В соответствии со статьей 6 пунктом 6 Федерального закона от 27.07.2010 г. №190-ФЗ  </w:t>
      </w:r>
      <w:r>
        <w:rPr>
          <w:sz w:val="24"/>
          <w:szCs w:val="24"/>
          <w:lang w:eastAsia="en-US"/>
        </w:rPr>
        <w:t>«</w:t>
      </w:r>
      <w:r w:rsidRPr="004C3787">
        <w:rPr>
          <w:sz w:val="24"/>
          <w:szCs w:val="24"/>
          <w:lang w:eastAsia="en-US"/>
        </w:rPr>
        <w:t>О теплоснабжении</w:t>
      </w:r>
      <w:r>
        <w:rPr>
          <w:sz w:val="24"/>
          <w:szCs w:val="24"/>
          <w:lang w:eastAsia="en-US"/>
        </w:rPr>
        <w:t>»</w:t>
      </w:r>
      <w:r w:rsidRPr="004C3787">
        <w:rPr>
          <w:sz w:val="24"/>
          <w:szCs w:val="24"/>
          <w:lang w:eastAsia="en-US"/>
        </w:rPr>
        <w:t xml:space="preserve"> (далее - Федеральный закон № 190- ФЗ):</w:t>
      </w:r>
    </w:p>
    <w:p w:rsidR="00264618" w:rsidRPr="004C3787" w:rsidRDefault="00264618" w:rsidP="00264618">
      <w:pPr>
        <w:autoSpaceDE w:val="0"/>
        <w:autoSpaceDN w:val="0"/>
        <w:adjustRightInd w:val="0"/>
        <w:ind w:left="142" w:firstLine="708"/>
        <w:jc w:val="both"/>
        <w:rPr>
          <w:sz w:val="24"/>
          <w:szCs w:val="24"/>
          <w:lang w:eastAsia="en-US"/>
        </w:rPr>
      </w:pPr>
      <w:r>
        <w:rPr>
          <w:sz w:val="24"/>
          <w:szCs w:val="24"/>
          <w:lang w:eastAsia="en-US"/>
        </w:rPr>
        <w:t>«</w:t>
      </w:r>
      <w:r w:rsidRPr="004C3787">
        <w:rPr>
          <w:sz w:val="24"/>
          <w:szCs w:val="24"/>
          <w:lang w:eastAsia="en-US"/>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Pr>
          <w:sz w:val="24"/>
          <w:szCs w:val="24"/>
          <w:lang w:eastAsia="en-US"/>
        </w:rPr>
        <w:t>»</w:t>
      </w:r>
      <w:r w:rsidRPr="004C3787">
        <w:rPr>
          <w:sz w:val="24"/>
          <w:szCs w:val="24"/>
          <w:lang w:eastAsia="en-US"/>
        </w:rPr>
        <w:t>.</w:t>
      </w:r>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№808, в соответствии со статьей 4 пунктом 1 Федерального закона № 190- ФЗ.</w:t>
      </w:r>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Критерии и порядок определения единой теплоснабжающей организации:</w:t>
      </w:r>
    </w:p>
    <w:p w:rsidR="00264618" w:rsidRPr="004C3787" w:rsidRDefault="00264618" w:rsidP="00252FBE">
      <w:pPr>
        <w:numPr>
          <w:ilvl w:val="0"/>
          <w:numId w:val="23"/>
        </w:numPr>
        <w:tabs>
          <w:tab w:val="left" w:pos="0"/>
          <w:tab w:val="left" w:pos="709"/>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64618" w:rsidRPr="004C3787" w:rsidRDefault="00264618" w:rsidP="00252FBE">
      <w:pPr>
        <w:numPr>
          <w:ilvl w:val="0"/>
          <w:numId w:val="23"/>
        </w:numPr>
        <w:tabs>
          <w:tab w:val="left" w:pos="0"/>
          <w:tab w:val="left" w:pos="709"/>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264618" w:rsidRPr="004C3787" w:rsidRDefault="00264618" w:rsidP="00264618">
      <w:pPr>
        <w:tabs>
          <w:tab w:val="left" w:pos="0"/>
        </w:tabs>
        <w:autoSpaceDE w:val="0"/>
        <w:autoSpaceDN w:val="0"/>
        <w:adjustRightInd w:val="0"/>
        <w:ind w:left="142" w:firstLine="709"/>
        <w:jc w:val="both"/>
        <w:rPr>
          <w:sz w:val="24"/>
          <w:szCs w:val="24"/>
          <w:lang w:eastAsia="en-US"/>
        </w:rPr>
      </w:pPr>
      <w:r w:rsidRPr="004C3787">
        <w:rPr>
          <w:sz w:val="24"/>
          <w:szCs w:val="24"/>
          <w:lang w:eastAsia="en-US"/>
        </w:rPr>
        <w:t>В случае</w:t>
      </w:r>
      <w:proofErr w:type="gramStart"/>
      <w:r w:rsidRPr="004C3787">
        <w:rPr>
          <w:sz w:val="24"/>
          <w:szCs w:val="24"/>
          <w:lang w:eastAsia="en-US"/>
        </w:rPr>
        <w:t>,</w:t>
      </w:r>
      <w:proofErr w:type="gramEnd"/>
      <w:r w:rsidRPr="004C3787">
        <w:rPr>
          <w:sz w:val="24"/>
          <w:szCs w:val="24"/>
          <w:lang w:eastAsia="en-US"/>
        </w:rPr>
        <w:t xml:space="preserve"> если на территории поселения, городского округа существуют несколько систем теплоснабжения, уполномоченные органы вправе:</w:t>
      </w:r>
    </w:p>
    <w:p w:rsidR="00264618" w:rsidRPr="004C3787" w:rsidRDefault="00264618" w:rsidP="00264618">
      <w:pPr>
        <w:tabs>
          <w:tab w:val="left" w:pos="0"/>
        </w:tabs>
        <w:autoSpaceDE w:val="0"/>
        <w:autoSpaceDN w:val="0"/>
        <w:adjustRightInd w:val="0"/>
        <w:ind w:left="142" w:firstLine="709"/>
        <w:jc w:val="both"/>
        <w:rPr>
          <w:sz w:val="24"/>
          <w:szCs w:val="24"/>
          <w:lang w:eastAsia="en-US"/>
        </w:rPr>
      </w:pPr>
      <w:r w:rsidRPr="004C3787">
        <w:rPr>
          <w:sz w:val="24"/>
          <w:szCs w:val="24"/>
          <w:lang w:eastAsia="en-US"/>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264618" w:rsidRPr="004C3787" w:rsidRDefault="00264618" w:rsidP="00264618">
      <w:pPr>
        <w:tabs>
          <w:tab w:val="left" w:pos="0"/>
        </w:tabs>
        <w:autoSpaceDE w:val="0"/>
        <w:autoSpaceDN w:val="0"/>
        <w:adjustRightInd w:val="0"/>
        <w:ind w:left="142" w:firstLine="709"/>
        <w:jc w:val="both"/>
        <w:rPr>
          <w:sz w:val="24"/>
          <w:szCs w:val="24"/>
          <w:lang w:eastAsia="en-US"/>
        </w:rPr>
      </w:pPr>
      <w:r w:rsidRPr="004C3787">
        <w:rPr>
          <w:sz w:val="24"/>
          <w:szCs w:val="24"/>
          <w:lang w:eastAsia="en-US"/>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264618" w:rsidRPr="004C3787" w:rsidRDefault="00264618" w:rsidP="00264618">
      <w:pPr>
        <w:tabs>
          <w:tab w:val="left" w:pos="0"/>
        </w:tabs>
        <w:autoSpaceDE w:val="0"/>
        <w:autoSpaceDN w:val="0"/>
        <w:adjustRightInd w:val="0"/>
        <w:ind w:left="142" w:firstLine="709"/>
        <w:jc w:val="both"/>
        <w:rPr>
          <w:sz w:val="24"/>
          <w:szCs w:val="24"/>
          <w:lang w:eastAsia="en-US"/>
        </w:rPr>
      </w:pPr>
      <w:r w:rsidRPr="004C3787">
        <w:rPr>
          <w:sz w:val="24"/>
          <w:szCs w:val="24"/>
          <w:lang w:eastAsia="en-US"/>
        </w:rPr>
        <w:t>в каждой из систем теплоснабжения, входящей в зону её деятельности.</w:t>
      </w:r>
    </w:p>
    <w:p w:rsidR="00264618" w:rsidRPr="004C3787" w:rsidRDefault="00264618" w:rsidP="00252FBE">
      <w:pPr>
        <w:numPr>
          <w:ilvl w:val="0"/>
          <w:numId w:val="23"/>
        </w:numPr>
        <w:tabs>
          <w:tab w:val="left" w:pos="0"/>
          <w:tab w:val="left" w:pos="851"/>
        </w:tabs>
        <w:autoSpaceDE w:val="0"/>
        <w:autoSpaceDN w:val="0"/>
        <w:adjustRightInd w:val="0"/>
        <w:spacing w:line="276" w:lineRule="auto"/>
        <w:ind w:left="142" w:firstLine="709"/>
        <w:contextualSpacing/>
        <w:jc w:val="both"/>
        <w:rPr>
          <w:sz w:val="24"/>
          <w:szCs w:val="24"/>
          <w:lang w:eastAsia="en-US"/>
        </w:rPr>
      </w:pPr>
      <w:proofErr w:type="gramStart"/>
      <w:r w:rsidRPr="004C3787">
        <w:rPr>
          <w:sz w:val="24"/>
          <w:szCs w:val="24"/>
          <w:lang w:eastAsia="en-US"/>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w:t>
      </w:r>
      <w:r w:rsidRPr="004C3787">
        <w:rPr>
          <w:sz w:val="24"/>
          <w:szCs w:val="24"/>
          <w:lang w:eastAsia="en-US"/>
        </w:rPr>
        <w:lastRenderedPageBreak/>
        <w:t>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4C3787">
        <w:rPr>
          <w:sz w:val="24"/>
          <w:szCs w:val="24"/>
          <w:lang w:eastAsia="en-US"/>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w:t>
      </w:r>
      <w:proofErr w:type="gramStart"/>
      <w:r w:rsidRPr="004C3787">
        <w:rPr>
          <w:sz w:val="24"/>
          <w:szCs w:val="24"/>
          <w:lang w:eastAsia="en-US"/>
        </w:rPr>
        <w:t>с даты окончания</w:t>
      </w:r>
      <w:proofErr w:type="gramEnd"/>
      <w:r w:rsidRPr="004C3787">
        <w:rPr>
          <w:sz w:val="24"/>
          <w:szCs w:val="24"/>
          <w:lang w:eastAsia="en-US"/>
        </w:rPr>
        <w:t xml:space="preserve"> срока для подачи заявок обязан разместить сведения о принятых заявках на сайте поселения, городского округа.  </w:t>
      </w:r>
    </w:p>
    <w:p w:rsidR="00264618" w:rsidRPr="004C3787" w:rsidRDefault="00264618" w:rsidP="00252FBE">
      <w:pPr>
        <w:numPr>
          <w:ilvl w:val="0"/>
          <w:numId w:val="23"/>
        </w:numPr>
        <w:tabs>
          <w:tab w:val="left" w:pos="0"/>
          <w:tab w:val="left" w:pos="1276"/>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В случае</w:t>
      </w:r>
      <w:proofErr w:type="gramStart"/>
      <w:r w:rsidRPr="004C3787">
        <w:rPr>
          <w:sz w:val="24"/>
          <w:szCs w:val="24"/>
          <w:lang w:eastAsia="en-US"/>
        </w:rPr>
        <w:t>,</w:t>
      </w:r>
      <w:proofErr w:type="gramEnd"/>
      <w:r w:rsidRPr="004C3787">
        <w:rPr>
          <w:sz w:val="24"/>
          <w:szCs w:val="24"/>
          <w:lang w:eastAsia="en-US"/>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4C3787">
        <w:rPr>
          <w:sz w:val="24"/>
          <w:szCs w:val="24"/>
          <w:lang w:eastAsia="en-US"/>
        </w:rPr>
        <w:t>,</w:t>
      </w:r>
      <w:proofErr w:type="gramEnd"/>
      <w:r w:rsidRPr="004C3787">
        <w:rPr>
          <w:sz w:val="24"/>
          <w:szCs w:val="24"/>
          <w:lang w:eastAsia="en-US"/>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5. Критериями определения единой теплоснабжающей организации являются:</w:t>
      </w:r>
    </w:p>
    <w:p w:rsidR="00264618" w:rsidRPr="004C3787" w:rsidRDefault="00264618" w:rsidP="00252FBE">
      <w:pPr>
        <w:numPr>
          <w:ilvl w:val="1"/>
          <w:numId w:val="24"/>
        </w:numPr>
        <w:tabs>
          <w:tab w:val="left" w:pos="1134"/>
        </w:tabs>
        <w:autoSpaceDE w:val="0"/>
        <w:autoSpaceDN w:val="0"/>
        <w:adjustRightInd w:val="0"/>
        <w:spacing w:line="276" w:lineRule="auto"/>
        <w:ind w:left="142" w:firstLine="709"/>
        <w:contextualSpacing/>
        <w:jc w:val="both"/>
        <w:rPr>
          <w:sz w:val="24"/>
          <w:szCs w:val="24"/>
          <w:lang w:eastAsia="en-US"/>
        </w:rPr>
      </w:pPr>
      <w:proofErr w:type="gramStart"/>
      <w:r w:rsidRPr="004C3787">
        <w:rPr>
          <w:sz w:val="24"/>
          <w:szCs w:val="24"/>
          <w:lang w:eastAsia="en-US"/>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264618" w:rsidRPr="004C3787" w:rsidRDefault="00264618" w:rsidP="00252FBE">
      <w:pPr>
        <w:numPr>
          <w:ilvl w:val="1"/>
          <w:numId w:val="24"/>
        </w:numPr>
        <w:tabs>
          <w:tab w:val="left" w:pos="1134"/>
        </w:tabs>
        <w:spacing w:line="276" w:lineRule="auto"/>
        <w:ind w:left="142" w:firstLine="709"/>
        <w:contextualSpacing/>
        <w:jc w:val="both"/>
        <w:rPr>
          <w:sz w:val="24"/>
          <w:szCs w:val="24"/>
          <w:lang w:eastAsia="en-US"/>
        </w:rPr>
      </w:pPr>
      <w:r w:rsidRPr="004C3787">
        <w:rPr>
          <w:bCs/>
          <w:sz w:val="24"/>
          <w:szCs w:val="24"/>
          <w:lang w:eastAsia="en-US"/>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4C3787">
        <w:rPr>
          <w:bCs/>
          <w:sz w:val="24"/>
          <w:szCs w:val="24"/>
          <w:lang w:eastAsia="en-US"/>
        </w:rPr>
        <w:t>менее остаточной</w:t>
      </w:r>
      <w:proofErr w:type="gramEnd"/>
      <w:r w:rsidRPr="004C3787">
        <w:rPr>
          <w:bCs/>
          <w:sz w:val="24"/>
          <w:szCs w:val="24"/>
          <w:lang w:eastAsia="en-US"/>
        </w:rPr>
        <w:t xml:space="preserve">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64618" w:rsidRPr="004C3787" w:rsidRDefault="00264618" w:rsidP="00252FBE">
      <w:pPr>
        <w:numPr>
          <w:ilvl w:val="1"/>
          <w:numId w:val="24"/>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Способность в лучшей мере обеспечить надежность теплоснабжения в соответствующей системе теплоснабжения.</w:t>
      </w:r>
    </w:p>
    <w:p w:rsidR="00264618" w:rsidRPr="004C3787" w:rsidRDefault="00264618" w:rsidP="00264618">
      <w:pPr>
        <w:autoSpaceDE w:val="0"/>
        <w:autoSpaceDN w:val="0"/>
        <w:adjustRightInd w:val="0"/>
        <w:ind w:left="142" w:firstLine="709"/>
        <w:jc w:val="both"/>
        <w:rPr>
          <w:sz w:val="24"/>
          <w:szCs w:val="24"/>
          <w:lang w:eastAsia="en-US"/>
        </w:rPr>
      </w:pPr>
      <w:r w:rsidRPr="004C3787">
        <w:rPr>
          <w:sz w:val="24"/>
          <w:szCs w:val="24"/>
          <w:lang w:eastAsia="en-US"/>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264618" w:rsidRPr="004C3787" w:rsidRDefault="00264618" w:rsidP="00252FBE">
      <w:pPr>
        <w:numPr>
          <w:ilvl w:val="0"/>
          <w:numId w:val="25"/>
        </w:numPr>
        <w:tabs>
          <w:tab w:val="left" w:pos="709"/>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264618" w:rsidRPr="004C3787" w:rsidRDefault="00264618" w:rsidP="00252FBE">
      <w:pPr>
        <w:numPr>
          <w:ilvl w:val="0"/>
          <w:numId w:val="25"/>
        </w:numPr>
        <w:tabs>
          <w:tab w:val="left" w:pos="709"/>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lastRenderedPageBreak/>
        <w:t>Единая теплоснабжающая организация при осуществлении своей деятельности обязана:</w:t>
      </w:r>
    </w:p>
    <w:p w:rsidR="00264618" w:rsidRPr="004C3787" w:rsidRDefault="00264618" w:rsidP="00252FBE">
      <w:pPr>
        <w:numPr>
          <w:ilvl w:val="0"/>
          <w:numId w:val="26"/>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64618" w:rsidRPr="004C3787" w:rsidRDefault="00264618" w:rsidP="00252FBE">
      <w:pPr>
        <w:numPr>
          <w:ilvl w:val="0"/>
          <w:numId w:val="26"/>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 xml:space="preserve"> заключать и исполнять договоры поставки тепловой энергии (мощности) и (или) теплоносителя в отношении объема тепловой нагрузки</w:t>
      </w:r>
      <w:proofErr w:type="gramStart"/>
      <w:r w:rsidRPr="004C3787">
        <w:rPr>
          <w:sz w:val="24"/>
          <w:szCs w:val="24"/>
          <w:lang w:eastAsia="en-US"/>
        </w:rPr>
        <w:t xml:space="preserve"> ,</w:t>
      </w:r>
      <w:proofErr w:type="gramEnd"/>
      <w:r w:rsidRPr="004C3787">
        <w:rPr>
          <w:sz w:val="24"/>
          <w:szCs w:val="24"/>
          <w:lang w:eastAsia="en-US"/>
        </w:rPr>
        <w:t xml:space="preserve"> распределенной в соответствии со схемой теплоснабжения;</w:t>
      </w:r>
    </w:p>
    <w:p w:rsidR="00264618" w:rsidRPr="004C3787" w:rsidRDefault="00264618" w:rsidP="00252FBE">
      <w:pPr>
        <w:numPr>
          <w:ilvl w:val="0"/>
          <w:numId w:val="26"/>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264618" w:rsidRPr="004C3787" w:rsidRDefault="00264618" w:rsidP="00252FBE">
      <w:pPr>
        <w:numPr>
          <w:ilvl w:val="0"/>
          <w:numId w:val="26"/>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73" w:name="_Toc521662942"/>
      <w:r w:rsidRPr="004C3787">
        <w:rPr>
          <w:b/>
          <w:bCs/>
          <w:sz w:val="24"/>
          <w:szCs w:val="26"/>
          <w:lang w:eastAsia="en-US"/>
        </w:rPr>
        <w:t>10.4 Информацию о поданных теплоснабжающими организациями заявках на присвоение статуса единой теплоснабжающей организации;</w:t>
      </w:r>
      <w:bookmarkEnd w:id="173"/>
    </w:p>
    <w:p w:rsidR="00264618" w:rsidRPr="004C3787" w:rsidRDefault="00264618" w:rsidP="00264618">
      <w:pPr>
        <w:spacing w:line="276" w:lineRule="auto"/>
        <w:ind w:left="142" w:firstLine="709"/>
        <w:rPr>
          <w:sz w:val="24"/>
          <w:szCs w:val="22"/>
          <w:lang w:eastAsia="en-US"/>
        </w:rPr>
      </w:pPr>
      <w:r w:rsidRPr="004C3787">
        <w:rPr>
          <w:sz w:val="24"/>
          <w:szCs w:val="22"/>
          <w:lang w:eastAsia="en-US"/>
        </w:rPr>
        <w:t>Сведения отсутствуют.</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74" w:name="_Toc521662943"/>
      <w:r w:rsidRPr="004C3787">
        <w:rPr>
          <w:b/>
          <w:bCs/>
          <w:sz w:val="24"/>
          <w:szCs w:val="26"/>
          <w:lang w:eastAsia="en-US"/>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4"/>
    </w:p>
    <w:p w:rsidR="00264618" w:rsidRPr="004C3787" w:rsidRDefault="00264618" w:rsidP="00264618">
      <w:pPr>
        <w:autoSpaceDE w:val="0"/>
        <w:autoSpaceDN w:val="0"/>
        <w:adjustRightInd w:val="0"/>
        <w:ind w:left="142" w:firstLine="708"/>
        <w:jc w:val="both"/>
        <w:rPr>
          <w:sz w:val="24"/>
          <w:szCs w:val="24"/>
          <w:lang w:eastAsia="en-US"/>
        </w:rPr>
      </w:pPr>
      <w:proofErr w:type="gramStart"/>
      <w:r w:rsidRPr="004C3787">
        <w:rPr>
          <w:sz w:val="24"/>
          <w:szCs w:val="24"/>
          <w:lang w:eastAsia="en-US"/>
        </w:rPr>
        <w:t>На</w:t>
      </w:r>
      <w:proofErr w:type="gramEnd"/>
      <w:r w:rsidRPr="004C3787">
        <w:rPr>
          <w:sz w:val="24"/>
          <w:szCs w:val="24"/>
          <w:lang w:eastAsia="en-US"/>
        </w:rPr>
        <w:t xml:space="preserve"> </w:t>
      </w:r>
      <w:proofErr w:type="gramStart"/>
      <w:r w:rsidRPr="004C3787">
        <w:rPr>
          <w:sz w:val="24"/>
          <w:szCs w:val="24"/>
          <w:lang w:eastAsia="en-US"/>
        </w:rPr>
        <w:t>территория</w:t>
      </w:r>
      <w:proofErr w:type="gramEnd"/>
      <w:r w:rsidRPr="004C3787">
        <w:rPr>
          <w:sz w:val="24"/>
          <w:szCs w:val="24"/>
          <w:lang w:eastAsia="en-US"/>
        </w:rPr>
        <w:t xml:space="preserve"> СП </w:t>
      </w:r>
      <w:r>
        <w:rPr>
          <w:sz w:val="24"/>
          <w:szCs w:val="24"/>
          <w:lang w:eastAsia="en-US"/>
        </w:rPr>
        <w:t>«</w:t>
      </w:r>
      <w:r w:rsidRPr="004C3787">
        <w:rPr>
          <w:sz w:val="24"/>
          <w:szCs w:val="24"/>
          <w:lang w:eastAsia="en-US"/>
        </w:rPr>
        <w:t>Зимстан</w:t>
      </w:r>
      <w:r>
        <w:rPr>
          <w:sz w:val="24"/>
          <w:szCs w:val="24"/>
          <w:lang w:eastAsia="en-US"/>
        </w:rPr>
        <w:t>»</w:t>
      </w:r>
      <w:r w:rsidRPr="004C3787">
        <w:rPr>
          <w:sz w:val="24"/>
          <w:szCs w:val="24"/>
          <w:lang w:eastAsia="en-US"/>
        </w:rPr>
        <w:t xml:space="preserve"> услуги теплоснабжения оказывает </w:t>
      </w:r>
      <w:r w:rsidRPr="004C3787">
        <w:rPr>
          <w:rFonts w:eastAsia="Microsoft YaHei"/>
          <w:sz w:val="24"/>
          <w:szCs w:val="24"/>
          <w:lang w:eastAsia="en-US"/>
        </w:rPr>
        <w:t xml:space="preserve">Усть-Куломский филиал ОАО </w:t>
      </w:r>
      <w:r>
        <w:rPr>
          <w:rFonts w:eastAsia="Microsoft YaHei"/>
          <w:sz w:val="24"/>
          <w:szCs w:val="24"/>
          <w:lang w:eastAsia="en-US"/>
        </w:rPr>
        <w:t>«</w:t>
      </w:r>
      <w:r w:rsidRPr="004C3787">
        <w:rPr>
          <w:rFonts w:eastAsia="Microsoft YaHei"/>
          <w:sz w:val="24"/>
          <w:szCs w:val="24"/>
          <w:lang w:eastAsia="en-US"/>
        </w:rPr>
        <w:t>КТК</w:t>
      </w:r>
      <w:r>
        <w:rPr>
          <w:rFonts w:eastAsia="Microsoft YaHei"/>
          <w:sz w:val="24"/>
          <w:szCs w:val="24"/>
          <w:lang w:eastAsia="en-US"/>
        </w:rPr>
        <w:t>»</w:t>
      </w:r>
      <w:r w:rsidRPr="004C3787">
        <w:rPr>
          <w:rFonts w:eastAsia="Microsoft YaHei"/>
          <w:sz w:val="24"/>
          <w:szCs w:val="24"/>
          <w:lang w:eastAsia="en-US"/>
        </w:rPr>
        <w:t>.</w:t>
      </w:r>
    </w:p>
    <w:p w:rsidR="00264618" w:rsidRPr="004C3787" w:rsidRDefault="00264618" w:rsidP="00264618">
      <w:pPr>
        <w:ind w:left="142" w:right="-21" w:firstLine="708"/>
        <w:contextualSpacing/>
        <w:jc w:val="both"/>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175" w:name="_Toc422303835"/>
      <w:bookmarkStart w:id="176" w:name="_Toc521662944"/>
      <w:r w:rsidRPr="004C3787">
        <w:rPr>
          <w:b/>
          <w:bCs/>
          <w:caps/>
          <w:sz w:val="24"/>
          <w:szCs w:val="28"/>
          <w:lang w:eastAsia="en-US"/>
        </w:rPr>
        <w:t>РАЗДЕЛ 11. РЕШЕНИЕ О РАСПРЕДЕЛЕНИИ ТЕПЛОВОЙ НАГРУЗКИ МЕЖДУ ИСТОЧНИКАМИ ТЕПЛОВОЙ ЭНЕРГИИ.</w:t>
      </w:r>
      <w:bookmarkEnd w:id="175"/>
      <w:bookmarkEnd w:id="176"/>
    </w:p>
    <w:p w:rsidR="00264618" w:rsidRPr="004C3787" w:rsidRDefault="00264618" w:rsidP="00264618">
      <w:pPr>
        <w:widowControl w:val="0"/>
        <w:adjustRightInd w:val="0"/>
        <w:ind w:left="142" w:firstLine="720"/>
        <w:jc w:val="both"/>
        <w:textAlignment w:val="baseline"/>
        <w:rPr>
          <w:sz w:val="24"/>
          <w:szCs w:val="24"/>
          <w:lang w:eastAsia="ar-SA"/>
        </w:rPr>
      </w:pPr>
      <w:r w:rsidRPr="004C3787">
        <w:rPr>
          <w:rFonts w:eastAsia="Microsoft YaHei"/>
          <w:sz w:val="24"/>
          <w:szCs w:val="24"/>
          <w:lang w:eastAsia="en-US"/>
        </w:rPr>
        <w:t xml:space="preserve">В качестве источника централизованного теплоснабжения </w:t>
      </w:r>
      <w:proofErr w:type="spellStart"/>
      <w:r w:rsidRPr="004C3787">
        <w:rPr>
          <w:rFonts w:eastAsia="Microsoft YaHei"/>
          <w:sz w:val="24"/>
          <w:szCs w:val="24"/>
          <w:lang w:eastAsia="en-US"/>
        </w:rPr>
        <w:t>исползуется</w:t>
      </w:r>
      <w:proofErr w:type="spellEnd"/>
      <w:r w:rsidRPr="004C3787">
        <w:rPr>
          <w:rFonts w:eastAsia="Microsoft YaHei"/>
          <w:sz w:val="24"/>
          <w:szCs w:val="24"/>
          <w:lang w:eastAsia="en-US"/>
        </w:rPr>
        <w:t xml:space="preserve"> одна котельная </w:t>
      </w:r>
      <w:proofErr w:type="spellStart"/>
      <w:r w:rsidRPr="004C3787">
        <w:rPr>
          <w:rFonts w:eastAsia="Microsoft YaHei"/>
          <w:sz w:val="24"/>
          <w:szCs w:val="24"/>
          <w:lang w:eastAsia="en-US"/>
        </w:rPr>
        <w:t>Усть-Куломского</w:t>
      </w:r>
      <w:proofErr w:type="spellEnd"/>
      <w:r w:rsidRPr="004C3787">
        <w:rPr>
          <w:rFonts w:eastAsia="Microsoft YaHei"/>
          <w:sz w:val="24"/>
          <w:szCs w:val="24"/>
          <w:lang w:eastAsia="en-US"/>
        </w:rPr>
        <w:t xml:space="preserve"> филиала ОАО </w:t>
      </w:r>
      <w:r>
        <w:rPr>
          <w:rFonts w:eastAsia="Microsoft YaHei"/>
          <w:sz w:val="24"/>
          <w:szCs w:val="24"/>
          <w:lang w:eastAsia="en-US"/>
        </w:rPr>
        <w:t>«</w:t>
      </w:r>
      <w:r w:rsidRPr="004C3787">
        <w:rPr>
          <w:rFonts w:eastAsia="Microsoft YaHei"/>
          <w:sz w:val="24"/>
          <w:szCs w:val="24"/>
          <w:lang w:eastAsia="en-US"/>
        </w:rPr>
        <w:t>КТК</w:t>
      </w:r>
      <w:r>
        <w:rPr>
          <w:rFonts w:eastAsia="Microsoft YaHei"/>
          <w:sz w:val="24"/>
          <w:szCs w:val="24"/>
          <w:lang w:eastAsia="en-US"/>
        </w:rPr>
        <w:t>»</w:t>
      </w:r>
      <w:r w:rsidRPr="004C3787">
        <w:rPr>
          <w:rFonts w:eastAsia="Microsoft YaHei"/>
          <w:sz w:val="24"/>
          <w:szCs w:val="24"/>
          <w:lang w:eastAsia="en-US"/>
        </w:rPr>
        <w:t xml:space="preserve">. </w:t>
      </w:r>
      <w:r w:rsidRPr="004C3787">
        <w:rPr>
          <w:sz w:val="24"/>
          <w:szCs w:val="24"/>
          <w:lang w:eastAsia="ar-SA"/>
        </w:rPr>
        <w:t xml:space="preserve">Возможность поставок тепловой энергии потребителям от других источников тепловой энергии при сохранении надежности теплоснабжения отсутствует. </w:t>
      </w:r>
    </w:p>
    <w:p w:rsidR="00264618" w:rsidRPr="004C3787" w:rsidRDefault="00264618" w:rsidP="00264618">
      <w:pPr>
        <w:suppressAutoHyphens/>
        <w:ind w:left="142" w:firstLine="540"/>
        <w:jc w:val="both"/>
        <w:rPr>
          <w:sz w:val="24"/>
          <w:szCs w:val="24"/>
          <w:lang w:eastAsia="ar-SA"/>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177" w:name="_Toc422303836"/>
      <w:bookmarkStart w:id="178" w:name="_Toc521662945"/>
      <w:r w:rsidRPr="004C3787">
        <w:rPr>
          <w:b/>
          <w:bCs/>
          <w:caps/>
          <w:sz w:val="24"/>
          <w:szCs w:val="28"/>
          <w:lang w:eastAsia="en-US"/>
        </w:rPr>
        <w:t>РАЗДЕЛ 12. РЕШЕНИЕ ПО БЕСХОЗНЫМ ТЕПЛОВЫМ СЕТЯМ.</w:t>
      </w:r>
      <w:bookmarkEnd w:id="177"/>
      <w:bookmarkEnd w:id="178"/>
    </w:p>
    <w:p w:rsidR="00264618" w:rsidRPr="004C3787" w:rsidRDefault="00264618" w:rsidP="00264618">
      <w:pPr>
        <w:autoSpaceDE w:val="0"/>
        <w:autoSpaceDN w:val="0"/>
        <w:adjustRightInd w:val="0"/>
        <w:ind w:left="142" w:firstLine="709"/>
        <w:jc w:val="both"/>
        <w:rPr>
          <w:sz w:val="24"/>
          <w:szCs w:val="24"/>
          <w:lang w:eastAsia="en-US"/>
        </w:rPr>
      </w:pPr>
      <w:r w:rsidRPr="004C3787">
        <w:rPr>
          <w:sz w:val="24"/>
          <w:szCs w:val="24"/>
          <w:lang w:eastAsia="en-US"/>
        </w:rPr>
        <w:t xml:space="preserve">На территории СП </w:t>
      </w:r>
      <w:r>
        <w:rPr>
          <w:sz w:val="24"/>
          <w:szCs w:val="24"/>
          <w:lang w:eastAsia="en-US"/>
        </w:rPr>
        <w:t>«</w:t>
      </w:r>
      <w:r w:rsidRPr="004C3787">
        <w:rPr>
          <w:sz w:val="24"/>
          <w:szCs w:val="24"/>
          <w:lang w:eastAsia="en-US"/>
        </w:rPr>
        <w:t>Зимстан</w:t>
      </w:r>
      <w:r>
        <w:rPr>
          <w:sz w:val="24"/>
          <w:szCs w:val="24"/>
          <w:lang w:eastAsia="en-US"/>
        </w:rPr>
        <w:t>»</w:t>
      </w:r>
      <w:r w:rsidRPr="004C3787">
        <w:rPr>
          <w:sz w:val="24"/>
          <w:szCs w:val="24"/>
          <w:lang w:eastAsia="en-US"/>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264618" w:rsidRPr="004C3787" w:rsidRDefault="00264618" w:rsidP="00264618">
      <w:pPr>
        <w:ind w:left="142" w:firstLine="709"/>
        <w:jc w:val="both"/>
        <w:rPr>
          <w:sz w:val="24"/>
          <w:szCs w:val="24"/>
          <w:lang w:eastAsia="en-US"/>
        </w:rPr>
      </w:pPr>
      <w:r w:rsidRPr="004C3787">
        <w:rPr>
          <w:sz w:val="24"/>
          <w:szCs w:val="24"/>
          <w:lang w:eastAsia="en-US"/>
        </w:rPr>
        <w:t xml:space="preserve">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w:t>
      </w:r>
      <w:proofErr w:type="gramStart"/>
      <w:r>
        <w:rPr>
          <w:sz w:val="24"/>
          <w:szCs w:val="24"/>
          <w:lang w:eastAsia="en-US"/>
        </w:rPr>
        <w:t>«</w:t>
      </w:r>
      <w:r w:rsidRPr="004C3787">
        <w:rPr>
          <w:sz w:val="24"/>
          <w:szCs w:val="24"/>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4C3787">
        <w:rPr>
          <w:sz w:val="24"/>
          <w:szCs w:val="24"/>
          <w:lang w:eastAsia="en-US"/>
        </w:rPr>
        <w:t>теплосетевую</w:t>
      </w:r>
      <w:proofErr w:type="spellEnd"/>
      <w:r w:rsidRPr="004C3787">
        <w:rPr>
          <w:sz w:val="24"/>
          <w:szCs w:val="24"/>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4C3787">
        <w:rPr>
          <w:sz w:val="24"/>
          <w:szCs w:val="24"/>
          <w:lang w:eastAsia="en-US"/>
        </w:rPr>
        <w:t xml:space="preserve">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w:t>
      </w:r>
      <w:r w:rsidRPr="004C3787">
        <w:rPr>
          <w:sz w:val="24"/>
          <w:szCs w:val="24"/>
          <w:lang w:eastAsia="en-US"/>
        </w:rPr>
        <w:lastRenderedPageBreak/>
        <w:t>тепловых сетей в тарифы соответствующей организации на следующий период регулирования</w:t>
      </w:r>
      <w:r>
        <w:rPr>
          <w:sz w:val="24"/>
          <w:szCs w:val="24"/>
          <w:lang w:eastAsia="en-US"/>
        </w:rPr>
        <w:t>»</w:t>
      </w:r>
      <w:r w:rsidRPr="004C3787">
        <w:rPr>
          <w:sz w:val="24"/>
          <w:szCs w:val="24"/>
          <w:lang w:eastAsia="en-US"/>
        </w:rPr>
        <w:t>.</w:t>
      </w:r>
    </w:p>
    <w:p w:rsidR="00264618" w:rsidRPr="004C3787" w:rsidRDefault="00264618" w:rsidP="00264618">
      <w:pPr>
        <w:ind w:left="142" w:firstLine="709"/>
        <w:jc w:val="both"/>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rPr>
      </w:pPr>
      <w:bookmarkStart w:id="179" w:name="_Toc521662946"/>
      <w:r w:rsidRPr="004C3787">
        <w:rPr>
          <w:b/>
          <w:bCs/>
          <w:caps/>
          <w:sz w:val="24"/>
          <w:szCs w:val="28"/>
          <w:lang w:eastAsia="en-US"/>
        </w:rPr>
        <w:t xml:space="preserve">РАЗДЕЛ 13. </w:t>
      </w:r>
      <w:r w:rsidRPr="004C3787">
        <w:rPr>
          <w:b/>
          <w:bCs/>
          <w:sz w:val="24"/>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79"/>
    </w:p>
    <w:p w:rsidR="00264618" w:rsidRPr="004C3787" w:rsidRDefault="00264618" w:rsidP="00264618">
      <w:pPr>
        <w:spacing w:line="276" w:lineRule="auto"/>
        <w:ind w:left="142" w:firstLine="426"/>
        <w:jc w:val="both"/>
        <w:rPr>
          <w:sz w:val="24"/>
          <w:szCs w:val="22"/>
        </w:rPr>
      </w:pPr>
      <w:r w:rsidRPr="004C3787">
        <w:rPr>
          <w:sz w:val="24"/>
          <w:szCs w:val="22"/>
        </w:rPr>
        <w:t xml:space="preserve">Схема теплоснабжения сельского поселения </w:t>
      </w:r>
      <w:r>
        <w:rPr>
          <w:sz w:val="24"/>
          <w:szCs w:val="22"/>
        </w:rPr>
        <w:t>«</w:t>
      </w:r>
      <w:r w:rsidRPr="004C3787">
        <w:rPr>
          <w:sz w:val="24"/>
          <w:szCs w:val="22"/>
        </w:rPr>
        <w:t>Зимстан</w:t>
      </w:r>
      <w:r>
        <w:rPr>
          <w:sz w:val="24"/>
          <w:szCs w:val="22"/>
        </w:rPr>
        <w:t>»</w:t>
      </w:r>
      <w:r w:rsidRPr="004C3787">
        <w:rPr>
          <w:sz w:val="24"/>
          <w:szCs w:val="22"/>
        </w:rPr>
        <w:t xml:space="preserve"> Усть-Куломского района Республики Коми до 2039 года (актуализация на 2019 г.) разрабатывалась с учетом требований действующего законодательства, а также с учетом плана развития поселения и развития системы существующей коммунальной инфраструктуры.</w:t>
      </w:r>
    </w:p>
    <w:p w:rsidR="00264618" w:rsidRPr="004C3787" w:rsidRDefault="00264618" w:rsidP="00264618">
      <w:pPr>
        <w:spacing w:line="276" w:lineRule="auto"/>
        <w:ind w:left="142" w:firstLine="426"/>
        <w:jc w:val="both"/>
        <w:rPr>
          <w:sz w:val="24"/>
          <w:szCs w:val="22"/>
        </w:rPr>
      </w:pPr>
    </w:p>
    <w:p w:rsidR="00264618" w:rsidRPr="004C3787" w:rsidRDefault="00264618" w:rsidP="00264618">
      <w:pPr>
        <w:keepNext/>
        <w:keepLines/>
        <w:spacing w:after="120" w:line="276" w:lineRule="auto"/>
        <w:ind w:left="142"/>
        <w:jc w:val="center"/>
        <w:outlineLvl w:val="0"/>
        <w:rPr>
          <w:b/>
          <w:bCs/>
          <w:caps/>
          <w:sz w:val="24"/>
          <w:szCs w:val="28"/>
        </w:rPr>
      </w:pPr>
      <w:bookmarkStart w:id="180" w:name="_Toc521662947"/>
      <w:r w:rsidRPr="004C3787">
        <w:rPr>
          <w:b/>
          <w:bCs/>
          <w:caps/>
          <w:sz w:val="24"/>
          <w:szCs w:val="28"/>
          <w:lang w:eastAsia="en-US"/>
        </w:rPr>
        <w:t xml:space="preserve">РАЗДЕЛ 14. </w:t>
      </w:r>
      <w:r w:rsidRPr="004C3787">
        <w:rPr>
          <w:b/>
          <w:bCs/>
          <w:sz w:val="24"/>
          <w:szCs w:val="28"/>
        </w:rPr>
        <w:t>ИНДИКАТОРЫ РАЗВИТИЯ СИСТЕМ ТЕПЛОСНАБЖЕНИЯ ПОСЕЛЕНИЯ, ГОРОДСКОГО ОКРУГА, ГОРОДА ФЕДЕРАЛЬНОГО ЗНАЧЕНИЯ</w:t>
      </w:r>
      <w:bookmarkEnd w:id="180"/>
    </w:p>
    <w:p w:rsidR="00264618" w:rsidRPr="004C3787" w:rsidRDefault="00264618" w:rsidP="00264618">
      <w:pPr>
        <w:ind w:left="142" w:firstLine="426"/>
        <w:rPr>
          <w:sz w:val="24"/>
          <w:szCs w:val="22"/>
          <w:lang w:eastAsia="en-US"/>
        </w:rPr>
      </w:pPr>
      <w:r w:rsidRPr="004C3787">
        <w:rPr>
          <w:sz w:val="24"/>
          <w:szCs w:val="22"/>
          <w:lang w:eastAsia="en-US"/>
        </w:rPr>
        <w:t>Индикаторами развития системы теплоснабжения являются:</w:t>
      </w:r>
    </w:p>
    <w:p w:rsidR="00264618" w:rsidRPr="004C3787" w:rsidRDefault="00264618" w:rsidP="00264618">
      <w:pPr>
        <w:ind w:left="142" w:firstLine="426"/>
        <w:rPr>
          <w:sz w:val="24"/>
          <w:szCs w:val="22"/>
          <w:lang w:eastAsia="en-US"/>
        </w:rPr>
      </w:pPr>
      <w:r w:rsidRPr="004C3787">
        <w:rPr>
          <w:sz w:val="24"/>
          <w:szCs w:val="22"/>
          <w:lang w:eastAsia="en-US"/>
        </w:rPr>
        <w:t>- повышение качества услуг теплоснабжения;</w:t>
      </w:r>
    </w:p>
    <w:p w:rsidR="00264618" w:rsidRPr="004C3787" w:rsidRDefault="00264618" w:rsidP="00264618">
      <w:pPr>
        <w:ind w:left="142" w:firstLine="426"/>
        <w:rPr>
          <w:sz w:val="24"/>
          <w:szCs w:val="22"/>
          <w:lang w:eastAsia="en-US"/>
        </w:rPr>
      </w:pPr>
      <w:r w:rsidRPr="004C3787">
        <w:rPr>
          <w:sz w:val="24"/>
          <w:szCs w:val="22"/>
          <w:lang w:eastAsia="en-US"/>
        </w:rPr>
        <w:t>- снижения вероятности возникновения аварийных ситуаций;</w:t>
      </w:r>
    </w:p>
    <w:p w:rsidR="00264618" w:rsidRPr="004C3787" w:rsidRDefault="00264618" w:rsidP="00264618">
      <w:pPr>
        <w:ind w:left="142" w:firstLine="426"/>
        <w:rPr>
          <w:sz w:val="24"/>
          <w:szCs w:val="22"/>
          <w:lang w:eastAsia="en-US"/>
        </w:rPr>
      </w:pPr>
      <w:r w:rsidRPr="004C3787">
        <w:rPr>
          <w:sz w:val="24"/>
          <w:szCs w:val="22"/>
          <w:lang w:eastAsia="en-US"/>
        </w:rPr>
        <w:t>- 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264618" w:rsidRPr="004C3787" w:rsidRDefault="00264618" w:rsidP="00264618">
      <w:pPr>
        <w:ind w:left="142" w:firstLine="426"/>
        <w:rPr>
          <w:sz w:val="24"/>
          <w:szCs w:val="22"/>
          <w:lang w:eastAsia="en-US"/>
        </w:rPr>
      </w:pPr>
      <w:r w:rsidRPr="004C3787">
        <w:rPr>
          <w:sz w:val="24"/>
          <w:szCs w:val="22"/>
          <w:lang w:eastAsia="en-US"/>
        </w:rPr>
        <w:t>- снижение потерь тепла при транспортировке по тепловым сетям;</w:t>
      </w:r>
    </w:p>
    <w:p w:rsidR="00264618" w:rsidRPr="004C3787" w:rsidRDefault="00264618" w:rsidP="00264618">
      <w:pPr>
        <w:ind w:left="142" w:firstLine="426"/>
        <w:rPr>
          <w:sz w:val="24"/>
          <w:szCs w:val="22"/>
          <w:lang w:eastAsia="en-US"/>
        </w:rPr>
      </w:pPr>
      <w:r w:rsidRPr="004C3787">
        <w:rPr>
          <w:sz w:val="24"/>
          <w:szCs w:val="22"/>
          <w:lang w:eastAsia="en-US"/>
        </w:rPr>
        <w:t>- повышение эффективности использования котельно-печного топлива.</w:t>
      </w:r>
    </w:p>
    <w:p w:rsidR="00264618" w:rsidRPr="004C3787" w:rsidRDefault="00264618" w:rsidP="00264618">
      <w:pPr>
        <w:ind w:left="142" w:firstLine="709"/>
        <w:rPr>
          <w:sz w:val="24"/>
          <w:szCs w:val="24"/>
        </w:rPr>
      </w:pPr>
      <w:r w:rsidRPr="004C3787">
        <w:rPr>
          <w:sz w:val="24"/>
          <w:szCs w:val="24"/>
        </w:rPr>
        <w:t xml:space="preserve">Основными направлениями развития систем теплоснабжения Сельского поселения </w:t>
      </w:r>
      <w:r>
        <w:rPr>
          <w:sz w:val="24"/>
          <w:szCs w:val="24"/>
        </w:rPr>
        <w:t>«</w:t>
      </w:r>
      <w:r w:rsidRPr="004C3787">
        <w:rPr>
          <w:sz w:val="24"/>
          <w:szCs w:val="24"/>
        </w:rPr>
        <w:t>Зимстан</w:t>
      </w:r>
      <w:r>
        <w:rPr>
          <w:sz w:val="24"/>
          <w:szCs w:val="24"/>
        </w:rPr>
        <w:t>»</w:t>
      </w:r>
      <w:r w:rsidRPr="004C3787">
        <w:rPr>
          <w:sz w:val="24"/>
          <w:szCs w:val="24"/>
        </w:rPr>
        <w:t xml:space="preserve"> являются:</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Проведение осмотров, текущих и плановых ремонтов котельного оборудования;</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rPr>
          <w:sz w:val="24"/>
          <w:szCs w:val="24"/>
        </w:rPr>
      </w:pPr>
      <w:r w:rsidRPr="004C3787">
        <w:rPr>
          <w:sz w:val="24"/>
          <w:szCs w:val="24"/>
        </w:rPr>
        <w:t xml:space="preserve">Содержание в чистоте наружных и внутренних поверхностей нагрева </w:t>
      </w:r>
      <w:proofErr w:type="spellStart"/>
      <w:r w:rsidRPr="004C3787">
        <w:rPr>
          <w:sz w:val="24"/>
          <w:szCs w:val="24"/>
        </w:rPr>
        <w:t>котлоагрегатов</w:t>
      </w:r>
      <w:proofErr w:type="spellEnd"/>
      <w:r w:rsidRPr="004C3787">
        <w:rPr>
          <w:sz w:val="24"/>
          <w:szCs w:val="24"/>
        </w:rPr>
        <w:t>;</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jc w:val="both"/>
        <w:rPr>
          <w:sz w:val="24"/>
          <w:szCs w:val="24"/>
        </w:rPr>
      </w:pPr>
      <w:r w:rsidRPr="004C3787">
        <w:rPr>
          <w:sz w:val="24"/>
          <w:szCs w:val="24"/>
        </w:rPr>
        <w:t xml:space="preserve">Устранение присосов воздуха в газоходах и обмуровках через трещины и </w:t>
      </w:r>
      <w:proofErr w:type="spellStart"/>
      <w:r w:rsidRPr="004C3787">
        <w:rPr>
          <w:sz w:val="24"/>
          <w:szCs w:val="24"/>
        </w:rPr>
        <w:t>неплотности</w:t>
      </w:r>
      <w:proofErr w:type="spellEnd"/>
      <w:r w:rsidRPr="004C3787">
        <w:rPr>
          <w:sz w:val="24"/>
          <w:szCs w:val="24"/>
        </w:rPr>
        <w:t>;</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jc w:val="both"/>
        <w:rPr>
          <w:sz w:val="24"/>
          <w:szCs w:val="24"/>
        </w:rPr>
      </w:pPr>
      <w:r w:rsidRPr="004C3787">
        <w:rPr>
          <w:sz w:val="24"/>
          <w:szCs w:val="24"/>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Установка систем учета тепла у потребителей;</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2"/>
          <w:lang w:eastAsia="en-US"/>
        </w:rPr>
      </w:pPr>
      <w:r w:rsidRPr="004C3787">
        <w:rPr>
          <w:sz w:val="24"/>
          <w:szCs w:val="24"/>
        </w:rPr>
        <w:t>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264618" w:rsidRPr="004C3787" w:rsidRDefault="00264618" w:rsidP="00264618">
      <w:pPr>
        <w:spacing w:line="276" w:lineRule="auto"/>
        <w:ind w:left="142"/>
        <w:rPr>
          <w:sz w:val="24"/>
          <w:szCs w:val="22"/>
        </w:rPr>
      </w:pPr>
    </w:p>
    <w:p w:rsidR="00264618" w:rsidRPr="004C3787" w:rsidRDefault="00264618" w:rsidP="00264618">
      <w:pPr>
        <w:keepNext/>
        <w:keepLines/>
        <w:spacing w:after="120" w:line="276" w:lineRule="auto"/>
        <w:ind w:left="142"/>
        <w:jc w:val="center"/>
        <w:outlineLvl w:val="0"/>
        <w:rPr>
          <w:b/>
          <w:bCs/>
          <w:caps/>
          <w:sz w:val="24"/>
          <w:szCs w:val="28"/>
        </w:rPr>
      </w:pPr>
      <w:bookmarkStart w:id="181" w:name="_Toc521662948"/>
      <w:r w:rsidRPr="004C3787">
        <w:rPr>
          <w:b/>
          <w:bCs/>
          <w:caps/>
          <w:sz w:val="24"/>
          <w:szCs w:val="28"/>
          <w:lang w:eastAsia="en-US"/>
        </w:rPr>
        <w:t xml:space="preserve">РАЗДЕЛ 15. </w:t>
      </w:r>
      <w:r w:rsidRPr="004C3787">
        <w:rPr>
          <w:b/>
          <w:bCs/>
          <w:sz w:val="24"/>
          <w:szCs w:val="28"/>
        </w:rPr>
        <w:t>ЦЕНОВЫЕ (ТАРИФНЫЕ) ПОСЛЕДСТВИЯ</w:t>
      </w:r>
      <w:bookmarkEnd w:id="181"/>
    </w:p>
    <w:p w:rsidR="00264618" w:rsidRPr="004C3787" w:rsidRDefault="00264618" w:rsidP="00264618">
      <w:pPr>
        <w:ind w:left="142" w:firstLine="567"/>
        <w:jc w:val="both"/>
        <w:rPr>
          <w:sz w:val="24"/>
          <w:szCs w:val="24"/>
          <w:lang w:eastAsia="ar-SA"/>
        </w:rPr>
      </w:pPr>
      <w:r w:rsidRPr="004C3787">
        <w:rPr>
          <w:sz w:val="24"/>
          <w:szCs w:val="24"/>
          <w:lang w:eastAsia="ar-SA"/>
        </w:rPr>
        <w:t xml:space="preserve">Тарифно-балансовые расчетные модели теплоснабжения потребителей не разрабатывалась. </w:t>
      </w:r>
      <w:proofErr w:type="gramStart"/>
      <w:r w:rsidRPr="004C3787">
        <w:rPr>
          <w:sz w:val="24"/>
          <w:szCs w:val="24"/>
          <w:lang w:eastAsia="ar-SA"/>
        </w:rPr>
        <w:t xml:space="preserve">В соответствии с Постановлением Правительства РФ от 22 февраля 2012 г. № 154 </w:t>
      </w:r>
      <w:r>
        <w:rPr>
          <w:sz w:val="24"/>
          <w:szCs w:val="24"/>
          <w:lang w:eastAsia="ar-SA"/>
        </w:rPr>
        <w:t>«</w:t>
      </w:r>
      <w:r w:rsidRPr="004C3787">
        <w:rPr>
          <w:sz w:val="24"/>
          <w:szCs w:val="24"/>
          <w:lang w:eastAsia="ar-SA"/>
        </w:rPr>
        <w:t>О требованиях к схемам теплоснабжения, порядку их разработки и утверждения</w:t>
      </w:r>
      <w:r>
        <w:rPr>
          <w:sz w:val="24"/>
          <w:szCs w:val="24"/>
          <w:lang w:eastAsia="ar-SA"/>
        </w:rPr>
        <w:t>»</w:t>
      </w:r>
      <w:r w:rsidRPr="004C3787">
        <w:rPr>
          <w:sz w:val="24"/>
          <w:szCs w:val="24"/>
          <w:lang w:eastAsia="ar-SA"/>
        </w:rPr>
        <w:t xml:space="preserve"> и </w:t>
      </w:r>
      <w:r w:rsidRPr="004C3787">
        <w:rPr>
          <w:sz w:val="24"/>
          <w:szCs w:val="24"/>
          <w:lang w:eastAsia="en-US"/>
        </w:rPr>
        <w:t xml:space="preserve">Постановлением Правительства РФ от 3 апреля 2018 г. № 405 </w:t>
      </w:r>
      <w:r>
        <w:rPr>
          <w:sz w:val="24"/>
          <w:szCs w:val="24"/>
          <w:lang w:eastAsia="en-US"/>
        </w:rPr>
        <w:t>«</w:t>
      </w:r>
      <w:r w:rsidRPr="004C3787">
        <w:rPr>
          <w:sz w:val="24"/>
          <w:szCs w:val="24"/>
          <w:lang w:eastAsia="en-US"/>
        </w:rPr>
        <w:t xml:space="preserve">О внесении изменений в </w:t>
      </w:r>
      <w:r w:rsidRPr="004C3787">
        <w:rPr>
          <w:sz w:val="24"/>
          <w:szCs w:val="24"/>
          <w:lang w:eastAsia="en-US"/>
        </w:rPr>
        <w:lastRenderedPageBreak/>
        <w:t>некоторые акты Правительства Российской Федерации</w:t>
      </w:r>
      <w:r>
        <w:rPr>
          <w:sz w:val="24"/>
          <w:szCs w:val="24"/>
          <w:lang w:eastAsia="en-US"/>
        </w:rPr>
        <w:t>»</w:t>
      </w:r>
      <w:r w:rsidRPr="004C3787">
        <w:rPr>
          <w:sz w:val="24"/>
          <w:szCs w:val="24"/>
          <w:lang w:eastAsia="ar-SA"/>
        </w:rPr>
        <w:t xml:space="preserve"> разработка тарифно-балансовых расчетных моделей для поселений с численностью населения менее 10 тыс. чел. не является обязательной.</w:t>
      </w:r>
      <w:proofErr w:type="gramEnd"/>
    </w:p>
    <w:p w:rsidR="00264618" w:rsidRPr="004C3787" w:rsidRDefault="00264618" w:rsidP="00264618">
      <w:pPr>
        <w:ind w:left="142" w:firstLine="709"/>
        <w:jc w:val="both"/>
        <w:rPr>
          <w:sz w:val="24"/>
          <w:szCs w:val="24"/>
          <w:lang w:eastAsia="en-US"/>
        </w:rPr>
      </w:pPr>
    </w:p>
    <w:p w:rsidR="00264618" w:rsidRPr="00841850" w:rsidRDefault="00264618" w:rsidP="00841850">
      <w:pPr>
        <w:keepNext/>
        <w:keepLines/>
        <w:spacing w:after="120" w:line="276" w:lineRule="auto"/>
        <w:jc w:val="center"/>
        <w:outlineLvl w:val="0"/>
        <w:rPr>
          <w:caps/>
          <w:sz w:val="28"/>
          <w:szCs w:val="28"/>
          <w:lang w:eastAsia="en-US"/>
        </w:rPr>
      </w:pPr>
      <w:bookmarkStart w:id="182" w:name="_Toc422303838"/>
      <w:bookmarkStart w:id="183" w:name="_Toc521662949"/>
      <w:r w:rsidRPr="004C3787">
        <w:rPr>
          <w:b/>
          <w:bCs/>
          <w:caps/>
          <w:sz w:val="24"/>
          <w:szCs w:val="28"/>
          <w:lang w:eastAsia="en-US"/>
        </w:rPr>
        <w:t>СПИСОК ЛИТЕРАТУРЫ</w:t>
      </w:r>
      <w:bookmarkEnd w:id="182"/>
      <w:bookmarkEnd w:id="183"/>
    </w:p>
    <w:p w:rsidR="00264618" w:rsidRPr="004C3787" w:rsidRDefault="00264618" w:rsidP="00264618">
      <w:pPr>
        <w:ind w:left="142"/>
        <w:rPr>
          <w:b/>
          <w:sz w:val="24"/>
          <w:szCs w:val="24"/>
          <w:lang w:eastAsia="en-US"/>
        </w:rPr>
      </w:pP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 xml:space="preserve">Федеральный закон от 26.07.2010 года № 190-ФЗ </w:t>
      </w:r>
      <w:r>
        <w:rPr>
          <w:sz w:val="24"/>
          <w:szCs w:val="24"/>
          <w:lang w:eastAsia="en-US"/>
        </w:rPr>
        <w:t>«</w:t>
      </w:r>
      <w:r w:rsidRPr="004C3787">
        <w:rPr>
          <w:sz w:val="24"/>
          <w:szCs w:val="24"/>
          <w:lang w:eastAsia="en-US"/>
        </w:rPr>
        <w:t>О теплоснабжении</w:t>
      </w:r>
      <w:r>
        <w:rPr>
          <w:sz w:val="24"/>
          <w:szCs w:val="24"/>
          <w:lang w:eastAsia="en-US"/>
        </w:rPr>
        <w:t>»</w:t>
      </w:r>
      <w:r w:rsidRPr="004C3787">
        <w:rPr>
          <w:sz w:val="24"/>
          <w:szCs w:val="24"/>
          <w:lang w:eastAsia="en-US"/>
        </w:rPr>
        <w:t>.</w:t>
      </w: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 xml:space="preserve">Постановление Правительства РФ от 22 февраля 2012 г. № 154 </w:t>
      </w:r>
      <w:r>
        <w:rPr>
          <w:sz w:val="24"/>
          <w:szCs w:val="24"/>
          <w:lang w:eastAsia="en-US"/>
        </w:rPr>
        <w:t>«</w:t>
      </w:r>
      <w:r w:rsidRPr="004C3787">
        <w:rPr>
          <w:sz w:val="24"/>
          <w:szCs w:val="24"/>
          <w:lang w:eastAsia="en-US"/>
        </w:rPr>
        <w:t>О требованиях к схемам теплоснабжения, порядку их разработки и утверждения</w:t>
      </w:r>
      <w:r>
        <w:rPr>
          <w:sz w:val="24"/>
          <w:szCs w:val="24"/>
          <w:lang w:eastAsia="en-US"/>
        </w:rPr>
        <w:t>»</w:t>
      </w:r>
      <w:r w:rsidRPr="004C3787">
        <w:rPr>
          <w:sz w:val="24"/>
          <w:szCs w:val="24"/>
          <w:lang w:eastAsia="en-US"/>
        </w:rPr>
        <w:t>.</w:t>
      </w: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 xml:space="preserve">Приказ Министерства энергетики РФ и Министерства регионального развития РФ от 29 декабря 2012 г. № 565/667 </w:t>
      </w:r>
      <w:r>
        <w:rPr>
          <w:sz w:val="24"/>
          <w:szCs w:val="24"/>
          <w:lang w:eastAsia="en-US"/>
        </w:rPr>
        <w:t>«</w:t>
      </w:r>
      <w:r w:rsidRPr="004C3787">
        <w:rPr>
          <w:sz w:val="24"/>
          <w:szCs w:val="24"/>
          <w:lang w:eastAsia="en-US"/>
        </w:rPr>
        <w:t>Об утверждении методических рекомендаций по разработке схем теплоснабжения</w:t>
      </w:r>
      <w:r>
        <w:rPr>
          <w:sz w:val="24"/>
          <w:szCs w:val="24"/>
          <w:lang w:eastAsia="en-US"/>
        </w:rPr>
        <w:t>»</w:t>
      </w: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264618" w:rsidRPr="004C3787" w:rsidRDefault="00264618" w:rsidP="00841850">
      <w:pPr>
        <w:rPr>
          <w:sz w:val="24"/>
          <w:szCs w:val="24"/>
        </w:rPr>
      </w:pPr>
      <w:r w:rsidRPr="004C3787">
        <w:rPr>
          <w:sz w:val="24"/>
          <w:szCs w:val="24"/>
        </w:rPr>
        <w:t>УТВЕРЖДЕНА</w:t>
      </w:r>
    </w:p>
    <w:p w:rsidR="00264618" w:rsidRPr="004C3787" w:rsidRDefault="00264618" w:rsidP="00264618">
      <w:pPr>
        <w:ind w:left="142"/>
        <w:jc w:val="right"/>
        <w:rPr>
          <w:sz w:val="24"/>
          <w:szCs w:val="24"/>
        </w:rPr>
      </w:pPr>
      <w:r w:rsidRPr="004C3787">
        <w:rPr>
          <w:sz w:val="24"/>
          <w:szCs w:val="24"/>
        </w:rPr>
        <w:t xml:space="preserve">решением Совета сельского поселения </w:t>
      </w:r>
      <w:r>
        <w:rPr>
          <w:sz w:val="24"/>
          <w:szCs w:val="24"/>
        </w:rPr>
        <w:t>«</w:t>
      </w:r>
      <w:r w:rsidRPr="004C3787">
        <w:rPr>
          <w:sz w:val="24"/>
          <w:szCs w:val="24"/>
        </w:rPr>
        <w:t>Зимстан</w:t>
      </w:r>
      <w:r>
        <w:rPr>
          <w:sz w:val="24"/>
          <w:szCs w:val="24"/>
        </w:rPr>
        <w:t>»</w:t>
      </w:r>
    </w:p>
    <w:p w:rsidR="00264618" w:rsidRPr="004C3787" w:rsidRDefault="00264618" w:rsidP="00264618">
      <w:pPr>
        <w:ind w:left="142"/>
        <w:jc w:val="right"/>
        <w:rPr>
          <w:sz w:val="24"/>
          <w:szCs w:val="24"/>
        </w:rPr>
      </w:pPr>
      <w:r w:rsidRPr="004C3787">
        <w:rPr>
          <w:sz w:val="24"/>
          <w:szCs w:val="24"/>
        </w:rPr>
        <w:t>от</w:t>
      </w:r>
      <w:r>
        <w:rPr>
          <w:sz w:val="24"/>
          <w:szCs w:val="24"/>
        </w:rPr>
        <w:t xml:space="preserve"> 12.09.</w:t>
      </w:r>
      <w:r w:rsidRPr="004C3787">
        <w:rPr>
          <w:sz w:val="24"/>
          <w:szCs w:val="24"/>
        </w:rPr>
        <w:t xml:space="preserve">2018г. </w:t>
      </w:r>
      <w:r w:rsidRPr="00411BEC">
        <w:rPr>
          <w:sz w:val="24"/>
          <w:szCs w:val="24"/>
        </w:rPr>
        <w:t>№IV-22/77</w:t>
      </w:r>
    </w:p>
    <w:p w:rsidR="00264618" w:rsidRPr="004C3787" w:rsidRDefault="00264618" w:rsidP="00264618">
      <w:pPr>
        <w:ind w:left="142"/>
        <w:jc w:val="right"/>
        <w:rPr>
          <w:sz w:val="24"/>
          <w:szCs w:val="24"/>
        </w:rPr>
      </w:pPr>
      <w:r w:rsidRPr="004C3787">
        <w:rPr>
          <w:sz w:val="24"/>
          <w:szCs w:val="24"/>
        </w:rPr>
        <w:t>(Приложение 2)</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8"/>
          <w:szCs w:val="28"/>
          <w:lang w:eastAsia="en-US"/>
        </w:rPr>
      </w:pPr>
      <w:r w:rsidRPr="004C3787">
        <w:rPr>
          <w:rFonts w:eastAsia="Microsoft YaHei"/>
          <w:kern w:val="28"/>
          <w:sz w:val="28"/>
          <w:szCs w:val="28"/>
          <w:lang w:eastAsia="en-US"/>
        </w:rPr>
        <w:t>_______________________________________</w:t>
      </w: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widowControl w:val="0"/>
        <w:adjustRightInd w:val="0"/>
        <w:ind w:left="142"/>
        <w:jc w:val="both"/>
        <w:textAlignment w:val="baseline"/>
        <w:rPr>
          <w:rFonts w:eastAsia="Microsoft YaHei"/>
          <w:kern w:val="28"/>
          <w:sz w:val="24"/>
          <w:szCs w:val="24"/>
          <w:lang w:eastAsia="en-US"/>
        </w:rPr>
      </w:pP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 xml:space="preserve">Схема теплоснабжения </w:t>
      </w: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 xml:space="preserve">сельского поселения </w:t>
      </w:r>
      <w:r>
        <w:rPr>
          <w:rFonts w:eastAsia="Microsoft YaHei"/>
          <w:b/>
          <w:caps/>
          <w:kern w:val="28"/>
          <w:sz w:val="28"/>
          <w:szCs w:val="28"/>
          <w:lang w:eastAsia="en-US"/>
        </w:rPr>
        <w:t>«</w:t>
      </w:r>
      <w:r w:rsidRPr="004C3787">
        <w:rPr>
          <w:rFonts w:eastAsia="Microsoft YaHei"/>
          <w:b/>
          <w:caps/>
          <w:kern w:val="28"/>
          <w:sz w:val="28"/>
          <w:szCs w:val="28"/>
          <w:lang w:eastAsia="en-US"/>
        </w:rPr>
        <w:t>ЗИМСТАН</w:t>
      </w:r>
      <w:r>
        <w:rPr>
          <w:rFonts w:eastAsia="Microsoft YaHei"/>
          <w:b/>
          <w:caps/>
          <w:kern w:val="28"/>
          <w:sz w:val="28"/>
          <w:szCs w:val="28"/>
          <w:lang w:eastAsia="en-US"/>
        </w:rPr>
        <w:t>»</w:t>
      </w: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УСТЬ-КУЛОМСКОГО РАЙОНА РЕСПУБЛИКИ КОМИ</w:t>
      </w: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 xml:space="preserve">до 2039 года </w:t>
      </w:r>
    </w:p>
    <w:p w:rsidR="00264618" w:rsidRPr="004C3787" w:rsidRDefault="00264618" w:rsidP="00264618">
      <w:pPr>
        <w:keepNext/>
        <w:keepLines/>
        <w:widowControl w:val="0"/>
        <w:adjustRightInd w:val="0"/>
        <w:spacing w:line="360" w:lineRule="auto"/>
        <w:ind w:left="142"/>
        <w:jc w:val="center"/>
        <w:textAlignment w:val="baseline"/>
        <w:rPr>
          <w:rFonts w:eastAsia="Microsoft YaHei"/>
          <w:b/>
          <w:caps/>
          <w:kern w:val="28"/>
          <w:sz w:val="28"/>
          <w:szCs w:val="28"/>
          <w:lang w:eastAsia="en-US"/>
        </w:rPr>
      </w:pPr>
      <w:r w:rsidRPr="004C3787">
        <w:rPr>
          <w:rFonts w:eastAsia="Microsoft YaHei"/>
          <w:b/>
          <w:caps/>
          <w:kern w:val="28"/>
          <w:sz w:val="28"/>
          <w:szCs w:val="28"/>
          <w:lang w:eastAsia="en-US"/>
        </w:rPr>
        <w:t>ТОМ 2. Обосновывающие материалы</w:t>
      </w:r>
    </w:p>
    <w:p w:rsidR="00264618" w:rsidRPr="004C3787" w:rsidRDefault="00264618" w:rsidP="00264618">
      <w:pPr>
        <w:widowControl w:val="0"/>
        <w:adjustRightInd w:val="0"/>
        <w:ind w:left="142"/>
        <w:jc w:val="both"/>
        <w:textAlignment w:val="baseline"/>
        <w:rPr>
          <w:rFonts w:eastAsia="Microsoft YaHei"/>
          <w:sz w:val="24"/>
          <w:szCs w:val="24"/>
          <w:lang w:eastAsia="en-US"/>
        </w:rPr>
      </w:pPr>
    </w:p>
    <w:p w:rsidR="00264618" w:rsidRPr="004C3787" w:rsidRDefault="00264618" w:rsidP="00264618">
      <w:pPr>
        <w:widowControl w:val="0"/>
        <w:adjustRightInd w:val="0"/>
        <w:ind w:left="142"/>
        <w:jc w:val="both"/>
        <w:textAlignment w:val="baseline"/>
        <w:rPr>
          <w:rFonts w:eastAsia="Microsoft YaHei"/>
          <w:sz w:val="24"/>
          <w:szCs w:val="24"/>
          <w:lang w:eastAsia="en-US"/>
        </w:rPr>
      </w:pPr>
    </w:p>
    <w:p w:rsidR="00264618" w:rsidRPr="004C3787" w:rsidRDefault="00264618" w:rsidP="00264618">
      <w:pPr>
        <w:widowControl w:val="0"/>
        <w:adjustRightInd w:val="0"/>
        <w:ind w:left="142"/>
        <w:jc w:val="both"/>
        <w:textAlignment w:val="baseline"/>
        <w:rPr>
          <w:rFonts w:eastAsia="Microsoft YaHei"/>
          <w:sz w:val="24"/>
          <w:szCs w:val="24"/>
          <w:lang w:eastAsia="en-US"/>
        </w:rPr>
      </w:pPr>
    </w:p>
    <w:p w:rsidR="00264618" w:rsidRPr="004C3787" w:rsidRDefault="00264618" w:rsidP="00264618">
      <w:pPr>
        <w:widowControl w:val="0"/>
        <w:adjustRightInd w:val="0"/>
        <w:ind w:left="142"/>
        <w:jc w:val="both"/>
        <w:textAlignment w:val="baseline"/>
        <w:rPr>
          <w:rFonts w:eastAsia="Microsoft YaHei"/>
          <w:sz w:val="24"/>
          <w:szCs w:val="24"/>
          <w:lang w:eastAsia="en-US"/>
        </w:rPr>
      </w:pPr>
    </w:p>
    <w:p w:rsidR="00264618" w:rsidRPr="004C3787" w:rsidRDefault="00264618" w:rsidP="00264618">
      <w:pPr>
        <w:widowControl w:val="0"/>
        <w:adjustRightInd w:val="0"/>
        <w:ind w:left="142"/>
        <w:jc w:val="both"/>
        <w:textAlignment w:val="baseline"/>
        <w:rPr>
          <w:rFonts w:eastAsia="Microsoft YaHei"/>
          <w:sz w:val="24"/>
          <w:szCs w:val="24"/>
          <w:lang w:eastAsia="en-US"/>
        </w:rPr>
      </w:pPr>
    </w:p>
    <w:p w:rsidR="00264618" w:rsidRPr="004C3787" w:rsidRDefault="00264618" w:rsidP="00264618">
      <w:pPr>
        <w:widowControl w:val="0"/>
        <w:adjustRightInd w:val="0"/>
        <w:spacing w:line="360" w:lineRule="auto"/>
        <w:ind w:left="142"/>
        <w:jc w:val="right"/>
        <w:textAlignment w:val="baseline"/>
        <w:rPr>
          <w:rFonts w:eastAsia="Microsoft YaHei"/>
          <w:sz w:val="24"/>
          <w:szCs w:val="24"/>
          <w:lang w:eastAsia="en-US"/>
        </w:rPr>
      </w:pPr>
    </w:p>
    <w:p w:rsidR="00264618" w:rsidRPr="004C3787" w:rsidRDefault="00264618" w:rsidP="00264618">
      <w:pPr>
        <w:widowControl w:val="0"/>
        <w:adjustRightInd w:val="0"/>
        <w:ind w:left="142"/>
        <w:jc w:val="both"/>
        <w:textAlignment w:val="baseline"/>
        <w:rPr>
          <w:rFonts w:eastAsia="Microsoft YaHei"/>
          <w:sz w:val="24"/>
          <w:szCs w:val="24"/>
          <w:lang w:eastAsia="en-US"/>
        </w:rPr>
      </w:pPr>
    </w:p>
    <w:p w:rsidR="00264618" w:rsidRPr="004C3787" w:rsidRDefault="00264618" w:rsidP="00264618">
      <w:pPr>
        <w:widowControl w:val="0"/>
        <w:adjustRightInd w:val="0"/>
        <w:ind w:left="142"/>
        <w:jc w:val="both"/>
        <w:textAlignment w:val="baseline"/>
        <w:rPr>
          <w:rFonts w:eastAsia="Microsoft YaHei"/>
          <w:sz w:val="24"/>
          <w:szCs w:val="24"/>
          <w:lang w:eastAsia="en-US"/>
        </w:rPr>
      </w:pPr>
    </w:p>
    <w:p w:rsidR="00264618" w:rsidRPr="004C3787" w:rsidRDefault="00264618" w:rsidP="00264618">
      <w:pPr>
        <w:widowControl w:val="0"/>
        <w:adjustRightInd w:val="0"/>
        <w:ind w:left="142"/>
        <w:jc w:val="center"/>
        <w:textAlignment w:val="baseline"/>
        <w:rPr>
          <w:rFonts w:eastAsia="Microsoft YaHei"/>
          <w:sz w:val="28"/>
          <w:szCs w:val="28"/>
          <w:lang w:eastAsia="en-US"/>
        </w:rPr>
        <w:sectPr w:rsidR="00264618" w:rsidRPr="004C3787" w:rsidSect="007B5148">
          <w:footerReference w:type="default" r:id="rId30"/>
          <w:pgSz w:w="11906" w:h="16838"/>
          <w:pgMar w:top="1134" w:right="850" w:bottom="568" w:left="1134" w:header="708" w:footer="708" w:gutter="0"/>
          <w:cols w:space="708"/>
          <w:titlePg/>
          <w:docGrid w:linePitch="360"/>
        </w:sectPr>
      </w:pPr>
      <w:r>
        <w:rPr>
          <w:noProof/>
        </w:rPr>
        <mc:AlternateContent>
          <mc:Choice Requires="wps">
            <w:drawing>
              <wp:anchor distT="0" distB="0" distL="114300" distR="114300" simplePos="0" relativeHeight="251660288" behindDoc="0" locked="0" layoutInCell="1" allowOverlap="1" wp14:anchorId="1C15FE5C" wp14:editId="12CBC23B">
                <wp:simplePos x="0" y="0"/>
                <wp:positionH relativeFrom="column">
                  <wp:posOffset>5957570</wp:posOffset>
                </wp:positionH>
                <wp:positionV relativeFrom="paragraph">
                  <wp:posOffset>354330</wp:posOffset>
                </wp:positionV>
                <wp:extent cx="266700" cy="266700"/>
                <wp:effectExtent l="0" t="0" r="19050" b="19050"/>
                <wp:wrapNone/>
                <wp:docPr id="30"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469.1pt;margin-top:27.9pt;width:21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" fillcolor="window" strokecolor="window" strokeweight="2pt">
                <v:path arrowok="t"/>
              </v:rect>
            </w:pict>
          </mc:Fallback>
        </mc:AlternateContent>
      </w:r>
      <w:r w:rsidRPr="004C3787">
        <w:rPr>
          <w:rFonts w:eastAsia="Microsoft YaHei"/>
          <w:sz w:val="28"/>
          <w:szCs w:val="28"/>
          <w:lang w:eastAsia="en-US"/>
        </w:rPr>
        <w:t>2018 г.</w:t>
      </w:r>
    </w:p>
    <w:p w:rsidR="00264618" w:rsidRPr="004C3787" w:rsidRDefault="00264618" w:rsidP="00264618">
      <w:pPr>
        <w:widowControl w:val="0"/>
        <w:adjustRightInd w:val="0"/>
        <w:ind w:left="142"/>
        <w:jc w:val="center"/>
        <w:textAlignment w:val="baseline"/>
        <w:rPr>
          <w:sz w:val="24"/>
          <w:szCs w:val="24"/>
          <w:lang w:eastAsia="en-US"/>
        </w:rPr>
      </w:pPr>
      <w:r w:rsidRPr="004C3787">
        <w:rPr>
          <w:sz w:val="24"/>
          <w:szCs w:val="24"/>
          <w:lang w:eastAsia="en-US"/>
        </w:rPr>
        <w:lastRenderedPageBreak/>
        <w:t>Оглавление</w:t>
      </w:r>
    </w:p>
    <w:p w:rsidR="00264618" w:rsidRPr="004C3787" w:rsidRDefault="00264618" w:rsidP="00264618">
      <w:pPr>
        <w:tabs>
          <w:tab w:val="right" w:leader="dot" w:pos="9345"/>
        </w:tabs>
        <w:spacing w:after="100" w:line="276" w:lineRule="auto"/>
        <w:ind w:left="142"/>
        <w:jc w:val="both"/>
        <w:rPr>
          <w:rFonts w:ascii="Calibri" w:hAnsi="Calibri"/>
          <w:noProof/>
          <w:sz w:val="22"/>
          <w:szCs w:val="22"/>
        </w:rPr>
      </w:pPr>
      <w:r w:rsidRPr="004C3787">
        <w:rPr>
          <w:noProof/>
          <w:sz w:val="24"/>
          <w:szCs w:val="24"/>
          <w:lang w:eastAsia="en-US"/>
        </w:rPr>
        <w:fldChar w:fldCharType="begin"/>
      </w:r>
      <w:r w:rsidRPr="004C3787">
        <w:rPr>
          <w:noProof/>
          <w:sz w:val="24"/>
          <w:szCs w:val="24"/>
          <w:lang w:eastAsia="en-US"/>
        </w:rPr>
        <w:instrText xml:space="preserve"> TOC \o "1-3" \h \z \u </w:instrText>
      </w:r>
      <w:r w:rsidRPr="004C3787">
        <w:rPr>
          <w:noProof/>
          <w:sz w:val="24"/>
          <w:szCs w:val="24"/>
          <w:lang w:eastAsia="en-US"/>
        </w:rPr>
        <w:fldChar w:fldCharType="separate"/>
      </w:r>
      <w:hyperlink w:anchor="_Toc521662988" w:history="1">
        <w:r w:rsidRPr="004C3787">
          <w:rPr>
            <w:noProof/>
            <w:sz w:val="24"/>
            <w:szCs w:val="24"/>
            <w:u w:val="single"/>
            <w:lang w:eastAsia="en-US"/>
          </w:rPr>
          <w:t>Введение</w:t>
        </w:r>
        <w:r w:rsidRPr="004C3787">
          <w:rPr>
            <w:noProof/>
            <w:webHidden/>
            <w:sz w:val="24"/>
            <w:szCs w:val="24"/>
            <w:lang w:eastAsia="en-US"/>
          </w:rPr>
          <w:tab/>
        </w:r>
        <w:r w:rsidRPr="004C3787">
          <w:rPr>
            <w:noProof/>
            <w:webHidden/>
            <w:sz w:val="24"/>
            <w:szCs w:val="24"/>
            <w:lang w:eastAsia="en-US"/>
          </w:rPr>
          <w:fldChar w:fldCharType="begin"/>
        </w:r>
        <w:r w:rsidRPr="004C3787">
          <w:rPr>
            <w:noProof/>
            <w:webHidden/>
            <w:sz w:val="24"/>
            <w:szCs w:val="24"/>
            <w:lang w:eastAsia="en-US"/>
          </w:rPr>
          <w:instrText xml:space="preserve"> PAGEREF _Toc521662988 \h </w:instrText>
        </w:r>
        <w:r w:rsidRPr="004C3787">
          <w:rPr>
            <w:noProof/>
            <w:webHidden/>
            <w:sz w:val="24"/>
            <w:szCs w:val="24"/>
            <w:lang w:eastAsia="en-US"/>
          </w:rPr>
        </w:r>
        <w:r w:rsidRPr="004C3787">
          <w:rPr>
            <w:noProof/>
            <w:webHidden/>
            <w:sz w:val="24"/>
            <w:szCs w:val="24"/>
            <w:lang w:eastAsia="en-US"/>
          </w:rPr>
          <w:fldChar w:fldCharType="separate"/>
        </w:r>
        <w:r>
          <w:rPr>
            <w:noProof/>
            <w:webHidden/>
            <w:sz w:val="24"/>
            <w:szCs w:val="24"/>
            <w:lang w:eastAsia="en-US"/>
          </w:rPr>
          <w:t>261</w:t>
        </w:r>
        <w:r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89" w:history="1">
        <w:r w:rsidR="00264618" w:rsidRPr="004C3787">
          <w:rPr>
            <w:noProof/>
            <w:sz w:val="24"/>
            <w:szCs w:val="24"/>
            <w:u w:val="single"/>
            <w:lang w:eastAsia="en-US"/>
          </w:rPr>
          <w:t>ОБОСНОВЫВАЮЩИЕ МАТЕРИАЛЫ К СХЕМЕ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_Toc521662989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263</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2990" w:history="1">
        <w:r w:rsidR="00264618" w:rsidRPr="004C3787">
          <w:rPr>
            <w:noProof/>
            <w:sz w:val="24"/>
            <w:szCs w:val="24"/>
            <w:u w:val="single"/>
            <w:lang w:eastAsia="en-US"/>
          </w:rPr>
          <w:t>ГЛАВА 1. Существующее положение в сфере производства, передачи и потребления тепловой энергии для целей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_Toc521662990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263</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1" w:history="1">
        <w:r w:rsidR="00264618" w:rsidRPr="004C3787">
          <w:rPr>
            <w:noProof/>
            <w:sz w:val="24"/>
            <w:szCs w:val="24"/>
            <w:u w:val="single"/>
            <w:lang w:eastAsia="ar-SA"/>
          </w:rPr>
          <w:t>Часть 1. Функциональная структура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_Toc521662991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263</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2" w:history="1">
        <w:r w:rsidR="00264618" w:rsidRPr="004C3787">
          <w:rPr>
            <w:noProof/>
            <w:sz w:val="24"/>
            <w:szCs w:val="24"/>
            <w:u w:val="single"/>
            <w:lang w:eastAsia="ar-SA"/>
          </w:rPr>
          <w:t>Часть 2. Источники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_Toc521662992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263</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3" w:history="1">
        <w:r w:rsidR="00264618" w:rsidRPr="004C3787">
          <w:rPr>
            <w:noProof/>
            <w:sz w:val="24"/>
            <w:szCs w:val="24"/>
            <w:u w:val="single"/>
            <w:lang w:eastAsia="ar-SA"/>
          </w:rPr>
          <w:t>Часть 3. Тепловые сети, сооружения на них и тепловые пункты.</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_Toc521662993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265</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4" w:history="1">
        <w:r w:rsidR="00264618" w:rsidRPr="004C3787">
          <w:rPr>
            <w:noProof/>
            <w:sz w:val="24"/>
            <w:szCs w:val="24"/>
            <w:u w:val="single"/>
            <w:lang w:eastAsia="ar-SA"/>
          </w:rPr>
          <w:t>Часть 4. Зоны действия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_Toc521662994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267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5" w:history="1">
        <w:r w:rsidR="00264618" w:rsidRPr="004C3787">
          <w:rPr>
            <w:noProof/>
            <w:sz w:val="24"/>
            <w:szCs w:val="24"/>
            <w:u w:val="single"/>
            <w:lang w:eastAsia="ar-SA"/>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_Toc521662995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267</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6" w:history="1">
        <w:r w:rsidR="00264618" w:rsidRPr="004C3787">
          <w:rPr>
            <w:noProof/>
            <w:sz w:val="24"/>
            <w:szCs w:val="24"/>
            <w:u w:val="single"/>
            <w:lang w:eastAsia="ar-SA"/>
          </w:rPr>
          <w:t>Часть 6. Балансы тепловой мощности и тепловой нагрузки в зонах действия источников  тепловой энергии.</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_Toc521662996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269</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7" w:history="1">
        <w:r w:rsidR="00264618" w:rsidRPr="004C3787">
          <w:rPr>
            <w:noProof/>
            <w:sz w:val="24"/>
            <w:szCs w:val="24"/>
            <w:u w:val="single"/>
            <w:lang w:eastAsia="ar-SA"/>
          </w:rPr>
          <w:t>Часть 7. Балансы теплоносителя.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_Toc521662997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270</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8" w:history="1">
        <w:r w:rsidR="00264618" w:rsidRPr="004C3787">
          <w:rPr>
            <w:noProof/>
            <w:sz w:val="24"/>
            <w:szCs w:val="24"/>
            <w:u w:val="single"/>
            <w:lang w:eastAsia="ar-SA"/>
          </w:rPr>
          <w:t>Часть 8. Топливные балансы источников тепловой энергии и система обеспечения топливом.</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_Toc521662998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270</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2999" w:history="1">
        <w:r w:rsidR="00264618" w:rsidRPr="004C3787">
          <w:rPr>
            <w:noProof/>
            <w:sz w:val="24"/>
            <w:szCs w:val="24"/>
            <w:u w:val="single"/>
            <w:lang w:eastAsia="ar-SA"/>
          </w:rPr>
          <w:t>Часть 9. Надежность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_Toc521662999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270</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3000" w:history="1">
        <w:r w:rsidR="00264618" w:rsidRPr="004C3787">
          <w:rPr>
            <w:noProof/>
            <w:sz w:val="24"/>
            <w:szCs w:val="24"/>
            <w:u w:val="single"/>
            <w:lang w:eastAsia="ar-SA"/>
          </w:rPr>
          <w:t>Часть 10. Технико-экономические показатели теплоснабжающих и теплосетевых организаций.</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_Toc521663000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270</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3001" w:history="1">
        <w:r w:rsidR="00264618" w:rsidRPr="004C3787">
          <w:rPr>
            <w:noProof/>
            <w:sz w:val="24"/>
            <w:szCs w:val="24"/>
            <w:u w:val="single"/>
            <w:lang w:eastAsia="ar-SA"/>
          </w:rPr>
          <w:t>Часть 11. Цены (тарифы) в сфере теплоснабжения.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_Toc521663001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271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uppressAutoHyphens/>
        <w:spacing w:after="100" w:line="276" w:lineRule="auto"/>
        <w:ind w:left="142"/>
        <w:jc w:val="both"/>
        <w:rPr>
          <w:rFonts w:ascii="Calibri" w:hAnsi="Calibri"/>
          <w:noProof/>
          <w:sz w:val="22"/>
          <w:szCs w:val="22"/>
        </w:rPr>
      </w:pPr>
      <w:hyperlink w:anchor="_Toc521663002" w:history="1">
        <w:r w:rsidR="00264618" w:rsidRPr="004C3787">
          <w:rPr>
            <w:noProof/>
            <w:sz w:val="24"/>
            <w:szCs w:val="24"/>
            <w:u w:val="single"/>
            <w:lang w:eastAsia="ar-SA"/>
          </w:rPr>
          <w:t>Часть 12 Описание существующих технических и технологических проблем в системах теплоснабжения поселения.</w:t>
        </w:r>
        <w:r w:rsidR="00264618" w:rsidRPr="004C3787">
          <w:rPr>
            <w:noProof/>
            <w:webHidden/>
            <w:sz w:val="24"/>
            <w:szCs w:val="24"/>
            <w:lang w:eastAsia="ar-SA"/>
          </w:rPr>
          <w:tab/>
        </w:r>
        <w:r w:rsidR="00264618" w:rsidRPr="004C3787">
          <w:rPr>
            <w:noProof/>
            <w:webHidden/>
            <w:sz w:val="24"/>
            <w:szCs w:val="24"/>
            <w:lang w:eastAsia="ar-SA"/>
          </w:rPr>
          <w:fldChar w:fldCharType="begin"/>
        </w:r>
        <w:r w:rsidR="00264618" w:rsidRPr="004C3787">
          <w:rPr>
            <w:noProof/>
            <w:webHidden/>
            <w:sz w:val="24"/>
            <w:szCs w:val="24"/>
            <w:lang w:eastAsia="ar-SA"/>
          </w:rPr>
          <w:instrText xml:space="preserve"> PAGEREF _Toc521663002 \h </w:instrText>
        </w:r>
        <w:r w:rsidR="00264618" w:rsidRPr="004C3787">
          <w:rPr>
            <w:noProof/>
            <w:webHidden/>
            <w:sz w:val="24"/>
            <w:szCs w:val="24"/>
            <w:lang w:eastAsia="ar-SA"/>
          </w:rPr>
        </w:r>
        <w:r w:rsidR="00264618" w:rsidRPr="004C3787">
          <w:rPr>
            <w:noProof/>
            <w:webHidden/>
            <w:sz w:val="24"/>
            <w:szCs w:val="24"/>
            <w:lang w:eastAsia="ar-SA"/>
          </w:rPr>
          <w:fldChar w:fldCharType="separate"/>
        </w:r>
        <w:r w:rsidR="00264618">
          <w:rPr>
            <w:noProof/>
            <w:webHidden/>
            <w:sz w:val="24"/>
            <w:szCs w:val="24"/>
            <w:lang w:eastAsia="ar-SA"/>
          </w:rPr>
          <w:t>271</w:t>
        </w:r>
        <w:r w:rsidR="00264618" w:rsidRPr="004C3787">
          <w:rPr>
            <w:noProof/>
            <w:webHidden/>
            <w:sz w:val="24"/>
            <w:szCs w:val="24"/>
            <w:lang w:eastAsia="ar-SA"/>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03" w:history="1">
        <w:r w:rsidR="00264618" w:rsidRPr="004C3787">
          <w:rPr>
            <w:noProof/>
            <w:sz w:val="24"/>
            <w:szCs w:val="24"/>
            <w:u w:val="single"/>
            <w:lang w:eastAsia="en-US"/>
          </w:rPr>
          <w:t>ГЛАВА 2. Существующее и перспективное потребление тепловой энергии на цели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_Toc521663003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272</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04" w:history="1">
        <w:r w:rsidR="00264618" w:rsidRPr="004C3787">
          <w:rPr>
            <w:noProof/>
            <w:sz w:val="24"/>
            <w:szCs w:val="24"/>
            <w:u w:val="single"/>
            <w:lang w:eastAsia="en-US"/>
          </w:rPr>
          <w:t>ГЛАВА 3. Электронная модель системы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_Toc521663004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274</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05" w:history="1">
        <w:r w:rsidR="00264618" w:rsidRPr="004C3787">
          <w:rPr>
            <w:noProof/>
            <w:sz w:val="24"/>
            <w:szCs w:val="24"/>
            <w:u w:val="single"/>
            <w:lang w:eastAsia="en-US"/>
          </w:rPr>
          <w:t>ГЛАВА 4. Существующие и перспективные балансы тепловой мощности источников тепловой энергии и тепловой нагрузки потребителей.</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_Toc521663005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274</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06" w:history="1">
        <w:r w:rsidR="00264618" w:rsidRPr="004C3787">
          <w:rPr>
            <w:noProof/>
            <w:sz w:val="24"/>
            <w:szCs w:val="24"/>
            <w:u w:val="single"/>
            <w:lang w:eastAsia="en-US"/>
          </w:rPr>
          <w:t xml:space="preserve">ГЛАВА 5. </w:t>
        </w:r>
        <w:r w:rsidR="00264618" w:rsidRPr="004C3787">
          <w:rPr>
            <w:noProof/>
            <w:sz w:val="24"/>
            <w:szCs w:val="24"/>
            <w:u w:val="single"/>
            <w:shd w:val="clear" w:color="auto" w:fill="FFFFFF"/>
            <w:lang w:eastAsia="en-US"/>
          </w:rPr>
          <w:t>Мастер-план развития систем теплоснабжения поселения, городского округа, города федерального значения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_Toc521663006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275</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07" w:history="1">
        <w:r w:rsidR="00264618" w:rsidRPr="004C3787">
          <w:rPr>
            <w:noProof/>
            <w:sz w:val="24"/>
            <w:szCs w:val="24"/>
            <w:u w:val="single"/>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_Toc521663007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276</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08" w:history="1">
        <w:r w:rsidR="00264618" w:rsidRPr="004C3787">
          <w:rPr>
            <w:noProof/>
            <w:sz w:val="24"/>
            <w:szCs w:val="24"/>
            <w:u w:val="single"/>
            <w:lang w:eastAsia="en-US"/>
          </w:rPr>
          <w:t>ГЛАВА 7. Предложения по строительству, реконструкции и техническому перевооружению источников тепловой энергии.</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_Toc521663008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277</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09" w:history="1">
        <w:r w:rsidR="00264618" w:rsidRPr="004C3787">
          <w:rPr>
            <w:noProof/>
            <w:sz w:val="24"/>
            <w:szCs w:val="24"/>
            <w:u w:val="single"/>
            <w:lang w:eastAsia="en-US"/>
          </w:rPr>
          <w:t>ГЛАВА 8. Предложения по строительству и реконструкции тепловых сетей и сооружений на них</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_Toc521663009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279</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0" w:history="1">
        <w:r w:rsidR="00264618" w:rsidRPr="004C3787">
          <w:rPr>
            <w:noProof/>
            <w:sz w:val="24"/>
            <w:szCs w:val="24"/>
            <w:u w:val="single"/>
            <w:lang w:eastAsia="en-US"/>
          </w:rPr>
          <w:t xml:space="preserve">ГЛАВА 9. </w:t>
        </w:r>
        <w:r w:rsidR="00264618" w:rsidRPr="004C3787">
          <w:rPr>
            <w:noProof/>
            <w:sz w:val="24"/>
            <w:szCs w:val="24"/>
            <w:u w:val="single"/>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_Toc521663010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1" w:history="1">
        <w:r w:rsidR="00264618" w:rsidRPr="004C3787">
          <w:rPr>
            <w:noProof/>
            <w:sz w:val="24"/>
            <w:szCs w:val="24"/>
            <w:u w:val="single"/>
            <w:lang w:eastAsia="en-US"/>
          </w:rPr>
          <w:t>ГЛАВА 10. Перспективные топливные балансы.</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_Toc521663011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2" w:history="1">
        <w:r w:rsidR="00264618" w:rsidRPr="004C3787">
          <w:rPr>
            <w:noProof/>
            <w:sz w:val="24"/>
            <w:szCs w:val="24"/>
            <w:u w:val="single"/>
            <w:lang w:eastAsia="en-US"/>
          </w:rPr>
          <w:t>ГЛАВА 11. Оценка надежности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_Toc521663012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3" w:history="1">
        <w:r w:rsidR="00264618" w:rsidRPr="004C3787">
          <w:rPr>
            <w:noProof/>
            <w:sz w:val="24"/>
            <w:szCs w:val="24"/>
            <w:u w:val="single"/>
            <w:lang w:eastAsia="en-US"/>
          </w:rPr>
          <w:t>ГЛАВА 12. Обоснование инвестиций в строительство, реконструкцию и техническое перевооружение.</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_Toc521663013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286</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4" w:history="1">
        <w:r w:rsidR="00264618" w:rsidRPr="004C3787">
          <w:rPr>
            <w:noProof/>
            <w:sz w:val="24"/>
            <w:szCs w:val="24"/>
            <w:u w:val="single"/>
            <w:lang w:eastAsia="en-US"/>
          </w:rPr>
          <w:t xml:space="preserve">ГЛАВА 13. </w:t>
        </w:r>
        <w:r w:rsidR="00264618" w:rsidRPr="004C3787">
          <w:rPr>
            <w:noProof/>
            <w:sz w:val="24"/>
            <w:szCs w:val="24"/>
            <w:u w:val="single"/>
            <w:shd w:val="clear" w:color="auto" w:fill="FFFFFF"/>
            <w:lang w:eastAsia="en-US"/>
          </w:rPr>
          <w:t>Индикаторы развития систем теплоснабжения поселения, городского округа, города федерального значения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_Toc521663014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287</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5" w:history="1">
        <w:r w:rsidR="00264618" w:rsidRPr="004C3787">
          <w:rPr>
            <w:noProof/>
            <w:sz w:val="24"/>
            <w:szCs w:val="24"/>
            <w:u w:val="single"/>
            <w:lang w:eastAsia="en-US"/>
          </w:rPr>
          <w:t>ГЛАВА 14. Ценовые (тарифные) последствия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_Toc521663015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287</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6" w:history="1">
        <w:r w:rsidR="00264618" w:rsidRPr="004C3787">
          <w:rPr>
            <w:noProof/>
            <w:sz w:val="24"/>
            <w:szCs w:val="24"/>
            <w:u w:val="single"/>
            <w:lang w:eastAsia="en-US"/>
          </w:rPr>
          <w:t>ГЛАВА 15. Реестр единых теплоснабжающих организаций</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_Toc521663016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287</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7" w:history="1">
        <w:r w:rsidR="00264618" w:rsidRPr="004C3787">
          <w:rPr>
            <w:noProof/>
            <w:sz w:val="24"/>
            <w:szCs w:val="24"/>
            <w:u w:val="single"/>
            <w:lang w:eastAsia="en-US"/>
          </w:rPr>
          <w:t>ГЛАВА 16. Реестр проектов схемы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_Toc521663017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288</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8" w:history="1">
        <w:r w:rsidR="00264618" w:rsidRPr="004C3787">
          <w:rPr>
            <w:noProof/>
            <w:sz w:val="24"/>
            <w:szCs w:val="24"/>
            <w:u w:val="single"/>
            <w:lang w:eastAsia="en-US"/>
          </w:rPr>
          <w:t>ГЛАВА 17. Замечания и предложения к проекту схемы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_Toc521663018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288</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19" w:history="1">
        <w:r w:rsidR="00264618" w:rsidRPr="004C3787">
          <w:rPr>
            <w:noProof/>
            <w:sz w:val="24"/>
            <w:szCs w:val="24"/>
            <w:u w:val="single"/>
            <w:lang w:eastAsia="en-US"/>
          </w:rPr>
          <w:t>ГЛАВА 18. Сводный том изменений, выполненных в доработанной и (или) актуализированной схеме теплоснабжения</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_Toc521663019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288</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20" w:history="1">
        <w:r w:rsidR="00264618" w:rsidRPr="004C3787">
          <w:rPr>
            <w:noProof/>
            <w:sz w:val="24"/>
            <w:szCs w:val="24"/>
            <w:u w:val="single"/>
            <w:lang w:eastAsia="en-US"/>
          </w:rPr>
          <w:t>ВЫВОДЫ И РЕКОМЕНДАЦИИ</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_Toc521663020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291</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21" w:history="1">
        <w:r w:rsidR="00264618" w:rsidRPr="004C3787">
          <w:rPr>
            <w:noProof/>
            <w:sz w:val="24"/>
            <w:szCs w:val="24"/>
            <w:u w:val="single"/>
            <w:lang w:eastAsia="en-US"/>
          </w:rPr>
          <w:t>СПИСОК ЛИТЕРАТУРЫ</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_Toc521663021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293</w:t>
        </w:r>
        <w:r w:rsidR="00264618" w:rsidRPr="004C3787">
          <w:rPr>
            <w:noProof/>
            <w:webHidden/>
            <w:sz w:val="24"/>
            <w:szCs w:val="24"/>
            <w:lang w:eastAsia="en-US"/>
          </w:rPr>
          <w:fldChar w:fldCharType="end"/>
        </w:r>
      </w:hyperlink>
    </w:p>
    <w:p w:rsidR="00264618" w:rsidRPr="004C3787" w:rsidRDefault="00372AC2" w:rsidP="00264618">
      <w:pPr>
        <w:tabs>
          <w:tab w:val="right" w:leader="dot" w:pos="9345"/>
        </w:tabs>
        <w:spacing w:after="100" w:line="276" w:lineRule="auto"/>
        <w:ind w:left="142"/>
        <w:jc w:val="both"/>
        <w:rPr>
          <w:rFonts w:ascii="Calibri" w:hAnsi="Calibri"/>
          <w:noProof/>
          <w:sz w:val="22"/>
          <w:szCs w:val="22"/>
        </w:rPr>
      </w:pPr>
      <w:hyperlink w:anchor="_Toc521663022" w:history="1">
        <w:r w:rsidR="00264618" w:rsidRPr="004C3787">
          <w:rPr>
            <w:noProof/>
            <w:sz w:val="24"/>
            <w:szCs w:val="24"/>
            <w:u w:val="single"/>
            <w:lang w:eastAsia="en-US"/>
          </w:rPr>
          <w:t>Приложение 1 – Схема тепловой сети п. Зимстан</w:t>
        </w:r>
        <w:r w:rsidR="00264618" w:rsidRPr="004C3787">
          <w:rPr>
            <w:noProof/>
            <w:webHidden/>
            <w:sz w:val="24"/>
            <w:szCs w:val="24"/>
            <w:lang w:eastAsia="en-US"/>
          </w:rPr>
          <w:tab/>
        </w:r>
        <w:r w:rsidR="00264618" w:rsidRPr="004C3787">
          <w:rPr>
            <w:noProof/>
            <w:webHidden/>
            <w:sz w:val="24"/>
            <w:szCs w:val="24"/>
            <w:lang w:eastAsia="en-US"/>
          </w:rPr>
          <w:fldChar w:fldCharType="begin"/>
        </w:r>
        <w:r w:rsidR="00264618" w:rsidRPr="004C3787">
          <w:rPr>
            <w:noProof/>
            <w:webHidden/>
            <w:sz w:val="24"/>
            <w:szCs w:val="24"/>
            <w:lang w:eastAsia="en-US"/>
          </w:rPr>
          <w:instrText xml:space="preserve"> PAGEREF _Toc521663022 \h </w:instrText>
        </w:r>
        <w:r w:rsidR="00264618" w:rsidRPr="004C3787">
          <w:rPr>
            <w:noProof/>
            <w:webHidden/>
            <w:sz w:val="24"/>
            <w:szCs w:val="24"/>
            <w:lang w:eastAsia="en-US"/>
          </w:rPr>
        </w:r>
        <w:r w:rsidR="00264618" w:rsidRPr="004C3787">
          <w:rPr>
            <w:noProof/>
            <w:webHidden/>
            <w:sz w:val="24"/>
            <w:szCs w:val="24"/>
            <w:lang w:eastAsia="en-US"/>
          </w:rPr>
          <w:fldChar w:fldCharType="separate"/>
        </w:r>
        <w:r w:rsidR="00264618">
          <w:rPr>
            <w:noProof/>
            <w:webHidden/>
            <w:sz w:val="24"/>
            <w:szCs w:val="24"/>
            <w:lang w:eastAsia="en-US"/>
          </w:rPr>
          <w:t>294</w:t>
        </w:r>
        <w:r w:rsidR="00264618" w:rsidRPr="004C3787">
          <w:rPr>
            <w:noProof/>
            <w:webHidden/>
            <w:sz w:val="24"/>
            <w:szCs w:val="24"/>
            <w:lang w:eastAsia="en-US"/>
          </w:rPr>
          <w:fldChar w:fldCharType="end"/>
        </w:r>
      </w:hyperlink>
    </w:p>
    <w:p w:rsidR="00264618" w:rsidRPr="004C3787" w:rsidRDefault="00264618" w:rsidP="00264618">
      <w:pPr>
        <w:spacing w:line="276" w:lineRule="auto"/>
        <w:ind w:left="142"/>
        <w:rPr>
          <w:sz w:val="24"/>
          <w:szCs w:val="22"/>
          <w:lang w:eastAsia="en-US"/>
        </w:rPr>
      </w:pPr>
      <w:r w:rsidRPr="004C3787">
        <w:rPr>
          <w:noProof/>
          <w:sz w:val="24"/>
          <w:szCs w:val="24"/>
          <w:lang w:eastAsia="en-US"/>
        </w:rPr>
        <w:fldChar w:fldCharType="end"/>
      </w:r>
    </w:p>
    <w:p w:rsidR="00264618" w:rsidRPr="004C3787" w:rsidRDefault="00264618" w:rsidP="00264618">
      <w:pPr>
        <w:keepNext/>
        <w:keepLines/>
        <w:pageBreakBefore/>
        <w:spacing w:before="120" w:after="120" w:line="276" w:lineRule="auto"/>
        <w:ind w:left="142"/>
        <w:jc w:val="center"/>
        <w:outlineLvl w:val="0"/>
        <w:rPr>
          <w:b/>
          <w:bCs/>
          <w:caps/>
          <w:sz w:val="24"/>
          <w:szCs w:val="28"/>
          <w:lang w:eastAsia="en-US"/>
        </w:rPr>
      </w:pPr>
      <w:bookmarkStart w:id="184" w:name="_Toc521662988"/>
      <w:r w:rsidRPr="004C3787">
        <w:rPr>
          <w:b/>
          <w:bCs/>
          <w:caps/>
          <w:sz w:val="24"/>
          <w:szCs w:val="28"/>
          <w:lang w:eastAsia="en-US"/>
        </w:rPr>
        <w:lastRenderedPageBreak/>
        <w:t>Введение</w:t>
      </w:r>
      <w:bookmarkEnd w:id="184"/>
    </w:p>
    <w:p w:rsidR="00264618" w:rsidRPr="004C3787" w:rsidRDefault="00264618" w:rsidP="00264618">
      <w:pPr>
        <w:ind w:left="142" w:firstLine="567"/>
        <w:jc w:val="both"/>
        <w:rPr>
          <w:sz w:val="24"/>
          <w:szCs w:val="24"/>
          <w:lang w:eastAsia="en-US"/>
        </w:rPr>
      </w:pPr>
      <w:r w:rsidRPr="004C3787">
        <w:rPr>
          <w:bCs/>
          <w:sz w:val="24"/>
          <w:szCs w:val="24"/>
          <w:lang w:eastAsia="en-US"/>
        </w:rPr>
        <w:t>Схема теплоснабжения</w:t>
      </w:r>
      <w:r w:rsidRPr="004C3787">
        <w:rPr>
          <w:sz w:val="24"/>
          <w:szCs w:val="24"/>
          <w:lang w:eastAsia="en-US"/>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264618" w:rsidRPr="004C3787" w:rsidRDefault="00264618" w:rsidP="00264618">
      <w:pPr>
        <w:ind w:left="142" w:firstLine="567"/>
        <w:jc w:val="both"/>
        <w:rPr>
          <w:sz w:val="24"/>
          <w:szCs w:val="24"/>
          <w:lang w:eastAsia="en-US"/>
        </w:rPr>
      </w:pPr>
      <w:r w:rsidRPr="004C3787">
        <w:rPr>
          <w:sz w:val="24"/>
          <w:szCs w:val="24"/>
          <w:lang w:eastAsia="en-US"/>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264618" w:rsidRPr="004C3787" w:rsidRDefault="00264618" w:rsidP="00264618">
      <w:pPr>
        <w:ind w:left="142" w:firstLine="567"/>
        <w:jc w:val="both"/>
        <w:rPr>
          <w:sz w:val="24"/>
          <w:szCs w:val="24"/>
          <w:lang w:eastAsia="en-US"/>
        </w:rPr>
      </w:pPr>
      <w:r w:rsidRPr="004C3787">
        <w:rPr>
          <w:sz w:val="24"/>
          <w:szCs w:val="24"/>
          <w:lang w:eastAsia="en-US"/>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264618" w:rsidRPr="004C3787" w:rsidRDefault="00264618" w:rsidP="00264618">
      <w:pPr>
        <w:ind w:left="142" w:firstLine="567"/>
        <w:jc w:val="both"/>
        <w:rPr>
          <w:sz w:val="24"/>
          <w:szCs w:val="24"/>
          <w:lang w:eastAsia="en-US"/>
        </w:rPr>
      </w:pPr>
      <w:r w:rsidRPr="004C3787">
        <w:rPr>
          <w:sz w:val="24"/>
          <w:szCs w:val="24"/>
          <w:lang w:eastAsia="en-US"/>
        </w:rPr>
        <w:t>Конечной целью грамотно организованной схемы теплоснабжения является:</w:t>
      </w:r>
    </w:p>
    <w:p w:rsidR="00264618" w:rsidRPr="004C3787" w:rsidRDefault="00264618" w:rsidP="00264618">
      <w:pPr>
        <w:ind w:left="142" w:firstLine="567"/>
        <w:jc w:val="both"/>
        <w:rPr>
          <w:sz w:val="24"/>
          <w:szCs w:val="24"/>
          <w:lang w:eastAsia="en-US"/>
        </w:rPr>
      </w:pPr>
      <w:r w:rsidRPr="004C3787">
        <w:rPr>
          <w:sz w:val="24"/>
          <w:szCs w:val="24"/>
          <w:lang w:eastAsia="en-US"/>
        </w:rPr>
        <w:t xml:space="preserve">- определение </w:t>
      </w:r>
      <w:proofErr w:type="gramStart"/>
      <w:r w:rsidRPr="004C3787">
        <w:rPr>
          <w:sz w:val="24"/>
          <w:szCs w:val="24"/>
          <w:lang w:eastAsia="en-US"/>
        </w:rPr>
        <w:t>направления развития системы теплоснабжения населенного пункта</w:t>
      </w:r>
      <w:proofErr w:type="gramEnd"/>
      <w:r w:rsidRPr="004C3787">
        <w:rPr>
          <w:sz w:val="24"/>
          <w:szCs w:val="24"/>
          <w:lang w:eastAsia="en-US"/>
        </w:rPr>
        <w:t xml:space="preserve"> на расчетный период;</w:t>
      </w:r>
    </w:p>
    <w:p w:rsidR="00264618" w:rsidRPr="004C3787" w:rsidRDefault="00264618" w:rsidP="00264618">
      <w:pPr>
        <w:ind w:left="142" w:firstLine="567"/>
        <w:jc w:val="both"/>
        <w:rPr>
          <w:sz w:val="24"/>
          <w:szCs w:val="24"/>
          <w:lang w:eastAsia="en-US"/>
        </w:rPr>
      </w:pPr>
      <w:r w:rsidRPr="004C3787">
        <w:rPr>
          <w:sz w:val="24"/>
          <w:szCs w:val="24"/>
          <w:lang w:eastAsia="en-US"/>
        </w:rPr>
        <w:t xml:space="preserve">- определение экономической целесообразности и экологической возможности строительства </w:t>
      </w:r>
      <w:proofErr w:type="gramStart"/>
      <w:r w:rsidRPr="004C3787">
        <w:rPr>
          <w:sz w:val="24"/>
          <w:szCs w:val="24"/>
          <w:lang w:eastAsia="en-US"/>
        </w:rPr>
        <w:t>новых</w:t>
      </w:r>
      <w:proofErr w:type="gramEnd"/>
      <w:r w:rsidRPr="004C3787">
        <w:rPr>
          <w:sz w:val="24"/>
          <w:szCs w:val="24"/>
          <w:lang w:eastAsia="en-US"/>
        </w:rPr>
        <w:t>, расширения и реконструкции действующих теплоисточников;</w:t>
      </w:r>
    </w:p>
    <w:p w:rsidR="00264618" w:rsidRPr="004C3787" w:rsidRDefault="00264618" w:rsidP="00264618">
      <w:pPr>
        <w:ind w:left="142" w:firstLine="567"/>
        <w:jc w:val="both"/>
        <w:rPr>
          <w:sz w:val="24"/>
          <w:szCs w:val="24"/>
          <w:lang w:eastAsia="en-US"/>
        </w:rPr>
      </w:pPr>
      <w:r w:rsidRPr="004C3787">
        <w:rPr>
          <w:sz w:val="24"/>
          <w:szCs w:val="24"/>
          <w:lang w:eastAsia="en-US"/>
        </w:rPr>
        <w:t>- снижение издержек производства, передачи и себестоимости любого вида энергии;</w:t>
      </w:r>
    </w:p>
    <w:p w:rsidR="00264618" w:rsidRPr="004C3787" w:rsidRDefault="00264618" w:rsidP="00264618">
      <w:pPr>
        <w:ind w:left="142" w:firstLine="567"/>
        <w:jc w:val="both"/>
        <w:rPr>
          <w:sz w:val="24"/>
          <w:szCs w:val="24"/>
          <w:lang w:eastAsia="en-US"/>
        </w:rPr>
      </w:pPr>
      <w:r w:rsidRPr="004C3787">
        <w:rPr>
          <w:sz w:val="24"/>
          <w:szCs w:val="24"/>
          <w:lang w:eastAsia="en-US"/>
        </w:rPr>
        <w:t>- повышение качества предоставляемых энергоресурсов;</w:t>
      </w:r>
    </w:p>
    <w:p w:rsidR="00264618" w:rsidRPr="004C3787" w:rsidRDefault="00264618" w:rsidP="00264618">
      <w:pPr>
        <w:ind w:left="142" w:firstLine="567"/>
        <w:jc w:val="both"/>
        <w:rPr>
          <w:sz w:val="24"/>
          <w:szCs w:val="24"/>
          <w:lang w:eastAsia="en-US"/>
        </w:rPr>
      </w:pPr>
      <w:r w:rsidRPr="004C3787">
        <w:rPr>
          <w:sz w:val="24"/>
          <w:szCs w:val="24"/>
          <w:lang w:eastAsia="en-US"/>
        </w:rPr>
        <w:t>- увеличение прибыли самого предприятия.</w:t>
      </w:r>
    </w:p>
    <w:p w:rsidR="00264618" w:rsidRPr="004C3787" w:rsidRDefault="00264618" w:rsidP="00264618">
      <w:pPr>
        <w:ind w:left="142" w:firstLine="567"/>
        <w:jc w:val="both"/>
        <w:rPr>
          <w:sz w:val="24"/>
          <w:szCs w:val="24"/>
          <w:lang w:eastAsia="en-US"/>
        </w:rPr>
      </w:pPr>
      <w:r w:rsidRPr="004C3787">
        <w:rPr>
          <w:sz w:val="24"/>
          <w:szCs w:val="24"/>
          <w:lang w:eastAsia="en-US"/>
        </w:rPr>
        <w:t xml:space="preserve">Значительный потенциал экономии и рост стоимости энергоресурсов делают проблему </w:t>
      </w:r>
      <w:proofErr w:type="spellStart"/>
      <w:r w:rsidRPr="004C3787">
        <w:rPr>
          <w:sz w:val="24"/>
          <w:szCs w:val="24"/>
          <w:lang w:eastAsia="en-US"/>
        </w:rPr>
        <w:t>энергоресурсосбережения</w:t>
      </w:r>
      <w:proofErr w:type="spellEnd"/>
      <w:r w:rsidRPr="004C3787">
        <w:rPr>
          <w:sz w:val="24"/>
          <w:szCs w:val="24"/>
          <w:lang w:eastAsia="en-US"/>
        </w:rPr>
        <w:t xml:space="preserve"> весьма актуальной.</w:t>
      </w:r>
    </w:p>
    <w:p w:rsidR="00264618" w:rsidRPr="004C3787" w:rsidRDefault="00264618" w:rsidP="00264618">
      <w:pPr>
        <w:ind w:left="142" w:firstLine="567"/>
        <w:jc w:val="both"/>
        <w:rPr>
          <w:sz w:val="24"/>
          <w:szCs w:val="24"/>
          <w:lang w:eastAsia="en-US"/>
        </w:rPr>
      </w:pPr>
      <w:r w:rsidRPr="004C3787">
        <w:rPr>
          <w:sz w:val="24"/>
          <w:szCs w:val="24"/>
          <w:lang w:eastAsia="en-US"/>
        </w:rPr>
        <w:t>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64618" w:rsidRPr="004C3787" w:rsidRDefault="00264618" w:rsidP="00264618">
      <w:pPr>
        <w:ind w:left="142" w:firstLine="567"/>
        <w:jc w:val="both"/>
        <w:rPr>
          <w:sz w:val="24"/>
          <w:szCs w:val="24"/>
          <w:lang w:eastAsia="en-US"/>
        </w:rPr>
      </w:pPr>
      <w:r w:rsidRPr="004C3787">
        <w:rPr>
          <w:sz w:val="24"/>
          <w:szCs w:val="24"/>
          <w:lang w:eastAsia="en-US"/>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264618" w:rsidRPr="004C3787" w:rsidRDefault="00264618" w:rsidP="00264618">
      <w:pPr>
        <w:ind w:left="142" w:firstLine="567"/>
        <w:jc w:val="both"/>
        <w:rPr>
          <w:sz w:val="24"/>
          <w:szCs w:val="24"/>
          <w:lang w:eastAsia="en-US"/>
        </w:rPr>
      </w:pPr>
      <w:r w:rsidRPr="004C3787">
        <w:rPr>
          <w:sz w:val="24"/>
          <w:szCs w:val="24"/>
          <w:lang w:eastAsia="en-US"/>
        </w:rPr>
        <w:t xml:space="preserve">Централизация теплоснабжения всегда экономически выгодна при плотной застройке в пределах данного района. </w:t>
      </w:r>
    </w:p>
    <w:p w:rsidR="00264618" w:rsidRPr="004C3787" w:rsidRDefault="00264618" w:rsidP="00264618">
      <w:pPr>
        <w:ind w:left="142" w:firstLine="567"/>
        <w:jc w:val="both"/>
        <w:rPr>
          <w:sz w:val="24"/>
          <w:szCs w:val="24"/>
          <w:lang w:eastAsia="en-US"/>
        </w:rPr>
      </w:pPr>
      <w:proofErr w:type="gramStart"/>
      <w:r w:rsidRPr="004C3787">
        <w:rPr>
          <w:sz w:val="24"/>
          <w:szCs w:val="24"/>
          <w:lang w:eastAsia="en-US"/>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w:t>
      </w:r>
      <w:proofErr w:type="gramEnd"/>
      <w:r w:rsidRPr="004C3787">
        <w:rPr>
          <w:sz w:val="24"/>
          <w:szCs w:val="24"/>
          <w:lang w:eastAsia="en-US"/>
        </w:rPr>
        <w:t xml:space="preserve"> пищи.</w:t>
      </w:r>
    </w:p>
    <w:p w:rsidR="00264618" w:rsidRPr="004C3787" w:rsidRDefault="00264618" w:rsidP="00264618">
      <w:pPr>
        <w:shd w:val="clear" w:color="auto" w:fill="FFFFFF"/>
        <w:ind w:left="142" w:firstLine="567"/>
        <w:jc w:val="both"/>
        <w:rPr>
          <w:sz w:val="24"/>
          <w:szCs w:val="24"/>
          <w:lang w:eastAsia="en-US"/>
        </w:rPr>
      </w:pPr>
      <w:r w:rsidRPr="004C3787">
        <w:rPr>
          <w:sz w:val="24"/>
          <w:szCs w:val="24"/>
          <w:lang w:eastAsia="en-US"/>
        </w:rPr>
        <w:t>Основанием для разработки схемы теплоснабжения с.п. Зимстан является:</w:t>
      </w:r>
    </w:p>
    <w:p w:rsidR="00264618" w:rsidRPr="004C3787" w:rsidRDefault="00264618" w:rsidP="00264618">
      <w:pPr>
        <w:ind w:left="142"/>
        <w:contextualSpacing/>
        <w:jc w:val="both"/>
        <w:rPr>
          <w:sz w:val="24"/>
          <w:szCs w:val="24"/>
          <w:lang w:eastAsia="en-US"/>
        </w:rPr>
      </w:pPr>
      <w:r w:rsidRPr="004C3787">
        <w:rPr>
          <w:sz w:val="24"/>
          <w:szCs w:val="24"/>
          <w:lang w:eastAsia="en-US"/>
        </w:rPr>
        <w:t xml:space="preserve">- Федеральный закон от 26.07.2010 года № 190-ФЗ </w:t>
      </w:r>
      <w:r>
        <w:rPr>
          <w:sz w:val="24"/>
          <w:szCs w:val="24"/>
          <w:lang w:eastAsia="en-US"/>
        </w:rPr>
        <w:t>«</w:t>
      </w:r>
      <w:r w:rsidRPr="004C3787">
        <w:rPr>
          <w:sz w:val="24"/>
          <w:szCs w:val="24"/>
          <w:lang w:eastAsia="en-US"/>
        </w:rPr>
        <w:t>О теплоснабжении</w:t>
      </w:r>
      <w:r>
        <w:rPr>
          <w:sz w:val="24"/>
          <w:szCs w:val="24"/>
          <w:lang w:eastAsia="en-US"/>
        </w:rPr>
        <w:t>»</w:t>
      </w:r>
    </w:p>
    <w:p w:rsidR="00264618" w:rsidRPr="004C3787" w:rsidRDefault="00264618" w:rsidP="00264618">
      <w:pPr>
        <w:ind w:left="142" w:firstLine="567"/>
        <w:jc w:val="both"/>
        <w:rPr>
          <w:sz w:val="24"/>
          <w:szCs w:val="24"/>
          <w:lang w:eastAsia="en-US"/>
        </w:rPr>
      </w:pPr>
      <w:r w:rsidRPr="004C3787">
        <w:rPr>
          <w:sz w:val="24"/>
          <w:szCs w:val="24"/>
          <w:lang w:eastAsia="en-US"/>
        </w:rPr>
        <w:t>Основными нормативными документами при разработке схемы являются:</w:t>
      </w:r>
    </w:p>
    <w:p w:rsidR="00264618" w:rsidRPr="004C3787" w:rsidRDefault="00264618" w:rsidP="00264618">
      <w:pPr>
        <w:ind w:left="142"/>
        <w:contextualSpacing/>
        <w:jc w:val="both"/>
        <w:rPr>
          <w:sz w:val="24"/>
          <w:szCs w:val="24"/>
          <w:lang w:eastAsia="en-US"/>
        </w:rPr>
      </w:pPr>
      <w:r w:rsidRPr="004C3787">
        <w:rPr>
          <w:sz w:val="24"/>
          <w:szCs w:val="24"/>
          <w:lang w:eastAsia="en-US"/>
        </w:rPr>
        <w:t xml:space="preserve">-  Постановление Правительства РФ от 22 февраля 2012 г. № 154 </w:t>
      </w:r>
      <w:r>
        <w:rPr>
          <w:sz w:val="24"/>
          <w:szCs w:val="24"/>
          <w:lang w:eastAsia="en-US"/>
        </w:rPr>
        <w:t>«</w:t>
      </w:r>
      <w:r w:rsidRPr="004C3787">
        <w:rPr>
          <w:sz w:val="24"/>
          <w:szCs w:val="24"/>
          <w:lang w:eastAsia="en-US"/>
        </w:rPr>
        <w:t>О требованиях к схемам теплоснабжения, порядку их разработки и утверждения</w:t>
      </w:r>
      <w:r>
        <w:rPr>
          <w:sz w:val="24"/>
          <w:szCs w:val="24"/>
          <w:lang w:eastAsia="en-US"/>
        </w:rPr>
        <w:t>»</w:t>
      </w:r>
    </w:p>
    <w:p w:rsidR="00264618" w:rsidRPr="004C3787" w:rsidRDefault="00264618" w:rsidP="00264618">
      <w:pPr>
        <w:ind w:left="142"/>
        <w:contextualSpacing/>
        <w:jc w:val="both"/>
        <w:rPr>
          <w:sz w:val="24"/>
          <w:szCs w:val="24"/>
          <w:lang w:eastAsia="en-US"/>
        </w:rPr>
      </w:pPr>
      <w:r w:rsidRPr="004C3787">
        <w:rPr>
          <w:sz w:val="24"/>
          <w:szCs w:val="24"/>
          <w:lang w:eastAsia="en-US"/>
        </w:rPr>
        <w:t xml:space="preserve">- Приказ Министерства энергетики РФ и Министерства регионального развития РФ от 29 декабря 2012 г. № 565/667 </w:t>
      </w:r>
      <w:r>
        <w:rPr>
          <w:sz w:val="24"/>
          <w:szCs w:val="24"/>
          <w:lang w:eastAsia="en-US"/>
        </w:rPr>
        <w:t>«</w:t>
      </w:r>
      <w:r w:rsidRPr="004C3787">
        <w:rPr>
          <w:sz w:val="24"/>
          <w:szCs w:val="24"/>
          <w:lang w:eastAsia="en-US"/>
        </w:rPr>
        <w:t>Об утверждении методических рекомендаций по разработке схем теплоснабжения</w:t>
      </w:r>
      <w:r>
        <w:rPr>
          <w:sz w:val="24"/>
          <w:szCs w:val="24"/>
          <w:lang w:eastAsia="en-US"/>
        </w:rPr>
        <w:t>»</w:t>
      </w:r>
    </w:p>
    <w:p w:rsidR="00264618" w:rsidRPr="004C3787" w:rsidRDefault="00264618" w:rsidP="00264618">
      <w:pPr>
        <w:ind w:left="142"/>
        <w:contextualSpacing/>
        <w:jc w:val="both"/>
        <w:rPr>
          <w:sz w:val="24"/>
          <w:szCs w:val="24"/>
          <w:lang w:eastAsia="en-US"/>
        </w:rPr>
      </w:pPr>
      <w:r w:rsidRPr="004C3787">
        <w:rPr>
          <w:sz w:val="24"/>
          <w:szCs w:val="24"/>
          <w:lang w:eastAsia="en-US"/>
        </w:rPr>
        <w:lastRenderedPageBreak/>
        <w:t xml:space="preserve">-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 </w:t>
      </w:r>
    </w:p>
    <w:p w:rsidR="00264618" w:rsidRPr="004C3787" w:rsidRDefault="00264618" w:rsidP="00264618">
      <w:pPr>
        <w:ind w:left="142"/>
        <w:contextualSpacing/>
        <w:jc w:val="both"/>
        <w:rPr>
          <w:sz w:val="24"/>
          <w:szCs w:val="24"/>
          <w:lang w:eastAsia="en-US"/>
        </w:rPr>
      </w:pPr>
      <w:r w:rsidRPr="004C3787">
        <w:rPr>
          <w:sz w:val="24"/>
          <w:szCs w:val="24"/>
          <w:lang w:eastAsia="en-US"/>
        </w:rPr>
        <w:t xml:space="preserve">- Постановление Правительства РФ от 8 августа 2012 г. N 808 </w:t>
      </w:r>
      <w:r>
        <w:rPr>
          <w:sz w:val="24"/>
          <w:szCs w:val="24"/>
          <w:lang w:eastAsia="en-US"/>
        </w:rPr>
        <w:t>«</w:t>
      </w:r>
      <w:r w:rsidRPr="004C3787">
        <w:rPr>
          <w:sz w:val="24"/>
          <w:szCs w:val="24"/>
          <w:lang w:eastAsia="en-US"/>
        </w:rPr>
        <w:t>Об организации теплоснабжения в Российской Федерации и о внесении изменений в некоторые акты Правительства Российской Федерации</w:t>
      </w:r>
      <w:r>
        <w:rPr>
          <w:sz w:val="24"/>
          <w:szCs w:val="24"/>
          <w:lang w:eastAsia="en-US"/>
        </w:rPr>
        <w:t>»</w:t>
      </w:r>
    </w:p>
    <w:p w:rsidR="00264618" w:rsidRPr="004C3787" w:rsidRDefault="00264618" w:rsidP="00264618">
      <w:pPr>
        <w:ind w:left="142"/>
        <w:contextualSpacing/>
        <w:jc w:val="both"/>
        <w:rPr>
          <w:sz w:val="24"/>
          <w:szCs w:val="24"/>
          <w:lang w:eastAsia="en-US"/>
        </w:rPr>
      </w:pPr>
      <w:r w:rsidRPr="004C3787">
        <w:rPr>
          <w:sz w:val="24"/>
          <w:szCs w:val="24"/>
          <w:lang w:eastAsia="en-US"/>
        </w:rPr>
        <w:t xml:space="preserve">- Постановление Правительства РФ от 3 апреля 2018 г. № 405 </w:t>
      </w:r>
      <w:r>
        <w:rPr>
          <w:sz w:val="24"/>
          <w:szCs w:val="24"/>
          <w:lang w:eastAsia="en-US"/>
        </w:rPr>
        <w:t>«</w:t>
      </w:r>
      <w:r w:rsidRPr="004C3787">
        <w:rPr>
          <w:sz w:val="24"/>
          <w:szCs w:val="24"/>
          <w:lang w:eastAsia="en-US"/>
        </w:rPr>
        <w:t>О внесении изменений в некоторые акты Правительства Российской Федерации</w:t>
      </w:r>
      <w:r>
        <w:rPr>
          <w:sz w:val="24"/>
          <w:szCs w:val="24"/>
          <w:lang w:eastAsia="en-US"/>
        </w:rPr>
        <w:t>»</w:t>
      </w:r>
      <w:r w:rsidRPr="004C3787">
        <w:rPr>
          <w:sz w:val="24"/>
          <w:szCs w:val="24"/>
          <w:lang w:eastAsia="en-US"/>
        </w:rPr>
        <w:t>.</w:t>
      </w:r>
    </w:p>
    <w:p w:rsidR="00264618" w:rsidRPr="004C3787" w:rsidRDefault="00264618" w:rsidP="00264618">
      <w:pPr>
        <w:keepNext/>
        <w:keepLines/>
        <w:spacing w:after="120" w:line="276" w:lineRule="auto"/>
        <w:ind w:left="142"/>
        <w:jc w:val="center"/>
        <w:outlineLvl w:val="0"/>
        <w:rPr>
          <w:b/>
          <w:bCs/>
          <w:caps/>
          <w:sz w:val="24"/>
          <w:szCs w:val="24"/>
          <w:lang w:eastAsia="en-US"/>
        </w:rPr>
        <w:sectPr w:rsidR="00264618" w:rsidRPr="004C3787" w:rsidSect="0088679A">
          <w:footerReference w:type="default" r:id="rId31"/>
          <w:pgSz w:w="11906" w:h="16838"/>
          <w:pgMar w:top="1134" w:right="850" w:bottom="1134" w:left="1134" w:header="708" w:footer="708" w:gutter="0"/>
          <w:cols w:space="708"/>
          <w:docGrid w:linePitch="360"/>
        </w:sectPr>
      </w:pPr>
    </w:p>
    <w:p w:rsidR="00264618" w:rsidRPr="004C3787" w:rsidRDefault="00264618" w:rsidP="00264618">
      <w:pPr>
        <w:keepNext/>
        <w:keepLines/>
        <w:pageBreakBefore/>
        <w:spacing w:before="240" w:after="240" w:line="276" w:lineRule="auto"/>
        <w:ind w:left="142"/>
        <w:jc w:val="center"/>
        <w:outlineLvl w:val="0"/>
        <w:rPr>
          <w:b/>
          <w:bCs/>
          <w:caps/>
          <w:sz w:val="24"/>
          <w:szCs w:val="28"/>
          <w:lang w:eastAsia="en-US"/>
        </w:rPr>
      </w:pPr>
      <w:bookmarkStart w:id="185" w:name="_Toc521662989"/>
      <w:r w:rsidRPr="004C3787">
        <w:rPr>
          <w:b/>
          <w:bCs/>
          <w:caps/>
          <w:sz w:val="24"/>
          <w:szCs w:val="28"/>
          <w:lang w:eastAsia="en-US"/>
        </w:rPr>
        <w:lastRenderedPageBreak/>
        <w:t>ОБОСНОВЫВАЮЩИЕ МАТЕРИАЛЫ К СХЕМЕ ТЕПЛОСНАБЖЕНИЯ.</w:t>
      </w:r>
      <w:bookmarkEnd w:id="185"/>
    </w:p>
    <w:p w:rsidR="00264618" w:rsidRPr="004C3787" w:rsidRDefault="00264618" w:rsidP="00264618">
      <w:pPr>
        <w:keepNext/>
        <w:keepLines/>
        <w:spacing w:before="240" w:after="120" w:line="276" w:lineRule="auto"/>
        <w:ind w:left="142"/>
        <w:jc w:val="center"/>
        <w:outlineLvl w:val="0"/>
        <w:rPr>
          <w:b/>
          <w:bCs/>
          <w:caps/>
          <w:sz w:val="24"/>
          <w:szCs w:val="28"/>
          <w:lang w:eastAsia="en-US"/>
        </w:rPr>
      </w:pPr>
      <w:bookmarkStart w:id="186" w:name="_Toc343247305"/>
      <w:bookmarkStart w:id="187" w:name="_Toc343877018"/>
      <w:bookmarkStart w:id="188" w:name="_Toc521662990"/>
      <w:r w:rsidRPr="004C3787">
        <w:rPr>
          <w:b/>
          <w:bCs/>
          <w:caps/>
          <w:sz w:val="24"/>
          <w:szCs w:val="28"/>
          <w:lang w:eastAsia="en-US"/>
        </w:rPr>
        <w:t>ГЛАВА 1. Существующее положение в сфере производства, передачи и потребления тепловой энергии для целей теплоснабжения</w:t>
      </w:r>
      <w:bookmarkEnd w:id="186"/>
      <w:bookmarkEnd w:id="187"/>
      <w:bookmarkEnd w:id="188"/>
    </w:p>
    <w:p w:rsidR="00264618" w:rsidRPr="004C3787" w:rsidRDefault="00264618" w:rsidP="00264618">
      <w:pPr>
        <w:keepNext/>
        <w:keepLines/>
        <w:spacing w:before="120" w:after="120" w:line="276" w:lineRule="auto"/>
        <w:ind w:left="142" w:firstLine="709"/>
        <w:jc w:val="both"/>
        <w:outlineLvl w:val="1"/>
        <w:rPr>
          <w:b/>
          <w:bCs/>
          <w:sz w:val="24"/>
          <w:szCs w:val="26"/>
          <w:lang w:eastAsia="en-US"/>
        </w:rPr>
      </w:pPr>
      <w:bookmarkStart w:id="189" w:name="_Toc521662991"/>
      <w:r w:rsidRPr="004C3787">
        <w:rPr>
          <w:b/>
          <w:bCs/>
          <w:sz w:val="24"/>
          <w:szCs w:val="26"/>
          <w:lang w:eastAsia="en-US"/>
        </w:rPr>
        <w:t>Часть 1. Функциональная структура теплоснабжения.</w:t>
      </w:r>
      <w:bookmarkEnd w:id="189"/>
    </w:p>
    <w:p w:rsidR="00264618" w:rsidRPr="004C3787" w:rsidRDefault="00264618" w:rsidP="00264618">
      <w:pPr>
        <w:spacing w:line="276" w:lineRule="auto"/>
        <w:ind w:left="142" w:firstLine="709"/>
        <w:rPr>
          <w:sz w:val="24"/>
          <w:szCs w:val="22"/>
          <w:u w:val="single"/>
          <w:lang w:eastAsia="en-US"/>
        </w:rPr>
      </w:pPr>
      <w:r w:rsidRPr="004C3787">
        <w:rPr>
          <w:sz w:val="24"/>
          <w:szCs w:val="22"/>
          <w:u w:val="single"/>
          <w:lang w:eastAsia="en-US"/>
        </w:rPr>
        <w:t>Индивидуальное теплоснабжение</w:t>
      </w:r>
    </w:p>
    <w:p w:rsidR="00264618" w:rsidRPr="004C3787" w:rsidRDefault="00264618" w:rsidP="00264618">
      <w:pPr>
        <w:widowControl w:val="0"/>
        <w:adjustRightInd w:val="0"/>
        <w:ind w:left="142" w:firstLine="720"/>
        <w:jc w:val="both"/>
        <w:textAlignment w:val="baseline"/>
        <w:rPr>
          <w:rFonts w:eastAsia="Microsoft YaHei"/>
          <w:sz w:val="24"/>
          <w:szCs w:val="24"/>
          <w:lang w:eastAsia="en-US"/>
        </w:rPr>
      </w:pPr>
      <w:r w:rsidRPr="004C3787">
        <w:rPr>
          <w:rFonts w:eastAsia="Microsoft YaHei"/>
          <w:sz w:val="24"/>
          <w:szCs w:val="24"/>
          <w:lang w:eastAsia="en-US"/>
        </w:rPr>
        <w:t xml:space="preserve">Большая часть индивидуальных жилых домов оборудована отопительными печами.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264618" w:rsidRPr="004C3787" w:rsidRDefault="00264618" w:rsidP="00264618">
      <w:pPr>
        <w:widowControl w:val="0"/>
        <w:adjustRightInd w:val="0"/>
        <w:ind w:left="142" w:firstLine="720"/>
        <w:jc w:val="both"/>
        <w:textAlignment w:val="baseline"/>
        <w:rPr>
          <w:rFonts w:eastAsia="Microsoft YaHei"/>
          <w:sz w:val="24"/>
          <w:szCs w:val="24"/>
          <w:lang w:eastAsia="en-US"/>
        </w:rPr>
      </w:pPr>
    </w:p>
    <w:p w:rsidR="00264618" w:rsidRPr="004C3787" w:rsidRDefault="00264618" w:rsidP="00264618">
      <w:pPr>
        <w:spacing w:line="276" w:lineRule="auto"/>
        <w:ind w:left="142" w:firstLine="709"/>
        <w:rPr>
          <w:sz w:val="24"/>
          <w:szCs w:val="22"/>
          <w:u w:val="single"/>
          <w:lang w:eastAsia="en-US"/>
        </w:rPr>
      </w:pPr>
      <w:r w:rsidRPr="004C3787">
        <w:rPr>
          <w:sz w:val="24"/>
          <w:szCs w:val="22"/>
          <w:u w:val="single"/>
          <w:lang w:eastAsia="en-US"/>
        </w:rPr>
        <w:t>Централизованное теплоснабжение</w:t>
      </w:r>
    </w:p>
    <w:p w:rsidR="00264618" w:rsidRPr="004C3787" w:rsidRDefault="00264618" w:rsidP="00264618">
      <w:pPr>
        <w:widowControl w:val="0"/>
        <w:adjustRightInd w:val="0"/>
        <w:ind w:left="142" w:firstLine="720"/>
        <w:jc w:val="both"/>
        <w:textAlignment w:val="baseline"/>
        <w:rPr>
          <w:rFonts w:eastAsia="Microsoft YaHei"/>
          <w:sz w:val="24"/>
          <w:szCs w:val="24"/>
          <w:lang w:eastAsia="en-US"/>
        </w:rPr>
      </w:pPr>
      <w:r w:rsidRPr="004C3787">
        <w:rPr>
          <w:rFonts w:eastAsia="Microsoft YaHei"/>
          <w:sz w:val="24"/>
          <w:szCs w:val="24"/>
          <w:lang w:eastAsia="en-US"/>
        </w:rPr>
        <w:t xml:space="preserve">Централизованное теплоснабжение на территории сельского поселения </w:t>
      </w:r>
      <w:r>
        <w:rPr>
          <w:rFonts w:eastAsia="Microsoft YaHei"/>
          <w:sz w:val="24"/>
          <w:szCs w:val="24"/>
          <w:lang w:eastAsia="en-US"/>
        </w:rPr>
        <w:t>«</w:t>
      </w:r>
      <w:r w:rsidRPr="004C3787">
        <w:rPr>
          <w:rFonts w:eastAsia="Microsoft YaHei"/>
          <w:sz w:val="24"/>
          <w:szCs w:val="24"/>
          <w:lang w:eastAsia="en-US"/>
        </w:rPr>
        <w:t>Зимстан</w:t>
      </w:r>
      <w:r>
        <w:rPr>
          <w:rFonts w:eastAsia="Microsoft YaHei"/>
          <w:sz w:val="24"/>
          <w:szCs w:val="24"/>
          <w:lang w:eastAsia="en-US"/>
        </w:rPr>
        <w:t>»</w:t>
      </w:r>
      <w:r w:rsidRPr="004C3787">
        <w:rPr>
          <w:rFonts w:eastAsia="Microsoft YaHei"/>
          <w:sz w:val="24"/>
          <w:szCs w:val="24"/>
          <w:lang w:eastAsia="en-US"/>
        </w:rPr>
        <w:t xml:space="preserve"> предусмотрено в пст. Зимстан. Источник тепловой энергии – котельная Усть-Куломского филиала ОАО </w:t>
      </w:r>
      <w:r>
        <w:rPr>
          <w:rFonts w:eastAsia="Microsoft YaHei"/>
          <w:sz w:val="24"/>
          <w:szCs w:val="24"/>
          <w:lang w:eastAsia="en-US"/>
        </w:rPr>
        <w:t>«</w:t>
      </w:r>
      <w:r w:rsidRPr="004C3787">
        <w:rPr>
          <w:rFonts w:eastAsia="Microsoft YaHei"/>
          <w:sz w:val="24"/>
          <w:szCs w:val="24"/>
          <w:lang w:eastAsia="en-US"/>
        </w:rPr>
        <w:t>КТК</w:t>
      </w:r>
      <w:r>
        <w:rPr>
          <w:rFonts w:eastAsia="Microsoft YaHei"/>
          <w:sz w:val="24"/>
          <w:szCs w:val="24"/>
          <w:lang w:eastAsia="en-US"/>
        </w:rPr>
        <w:t>»</w:t>
      </w:r>
      <w:r w:rsidRPr="004C3787">
        <w:rPr>
          <w:rFonts w:eastAsia="Microsoft YaHei"/>
          <w:sz w:val="24"/>
          <w:szCs w:val="24"/>
          <w:lang w:eastAsia="en-US"/>
        </w:rPr>
        <w:t xml:space="preserve">. Котельная обеспечивают нагрузку системы отопления жилых и общественных зданий. Централизованное горячее водоснабжение отсутствует. </w:t>
      </w:r>
    </w:p>
    <w:p w:rsidR="00264618" w:rsidRPr="004C3787" w:rsidRDefault="00264618" w:rsidP="00264618">
      <w:pPr>
        <w:widowControl w:val="0"/>
        <w:adjustRightInd w:val="0"/>
        <w:ind w:left="142" w:firstLine="709"/>
        <w:jc w:val="both"/>
        <w:textAlignment w:val="baseline"/>
        <w:rPr>
          <w:rFonts w:eastAsia="Microsoft YaHei"/>
          <w:sz w:val="24"/>
          <w:szCs w:val="24"/>
          <w:lang w:eastAsia="en-US"/>
        </w:rPr>
      </w:pPr>
      <w:r w:rsidRPr="004C3787">
        <w:rPr>
          <w:rFonts w:eastAsia="Microsoft YaHei"/>
          <w:sz w:val="24"/>
          <w:szCs w:val="24"/>
          <w:lang w:eastAsia="en-US"/>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264618" w:rsidRPr="004C3787" w:rsidRDefault="00264618" w:rsidP="00264618">
      <w:pPr>
        <w:spacing w:line="276" w:lineRule="auto"/>
        <w:ind w:left="142"/>
        <w:rPr>
          <w:sz w:val="24"/>
          <w:szCs w:val="22"/>
          <w:lang w:eastAsia="en-US"/>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90" w:name="_Toc422303782"/>
      <w:bookmarkStart w:id="191" w:name="_Toc521662992"/>
      <w:r w:rsidRPr="004C3787">
        <w:rPr>
          <w:b/>
          <w:bCs/>
          <w:sz w:val="24"/>
          <w:szCs w:val="26"/>
          <w:lang w:eastAsia="en-US"/>
        </w:rPr>
        <w:t>Часть 2. Источники тепловой энергии.</w:t>
      </w:r>
      <w:bookmarkEnd w:id="190"/>
      <w:bookmarkEnd w:id="191"/>
    </w:p>
    <w:p w:rsidR="00264618" w:rsidRPr="004C3787" w:rsidRDefault="00264618" w:rsidP="00264618">
      <w:pPr>
        <w:ind w:left="142" w:firstLine="567"/>
        <w:rPr>
          <w:sz w:val="24"/>
          <w:szCs w:val="22"/>
          <w:lang w:eastAsia="en-US"/>
        </w:rPr>
      </w:pPr>
      <w:r w:rsidRPr="004C3787">
        <w:rPr>
          <w:sz w:val="24"/>
          <w:szCs w:val="22"/>
          <w:lang w:eastAsia="en-US"/>
        </w:rPr>
        <w:t xml:space="preserve">На территории </w:t>
      </w:r>
      <w:r w:rsidRPr="004C3787">
        <w:rPr>
          <w:sz w:val="24"/>
          <w:szCs w:val="24"/>
          <w:lang w:eastAsia="en-US"/>
        </w:rPr>
        <w:t xml:space="preserve">сельского </w:t>
      </w:r>
      <w:proofErr w:type="spellStart"/>
      <w:r w:rsidRPr="004C3787">
        <w:rPr>
          <w:sz w:val="24"/>
          <w:szCs w:val="24"/>
          <w:lang w:eastAsia="en-US"/>
        </w:rPr>
        <w:t>поселени</w:t>
      </w:r>
      <w:proofErr w:type="gramStart"/>
      <w:r w:rsidRPr="004C3787">
        <w:rPr>
          <w:sz w:val="24"/>
          <w:szCs w:val="24"/>
          <w:lang w:eastAsia="en-US"/>
        </w:rPr>
        <w:t>я</w:t>
      </w:r>
      <w:r>
        <w:rPr>
          <w:sz w:val="24"/>
          <w:szCs w:val="22"/>
          <w:lang w:eastAsia="en-US"/>
        </w:rPr>
        <w:t>«</w:t>
      </w:r>
      <w:proofErr w:type="gramEnd"/>
      <w:r w:rsidRPr="004C3787">
        <w:rPr>
          <w:sz w:val="24"/>
          <w:szCs w:val="22"/>
          <w:lang w:eastAsia="en-US"/>
        </w:rPr>
        <w:t>Зимстан</w:t>
      </w:r>
      <w:proofErr w:type="spellEnd"/>
      <w:r>
        <w:rPr>
          <w:sz w:val="24"/>
          <w:szCs w:val="22"/>
          <w:lang w:eastAsia="en-US"/>
        </w:rPr>
        <w:t>»</w:t>
      </w:r>
      <w:r w:rsidRPr="004C3787">
        <w:rPr>
          <w:sz w:val="24"/>
          <w:szCs w:val="22"/>
          <w:lang w:eastAsia="en-US"/>
        </w:rPr>
        <w:t xml:space="preserve"> расположена одна котельная. Краткая характеристика котельной представлена в таблицах 2-3.</w:t>
      </w:r>
    </w:p>
    <w:p w:rsidR="00264618" w:rsidRPr="004C3787" w:rsidRDefault="00264618" w:rsidP="00264618">
      <w:pPr>
        <w:ind w:left="142" w:firstLine="567"/>
        <w:rPr>
          <w:sz w:val="24"/>
          <w:szCs w:val="22"/>
          <w:lang w:eastAsia="en-US"/>
        </w:rPr>
      </w:pPr>
    </w:p>
    <w:p w:rsidR="00264618" w:rsidRPr="004C3787" w:rsidRDefault="00264618" w:rsidP="00264618">
      <w:pPr>
        <w:ind w:left="142"/>
        <w:rPr>
          <w:sz w:val="24"/>
          <w:szCs w:val="22"/>
          <w:lang w:eastAsia="en-US"/>
        </w:rPr>
      </w:pPr>
      <w:r w:rsidRPr="004C3787">
        <w:rPr>
          <w:sz w:val="24"/>
          <w:szCs w:val="22"/>
          <w:lang w:eastAsia="en-US"/>
        </w:rPr>
        <w:t xml:space="preserve">Таблица </w:t>
      </w:r>
      <w:r w:rsidRPr="004C3787">
        <w:rPr>
          <w:sz w:val="24"/>
          <w:szCs w:val="22"/>
          <w:lang w:eastAsia="en-US"/>
        </w:rPr>
        <w:fldChar w:fldCharType="begin"/>
      </w:r>
      <w:r w:rsidRPr="004C3787">
        <w:rPr>
          <w:sz w:val="24"/>
          <w:szCs w:val="22"/>
          <w:lang w:eastAsia="en-US"/>
        </w:rPr>
        <w:instrText xml:space="preserve"> SEQ Таблица \* ARABIC </w:instrText>
      </w:r>
      <w:r w:rsidRPr="004C3787">
        <w:rPr>
          <w:sz w:val="24"/>
          <w:szCs w:val="22"/>
          <w:lang w:eastAsia="en-US"/>
        </w:rPr>
        <w:fldChar w:fldCharType="separate"/>
      </w:r>
      <w:r>
        <w:rPr>
          <w:noProof/>
          <w:sz w:val="24"/>
          <w:szCs w:val="22"/>
          <w:lang w:eastAsia="en-US"/>
        </w:rPr>
        <w:t>8</w:t>
      </w:r>
      <w:r w:rsidRPr="004C3787">
        <w:rPr>
          <w:noProof/>
          <w:sz w:val="24"/>
          <w:szCs w:val="22"/>
          <w:lang w:eastAsia="en-US"/>
        </w:rPr>
        <w:fldChar w:fldCharType="end"/>
      </w:r>
      <w:r w:rsidRPr="004C3787">
        <w:rPr>
          <w:sz w:val="24"/>
          <w:szCs w:val="22"/>
          <w:lang w:eastAsia="en-US"/>
        </w:rPr>
        <w:t xml:space="preserve"> - Источники тепловой энергии, расположенные на 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5"/>
        <w:gridCol w:w="3316"/>
        <w:gridCol w:w="3908"/>
      </w:tblGrid>
      <w:tr w:rsidR="00264618" w:rsidRPr="004C3787" w:rsidTr="0088679A">
        <w:trPr>
          <w:trHeight w:val="419"/>
          <w:tblHeader/>
        </w:trPr>
        <w:tc>
          <w:tcPr>
            <w:tcW w:w="1555" w:type="pct"/>
            <w:noWrap/>
            <w:vAlign w:val="center"/>
          </w:tcPr>
          <w:p w:rsidR="00264618" w:rsidRPr="004C3787" w:rsidRDefault="00264618" w:rsidP="0088679A">
            <w:pPr>
              <w:widowControl w:val="0"/>
              <w:adjustRightInd w:val="0"/>
              <w:spacing w:line="240" w:lineRule="atLeast"/>
              <w:ind w:left="142"/>
              <w:jc w:val="center"/>
              <w:textAlignment w:val="baseline"/>
              <w:rPr>
                <w:b/>
                <w:bCs/>
                <w:iCs/>
                <w:spacing w:val="-5"/>
                <w:sz w:val="24"/>
                <w:szCs w:val="24"/>
                <w:lang w:eastAsia="en-US"/>
              </w:rPr>
            </w:pPr>
            <w:r w:rsidRPr="004C3787">
              <w:rPr>
                <w:b/>
                <w:bCs/>
                <w:iCs/>
                <w:spacing w:val="-5"/>
                <w:sz w:val="24"/>
                <w:szCs w:val="24"/>
                <w:lang w:eastAsia="en-US"/>
              </w:rPr>
              <w:t>Наименование котельной</w:t>
            </w:r>
          </w:p>
        </w:tc>
        <w:tc>
          <w:tcPr>
            <w:tcW w:w="2007" w:type="pct"/>
            <w:noWrap/>
            <w:vAlign w:val="center"/>
          </w:tcPr>
          <w:p w:rsidR="00264618" w:rsidRPr="004C3787" w:rsidRDefault="00264618" w:rsidP="0088679A">
            <w:pPr>
              <w:widowControl w:val="0"/>
              <w:adjustRightInd w:val="0"/>
              <w:spacing w:line="240" w:lineRule="atLeast"/>
              <w:ind w:left="142"/>
              <w:jc w:val="center"/>
              <w:textAlignment w:val="baseline"/>
              <w:rPr>
                <w:b/>
                <w:bCs/>
                <w:iCs/>
                <w:spacing w:val="-5"/>
                <w:sz w:val="24"/>
                <w:szCs w:val="24"/>
                <w:lang w:eastAsia="en-US"/>
              </w:rPr>
            </w:pPr>
            <w:r w:rsidRPr="004C3787">
              <w:rPr>
                <w:b/>
                <w:bCs/>
                <w:iCs/>
                <w:spacing w:val="-5"/>
                <w:sz w:val="24"/>
                <w:szCs w:val="24"/>
                <w:lang w:eastAsia="en-US"/>
              </w:rPr>
              <w:t>Населенный пункт</w:t>
            </w:r>
          </w:p>
        </w:tc>
        <w:tc>
          <w:tcPr>
            <w:tcW w:w="1438" w:type="pct"/>
            <w:noWrap/>
            <w:vAlign w:val="center"/>
          </w:tcPr>
          <w:p w:rsidR="00264618" w:rsidRPr="004C3787" w:rsidRDefault="00264618" w:rsidP="0088679A">
            <w:pPr>
              <w:widowControl w:val="0"/>
              <w:adjustRightInd w:val="0"/>
              <w:spacing w:line="240" w:lineRule="atLeast"/>
              <w:ind w:left="142"/>
              <w:jc w:val="center"/>
              <w:textAlignment w:val="baseline"/>
              <w:rPr>
                <w:b/>
                <w:bCs/>
                <w:iCs/>
                <w:spacing w:val="-5"/>
                <w:sz w:val="24"/>
                <w:szCs w:val="24"/>
                <w:lang w:eastAsia="en-US"/>
              </w:rPr>
            </w:pPr>
            <w:r w:rsidRPr="004C3787">
              <w:rPr>
                <w:b/>
                <w:bCs/>
                <w:iCs/>
                <w:spacing w:val="-5"/>
                <w:sz w:val="24"/>
                <w:szCs w:val="24"/>
                <w:lang w:eastAsia="en-US"/>
              </w:rPr>
              <w:t>Установленная мощность, Гкал/</w:t>
            </w:r>
            <w:proofErr w:type="gramStart"/>
            <w:r w:rsidRPr="004C3787">
              <w:rPr>
                <w:b/>
                <w:bCs/>
                <w:iCs/>
                <w:spacing w:val="-5"/>
                <w:sz w:val="24"/>
                <w:szCs w:val="24"/>
                <w:lang w:eastAsia="en-US"/>
              </w:rPr>
              <w:t>ч</w:t>
            </w:r>
            <w:proofErr w:type="gramEnd"/>
          </w:p>
        </w:tc>
      </w:tr>
      <w:tr w:rsidR="00264618" w:rsidRPr="004C3787" w:rsidTr="0088679A">
        <w:trPr>
          <w:trHeight w:val="144"/>
        </w:trPr>
        <w:tc>
          <w:tcPr>
            <w:tcW w:w="1555" w:type="pct"/>
            <w:vAlign w:val="center"/>
          </w:tcPr>
          <w:p w:rsidR="00264618" w:rsidRPr="004C3787" w:rsidRDefault="00264618" w:rsidP="0088679A">
            <w:pPr>
              <w:widowControl w:val="0"/>
              <w:adjustRightInd w:val="0"/>
              <w:spacing w:line="240" w:lineRule="atLeast"/>
              <w:ind w:left="142"/>
              <w:jc w:val="center"/>
              <w:textAlignment w:val="baseline"/>
              <w:rPr>
                <w:bCs/>
                <w:spacing w:val="-5"/>
                <w:sz w:val="24"/>
                <w:szCs w:val="24"/>
                <w:lang w:eastAsia="en-US"/>
              </w:rPr>
            </w:pPr>
            <w:r w:rsidRPr="004C3787">
              <w:rPr>
                <w:bCs/>
                <w:spacing w:val="-5"/>
                <w:sz w:val="24"/>
                <w:szCs w:val="24"/>
                <w:lang w:eastAsia="en-US"/>
              </w:rPr>
              <w:t>Котельная п. Зимстан</w:t>
            </w:r>
          </w:p>
        </w:tc>
        <w:tc>
          <w:tcPr>
            <w:tcW w:w="2007" w:type="pct"/>
            <w:noWrap/>
            <w:vAlign w:val="center"/>
          </w:tcPr>
          <w:p w:rsidR="00264618" w:rsidRPr="004C3787" w:rsidRDefault="00264618" w:rsidP="0088679A">
            <w:pPr>
              <w:ind w:left="142"/>
              <w:jc w:val="center"/>
              <w:rPr>
                <w:bCs/>
                <w:sz w:val="24"/>
                <w:szCs w:val="24"/>
                <w:highlight w:val="yellow"/>
                <w:lang w:eastAsia="en-US"/>
              </w:rPr>
            </w:pPr>
            <w:r w:rsidRPr="004C3787">
              <w:rPr>
                <w:sz w:val="24"/>
                <w:szCs w:val="24"/>
                <w:lang w:eastAsia="en-US"/>
              </w:rPr>
              <w:t>п. Зимстан</w:t>
            </w:r>
          </w:p>
        </w:tc>
        <w:tc>
          <w:tcPr>
            <w:tcW w:w="1438" w:type="pct"/>
            <w:noWrap/>
          </w:tcPr>
          <w:p w:rsidR="00264618" w:rsidRPr="004C3787" w:rsidRDefault="00264618" w:rsidP="0088679A">
            <w:pPr>
              <w:ind w:left="142"/>
              <w:jc w:val="center"/>
              <w:rPr>
                <w:sz w:val="24"/>
                <w:szCs w:val="24"/>
              </w:rPr>
            </w:pPr>
            <w:r w:rsidRPr="004C3787">
              <w:rPr>
                <w:sz w:val="24"/>
                <w:szCs w:val="24"/>
              </w:rPr>
              <w:t>2,065</w:t>
            </w:r>
          </w:p>
        </w:tc>
      </w:tr>
    </w:tbl>
    <w:p w:rsidR="00264618" w:rsidRPr="004C3787" w:rsidRDefault="00264618" w:rsidP="00264618">
      <w:pPr>
        <w:ind w:left="142" w:firstLine="709"/>
        <w:rPr>
          <w:sz w:val="24"/>
          <w:szCs w:val="24"/>
          <w:lang w:eastAsia="en-US"/>
        </w:rPr>
      </w:pPr>
    </w:p>
    <w:p w:rsidR="00264618" w:rsidRPr="004C3787" w:rsidRDefault="00264618" w:rsidP="00264618">
      <w:pPr>
        <w:widowControl w:val="0"/>
        <w:adjustRightInd w:val="0"/>
        <w:ind w:left="142"/>
        <w:jc w:val="both"/>
        <w:textAlignment w:val="baseline"/>
        <w:rPr>
          <w:rFonts w:eastAsia="Microsoft YaHei"/>
          <w:bCs/>
          <w:spacing w:val="-5"/>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9</w:t>
      </w:r>
      <w:r w:rsidRPr="004C3787">
        <w:rPr>
          <w:rFonts w:eastAsia="Microsoft YaHei"/>
          <w:bCs/>
          <w:noProof/>
          <w:spacing w:val="-5"/>
          <w:sz w:val="24"/>
          <w:szCs w:val="18"/>
          <w:lang w:eastAsia="en-US"/>
        </w:rPr>
        <w:fldChar w:fldCharType="end"/>
      </w:r>
      <w:r w:rsidRPr="004C3787">
        <w:rPr>
          <w:rFonts w:eastAsia="Microsoft YaHei"/>
          <w:bCs/>
          <w:spacing w:val="-5"/>
          <w:sz w:val="24"/>
          <w:szCs w:val="18"/>
          <w:lang w:eastAsia="en-US"/>
        </w:rPr>
        <w:t xml:space="preserve"> – Показатели работы</w:t>
      </w:r>
    </w:p>
    <w:tbl>
      <w:tblPr>
        <w:tblW w:w="5000" w:type="pct"/>
        <w:jc w:val="center"/>
        <w:tblLook w:val="04A0" w:firstRow="1" w:lastRow="0" w:firstColumn="1" w:lastColumn="0" w:noHBand="0" w:noVBand="1"/>
      </w:tblPr>
      <w:tblGrid>
        <w:gridCol w:w="2727"/>
        <w:gridCol w:w="1858"/>
        <w:gridCol w:w="2890"/>
        <w:gridCol w:w="2804"/>
      </w:tblGrid>
      <w:tr w:rsidR="00264618" w:rsidRPr="004C3787" w:rsidTr="0088679A">
        <w:trPr>
          <w:trHeight w:val="409"/>
          <w:jc w:val="center"/>
        </w:trPr>
        <w:tc>
          <w:tcPr>
            <w:tcW w:w="1326" w:type="pct"/>
            <w:tcBorders>
              <w:top w:val="single" w:sz="4" w:space="0" w:color="auto"/>
              <w:left w:val="single" w:sz="4" w:space="0" w:color="auto"/>
              <w:bottom w:val="single" w:sz="4" w:space="0" w:color="auto"/>
              <w:right w:val="single" w:sz="4" w:space="0" w:color="auto"/>
            </w:tcBorders>
            <w:vAlign w:val="center"/>
            <w:hideMark/>
          </w:tcPr>
          <w:p w:rsidR="00264618" w:rsidRPr="004C3787" w:rsidRDefault="00264618" w:rsidP="0088679A">
            <w:pPr>
              <w:ind w:left="142"/>
              <w:rPr>
                <w:bCs/>
                <w:sz w:val="24"/>
                <w:szCs w:val="24"/>
              </w:rPr>
            </w:pPr>
            <w:r w:rsidRPr="004C3787">
              <w:rPr>
                <w:bCs/>
                <w:sz w:val="24"/>
                <w:szCs w:val="24"/>
              </w:rPr>
              <w:t>Наименование расчетного элемента, адрес</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264618" w:rsidRPr="004C3787" w:rsidRDefault="00264618" w:rsidP="0088679A">
            <w:pPr>
              <w:ind w:left="142"/>
              <w:jc w:val="center"/>
              <w:rPr>
                <w:bCs/>
                <w:sz w:val="24"/>
                <w:szCs w:val="24"/>
              </w:rPr>
            </w:pPr>
            <w:r w:rsidRPr="004C3787">
              <w:rPr>
                <w:bCs/>
                <w:sz w:val="24"/>
                <w:szCs w:val="24"/>
              </w:rPr>
              <w:t>Тепловая энергия</w:t>
            </w:r>
            <w:r w:rsidRPr="004C3787">
              <w:rPr>
                <w:bCs/>
                <w:sz w:val="24"/>
                <w:szCs w:val="24"/>
              </w:rPr>
              <w:br/>
              <w:t>Гкал</w:t>
            </w:r>
          </w:p>
        </w:tc>
        <w:tc>
          <w:tcPr>
            <w:tcW w:w="1406" w:type="pct"/>
            <w:tcBorders>
              <w:top w:val="single" w:sz="4" w:space="0" w:color="auto"/>
              <w:left w:val="nil"/>
              <w:bottom w:val="single" w:sz="4" w:space="0" w:color="auto"/>
              <w:right w:val="single" w:sz="4" w:space="0" w:color="auto"/>
            </w:tcBorders>
            <w:shd w:val="clear" w:color="auto" w:fill="auto"/>
            <w:vAlign w:val="center"/>
            <w:hideMark/>
          </w:tcPr>
          <w:p w:rsidR="00264618" w:rsidRPr="004C3787" w:rsidRDefault="00264618" w:rsidP="0088679A">
            <w:pPr>
              <w:ind w:left="142"/>
              <w:jc w:val="center"/>
              <w:rPr>
                <w:bCs/>
                <w:sz w:val="24"/>
                <w:szCs w:val="24"/>
              </w:rPr>
            </w:pPr>
            <w:r w:rsidRPr="004C3787">
              <w:rPr>
                <w:bCs/>
                <w:sz w:val="24"/>
                <w:szCs w:val="24"/>
              </w:rPr>
              <w:t>Расход топлива,</w:t>
            </w:r>
            <w:r w:rsidRPr="004C3787">
              <w:rPr>
                <w:bCs/>
                <w:sz w:val="24"/>
                <w:szCs w:val="24"/>
              </w:rPr>
              <w:br/>
              <w:t>тут</w:t>
            </w:r>
          </w:p>
        </w:tc>
        <w:tc>
          <w:tcPr>
            <w:tcW w:w="1364" w:type="pct"/>
            <w:tcBorders>
              <w:top w:val="single" w:sz="4" w:space="0" w:color="auto"/>
              <w:left w:val="nil"/>
              <w:bottom w:val="single" w:sz="4" w:space="0" w:color="auto"/>
              <w:right w:val="single" w:sz="4" w:space="0" w:color="auto"/>
            </w:tcBorders>
          </w:tcPr>
          <w:p w:rsidR="00264618" w:rsidRPr="004C3787" w:rsidRDefault="00264618" w:rsidP="0088679A">
            <w:pPr>
              <w:ind w:left="142"/>
              <w:jc w:val="center"/>
              <w:rPr>
                <w:bCs/>
                <w:sz w:val="24"/>
                <w:szCs w:val="24"/>
              </w:rPr>
            </w:pPr>
            <w:r w:rsidRPr="004C3787">
              <w:rPr>
                <w:bCs/>
                <w:sz w:val="24"/>
                <w:szCs w:val="24"/>
              </w:rPr>
              <w:t>Установленная мощность, Гкал/час</w:t>
            </w:r>
          </w:p>
        </w:tc>
      </w:tr>
      <w:tr w:rsidR="00264618" w:rsidRPr="004C3787" w:rsidTr="0088679A">
        <w:trPr>
          <w:trHeight w:val="267"/>
          <w:jc w:val="center"/>
        </w:trPr>
        <w:tc>
          <w:tcPr>
            <w:tcW w:w="1326" w:type="pct"/>
            <w:tcBorders>
              <w:top w:val="nil"/>
              <w:left w:val="single" w:sz="4" w:space="0" w:color="auto"/>
              <w:bottom w:val="single" w:sz="4" w:space="0" w:color="auto"/>
              <w:right w:val="single" w:sz="4" w:space="0" w:color="auto"/>
            </w:tcBorders>
            <w:shd w:val="clear" w:color="auto" w:fill="auto"/>
            <w:vAlign w:val="center"/>
          </w:tcPr>
          <w:p w:rsidR="00264618" w:rsidRPr="004C3787" w:rsidRDefault="00264618" w:rsidP="0088679A">
            <w:pPr>
              <w:ind w:left="142"/>
              <w:rPr>
                <w:sz w:val="24"/>
                <w:szCs w:val="24"/>
              </w:rPr>
            </w:pPr>
            <w:r w:rsidRPr="004C3787">
              <w:rPr>
                <w:sz w:val="24"/>
                <w:szCs w:val="24"/>
                <w:lang w:eastAsia="en-US"/>
              </w:rPr>
              <w:t>Котельная п. Зимстан</w:t>
            </w:r>
          </w:p>
        </w:tc>
        <w:tc>
          <w:tcPr>
            <w:tcW w:w="904" w:type="pct"/>
            <w:tcBorders>
              <w:top w:val="nil"/>
              <w:left w:val="nil"/>
              <w:bottom w:val="single" w:sz="4" w:space="0" w:color="auto"/>
              <w:right w:val="single" w:sz="4" w:space="0" w:color="auto"/>
            </w:tcBorders>
            <w:shd w:val="clear" w:color="auto" w:fill="auto"/>
            <w:noWrap/>
            <w:vAlign w:val="center"/>
          </w:tcPr>
          <w:p w:rsidR="00264618" w:rsidRPr="004C3787" w:rsidRDefault="00264618" w:rsidP="0088679A">
            <w:pPr>
              <w:ind w:left="142"/>
              <w:jc w:val="center"/>
              <w:rPr>
                <w:sz w:val="24"/>
                <w:szCs w:val="24"/>
              </w:rPr>
            </w:pPr>
            <w:r w:rsidRPr="004C3787">
              <w:rPr>
                <w:sz w:val="24"/>
                <w:szCs w:val="24"/>
              </w:rPr>
              <w:t>2179</w:t>
            </w:r>
          </w:p>
        </w:tc>
        <w:tc>
          <w:tcPr>
            <w:tcW w:w="1406" w:type="pct"/>
            <w:tcBorders>
              <w:top w:val="nil"/>
              <w:left w:val="nil"/>
              <w:bottom w:val="single" w:sz="4" w:space="0" w:color="auto"/>
              <w:right w:val="single" w:sz="4" w:space="0" w:color="auto"/>
            </w:tcBorders>
            <w:shd w:val="clear" w:color="auto" w:fill="auto"/>
            <w:noWrap/>
            <w:vAlign w:val="center"/>
          </w:tcPr>
          <w:p w:rsidR="00264618" w:rsidRPr="004C3787" w:rsidRDefault="00264618" w:rsidP="0088679A">
            <w:pPr>
              <w:ind w:left="142"/>
              <w:jc w:val="center"/>
              <w:rPr>
                <w:sz w:val="24"/>
                <w:szCs w:val="24"/>
              </w:rPr>
            </w:pPr>
            <w:r w:rsidRPr="004C3787">
              <w:rPr>
                <w:sz w:val="24"/>
                <w:szCs w:val="24"/>
              </w:rPr>
              <w:t>474,5</w:t>
            </w:r>
          </w:p>
        </w:tc>
        <w:tc>
          <w:tcPr>
            <w:tcW w:w="1364" w:type="pct"/>
            <w:tcBorders>
              <w:top w:val="nil"/>
              <w:left w:val="nil"/>
              <w:bottom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2,065</w:t>
            </w:r>
          </w:p>
        </w:tc>
      </w:tr>
    </w:tbl>
    <w:p w:rsidR="00264618" w:rsidRPr="004C3787" w:rsidRDefault="00264618" w:rsidP="00264618">
      <w:pPr>
        <w:ind w:left="142" w:firstLine="567"/>
        <w:rPr>
          <w:sz w:val="24"/>
          <w:szCs w:val="24"/>
          <w:lang w:eastAsia="en-US"/>
        </w:rPr>
      </w:pPr>
    </w:p>
    <w:p w:rsidR="00264618" w:rsidRPr="004C3787" w:rsidRDefault="00264618" w:rsidP="00264618">
      <w:pPr>
        <w:ind w:left="142" w:firstLine="567"/>
        <w:rPr>
          <w:sz w:val="24"/>
          <w:szCs w:val="22"/>
          <w:lang w:eastAsia="en-US"/>
        </w:rPr>
      </w:pPr>
      <w:r w:rsidRPr="004C3787">
        <w:rPr>
          <w:sz w:val="24"/>
          <w:szCs w:val="22"/>
          <w:lang w:eastAsia="en-US"/>
        </w:rPr>
        <w:t>Характеристика основного оборудования котельной приведена в таблицах 4-5.</w:t>
      </w:r>
    </w:p>
    <w:p w:rsidR="00264618" w:rsidRPr="004C3787" w:rsidRDefault="00264618" w:rsidP="00264618">
      <w:pPr>
        <w:ind w:left="142" w:firstLine="567"/>
        <w:rPr>
          <w:sz w:val="24"/>
          <w:szCs w:val="22"/>
          <w:lang w:eastAsia="en-US"/>
        </w:rPr>
      </w:pPr>
    </w:p>
    <w:p w:rsidR="00264618" w:rsidRPr="004C3787" w:rsidRDefault="00264618" w:rsidP="00264618">
      <w:pPr>
        <w:widowControl w:val="0"/>
        <w:adjustRightInd w:val="0"/>
        <w:ind w:left="142"/>
        <w:jc w:val="both"/>
        <w:textAlignment w:val="baseline"/>
        <w:rPr>
          <w:rFonts w:eastAsia="Microsoft YaHei"/>
          <w:bCs/>
          <w:spacing w:val="-5"/>
          <w:sz w:val="24"/>
          <w:szCs w:val="24"/>
          <w:lang w:eastAsia="en-US"/>
        </w:rPr>
      </w:pPr>
      <w:r w:rsidRPr="004C3787">
        <w:rPr>
          <w:rFonts w:eastAsia="Microsoft YaHei"/>
          <w:bCs/>
          <w:spacing w:val="-5"/>
          <w:sz w:val="24"/>
          <w:szCs w:val="18"/>
          <w:lang w:eastAsia="en-US"/>
        </w:rPr>
        <w:br w:type="page"/>
      </w:r>
      <w:r w:rsidRPr="004C3787">
        <w:rPr>
          <w:rFonts w:eastAsia="Microsoft YaHei"/>
          <w:bCs/>
          <w:spacing w:val="-5"/>
          <w:sz w:val="24"/>
          <w:szCs w:val="18"/>
          <w:lang w:eastAsia="en-US"/>
        </w:rPr>
        <w:lastRenderedPageBreak/>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10</w:t>
      </w:r>
      <w:r w:rsidRPr="004C3787">
        <w:rPr>
          <w:rFonts w:eastAsia="Microsoft YaHei"/>
          <w:bCs/>
          <w:noProof/>
          <w:spacing w:val="-5"/>
          <w:sz w:val="24"/>
          <w:szCs w:val="18"/>
          <w:lang w:eastAsia="en-US"/>
        </w:rPr>
        <w:fldChar w:fldCharType="end"/>
      </w:r>
      <w:r w:rsidRPr="004C3787">
        <w:rPr>
          <w:rFonts w:eastAsia="Microsoft YaHei"/>
          <w:bCs/>
          <w:spacing w:val="-5"/>
          <w:sz w:val="24"/>
          <w:szCs w:val="18"/>
          <w:lang w:eastAsia="en-US"/>
        </w:rPr>
        <w:t>- Оборудование котельной</w:t>
      </w:r>
    </w:p>
    <w:tbl>
      <w:tblPr>
        <w:tblW w:w="5000" w:type="pct"/>
        <w:tblLook w:val="04A0" w:firstRow="1" w:lastRow="0" w:firstColumn="1" w:lastColumn="0" w:noHBand="0" w:noVBand="1"/>
      </w:tblPr>
      <w:tblGrid>
        <w:gridCol w:w="1836"/>
        <w:gridCol w:w="1675"/>
        <w:gridCol w:w="1614"/>
        <w:gridCol w:w="1641"/>
        <w:gridCol w:w="1854"/>
        <w:gridCol w:w="1659"/>
      </w:tblGrid>
      <w:tr w:rsidR="00264618" w:rsidRPr="004C3787" w:rsidTr="0088679A">
        <w:trPr>
          <w:trHeight w:val="409"/>
        </w:trPr>
        <w:tc>
          <w:tcPr>
            <w:tcW w:w="893" w:type="pct"/>
            <w:tcBorders>
              <w:top w:val="single" w:sz="4" w:space="0" w:color="auto"/>
              <w:left w:val="single" w:sz="4" w:space="0" w:color="auto"/>
              <w:bottom w:val="single" w:sz="4" w:space="0" w:color="auto"/>
              <w:right w:val="single" w:sz="4" w:space="0" w:color="auto"/>
            </w:tcBorders>
            <w:vAlign w:val="center"/>
            <w:hideMark/>
          </w:tcPr>
          <w:p w:rsidR="00264618" w:rsidRPr="004C3787" w:rsidRDefault="00264618" w:rsidP="0088679A">
            <w:pPr>
              <w:ind w:left="142"/>
              <w:jc w:val="center"/>
              <w:rPr>
                <w:bCs/>
                <w:szCs w:val="24"/>
              </w:rPr>
            </w:pPr>
            <w:r w:rsidRPr="004C3787">
              <w:rPr>
                <w:szCs w:val="24"/>
                <w:lang w:eastAsia="en-US"/>
              </w:rPr>
              <w:t xml:space="preserve">Типы </w:t>
            </w:r>
            <w:proofErr w:type="gramStart"/>
            <w:r w:rsidRPr="004C3787">
              <w:rPr>
                <w:szCs w:val="24"/>
                <w:lang w:eastAsia="en-US"/>
              </w:rPr>
              <w:t>используемых</w:t>
            </w:r>
            <w:proofErr w:type="gramEnd"/>
            <w:r w:rsidRPr="004C3787">
              <w:rPr>
                <w:szCs w:val="24"/>
                <w:lang w:eastAsia="en-US"/>
              </w:rPr>
              <w:t xml:space="preserve"> </w:t>
            </w:r>
            <w:proofErr w:type="spellStart"/>
            <w:r w:rsidRPr="004C3787">
              <w:rPr>
                <w:szCs w:val="24"/>
                <w:lang w:eastAsia="en-US"/>
              </w:rPr>
              <w:t>котлоагрегатов</w:t>
            </w:r>
            <w:proofErr w:type="spellEnd"/>
            <w:r w:rsidRPr="004C3787">
              <w:rPr>
                <w:szCs w:val="24"/>
                <w:lang w:eastAsia="en-US"/>
              </w:rPr>
              <w:t>, вид топлива</w:t>
            </w:r>
          </w:p>
        </w:tc>
        <w:tc>
          <w:tcPr>
            <w:tcW w:w="815" w:type="pct"/>
            <w:tcBorders>
              <w:top w:val="single" w:sz="4" w:space="0" w:color="auto"/>
              <w:left w:val="nil"/>
              <w:bottom w:val="single" w:sz="4" w:space="0" w:color="auto"/>
              <w:right w:val="single" w:sz="4" w:space="0" w:color="auto"/>
            </w:tcBorders>
            <w:shd w:val="clear" w:color="auto" w:fill="auto"/>
            <w:vAlign w:val="center"/>
          </w:tcPr>
          <w:p w:rsidR="00264618" w:rsidRPr="004C3787" w:rsidRDefault="00264618" w:rsidP="0088679A">
            <w:pPr>
              <w:ind w:left="142"/>
              <w:jc w:val="center"/>
              <w:rPr>
                <w:szCs w:val="24"/>
                <w:lang w:eastAsia="en-US"/>
              </w:rPr>
            </w:pPr>
            <w:r w:rsidRPr="004C3787">
              <w:rPr>
                <w:szCs w:val="24"/>
                <w:lang w:eastAsia="en-US"/>
              </w:rPr>
              <w:t>Год ввода в эксплуатацию</w:t>
            </w:r>
          </w:p>
          <w:p w:rsidR="00264618" w:rsidRPr="004C3787" w:rsidRDefault="00264618" w:rsidP="0088679A">
            <w:pPr>
              <w:ind w:left="142"/>
              <w:jc w:val="center"/>
              <w:rPr>
                <w:bCs/>
                <w:szCs w:val="24"/>
              </w:rPr>
            </w:pPr>
          </w:p>
        </w:tc>
        <w:tc>
          <w:tcPr>
            <w:tcW w:w="785" w:type="pct"/>
            <w:tcBorders>
              <w:top w:val="single" w:sz="4" w:space="0" w:color="auto"/>
              <w:left w:val="nil"/>
              <w:bottom w:val="single" w:sz="4" w:space="0" w:color="auto"/>
              <w:right w:val="single" w:sz="4" w:space="0" w:color="auto"/>
            </w:tcBorders>
            <w:shd w:val="clear" w:color="auto" w:fill="auto"/>
            <w:vAlign w:val="center"/>
          </w:tcPr>
          <w:p w:rsidR="00264618" w:rsidRPr="004C3787" w:rsidRDefault="00264618" w:rsidP="0088679A">
            <w:pPr>
              <w:ind w:left="142"/>
              <w:jc w:val="center"/>
              <w:rPr>
                <w:bCs/>
                <w:szCs w:val="24"/>
              </w:rPr>
            </w:pPr>
            <w:r w:rsidRPr="004C3787">
              <w:rPr>
                <w:szCs w:val="24"/>
                <w:lang w:eastAsia="en-US"/>
              </w:rPr>
              <w:t>Дата последнего капитального ремонта</w:t>
            </w:r>
          </w:p>
        </w:tc>
        <w:tc>
          <w:tcPr>
            <w:tcW w:w="798" w:type="pct"/>
            <w:tcBorders>
              <w:top w:val="single" w:sz="4" w:space="0" w:color="auto"/>
              <w:left w:val="nil"/>
              <w:bottom w:val="single" w:sz="4" w:space="0" w:color="auto"/>
              <w:right w:val="single" w:sz="4" w:space="0" w:color="auto"/>
            </w:tcBorders>
            <w:vAlign w:val="center"/>
          </w:tcPr>
          <w:p w:rsidR="00264618" w:rsidRPr="004C3787" w:rsidRDefault="00264618" w:rsidP="0088679A">
            <w:pPr>
              <w:ind w:left="142"/>
              <w:jc w:val="center"/>
              <w:rPr>
                <w:bCs/>
                <w:szCs w:val="24"/>
              </w:rPr>
            </w:pPr>
            <w:r w:rsidRPr="004C3787">
              <w:rPr>
                <w:szCs w:val="24"/>
                <w:lang w:eastAsia="en-US"/>
              </w:rPr>
              <w:t>Кол-во</w:t>
            </w:r>
          </w:p>
        </w:tc>
        <w:tc>
          <w:tcPr>
            <w:tcW w:w="902" w:type="pct"/>
            <w:tcBorders>
              <w:top w:val="single" w:sz="4" w:space="0" w:color="auto"/>
              <w:left w:val="nil"/>
              <w:bottom w:val="single" w:sz="4" w:space="0" w:color="auto"/>
              <w:right w:val="single" w:sz="4" w:space="0" w:color="auto"/>
            </w:tcBorders>
            <w:vAlign w:val="center"/>
          </w:tcPr>
          <w:p w:rsidR="00264618" w:rsidRPr="004C3787" w:rsidRDefault="00264618" w:rsidP="0088679A">
            <w:pPr>
              <w:ind w:left="142"/>
              <w:jc w:val="center"/>
              <w:rPr>
                <w:bCs/>
                <w:szCs w:val="24"/>
              </w:rPr>
            </w:pPr>
            <w:r w:rsidRPr="004C3787">
              <w:rPr>
                <w:szCs w:val="24"/>
                <w:lang w:eastAsia="en-US"/>
              </w:rPr>
              <w:t>Наличие водоподготовки (подготовки теплоносителя)</w:t>
            </w:r>
          </w:p>
        </w:tc>
        <w:tc>
          <w:tcPr>
            <w:tcW w:w="807" w:type="pct"/>
            <w:tcBorders>
              <w:top w:val="single" w:sz="4" w:space="0" w:color="auto"/>
              <w:left w:val="nil"/>
              <w:bottom w:val="single" w:sz="4" w:space="0" w:color="auto"/>
              <w:right w:val="single" w:sz="4" w:space="0" w:color="auto"/>
            </w:tcBorders>
            <w:vAlign w:val="center"/>
          </w:tcPr>
          <w:p w:rsidR="00264618" w:rsidRPr="004C3787" w:rsidRDefault="00264618" w:rsidP="0088679A">
            <w:pPr>
              <w:ind w:left="142"/>
              <w:jc w:val="center"/>
              <w:rPr>
                <w:bCs/>
                <w:szCs w:val="24"/>
              </w:rPr>
            </w:pPr>
            <w:r w:rsidRPr="004C3787">
              <w:rPr>
                <w:szCs w:val="24"/>
                <w:lang w:eastAsia="en-US"/>
              </w:rPr>
              <w:t>Износ оборудования котельных</w:t>
            </w:r>
          </w:p>
        </w:tc>
      </w:tr>
      <w:tr w:rsidR="00264618" w:rsidRPr="004C3787" w:rsidTr="0088679A">
        <w:trPr>
          <w:trHeight w:val="315"/>
        </w:trPr>
        <w:tc>
          <w:tcPr>
            <w:tcW w:w="5000" w:type="pct"/>
            <w:gridSpan w:val="6"/>
            <w:tcBorders>
              <w:top w:val="nil"/>
              <w:left w:val="single" w:sz="4" w:space="0" w:color="auto"/>
              <w:bottom w:val="single" w:sz="4" w:space="0" w:color="auto"/>
              <w:right w:val="single" w:sz="4" w:space="0" w:color="auto"/>
            </w:tcBorders>
            <w:shd w:val="clear" w:color="auto" w:fill="auto"/>
          </w:tcPr>
          <w:p w:rsidR="00264618" w:rsidRPr="004C3787" w:rsidRDefault="00264618" w:rsidP="0088679A">
            <w:pPr>
              <w:ind w:left="142"/>
              <w:jc w:val="center"/>
              <w:rPr>
                <w:sz w:val="24"/>
                <w:szCs w:val="24"/>
              </w:rPr>
            </w:pPr>
            <w:r w:rsidRPr="004C3787">
              <w:rPr>
                <w:b/>
                <w:bCs/>
                <w:sz w:val="24"/>
                <w:szCs w:val="24"/>
                <w:lang w:eastAsia="en-US"/>
              </w:rPr>
              <w:t>Котельная п. Зимстан</w:t>
            </w:r>
          </w:p>
        </w:tc>
      </w:tr>
      <w:tr w:rsidR="00264618" w:rsidRPr="004C3787" w:rsidTr="0088679A">
        <w:trPr>
          <w:trHeight w:val="315"/>
        </w:trPr>
        <w:tc>
          <w:tcPr>
            <w:tcW w:w="893" w:type="pct"/>
            <w:tcBorders>
              <w:top w:val="nil"/>
              <w:left w:val="single" w:sz="4" w:space="0" w:color="auto"/>
              <w:bottom w:val="single" w:sz="4" w:space="0" w:color="auto"/>
              <w:right w:val="single" w:sz="4" w:space="0" w:color="auto"/>
            </w:tcBorders>
            <w:shd w:val="clear" w:color="auto" w:fill="auto"/>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ИЖКВ-0,93</w:t>
            </w:r>
          </w:p>
        </w:tc>
        <w:tc>
          <w:tcPr>
            <w:tcW w:w="815" w:type="pct"/>
            <w:tcBorders>
              <w:top w:val="nil"/>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2013</w:t>
            </w:r>
          </w:p>
        </w:tc>
        <w:tc>
          <w:tcPr>
            <w:tcW w:w="785" w:type="pct"/>
            <w:tcBorders>
              <w:top w:val="nil"/>
              <w:left w:val="nil"/>
              <w:bottom w:val="single" w:sz="4" w:space="0" w:color="auto"/>
              <w:right w:val="single" w:sz="4" w:space="0" w:color="auto"/>
            </w:tcBorders>
            <w:shd w:val="clear" w:color="auto" w:fill="auto"/>
            <w:noWrap/>
            <w:vAlign w:val="center"/>
          </w:tcPr>
          <w:p w:rsidR="00264618" w:rsidRPr="004C3787" w:rsidRDefault="00264618" w:rsidP="0088679A">
            <w:pPr>
              <w:ind w:left="142"/>
              <w:jc w:val="center"/>
              <w:rPr>
                <w:sz w:val="24"/>
                <w:szCs w:val="24"/>
              </w:rPr>
            </w:pPr>
            <w:r w:rsidRPr="004C3787">
              <w:rPr>
                <w:sz w:val="24"/>
                <w:szCs w:val="24"/>
              </w:rPr>
              <w:t>-</w:t>
            </w:r>
          </w:p>
        </w:tc>
        <w:tc>
          <w:tcPr>
            <w:tcW w:w="798" w:type="pct"/>
            <w:tcBorders>
              <w:top w:val="nil"/>
              <w:left w:val="nil"/>
              <w:bottom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3</w:t>
            </w:r>
          </w:p>
        </w:tc>
        <w:tc>
          <w:tcPr>
            <w:tcW w:w="902" w:type="pct"/>
            <w:tcBorders>
              <w:top w:val="nil"/>
              <w:left w:val="nil"/>
              <w:bottom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w:t>
            </w:r>
          </w:p>
        </w:tc>
        <w:tc>
          <w:tcPr>
            <w:tcW w:w="807" w:type="pct"/>
            <w:tcBorders>
              <w:top w:val="nil"/>
              <w:left w:val="nil"/>
              <w:bottom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5</w:t>
            </w:r>
          </w:p>
        </w:tc>
      </w:tr>
      <w:tr w:rsidR="00264618" w:rsidRPr="004C3787" w:rsidTr="0088679A">
        <w:trPr>
          <w:trHeight w:val="315"/>
        </w:trPr>
        <w:tc>
          <w:tcPr>
            <w:tcW w:w="893" w:type="pct"/>
            <w:tcBorders>
              <w:top w:val="nil"/>
              <w:left w:val="single" w:sz="4" w:space="0" w:color="auto"/>
              <w:bottom w:val="single" w:sz="4" w:space="0" w:color="auto"/>
              <w:right w:val="single" w:sz="4" w:space="0" w:color="auto"/>
            </w:tcBorders>
            <w:shd w:val="clear" w:color="auto" w:fill="auto"/>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КВр-0,63</w:t>
            </w:r>
          </w:p>
        </w:tc>
        <w:tc>
          <w:tcPr>
            <w:tcW w:w="815" w:type="pct"/>
            <w:tcBorders>
              <w:top w:val="nil"/>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2012</w:t>
            </w:r>
          </w:p>
        </w:tc>
        <w:tc>
          <w:tcPr>
            <w:tcW w:w="785" w:type="pct"/>
            <w:tcBorders>
              <w:top w:val="nil"/>
              <w:left w:val="nil"/>
              <w:bottom w:val="single" w:sz="4" w:space="0" w:color="auto"/>
              <w:right w:val="single" w:sz="4" w:space="0" w:color="auto"/>
            </w:tcBorders>
            <w:shd w:val="clear" w:color="auto" w:fill="auto"/>
            <w:noWrap/>
            <w:vAlign w:val="center"/>
          </w:tcPr>
          <w:p w:rsidR="00264618" w:rsidRPr="004C3787" w:rsidRDefault="00264618" w:rsidP="0088679A">
            <w:pPr>
              <w:ind w:left="142"/>
              <w:jc w:val="center"/>
              <w:rPr>
                <w:sz w:val="24"/>
                <w:szCs w:val="24"/>
              </w:rPr>
            </w:pPr>
            <w:r w:rsidRPr="004C3787">
              <w:rPr>
                <w:sz w:val="24"/>
                <w:szCs w:val="24"/>
              </w:rPr>
              <w:t>-</w:t>
            </w:r>
          </w:p>
        </w:tc>
        <w:tc>
          <w:tcPr>
            <w:tcW w:w="798" w:type="pct"/>
            <w:tcBorders>
              <w:top w:val="nil"/>
              <w:left w:val="nil"/>
              <w:bottom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1 (резерв)</w:t>
            </w:r>
          </w:p>
        </w:tc>
        <w:tc>
          <w:tcPr>
            <w:tcW w:w="902" w:type="pct"/>
            <w:tcBorders>
              <w:top w:val="nil"/>
              <w:left w:val="nil"/>
              <w:bottom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w:t>
            </w:r>
          </w:p>
        </w:tc>
        <w:tc>
          <w:tcPr>
            <w:tcW w:w="807" w:type="pct"/>
            <w:tcBorders>
              <w:top w:val="nil"/>
              <w:left w:val="nil"/>
              <w:bottom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15</w:t>
            </w:r>
          </w:p>
        </w:tc>
      </w:tr>
    </w:tbl>
    <w:p w:rsidR="00264618" w:rsidRPr="004C3787" w:rsidRDefault="00264618" w:rsidP="00264618">
      <w:pPr>
        <w:ind w:left="142" w:firstLine="709"/>
        <w:rPr>
          <w:sz w:val="24"/>
          <w:szCs w:val="22"/>
          <w:lang w:eastAsia="en-US"/>
        </w:rPr>
      </w:pPr>
    </w:p>
    <w:p w:rsidR="00264618" w:rsidRPr="004C3787" w:rsidRDefault="00264618" w:rsidP="00264618">
      <w:pPr>
        <w:widowControl w:val="0"/>
        <w:adjustRightInd w:val="0"/>
        <w:ind w:left="142"/>
        <w:jc w:val="both"/>
        <w:textAlignment w:val="baseline"/>
        <w:rPr>
          <w:rFonts w:eastAsia="Microsoft YaHei"/>
          <w:bCs/>
          <w:spacing w:val="-5"/>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11</w:t>
      </w:r>
      <w:r w:rsidRPr="004C3787">
        <w:rPr>
          <w:rFonts w:eastAsia="Microsoft YaHei"/>
          <w:bCs/>
          <w:noProof/>
          <w:spacing w:val="-5"/>
          <w:sz w:val="24"/>
          <w:szCs w:val="18"/>
          <w:lang w:eastAsia="en-US"/>
        </w:rPr>
        <w:fldChar w:fldCharType="end"/>
      </w:r>
      <w:r w:rsidRPr="004C3787">
        <w:rPr>
          <w:rFonts w:eastAsia="Microsoft YaHei"/>
          <w:bCs/>
          <w:spacing w:val="-5"/>
          <w:sz w:val="24"/>
          <w:szCs w:val="18"/>
          <w:lang w:eastAsia="en-US"/>
        </w:rPr>
        <w:t xml:space="preserve"> – Электрооборудование котельной</w:t>
      </w:r>
    </w:p>
    <w:tbl>
      <w:tblPr>
        <w:tblW w:w="5000" w:type="pct"/>
        <w:tblLook w:val="04A0" w:firstRow="1" w:lastRow="0" w:firstColumn="1" w:lastColumn="0" w:noHBand="0" w:noVBand="1"/>
      </w:tblPr>
      <w:tblGrid>
        <w:gridCol w:w="2857"/>
        <w:gridCol w:w="1566"/>
        <w:gridCol w:w="3799"/>
        <w:gridCol w:w="2057"/>
      </w:tblGrid>
      <w:tr w:rsidR="00264618" w:rsidRPr="004C3787" w:rsidTr="0088679A">
        <w:trPr>
          <w:cantSplit/>
          <w:trHeight w:val="409"/>
          <w:tblHeader/>
        </w:trPr>
        <w:tc>
          <w:tcPr>
            <w:tcW w:w="1413" w:type="pct"/>
            <w:tcBorders>
              <w:top w:val="single" w:sz="4" w:space="0" w:color="auto"/>
              <w:left w:val="single" w:sz="4" w:space="0" w:color="auto"/>
              <w:bottom w:val="single" w:sz="4" w:space="0" w:color="auto"/>
              <w:right w:val="single" w:sz="4" w:space="0" w:color="auto"/>
            </w:tcBorders>
            <w:vAlign w:val="center"/>
            <w:hideMark/>
          </w:tcPr>
          <w:p w:rsidR="00264618" w:rsidRPr="004C3787" w:rsidRDefault="00264618" w:rsidP="0088679A">
            <w:pPr>
              <w:ind w:left="142"/>
              <w:jc w:val="center"/>
              <w:rPr>
                <w:sz w:val="24"/>
                <w:szCs w:val="24"/>
                <w:lang w:eastAsia="en-US"/>
              </w:rPr>
            </w:pPr>
            <w:r w:rsidRPr="004C3787">
              <w:rPr>
                <w:sz w:val="24"/>
                <w:szCs w:val="24"/>
                <w:lang w:eastAsia="en-US"/>
              </w:rPr>
              <w:t>Марка</w:t>
            </w:r>
          </w:p>
        </w:tc>
        <w:tc>
          <w:tcPr>
            <w:tcW w:w="785" w:type="pct"/>
            <w:tcBorders>
              <w:top w:val="single" w:sz="4" w:space="0" w:color="auto"/>
              <w:left w:val="nil"/>
              <w:bottom w:val="single" w:sz="4" w:space="0" w:color="auto"/>
              <w:right w:val="single" w:sz="4" w:space="0" w:color="auto"/>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Мощность двигателя, кВт</w:t>
            </w:r>
          </w:p>
        </w:tc>
        <w:tc>
          <w:tcPr>
            <w:tcW w:w="1871" w:type="pct"/>
            <w:tcBorders>
              <w:top w:val="single" w:sz="4" w:space="0" w:color="auto"/>
              <w:left w:val="nil"/>
              <w:bottom w:val="single" w:sz="4" w:space="0" w:color="auto"/>
              <w:right w:val="single" w:sz="4" w:space="0" w:color="auto"/>
            </w:tcBorders>
            <w:shd w:val="clear" w:color="auto" w:fill="auto"/>
            <w:vAlign w:val="center"/>
          </w:tcPr>
          <w:p w:rsidR="00264618" w:rsidRPr="004C3787" w:rsidRDefault="00264618" w:rsidP="0088679A">
            <w:pPr>
              <w:ind w:left="142"/>
              <w:jc w:val="center"/>
              <w:rPr>
                <w:bCs/>
                <w:sz w:val="24"/>
                <w:szCs w:val="24"/>
              </w:rPr>
            </w:pPr>
            <w:r w:rsidRPr="004C3787">
              <w:rPr>
                <w:bCs/>
                <w:sz w:val="24"/>
                <w:szCs w:val="24"/>
              </w:rPr>
              <w:t>Количество</w:t>
            </w:r>
          </w:p>
        </w:tc>
        <w:tc>
          <w:tcPr>
            <w:tcW w:w="932" w:type="pct"/>
            <w:tcBorders>
              <w:top w:val="single" w:sz="4" w:space="0" w:color="auto"/>
              <w:left w:val="nil"/>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4"/>
                <w:lang w:eastAsia="en-US"/>
              </w:rPr>
              <w:t>Частотный преобразователь</w:t>
            </w:r>
          </w:p>
        </w:tc>
      </w:tr>
      <w:tr w:rsidR="00264618" w:rsidRPr="004C3787" w:rsidTr="0088679A">
        <w:trPr>
          <w:trHeight w:val="315"/>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264618" w:rsidRPr="004C3787" w:rsidRDefault="00264618" w:rsidP="0088679A">
            <w:pPr>
              <w:ind w:left="142"/>
              <w:jc w:val="center"/>
              <w:rPr>
                <w:sz w:val="24"/>
                <w:szCs w:val="24"/>
              </w:rPr>
            </w:pPr>
            <w:r w:rsidRPr="004C3787">
              <w:rPr>
                <w:sz w:val="24"/>
                <w:szCs w:val="24"/>
              </w:rPr>
              <w:t>Насосное оборудование</w:t>
            </w:r>
          </w:p>
        </w:tc>
      </w:tr>
      <w:tr w:rsidR="00264618" w:rsidRPr="004C3787" w:rsidTr="0088679A">
        <w:trPr>
          <w:trHeight w:val="207"/>
        </w:trPr>
        <w:tc>
          <w:tcPr>
            <w:tcW w:w="1413" w:type="pct"/>
            <w:tcBorders>
              <w:top w:val="nil"/>
              <w:left w:val="single" w:sz="4" w:space="0" w:color="auto"/>
              <w:bottom w:val="single" w:sz="4" w:space="0" w:color="auto"/>
              <w:right w:val="single" w:sz="4" w:space="0" w:color="auto"/>
            </w:tcBorders>
            <w:shd w:val="clear" w:color="auto" w:fill="auto"/>
            <w:vAlign w:val="center"/>
          </w:tcPr>
          <w:p w:rsidR="00264618" w:rsidRPr="004C3787" w:rsidRDefault="00264618" w:rsidP="0088679A">
            <w:pPr>
              <w:ind w:left="142"/>
              <w:rPr>
                <w:sz w:val="24"/>
                <w:szCs w:val="24"/>
              </w:rPr>
            </w:pPr>
            <w:r w:rsidRPr="004C3787">
              <w:rPr>
                <w:sz w:val="24"/>
                <w:szCs w:val="24"/>
                <w:lang w:eastAsia="en-US"/>
              </w:rPr>
              <w:t>Насос сетевой</w:t>
            </w:r>
            <w:proofErr w:type="gramStart"/>
            <w:r w:rsidRPr="004C3787">
              <w:rPr>
                <w:sz w:val="24"/>
                <w:szCs w:val="24"/>
                <w:lang w:eastAsia="en-US"/>
              </w:rPr>
              <w:t xml:space="preserve"> К</w:t>
            </w:r>
            <w:proofErr w:type="gramEnd"/>
            <w:r w:rsidRPr="004C3787">
              <w:rPr>
                <w:sz w:val="24"/>
                <w:szCs w:val="24"/>
                <w:lang w:eastAsia="en-US"/>
              </w:rPr>
              <w:t xml:space="preserve"> 80-50-200, </w:t>
            </w:r>
          </w:p>
        </w:tc>
        <w:tc>
          <w:tcPr>
            <w:tcW w:w="785" w:type="pct"/>
            <w:tcBorders>
              <w:top w:val="nil"/>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rPr>
                <w:sz w:val="24"/>
                <w:szCs w:val="24"/>
                <w:lang w:eastAsia="en-US"/>
              </w:rPr>
            </w:pPr>
            <w:r w:rsidRPr="004C3787">
              <w:rPr>
                <w:sz w:val="24"/>
                <w:szCs w:val="24"/>
                <w:lang w:eastAsia="en-US"/>
              </w:rPr>
              <w:t>15 кВт</w:t>
            </w:r>
          </w:p>
        </w:tc>
        <w:tc>
          <w:tcPr>
            <w:tcW w:w="1871" w:type="pct"/>
            <w:tcBorders>
              <w:top w:val="nil"/>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 xml:space="preserve">2 рабочих;1 </w:t>
            </w:r>
            <w:proofErr w:type="gramStart"/>
            <w:r w:rsidRPr="004C3787">
              <w:rPr>
                <w:sz w:val="24"/>
                <w:szCs w:val="24"/>
                <w:lang w:eastAsia="en-US"/>
              </w:rPr>
              <w:t>резервный</w:t>
            </w:r>
            <w:proofErr w:type="gramEnd"/>
          </w:p>
        </w:tc>
        <w:tc>
          <w:tcPr>
            <w:tcW w:w="932" w:type="pct"/>
            <w:tcBorders>
              <w:top w:val="nil"/>
              <w:left w:val="nil"/>
              <w:bottom w:val="single" w:sz="4" w:space="0" w:color="auto"/>
              <w:right w:val="single" w:sz="4" w:space="0" w:color="auto"/>
            </w:tcBorders>
          </w:tcPr>
          <w:p w:rsidR="00264618" w:rsidRPr="004C3787" w:rsidRDefault="00264618" w:rsidP="0088679A">
            <w:pPr>
              <w:ind w:left="142"/>
              <w:jc w:val="center"/>
              <w:rPr>
                <w:sz w:val="24"/>
                <w:szCs w:val="24"/>
              </w:rPr>
            </w:pPr>
            <w:r w:rsidRPr="004C3787">
              <w:rPr>
                <w:sz w:val="24"/>
                <w:szCs w:val="24"/>
                <w:lang w:eastAsia="en-US"/>
              </w:rPr>
              <w:t>ERMAN</w:t>
            </w:r>
          </w:p>
        </w:tc>
      </w:tr>
      <w:tr w:rsidR="00264618" w:rsidRPr="004C3787" w:rsidTr="0088679A">
        <w:trPr>
          <w:trHeight w:val="125"/>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264618" w:rsidRPr="004C3787" w:rsidRDefault="00264618" w:rsidP="0088679A">
            <w:pPr>
              <w:ind w:left="142"/>
              <w:rPr>
                <w:sz w:val="24"/>
                <w:szCs w:val="24"/>
              </w:rPr>
            </w:pPr>
            <w:r w:rsidRPr="004C3787">
              <w:rPr>
                <w:sz w:val="24"/>
                <w:szCs w:val="24"/>
                <w:lang w:eastAsia="en-US"/>
              </w:rPr>
              <w:t xml:space="preserve">Насос </w:t>
            </w:r>
            <w:proofErr w:type="spellStart"/>
            <w:r w:rsidRPr="004C3787">
              <w:rPr>
                <w:sz w:val="24"/>
                <w:szCs w:val="24"/>
                <w:lang w:eastAsia="en-US"/>
              </w:rPr>
              <w:t>подпиточный</w:t>
            </w:r>
            <w:proofErr w:type="spellEnd"/>
            <w:r w:rsidRPr="004C3787">
              <w:rPr>
                <w:sz w:val="24"/>
                <w:szCs w:val="24"/>
                <w:lang w:eastAsia="en-US"/>
              </w:rPr>
              <w:t xml:space="preserve">, К8/18, </w:t>
            </w:r>
          </w:p>
        </w:tc>
        <w:tc>
          <w:tcPr>
            <w:tcW w:w="785"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rPr>
                <w:sz w:val="24"/>
                <w:szCs w:val="24"/>
                <w:lang w:eastAsia="en-US"/>
              </w:rPr>
            </w:pPr>
            <w:r w:rsidRPr="004C3787">
              <w:rPr>
                <w:sz w:val="24"/>
                <w:szCs w:val="24"/>
                <w:lang w:eastAsia="en-US"/>
              </w:rPr>
              <w:t>1,5 кВт</w:t>
            </w:r>
          </w:p>
        </w:tc>
        <w:tc>
          <w:tcPr>
            <w:tcW w:w="1871"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 рабочих</w:t>
            </w:r>
          </w:p>
        </w:tc>
        <w:tc>
          <w:tcPr>
            <w:tcW w:w="932" w:type="pct"/>
            <w:tcBorders>
              <w:top w:val="single" w:sz="4" w:space="0" w:color="auto"/>
              <w:left w:val="nil"/>
              <w:bottom w:val="single" w:sz="4" w:space="0" w:color="auto"/>
              <w:right w:val="single" w:sz="4" w:space="0" w:color="auto"/>
            </w:tcBorders>
          </w:tcPr>
          <w:p w:rsidR="00264618" w:rsidRPr="004C3787" w:rsidRDefault="00264618" w:rsidP="0088679A">
            <w:pPr>
              <w:ind w:left="142"/>
              <w:jc w:val="center"/>
              <w:rPr>
                <w:sz w:val="24"/>
                <w:szCs w:val="24"/>
              </w:rPr>
            </w:pPr>
          </w:p>
        </w:tc>
      </w:tr>
      <w:tr w:rsidR="00264618" w:rsidRPr="004C3787" w:rsidTr="0088679A">
        <w:trPr>
          <w:trHeight w:val="1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64618" w:rsidRPr="004C3787" w:rsidRDefault="00264618" w:rsidP="0088679A">
            <w:pPr>
              <w:ind w:left="142"/>
              <w:jc w:val="center"/>
              <w:rPr>
                <w:sz w:val="24"/>
                <w:szCs w:val="24"/>
              </w:rPr>
            </w:pPr>
            <w:r w:rsidRPr="004C3787">
              <w:rPr>
                <w:sz w:val="24"/>
                <w:szCs w:val="24"/>
              </w:rPr>
              <w:t>Тягодутьевые устройства</w:t>
            </w:r>
          </w:p>
        </w:tc>
      </w:tr>
      <w:tr w:rsidR="00264618" w:rsidRPr="004C3787" w:rsidTr="0088679A">
        <w:trPr>
          <w:trHeight w:val="125"/>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264618" w:rsidRPr="004C3787" w:rsidRDefault="00264618" w:rsidP="0088679A">
            <w:pPr>
              <w:ind w:left="142"/>
              <w:rPr>
                <w:sz w:val="22"/>
                <w:szCs w:val="22"/>
                <w:lang w:eastAsia="en-US"/>
              </w:rPr>
            </w:pPr>
            <w:r w:rsidRPr="004C3787">
              <w:rPr>
                <w:sz w:val="22"/>
                <w:szCs w:val="22"/>
                <w:lang w:eastAsia="en-US"/>
              </w:rPr>
              <w:t xml:space="preserve">Дымосос </w:t>
            </w:r>
            <w:r w:rsidRPr="004C3787">
              <w:rPr>
                <w:sz w:val="24"/>
                <w:szCs w:val="22"/>
                <w:lang w:eastAsia="en-US"/>
              </w:rPr>
              <w:t>ДН-9</w:t>
            </w:r>
          </w:p>
        </w:tc>
        <w:tc>
          <w:tcPr>
            <w:tcW w:w="785"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11,0 кВт</w:t>
            </w:r>
          </w:p>
        </w:tc>
        <w:tc>
          <w:tcPr>
            <w:tcW w:w="1871"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2</w:t>
            </w:r>
          </w:p>
        </w:tc>
        <w:tc>
          <w:tcPr>
            <w:tcW w:w="932" w:type="pct"/>
            <w:tcBorders>
              <w:top w:val="single" w:sz="4" w:space="0" w:color="auto"/>
              <w:left w:val="nil"/>
              <w:bottom w:val="single" w:sz="4" w:space="0" w:color="auto"/>
              <w:right w:val="single" w:sz="4" w:space="0" w:color="auto"/>
            </w:tcBorders>
          </w:tcPr>
          <w:p w:rsidR="00264618" w:rsidRPr="004C3787" w:rsidRDefault="00264618" w:rsidP="0088679A">
            <w:pPr>
              <w:ind w:left="142"/>
              <w:jc w:val="center"/>
              <w:rPr>
                <w:sz w:val="24"/>
                <w:szCs w:val="24"/>
              </w:rPr>
            </w:pPr>
            <w:r w:rsidRPr="004C3787">
              <w:rPr>
                <w:sz w:val="24"/>
                <w:szCs w:val="24"/>
              </w:rPr>
              <w:t>ERMAN</w:t>
            </w:r>
          </w:p>
        </w:tc>
      </w:tr>
      <w:tr w:rsidR="00264618" w:rsidRPr="004C3787" w:rsidTr="0088679A">
        <w:trPr>
          <w:trHeight w:val="125"/>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264618" w:rsidRPr="004C3787" w:rsidRDefault="00264618" w:rsidP="0088679A">
            <w:pPr>
              <w:ind w:left="142"/>
              <w:rPr>
                <w:sz w:val="22"/>
                <w:szCs w:val="22"/>
                <w:lang w:eastAsia="en-US"/>
              </w:rPr>
            </w:pPr>
            <w:r w:rsidRPr="004C3787">
              <w:rPr>
                <w:sz w:val="22"/>
                <w:szCs w:val="22"/>
                <w:lang w:eastAsia="en-US"/>
              </w:rPr>
              <w:t xml:space="preserve">Вентилятор </w:t>
            </w:r>
            <w:r w:rsidRPr="004C3787">
              <w:rPr>
                <w:sz w:val="24"/>
                <w:szCs w:val="22"/>
                <w:lang w:eastAsia="en-US"/>
              </w:rPr>
              <w:t>ВД-2,7</w:t>
            </w:r>
          </w:p>
        </w:tc>
        <w:tc>
          <w:tcPr>
            <w:tcW w:w="785"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1,5 кВт</w:t>
            </w:r>
          </w:p>
        </w:tc>
        <w:tc>
          <w:tcPr>
            <w:tcW w:w="1871"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2</w:t>
            </w:r>
          </w:p>
        </w:tc>
        <w:tc>
          <w:tcPr>
            <w:tcW w:w="932" w:type="pct"/>
            <w:tcBorders>
              <w:top w:val="single" w:sz="4" w:space="0" w:color="auto"/>
              <w:left w:val="nil"/>
              <w:bottom w:val="single" w:sz="4" w:space="0" w:color="auto"/>
              <w:right w:val="single" w:sz="4" w:space="0" w:color="auto"/>
            </w:tcBorders>
          </w:tcPr>
          <w:p w:rsidR="00264618" w:rsidRPr="004C3787" w:rsidRDefault="00264618" w:rsidP="0088679A">
            <w:pPr>
              <w:ind w:left="142"/>
              <w:jc w:val="center"/>
              <w:rPr>
                <w:sz w:val="24"/>
                <w:szCs w:val="24"/>
              </w:rPr>
            </w:pPr>
          </w:p>
        </w:tc>
      </w:tr>
      <w:tr w:rsidR="00264618" w:rsidRPr="004C3787" w:rsidTr="0088679A">
        <w:trPr>
          <w:trHeight w:val="125"/>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264618" w:rsidRPr="004C3787" w:rsidRDefault="00264618" w:rsidP="0088679A">
            <w:pPr>
              <w:ind w:left="142"/>
              <w:rPr>
                <w:sz w:val="22"/>
                <w:szCs w:val="22"/>
                <w:lang w:eastAsia="en-US"/>
              </w:rPr>
            </w:pPr>
            <w:r w:rsidRPr="004C3787">
              <w:rPr>
                <w:sz w:val="24"/>
                <w:szCs w:val="22"/>
                <w:lang w:eastAsia="en-US"/>
              </w:rPr>
              <w:t>В-р вытяжной ВЦ</w:t>
            </w:r>
          </w:p>
        </w:tc>
        <w:tc>
          <w:tcPr>
            <w:tcW w:w="785"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0,75 кВт</w:t>
            </w:r>
          </w:p>
        </w:tc>
        <w:tc>
          <w:tcPr>
            <w:tcW w:w="1871" w:type="pct"/>
            <w:tcBorders>
              <w:top w:val="single" w:sz="4" w:space="0" w:color="auto"/>
              <w:left w:val="nil"/>
              <w:bottom w:val="single" w:sz="4" w:space="0" w:color="auto"/>
              <w:right w:val="single" w:sz="4" w:space="0" w:color="auto"/>
            </w:tcBorders>
            <w:shd w:val="clear" w:color="auto" w:fill="auto"/>
            <w:noWrap/>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1</w:t>
            </w:r>
          </w:p>
        </w:tc>
        <w:tc>
          <w:tcPr>
            <w:tcW w:w="932" w:type="pct"/>
            <w:tcBorders>
              <w:top w:val="single" w:sz="4" w:space="0" w:color="auto"/>
              <w:left w:val="nil"/>
              <w:bottom w:val="single" w:sz="4" w:space="0" w:color="auto"/>
              <w:right w:val="single" w:sz="4" w:space="0" w:color="auto"/>
            </w:tcBorders>
          </w:tcPr>
          <w:p w:rsidR="00264618" w:rsidRPr="004C3787" w:rsidRDefault="00264618" w:rsidP="0088679A">
            <w:pPr>
              <w:ind w:left="142"/>
              <w:jc w:val="center"/>
              <w:rPr>
                <w:sz w:val="24"/>
                <w:szCs w:val="24"/>
              </w:rPr>
            </w:pPr>
          </w:p>
        </w:tc>
      </w:tr>
    </w:tbl>
    <w:p w:rsidR="00264618" w:rsidRPr="004C3787" w:rsidRDefault="00264618" w:rsidP="00264618">
      <w:pPr>
        <w:keepNext/>
        <w:keepLines/>
        <w:spacing w:before="240" w:after="240"/>
        <w:ind w:left="142" w:firstLine="709"/>
        <w:jc w:val="both"/>
        <w:outlineLvl w:val="1"/>
        <w:rPr>
          <w:b/>
          <w:bCs/>
          <w:sz w:val="26"/>
          <w:szCs w:val="26"/>
          <w:lang w:eastAsia="en-US"/>
        </w:rPr>
        <w:sectPr w:rsidR="00264618" w:rsidRPr="004C3787" w:rsidSect="0088679A">
          <w:pgSz w:w="11906" w:h="16838"/>
          <w:pgMar w:top="1134" w:right="850" w:bottom="1134" w:left="993" w:header="708" w:footer="708" w:gutter="0"/>
          <w:cols w:space="708"/>
          <w:docGrid w:linePitch="360"/>
        </w:sectPr>
      </w:pPr>
      <w:bookmarkStart w:id="192" w:name="_Toc422303783"/>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93" w:name="_Toc521662993"/>
      <w:r w:rsidRPr="004C3787">
        <w:rPr>
          <w:b/>
          <w:bCs/>
          <w:sz w:val="24"/>
          <w:szCs w:val="26"/>
          <w:lang w:eastAsia="en-US"/>
        </w:rPr>
        <w:lastRenderedPageBreak/>
        <w:t>Часть 3. Тепловые сети, сооружения на них и тепловые пункты.</w:t>
      </w:r>
      <w:bookmarkEnd w:id="192"/>
      <w:bookmarkEnd w:id="193"/>
    </w:p>
    <w:p w:rsidR="00264618" w:rsidRPr="004C3787" w:rsidRDefault="00264618" w:rsidP="00264618">
      <w:pPr>
        <w:widowControl w:val="0"/>
        <w:adjustRightInd w:val="0"/>
        <w:ind w:left="142"/>
        <w:jc w:val="both"/>
        <w:textAlignment w:val="baseline"/>
        <w:rPr>
          <w:rFonts w:eastAsia="Microsoft YaHei"/>
          <w:bCs/>
          <w:spacing w:val="-5"/>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12</w:t>
      </w:r>
      <w:r w:rsidRPr="004C3787">
        <w:rPr>
          <w:rFonts w:eastAsia="Microsoft YaHei"/>
          <w:bCs/>
          <w:noProof/>
          <w:spacing w:val="-5"/>
          <w:sz w:val="24"/>
          <w:szCs w:val="18"/>
          <w:lang w:eastAsia="en-US"/>
        </w:rPr>
        <w:fldChar w:fldCharType="end"/>
      </w:r>
      <w:r w:rsidRPr="004C3787">
        <w:rPr>
          <w:rFonts w:eastAsia="Microsoft YaHei"/>
          <w:bCs/>
          <w:spacing w:val="-5"/>
          <w:sz w:val="24"/>
          <w:szCs w:val="18"/>
          <w:lang w:eastAsia="en-US"/>
        </w:rPr>
        <w:t xml:space="preserve"> – Характеристика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992"/>
        <w:gridCol w:w="1207"/>
        <w:gridCol w:w="954"/>
        <w:gridCol w:w="886"/>
        <w:gridCol w:w="1127"/>
        <w:gridCol w:w="1620"/>
        <w:gridCol w:w="1075"/>
        <w:gridCol w:w="954"/>
        <w:gridCol w:w="891"/>
        <w:gridCol w:w="1127"/>
        <w:gridCol w:w="1620"/>
        <w:gridCol w:w="1075"/>
      </w:tblGrid>
      <w:tr w:rsidR="00264618" w:rsidRPr="004C3787" w:rsidTr="0088679A">
        <w:tc>
          <w:tcPr>
            <w:tcW w:w="437" w:type="pct"/>
            <w:vMerge w:val="restart"/>
            <w:vAlign w:val="center"/>
          </w:tcPr>
          <w:p w:rsidR="00264618" w:rsidRPr="004C3787" w:rsidRDefault="00264618" w:rsidP="0088679A">
            <w:pPr>
              <w:spacing w:line="276" w:lineRule="auto"/>
              <w:ind w:left="142"/>
              <w:jc w:val="center"/>
              <w:rPr>
                <w:sz w:val="22"/>
                <w:szCs w:val="22"/>
              </w:rPr>
            </w:pPr>
            <w:r w:rsidRPr="004C3787">
              <w:rPr>
                <w:sz w:val="22"/>
                <w:szCs w:val="22"/>
              </w:rPr>
              <w:t xml:space="preserve">Наружный диаметр </w:t>
            </w:r>
            <w:proofErr w:type="spellStart"/>
            <w:proofErr w:type="gramStart"/>
            <w:r w:rsidRPr="004C3787">
              <w:rPr>
                <w:sz w:val="22"/>
                <w:szCs w:val="22"/>
              </w:rPr>
              <w:t>трубопро</w:t>
            </w:r>
            <w:proofErr w:type="spellEnd"/>
            <w:r w:rsidRPr="004C3787">
              <w:rPr>
                <w:sz w:val="22"/>
                <w:szCs w:val="22"/>
              </w:rPr>
              <w:t xml:space="preserve"> </w:t>
            </w:r>
            <w:proofErr w:type="spellStart"/>
            <w:r w:rsidRPr="004C3787">
              <w:rPr>
                <w:sz w:val="22"/>
                <w:szCs w:val="22"/>
              </w:rPr>
              <w:t>водов</w:t>
            </w:r>
            <w:proofErr w:type="spellEnd"/>
            <w:proofErr w:type="gramEnd"/>
            <w:r w:rsidRPr="004C3787">
              <w:rPr>
                <w:sz w:val="22"/>
                <w:szCs w:val="22"/>
              </w:rPr>
              <w:t>,  мм</w:t>
            </w:r>
          </w:p>
        </w:tc>
        <w:tc>
          <w:tcPr>
            <w:tcW w:w="611" w:type="pct"/>
            <w:gridSpan w:val="2"/>
            <w:vMerge w:val="restart"/>
            <w:shd w:val="clear" w:color="FFFFCC" w:fill="FFFFFF"/>
            <w:vAlign w:val="center"/>
          </w:tcPr>
          <w:p w:rsidR="00264618" w:rsidRPr="004C3787" w:rsidRDefault="00264618" w:rsidP="0088679A">
            <w:pPr>
              <w:spacing w:line="276" w:lineRule="auto"/>
              <w:ind w:left="142"/>
              <w:jc w:val="center"/>
              <w:rPr>
                <w:sz w:val="22"/>
                <w:szCs w:val="22"/>
              </w:rPr>
            </w:pPr>
            <w:r w:rsidRPr="004C3787">
              <w:rPr>
                <w:sz w:val="22"/>
                <w:szCs w:val="22"/>
              </w:rPr>
              <w:t xml:space="preserve">Длина </w:t>
            </w:r>
            <w:proofErr w:type="spellStart"/>
            <w:r w:rsidRPr="004C3787">
              <w:rPr>
                <w:sz w:val="22"/>
                <w:szCs w:val="22"/>
              </w:rPr>
              <w:t>трубопроводов</w:t>
            </w:r>
            <w:proofErr w:type="gramStart"/>
            <w:r w:rsidRPr="004C3787">
              <w:rPr>
                <w:sz w:val="22"/>
                <w:szCs w:val="22"/>
              </w:rPr>
              <w:t>,м</w:t>
            </w:r>
            <w:proofErr w:type="spellEnd"/>
            <w:proofErr w:type="gramEnd"/>
          </w:p>
        </w:tc>
        <w:tc>
          <w:tcPr>
            <w:tcW w:w="1961" w:type="pct"/>
            <w:gridSpan w:val="5"/>
            <w:shd w:val="clear" w:color="FFFFCC" w:fill="FFFFFF"/>
            <w:vAlign w:val="center"/>
          </w:tcPr>
          <w:p w:rsidR="00264618" w:rsidRPr="004C3787" w:rsidRDefault="00264618" w:rsidP="0088679A">
            <w:pPr>
              <w:spacing w:line="276" w:lineRule="auto"/>
              <w:ind w:left="142"/>
              <w:jc w:val="center"/>
              <w:rPr>
                <w:sz w:val="22"/>
                <w:szCs w:val="22"/>
              </w:rPr>
            </w:pPr>
            <w:r w:rsidRPr="004C3787">
              <w:rPr>
                <w:sz w:val="22"/>
                <w:szCs w:val="22"/>
              </w:rPr>
              <w:t>Подземная в  каналах прокладка</w:t>
            </w:r>
          </w:p>
        </w:tc>
        <w:tc>
          <w:tcPr>
            <w:tcW w:w="1991" w:type="pct"/>
            <w:gridSpan w:val="5"/>
            <w:shd w:val="clear" w:color="FFFFCC" w:fill="FFFFFF"/>
            <w:vAlign w:val="center"/>
          </w:tcPr>
          <w:p w:rsidR="00264618" w:rsidRPr="004C3787" w:rsidRDefault="00264618" w:rsidP="0088679A">
            <w:pPr>
              <w:spacing w:line="276" w:lineRule="auto"/>
              <w:ind w:left="142"/>
              <w:jc w:val="center"/>
              <w:rPr>
                <w:sz w:val="22"/>
                <w:szCs w:val="22"/>
              </w:rPr>
            </w:pPr>
            <w:proofErr w:type="spellStart"/>
            <w:r w:rsidRPr="004C3787">
              <w:rPr>
                <w:sz w:val="22"/>
                <w:szCs w:val="22"/>
              </w:rPr>
              <w:t>Бесканальная</w:t>
            </w:r>
            <w:proofErr w:type="spellEnd"/>
            <w:r w:rsidRPr="004C3787">
              <w:rPr>
                <w:sz w:val="22"/>
                <w:szCs w:val="22"/>
              </w:rPr>
              <w:t xml:space="preserve"> подземная прокладка</w:t>
            </w:r>
          </w:p>
        </w:tc>
      </w:tr>
      <w:tr w:rsidR="00264618" w:rsidRPr="004C3787" w:rsidTr="0088679A">
        <w:tc>
          <w:tcPr>
            <w:tcW w:w="437" w:type="pct"/>
            <w:vMerge/>
            <w:vAlign w:val="center"/>
          </w:tcPr>
          <w:p w:rsidR="00264618" w:rsidRPr="004C3787" w:rsidRDefault="00264618" w:rsidP="0088679A">
            <w:pPr>
              <w:spacing w:line="276" w:lineRule="auto"/>
              <w:ind w:left="142"/>
              <w:jc w:val="center"/>
              <w:rPr>
                <w:sz w:val="22"/>
                <w:szCs w:val="22"/>
              </w:rPr>
            </w:pPr>
          </w:p>
        </w:tc>
        <w:tc>
          <w:tcPr>
            <w:tcW w:w="611" w:type="pct"/>
            <w:gridSpan w:val="2"/>
            <w:vMerge/>
            <w:shd w:val="clear" w:color="FFFFCC" w:fill="FFFFFF"/>
            <w:vAlign w:val="center"/>
          </w:tcPr>
          <w:p w:rsidR="00264618" w:rsidRPr="004C3787" w:rsidRDefault="00264618" w:rsidP="0088679A">
            <w:pPr>
              <w:spacing w:line="276" w:lineRule="auto"/>
              <w:ind w:left="142"/>
              <w:jc w:val="center"/>
              <w:rPr>
                <w:sz w:val="22"/>
                <w:szCs w:val="22"/>
              </w:rPr>
            </w:pPr>
          </w:p>
        </w:tc>
        <w:tc>
          <w:tcPr>
            <w:tcW w:w="632" w:type="pct"/>
            <w:gridSpan w:val="2"/>
            <w:shd w:val="clear" w:color="FFFFCC" w:fill="FFFFFF"/>
            <w:vAlign w:val="center"/>
          </w:tcPr>
          <w:p w:rsidR="00264618" w:rsidRPr="004C3787" w:rsidRDefault="00264618" w:rsidP="0088679A">
            <w:pPr>
              <w:spacing w:line="276" w:lineRule="auto"/>
              <w:ind w:left="142"/>
              <w:jc w:val="center"/>
              <w:rPr>
                <w:sz w:val="22"/>
                <w:szCs w:val="22"/>
              </w:rPr>
            </w:pPr>
            <w:r w:rsidRPr="004C3787">
              <w:rPr>
                <w:sz w:val="22"/>
                <w:szCs w:val="22"/>
              </w:rPr>
              <w:t xml:space="preserve">длина, </w:t>
            </w:r>
            <w:proofErr w:type="gramStart"/>
            <w:r w:rsidRPr="004C3787">
              <w:rPr>
                <w:sz w:val="22"/>
                <w:szCs w:val="22"/>
              </w:rPr>
              <w:t>м</w:t>
            </w:r>
            <w:proofErr w:type="gramEnd"/>
          </w:p>
        </w:tc>
        <w:tc>
          <w:tcPr>
            <w:tcW w:w="390" w:type="pct"/>
            <w:vMerge w:val="restart"/>
            <w:vAlign w:val="center"/>
          </w:tcPr>
          <w:p w:rsidR="00264618" w:rsidRPr="004C3787" w:rsidRDefault="00264618" w:rsidP="0088679A">
            <w:pPr>
              <w:spacing w:line="276" w:lineRule="auto"/>
              <w:ind w:left="142"/>
              <w:jc w:val="center"/>
              <w:rPr>
                <w:sz w:val="22"/>
                <w:szCs w:val="22"/>
              </w:rPr>
            </w:pPr>
            <w:r w:rsidRPr="004C3787">
              <w:rPr>
                <w:sz w:val="22"/>
                <w:szCs w:val="22"/>
              </w:rPr>
              <w:t>материал труб</w:t>
            </w:r>
          </w:p>
        </w:tc>
        <w:tc>
          <w:tcPr>
            <w:tcW w:w="568" w:type="pct"/>
            <w:vMerge w:val="restart"/>
            <w:vAlign w:val="center"/>
          </w:tcPr>
          <w:p w:rsidR="00264618" w:rsidRPr="004C3787" w:rsidRDefault="00264618" w:rsidP="0088679A">
            <w:pPr>
              <w:spacing w:line="276" w:lineRule="auto"/>
              <w:ind w:left="142"/>
              <w:jc w:val="center"/>
              <w:rPr>
                <w:sz w:val="22"/>
                <w:szCs w:val="22"/>
              </w:rPr>
            </w:pPr>
            <w:r w:rsidRPr="004C3787">
              <w:rPr>
                <w:sz w:val="22"/>
                <w:szCs w:val="22"/>
              </w:rPr>
              <w:t>материал теплоизоляции</w:t>
            </w:r>
          </w:p>
        </w:tc>
        <w:tc>
          <w:tcPr>
            <w:tcW w:w="371" w:type="pct"/>
            <w:vMerge w:val="restart"/>
            <w:vAlign w:val="center"/>
          </w:tcPr>
          <w:p w:rsidR="00264618" w:rsidRPr="004C3787" w:rsidRDefault="00264618" w:rsidP="0088679A">
            <w:pPr>
              <w:spacing w:line="276" w:lineRule="auto"/>
              <w:ind w:left="142"/>
              <w:jc w:val="center"/>
              <w:rPr>
                <w:sz w:val="22"/>
                <w:szCs w:val="22"/>
              </w:rPr>
            </w:pPr>
            <w:r w:rsidRPr="004C3787">
              <w:rPr>
                <w:sz w:val="22"/>
                <w:szCs w:val="22"/>
              </w:rPr>
              <w:t xml:space="preserve">год ввода в </w:t>
            </w:r>
            <w:proofErr w:type="spellStart"/>
            <w:proofErr w:type="gramStart"/>
            <w:r w:rsidRPr="004C3787">
              <w:rPr>
                <w:sz w:val="22"/>
                <w:szCs w:val="22"/>
              </w:rPr>
              <w:t>эксплуа-тацию</w:t>
            </w:r>
            <w:proofErr w:type="spellEnd"/>
            <w:proofErr w:type="gramEnd"/>
          </w:p>
        </w:tc>
        <w:tc>
          <w:tcPr>
            <w:tcW w:w="663" w:type="pct"/>
            <w:gridSpan w:val="2"/>
            <w:shd w:val="clear" w:color="FFFFCC" w:fill="FFFFFF"/>
            <w:vAlign w:val="center"/>
          </w:tcPr>
          <w:p w:rsidR="00264618" w:rsidRPr="004C3787" w:rsidRDefault="00264618" w:rsidP="0088679A">
            <w:pPr>
              <w:spacing w:line="276" w:lineRule="auto"/>
              <w:ind w:left="142"/>
              <w:jc w:val="center"/>
              <w:rPr>
                <w:sz w:val="22"/>
                <w:szCs w:val="22"/>
              </w:rPr>
            </w:pPr>
            <w:r w:rsidRPr="004C3787">
              <w:rPr>
                <w:sz w:val="22"/>
                <w:szCs w:val="22"/>
              </w:rPr>
              <w:t xml:space="preserve">длина, </w:t>
            </w:r>
            <w:proofErr w:type="gramStart"/>
            <w:r w:rsidRPr="004C3787">
              <w:rPr>
                <w:sz w:val="22"/>
                <w:szCs w:val="22"/>
              </w:rPr>
              <w:t>м</w:t>
            </w:r>
            <w:proofErr w:type="gramEnd"/>
          </w:p>
        </w:tc>
        <w:tc>
          <w:tcPr>
            <w:tcW w:w="390" w:type="pct"/>
            <w:vMerge w:val="restart"/>
            <w:vAlign w:val="center"/>
          </w:tcPr>
          <w:p w:rsidR="00264618" w:rsidRPr="004C3787" w:rsidRDefault="00264618" w:rsidP="0088679A">
            <w:pPr>
              <w:spacing w:line="276" w:lineRule="auto"/>
              <w:ind w:left="142"/>
              <w:jc w:val="center"/>
              <w:rPr>
                <w:sz w:val="22"/>
                <w:szCs w:val="22"/>
              </w:rPr>
            </w:pPr>
            <w:r w:rsidRPr="004C3787">
              <w:rPr>
                <w:sz w:val="22"/>
                <w:szCs w:val="22"/>
              </w:rPr>
              <w:t>материал труб</w:t>
            </w:r>
          </w:p>
        </w:tc>
        <w:tc>
          <w:tcPr>
            <w:tcW w:w="568" w:type="pct"/>
            <w:vMerge w:val="restart"/>
            <w:vAlign w:val="center"/>
          </w:tcPr>
          <w:p w:rsidR="00264618" w:rsidRPr="004C3787" w:rsidRDefault="00264618" w:rsidP="0088679A">
            <w:pPr>
              <w:spacing w:line="276" w:lineRule="auto"/>
              <w:ind w:left="142"/>
              <w:jc w:val="center"/>
              <w:rPr>
                <w:sz w:val="22"/>
                <w:szCs w:val="22"/>
              </w:rPr>
            </w:pPr>
            <w:r w:rsidRPr="004C3787">
              <w:rPr>
                <w:sz w:val="22"/>
                <w:szCs w:val="22"/>
              </w:rPr>
              <w:t>материал теплоизоляции</w:t>
            </w:r>
          </w:p>
        </w:tc>
        <w:tc>
          <w:tcPr>
            <w:tcW w:w="370" w:type="pct"/>
            <w:vMerge w:val="restart"/>
            <w:vAlign w:val="center"/>
          </w:tcPr>
          <w:p w:rsidR="00264618" w:rsidRPr="004C3787" w:rsidRDefault="00264618" w:rsidP="0088679A">
            <w:pPr>
              <w:spacing w:line="276" w:lineRule="auto"/>
              <w:ind w:left="142"/>
              <w:jc w:val="center"/>
              <w:rPr>
                <w:sz w:val="22"/>
                <w:szCs w:val="22"/>
              </w:rPr>
            </w:pPr>
            <w:r w:rsidRPr="004C3787">
              <w:rPr>
                <w:sz w:val="22"/>
                <w:szCs w:val="22"/>
              </w:rPr>
              <w:t xml:space="preserve">год ввода в </w:t>
            </w:r>
            <w:proofErr w:type="spellStart"/>
            <w:proofErr w:type="gramStart"/>
            <w:r w:rsidRPr="004C3787">
              <w:rPr>
                <w:sz w:val="22"/>
                <w:szCs w:val="22"/>
              </w:rPr>
              <w:t>эксплуа-тацию</w:t>
            </w:r>
            <w:proofErr w:type="spellEnd"/>
            <w:proofErr w:type="gramEnd"/>
          </w:p>
        </w:tc>
      </w:tr>
      <w:tr w:rsidR="00264618" w:rsidRPr="004C3787" w:rsidTr="0088679A">
        <w:tc>
          <w:tcPr>
            <w:tcW w:w="437" w:type="pct"/>
            <w:vMerge/>
            <w:vAlign w:val="center"/>
          </w:tcPr>
          <w:p w:rsidR="00264618" w:rsidRPr="004C3787" w:rsidRDefault="00264618" w:rsidP="0088679A">
            <w:pPr>
              <w:spacing w:line="276" w:lineRule="auto"/>
              <w:ind w:left="142"/>
              <w:jc w:val="center"/>
              <w:rPr>
                <w:sz w:val="22"/>
                <w:szCs w:val="22"/>
              </w:rPr>
            </w:pPr>
          </w:p>
        </w:tc>
        <w:tc>
          <w:tcPr>
            <w:tcW w:w="341" w:type="pct"/>
            <w:shd w:val="clear" w:color="FFFFCC" w:fill="FFFFFF"/>
            <w:vAlign w:val="center"/>
          </w:tcPr>
          <w:p w:rsidR="00264618" w:rsidRPr="004C3787" w:rsidRDefault="00264618" w:rsidP="0088679A">
            <w:pPr>
              <w:spacing w:line="276" w:lineRule="auto"/>
              <w:ind w:left="142"/>
              <w:jc w:val="center"/>
              <w:rPr>
                <w:sz w:val="22"/>
                <w:szCs w:val="22"/>
              </w:rPr>
            </w:pPr>
            <w:proofErr w:type="gramStart"/>
            <w:r w:rsidRPr="004C3787">
              <w:rPr>
                <w:sz w:val="22"/>
                <w:szCs w:val="22"/>
              </w:rPr>
              <w:t>Подаю-</w:t>
            </w:r>
            <w:proofErr w:type="spellStart"/>
            <w:r w:rsidRPr="004C3787">
              <w:rPr>
                <w:sz w:val="22"/>
                <w:szCs w:val="22"/>
              </w:rPr>
              <w:t>щего</w:t>
            </w:r>
            <w:proofErr w:type="spellEnd"/>
            <w:proofErr w:type="gramEnd"/>
          </w:p>
        </w:tc>
        <w:tc>
          <w:tcPr>
            <w:tcW w:w="270" w:type="pct"/>
            <w:shd w:val="clear" w:color="FFFFCC" w:fill="FFFFFF"/>
            <w:vAlign w:val="center"/>
          </w:tcPr>
          <w:p w:rsidR="00264618" w:rsidRPr="004C3787" w:rsidRDefault="00264618" w:rsidP="0088679A">
            <w:pPr>
              <w:spacing w:line="276" w:lineRule="auto"/>
              <w:ind w:left="142"/>
              <w:jc w:val="center"/>
              <w:rPr>
                <w:sz w:val="22"/>
                <w:szCs w:val="22"/>
              </w:rPr>
            </w:pPr>
            <w:r w:rsidRPr="004C3787">
              <w:rPr>
                <w:sz w:val="22"/>
                <w:szCs w:val="22"/>
              </w:rPr>
              <w:t>обратного</w:t>
            </w:r>
          </w:p>
        </w:tc>
        <w:tc>
          <w:tcPr>
            <w:tcW w:w="328" w:type="pct"/>
            <w:shd w:val="clear" w:color="FFFFCC" w:fill="FFFFFF"/>
            <w:vAlign w:val="center"/>
          </w:tcPr>
          <w:p w:rsidR="00264618" w:rsidRPr="004C3787" w:rsidRDefault="00264618" w:rsidP="0088679A">
            <w:pPr>
              <w:spacing w:line="276" w:lineRule="auto"/>
              <w:ind w:left="142"/>
              <w:jc w:val="center"/>
              <w:rPr>
                <w:sz w:val="22"/>
                <w:szCs w:val="22"/>
              </w:rPr>
            </w:pPr>
            <w:proofErr w:type="gramStart"/>
            <w:r w:rsidRPr="004C3787">
              <w:rPr>
                <w:sz w:val="22"/>
                <w:szCs w:val="22"/>
              </w:rPr>
              <w:t>подаю-</w:t>
            </w:r>
            <w:proofErr w:type="spellStart"/>
            <w:r w:rsidRPr="004C3787">
              <w:rPr>
                <w:sz w:val="22"/>
                <w:szCs w:val="22"/>
              </w:rPr>
              <w:t>щего</w:t>
            </w:r>
            <w:proofErr w:type="spellEnd"/>
            <w:proofErr w:type="gramEnd"/>
          </w:p>
        </w:tc>
        <w:tc>
          <w:tcPr>
            <w:tcW w:w="304" w:type="pct"/>
            <w:shd w:val="clear" w:color="FFFFCC" w:fill="FFFFFF"/>
            <w:vAlign w:val="center"/>
          </w:tcPr>
          <w:p w:rsidR="00264618" w:rsidRPr="004C3787" w:rsidRDefault="00264618" w:rsidP="0088679A">
            <w:pPr>
              <w:spacing w:line="276" w:lineRule="auto"/>
              <w:ind w:left="142"/>
              <w:jc w:val="center"/>
              <w:rPr>
                <w:sz w:val="22"/>
                <w:szCs w:val="22"/>
              </w:rPr>
            </w:pPr>
            <w:proofErr w:type="gramStart"/>
            <w:r w:rsidRPr="004C3787">
              <w:rPr>
                <w:sz w:val="22"/>
                <w:szCs w:val="22"/>
              </w:rPr>
              <w:t>обрат-</w:t>
            </w:r>
            <w:proofErr w:type="spellStart"/>
            <w:r w:rsidRPr="004C3787">
              <w:rPr>
                <w:sz w:val="22"/>
                <w:szCs w:val="22"/>
              </w:rPr>
              <w:t>ного</w:t>
            </w:r>
            <w:proofErr w:type="spellEnd"/>
            <w:proofErr w:type="gramEnd"/>
          </w:p>
        </w:tc>
        <w:tc>
          <w:tcPr>
            <w:tcW w:w="390" w:type="pct"/>
            <w:vMerge/>
            <w:vAlign w:val="center"/>
          </w:tcPr>
          <w:p w:rsidR="00264618" w:rsidRPr="004C3787" w:rsidRDefault="00264618" w:rsidP="0088679A">
            <w:pPr>
              <w:spacing w:line="276" w:lineRule="auto"/>
              <w:ind w:left="142"/>
              <w:jc w:val="center"/>
              <w:rPr>
                <w:sz w:val="22"/>
                <w:szCs w:val="22"/>
              </w:rPr>
            </w:pPr>
          </w:p>
        </w:tc>
        <w:tc>
          <w:tcPr>
            <w:tcW w:w="568" w:type="pct"/>
            <w:vMerge/>
            <w:vAlign w:val="center"/>
          </w:tcPr>
          <w:p w:rsidR="00264618" w:rsidRPr="004C3787" w:rsidRDefault="00264618" w:rsidP="0088679A">
            <w:pPr>
              <w:spacing w:line="276" w:lineRule="auto"/>
              <w:ind w:left="142"/>
              <w:jc w:val="center"/>
              <w:rPr>
                <w:sz w:val="22"/>
                <w:szCs w:val="22"/>
              </w:rPr>
            </w:pPr>
          </w:p>
        </w:tc>
        <w:tc>
          <w:tcPr>
            <w:tcW w:w="371" w:type="pct"/>
            <w:vMerge/>
            <w:vAlign w:val="center"/>
          </w:tcPr>
          <w:p w:rsidR="00264618" w:rsidRPr="004C3787" w:rsidRDefault="00264618" w:rsidP="0088679A">
            <w:pPr>
              <w:spacing w:line="276" w:lineRule="auto"/>
              <w:ind w:left="142"/>
              <w:jc w:val="center"/>
              <w:rPr>
                <w:sz w:val="22"/>
                <w:szCs w:val="22"/>
              </w:rPr>
            </w:pPr>
          </w:p>
        </w:tc>
        <w:tc>
          <w:tcPr>
            <w:tcW w:w="359" w:type="pct"/>
            <w:shd w:val="clear" w:color="FFFFCC" w:fill="FFFFFF"/>
            <w:vAlign w:val="center"/>
          </w:tcPr>
          <w:p w:rsidR="00264618" w:rsidRPr="004C3787" w:rsidRDefault="00264618" w:rsidP="0088679A">
            <w:pPr>
              <w:spacing w:line="276" w:lineRule="auto"/>
              <w:ind w:left="142"/>
              <w:jc w:val="center"/>
              <w:rPr>
                <w:sz w:val="22"/>
                <w:szCs w:val="22"/>
              </w:rPr>
            </w:pPr>
            <w:proofErr w:type="gramStart"/>
            <w:r w:rsidRPr="004C3787">
              <w:rPr>
                <w:sz w:val="22"/>
                <w:szCs w:val="22"/>
              </w:rPr>
              <w:t>подаю-</w:t>
            </w:r>
            <w:proofErr w:type="spellStart"/>
            <w:r w:rsidRPr="004C3787">
              <w:rPr>
                <w:sz w:val="22"/>
                <w:szCs w:val="22"/>
              </w:rPr>
              <w:t>щего</w:t>
            </w:r>
            <w:proofErr w:type="spellEnd"/>
            <w:proofErr w:type="gramEnd"/>
          </w:p>
        </w:tc>
        <w:tc>
          <w:tcPr>
            <w:tcW w:w="304" w:type="pct"/>
            <w:shd w:val="clear" w:color="FFFFCC" w:fill="FFFFFF"/>
            <w:vAlign w:val="center"/>
          </w:tcPr>
          <w:p w:rsidR="00264618" w:rsidRPr="004C3787" w:rsidRDefault="00264618" w:rsidP="0088679A">
            <w:pPr>
              <w:spacing w:line="276" w:lineRule="auto"/>
              <w:ind w:left="142"/>
              <w:jc w:val="center"/>
              <w:rPr>
                <w:sz w:val="22"/>
                <w:szCs w:val="22"/>
              </w:rPr>
            </w:pPr>
            <w:proofErr w:type="gramStart"/>
            <w:r w:rsidRPr="004C3787">
              <w:rPr>
                <w:sz w:val="22"/>
                <w:szCs w:val="22"/>
              </w:rPr>
              <w:t>обрат-</w:t>
            </w:r>
            <w:proofErr w:type="spellStart"/>
            <w:r w:rsidRPr="004C3787">
              <w:rPr>
                <w:sz w:val="22"/>
                <w:szCs w:val="22"/>
              </w:rPr>
              <w:t>ного</w:t>
            </w:r>
            <w:proofErr w:type="spellEnd"/>
            <w:proofErr w:type="gramEnd"/>
          </w:p>
        </w:tc>
        <w:tc>
          <w:tcPr>
            <w:tcW w:w="390" w:type="pct"/>
            <w:vMerge/>
            <w:vAlign w:val="center"/>
          </w:tcPr>
          <w:p w:rsidR="00264618" w:rsidRPr="004C3787" w:rsidRDefault="00264618" w:rsidP="0088679A">
            <w:pPr>
              <w:spacing w:line="276" w:lineRule="auto"/>
              <w:ind w:left="142"/>
              <w:jc w:val="center"/>
              <w:rPr>
                <w:sz w:val="22"/>
                <w:szCs w:val="22"/>
              </w:rPr>
            </w:pPr>
          </w:p>
        </w:tc>
        <w:tc>
          <w:tcPr>
            <w:tcW w:w="568" w:type="pct"/>
            <w:vMerge/>
            <w:vAlign w:val="center"/>
          </w:tcPr>
          <w:p w:rsidR="00264618" w:rsidRPr="004C3787" w:rsidRDefault="00264618" w:rsidP="0088679A">
            <w:pPr>
              <w:spacing w:line="276" w:lineRule="auto"/>
              <w:ind w:left="142"/>
              <w:jc w:val="center"/>
              <w:rPr>
                <w:sz w:val="22"/>
                <w:szCs w:val="22"/>
              </w:rPr>
            </w:pPr>
          </w:p>
        </w:tc>
        <w:tc>
          <w:tcPr>
            <w:tcW w:w="370" w:type="pct"/>
            <w:vMerge/>
            <w:vAlign w:val="center"/>
          </w:tcPr>
          <w:p w:rsidR="00264618" w:rsidRPr="004C3787" w:rsidRDefault="00264618" w:rsidP="0088679A">
            <w:pPr>
              <w:spacing w:line="276" w:lineRule="auto"/>
              <w:ind w:left="142"/>
              <w:jc w:val="center"/>
              <w:rPr>
                <w:sz w:val="22"/>
                <w:szCs w:val="22"/>
              </w:rPr>
            </w:pP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25</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67</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67</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43</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43</w:t>
            </w:r>
          </w:p>
        </w:tc>
        <w:tc>
          <w:tcPr>
            <w:tcW w:w="390" w:type="pct"/>
            <w:vAlign w:val="center"/>
          </w:tcPr>
          <w:p w:rsidR="00264618" w:rsidRPr="004C3787" w:rsidRDefault="00264618" w:rsidP="0088679A">
            <w:pPr>
              <w:spacing w:line="276" w:lineRule="auto"/>
              <w:ind w:left="142"/>
              <w:jc w:val="center"/>
              <w:rPr>
                <w:sz w:val="22"/>
                <w:szCs w:val="22"/>
              </w:rPr>
            </w:pPr>
          </w:p>
        </w:tc>
        <w:tc>
          <w:tcPr>
            <w:tcW w:w="568" w:type="pct"/>
            <w:vAlign w:val="center"/>
          </w:tcPr>
          <w:p w:rsidR="00264618" w:rsidRPr="004C3787" w:rsidRDefault="00264618" w:rsidP="0088679A">
            <w:pPr>
              <w:spacing w:line="276" w:lineRule="auto"/>
              <w:ind w:left="142"/>
              <w:jc w:val="center"/>
              <w:rPr>
                <w:sz w:val="22"/>
                <w:szCs w:val="22"/>
              </w:rPr>
            </w:pP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2004</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24</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24</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2010</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32</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proofErr w:type="spellStart"/>
            <w:r w:rsidRPr="004C3787">
              <w:rPr>
                <w:sz w:val="22"/>
                <w:szCs w:val="22"/>
                <w:lang w:eastAsia="en-US"/>
              </w:rPr>
              <w:t>оберточн</w:t>
            </w:r>
            <w:proofErr w:type="spellEnd"/>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1976</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90" w:type="pct"/>
            <w:vAlign w:val="center"/>
          </w:tcPr>
          <w:p w:rsidR="00264618" w:rsidRPr="004C3787" w:rsidRDefault="00264618" w:rsidP="0088679A">
            <w:pPr>
              <w:spacing w:line="276" w:lineRule="auto"/>
              <w:ind w:left="142"/>
              <w:jc w:val="center"/>
              <w:rPr>
                <w:sz w:val="22"/>
                <w:szCs w:val="22"/>
                <w:lang w:eastAsia="en-US"/>
              </w:rPr>
            </w:pPr>
          </w:p>
        </w:tc>
        <w:tc>
          <w:tcPr>
            <w:tcW w:w="568" w:type="pct"/>
            <w:vAlign w:val="center"/>
          </w:tcPr>
          <w:p w:rsidR="00264618" w:rsidRPr="004C3787" w:rsidRDefault="00264618" w:rsidP="0088679A">
            <w:pPr>
              <w:spacing w:line="276" w:lineRule="auto"/>
              <w:ind w:left="142"/>
              <w:jc w:val="center"/>
              <w:rPr>
                <w:sz w:val="22"/>
                <w:szCs w:val="22"/>
                <w:lang w:eastAsia="en-US"/>
              </w:rPr>
            </w:pPr>
          </w:p>
        </w:tc>
        <w:tc>
          <w:tcPr>
            <w:tcW w:w="370" w:type="pct"/>
            <w:vAlign w:val="center"/>
          </w:tcPr>
          <w:p w:rsidR="00264618" w:rsidRPr="004C3787" w:rsidRDefault="00264618" w:rsidP="0088679A">
            <w:pPr>
              <w:spacing w:line="276" w:lineRule="auto"/>
              <w:ind w:left="142"/>
              <w:jc w:val="center"/>
              <w:rPr>
                <w:sz w:val="22"/>
                <w:szCs w:val="22"/>
                <w:lang w:eastAsia="en-US"/>
              </w:rPr>
            </w:pP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49</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90" w:type="pct"/>
            <w:vAlign w:val="center"/>
          </w:tcPr>
          <w:p w:rsidR="00264618" w:rsidRPr="004C3787" w:rsidRDefault="00264618" w:rsidP="0088679A">
            <w:pPr>
              <w:spacing w:line="276" w:lineRule="auto"/>
              <w:ind w:left="142"/>
              <w:jc w:val="center"/>
              <w:rPr>
                <w:sz w:val="22"/>
                <w:szCs w:val="22"/>
                <w:lang w:eastAsia="en-US"/>
              </w:rPr>
            </w:pPr>
          </w:p>
        </w:tc>
        <w:tc>
          <w:tcPr>
            <w:tcW w:w="568" w:type="pct"/>
            <w:vAlign w:val="center"/>
          </w:tcPr>
          <w:p w:rsidR="00264618" w:rsidRPr="004C3787" w:rsidRDefault="00264618" w:rsidP="0088679A">
            <w:pPr>
              <w:spacing w:line="276" w:lineRule="auto"/>
              <w:ind w:left="142"/>
              <w:jc w:val="center"/>
              <w:rPr>
                <w:sz w:val="22"/>
                <w:szCs w:val="22"/>
                <w:lang w:eastAsia="en-US"/>
              </w:rPr>
            </w:pPr>
          </w:p>
        </w:tc>
        <w:tc>
          <w:tcPr>
            <w:tcW w:w="371" w:type="pct"/>
            <w:vAlign w:val="center"/>
          </w:tcPr>
          <w:p w:rsidR="00264618" w:rsidRPr="004C3787" w:rsidRDefault="00264618" w:rsidP="0088679A">
            <w:pPr>
              <w:spacing w:line="276" w:lineRule="auto"/>
              <w:ind w:left="142"/>
              <w:jc w:val="center"/>
              <w:rPr>
                <w:sz w:val="22"/>
                <w:szCs w:val="22"/>
                <w:lang w:eastAsia="en-US"/>
              </w:rPr>
            </w:pP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2004</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57</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250</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250</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40</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40</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proofErr w:type="spellStart"/>
            <w:r w:rsidRPr="004C3787">
              <w:rPr>
                <w:sz w:val="22"/>
                <w:szCs w:val="22"/>
                <w:lang w:eastAsia="en-US"/>
              </w:rPr>
              <w:t>оберточн</w:t>
            </w:r>
            <w:proofErr w:type="spellEnd"/>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1976</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210</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210</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2011</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57</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273</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273</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proofErr w:type="spellStart"/>
            <w:r w:rsidRPr="004C3787">
              <w:rPr>
                <w:sz w:val="22"/>
                <w:szCs w:val="22"/>
                <w:lang w:eastAsia="en-US"/>
              </w:rPr>
              <w:t>оберточн</w:t>
            </w:r>
            <w:proofErr w:type="spellEnd"/>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1990</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266</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266</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2012</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57</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46</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46</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17</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17</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2004</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29</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29</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2013</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57</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106</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106</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90" w:type="pct"/>
            <w:vAlign w:val="center"/>
          </w:tcPr>
          <w:p w:rsidR="00264618" w:rsidRPr="004C3787" w:rsidRDefault="00264618" w:rsidP="0088679A">
            <w:pPr>
              <w:spacing w:line="276" w:lineRule="auto"/>
              <w:ind w:left="142"/>
              <w:jc w:val="center"/>
              <w:rPr>
                <w:sz w:val="22"/>
                <w:szCs w:val="22"/>
                <w:lang w:eastAsia="en-US"/>
              </w:rPr>
            </w:pPr>
          </w:p>
        </w:tc>
        <w:tc>
          <w:tcPr>
            <w:tcW w:w="568" w:type="pct"/>
            <w:vAlign w:val="center"/>
          </w:tcPr>
          <w:p w:rsidR="00264618" w:rsidRPr="004C3787" w:rsidRDefault="00264618" w:rsidP="0088679A">
            <w:pPr>
              <w:spacing w:line="276" w:lineRule="auto"/>
              <w:ind w:left="142"/>
              <w:jc w:val="center"/>
              <w:rPr>
                <w:sz w:val="22"/>
                <w:szCs w:val="22"/>
                <w:lang w:eastAsia="en-US"/>
              </w:rPr>
            </w:pPr>
          </w:p>
        </w:tc>
        <w:tc>
          <w:tcPr>
            <w:tcW w:w="371" w:type="pct"/>
            <w:vAlign w:val="center"/>
          </w:tcPr>
          <w:p w:rsidR="00264618" w:rsidRPr="004C3787" w:rsidRDefault="00264618" w:rsidP="0088679A">
            <w:pPr>
              <w:spacing w:line="276" w:lineRule="auto"/>
              <w:ind w:left="142"/>
              <w:jc w:val="center"/>
              <w:rPr>
                <w:sz w:val="22"/>
                <w:szCs w:val="22"/>
                <w:lang w:eastAsia="en-US"/>
              </w:rPr>
            </w:pP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106</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106</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2009</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76</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86</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86</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86</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86</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скорлупа</w:t>
            </w: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2010</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90" w:type="pct"/>
            <w:vAlign w:val="center"/>
          </w:tcPr>
          <w:p w:rsidR="00264618" w:rsidRPr="004C3787" w:rsidRDefault="00264618" w:rsidP="0088679A">
            <w:pPr>
              <w:spacing w:line="276" w:lineRule="auto"/>
              <w:ind w:left="142"/>
              <w:jc w:val="center"/>
              <w:rPr>
                <w:sz w:val="22"/>
                <w:szCs w:val="22"/>
                <w:lang w:eastAsia="en-US"/>
              </w:rPr>
            </w:pPr>
          </w:p>
        </w:tc>
        <w:tc>
          <w:tcPr>
            <w:tcW w:w="568" w:type="pct"/>
            <w:vAlign w:val="center"/>
          </w:tcPr>
          <w:p w:rsidR="00264618" w:rsidRPr="004C3787" w:rsidRDefault="00264618" w:rsidP="0088679A">
            <w:pPr>
              <w:spacing w:line="276" w:lineRule="auto"/>
              <w:ind w:left="142"/>
              <w:jc w:val="center"/>
              <w:rPr>
                <w:sz w:val="22"/>
                <w:szCs w:val="22"/>
                <w:lang w:eastAsia="en-US"/>
              </w:rPr>
            </w:pPr>
          </w:p>
        </w:tc>
        <w:tc>
          <w:tcPr>
            <w:tcW w:w="370" w:type="pct"/>
            <w:vAlign w:val="center"/>
          </w:tcPr>
          <w:p w:rsidR="00264618" w:rsidRPr="004C3787" w:rsidRDefault="00264618" w:rsidP="0088679A">
            <w:pPr>
              <w:spacing w:line="276" w:lineRule="auto"/>
              <w:ind w:left="142"/>
              <w:jc w:val="center"/>
              <w:rPr>
                <w:sz w:val="22"/>
                <w:szCs w:val="22"/>
                <w:lang w:eastAsia="en-US"/>
              </w:rPr>
            </w:pP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89</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150,5</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150,5</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10,5</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10,5</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1976</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140</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140</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2013</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108</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99</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99</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99</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99</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proofErr w:type="spellStart"/>
            <w:r w:rsidRPr="004C3787">
              <w:rPr>
                <w:sz w:val="22"/>
                <w:szCs w:val="22"/>
                <w:lang w:eastAsia="en-US"/>
              </w:rPr>
              <w:t>оберточн</w:t>
            </w:r>
            <w:proofErr w:type="spellEnd"/>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1976</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90" w:type="pct"/>
            <w:vAlign w:val="center"/>
          </w:tcPr>
          <w:p w:rsidR="00264618" w:rsidRPr="004C3787" w:rsidRDefault="00264618" w:rsidP="0088679A">
            <w:pPr>
              <w:spacing w:line="276" w:lineRule="auto"/>
              <w:ind w:left="142"/>
              <w:jc w:val="center"/>
              <w:rPr>
                <w:sz w:val="22"/>
                <w:szCs w:val="22"/>
                <w:lang w:eastAsia="en-US"/>
              </w:rPr>
            </w:pPr>
          </w:p>
        </w:tc>
        <w:tc>
          <w:tcPr>
            <w:tcW w:w="568" w:type="pct"/>
            <w:vAlign w:val="center"/>
          </w:tcPr>
          <w:p w:rsidR="00264618" w:rsidRPr="004C3787" w:rsidRDefault="00264618" w:rsidP="0088679A">
            <w:pPr>
              <w:spacing w:line="276" w:lineRule="auto"/>
              <w:ind w:left="142"/>
              <w:jc w:val="center"/>
              <w:rPr>
                <w:sz w:val="22"/>
                <w:szCs w:val="22"/>
                <w:lang w:eastAsia="en-US"/>
              </w:rPr>
            </w:pPr>
          </w:p>
        </w:tc>
        <w:tc>
          <w:tcPr>
            <w:tcW w:w="370" w:type="pct"/>
            <w:vAlign w:val="center"/>
          </w:tcPr>
          <w:p w:rsidR="00264618" w:rsidRPr="004C3787" w:rsidRDefault="00264618" w:rsidP="0088679A">
            <w:pPr>
              <w:spacing w:line="276" w:lineRule="auto"/>
              <w:ind w:left="142"/>
              <w:jc w:val="center"/>
              <w:rPr>
                <w:sz w:val="22"/>
                <w:szCs w:val="22"/>
                <w:lang w:eastAsia="en-US"/>
              </w:rPr>
            </w:pP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108</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314</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314</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314</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314</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2004</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90" w:type="pct"/>
            <w:vAlign w:val="center"/>
          </w:tcPr>
          <w:p w:rsidR="00264618" w:rsidRPr="004C3787" w:rsidRDefault="00264618" w:rsidP="0088679A">
            <w:pPr>
              <w:spacing w:line="276" w:lineRule="auto"/>
              <w:ind w:left="142"/>
              <w:jc w:val="center"/>
              <w:rPr>
                <w:sz w:val="22"/>
                <w:szCs w:val="22"/>
                <w:lang w:eastAsia="en-US"/>
              </w:rPr>
            </w:pPr>
          </w:p>
        </w:tc>
        <w:tc>
          <w:tcPr>
            <w:tcW w:w="568" w:type="pct"/>
            <w:vAlign w:val="center"/>
          </w:tcPr>
          <w:p w:rsidR="00264618" w:rsidRPr="004C3787" w:rsidRDefault="00264618" w:rsidP="0088679A">
            <w:pPr>
              <w:spacing w:line="276" w:lineRule="auto"/>
              <w:ind w:left="142"/>
              <w:jc w:val="center"/>
              <w:rPr>
                <w:sz w:val="22"/>
                <w:szCs w:val="22"/>
                <w:lang w:eastAsia="en-US"/>
              </w:rPr>
            </w:pPr>
          </w:p>
        </w:tc>
        <w:tc>
          <w:tcPr>
            <w:tcW w:w="370" w:type="pct"/>
            <w:vAlign w:val="center"/>
          </w:tcPr>
          <w:p w:rsidR="00264618" w:rsidRPr="004C3787" w:rsidRDefault="00264618" w:rsidP="0088679A">
            <w:pPr>
              <w:spacing w:line="276" w:lineRule="auto"/>
              <w:ind w:left="142"/>
              <w:jc w:val="center"/>
              <w:rPr>
                <w:sz w:val="22"/>
                <w:szCs w:val="22"/>
                <w:lang w:eastAsia="en-US"/>
              </w:rPr>
            </w:pP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108</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64</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64</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64</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64</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2005</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p>
        </w:tc>
        <w:tc>
          <w:tcPr>
            <w:tcW w:w="390" w:type="pct"/>
            <w:vAlign w:val="center"/>
          </w:tcPr>
          <w:p w:rsidR="00264618" w:rsidRPr="004C3787" w:rsidRDefault="00264618" w:rsidP="0088679A">
            <w:pPr>
              <w:spacing w:line="276" w:lineRule="auto"/>
              <w:ind w:left="142"/>
              <w:jc w:val="center"/>
              <w:rPr>
                <w:sz w:val="22"/>
                <w:szCs w:val="22"/>
                <w:lang w:eastAsia="en-US"/>
              </w:rPr>
            </w:pPr>
          </w:p>
        </w:tc>
        <w:tc>
          <w:tcPr>
            <w:tcW w:w="568" w:type="pct"/>
            <w:vAlign w:val="center"/>
          </w:tcPr>
          <w:p w:rsidR="00264618" w:rsidRPr="004C3787" w:rsidRDefault="00264618" w:rsidP="0088679A">
            <w:pPr>
              <w:spacing w:line="276" w:lineRule="auto"/>
              <w:ind w:left="142"/>
              <w:jc w:val="center"/>
              <w:rPr>
                <w:sz w:val="22"/>
                <w:szCs w:val="22"/>
                <w:lang w:eastAsia="en-US"/>
              </w:rPr>
            </w:pPr>
          </w:p>
        </w:tc>
        <w:tc>
          <w:tcPr>
            <w:tcW w:w="370" w:type="pct"/>
            <w:vAlign w:val="center"/>
          </w:tcPr>
          <w:p w:rsidR="00264618" w:rsidRPr="004C3787" w:rsidRDefault="00264618" w:rsidP="0088679A">
            <w:pPr>
              <w:spacing w:line="276" w:lineRule="auto"/>
              <w:ind w:left="142"/>
              <w:jc w:val="center"/>
              <w:rPr>
                <w:sz w:val="22"/>
                <w:szCs w:val="22"/>
                <w:lang w:eastAsia="en-US"/>
              </w:rPr>
            </w:pP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108</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130</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130</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60</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60</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 труба б/у</w:t>
            </w: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2012</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70</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70</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2012</w:t>
            </w:r>
          </w:p>
        </w:tc>
      </w:tr>
      <w:tr w:rsidR="00264618" w:rsidRPr="004C3787" w:rsidTr="0088679A">
        <w:tc>
          <w:tcPr>
            <w:tcW w:w="437"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159</w:t>
            </w:r>
          </w:p>
        </w:tc>
        <w:tc>
          <w:tcPr>
            <w:tcW w:w="341"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227,4</w:t>
            </w:r>
          </w:p>
        </w:tc>
        <w:tc>
          <w:tcPr>
            <w:tcW w:w="270"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227,4</w:t>
            </w:r>
          </w:p>
        </w:tc>
        <w:tc>
          <w:tcPr>
            <w:tcW w:w="328"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43</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43</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1"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2004</w:t>
            </w:r>
          </w:p>
        </w:tc>
        <w:tc>
          <w:tcPr>
            <w:tcW w:w="359"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184,4</w:t>
            </w:r>
          </w:p>
        </w:tc>
        <w:tc>
          <w:tcPr>
            <w:tcW w:w="304" w:type="pct"/>
            <w:shd w:val="clear" w:color="FFFFCC" w:fill="FFFFFF"/>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184,4</w:t>
            </w:r>
          </w:p>
        </w:tc>
        <w:tc>
          <w:tcPr>
            <w:tcW w:w="39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сталь</w:t>
            </w:r>
          </w:p>
        </w:tc>
        <w:tc>
          <w:tcPr>
            <w:tcW w:w="568"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ППУ</w:t>
            </w:r>
          </w:p>
        </w:tc>
        <w:tc>
          <w:tcPr>
            <w:tcW w:w="370" w:type="pct"/>
            <w:vAlign w:val="center"/>
          </w:tcPr>
          <w:p w:rsidR="00264618" w:rsidRPr="004C3787" w:rsidRDefault="00264618" w:rsidP="0088679A">
            <w:pPr>
              <w:spacing w:line="276" w:lineRule="auto"/>
              <w:ind w:left="142"/>
              <w:jc w:val="center"/>
              <w:rPr>
                <w:sz w:val="22"/>
                <w:szCs w:val="22"/>
                <w:lang w:eastAsia="en-US"/>
              </w:rPr>
            </w:pPr>
            <w:r w:rsidRPr="004C3787">
              <w:rPr>
                <w:sz w:val="22"/>
                <w:szCs w:val="22"/>
                <w:lang w:eastAsia="en-US"/>
              </w:rPr>
              <w:t>2012</w:t>
            </w:r>
          </w:p>
        </w:tc>
      </w:tr>
      <w:tr w:rsidR="00264618" w:rsidRPr="004C3787" w:rsidTr="0088679A">
        <w:tc>
          <w:tcPr>
            <w:tcW w:w="437" w:type="pct"/>
            <w:vAlign w:val="center"/>
          </w:tcPr>
          <w:p w:rsidR="00264618" w:rsidRPr="004C3787" w:rsidRDefault="00264618" w:rsidP="0088679A">
            <w:pPr>
              <w:spacing w:line="276" w:lineRule="auto"/>
              <w:ind w:left="142"/>
              <w:jc w:val="center"/>
              <w:rPr>
                <w:b/>
                <w:sz w:val="22"/>
                <w:szCs w:val="22"/>
                <w:lang w:eastAsia="en-US"/>
              </w:rPr>
            </w:pPr>
            <w:r w:rsidRPr="004C3787">
              <w:rPr>
                <w:b/>
                <w:sz w:val="22"/>
                <w:szCs w:val="22"/>
                <w:lang w:eastAsia="en-US"/>
              </w:rPr>
              <w:t>Итого</w:t>
            </w:r>
          </w:p>
        </w:tc>
        <w:tc>
          <w:tcPr>
            <w:tcW w:w="341" w:type="pct"/>
            <w:shd w:val="clear" w:color="FFFFCC" w:fill="FFFFFF"/>
            <w:vAlign w:val="center"/>
          </w:tcPr>
          <w:p w:rsidR="00264618" w:rsidRPr="004C3787" w:rsidRDefault="00264618" w:rsidP="0088679A">
            <w:pPr>
              <w:spacing w:line="276" w:lineRule="auto"/>
              <w:ind w:left="142"/>
              <w:jc w:val="center"/>
              <w:rPr>
                <w:b/>
                <w:sz w:val="22"/>
                <w:szCs w:val="22"/>
                <w:lang w:eastAsia="en-US"/>
              </w:rPr>
            </w:pPr>
            <w:r w:rsidRPr="004C3787">
              <w:rPr>
                <w:b/>
                <w:sz w:val="22"/>
                <w:szCs w:val="22"/>
                <w:lang w:eastAsia="en-US"/>
              </w:rPr>
              <w:t>1824,9</w:t>
            </w:r>
          </w:p>
        </w:tc>
        <w:tc>
          <w:tcPr>
            <w:tcW w:w="270" w:type="pct"/>
            <w:shd w:val="clear" w:color="FFFFCC" w:fill="FFFFFF"/>
            <w:vAlign w:val="center"/>
          </w:tcPr>
          <w:p w:rsidR="00264618" w:rsidRPr="004C3787" w:rsidRDefault="00264618" w:rsidP="0088679A">
            <w:pPr>
              <w:spacing w:line="276" w:lineRule="auto"/>
              <w:ind w:left="142"/>
              <w:jc w:val="center"/>
              <w:rPr>
                <w:b/>
                <w:sz w:val="22"/>
                <w:szCs w:val="22"/>
                <w:lang w:eastAsia="en-US"/>
              </w:rPr>
            </w:pPr>
            <w:r w:rsidRPr="004C3787">
              <w:rPr>
                <w:b/>
                <w:sz w:val="22"/>
                <w:szCs w:val="22"/>
                <w:lang w:eastAsia="en-US"/>
              </w:rPr>
              <w:t>1824,9</w:t>
            </w:r>
          </w:p>
        </w:tc>
        <w:tc>
          <w:tcPr>
            <w:tcW w:w="328" w:type="pct"/>
            <w:shd w:val="clear" w:color="FFFFCC" w:fill="FFFFFF"/>
            <w:vAlign w:val="center"/>
          </w:tcPr>
          <w:p w:rsidR="00264618" w:rsidRPr="004C3787" w:rsidRDefault="00264618" w:rsidP="0088679A">
            <w:pPr>
              <w:spacing w:line="276" w:lineRule="auto"/>
              <w:ind w:left="142"/>
              <w:jc w:val="center"/>
              <w:rPr>
                <w:b/>
                <w:sz w:val="22"/>
                <w:szCs w:val="22"/>
                <w:lang w:eastAsia="en-US"/>
              </w:rPr>
            </w:pPr>
            <w:r w:rsidRPr="004C3787">
              <w:rPr>
                <w:b/>
                <w:sz w:val="22"/>
                <w:szCs w:val="22"/>
                <w:lang w:eastAsia="en-US"/>
              </w:rPr>
              <w:t>790,5</w:t>
            </w:r>
          </w:p>
        </w:tc>
        <w:tc>
          <w:tcPr>
            <w:tcW w:w="304" w:type="pct"/>
            <w:shd w:val="clear" w:color="FFFFCC" w:fill="FFFFFF"/>
            <w:vAlign w:val="center"/>
          </w:tcPr>
          <w:p w:rsidR="00264618" w:rsidRPr="004C3787" w:rsidRDefault="00264618" w:rsidP="0088679A">
            <w:pPr>
              <w:spacing w:line="276" w:lineRule="auto"/>
              <w:ind w:left="142"/>
              <w:jc w:val="center"/>
              <w:rPr>
                <w:b/>
                <w:sz w:val="22"/>
                <w:szCs w:val="22"/>
                <w:lang w:eastAsia="en-US"/>
              </w:rPr>
            </w:pPr>
            <w:r w:rsidRPr="004C3787">
              <w:rPr>
                <w:b/>
                <w:sz w:val="22"/>
                <w:szCs w:val="22"/>
                <w:lang w:eastAsia="en-US"/>
              </w:rPr>
              <w:t>790,5</w:t>
            </w:r>
          </w:p>
        </w:tc>
        <w:tc>
          <w:tcPr>
            <w:tcW w:w="390" w:type="pct"/>
            <w:vAlign w:val="center"/>
          </w:tcPr>
          <w:p w:rsidR="00264618" w:rsidRPr="004C3787" w:rsidRDefault="00264618" w:rsidP="0088679A">
            <w:pPr>
              <w:spacing w:line="276" w:lineRule="auto"/>
              <w:ind w:left="142"/>
              <w:jc w:val="center"/>
              <w:rPr>
                <w:b/>
                <w:sz w:val="22"/>
                <w:szCs w:val="22"/>
                <w:lang w:eastAsia="en-US"/>
              </w:rPr>
            </w:pPr>
          </w:p>
        </w:tc>
        <w:tc>
          <w:tcPr>
            <w:tcW w:w="568" w:type="pct"/>
            <w:vAlign w:val="center"/>
          </w:tcPr>
          <w:p w:rsidR="00264618" w:rsidRPr="004C3787" w:rsidRDefault="00264618" w:rsidP="0088679A">
            <w:pPr>
              <w:spacing w:line="276" w:lineRule="auto"/>
              <w:ind w:left="142"/>
              <w:jc w:val="center"/>
              <w:rPr>
                <w:b/>
                <w:sz w:val="22"/>
                <w:szCs w:val="22"/>
                <w:lang w:eastAsia="en-US"/>
              </w:rPr>
            </w:pPr>
          </w:p>
        </w:tc>
        <w:tc>
          <w:tcPr>
            <w:tcW w:w="371" w:type="pct"/>
            <w:vAlign w:val="center"/>
          </w:tcPr>
          <w:p w:rsidR="00264618" w:rsidRPr="004C3787" w:rsidRDefault="00264618" w:rsidP="0088679A">
            <w:pPr>
              <w:spacing w:line="276" w:lineRule="auto"/>
              <w:ind w:left="142"/>
              <w:jc w:val="center"/>
              <w:rPr>
                <w:b/>
                <w:sz w:val="22"/>
                <w:szCs w:val="22"/>
                <w:lang w:eastAsia="en-US"/>
              </w:rPr>
            </w:pPr>
          </w:p>
        </w:tc>
        <w:tc>
          <w:tcPr>
            <w:tcW w:w="359" w:type="pct"/>
            <w:shd w:val="clear" w:color="FFFFCC" w:fill="FFFFFF"/>
            <w:vAlign w:val="center"/>
          </w:tcPr>
          <w:p w:rsidR="00264618" w:rsidRPr="004C3787" w:rsidRDefault="00264618" w:rsidP="0088679A">
            <w:pPr>
              <w:spacing w:line="276" w:lineRule="auto"/>
              <w:ind w:left="142"/>
              <w:jc w:val="center"/>
              <w:rPr>
                <w:b/>
                <w:sz w:val="22"/>
                <w:szCs w:val="22"/>
                <w:lang w:eastAsia="en-US"/>
              </w:rPr>
            </w:pPr>
            <w:r w:rsidRPr="004C3787">
              <w:rPr>
                <w:b/>
                <w:sz w:val="22"/>
                <w:szCs w:val="22"/>
                <w:lang w:eastAsia="en-US"/>
              </w:rPr>
              <w:t>1034,4</w:t>
            </w:r>
          </w:p>
        </w:tc>
        <w:tc>
          <w:tcPr>
            <w:tcW w:w="304" w:type="pct"/>
            <w:shd w:val="clear" w:color="FFFFCC" w:fill="FFFFFF"/>
            <w:vAlign w:val="center"/>
          </w:tcPr>
          <w:p w:rsidR="00264618" w:rsidRPr="004C3787" w:rsidRDefault="00264618" w:rsidP="0088679A">
            <w:pPr>
              <w:spacing w:line="276" w:lineRule="auto"/>
              <w:ind w:left="142"/>
              <w:jc w:val="center"/>
              <w:rPr>
                <w:b/>
                <w:sz w:val="22"/>
                <w:szCs w:val="22"/>
                <w:lang w:eastAsia="en-US"/>
              </w:rPr>
            </w:pPr>
            <w:r w:rsidRPr="004C3787">
              <w:rPr>
                <w:b/>
                <w:sz w:val="22"/>
                <w:szCs w:val="22"/>
                <w:lang w:eastAsia="en-US"/>
              </w:rPr>
              <w:t>1034,4</w:t>
            </w:r>
          </w:p>
        </w:tc>
        <w:tc>
          <w:tcPr>
            <w:tcW w:w="390" w:type="pct"/>
            <w:vAlign w:val="center"/>
          </w:tcPr>
          <w:p w:rsidR="00264618" w:rsidRPr="004C3787" w:rsidRDefault="00264618" w:rsidP="0088679A">
            <w:pPr>
              <w:spacing w:line="276" w:lineRule="auto"/>
              <w:ind w:left="142"/>
              <w:jc w:val="center"/>
              <w:rPr>
                <w:b/>
                <w:sz w:val="22"/>
                <w:szCs w:val="22"/>
                <w:lang w:eastAsia="en-US"/>
              </w:rPr>
            </w:pPr>
          </w:p>
        </w:tc>
        <w:tc>
          <w:tcPr>
            <w:tcW w:w="568" w:type="pct"/>
            <w:vAlign w:val="center"/>
          </w:tcPr>
          <w:p w:rsidR="00264618" w:rsidRPr="004C3787" w:rsidRDefault="00264618" w:rsidP="0088679A">
            <w:pPr>
              <w:spacing w:line="276" w:lineRule="auto"/>
              <w:ind w:left="142"/>
              <w:jc w:val="center"/>
              <w:rPr>
                <w:b/>
                <w:sz w:val="22"/>
                <w:szCs w:val="22"/>
                <w:lang w:eastAsia="en-US"/>
              </w:rPr>
            </w:pPr>
          </w:p>
        </w:tc>
        <w:tc>
          <w:tcPr>
            <w:tcW w:w="370" w:type="pct"/>
            <w:vAlign w:val="center"/>
          </w:tcPr>
          <w:p w:rsidR="00264618" w:rsidRPr="004C3787" w:rsidRDefault="00264618" w:rsidP="0088679A">
            <w:pPr>
              <w:spacing w:line="276" w:lineRule="auto"/>
              <w:ind w:left="142"/>
              <w:jc w:val="center"/>
              <w:rPr>
                <w:b/>
                <w:sz w:val="22"/>
                <w:szCs w:val="22"/>
                <w:lang w:eastAsia="en-US"/>
              </w:rPr>
            </w:pPr>
          </w:p>
        </w:tc>
      </w:tr>
    </w:tbl>
    <w:p w:rsidR="00264618" w:rsidRPr="004C3787" w:rsidRDefault="00264618" w:rsidP="00264618">
      <w:pPr>
        <w:ind w:left="142" w:firstLine="709"/>
        <w:jc w:val="both"/>
        <w:rPr>
          <w:sz w:val="24"/>
          <w:szCs w:val="24"/>
          <w:lang w:eastAsia="en-US"/>
        </w:rPr>
      </w:pPr>
    </w:p>
    <w:p w:rsidR="00264618" w:rsidRPr="004C3787" w:rsidRDefault="00264618" w:rsidP="00264618">
      <w:pPr>
        <w:ind w:left="142" w:firstLine="709"/>
        <w:jc w:val="both"/>
        <w:rPr>
          <w:sz w:val="24"/>
          <w:szCs w:val="24"/>
          <w:lang w:eastAsia="en-US"/>
        </w:rPr>
      </w:pPr>
      <w:r w:rsidRPr="004C3787">
        <w:rPr>
          <w:sz w:val="24"/>
          <w:szCs w:val="24"/>
          <w:lang w:eastAsia="en-US"/>
        </w:rPr>
        <w:t>Общая протяженность тепловых сетей составляет 1824,9</w:t>
      </w:r>
      <w:r w:rsidRPr="004C3787">
        <w:rPr>
          <w:sz w:val="24"/>
          <w:szCs w:val="22"/>
          <w:lang w:eastAsia="en-US"/>
        </w:rPr>
        <w:t> </w:t>
      </w:r>
      <w:r w:rsidRPr="004C3787">
        <w:rPr>
          <w:sz w:val="24"/>
          <w:szCs w:val="24"/>
          <w:lang w:eastAsia="en-US"/>
        </w:rPr>
        <w:t xml:space="preserve">м. Тепловые сети имеют незначительный износ. Схема тепловых сетей радиальная, закрытая, с зависимым присоединением потребителей. </w:t>
      </w:r>
    </w:p>
    <w:p w:rsidR="00264618" w:rsidRPr="004C3787" w:rsidRDefault="00264618" w:rsidP="00264618">
      <w:pPr>
        <w:ind w:left="142" w:firstLine="709"/>
        <w:jc w:val="both"/>
        <w:rPr>
          <w:sz w:val="24"/>
          <w:szCs w:val="24"/>
          <w:lang w:eastAsia="en-US"/>
        </w:rPr>
      </w:pPr>
      <w:r w:rsidRPr="004C3787">
        <w:rPr>
          <w:sz w:val="24"/>
          <w:szCs w:val="24"/>
          <w:lang w:eastAsia="en-US"/>
        </w:rPr>
        <w:t>Работоспособность тепловой сети поддерживается проведением ремонтов, устранением выявленных при осмотре неисправностей.</w:t>
      </w:r>
    </w:p>
    <w:p w:rsidR="00264618" w:rsidRPr="004C3787" w:rsidRDefault="00264618" w:rsidP="00264618">
      <w:pPr>
        <w:ind w:left="142" w:firstLine="709"/>
        <w:jc w:val="both"/>
        <w:rPr>
          <w:sz w:val="24"/>
          <w:szCs w:val="24"/>
          <w:lang w:eastAsia="en-US"/>
        </w:rPr>
      </w:pPr>
      <w:r w:rsidRPr="004C3787">
        <w:rPr>
          <w:sz w:val="24"/>
          <w:szCs w:val="24"/>
          <w:lang w:eastAsia="en-US"/>
        </w:rPr>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w:t>
      </w:r>
    </w:p>
    <w:p w:rsidR="00264618" w:rsidRPr="004C3787" w:rsidRDefault="00264618" w:rsidP="00264618">
      <w:pPr>
        <w:ind w:left="142" w:firstLine="709"/>
        <w:rPr>
          <w:sz w:val="24"/>
          <w:szCs w:val="24"/>
          <w:lang w:eastAsia="en-US"/>
        </w:rPr>
      </w:pPr>
      <w:r w:rsidRPr="004C3787">
        <w:rPr>
          <w:sz w:val="24"/>
          <w:szCs w:val="24"/>
          <w:lang w:eastAsia="en-US"/>
        </w:rPr>
        <w:t xml:space="preserve">В приложении 1  приведена схема тепловых сетей системы теплоснабжения сельского поселения </w:t>
      </w:r>
      <w:r>
        <w:rPr>
          <w:sz w:val="24"/>
          <w:szCs w:val="24"/>
          <w:lang w:eastAsia="en-US"/>
        </w:rPr>
        <w:t>«</w:t>
      </w:r>
      <w:r w:rsidRPr="004C3787">
        <w:rPr>
          <w:sz w:val="24"/>
          <w:szCs w:val="24"/>
          <w:lang w:eastAsia="en-US"/>
        </w:rPr>
        <w:t>Зимстан</w:t>
      </w:r>
      <w:r>
        <w:rPr>
          <w:sz w:val="24"/>
          <w:szCs w:val="24"/>
          <w:lang w:eastAsia="en-US"/>
        </w:rPr>
        <w:t>»</w:t>
      </w:r>
      <w:r w:rsidRPr="004C3787">
        <w:rPr>
          <w:sz w:val="24"/>
          <w:szCs w:val="24"/>
          <w:lang w:eastAsia="en-US"/>
        </w:rPr>
        <w:t>.</w:t>
      </w:r>
    </w:p>
    <w:p w:rsidR="00264618" w:rsidRPr="004C3787" w:rsidRDefault="00264618" w:rsidP="00264618">
      <w:pPr>
        <w:ind w:left="142" w:firstLine="709"/>
        <w:jc w:val="both"/>
        <w:rPr>
          <w:sz w:val="24"/>
          <w:szCs w:val="24"/>
          <w:lang w:eastAsia="en-US"/>
        </w:rPr>
      </w:pPr>
    </w:p>
    <w:p w:rsidR="00264618" w:rsidRPr="004C3787" w:rsidRDefault="00264618" w:rsidP="00264618">
      <w:pPr>
        <w:keepNext/>
        <w:keepLines/>
        <w:spacing w:before="240" w:after="240"/>
        <w:ind w:left="142" w:firstLine="709"/>
        <w:jc w:val="both"/>
        <w:outlineLvl w:val="1"/>
        <w:rPr>
          <w:b/>
          <w:bCs/>
          <w:sz w:val="26"/>
          <w:szCs w:val="26"/>
          <w:lang w:eastAsia="en-US"/>
        </w:rPr>
        <w:sectPr w:rsidR="00264618" w:rsidRPr="004C3787" w:rsidSect="0088679A">
          <w:pgSz w:w="16838" w:h="11906" w:orient="landscape"/>
          <w:pgMar w:top="993" w:right="1134" w:bottom="850" w:left="1134" w:header="708" w:footer="708" w:gutter="0"/>
          <w:cols w:space="708"/>
          <w:docGrid w:linePitch="360"/>
        </w:sectPr>
      </w:pPr>
      <w:bookmarkStart w:id="194" w:name="_Toc422303784"/>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95" w:name="_Toc521662994"/>
      <w:r w:rsidRPr="004C3787">
        <w:rPr>
          <w:b/>
          <w:bCs/>
          <w:sz w:val="24"/>
          <w:szCs w:val="26"/>
          <w:lang w:eastAsia="en-US"/>
        </w:rPr>
        <w:lastRenderedPageBreak/>
        <w:t>Часть 4. Зоны действия источников тепловой энергии.</w:t>
      </w:r>
      <w:bookmarkEnd w:id="194"/>
      <w:bookmarkEnd w:id="195"/>
    </w:p>
    <w:p w:rsidR="00264618" w:rsidRPr="004C3787" w:rsidRDefault="00264618" w:rsidP="00264618">
      <w:pPr>
        <w:ind w:left="142" w:firstLine="426"/>
        <w:jc w:val="both"/>
        <w:rPr>
          <w:sz w:val="24"/>
          <w:szCs w:val="24"/>
          <w:lang w:eastAsia="en-US"/>
        </w:rPr>
      </w:pPr>
      <w:r w:rsidRPr="004C3787">
        <w:rPr>
          <w:sz w:val="24"/>
          <w:szCs w:val="24"/>
          <w:lang w:eastAsia="en-US"/>
        </w:rPr>
        <w:t>Котельной отапливаются жилые дома и общественные здания. Зона действия источника теплоснабжения приведена на рисунке 1.</w:t>
      </w:r>
    </w:p>
    <w:p w:rsidR="00264618" w:rsidRPr="004C3787" w:rsidRDefault="00264618" w:rsidP="00264618">
      <w:pPr>
        <w:ind w:left="142"/>
        <w:jc w:val="both"/>
        <w:rPr>
          <w:sz w:val="24"/>
          <w:szCs w:val="24"/>
          <w:lang w:eastAsia="en-US"/>
        </w:rPr>
      </w:pPr>
      <w:r w:rsidRPr="004C3787">
        <w:rPr>
          <w:noProof/>
          <w:sz w:val="24"/>
          <w:szCs w:val="22"/>
        </w:rPr>
        <w:drawing>
          <wp:inline distT="0" distB="0" distL="0" distR="0" wp14:anchorId="674944DA" wp14:editId="00E34A46">
            <wp:extent cx="6153785" cy="257048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3785" cy="2570480"/>
                    </a:xfrm>
                    <a:prstGeom prst="rect">
                      <a:avLst/>
                    </a:prstGeom>
                    <a:noFill/>
                    <a:ln>
                      <a:noFill/>
                    </a:ln>
                  </pic:spPr>
                </pic:pic>
              </a:graphicData>
            </a:graphic>
          </wp:inline>
        </w:drawing>
      </w:r>
    </w:p>
    <w:p w:rsidR="00264618" w:rsidRPr="004C3787" w:rsidRDefault="00264618" w:rsidP="00264618">
      <w:pPr>
        <w:ind w:left="142" w:firstLine="426"/>
        <w:jc w:val="center"/>
        <w:rPr>
          <w:sz w:val="24"/>
          <w:szCs w:val="24"/>
          <w:lang w:eastAsia="en-US"/>
        </w:rPr>
      </w:pPr>
      <w:r w:rsidRPr="004C3787">
        <w:rPr>
          <w:sz w:val="24"/>
          <w:szCs w:val="24"/>
          <w:lang w:eastAsia="en-US"/>
        </w:rPr>
        <w:t>Рисунок 1 – Зона действия источника тепловой энергии</w:t>
      </w: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96" w:name="_Toc422303785"/>
      <w:bookmarkStart w:id="197" w:name="_Toc521662995"/>
      <w:r w:rsidRPr="004C3787">
        <w:rPr>
          <w:b/>
          <w:bCs/>
          <w:sz w:val="24"/>
          <w:szCs w:val="26"/>
          <w:lang w:eastAsia="en-US"/>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96"/>
      <w:bookmarkEnd w:id="197"/>
    </w:p>
    <w:p w:rsidR="00264618" w:rsidRPr="004C3787" w:rsidRDefault="00264618" w:rsidP="00264618">
      <w:pPr>
        <w:shd w:val="clear" w:color="auto" w:fill="FFFFFF"/>
        <w:spacing w:after="120"/>
        <w:ind w:left="142" w:right="11" w:firstLine="709"/>
        <w:rPr>
          <w:kern w:val="1"/>
          <w:sz w:val="24"/>
          <w:szCs w:val="24"/>
          <w:lang w:eastAsia="ar-SA"/>
        </w:rPr>
      </w:pPr>
      <w:r w:rsidRPr="004C3787">
        <w:rPr>
          <w:kern w:val="1"/>
          <w:sz w:val="24"/>
          <w:szCs w:val="24"/>
          <w:lang w:eastAsia="ar-SA"/>
        </w:rPr>
        <w:t>Расчетная часовая тепловая нагрузка зданий (</w:t>
      </w:r>
      <w:proofErr w:type="spellStart"/>
      <w:r w:rsidRPr="004C3787">
        <w:rPr>
          <w:b/>
          <w:kern w:val="1"/>
          <w:sz w:val="24"/>
          <w:szCs w:val="24"/>
          <w:lang w:val="en-US" w:eastAsia="ar-SA"/>
        </w:rPr>
        <w:t>Q</w:t>
      </w:r>
      <w:r w:rsidRPr="004C3787">
        <w:rPr>
          <w:b/>
          <w:kern w:val="1"/>
          <w:sz w:val="24"/>
          <w:szCs w:val="24"/>
          <w:vertAlign w:val="subscript"/>
          <w:lang w:val="en-US" w:eastAsia="ar-SA"/>
        </w:rPr>
        <w:t>omax</w:t>
      </w:r>
      <w:proofErr w:type="spellEnd"/>
      <w:r w:rsidRPr="004C3787">
        <w:rPr>
          <w:b/>
          <w:kern w:val="1"/>
          <w:sz w:val="24"/>
          <w:szCs w:val="24"/>
          <w:lang w:eastAsia="ar-SA"/>
        </w:rPr>
        <w:t>),</w:t>
      </w:r>
      <w:r w:rsidRPr="004C3787">
        <w:rPr>
          <w:kern w:val="1"/>
          <w:sz w:val="24"/>
          <w:szCs w:val="24"/>
          <w:lang w:eastAsia="ar-SA"/>
        </w:rPr>
        <w:t xml:space="preserve"> при отсутствии проектной информации на здание, определяется по укрупненным показателям, в соответствии с  </w:t>
      </w:r>
      <w:r w:rsidRPr="004C3787">
        <w:rPr>
          <w:sz w:val="24"/>
          <w:szCs w:val="24"/>
          <w:lang w:eastAsia="en-US"/>
        </w:rPr>
        <w:t xml:space="preserve">МДК 4-05.2004 </w:t>
      </w:r>
      <w:r>
        <w:rPr>
          <w:sz w:val="24"/>
          <w:szCs w:val="24"/>
          <w:lang w:eastAsia="en-US"/>
        </w:rPr>
        <w:t>«</w:t>
      </w:r>
      <w:r w:rsidRPr="004C3787">
        <w:rPr>
          <w:sz w:val="24"/>
          <w:szCs w:val="24"/>
          <w:lang w:eastAsia="en-US"/>
        </w:rPr>
        <w:t>Методика определения потребности в топливе, электрической энергии и теплоносителей в системах коммунального теплоснабжения</w:t>
      </w:r>
      <w:r>
        <w:rPr>
          <w:sz w:val="24"/>
          <w:szCs w:val="24"/>
          <w:lang w:eastAsia="en-US"/>
        </w:rPr>
        <w:t>»</w:t>
      </w:r>
      <w:r w:rsidRPr="004C3787">
        <w:rPr>
          <w:kern w:val="1"/>
          <w:sz w:val="24"/>
          <w:szCs w:val="24"/>
          <w:lang w:eastAsia="ar-SA"/>
        </w:rPr>
        <w:t>:</w:t>
      </w:r>
    </w:p>
    <w:p w:rsidR="00264618" w:rsidRPr="004C3787" w:rsidRDefault="00264618" w:rsidP="00264618">
      <w:pPr>
        <w:shd w:val="clear" w:color="auto" w:fill="FFFFFF"/>
        <w:tabs>
          <w:tab w:val="left" w:pos="4536"/>
        </w:tabs>
        <w:spacing w:after="120"/>
        <w:ind w:left="142" w:right="11" w:firstLine="539"/>
        <w:jc w:val="center"/>
        <w:rPr>
          <w:b/>
          <w:sz w:val="24"/>
          <w:szCs w:val="24"/>
        </w:rPr>
      </w:pPr>
      <w:proofErr w:type="spellStart"/>
      <w:r w:rsidRPr="004C3787">
        <w:rPr>
          <w:b/>
          <w:sz w:val="24"/>
          <w:szCs w:val="24"/>
          <w:lang w:val="en-US"/>
        </w:rPr>
        <w:t>Q</w:t>
      </w:r>
      <w:r w:rsidRPr="004C3787">
        <w:rPr>
          <w:b/>
          <w:sz w:val="24"/>
          <w:szCs w:val="24"/>
          <w:vertAlign w:val="subscript"/>
          <w:lang w:val="en-US"/>
        </w:rPr>
        <w:t>omax</w:t>
      </w:r>
      <w:proofErr w:type="spellEnd"/>
      <w:r w:rsidRPr="004C3787">
        <w:rPr>
          <w:b/>
          <w:sz w:val="24"/>
          <w:szCs w:val="24"/>
        </w:rPr>
        <w:t xml:space="preserve"> = </w:t>
      </w:r>
      <w:proofErr w:type="gramStart"/>
      <w:r w:rsidRPr="004C3787">
        <w:rPr>
          <w:b/>
          <w:sz w:val="24"/>
          <w:szCs w:val="24"/>
          <w:lang w:val="en-US"/>
        </w:rPr>
        <w:t>α</w:t>
      </w:r>
      <w:proofErr w:type="spellStart"/>
      <w:r w:rsidRPr="004C3787">
        <w:rPr>
          <w:b/>
          <w:sz w:val="24"/>
          <w:szCs w:val="24"/>
          <w:lang w:val="en-US"/>
        </w:rPr>
        <w:t>Vq</w:t>
      </w:r>
      <w:r w:rsidRPr="004C3787">
        <w:rPr>
          <w:b/>
          <w:sz w:val="24"/>
          <w:szCs w:val="24"/>
          <w:vertAlign w:val="subscript"/>
          <w:lang w:val="en-US"/>
        </w:rPr>
        <w:t>o</w:t>
      </w:r>
      <w:proofErr w:type="spellEnd"/>
      <w:r w:rsidRPr="004C3787">
        <w:rPr>
          <w:b/>
          <w:sz w:val="24"/>
          <w:szCs w:val="24"/>
        </w:rPr>
        <w:t>(</w:t>
      </w:r>
      <w:proofErr w:type="spellStart"/>
      <w:proofErr w:type="gramEnd"/>
      <w:r w:rsidRPr="004C3787">
        <w:rPr>
          <w:b/>
          <w:sz w:val="24"/>
          <w:szCs w:val="24"/>
          <w:lang w:val="en-US"/>
        </w:rPr>
        <w:t>t</w:t>
      </w:r>
      <w:r w:rsidRPr="004C3787">
        <w:rPr>
          <w:b/>
          <w:sz w:val="24"/>
          <w:szCs w:val="24"/>
          <w:vertAlign w:val="subscript"/>
          <w:lang w:val="en-US"/>
        </w:rPr>
        <w:t>j</w:t>
      </w:r>
      <w:proofErr w:type="spellEnd"/>
      <w:r w:rsidRPr="004C3787">
        <w:rPr>
          <w:b/>
          <w:sz w:val="24"/>
          <w:szCs w:val="24"/>
        </w:rPr>
        <w:t xml:space="preserve"> – </w:t>
      </w:r>
      <w:r w:rsidRPr="004C3787">
        <w:rPr>
          <w:b/>
          <w:sz w:val="24"/>
          <w:szCs w:val="24"/>
          <w:lang w:val="en-US"/>
        </w:rPr>
        <w:t>t</w:t>
      </w:r>
      <w:r w:rsidRPr="004C3787">
        <w:rPr>
          <w:b/>
          <w:sz w:val="24"/>
          <w:szCs w:val="24"/>
          <w:vertAlign w:val="subscript"/>
          <w:lang w:val="en-US"/>
        </w:rPr>
        <w:t>o</w:t>
      </w:r>
      <w:r w:rsidRPr="004C3787">
        <w:rPr>
          <w:b/>
          <w:sz w:val="24"/>
          <w:szCs w:val="24"/>
        </w:rPr>
        <w:t>)·10</w:t>
      </w:r>
      <w:r w:rsidRPr="004C3787">
        <w:rPr>
          <w:b/>
          <w:sz w:val="24"/>
          <w:szCs w:val="24"/>
          <w:vertAlign w:val="superscript"/>
        </w:rPr>
        <w:t>-6</w:t>
      </w:r>
      <w:r w:rsidRPr="004C3787">
        <w:rPr>
          <w:b/>
          <w:sz w:val="24"/>
          <w:szCs w:val="24"/>
        </w:rPr>
        <w:t>, Гкал/ч;</w:t>
      </w:r>
    </w:p>
    <w:p w:rsidR="00264618" w:rsidRPr="004C3787" w:rsidRDefault="00264618" w:rsidP="00264618">
      <w:pPr>
        <w:ind w:left="142" w:firstLine="709"/>
        <w:rPr>
          <w:sz w:val="24"/>
          <w:szCs w:val="24"/>
        </w:rPr>
      </w:pPr>
      <w:r w:rsidRPr="004C3787">
        <w:rPr>
          <w:sz w:val="24"/>
          <w:szCs w:val="24"/>
        </w:rPr>
        <w:t xml:space="preserve">где    </w:t>
      </w:r>
      <w:proofErr w:type="spellStart"/>
      <w:r w:rsidRPr="004C3787">
        <w:rPr>
          <w:iCs/>
          <w:sz w:val="24"/>
          <w:szCs w:val="24"/>
          <w:lang w:val="en-US"/>
        </w:rPr>
        <w:t>t</w:t>
      </w:r>
      <w:r w:rsidRPr="004C3787">
        <w:rPr>
          <w:iCs/>
          <w:sz w:val="24"/>
          <w:szCs w:val="24"/>
          <w:vertAlign w:val="subscript"/>
          <w:lang w:val="en-US"/>
        </w:rPr>
        <w:t>j</w:t>
      </w:r>
      <w:proofErr w:type="spellEnd"/>
      <w:r w:rsidRPr="004C3787">
        <w:rPr>
          <w:sz w:val="24"/>
          <w:szCs w:val="24"/>
        </w:rPr>
        <w:t xml:space="preserve">  - расчетная температура воздуха в отапливаемом здании согласно ГОСТ 30494-2011 </w:t>
      </w:r>
      <w:r>
        <w:rPr>
          <w:sz w:val="24"/>
          <w:szCs w:val="24"/>
        </w:rPr>
        <w:t>«</w:t>
      </w:r>
      <w:r w:rsidRPr="004C3787">
        <w:rPr>
          <w:sz w:val="24"/>
          <w:szCs w:val="24"/>
        </w:rPr>
        <w:t>Здания жилые и общественные. Параметры микроклимата в помещениях</w:t>
      </w:r>
      <w:r>
        <w:rPr>
          <w:sz w:val="24"/>
          <w:szCs w:val="24"/>
        </w:rPr>
        <w:t>»</w:t>
      </w:r>
      <w:r w:rsidRPr="004C3787">
        <w:rPr>
          <w:sz w:val="24"/>
          <w:szCs w:val="24"/>
        </w:rPr>
        <w:t xml:space="preserve">, °С; </w:t>
      </w:r>
    </w:p>
    <w:p w:rsidR="00264618" w:rsidRPr="004C3787" w:rsidRDefault="00264618" w:rsidP="00264618">
      <w:pPr>
        <w:ind w:left="142" w:firstLine="709"/>
        <w:rPr>
          <w:sz w:val="24"/>
          <w:szCs w:val="24"/>
        </w:rPr>
      </w:pPr>
      <w:proofErr w:type="gramStart"/>
      <w:r w:rsidRPr="004C3787">
        <w:rPr>
          <w:iCs/>
          <w:sz w:val="24"/>
          <w:szCs w:val="24"/>
          <w:lang w:val="en-US"/>
        </w:rPr>
        <w:t>t</w:t>
      </w:r>
      <w:r w:rsidRPr="004C3787">
        <w:rPr>
          <w:iCs/>
          <w:sz w:val="24"/>
          <w:szCs w:val="24"/>
          <w:vertAlign w:val="subscript"/>
          <w:lang w:val="en-US"/>
        </w:rPr>
        <w:t>o</w:t>
      </w:r>
      <w:proofErr w:type="gramEnd"/>
      <w:r w:rsidRPr="004C3787">
        <w:rPr>
          <w:sz w:val="24"/>
          <w:szCs w:val="24"/>
        </w:rPr>
        <w:t>= - 36°С расчетная температура наружного воздуха, в соответствии с данными принимаемыми при расчете тарифов на тепловую энергию отпускаемую потребителям;</w:t>
      </w:r>
    </w:p>
    <w:p w:rsidR="00264618" w:rsidRPr="004C3787" w:rsidRDefault="00264618" w:rsidP="00264618">
      <w:pPr>
        <w:ind w:left="142" w:firstLine="709"/>
        <w:rPr>
          <w:sz w:val="24"/>
          <w:szCs w:val="24"/>
        </w:rPr>
      </w:pPr>
      <w:r w:rsidRPr="004C3787">
        <w:rPr>
          <w:rFonts w:ascii="Symbol" w:hAnsi="Symbol"/>
          <w:sz w:val="24"/>
          <w:szCs w:val="24"/>
        </w:rPr>
        <w:t></w:t>
      </w:r>
      <w:r w:rsidRPr="004C3787">
        <w:rPr>
          <w:sz w:val="24"/>
          <w:szCs w:val="24"/>
        </w:rPr>
        <w:t xml:space="preserve"> = 0,94 - поправочный коэффициент, учитывающий отличие расчетной температуры наружного воздуха для проектирования отопления </w:t>
      </w:r>
      <w:r w:rsidRPr="004C3787">
        <w:rPr>
          <w:iCs/>
          <w:sz w:val="24"/>
          <w:szCs w:val="24"/>
          <w:lang w:val="en-US"/>
        </w:rPr>
        <w:t>t</w:t>
      </w:r>
      <w:r w:rsidRPr="004C3787">
        <w:rPr>
          <w:iCs/>
          <w:sz w:val="24"/>
          <w:szCs w:val="24"/>
          <w:vertAlign w:val="subscript"/>
        </w:rPr>
        <w:t xml:space="preserve">о </w:t>
      </w:r>
      <w:r w:rsidRPr="004C3787">
        <w:rPr>
          <w:iCs/>
          <w:sz w:val="24"/>
          <w:szCs w:val="24"/>
        </w:rPr>
        <w:t>=</w:t>
      </w:r>
      <w:r w:rsidRPr="004C3787">
        <w:rPr>
          <w:sz w:val="24"/>
          <w:szCs w:val="24"/>
        </w:rPr>
        <w:t xml:space="preserve"> -36</w:t>
      </w:r>
      <w:proofErr w:type="gramStart"/>
      <w:r w:rsidRPr="004C3787">
        <w:rPr>
          <w:sz w:val="24"/>
          <w:szCs w:val="24"/>
        </w:rPr>
        <w:t>°С</w:t>
      </w:r>
      <w:proofErr w:type="gramEnd"/>
      <w:r w:rsidRPr="004C3787">
        <w:rPr>
          <w:sz w:val="24"/>
          <w:szCs w:val="24"/>
        </w:rPr>
        <w:t xml:space="preserve"> от </w:t>
      </w:r>
      <w:r w:rsidRPr="004C3787">
        <w:rPr>
          <w:iCs/>
          <w:sz w:val="24"/>
          <w:szCs w:val="24"/>
          <w:lang w:val="en-US"/>
        </w:rPr>
        <w:t>t</w:t>
      </w:r>
      <w:r w:rsidRPr="004C3787">
        <w:rPr>
          <w:iCs/>
          <w:sz w:val="24"/>
          <w:szCs w:val="24"/>
          <w:vertAlign w:val="subscript"/>
          <w:lang w:val="en-US"/>
        </w:rPr>
        <w:t>o</w:t>
      </w:r>
      <w:r w:rsidRPr="004C3787">
        <w:rPr>
          <w:sz w:val="24"/>
          <w:szCs w:val="24"/>
        </w:rPr>
        <w:t xml:space="preserve">= -30°С, при которой определено соответствующее значение </w:t>
      </w:r>
      <w:proofErr w:type="spellStart"/>
      <w:r w:rsidRPr="004C3787">
        <w:rPr>
          <w:iCs/>
          <w:sz w:val="24"/>
          <w:szCs w:val="24"/>
          <w:lang w:val="en-US"/>
        </w:rPr>
        <w:t>q</w:t>
      </w:r>
      <w:r w:rsidRPr="004C3787">
        <w:rPr>
          <w:iCs/>
          <w:sz w:val="24"/>
          <w:szCs w:val="24"/>
          <w:vertAlign w:val="subscript"/>
          <w:lang w:val="en-US"/>
        </w:rPr>
        <w:t>o</w:t>
      </w:r>
      <w:proofErr w:type="spellEnd"/>
      <w:r w:rsidRPr="004C3787">
        <w:rPr>
          <w:sz w:val="24"/>
          <w:szCs w:val="24"/>
        </w:rPr>
        <w:t>;</w:t>
      </w:r>
    </w:p>
    <w:p w:rsidR="00264618" w:rsidRPr="004C3787" w:rsidRDefault="00264618" w:rsidP="00264618">
      <w:pPr>
        <w:ind w:left="142" w:firstLine="709"/>
        <w:rPr>
          <w:sz w:val="24"/>
          <w:szCs w:val="24"/>
        </w:rPr>
      </w:pPr>
      <w:r w:rsidRPr="004C3787">
        <w:rPr>
          <w:iCs/>
          <w:sz w:val="24"/>
          <w:szCs w:val="24"/>
          <w:lang w:val="en-US"/>
        </w:rPr>
        <w:t>V</w:t>
      </w:r>
      <w:r w:rsidRPr="004C3787">
        <w:rPr>
          <w:sz w:val="24"/>
          <w:szCs w:val="24"/>
        </w:rPr>
        <w:t xml:space="preserve">– </w:t>
      </w:r>
      <w:proofErr w:type="gramStart"/>
      <w:r w:rsidRPr="004C3787">
        <w:rPr>
          <w:sz w:val="24"/>
          <w:szCs w:val="24"/>
        </w:rPr>
        <w:t>строительный</w:t>
      </w:r>
      <w:proofErr w:type="gramEnd"/>
      <w:r w:rsidRPr="004C3787">
        <w:rPr>
          <w:sz w:val="24"/>
          <w:szCs w:val="24"/>
        </w:rPr>
        <w:t xml:space="preserve"> отапливаемый объем здания из технического паспорта, м</w:t>
      </w:r>
      <w:r w:rsidRPr="004C3787">
        <w:rPr>
          <w:sz w:val="24"/>
          <w:szCs w:val="24"/>
          <w:vertAlign w:val="superscript"/>
        </w:rPr>
        <w:t>3</w:t>
      </w:r>
      <w:r w:rsidRPr="004C3787">
        <w:rPr>
          <w:sz w:val="24"/>
          <w:szCs w:val="24"/>
        </w:rPr>
        <w:t>;</w:t>
      </w:r>
    </w:p>
    <w:p w:rsidR="00264618" w:rsidRPr="004C3787" w:rsidRDefault="00264618" w:rsidP="00264618">
      <w:pPr>
        <w:ind w:left="142" w:firstLine="709"/>
        <w:rPr>
          <w:sz w:val="24"/>
          <w:szCs w:val="24"/>
        </w:rPr>
      </w:pPr>
      <w:proofErr w:type="spellStart"/>
      <w:proofErr w:type="gramStart"/>
      <w:r w:rsidRPr="004C3787">
        <w:rPr>
          <w:iCs/>
          <w:sz w:val="24"/>
          <w:szCs w:val="24"/>
          <w:lang w:val="en-US"/>
        </w:rPr>
        <w:t>q</w:t>
      </w:r>
      <w:r w:rsidRPr="004C3787">
        <w:rPr>
          <w:iCs/>
          <w:sz w:val="24"/>
          <w:szCs w:val="24"/>
          <w:vertAlign w:val="subscript"/>
          <w:lang w:val="en-US"/>
        </w:rPr>
        <w:t>o</w:t>
      </w:r>
      <w:proofErr w:type="spellEnd"/>
      <w:proofErr w:type="gramEnd"/>
      <w:r w:rsidRPr="004C3787">
        <w:rPr>
          <w:sz w:val="24"/>
          <w:szCs w:val="24"/>
        </w:rPr>
        <w:t xml:space="preserve"> - удельная отопительная характеристика здания при </w:t>
      </w:r>
      <w:r w:rsidRPr="004C3787">
        <w:rPr>
          <w:iCs/>
          <w:sz w:val="24"/>
          <w:szCs w:val="24"/>
          <w:lang w:val="en-US"/>
        </w:rPr>
        <w:t>t</w:t>
      </w:r>
      <w:r w:rsidRPr="004C3787">
        <w:rPr>
          <w:iCs/>
          <w:sz w:val="24"/>
          <w:szCs w:val="24"/>
          <w:vertAlign w:val="subscript"/>
          <w:lang w:val="en-US"/>
        </w:rPr>
        <w:t>o</w:t>
      </w:r>
      <w:r w:rsidRPr="004C3787">
        <w:rPr>
          <w:sz w:val="24"/>
          <w:szCs w:val="24"/>
        </w:rPr>
        <w:t xml:space="preserve"> = -30 °С, ккал/м</w:t>
      </w:r>
      <w:r w:rsidRPr="004C3787">
        <w:rPr>
          <w:sz w:val="24"/>
          <w:szCs w:val="24"/>
          <w:vertAlign w:val="superscript"/>
        </w:rPr>
        <w:t>3</w:t>
      </w:r>
      <w:r w:rsidRPr="004C3787">
        <w:rPr>
          <w:sz w:val="24"/>
          <w:szCs w:val="24"/>
        </w:rPr>
        <w:t xml:space="preserve"> </w:t>
      </w:r>
      <w:proofErr w:type="spellStart"/>
      <w:r w:rsidRPr="004C3787">
        <w:rPr>
          <w:sz w:val="24"/>
          <w:szCs w:val="24"/>
        </w:rPr>
        <w:t>ч°С</w:t>
      </w:r>
      <w:proofErr w:type="spellEnd"/>
      <w:r w:rsidRPr="004C3787">
        <w:rPr>
          <w:sz w:val="24"/>
          <w:szCs w:val="24"/>
        </w:rPr>
        <w:t xml:space="preserve">; </w:t>
      </w:r>
    </w:p>
    <w:p w:rsidR="00264618" w:rsidRPr="004C3787" w:rsidRDefault="00264618" w:rsidP="00264618">
      <w:pPr>
        <w:ind w:left="142" w:firstLine="560"/>
        <w:rPr>
          <w:sz w:val="24"/>
          <w:szCs w:val="24"/>
        </w:rPr>
      </w:pPr>
      <w:r w:rsidRPr="004C3787">
        <w:rPr>
          <w:sz w:val="24"/>
          <w:szCs w:val="24"/>
        </w:rPr>
        <w:t>Количество тепловой энергии, необходимой для отопления зданий за отопительный период, определяется по формуле:</w:t>
      </w:r>
    </w:p>
    <w:p w:rsidR="00264618" w:rsidRPr="004C3787" w:rsidRDefault="00264618" w:rsidP="00264618">
      <w:pPr>
        <w:ind w:left="142" w:firstLine="560"/>
        <w:jc w:val="center"/>
        <w:rPr>
          <w:sz w:val="24"/>
          <w:szCs w:val="24"/>
        </w:rPr>
      </w:pPr>
      <w:r w:rsidRPr="004C3787">
        <w:rPr>
          <w:noProof/>
          <w:position w:val="-32"/>
          <w:sz w:val="28"/>
        </w:rPr>
        <w:drawing>
          <wp:inline distT="0" distB="0" distL="0" distR="0" wp14:anchorId="09597F87" wp14:editId="497E1245">
            <wp:extent cx="164338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3380" cy="457200"/>
                    </a:xfrm>
                    <a:prstGeom prst="rect">
                      <a:avLst/>
                    </a:prstGeom>
                    <a:solidFill>
                      <a:srgbClr val="FFFFFF"/>
                    </a:solidFill>
                    <a:ln>
                      <a:noFill/>
                    </a:ln>
                  </pic:spPr>
                </pic:pic>
              </a:graphicData>
            </a:graphic>
          </wp:inline>
        </w:drawing>
      </w:r>
      <w:r w:rsidRPr="004C3787">
        <w:rPr>
          <w:sz w:val="28"/>
        </w:rPr>
        <w:t>,</w:t>
      </w:r>
      <w:r w:rsidRPr="004C3787">
        <w:rPr>
          <w:sz w:val="24"/>
          <w:szCs w:val="24"/>
        </w:rPr>
        <w:t xml:space="preserve"> Гкал</w:t>
      </w:r>
    </w:p>
    <w:p w:rsidR="00264618" w:rsidRPr="004C3787" w:rsidRDefault="00264618" w:rsidP="00264618">
      <w:pPr>
        <w:ind w:left="142" w:firstLine="560"/>
        <w:rPr>
          <w:sz w:val="24"/>
          <w:szCs w:val="24"/>
        </w:rPr>
      </w:pPr>
      <w:r w:rsidRPr="004C3787">
        <w:rPr>
          <w:sz w:val="24"/>
          <w:szCs w:val="24"/>
        </w:rPr>
        <w:t xml:space="preserve">где   </w:t>
      </w:r>
      <w:proofErr w:type="spellStart"/>
      <w:r w:rsidRPr="004C3787">
        <w:rPr>
          <w:iCs/>
          <w:sz w:val="24"/>
          <w:szCs w:val="24"/>
          <w:lang w:val="en-US"/>
        </w:rPr>
        <w:t>Q</w:t>
      </w:r>
      <w:r w:rsidRPr="004C3787">
        <w:rPr>
          <w:iCs/>
          <w:sz w:val="24"/>
          <w:szCs w:val="24"/>
          <w:vertAlign w:val="subscript"/>
          <w:lang w:val="en-US"/>
        </w:rPr>
        <w:t>omax</w:t>
      </w:r>
      <w:proofErr w:type="spellEnd"/>
      <w:r w:rsidRPr="004C3787">
        <w:rPr>
          <w:sz w:val="24"/>
          <w:szCs w:val="24"/>
        </w:rPr>
        <w:t xml:space="preserve"> - расчетное значение часовой тепловой нагрузки отопления, Гкал/</w:t>
      </w:r>
      <w:proofErr w:type="gramStart"/>
      <w:r w:rsidRPr="004C3787">
        <w:rPr>
          <w:sz w:val="24"/>
          <w:szCs w:val="24"/>
        </w:rPr>
        <w:t>ч</w:t>
      </w:r>
      <w:proofErr w:type="gramEnd"/>
      <w:r w:rsidRPr="004C3787">
        <w:rPr>
          <w:sz w:val="24"/>
          <w:szCs w:val="24"/>
        </w:rPr>
        <w:t xml:space="preserve">; </w:t>
      </w:r>
    </w:p>
    <w:p w:rsidR="00264618" w:rsidRPr="004C3787" w:rsidRDefault="00264618" w:rsidP="00264618">
      <w:pPr>
        <w:ind w:left="142" w:firstLine="560"/>
        <w:rPr>
          <w:sz w:val="24"/>
          <w:szCs w:val="24"/>
        </w:rPr>
      </w:pPr>
      <w:proofErr w:type="gramStart"/>
      <w:r w:rsidRPr="004C3787">
        <w:rPr>
          <w:iCs/>
          <w:sz w:val="24"/>
          <w:szCs w:val="24"/>
          <w:lang w:val="en-US"/>
        </w:rPr>
        <w:t>t</w:t>
      </w:r>
      <w:r w:rsidRPr="004C3787">
        <w:rPr>
          <w:iCs/>
          <w:sz w:val="24"/>
          <w:szCs w:val="24"/>
          <w:vertAlign w:val="subscript"/>
          <w:lang w:val="en-US"/>
        </w:rPr>
        <w:t>o</w:t>
      </w:r>
      <w:r w:rsidRPr="004C3787">
        <w:rPr>
          <w:iCs/>
          <w:sz w:val="24"/>
          <w:szCs w:val="24"/>
          <w:vertAlign w:val="subscript"/>
        </w:rPr>
        <w:t>т</w:t>
      </w:r>
      <w:proofErr w:type="gramEnd"/>
      <w:r w:rsidRPr="004C3787">
        <w:rPr>
          <w:iCs/>
          <w:sz w:val="24"/>
          <w:szCs w:val="24"/>
        </w:rPr>
        <w:t>=</w:t>
      </w:r>
      <w:r w:rsidRPr="004C3787">
        <w:rPr>
          <w:sz w:val="24"/>
          <w:szCs w:val="24"/>
        </w:rPr>
        <w:t xml:space="preserve"> -5,8°С - среднее значение температуры наружного воздуха за планируемый период, в соответствии с данными принимаемыми при расчете тарифов на тепловую энергию отпускаемую потребителям;</w:t>
      </w:r>
    </w:p>
    <w:p w:rsidR="00264618" w:rsidRPr="004C3787" w:rsidRDefault="00264618" w:rsidP="00264618">
      <w:pPr>
        <w:ind w:left="142" w:firstLine="560"/>
        <w:rPr>
          <w:sz w:val="24"/>
          <w:szCs w:val="24"/>
        </w:rPr>
      </w:pPr>
      <w:r w:rsidRPr="004C3787">
        <w:rPr>
          <w:iCs/>
          <w:sz w:val="24"/>
          <w:szCs w:val="24"/>
          <w:lang w:val="en-US"/>
        </w:rPr>
        <w:t>n</w:t>
      </w:r>
      <w:r w:rsidRPr="004C3787">
        <w:rPr>
          <w:sz w:val="24"/>
          <w:szCs w:val="24"/>
        </w:rPr>
        <w:t xml:space="preserve"> = 245 сут. - фактическая продолжительность отопительного периода, в соответствии с данными принимаемыми при расчете тарифов на тепловую энергию отпускаемую потребителям.</w:t>
      </w:r>
    </w:p>
    <w:p w:rsidR="00264618" w:rsidRPr="004C3787" w:rsidRDefault="00264618" w:rsidP="00264618">
      <w:pPr>
        <w:ind w:left="142" w:firstLine="567"/>
        <w:rPr>
          <w:kern w:val="1"/>
          <w:sz w:val="24"/>
          <w:szCs w:val="24"/>
          <w:lang w:eastAsia="ar-SA"/>
        </w:rPr>
      </w:pPr>
      <w:r w:rsidRPr="004C3787">
        <w:rPr>
          <w:kern w:val="1"/>
          <w:sz w:val="24"/>
          <w:szCs w:val="24"/>
          <w:lang w:eastAsia="ar-SA"/>
        </w:rPr>
        <w:t>Результаты расчета приведены в таблице 6.</w:t>
      </w:r>
    </w:p>
    <w:p w:rsidR="00264618" w:rsidRPr="004C3787" w:rsidRDefault="00264618" w:rsidP="00264618">
      <w:pPr>
        <w:ind w:left="142" w:firstLine="567"/>
        <w:rPr>
          <w:kern w:val="1"/>
          <w:sz w:val="24"/>
          <w:szCs w:val="24"/>
          <w:lang w:eastAsia="ar-SA"/>
        </w:rPr>
      </w:pPr>
    </w:p>
    <w:p w:rsidR="00264618" w:rsidRPr="004C3787" w:rsidRDefault="00264618" w:rsidP="00264618">
      <w:pPr>
        <w:ind w:left="142" w:firstLine="567"/>
        <w:rPr>
          <w:kern w:val="1"/>
          <w:sz w:val="24"/>
          <w:szCs w:val="24"/>
          <w:lang w:eastAsia="ar-SA"/>
        </w:rPr>
      </w:pPr>
    </w:p>
    <w:p w:rsidR="00264618" w:rsidRPr="004C3787" w:rsidRDefault="00264618" w:rsidP="00264618">
      <w:pPr>
        <w:ind w:left="142" w:firstLine="567"/>
        <w:rPr>
          <w:kern w:val="1"/>
          <w:sz w:val="24"/>
          <w:szCs w:val="24"/>
          <w:lang w:eastAsia="ar-SA"/>
        </w:rPr>
      </w:pPr>
    </w:p>
    <w:p w:rsidR="00264618" w:rsidRPr="004C3787" w:rsidRDefault="00264618" w:rsidP="00264618">
      <w:pPr>
        <w:ind w:left="142" w:firstLine="567"/>
        <w:rPr>
          <w:kern w:val="1"/>
          <w:sz w:val="24"/>
          <w:szCs w:val="24"/>
          <w:lang w:eastAsia="ar-SA"/>
        </w:rPr>
      </w:pPr>
    </w:p>
    <w:p w:rsidR="00264618" w:rsidRPr="004C3787" w:rsidRDefault="00264618" w:rsidP="00264618">
      <w:pPr>
        <w:widowControl w:val="0"/>
        <w:adjustRightInd w:val="0"/>
        <w:ind w:left="142"/>
        <w:jc w:val="both"/>
        <w:textAlignment w:val="baseline"/>
        <w:rPr>
          <w:bCs/>
          <w:kern w:val="1"/>
          <w:sz w:val="24"/>
          <w:szCs w:val="24"/>
          <w:lang w:eastAsia="ar-SA"/>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13</w:t>
      </w:r>
      <w:r w:rsidRPr="004C3787">
        <w:rPr>
          <w:rFonts w:eastAsia="Microsoft YaHei"/>
          <w:bCs/>
          <w:noProof/>
          <w:spacing w:val="-5"/>
          <w:sz w:val="24"/>
          <w:szCs w:val="18"/>
          <w:lang w:eastAsia="en-US"/>
        </w:rPr>
        <w:fldChar w:fldCharType="end"/>
      </w:r>
      <w:r w:rsidRPr="004C3787">
        <w:rPr>
          <w:bCs/>
          <w:kern w:val="1"/>
          <w:sz w:val="24"/>
          <w:szCs w:val="24"/>
          <w:lang w:eastAsia="ar-SA"/>
        </w:rPr>
        <w:t xml:space="preserve">- Расчет потребности в тепловой энергии для нужд отопления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759"/>
        <w:gridCol w:w="1133"/>
        <w:gridCol w:w="1718"/>
        <w:gridCol w:w="1542"/>
        <w:gridCol w:w="1299"/>
        <w:gridCol w:w="1204"/>
      </w:tblGrid>
      <w:tr w:rsidR="00264618" w:rsidRPr="004C3787" w:rsidTr="0088679A">
        <w:trPr>
          <w:cantSplit/>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4618" w:rsidRPr="004C3787" w:rsidRDefault="00264618" w:rsidP="0088679A">
            <w:pPr>
              <w:autoSpaceDE w:val="0"/>
              <w:autoSpaceDN w:val="0"/>
              <w:ind w:left="142" w:right="11"/>
              <w:jc w:val="center"/>
              <w:rPr>
                <w:b/>
                <w:sz w:val="18"/>
                <w:szCs w:val="24"/>
              </w:rPr>
            </w:pPr>
            <w:r w:rsidRPr="004C3787">
              <w:rPr>
                <w:b/>
                <w:sz w:val="18"/>
                <w:szCs w:val="24"/>
              </w:rPr>
              <w:t xml:space="preserve">№ </w:t>
            </w:r>
            <w:proofErr w:type="gramStart"/>
            <w:r w:rsidRPr="004C3787">
              <w:rPr>
                <w:b/>
                <w:sz w:val="18"/>
                <w:szCs w:val="24"/>
              </w:rPr>
              <w:t>п</w:t>
            </w:r>
            <w:proofErr w:type="gramEnd"/>
            <w:r w:rsidRPr="004C3787">
              <w:rPr>
                <w:b/>
                <w:sz w:val="18"/>
                <w:szCs w:val="24"/>
              </w:rPr>
              <w:t>/п</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4618" w:rsidRPr="004C3787" w:rsidRDefault="00264618" w:rsidP="0088679A">
            <w:pPr>
              <w:autoSpaceDE w:val="0"/>
              <w:autoSpaceDN w:val="0"/>
              <w:ind w:left="142" w:right="11"/>
              <w:jc w:val="center"/>
              <w:rPr>
                <w:b/>
                <w:sz w:val="18"/>
                <w:szCs w:val="24"/>
              </w:rPr>
            </w:pPr>
            <w:r w:rsidRPr="004C3787">
              <w:rPr>
                <w:b/>
                <w:sz w:val="18"/>
                <w:szCs w:val="24"/>
              </w:rPr>
              <w:t>Потребитель</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4618" w:rsidRPr="004C3787" w:rsidRDefault="00264618" w:rsidP="0088679A">
            <w:pPr>
              <w:autoSpaceDE w:val="0"/>
              <w:autoSpaceDN w:val="0"/>
              <w:ind w:left="142" w:right="-29"/>
              <w:jc w:val="center"/>
              <w:rPr>
                <w:b/>
                <w:sz w:val="18"/>
                <w:szCs w:val="24"/>
              </w:rPr>
            </w:pPr>
            <w:r w:rsidRPr="004C3787">
              <w:rPr>
                <w:b/>
                <w:sz w:val="18"/>
                <w:szCs w:val="24"/>
                <w:lang w:val="en-US"/>
              </w:rPr>
              <w:t>V</w:t>
            </w:r>
            <w:r w:rsidRPr="004C3787">
              <w:rPr>
                <w:b/>
                <w:sz w:val="18"/>
                <w:szCs w:val="24"/>
              </w:rPr>
              <w:t>нар,</w:t>
            </w:r>
          </w:p>
          <w:p w:rsidR="00264618" w:rsidRPr="004C3787" w:rsidRDefault="00264618" w:rsidP="0088679A">
            <w:pPr>
              <w:autoSpaceDE w:val="0"/>
              <w:autoSpaceDN w:val="0"/>
              <w:ind w:left="142" w:right="-29"/>
              <w:jc w:val="center"/>
              <w:rPr>
                <w:b/>
                <w:sz w:val="18"/>
                <w:szCs w:val="24"/>
              </w:rPr>
            </w:pPr>
            <w:r w:rsidRPr="004C3787">
              <w:rPr>
                <w:b/>
                <w:sz w:val="18"/>
                <w:szCs w:val="24"/>
              </w:rPr>
              <w:t>Объем здания*,  м</w:t>
            </w:r>
            <w:r w:rsidRPr="004C3787">
              <w:rPr>
                <w:b/>
                <w:sz w:val="18"/>
                <w:szCs w:val="24"/>
                <w:vertAlign w:val="superscript"/>
              </w:rPr>
              <w:t>3</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4618" w:rsidRPr="004C3787" w:rsidRDefault="00264618" w:rsidP="0088679A">
            <w:pPr>
              <w:autoSpaceDE w:val="0"/>
              <w:autoSpaceDN w:val="0"/>
              <w:ind w:left="142" w:right="11"/>
              <w:jc w:val="center"/>
              <w:rPr>
                <w:b/>
                <w:sz w:val="18"/>
                <w:szCs w:val="24"/>
              </w:rPr>
            </w:pPr>
            <w:proofErr w:type="spellStart"/>
            <w:r w:rsidRPr="004C3787">
              <w:rPr>
                <w:b/>
                <w:iCs/>
                <w:sz w:val="18"/>
                <w:szCs w:val="24"/>
                <w:lang w:val="en-US"/>
              </w:rPr>
              <w:t>q</w:t>
            </w:r>
            <w:r w:rsidRPr="004C3787">
              <w:rPr>
                <w:b/>
                <w:iCs/>
                <w:sz w:val="18"/>
                <w:szCs w:val="24"/>
                <w:vertAlign w:val="subscript"/>
                <w:lang w:val="en-US"/>
              </w:rPr>
              <w:t>o</w:t>
            </w:r>
            <w:proofErr w:type="spellEnd"/>
            <w:r w:rsidRPr="004C3787">
              <w:rPr>
                <w:b/>
                <w:iCs/>
                <w:sz w:val="18"/>
                <w:szCs w:val="24"/>
              </w:rPr>
              <w:t>,  удельная отопительная характеристика, ккал/м</w:t>
            </w:r>
            <w:r w:rsidRPr="004C3787">
              <w:rPr>
                <w:b/>
                <w:iCs/>
                <w:sz w:val="18"/>
                <w:szCs w:val="24"/>
                <w:vertAlign w:val="superscript"/>
              </w:rPr>
              <w:t>3</w:t>
            </w:r>
            <w:r w:rsidRPr="004C3787">
              <w:rPr>
                <w:b/>
                <w:sz w:val="18"/>
                <w:szCs w:val="24"/>
              </w:rPr>
              <w:t>∙</w:t>
            </w:r>
            <w:r w:rsidRPr="004C3787">
              <w:rPr>
                <w:b/>
                <w:iCs/>
                <w:sz w:val="18"/>
                <w:szCs w:val="24"/>
              </w:rPr>
              <w:t>ч</w:t>
            </w:r>
            <w:r w:rsidRPr="004C3787">
              <w:rPr>
                <w:b/>
                <w:sz w:val="18"/>
                <w:szCs w:val="24"/>
              </w:rPr>
              <w:t>∙°С</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4618" w:rsidRPr="004C3787" w:rsidRDefault="00264618" w:rsidP="0088679A">
            <w:pPr>
              <w:autoSpaceDE w:val="0"/>
              <w:autoSpaceDN w:val="0"/>
              <w:ind w:left="142" w:right="11"/>
              <w:jc w:val="center"/>
              <w:rPr>
                <w:b/>
                <w:sz w:val="18"/>
                <w:szCs w:val="24"/>
              </w:rPr>
            </w:pPr>
            <w:proofErr w:type="spellStart"/>
            <w:r w:rsidRPr="004C3787">
              <w:rPr>
                <w:b/>
                <w:iCs/>
                <w:sz w:val="18"/>
                <w:szCs w:val="24"/>
                <w:lang w:val="en-US"/>
              </w:rPr>
              <w:t>t</w:t>
            </w:r>
            <w:r w:rsidRPr="004C3787">
              <w:rPr>
                <w:b/>
                <w:iCs/>
                <w:sz w:val="18"/>
                <w:szCs w:val="24"/>
                <w:vertAlign w:val="subscript"/>
                <w:lang w:val="en-US"/>
              </w:rPr>
              <w:t>j</w:t>
            </w:r>
            <w:proofErr w:type="spellEnd"/>
            <w:r w:rsidRPr="004C3787">
              <w:rPr>
                <w:b/>
                <w:iCs/>
                <w:sz w:val="18"/>
                <w:szCs w:val="24"/>
              </w:rPr>
              <w:t>,</w:t>
            </w:r>
            <w:r w:rsidRPr="004C3787">
              <w:rPr>
                <w:b/>
                <w:sz w:val="18"/>
                <w:szCs w:val="24"/>
              </w:rPr>
              <w:t xml:space="preserve">                 расчетная температура воздуха в отапливаемом здании</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4618" w:rsidRPr="004C3787" w:rsidRDefault="00264618" w:rsidP="0088679A">
            <w:pPr>
              <w:autoSpaceDE w:val="0"/>
              <w:autoSpaceDN w:val="0"/>
              <w:ind w:left="142" w:right="11"/>
              <w:jc w:val="center"/>
              <w:rPr>
                <w:b/>
                <w:sz w:val="18"/>
                <w:szCs w:val="24"/>
              </w:rPr>
            </w:pPr>
            <w:proofErr w:type="spellStart"/>
            <w:r w:rsidRPr="004C3787">
              <w:rPr>
                <w:b/>
                <w:sz w:val="18"/>
                <w:szCs w:val="24"/>
                <w:lang w:val="en-US"/>
              </w:rPr>
              <w:t>Q</w:t>
            </w:r>
            <w:r w:rsidRPr="004C3787">
              <w:rPr>
                <w:b/>
                <w:sz w:val="18"/>
                <w:szCs w:val="24"/>
                <w:vertAlign w:val="subscript"/>
                <w:lang w:val="en-US"/>
              </w:rPr>
              <w:t>o</w:t>
            </w:r>
            <w:proofErr w:type="spellEnd"/>
            <w:r w:rsidRPr="004C3787">
              <w:rPr>
                <w:b/>
                <w:sz w:val="18"/>
                <w:szCs w:val="24"/>
              </w:rPr>
              <w:t>, Годовое количество т/энергии на отопление, Гкал/год</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64618" w:rsidRPr="004C3787" w:rsidRDefault="00264618" w:rsidP="0088679A">
            <w:pPr>
              <w:autoSpaceDE w:val="0"/>
              <w:autoSpaceDN w:val="0"/>
              <w:ind w:left="142" w:right="11"/>
              <w:jc w:val="center"/>
              <w:rPr>
                <w:b/>
                <w:sz w:val="18"/>
                <w:szCs w:val="24"/>
              </w:rPr>
            </w:pPr>
            <w:proofErr w:type="spellStart"/>
            <w:r w:rsidRPr="004C3787">
              <w:rPr>
                <w:b/>
                <w:sz w:val="18"/>
                <w:szCs w:val="24"/>
                <w:lang w:val="en-US"/>
              </w:rPr>
              <w:t>Q</w:t>
            </w:r>
            <w:r w:rsidRPr="004C3787">
              <w:rPr>
                <w:b/>
                <w:sz w:val="18"/>
                <w:szCs w:val="24"/>
                <w:vertAlign w:val="subscript"/>
                <w:lang w:val="en-US"/>
              </w:rPr>
              <w:t>omax</w:t>
            </w:r>
            <w:proofErr w:type="spellEnd"/>
            <w:r w:rsidRPr="004C3787">
              <w:rPr>
                <w:b/>
                <w:sz w:val="18"/>
                <w:szCs w:val="24"/>
              </w:rPr>
              <w:t xml:space="preserve">, </w:t>
            </w:r>
          </w:p>
          <w:p w:rsidR="00264618" w:rsidRPr="004C3787" w:rsidRDefault="00264618" w:rsidP="0088679A">
            <w:pPr>
              <w:autoSpaceDE w:val="0"/>
              <w:autoSpaceDN w:val="0"/>
              <w:ind w:left="142" w:right="11"/>
              <w:jc w:val="center"/>
              <w:rPr>
                <w:b/>
                <w:sz w:val="18"/>
                <w:szCs w:val="24"/>
              </w:rPr>
            </w:pPr>
            <w:r w:rsidRPr="004C3787">
              <w:rPr>
                <w:b/>
                <w:sz w:val="18"/>
                <w:szCs w:val="24"/>
              </w:rPr>
              <w:t>Расчетная часовая тепловая нагрузка, Гкал/</w:t>
            </w:r>
            <w:proofErr w:type="gramStart"/>
            <w:r w:rsidRPr="004C3787">
              <w:rPr>
                <w:b/>
                <w:sz w:val="18"/>
                <w:szCs w:val="24"/>
              </w:rPr>
              <w:t>ч</w:t>
            </w:r>
            <w:proofErr w:type="gramEnd"/>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rPr>
            </w:pPr>
            <w:r w:rsidRPr="004C3787">
              <w:rPr>
                <w:sz w:val="24"/>
                <w:szCs w:val="22"/>
              </w:rPr>
              <w:t>1</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д.9</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95,6</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0,746</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20</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10,6</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0,00387</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2</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xml:space="preserve">, д.4 (ГУ РК </w:t>
            </w:r>
            <w:r>
              <w:rPr>
                <w:sz w:val="24"/>
                <w:szCs w:val="22"/>
                <w:lang w:eastAsia="en-US"/>
              </w:rPr>
              <w:t>«</w:t>
            </w:r>
            <w:r w:rsidRPr="004C3787">
              <w:rPr>
                <w:sz w:val="24"/>
                <w:szCs w:val="22"/>
                <w:lang w:eastAsia="en-US"/>
              </w:rPr>
              <w:t>ДИ-ПИ</w:t>
            </w:r>
            <w:r>
              <w:rPr>
                <w:sz w:val="24"/>
                <w:szCs w:val="22"/>
                <w:lang w:eastAsia="en-US"/>
              </w:rPr>
              <w:t>»</w:t>
            </w:r>
            <w:r w:rsidRPr="004C3787">
              <w:rPr>
                <w:sz w:val="24"/>
                <w:szCs w:val="22"/>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3697</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0,4</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18</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202,9</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0,07765</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3</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д.12 (ЦК)</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3115</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0,37</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18</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158,2</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0,06052</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4</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д.13(МОУ СОШ здание начальной школы)</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918,7</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18</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47,9</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0,01833</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5</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д.17 (МОУ СОШ здание пришкольного интерната)</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1231,23</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18</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64,2</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0,02457</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6</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xml:space="preserve">, д.20 (МДОУ здание корпуса </w:t>
            </w:r>
            <w:r>
              <w:rPr>
                <w:sz w:val="24"/>
                <w:szCs w:val="22"/>
                <w:lang w:eastAsia="en-US"/>
              </w:rPr>
              <w:t>«</w:t>
            </w:r>
            <w:proofErr w:type="spellStart"/>
            <w:r w:rsidRPr="004C3787">
              <w:rPr>
                <w:sz w:val="24"/>
                <w:szCs w:val="22"/>
                <w:lang w:eastAsia="en-US"/>
              </w:rPr>
              <w:t>Ошпи</w:t>
            </w:r>
            <w:proofErr w:type="spellEnd"/>
            <w:r>
              <w:rPr>
                <w:sz w:val="24"/>
                <w:szCs w:val="22"/>
                <w:lang w:eastAsia="en-US"/>
              </w:rPr>
              <w:t>»</w:t>
            </w:r>
            <w:r w:rsidRPr="004C3787">
              <w:rPr>
                <w:sz w:val="24"/>
                <w:szCs w:val="22"/>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749,4</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20</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42,2</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0,01546</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7</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xml:space="preserve">, д.18а (МДОУ здание </w:t>
            </w:r>
            <w:proofErr w:type="spellStart"/>
            <w:r w:rsidRPr="004C3787">
              <w:rPr>
                <w:sz w:val="24"/>
                <w:szCs w:val="22"/>
                <w:lang w:eastAsia="en-US"/>
              </w:rPr>
              <w:t>хоз.корпуса</w:t>
            </w:r>
            <w:proofErr w:type="spellEnd"/>
            <w:r w:rsidRPr="004C3787">
              <w:rPr>
                <w:sz w:val="24"/>
                <w:szCs w:val="22"/>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537,8</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20</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30,3</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0,01109</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8</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д.19 (здание школьной столовой)</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805</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0,35</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16</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35,6</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0,01429</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9</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xml:space="preserve">, д.18 (МДОУ здание корпуса </w:t>
            </w:r>
            <w:r>
              <w:rPr>
                <w:sz w:val="24"/>
                <w:szCs w:val="22"/>
                <w:lang w:eastAsia="en-US"/>
              </w:rPr>
              <w:t>«</w:t>
            </w:r>
            <w:r w:rsidRPr="004C3787">
              <w:rPr>
                <w:sz w:val="24"/>
                <w:szCs w:val="22"/>
                <w:lang w:eastAsia="en-US"/>
              </w:rPr>
              <w:t>Березка</w:t>
            </w:r>
            <w:r>
              <w:rPr>
                <w:sz w:val="24"/>
                <w:szCs w:val="22"/>
                <w:lang w:eastAsia="en-US"/>
              </w:rPr>
              <w:t>»</w:t>
            </w:r>
            <w:r w:rsidRPr="004C3787">
              <w:rPr>
                <w:sz w:val="24"/>
                <w:szCs w:val="22"/>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1125,6</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20</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63,4</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0,02322</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10</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д.21 (МОУ СОШ здание школьных  мастерских)</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2180</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0,5</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18</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149,6</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0,05724</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11</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xml:space="preserve">, д.24 (ГБУЗ </w:t>
            </w:r>
            <w:proofErr w:type="spellStart"/>
            <w:r w:rsidRPr="004C3787">
              <w:rPr>
                <w:sz w:val="24"/>
                <w:szCs w:val="22"/>
                <w:lang w:eastAsia="en-US"/>
              </w:rPr>
              <w:t>Зимстанская</w:t>
            </w:r>
            <w:proofErr w:type="spellEnd"/>
            <w:r w:rsidRPr="004C3787">
              <w:rPr>
                <w:sz w:val="24"/>
                <w:szCs w:val="22"/>
                <w:lang w:eastAsia="en-US"/>
              </w:rPr>
              <w:t xml:space="preserve"> участковая больница) </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1475</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0,4</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20</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87,5</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0,03203</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lastRenderedPageBreak/>
              <w:t>12</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д.28 (здание средней школы)</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5233,6</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0,388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18</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278,6</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0,10663</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13</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ул.Маяковского</w:t>
            </w:r>
            <w:proofErr w:type="spellEnd"/>
            <w:r w:rsidRPr="004C3787">
              <w:rPr>
                <w:sz w:val="24"/>
                <w:szCs w:val="22"/>
                <w:lang w:eastAsia="en-US"/>
              </w:rPr>
              <w:t>, 1 (здание ПЧ-143)</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1292</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0,48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16</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78,3</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0,03146</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14</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ул.Ленина</w:t>
            </w:r>
            <w:proofErr w:type="spellEnd"/>
            <w:r w:rsidRPr="004C3787">
              <w:rPr>
                <w:sz w:val="24"/>
                <w:szCs w:val="22"/>
                <w:lang w:eastAsia="en-US"/>
              </w:rPr>
              <w:t>, д.5</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190,5</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0,769</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20</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18,6</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2"/>
                <w:lang w:eastAsia="en-US"/>
              </w:rPr>
              <w:t>0,00068</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15</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4"/>
                <w:lang w:eastAsia="en-US"/>
              </w:rPr>
            </w:pPr>
            <w:proofErr w:type="spellStart"/>
            <w:r w:rsidRPr="004C3787">
              <w:rPr>
                <w:sz w:val="24"/>
                <w:szCs w:val="22"/>
                <w:lang w:eastAsia="en-US"/>
              </w:rPr>
              <w:t>п</w:t>
            </w:r>
            <w:proofErr w:type="gramStart"/>
            <w:r w:rsidRPr="004C3787">
              <w:rPr>
                <w:sz w:val="24"/>
                <w:szCs w:val="22"/>
                <w:lang w:eastAsia="en-US"/>
              </w:rPr>
              <w:t>.З</w:t>
            </w:r>
            <w:proofErr w:type="gramEnd"/>
            <w:r w:rsidRPr="004C3787">
              <w:rPr>
                <w:sz w:val="24"/>
                <w:szCs w:val="22"/>
                <w:lang w:eastAsia="en-US"/>
              </w:rPr>
              <w:t>имстан</w:t>
            </w:r>
            <w:proofErr w:type="spellEnd"/>
            <w:r w:rsidRPr="004C3787">
              <w:rPr>
                <w:sz w:val="24"/>
                <w:szCs w:val="22"/>
                <w:lang w:eastAsia="en-US"/>
              </w:rPr>
              <w:t xml:space="preserve">, </w:t>
            </w:r>
            <w:proofErr w:type="spellStart"/>
            <w:r w:rsidRPr="004C3787">
              <w:rPr>
                <w:sz w:val="24"/>
                <w:szCs w:val="22"/>
                <w:lang w:eastAsia="en-US"/>
              </w:rPr>
              <w:t>ул.Интернациональная</w:t>
            </w:r>
            <w:proofErr w:type="spellEnd"/>
            <w:r w:rsidRPr="004C3787">
              <w:rPr>
                <w:sz w:val="24"/>
                <w:szCs w:val="22"/>
                <w:lang w:eastAsia="en-US"/>
              </w:rPr>
              <w:t>, 2а (здание бани)</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726,72</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0,28</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25</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35,8</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0,01195</w:t>
            </w:r>
          </w:p>
        </w:tc>
      </w:tr>
      <w:tr w:rsidR="00264618" w:rsidRPr="004C3787" w:rsidTr="0088679A">
        <w:trPr>
          <w:cantSplit/>
          <w:jc w:val="center"/>
        </w:trPr>
        <w:tc>
          <w:tcPr>
            <w:tcW w:w="362"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16</w:t>
            </w:r>
          </w:p>
        </w:tc>
        <w:tc>
          <w:tcPr>
            <w:tcW w:w="136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rPr>
                <w:sz w:val="24"/>
                <w:szCs w:val="22"/>
                <w:lang w:eastAsia="en-US"/>
              </w:rPr>
            </w:pPr>
            <w:r w:rsidRPr="004C3787">
              <w:rPr>
                <w:sz w:val="24"/>
                <w:szCs w:val="22"/>
                <w:lang w:eastAsia="en-US"/>
              </w:rPr>
              <w:t xml:space="preserve">п. Зимстан, </w:t>
            </w:r>
            <w:proofErr w:type="spellStart"/>
            <w:r w:rsidRPr="004C3787">
              <w:rPr>
                <w:sz w:val="24"/>
                <w:szCs w:val="22"/>
                <w:lang w:eastAsia="en-US"/>
              </w:rPr>
              <w:t>ул</w:t>
            </w:r>
            <w:proofErr w:type="gramStart"/>
            <w:r w:rsidRPr="004C3787">
              <w:rPr>
                <w:sz w:val="24"/>
                <w:szCs w:val="22"/>
                <w:lang w:eastAsia="en-US"/>
              </w:rPr>
              <w:t>.И</w:t>
            </w:r>
            <w:proofErr w:type="gramEnd"/>
            <w:r w:rsidRPr="004C3787">
              <w:rPr>
                <w:sz w:val="24"/>
                <w:szCs w:val="22"/>
                <w:lang w:eastAsia="en-US"/>
              </w:rPr>
              <w:t>нтернациональная</w:t>
            </w:r>
            <w:proofErr w:type="spellEnd"/>
            <w:r w:rsidRPr="004C3787">
              <w:rPr>
                <w:sz w:val="24"/>
                <w:szCs w:val="22"/>
                <w:lang w:eastAsia="en-US"/>
              </w:rPr>
              <w:t>, д. 14 (Клуб п.Зимстан)</w:t>
            </w:r>
          </w:p>
        </w:tc>
        <w:tc>
          <w:tcPr>
            <w:tcW w:w="49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2073,75</w:t>
            </w:r>
          </w:p>
        </w:tc>
        <w:tc>
          <w:tcPr>
            <w:tcW w:w="771"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0,43</w:t>
            </w:r>
          </w:p>
        </w:tc>
        <w:tc>
          <w:tcPr>
            <w:tcW w:w="760"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18</w:t>
            </w:r>
          </w:p>
        </w:tc>
        <w:tc>
          <w:tcPr>
            <w:tcW w:w="665"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123,5</w:t>
            </w:r>
          </w:p>
        </w:tc>
        <w:tc>
          <w:tcPr>
            <w:tcW w:w="586" w:type="pct"/>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spacing w:line="276" w:lineRule="auto"/>
              <w:ind w:left="142"/>
              <w:jc w:val="center"/>
              <w:rPr>
                <w:sz w:val="24"/>
                <w:szCs w:val="24"/>
                <w:lang w:eastAsia="en-US"/>
              </w:rPr>
            </w:pPr>
            <w:r w:rsidRPr="004C3787">
              <w:rPr>
                <w:sz w:val="24"/>
                <w:szCs w:val="22"/>
                <w:lang w:eastAsia="en-US"/>
              </w:rPr>
              <w:t>0,04526</w:t>
            </w:r>
          </w:p>
        </w:tc>
      </w:tr>
      <w:tr w:rsidR="00264618" w:rsidRPr="004C3787" w:rsidTr="0088679A">
        <w:trPr>
          <w:cantSplit/>
          <w:jc w:val="center"/>
        </w:trPr>
        <w:tc>
          <w:tcPr>
            <w:tcW w:w="3749" w:type="pct"/>
            <w:gridSpan w:val="5"/>
            <w:tcBorders>
              <w:top w:val="single" w:sz="4" w:space="0" w:color="auto"/>
              <w:left w:val="single" w:sz="4" w:space="0" w:color="auto"/>
              <w:bottom w:val="single" w:sz="4" w:space="0" w:color="auto"/>
              <w:right w:val="single" w:sz="4" w:space="0" w:color="auto"/>
            </w:tcBorders>
            <w:vAlign w:val="center"/>
          </w:tcPr>
          <w:p w:rsidR="00264618" w:rsidRPr="004C3787" w:rsidRDefault="00264618" w:rsidP="0088679A">
            <w:pPr>
              <w:ind w:left="142"/>
              <w:jc w:val="right"/>
              <w:rPr>
                <w:b/>
                <w:sz w:val="24"/>
                <w:szCs w:val="22"/>
                <w:lang w:eastAsia="en-US"/>
              </w:rPr>
            </w:pPr>
            <w:r w:rsidRPr="004C3787">
              <w:rPr>
                <w:b/>
                <w:sz w:val="24"/>
                <w:szCs w:val="22"/>
                <w:lang w:eastAsia="en-US"/>
              </w:rPr>
              <w:t>ИТОГО</w:t>
            </w:r>
          </w:p>
        </w:tc>
        <w:tc>
          <w:tcPr>
            <w:tcW w:w="665" w:type="pct"/>
            <w:tcBorders>
              <w:top w:val="single" w:sz="4" w:space="0" w:color="auto"/>
              <w:left w:val="single" w:sz="4" w:space="0" w:color="auto"/>
              <w:bottom w:val="single" w:sz="4" w:space="0" w:color="auto"/>
              <w:right w:val="single" w:sz="4" w:space="0" w:color="auto"/>
            </w:tcBorders>
            <w:vAlign w:val="bottom"/>
          </w:tcPr>
          <w:p w:rsidR="00264618" w:rsidRPr="004C3787" w:rsidRDefault="00264618" w:rsidP="0088679A">
            <w:pPr>
              <w:ind w:left="142"/>
              <w:jc w:val="center"/>
              <w:rPr>
                <w:b/>
                <w:sz w:val="24"/>
                <w:szCs w:val="24"/>
                <w:lang w:eastAsia="en-US"/>
              </w:rPr>
            </w:pPr>
            <w:r w:rsidRPr="004C3787">
              <w:rPr>
                <w:b/>
                <w:sz w:val="24"/>
                <w:szCs w:val="22"/>
                <w:lang w:eastAsia="en-US"/>
              </w:rPr>
              <w:t>1424,2</w:t>
            </w:r>
          </w:p>
        </w:tc>
        <w:tc>
          <w:tcPr>
            <w:tcW w:w="586" w:type="pct"/>
            <w:tcBorders>
              <w:top w:val="single" w:sz="4" w:space="0" w:color="auto"/>
              <w:left w:val="single" w:sz="4" w:space="0" w:color="auto"/>
              <w:bottom w:val="single" w:sz="4" w:space="0" w:color="auto"/>
              <w:right w:val="single" w:sz="4" w:space="0" w:color="auto"/>
            </w:tcBorders>
            <w:vAlign w:val="bottom"/>
          </w:tcPr>
          <w:p w:rsidR="00264618" w:rsidRPr="004C3787" w:rsidRDefault="00264618" w:rsidP="0088679A">
            <w:pPr>
              <w:ind w:left="142"/>
              <w:jc w:val="center"/>
              <w:rPr>
                <w:b/>
                <w:sz w:val="24"/>
                <w:szCs w:val="24"/>
                <w:lang w:eastAsia="en-US"/>
              </w:rPr>
            </w:pPr>
            <w:r w:rsidRPr="004C3787">
              <w:rPr>
                <w:b/>
                <w:sz w:val="24"/>
                <w:szCs w:val="22"/>
                <w:lang w:eastAsia="en-US"/>
              </w:rPr>
              <w:t>0,53426</w:t>
            </w:r>
          </w:p>
        </w:tc>
      </w:tr>
    </w:tbl>
    <w:p w:rsidR="00264618" w:rsidRPr="004C3787" w:rsidRDefault="00264618" w:rsidP="00264618">
      <w:pPr>
        <w:ind w:left="142" w:firstLine="567"/>
        <w:rPr>
          <w:iCs/>
          <w:sz w:val="24"/>
          <w:szCs w:val="24"/>
        </w:rPr>
      </w:pPr>
    </w:p>
    <w:p w:rsidR="00264618" w:rsidRPr="004C3787" w:rsidRDefault="00264618" w:rsidP="00264618">
      <w:pPr>
        <w:ind w:left="142" w:firstLine="567"/>
        <w:rPr>
          <w:iCs/>
          <w:sz w:val="24"/>
          <w:szCs w:val="24"/>
        </w:rPr>
      </w:pPr>
      <w:r w:rsidRPr="004C3787">
        <w:rPr>
          <w:iCs/>
          <w:sz w:val="24"/>
          <w:szCs w:val="24"/>
        </w:rPr>
        <w:t>Расчетная суммарная тепловая нагрузка потребителей составила 0,53426 Гкал/ч. Расчетная годовая потребность системы отопления в тепловой энергии равна 1 424,2 Гкал.</w:t>
      </w:r>
    </w:p>
    <w:p w:rsidR="00264618" w:rsidRPr="004C3787" w:rsidRDefault="00264618" w:rsidP="00264618">
      <w:pPr>
        <w:ind w:left="142" w:firstLine="567"/>
        <w:rPr>
          <w:iCs/>
          <w:sz w:val="24"/>
          <w:szCs w:val="24"/>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198" w:name="_Toc422303786"/>
      <w:bookmarkStart w:id="199" w:name="_Toc521662996"/>
      <w:r w:rsidRPr="004C3787">
        <w:rPr>
          <w:b/>
          <w:bCs/>
          <w:sz w:val="24"/>
          <w:szCs w:val="26"/>
          <w:lang w:eastAsia="en-US"/>
        </w:rPr>
        <w:t>Часть 6. Балансы тепловой мощности и тепловой нагрузки в зонах действия источников  тепловой энергии.</w:t>
      </w:r>
      <w:bookmarkEnd w:id="198"/>
      <w:bookmarkEnd w:id="199"/>
    </w:p>
    <w:p w:rsidR="00264618" w:rsidRPr="004C3787" w:rsidRDefault="00264618" w:rsidP="00264618">
      <w:pPr>
        <w:ind w:left="142" w:firstLine="709"/>
        <w:rPr>
          <w:sz w:val="24"/>
          <w:szCs w:val="24"/>
          <w:lang w:eastAsia="en-US"/>
        </w:rPr>
      </w:pPr>
      <w:r w:rsidRPr="004C3787">
        <w:rPr>
          <w:sz w:val="24"/>
          <w:szCs w:val="24"/>
          <w:lang w:eastAsia="en-US"/>
        </w:rPr>
        <w:t>Баланс тепловой мощности и тепловой нагрузки потребителей приведен в таблице 7.</w:t>
      </w:r>
    </w:p>
    <w:p w:rsidR="00264618" w:rsidRPr="004C3787" w:rsidRDefault="00264618" w:rsidP="00264618">
      <w:pPr>
        <w:ind w:left="142"/>
        <w:rPr>
          <w:sz w:val="24"/>
          <w:szCs w:val="24"/>
          <w:lang w:eastAsia="en-US"/>
        </w:rPr>
      </w:pPr>
    </w:p>
    <w:p w:rsidR="00264618" w:rsidRPr="004C3787" w:rsidRDefault="00264618" w:rsidP="00264618">
      <w:pPr>
        <w:widowControl w:val="0"/>
        <w:adjustRightInd w:val="0"/>
        <w:ind w:left="142"/>
        <w:jc w:val="both"/>
        <w:textAlignment w:val="baseline"/>
        <w:rPr>
          <w:rFonts w:eastAsia="Microsoft YaHei"/>
          <w:bCs/>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14</w:t>
      </w:r>
      <w:r w:rsidRPr="004C3787">
        <w:rPr>
          <w:rFonts w:eastAsia="Microsoft YaHei"/>
          <w:bCs/>
          <w:noProof/>
          <w:spacing w:val="-5"/>
          <w:sz w:val="24"/>
          <w:szCs w:val="18"/>
          <w:lang w:eastAsia="en-US"/>
        </w:rPr>
        <w:fldChar w:fldCharType="end"/>
      </w:r>
      <w:r w:rsidRPr="004C3787">
        <w:rPr>
          <w:rFonts w:eastAsia="Microsoft YaHei"/>
          <w:bCs/>
          <w:sz w:val="24"/>
          <w:szCs w:val="24"/>
          <w:lang w:eastAsia="en-US"/>
        </w:rPr>
        <w:t>– Технические характеристики системы теплоснабжения</w:t>
      </w:r>
    </w:p>
    <w:tbl>
      <w:tblPr>
        <w:tblW w:w="5000" w:type="pct"/>
        <w:jc w:val="center"/>
        <w:tblLook w:val="0000" w:firstRow="0" w:lastRow="0" w:firstColumn="0" w:lastColumn="0" w:noHBand="0" w:noVBand="0"/>
      </w:tblPr>
      <w:tblGrid>
        <w:gridCol w:w="5845"/>
        <w:gridCol w:w="2247"/>
        <w:gridCol w:w="2187"/>
      </w:tblGrid>
      <w:tr w:rsidR="00264618" w:rsidRPr="004C3787" w:rsidTr="0088679A">
        <w:trPr>
          <w:trHeight w:val="480"/>
          <w:jc w:val="center"/>
        </w:trPr>
        <w:tc>
          <w:tcPr>
            <w:tcW w:w="2843"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rPr>
            </w:pPr>
            <w:r w:rsidRPr="004C3787">
              <w:rPr>
                <w:sz w:val="24"/>
                <w:szCs w:val="24"/>
              </w:rPr>
              <w:t xml:space="preserve">Зона действия котельной </w:t>
            </w:r>
          </w:p>
        </w:tc>
        <w:tc>
          <w:tcPr>
            <w:tcW w:w="1093"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rPr>
            </w:pPr>
            <w:r w:rsidRPr="004C3787">
              <w:rPr>
                <w:sz w:val="24"/>
                <w:szCs w:val="24"/>
              </w:rPr>
              <w:t>Ед. изм.</w:t>
            </w:r>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rPr>
            </w:pPr>
            <w:r w:rsidRPr="004C3787">
              <w:rPr>
                <w:sz w:val="24"/>
                <w:szCs w:val="24"/>
              </w:rPr>
              <w:t>Существующее положение</w:t>
            </w:r>
          </w:p>
        </w:tc>
      </w:tr>
      <w:tr w:rsidR="00264618" w:rsidRPr="004C3787" w:rsidTr="0088679A">
        <w:trPr>
          <w:trHeight w:val="510"/>
          <w:jc w:val="center"/>
        </w:trPr>
        <w:tc>
          <w:tcPr>
            <w:tcW w:w="2843"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rPr>
            </w:pPr>
            <w:r w:rsidRPr="004C3787">
              <w:rPr>
                <w:sz w:val="24"/>
                <w:szCs w:val="24"/>
                <w:lang w:eastAsia="en-US"/>
              </w:rPr>
              <w:t>Установленная тепловая мощность основного оборудования</w:t>
            </w:r>
          </w:p>
        </w:tc>
        <w:tc>
          <w:tcPr>
            <w:tcW w:w="1093"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r>
      <w:tr w:rsidR="00264618" w:rsidRPr="004C3787" w:rsidTr="0088679A">
        <w:trPr>
          <w:trHeight w:val="255"/>
          <w:jc w:val="center"/>
        </w:trPr>
        <w:tc>
          <w:tcPr>
            <w:tcW w:w="2843"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rPr>
            </w:pPr>
            <w:r w:rsidRPr="004C3787">
              <w:rPr>
                <w:sz w:val="24"/>
                <w:szCs w:val="24"/>
                <w:lang w:eastAsia="en-US"/>
              </w:rPr>
              <w:t>Располагаемая мощность основного оборудования</w:t>
            </w:r>
          </w:p>
        </w:tc>
        <w:tc>
          <w:tcPr>
            <w:tcW w:w="1093"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r>
      <w:tr w:rsidR="00264618" w:rsidRPr="004C3787" w:rsidTr="0088679A">
        <w:trPr>
          <w:trHeight w:val="510"/>
          <w:jc w:val="center"/>
        </w:trPr>
        <w:tc>
          <w:tcPr>
            <w:tcW w:w="2843"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Собственные и хозяйственные нужды, потери мощности в тепловой сети</w:t>
            </w:r>
          </w:p>
        </w:tc>
        <w:tc>
          <w:tcPr>
            <w:tcW w:w="1093"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r>
      <w:tr w:rsidR="00264618" w:rsidRPr="004C3787" w:rsidTr="0088679A">
        <w:trPr>
          <w:trHeight w:val="510"/>
          <w:jc w:val="center"/>
        </w:trPr>
        <w:tc>
          <w:tcPr>
            <w:tcW w:w="2843"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Присоединенная тепловая нагрузка</w:t>
            </w:r>
          </w:p>
        </w:tc>
        <w:tc>
          <w:tcPr>
            <w:tcW w:w="1093"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r>
      <w:tr w:rsidR="00264618" w:rsidRPr="004C3787" w:rsidTr="0088679A">
        <w:trPr>
          <w:trHeight w:val="510"/>
          <w:jc w:val="center"/>
        </w:trPr>
        <w:tc>
          <w:tcPr>
            <w:tcW w:w="2843"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bCs/>
                <w:sz w:val="24"/>
                <w:szCs w:val="24"/>
              </w:rPr>
            </w:pPr>
            <w:r w:rsidRPr="004C3787">
              <w:rPr>
                <w:b/>
                <w:bCs/>
                <w:sz w:val="24"/>
                <w:szCs w:val="24"/>
              </w:rPr>
              <w:t>Резерв</w:t>
            </w:r>
            <w:proofErr w:type="gramStart"/>
            <w:r w:rsidRPr="004C3787">
              <w:rPr>
                <w:b/>
                <w:bCs/>
                <w:sz w:val="24"/>
                <w:szCs w:val="24"/>
              </w:rPr>
              <w:t xml:space="preserve"> (+)/</w:t>
            </w:r>
            <w:proofErr w:type="gramEnd"/>
            <w:r w:rsidRPr="004C3787">
              <w:rPr>
                <w:b/>
                <w:bCs/>
                <w:sz w:val="24"/>
                <w:szCs w:val="24"/>
              </w:rPr>
              <w:t>дефицит (-) тепловой мощности</w:t>
            </w:r>
          </w:p>
        </w:tc>
        <w:tc>
          <w:tcPr>
            <w:tcW w:w="1093"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rPr>
              <w:t>Гкал/</w:t>
            </w:r>
            <w:proofErr w:type="gramStart"/>
            <w:r w:rsidRPr="004C3787">
              <w:rPr>
                <w:b/>
                <w:sz w:val="24"/>
                <w:szCs w:val="24"/>
              </w:rPr>
              <w:t>ч</w:t>
            </w:r>
            <w:proofErr w:type="gramEnd"/>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r>
    </w:tbl>
    <w:p w:rsidR="00264618" w:rsidRPr="004C3787" w:rsidRDefault="00264618" w:rsidP="00264618">
      <w:pPr>
        <w:ind w:left="142" w:firstLine="709"/>
        <w:rPr>
          <w:sz w:val="24"/>
          <w:szCs w:val="24"/>
          <w:lang w:eastAsia="en-US"/>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200" w:name="_Toc422303787"/>
      <w:bookmarkStart w:id="201" w:name="_Toc521662997"/>
      <w:r w:rsidRPr="004C3787">
        <w:rPr>
          <w:b/>
          <w:bCs/>
          <w:sz w:val="24"/>
          <w:szCs w:val="26"/>
          <w:lang w:eastAsia="en-US"/>
        </w:rPr>
        <w:t>Часть 7. Балансы теплоносителя.</w:t>
      </w:r>
      <w:bookmarkEnd w:id="200"/>
      <w:bookmarkEnd w:id="201"/>
    </w:p>
    <w:p w:rsidR="00264618" w:rsidRPr="004C3787" w:rsidRDefault="00264618" w:rsidP="00264618">
      <w:pPr>
        <w:ind w:left="142" w:firstLine="709"/>
        <w:jc w:val="both"/>
        <w:rPr>
          <w:sz w:val="24"/>
          <w:szCs w:val="24"/>
          <w:lang w:eastAsia="en-US"/>
        </w:rPr>
      </w:pPr>
    </w:p>
    <w:p w:rsidR="00264618" w:rsidRPr="004C3787" w:rsidRDefault="00264618" w:rsidP="00264618">
      <w:pPr>
        <w:ind w:left="142" w:firstLine="567"/>
        <w:jc w:val="both"/>
        <w:rPr>
          <w:sz w:val="24"/>
          <w:szCs w:val="24"/>
          <w:lang w:eastAsia="en-US"/>
        </w:rPr>
      </w:pPr>
      <w:r w:rsidRPr="004C3787">
        <w:rPr>
          <w:sz w:val="24"/>
          <w:szCs w:val="24"/>
          <w:lang w:eastAsia="en-US"/>
        </w:rPr>
        <w:t>Водоподготовительных установок в котельной 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264618" w:rsidRPr="004C3787" w:rsidRDefault="00264618" w:rsidP="00264618">
      <w:pPr>
        <w:ind w:left="142" w:firstLine="567"/>
        <w:jc w:val="both"/>
        <w:rPr>
          <w:sz w:val="24"/>
          <w:szCs w:val="22"/>
          <w:lang w:eastAsia="en-US"/>
        </w:rPr>
      </w:pPr>
      <w:r w:rsidRPr="004C3787">
        <w:rPr>
          <w:sz w:val="24"/>
          <w:szCs w:val="24"/>
          <w:lang w:eastAsia="en-US"/>
        </w:rPr>
        <w:lastRenderedPageBreak/>
        <w:t>У</w:t>
      </w:r>
      <w:r w:rsidRPr="004C3787">
        <w:rPr>
          <w:sz w:val="24"/>
          <w:szCs w:val="22"/>
          <w:lang w:eastAsia="en-US"/>
        </w:rPr>
        <w:t>стройства, обеспечивающие контроль и регулирование содержания кислорода в теплоносителе, не установлены. Последнее не обеспечивает требуемой долговечности работы тепловых сетей.</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Потребления теплоносителя </w:t>
      </w:r>
      <w:proofErr w:type="spellStart"/>
      <w:r w:rsidRPr="004C3787">
        <w:rPr>
          <w:sz w:val="24"/>
          <w:szCs w:val="24"/>
          <w:lang w:eastAsia="ar-SA"/>
        </w:rPr>
        <w:t>теплопотребляющими</w:t>
      </w:r>
      <w:proofErr w:type="spellEnd"/>
      <w:r w:rsidRPr="004C3787">
        <w:rPr>
          <w:sz w:val="24"/>
          <w:szCs w:val="24"/>
          <w:lang w:eastAsia="ar-SA"/>
        </w:rPr>
        <w:t xml:space="preserve"> установками приведены в таблице 8. </w:t>
      </w: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widowControl w:val="0"/>
        <w:adjustRightInd w:val="0"/>
        <w:ind w:left="142"/>
        <w:jc w:val="both"/>
        <w:textAlignment w:val="baseline"/>
        <w:rPr>
          <w:rFonts w:eastAsia="Microsoft YaHei"/>
          <w:bCs/>
          <w:spacing w:val="-5"/>
          <w:sz w:val="24"/>
          <w:szCs w:val="18"/>
          <w:vertAlign w:val="superscript"/>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15</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Максимальное потребление теплоносителя </w:t>
      </w:r>
      <w:proofErr w:type="spellStart"/>
      <w:r w:rsidRPr="004C3787">
        <w:rPr>
          <w:rFonts w:eastAsia="Microsoft YaHei"/>
          <w:bCs/>
          <w:spacing w:val="-5"/>
          <w:sz w:val="24"/>
          <w:szCs w:val="18"/>
          <w:lang w:eastAsia="en-US"/>
        </w:rPr>
        <w:t>теплопотребляющими</w:t>
      </w:r>
      <w:proofErr w:type="spellEnd"/>
      <w:r w:rsidRPr="004C3787">
        <w:rPr>
          <w:rFonts w:eastAsia="Microsoft YaHei"/>
          <w:bCs/>
          <w:spacing w:val="-5"/>
          <w:sz w:val="24"/>
          <w:szCs w:val="18"/>
          <w:lang w:eastAsia="en-US"/>
        </w:rPr>
        <w:t xml:space="preserve"> установками потребителей, тыс. м</w:t>
      </w:r>
      <w:r w:rsidRPr="004C3787">
        <w:rPr>
          <w:rFonts w:eastAsia="Microsoft YaHei"/>
          <w:bCs/>
          <w:spacing w:val="-5"/>
          <w:sz w:val="24"/>
          <w:szCs w:val="18"/>
          <w:vertAlign w:val="superscript"/>
          <w:lang w:eastAsia="en-US"/>
        </w:rPr>
        <w:t>3</w:t>
      </w:r>
      <w:r w:rsidRPr="004C3787">
        <w:rPr>
          <w:rFonts w:eastAsia="Microsoft YaHei"/>
          <w:bCs/>
          <w:spacing w:val="-5"/>
          <w:sz w:val="24"/>
          <w:szCs w:val="18"/>
          <w:lang w:eastAsia="en-US"/>
        </w:rPr>
        <w:t xml:space="preserve">/год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4"/>
        <w:gridCol w:w="4465"/>
      </w:tblGrid>
      <w:tr w:rsidR="00264618" w:rsidRPr="004C3787" w:rsidTr="0088679A">
        <w:tc>
          <w:tcPr>
            <w:tcW w:w="2828"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Источник тепловой энергии</w:t>
            </w:r>
          </w:p>
        </w:tc>
        <w:tc>
          <w:tcPr>
            <w:tcW w:w="2172" w:type="pct"/>
            <w:tcBorders>
              <w:right w:val="single" w:sz="4" w:space="0" w:color="auto"/>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Существующее положение</w:t>
            </w:r>
          </w:p>
        </w:tc>
      </w:tr>
      <w:tr w:rsidR="00264618" w:rsidRPr="004C3787" w:rsidTr="0088679A">
        <w:tc>
          <w:tcPr>
            <w:tcW w:w="2828" w:type="pct"/>
            <w:shd w:val="clear" w:color="auto" w:fill="auto"/>
            <w:vAlign w:val="center"/>
          </w:tcPr>
          <w:p w:rsidR="00264618" w:rsidRPr="004C3787" w:rsidRDefault="00264618" w:rsidP="0088679A">
            <w:pPr>
              <w:ind w:left="142"/>
              <w:jc w:val="center"/>
              <w:rPr>
                <w:sz w:val="24"/>
                <w:szCs w:val="24"/>
              </w:rPr>
            </w:pPr>
            <w:r w:rsidRPr="004C3787">
              <w:rPr>
                <w:sz w:val="24"/>
                <w:szCs w:val="24"/>
              </w:rPr>
              <w:t>Котельная п. Зимстан</w:t>
            </w:r>
          </w:p>
        </w:tc>
        <w:tc>
          <w:tcPr>
            <w:tcW w:w="2172" w:type="pct"/>
            <w:tcBorders>
              <w:right w:val="single" w:sz="4" w:space="0" w:color="auto"/>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17,849</w:t>
            </w:r>
          </w:p>
        </w:tc>
      </w:tr>
    </w:tbl>
    <w:p w:rsidR="00264618" w:rsidRPr="004C3787" w:rsidRDefault="00264618" w:rsidP="00264618">
      <w:pPr>
        <w:keepNext/>
        <w:keepLines/>
        <w:spacing w:before="200" w:line="276" w:lineRule="auto"/>
        <w:ind w:left="142" w:firstLine="709"/>
        <w:jc w:val="both"/>
        <w:outlineLvl w:val="1"/>
        <w:rPr>
          <w:b/>
          <w:bCs/>
          <w:sz w:val="24"/>
          <w:szCs w:val="24"/>
          <w:lang w:eastAsia="en-US"/>
        </w:rPr>
      </w:pPr>
      <w:bookmarkStart w:id="202" w:name="_Toc422303788"/>
      <w:bookmarkStart w:id="203" w:name="_Toc521662998"/>
      <w:r w:rsidRPr="004C3787">
        <w:rPr>
          <w:b/>
          <w:bCs/>
          <w:sz w:val="24"/>
          <w:szCs w:val="26"/>
          <w:lang w:eastAsia="en-US"/>
        </w:rPr>
        <w:t>Часть 8. Топливные балансы источников тепловой энергии и система обеспечения топливом.</w:t>
      </w:r>
      <w:bookmarkEnd w:id="202"/>
      <w:bookmarkEnd w:id="203"/>
    </w:p>
    <w:p w:rsidR="00264618" w:rsidRPr="004C3787" w:rsidRDefault="00264618" w:rsidP="00264618">
      <w:pPr>
        <w:ind w:left="142" w:firstLine="709"/>
        <w:rPr>
          <w:sz w:val="24"/>
          <w:szCs w:val="24"/>
          <w:lang w:eastAsia="en-US"/>
        </w:rPr>
      </w:pPr>
      <w:r w:rsidRPr="004C3787">
        <w:rPr>
          <w:sz w:val="24"/>
          <w:szCs w:val="24"/>
          <w:lang w:eastAsia="en-US"/>
        </w:rPr>
        <w:t xml:space="preserve">В качестве котельно-печного топлива в котельной используются уголь. Резервное топливо отсутствует. </w:t>
      </w:r>
    </w:p>
    <w:p w:rsidR="00264618" w:rsidRPr="004C3787" w:rsidRDefault="00264618" w:rsidP="00264618">
      <w:pPr>
        <w:ind w:left="142" w:firstLine="709"/>
        <w:rPr>
          <w:sz w:val="24"/>
          <w:szCs w:val="24"/>
          <w:lang w:eastAsia="en-US"/>
        </w:rPr>
      </w:pPr>
    </w:p>
    <w:p w:rsidR="00264618" w:rsidRPr="004C3787" w:rsidRDefault="00264618" w:rsidP="00264618">
      <w:pPr>
        <w:widowControl w:val="0"/>
        <w:adjustRightInd w:val="0"/>
        <w:ind w:left="142"/>
        <w:jc w:val="both"/>
        <w:textAlignment w:val="baseline"/>
        <w:rPr>
          <w:rFonts w:eastAsia="Microsoft YaHei"/>
          <w:bCs/>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16</w:t>
      </w:r>
      <w:r w:rsidRPr="004C3787">
        <w:rPr>
          <w:rFonts w:eastAsia="Microsoft YaHei"/>
          <w:bCs/>
          <w:noProof/>
          <w:spacing w:val="-5"/>
          <w:sz w:val="24"/>
          <w:szCs w:val="18"/>
          <w:lang w:eastAsia="en-US"/>
        </w:rPr>
        <w:fldChar w:fldCharType="end"/>
      </w:r>
      <w:r w:rsidRPr="004C3787">
        <w:rPr>
          <w:rFonts w:eastAsia="Microsoft YaHei"/>
          <w:bCs/>
          <w:sz w:val="24"/>
          <w:szCs w:val="24"/>
          <w:lang w:eastAsia="en-US"/>
        </w:rPr>
        <w:t xml:space="preserve">– Потребление топлива в котельных на цели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1"/>
        <w:gridCol w:w="2173"/>
        <w:gridCol w:w="3515"/>
      </w:tblGrid>
      <w:tr w:rsidR="00264618" w:rsidRPr="004C3787" w:rsidTr="0088679A">
        <w:trPr>
          <w:tblHeader/>
        </w:trPr>
        <w:tc>
          <w:tcPr>
            <w:tcW w:w="2233" w:type="pct"/>
            <w:vAlign w:val="center"/>
          </w:tcPr>
          <w:p w:rsidR="00264618" w:rsidRPr="004C3787" w:rsidRDefault="00264618" w:rsidP="0088679A">
            <w:pPr>
              <w:ind w:left="142"/>
              <w:rPr>
                <w:b/>
                <w:bCs/>
                <w:iCs/>
                <w:sz w:val="24"/>
                <w:szCs w:val="24"/>
              </w:rPr>
            </w:pPr>
            <w:r w:rsidRPr="004C3787">
              <w:rPr>
                <w:b/>
                <w:bCs/>
                <w:iCs/>
                <w:sz w:val="24"/>
                <w:szCs w:val="24"/>
              </w:rPr>
              <w:t>Составляющие баланса</w:t>
            </w:r>
          </w:p>
        </w:tc>
        <w:tc>
          <w:tcPr>
            <w:tcW w:w="1057" w:type="pct"/>
            <w:vAlign w:val="center"/>
          </w:tcPr>
          <w:p w:rsidR="00264618" w:rsidRPr="004C3787" w:rsidRDefault="00264618" w:rsidP="0088679A">
            <w:pPr>
              <w:ind w:left="142"/>
              <w:jc w:val="center"/>
              <w:rPr>
                <w:b/>
                <w:bCs/>
                <w:iCs/>
                <w:sz w:val="24"/>
                <w:szCs w:val="24"/>
              </w:rPr>
            </w:pPr>
            <w:r w:rsidRPr="004C3787">
              <w:rPr>
                <w:b/>
                <w:bCs/>
                <w:iCs/>
                <w:sz w:val="24"/>
                <w:szCs w:val="24"/>
              </w:rPr>
              <w:t>Ед. изм.</w:t>
            </w:r>
          </w:p>
        </w:tc>
        <w:tc>
          <w:tcPr>
            <w:tcW w:w="1711" w:type="pct"/>
            <w:vAlign w:val="center"/>
          </w:tcPr>
          <w:p w:rsidR="00264618" w:rsidRPr="004C3787" w:rsidRDefault="00264618" w:rsidP="0088679A">
            <w:pPr>
              <w:ind w:left="142"/>
              <w:jc w:val="center"/>
              <w:rPr>
                <w:b/>
                <w:sz w:val="24"/>
                <w:szCs w:val="24"/>
                <w:lang w:eastAsia="en-US"/>
              </w:rPr>
            </w:pPr>
            <w:r w:rsidRPr="004C3787">
              <w:rPr>
                <w:b/>
                <w:sz w:val="24"/>
                <w:szCs w:val="24"/>
                <w:lang w:eastAsia="en-US"/>
              </w:rPr>
              <w:t>2017</w:t>
            </w:r>
          </w:p>
        </w:tc>
      </w:tr>
      <w:tr w:rsidR="00264618" w:rsidRPr="004C3787" w:rsidTr="0088679A">
        <w:tc>
          <w:tcPr>
            <w:tcW w:w="2233" w:type="pct"/>
            <w:vAlign w:val="center"/>
          </w:tcPr>
          <w:p w:rsidR="00264618" w:rsidRPr="004C3787" w:rsidRDefault="00264618" w:rsidP="0088679A">
            <w:pPr>
              <w:ind w:left="142"/>
              <w:rPr>
                <w:sz w:val="24"/>
                <w:szCs w:val="24"/>
              </w:rPr>
            </w:pPr>
            <w:r w:rsidRPr="004C3787">
              <w:rPr>
                <w:sz w:val="24"/>
                <w:szCs w:val="24"/>
              </w:rPr>
              <w:t>Расход условного топлива</w:t>
            </w:r>
          </w:p>
        </w:tc>
        <w:tc>
          <w:tcPr>
            <w:tcW w:w="1057" w:type="pct"/>
            <w:vAlign w:val="center"/>
          </w:tcPr>
          <w:p w:rsidR="00264618" w:rsidRPr="004C3787" w:rsidRDefault="00264618" w:rsidP="0088679A">
            <w:pPr>
              <w:ind w:left="142"/>
              <w:jc w:val="center"/>
              <w:rPr>
                <w:sz w:val="24"/>
                <w:szCs w:val="24"/>
              </w:rPr>
            </w:pPr>
            <w:r w:rsidRPr="004C3787">
              <w:rPr>
                <w:sz w:val="24"/>
                <w:szCs w:val="24"/>
              </w:rPr>
              <w:t xml:space="preserve">т </w:t>
            </w:r>
            <w:proofErr w:type="spellStart"/>
            <w:r w:rsidRPr="004C3787">
              <w:rPr>
                <w:sz w:val="24"/>
                <w:szCs w:val="24"/>
              </w:rPr>
              <w:t>у.</w:t>
            </w:r>
            <w:proofErr w:type="gramStart"/>
            <w:r w:rsidRPr="004C3787">
              <w:rPr>
                <w:sz w:val="24"/>
                <w:szCs w:val="24"/>
              </w:rPr>
              <w:t>т</w:t>
            </w:r>
            <w:proofErr w:type="spellEnd"/>
            <w:proofErr w:type="gramEnd"/>
            <w:r w:rsidRPr="004C3787">
              <w:rPr>
                <w:sz w:val="24"/>
                <w:szCs w:val="24"/>
              </w:rPr>
              <w:t>.</w:t>
            </w:r>
          </w:p>
        </w:tc>
        <w:tc>
          <w:tcPr>
            <w:tcW w:w="1711" w:type="pct"/>
            <w:vAlign w:val="center"/>
          </w:tcPr>
          <w:p w:rsidR="00264618" w:rsidRPr="004C3787" w:rsidRDefault="00264618" w:rsidP="0088679A">
            <w:pPr>
              <w:ind w:left="142"/>
              <w:jc w:val="center"/>
              <w:rPr>
                <w:sz w:val="24"/>
                <w:szCs w:val="22"/>
                <w:lang w:eastAsia="en-US"/>
              </w:rPr>
            </w:pPr>
            <w:r w:rsidRPr="004C3787">
              <w:rPr>
                <w:sz w:val="24"/>
                <w:szCs w:val="22"/>
                <w:lang w:eastAsia="en-US"/>
              </w:rPr>
              <w:t>474,5</w:t>
            </w:r>
          </w:p>
        </w:tc>
      </w:tr>
      <w:tr w:rsidR="00264618" w:rsidRPr="004C3787" w:rsidTr="0088679A">
        <w:tc>
          <w:tcPr>
            <w:tcW w:w="2233" w:type="pct"/>
            <w:vAlign w:val="center"/>
          </w:tcPr>
          <w:p w:rsidR="00264618" w:rsidRPr="004C3787" w:rsidRDefault="00264618" w:rsidP="0088679A">
            <w:pPr>
              <w:ind w:left="142"/>
              <w:rPr>
                <w:sz w:val="24"/>
                <w:szCs w:val="24"/>
              </w:rPr>
            </w:pPr>
            <w:r w:rsidRPr="004C3787">
              <w:rPr>
                <w:sz w:val="24"/>
                <w:szCs w:val="24"/>
              </w:rPr>
              <w:t>Расход угля</w:t>
            </w:r>
          </w:p>
        </w:tc>
        <w:tc>
          <w:tcPr>
            <w:tcW w:w="1057" w:type="pct"/>
            <w:vAlign w:val="center"/>
          </w:tcPr>
          <w:p w:rsidR="00264618" w:rsidRPr="004C3787" w:rsidRDefault="00264618" w:rsidP="0088679A">
            <w:pPr>
              <w:ind w:left="142"/>
              <w:jc w:val="center"/>
              <w:rPr>
                <w:sz w:val="24"/>
                <w:szCs w:val="24"/>
              </w:rPr>
            </w:pPr>
            <w:proofErr w:type="spellStart"/>
            <w:r w:rsidRPr="004C3787">
              <w:rPr>
                <w:sz w:val="24"/>
                <w:szCs w:val="24"/>
              </w:rPr>
              <w:t>тн</w:t>
            </w:r>
            <w:proofErr w:type="spellEnd"/>
          </w:p>
        </w:tc>
        <w:tc>
          <w:tcPr>
            <w:tcW w:w="1711" w:type="pct"/>
            <w:vAlign w:val="center"/>
          </w:tcPr>
          <w:p w:rsidR="00264618" w:rsidRPr="004C3787" w:rsidRDefault="00264618" w:rsidP="0088679A">
            <w:pPr>
              <w:ind w:left="142"/>
              <w:jc w:val="center"/>
              <w:rPr>
                <w:sz w:val="24"/>
                <w:szCs w:val="22"/>
                <w:lang w:eastAsia="en-US"/>
              </w:rPr>
            </w:pPr>
            <w:r w:rsidRPr="004C3787">
              <w:rPr>
                <w:sz w:val="24"/>
                <w:szCs w:val="22"/>
                <w:lang w:eastAsia="en-US"/>
              </w:rPr>
              <w:t>36</w:t>
            </w:r>
          </w:p>
        </w:tc>
      </w:tr>
      <w:tr w:rsidR="00264618" w:rsidRPr="004C3787" w:rsidTr="0088679A">
        <w:tc>
          <w:tcPr>
            <w:tcW w:w="2233" w:type="pct"/>
            <w:vAlign w:val="center"/>
          </w:tcPr>
          <w:p w:rsidR="00264618" w:rsidRPr="004C3787" w:rsidRDefault="00264618" w:rsidP="0088679A">
            <w:pPr>
              <w:ind w:left="142"/>
              <w:rPr>
                <w:sz w:val="24"/>
                <w:szCs w:val="24"/>
              </w:rPr>
            </w:pPr>
            <w:r w:rsidRPr="004C3787">
              <w:rPr>
                <w:sz w:val="24"/>
                <w:szCs w:val="24"/>
              </w:rPr>
              <w:t>Топливные брикеты</w:t>
            </w:r>
          </w:p>
        </w:tc>
        <w:tc>
          <w:tcPr>
            <w:tcW w:w="1057" w:type="pct"/>
            <w:vAlign w:val="center"/>
          </w:tcPr>
          <w:p w:rsidR="00264618" w:rsidRPr="004C3787" w:rsidRDefault="00264618" w:rsidP="0088679A">
            <w:pPr>
              <w:ind w:left="142"/>
              <w:jc w:val="center"/>
              <w:rPr>
                <w:sz w:val="24"/>
                <w:szCs w:val="24"/>
              </w:rPr>
            </w:pPr>
            <w:proofErr w:type="spellStart"/>
            <w:r w:rsidRPr="004C3787">
              <w:rPr>
                <w:sz w:val="24"/>
                <w:szCs w:val="24"/>
              </w:rPr>
              <w:t>тн</w:t>
            </w:r>
            <w:proofErr w:type="spellEnd"/>
          </w:p>
        </w:tc>
        <w:tc>
          <w:tcPr>
            <w:tcW w:w="1711" w:type="pct"/>
            <w:vAlign w:val="center"/>
          </w:tcPr>
          <w:p w:rsidR="00264618" w:rsidRPr="004C3787" w:rsidRDefault="00264618" w:rsidP="0088679A">
            <w:pPr>
              <w:ind w:left="142"/>
              <w:jc w:val="center"/>
              <w:rPr>
                <w:sz w:val="24"/>
                <w:szCs w:val="22"/>
                <w:lang w:eastAsia="en-US"/>
              </w:rPr>
            </w:pPr>
            <w:r w:rsidRPr="004C3787">
              <w:rPr>
                <w:sz w:val="24"/>
                <w:szCs w:val="22"/>
                <w:lang w:eastAsia="en-US"/>
              </w:rPr>
              <w:t>746</w:t>
            </w:r>
          </w:p>
        </w:tc>
      </w:tr>
    </w:tbl>
    <w:p w:rsidR="00264618" w:rsidRPr="004C3787" w:rsidRDefault="00264618" w:rsidP="00264618">
      <w:pPr>
        <w:ind w:left="142"/>
        <w:rPr>
          <w:sz w:val="24"/>
          <w:szCs w:val="22"/>
          <w:lang w:eastAsia="en-US"/>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204" w:name="_Toc422303789"/>
      <w:bookmarkStart w:id="205" w:name="_Toc521662999"/>
      <w:r w:rsidRPr="004C3787">
        <w:rPr>
          <w:b/>
          <w:bCs/>
          <w:sz w:val="24"/>
          <w:szCs w:val="26"/>
          <w:lang w:eastAsia="en-US"/>
        </w:rPr>
        <w:t>Часть 9. Надежность теплоснабжения.</w:t>
      </w:r>
      <w:bookmarkEnd w:id="204"/>
      <w:bookmarkEnd w:id="205"/>
    </w:p>
    <w:p w:rsidR="00264618" w:rsidRPr="004C3787" w:rsidRDefault="00264618" w:rsidP="00264618">
      <w:pPr>
        <w:ind w:left="142" w:firstLine="567"/>
        <w:jc w:val="both"/>
        <w:rPr>
          <w:sz w:val="24"/>
          <w:szCs w:val="22"/>
          <w:lang w:eastAsia="en-US"/>
        </w:rPr>
      </w:pPr>
      <w:r w:rsidRPr="004C3787">
        <w:rPr>
          <w:sz w:val="24"/>
          <w:szCs w:val="22"/>
          <w:lang w:eastAsia="en-US"/>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Подробный расчет надежности системы теплоснабжения приведен в Главе 9 </w:t>
      </w:r>
      <w:r>
        <w:rPr>
          <w:sz w:val="24"/>
          <w:szCs w:val="22"/>
          <w:lang w:eastAsia="en-US"/>
        </w:rPr>
        <w:t>«</w:t>
      </w:r>
      <w:r w:rsidRPr="004C3787">
        <w:rPr>
          <w:sz w:val="24"/>
          <w:szCs w:val="22"/>
          <w:lang w:eastAsia="en-US"/>
        </w:rPr>
        <w:t>Обосновывающих материалов к схеме теплоснабжения</w:t>
      </w:r>
      <w:r>
        <w:rPr>
          <w:sz w:val="24"/>
          <w:szCs w:val="22"/>
          <w:lang w:eastAsia="en-US"/>
        </w:rPr>
        <w:t>»</w:t>
      </w:r>
      <w:r w:rsidRPr="004C3787">
        <w:rPr>
          <w:sz w:val="24"/>
          <w:szCs w:val="22"/>
          <w:lang w:eastAsia="en-US"/>
        </w:rPr>
        <w:t>.</w:t>
      </w:r>
    </w:p>
    <w:p w:rsidR="00264618" w:rsidRPr="004C3787" w:rsidRDefault="00264618" w:rsidP="00264618">
      <w:pPr>
        <w:autoSpaceDE w:val="0"/>
        <w:autoSpaceDN w:val="0"/>
        <w:adjustRightInd w:val="0"/>
        <w:ind w:left="142" w:firstLine="567"/>
        <w:jc w:val="both"/>
        <w:rPr>
          <w:sz w:val="24"/>
          <w:szCs w:val="24"/>
          <w:lang w:eastAsia="en-US"/>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206" w:name="_Toc422303790"/>
      <w:bookmarkStart w:id="207" w:name="_Toc521663000"/>
      <w:r w:rsidRPr="004C3787">
        <w:rPr>
          <w:b/>
          <w:bCs/>
          <w:sz w:val="24"/>
          <w:szCs w:val="26"/>
          <w:lang w:eastAsia="en-US"/>
        </w:rPr>
        <w:t xml:space="preserve">Часть 10. Технико-экономические показатели теплоснабжающих и </w:t>
      </w:r>
      <w:proofErr w:type="spellStart"/>
      <w:r w:rsidRPr="004C3787">
        <w:rPr>
          <w:b/>
          <w:bCs/>
          <w:sz w:val="24"/>
          <w:szCs w:val="26"/>
          <w:lang w:eastAsia="en-US"/>
        </w:rPr>
        <w:t>теплосетевых</w:t>
      </w:r>
      <w:proofErr w:type="spellEnd"/>
      <w:r w:rsidRPr="004C3787">
        <w:rPr>
          <w:b/>
          <w:bCs/>
          <w:sz w:val="24"/>
          <w:szCs w:val="26"/>
          <w:lang w:eastAsia="en-US"/>
        </w:rPr>
        <w:t xml:space="preserve"> организаций.</w:t>
      </w:r>
      <w:bookmarkEnd w:id="206"/>
      <w:bookmarkEnd w:id="207"/>
    </w:p>
    <w:p w:rsidR="00264618" w:rsidRPr="004C3787" w:rsidRDefault="00264618" w:rsidP="00264618">
      <w:pPr>
        <w:suppressAutoHyphens/>
        <w:ind w:left="142" w:firstLine="454"/>
        <w:rPr>
          <w:sz w:val="24"/>
          <w:szCs w:val="24"/>
          <w:lang w:eastAsia="ar-SA"/>
        </w:rPr>
      </w:pPr>
      <w:r w:rsidRPr="004C3787">
        <w:rPr>
          <w:sz w:val="24"/>
          <w:szCs w:val="24"/>
          <w:lang w:eastAsia="ar-SA"/>
        </w:rPr>
        <w:t>Технико-экономические показатели работы котельной представлены в Таблице 10.</w:t>
      </w:r>
    </w:p>
    <w:p w:rsidR="00264618" w:rsidRPr="004C3787" w:rsidRDefault="00264618" w:rsidP="00264618">
      <w:pPr>
        <w:suppressAutoHyphens/>
        <w:ind w:left="142" w:firstLine="454"/>
        <w:rPr>
          <w:sz w:val="24"/>
          <w:szCs w:val="24"/>
          <w:lang w:eastAsia="ar-SA"/>
        </w:rPr>
      </w:pPr>
    </w:p>
    <w:p w:rsidR="00264618" w:rsidRPr="004C3787" w:rsidRDefault="00264618" w:rsidP="00264618">
      <w:pPr>
        <w:widowControl w:val="0"/>
        <w:adjustRightInd w:val="0"/>
        <w:ind w:left="142"/>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17</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Технико-экономические показатели котельных СП </w:t>
      </w:r>
      <w:r>
        <w:rPr>
          <w:rFonts w:eastAsia="Microsoft YaHei"/>
          <w:bCs/>
          <w:spacing w:val="-5"/>
          <w:sz w:val="24"/>
          <w:szCs w:val="18"/>
          <w:lang w:eastAsia="en-US"/>
        </w:rPr>
        <w:t>«</w:t>
      </w:r>
      <w:r w:rsidRPr="004C3787">
        <w:rPr>
          <w:rFonts w:eastAsia="Microsoft YaHei"/>
          <w:bCs/>
          <w:spacing w:val="-5"/>
          <w:sz w:val="24"/>
          <w:szCs w:val="18"/>
          <w:lang w:eastAsia="en-US"/>
        </w:rPr>
        <w:t>Зимстан</w:t>
      </w:r>
      <w:r>
        <w:rPr>
          <w:rFonts w:eastAsia="Microsoft YaHei"/>
          <w:bCs/>
          <w:spacing w:val="-5"/>
          <w:sz w:val="24"/>
          <w:szCs w:val="18"/>
          <w:lang w:eastAsia="en-U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3"/>
        <w:gridCol w:w="3446"/>
      </w:tblGrid>
      <w:tr w:rsidR="00264618" w:rsidRPr="004C3787" w:rsidTr="0088679A">
        <w:tc>
          <w:tcPr>
            <w:tcW w:w="3324"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Параметры</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Котельная п. Зимстан</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Установленная мощность котельной, Гкал/</w:t>
            </w:r>
            <w:proofErr w:type="gramStart"/>
            <w:r w:rsidRPr="004C3787">
              <w:rPr>
                <w:sz w:val="24"/>
                <w:szCs w:val="24"/>
                <w:lang w:eastAsia="ar-SA"/>
              </w:rPr>
              <w:t>ч</w:t>
            </w:r>
            <w:proofErr w:type="gramEnd"/>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2,065</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Присоединенная нагрузка, Гкал/</w:t>
            </w:r>
            <w:proofErr w:type="gramStart"/>
            <w:r w:rsidRPr="004C3787">
              <w:rPr>
                <w:sz w:val="24"/>
                <w:szCs w:val="24"/>
                <w:lang w:eastAsia="ar-SA"/>
              </w:rPr>
              <w:t>ч</w:t>
            </w:r>
            <w:proofErr w:type="gramEnd"/>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0,534</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Вид топлива</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Уголь</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Наименование тепловой установки</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ИЖКВ-0,93</w:t>
            </w:r>
          </w:p>
          <w:p w:rsidR="00264618" w:rsidRPr="004C3787" w:rsidRDefault="00264618" w:rsidP="0088679A">
            <w:pPr>
              <w:suppressAutoHyphens/>
              <w:ind w:left="142"/>
              <w:jc w:val="center"/>
              <w:rPr>
                <w:sz w:val="24"/>
                <w:szCs w:val="24"/>
                <w:lang w:eastAsia="ar-SA"/>
              </w:rPr>
            </w:pPr>
            <w:r w:rsidRPr="004C3787">
              <w:rPr>
                <w:sz w:val="24"/>
                <w:szCs w:val="24"/>
                <w:lang w:eastAsia="ar-SA"/>
              </w:rPr>
              <w:t>КВр-0,63</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Собственные нужды котельной к выработке, %</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2,3</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Потери тепловой энергии в тепловых сетях, %</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29,1</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 xml:space="preserve">Средняя температура воздуха в отопительный период, </w:t>
            </w:r>
            <w:r w:rsidRPr="004C3787">
              <w:rPr>
                <w:sz w:val="24"/>
                <w:szCs w:val="24"/>
                <w:vertAlign w:val="superscript"/>
                <w:lang w:eastAsia="ar-SA"/>
              </w:rPr>
              <w:t>0</w:t>
            </w:r>
            <w:r w:rsidRPr="004C3787">
              <w:rPr>
                <w:sz w:val="24"/>
                <w:szCs w:val="24"/>
                <w:lang w:eastAsia="ar-SA"/>
              </w:rPr>
              <w:t>С</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-6,9</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Продолжительность отопительного периода, часов</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6192</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Выработка тепловой энергии в год, Гкал</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2179</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Потери тепловой энергии при передаче по тепловым сетям, Гкал</w:t>
            </w:r>
          </w:p>
        </w:tc>
        <w:tc>
          <w:tcPr>
            <w:tcW w:w="1676" w:type="pct"/>
            <w:shd w:val="clear" w:color="auto" w:fill="auto"/>
            <w:vAlign w:val="center"/>
          </w:tcPr>
          <w:p w:rsidR="00264618" w:rsidRPr="004C3787" w:rsidRDefault="00264618" w:rsidP="0088679A">
            <w:pPr>
              <w:suppressAutoHyphens/>
              <w:ind w:left="142"/>
              <w:jc w:val="center"/>
              <w:rPr>
                <w:bCs/>
                <w:sz w:val="24"/>
                <w:szCs w:val="24"/>
              </w:rPr>
            </w:pPr>
            <w:r w:rsidRPr="004C3787">
              <w:rPr>
                <w:bCs/>
                <w:sz w:val="24"/>
                <w:szCs w:val="24"/>
              </w:rPr>
              <w:t>426,85</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Собственные нужды, Гкал</w:t>
            </w:r>
          </w:p>
        </w:tc>
        <w:tc>
          <w:tcPr>
            <w:tcW w:w="1676" w:type="pct"/>
            <w:shd w:val="clear" w:color="auto" w:fill="auto"/>
            <w:vAlign w:val="center"/>
          </w:tcPr>
          <w:p w:rsidR="00264618" w:rsidRPr="004C3787" w:rsidRDefault="00264618" w:rsidP="0088679A">
            <w:pPr>
              <w:suppressAutoHyphens/>
              <w:ind w:left="142"/>
              <w:jc w:val="center"/>
              <w:rPr>
                <w:bCs/>
                <w:sz w:val="24"/>
                <w:szCs w:val="24"/>
              </w:rPr>
            </w:pPr>
            <w:r w:rsidRPr="004C3787">
              <w:rPr>
                <w:bCs/>
                <w:sz w:val="24"/>
                <w:szCs w:val="24"/>
              </w:rPr>
              <w:t>50,17</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 xml:space="preserve">Полезный отпуск, </w:t>
            </w:r>
          </w:p>
        </w:tc>
        <w:tc>
          <w:tcPr>
            <w:tcW w:w="1676" w:type="pct"/>
            <w:shd w:val="clear" w:color="auto" w:fill="auto"/>
            <w:vAlign w:val="center"/>
          </w:tcPr>
          <w:p w:rsidR="00264618" w:rsidRPr="004C3787" w:rsidRDefault="00264618" w:rsidP="0088679A">
            <w:pPr>
              <w:suppressAutoHyphens/>
              <w:ind w:left="142"/>
              <w:jc w:val="center"/>
              <w:rPr>
                <w:bCs/>
                <w:sz w:val="24"/>
                <w:szCs w:val="24"/>
              </w:rPr>
            </w:pPr>
            <w:r w:rsidRPr="004C3787">
              <w:rPr>
                <w:bCs/>
                <w:sz w:val="24"/>
                <w:szCs w:val="24"/>
              </w:rPr>
              <w:t>1703</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 xml:space="preserve">Расход топлива в год, </w:t>
            </w:r>
            <w:proofErr w:type="gramStart"/>
            <w:r w:rsidRPr="004C3787">
              <w:rPr>
                <w:sz w:val="24"/>
                <w:szCs w:val="24"/>
                <w:lang w:eastAsia="ar-SA"/>
              </w:rPr>
              <w:t>т</w:t>
            </w:r>
            <w:proofErr w:type="gramEnd"/>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2"/>
                <w:lang w:eastAsia="en-US"/>
              </w:rPr>
              <w:t>474,5</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lastRenderedPageBreak/>
              <w:t xml:space="preserve">Удельный расход условного топлива на выработку тепловой энергии, т </w:t>
            </w:r>
            <w:proofErr w:type="spellStart"/>
            <w:r w:rsidRPr="004C3787">
              <w:rPr>
                <w:sz w:val="24"/>
                <w:szCs w:val="24"/>
                <w:lang w:eastAsia="ar-SA"/>
              </w:rPr>
              <w:t>у.т</w:t>
            </w:r>
            <w:proofErr w:type="spellEnd"/>
            <w:r w:rsidRPr="004C3787">
              <w:rPr>
                <w:sz w:val="24"/>
                <w:szCs w:val="24"/>
                <w:lang w:eastAsia="ar-SA"/>
              </w:rPr>
              <w:t>./Гкал</w:t>
            </w:r>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0,2245</w:t>
            </w:r>
          </w:p>
        </w:tc>
      </w:tr>
      <w:tr w:rsidR="00264618" w:rsidRPr="004C3787" w:rsidTr="0088679A">
        <w:tc>
          <w:tcPr>
            <w:tcW w:w="3324" w:type="pct"/>
            <w:shd w:val="clear" w:color="auto" w:fill="auto"/>
            <w:vAlign w:val="center"/>
          </w:tcPr>
          <w:p w:rsidR="00264618" w:rsidRPr="004C3787" w:rsidRDefault="00264618" w:rsidP="0088679A">
            <w:pPr>
              <w:suppressAutoHyphens/>
              <w:ind w:left="142"/>
              <w:rPr>
                <w:sz w:val="24"/>
                <w:szCs w:val="24"/>
                <w:lang w:eastAsia="ar-SA"/>
              </w:rPr>
            </w:pPr>
            <w:r w:rsidRPr="004C3787">
              <w:rPr>
                <w:sz w:val="24"/>
                <w:szCs w:val="24"/>
                <w:lang w:eastAsia="ar-SA"/>
              </w:rPr>
              <w:t xml:space="preserve">Общая протяженность тепловых сетей в двухтрубном исполнении, </w:t>
            </w:r>
            <w:proofErr w:type="gramStart"/>
            <w:r w:rsidRPr="004C3787">
              <w:rPr>
                <w:sz w:val="24"/>
                <w:szCs w:val="24"/>
                <w:lang w:eastAsia="ar-SA"/>
              </w:rPr>
              <w:t>м</w:t>
            </w:r>
            <w:proofErr w:type="gramEnd"/>
          </w:p>
        </w:tc>
        <w:tc>
          <w:tcPr>
            <w:tcW w:w="1676" w:type="pct"/>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t>1824,9</w:t>
            </w:r>
          </w:p>
        </w:tc>
      </w:tr>
    </w:tbl>
    <w:p w:rsidR="00264618" w:rsidRPr="004C3787" w:rsidRDefault="00264618" w:rsidP="00264618">
      <w:pPr>
        <w:ind w:left="142"/>
        <w:rPr>
          <w:sz w:val="24"/>
          <w:szCs w:val="22"/>
          <w:lang w:eastAsia="en-US"/>
        </w:rPr>
      </w:pPr>
      <w:bookmarkStart w:id="208" w:name="_Toc422303791"/>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209" w:name="_Toc521663001"/>
      <w:r w:rsidRPr="004C3787">
        <w:rPr>
          <w:b/>
          <w:bCs/>
          <w:sz w:val="24"/>
          <w:szCs w:val="26"/>
          <w:lang w:eastAsia="en-US"/>
        </w:rPr>
        <w:t>Часть 11. Цены (тарифы) в сфере теплоснабжения.</w:t>
      </w:r>
      <w:bookmarkEnd w:id="208"/>
      <w:bookmarkEnd w:id="209"/>
    </w:p>
    <w:p w:rsidR="00264618" w:rsidRPr="004C3787" w:rsidRDefault="00264618" w:rsidP="00264618">
      <w:pPr>
        <w:ind w:left="142" w:firstLine="851"/>
        <w:rPr>
          <w:sz w:val="24"/>
          <w:szCs w:val="24"/>
          <w:lang w:eastAsia="en-US"/>
        </w:rPr>
      </w:pPr>
      <w:bookmarkStart w:id="210" w:name="_Toc343877031"/>
      <w:r w:rsidRPr="004C3787">
        <w:rPr>
          <w:sz w:val="24"/>
          <w:szCs w:val="24"/>
          <w:lang w:eastAsia="en-US"/>
        </w:rPr>
        <w:t xml:space="preserve">В структуре себестоимости основная доля приходится на энергоресурсы, соответственно, тариф на тепловую энергию непосредственно зависит от затрат на покупные энергоресурсы. </w:t>
      </w:r>
    </w:p>
    <w:p w:rsidR="00264618" w:rsidRPr="004C3787" w:rsidRDefault="00264618" w:rsidP="00264618">
      <w:pPr>
        <w:ind w:left="142" w:firstLine="709"/>
        <w:rPr>
          <w:sz w:val="24"/>
          <w:szCs w:val="24"/>
          <w:lang w:eastAsia="en-US"/>
        </w:rPr>
      </w:pPr>
      <w:r w:rsidRPr="004C3787">
        <w:rPr>
          <w:sz w:val="24"/>
          <w:szCs w:val="22"/>
          <w:lang w:eastAsia="en-US"/>
        </w:rPr>
        <w:t>В системе теплоснабжения поселения потребителям оказывается услуга по передаче тепловой энергии для отопления.</w:t>
      </w:r>
    </w:p>
    <w:p w:rsidR="00264618" w:rsidRPr="004C3787" w:rsidRDefault="00264618" w:rsidP="00264618">
      <w:pPr>
        <w:ind w:left="142" w:firstLine="709"/>
        <w:rPr>
          <w:sz w:val="24"/>
          <w:szCs w:val="24"/>
          <w:lang w:eastAsia="en-US"/>
        </w:rPr>
      </w:pPr>
      <w:r w:rsidRPr="004C3787">
        <w:rPr>
          <w:sz w:val="24"/>
          <w:szCs w:val="24"/>
          <w:lang w:eastAsia="en-US"/>
        </w:rPr>
        <w:t xml:space="preserve">Министерством энергетики, жилищно-коммунального хозяйства и тарифов Республики Коми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264618" w:rsidRPr="004C3787" w:rsidRDefault="00264618" w:rsidP="00264618">
      <w:pPr>
        <w:ind w:left="142" w:firstLine="709"/>
        <w:rPr>
          <w:sz w:val="24"/>
          <w:szCs w:val="24"/>
          <w:lang w:eastAsia="en-US"/>
        </w:rPr>
      </w:pPr>
      <w:r w:rsidRPr="004C3787">
        <w:rPr>
          <w:sz w:val="24"/>
          <w:szCs w:val="24"/>
          <w:lang w:eastAsia="en-US"/>
        </w:rPr>
        <w:t xml:space="preserve">В таблице 11 приведены тарифы на тепловую энергию и теплоноситель оплачиваемый потребителями сельского поселения </w:t>
      </w:r>
      <w:r>
        <w:rPr>
          <w:sz w:val="24"/>
          <w:szCs w:val="24"/>
          <w:lang w:eastAsia="en-US"/>
        </w:rPr>
        <w:t>«</w:t>
      </w:r>
      <w:r w:rsidRPr="004C3787">
        <w:rPr>
          <w:sz w:val="24"/>
          <w:szCs w:val="24"/>
          <w:lang w:eastAsia="en-US"/>
        </w:rPr>
        <w:t>Зимстан</w:t>
      </w:r>
      <w:r>
        <w:rPr>
          <w:sz w:val="24"/>
          <w:szCs w:val="24"/>
          <w:lang w:eastAsia="en-US"/>
        </w:rPr>
        <w:t>»</w:t>
      </w:r>
      <w:r w:rsidRPr="004C3787">
        <w:rPr>
          <w:sz w:val="24"/>
          <w:szCs w:val="24"/>
          <w:lang w:eastAsia="en-US"/>
        </w:rPr>
        <w:t>.</w:t>
      </w:r>
    </w:p>
    <w:p w:rsidR="00264618" w:rsidRPr="004C3787" w:rsidRDefault="00264618" w:rsidP="00264618">
      <w:pPr>
        <w:ind w:left="142" w:firstLine="709"/>
        <w:rPr>
          <w:sz w:val="24"/>
          <w:szCs w:val="24"/>
          <w:lang w:eastAsia="en-US"/>
        </w:rPr>
      </w:pPr>
    </w:p>
    <w:p w:rsidR="00264618" w:rsidRPr="004C3787" w:rsidRDefault="00264618" w:rsidP="00264618">
      <w:pPr>
        <w:widowControl w:val="0"/>
        <w:adjustRightInd w:val="0"/>
        <w:ind w:left="142"/>
        <w:jc w:val="both"/>
        <w:textAlignment w:val="baseline"/>
        <w:rPr>
          <w:rFonts w:eastAsia="Microsoft YaHei"/>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18</w:t>
      </w:r>
      <w:r w:rsidRPr="004C3787">
        <w:rPr>
          <w:rFonts w:eastAsia="Microsoft YaHei"/>
          <w:bCs/>
          <w:noProof/>
          <w:spacing w:val="-5"/>
          <w:sz w:val="24"/>
          <w:szCs w:val="18"/>
          <w:lang w:eastAsia="en-US"/>
        </w:rPr>
        <w:fldChar w:fldCharType="end"/>
      </w:r>
      <w:r w:rsidRPr="004C3787">
        <w:rPr>
          <w:rFonts w:eastAsia="Microsoft YaHei"/>
          <w:bCs/>
          <w:sz w:val="24"/>
          <w:szCs w:val="24"/>
          <w:lang w:eastAsia="en-US"/>
        </w:rPr>
        <w:t xml:space="preserve">– Тарифы на тепловую энергию и теплоноситель для  Усть-Куломского филиала ОАО </w:t>
      </w:r>
      <w:r>
        <w:rPr>
          <w:rFonts w:eastAsia="Microsoft YaHei"/>
          <w:bCs/>
          <w:sz w:val="24"/>
          <w:szCs w:val="24"/>
          <w:lang w:eastAsia="en-US"/>
        </w:rPr>
        <w:t>«</w:t>
      </w:r>
      <w:r w:rsidRPr="004C3787">
        <w:rPr>
          <w:rFonts w:eastAsia="Microsoft YaHei"/>
          <w:bCs/>
          <w:sz w:val="24"/>
          <w:szCs w:val="24"/>
          <w:lang w:eastAsia="en-US"/>
        </w:rPr>
        <w:t>КТК</w:t>
      </w:r>
      <w:r>
        <w:rPr>
          <w:rFonts w:eastAsia="Microsoft YaHei"/>
          <w:bCs/>
          <w:sz w:val="24"/>
          <w:szCs w:val="24"/>
          <w:lang w:eastAsia="en-US"/>
        </w:rPr>
        <w:t>»</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223"/>
        <w:gridCol w:w="3525"/>
      </w:tblGrid>
      <w:tr w:rsidR="00264618" w:rsidRPr="004C3787" w:rsidTr="0088679A">
        <w:tc>
          <w:tcPr>
            <w:tcW w:w="1711" w:type="pct"/>
            <w:shd w:val="clear" w:color="auto" w:fill="auto"/>
            <w:vAlign w:val="center"/>
          </w:tcPr>
          <w:p w:rsidR="00264618" w:rsidRPr="004C3787" w:rsidRDefault="00264618" w:rsidP="0088679A">
            <w:pPr>
              <w:ind w:left="142"/>
              <w:jc w:val="center"/>
              <w:rPr>
                <w:b/>
                <w:sz w:val="24"/>
                <w:szCs w:val="22"/>
                <w:lang w:eastAsia="en-US"/>
              </w:rPr>
            </w:pPr>
            <w:r w:rsidRPr="004C3787">
              <w:rPr>
                <w:b/>
                <w:sz w:val="24"/>
                <w:szCs w:val="22"/>
                <w:lang w:eastAsia="en-US"/>
              </w:rPr>
              <w:t>Дата и № приказа Службы по тарифам</w:t>
            </w:r>
          </w:p>
        </w:tc>
        <w:tc>
          <w:tcPr>
            <w:tcW w:w="1571" w:type="pct"/>
            <w:shd w:val="clear" w:color="auto" w:fill="auto"/>
            <w:vAlign w:val="center"/>
          </w:tcPr>
          <w:p w:rsidR="00264618" w:rsidRPr="004C3787" w:rsidRDefault="00264618" w:rsidP="0088679A">
            <w:pPr>
              <w:ind w:left="142" w:firstLine="145"/>
              <w:jc w:val="center"/>
              <w:rPr>
                <w:b/>
                <w:sz w:val="24"/>
                <w:szCs w:val="22"/>
                <w:lang w:eastAsia="en-US"/>
              </w:rPr>
            </w:pPr>
            <w:proofErr w:type="spellStart"/>
            <w:r w:rsidRPr="004C3787">
              <w:rPr>
                <w:b/>
                <w:sz w:val="24"/>
                <w:szCs w:val="22"/>
                <w:lang w:eastAsia="en-US"/>
              </w:rPr>
              <w:t>Одноставочный</w:t>
            </w:r>
            <w:proofErr w:type="spellEnd"/>
            <w:r w:rsidRPr="004C3787">
              <w:rPr>
                <w:b/>
                <w:sz w:val="24"/>
                <w:szCs w:val="22"/>
                <w:lang w:eastAsia="en-US"/>
              </w:rPr>
              <w:t xml:space="preserve"> тариф на тепловую энергию (с НДС), руб./Гкал</w:t>
            </w:r>
          </w:p>
        </w:tc>
        <w:tc>
          <w:tcPr>
            <w:tcW w:w="1718" w:type="pct"/>
            <w:shd w:val="clear" w:color="auto" w:fill="auto"/>
            <w:vAlign w:val="center"/>
          </w:tcPr>
          <w:p w:rsidR="00264618" w:rsidRPr="004C3787" w:rsidRDefault="00264618" w:rsidP="0088679A">
            <w:pPr>
              <w:ind w:left="142"/>
              <w:jc w:val="center"/>
              <w:rPr>
                <w:b/>
                <w:sz w:val="24"/>
                <w:szCs w:val="22"/>
                <w:lang w:eastAsia="en-US"/>
              </w:rPr>
            </w:pPr>
            <w:r w:rsidRPr="004C3787">
              <w:rPr>
                <w:b/>
                <w:sz w:val="24"/>
                <w:szCs w:val="22"/>
                <w:lang w:eastAsia="en-US"/>
              </w:rPr>
              <w:t>Срок действия тарифа</w:t>
            </w:r>
          </w:p>
        </w:tc>
      </w:tr>
      <w:tr w:rsidR="00264618" w:rsidRPr="004C3787" w:rsidTr="0088679A">
        <w:tc>
          <w:tcPr>
            <w:tcW w:w="1711" w:type="pct"/>
            <w:vMerge w:val="restar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Приказ 42/96 от 20.10.2016 г.,</w:t>
            </w:r>
          </w:p>
          <w:p w:rsidR="00264618" w:rsidRPr="004C3787" w:rsidRDefault="00264618" w:rsidP="0088679A">
            <w:pPr>
              <w:ind w:left="142"/>
              <w:jc w:val="center"/>
              <w:rPr>
                <w:sz w:val="24"/>
                <w:szCs w:val="22"/>
                <w:lang w:eastAsia="en-US"/>
              </w:rPr>
            </w:pPr>
            <w:r w:rsidRPr="004C3787">
              <w:rPr>
                <w:sz w:val="24"/>
                <w:szCs w:val="22"/>
                <w:lang w:eastAsia="en-US"/>
              </w:rPr>
              <w:t>Приказ 81/8 от 17.12.2015 г.</w:t>
            </w:r>
          </w:p>
        </w:tc>
        <w:tc>
          <w:tcPr>
            <w:tcW w:w="1571"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3225,40</w:t>
            </w:r>
          </w:p>
        </w:tc>
        <w:tc>
          <w:tcPr>
            <w:tcW w:w="1718"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01.01.2016 – 30.06.2016</w:t>
            </w:r>
          </w:p>
        </w:tc>
      </w:tr>
      <w:tr w:rsidR="00264618" w:rsidRPr="004C3787" w:rsidTr="0088679A">
        <w:tc>
          <w:tcPr>
            <w:tcW w:w="1711" w:type="pct"/>
            <w:vMerge/>
            <w:shd w:val="clear" w:color="auto" w:fill="auto"/>
            <w:vAlign w:val="center"/>
          </w:tcPr>
          <w:p w:rsidR="00264618" w:rsidRPr="004C3787" w:rsidRDefault="00264618" w:rsidP="0088679A">
            <w:pPr>
              <w:ind w:left="142"/>
              <w:jc w:val="center"/>
              <w:rPr>
                <w:sz w:val="24"/>
                <w:szCs w:val="22"/>
                <w:lang w:eastAsia="en-US"/>
              </w:rPr>
            </w:pPr>
          </w:p>
        </w:tc>
        <w:tc>
          <w:tcPr>
            <w:tcW w:w="1571"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3354,42</w:t>
            </w:r>
          </w:p>
        </w:tc>
        <w:tc>
          <w:tcPr>
            <w:tcW w:w="1718"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01.07.2016 – 31.12.2016</w:t>
            </w:r>
          </w:p>
        </w:tc>
      </w:tr>
      <w:tr w:rsidR="00264618" w:rsidRPr="004C3787" w:rsidTr="0088679A">
        <w:tc>
          <w:tcPr>
            <w:tcW w:w="1711" w:type="pct"/>
            <w:vMerge w:val="restar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Приказ 42/96 от 20.10.2016 г.,</w:t>
            </w:r>
          </w:p>
          <w:p w:rsidR="00264618" w:rsidRPr="004C3787" w:rsidRDefault="00264618" w:rsidP="0088679A">
            <w:pPr>
              <w:ind w:left="142"/>
              <w:jc w:val="center"/>
              <w:rPr>
                <w:sz w:val="24"/>
                <w:szCs w:val="22"/>
                <w:lang w:eastAsia="en-US"/>
              </w:rPr>
            </w:pPr>
            <w:r w:rsidRPr="004C3787">
              <w:rPr>
                <w:sz w:val="24"/>
                <w:szCs w:val="22"/>
                <w:lang w:eastAsia="en-US"/>
              </w:rPr>
              <w:t>Приказ 15-55-Т от 20.12.2016 г.</w:t>
            </w:r>
          </w:p>
        </w:tc>
        <w:tc>
          <w:tcPr>
            <w:tcW w:w="1571"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3354,42</w:t>
            </w:r>
          </w:p>
        </w:tc>
        <w:tc>
          <w:tcPr>
            <w:tcW w:w="1718"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01.01.2017 – 30.06.2017</w:t>
            </w:r>
          </w:p>
        </w:tc>
      </w:tr>
      <w:tr w:rsidR="00264618" w:rsidRPr="004C3787" w:rsidTr="0088679A">
        <w:tc>
          <w:tcPr>
            <w:tcW w:w="1711" w:type="pct"/>
            <w:vMerge/>
            <w:shd w:val="clear" w:color="auto" w:fill="auto"/>
            <w:vAlign w:val="center"/>
          </w:tcPr>
          <w:p w:rsidR="00264618" w:rsidRPr="004C3787" w:rsidRDefault="00264618" w:rsidP="0088679A">
            <w:pPr>
              <w:ind w:left="142"/>
              <w:jc w:val="center"/>
              <w:rPr>
                <w:sz w:val="24"/>
                <w:szCs w:val="22"/>
                <w:lang w:eastAsia="en-US"/>
              </w:rPr>
            </w:pPr>
          </w:p>
        </w:tc>
        <w:tc>
          <w:tcPr>
            <w:tcW w:w="1571"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3488,60</w:t>
            </w:r>
          </w:p>
        </w:tc>
        <w:tc>
          <w:tcPr>
            <w:tcW w:w="1718"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01.07.2017 – 31.12.2017</w:t>
            </w:r>
          </w:p>
        </w:tc>
      </w:tr>
      <w:tr w:rsidR="00264618" w:rsidRPr="004C3787" w:rsidTr="0088679A">
        <w:tc>
          <w:tcPr>
            <w:tcW w:w="1711" w:type="pct"/>
            <w:vMerge w:val="restar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Приказ 42/96 от 20.10.2016 г.,</w:t>
            </w:r>
          </w:p>
          <w:p w:rsidR="00264618" w:rsidRPr="004C3787" w:rsidRDefault="00264618" w:rsidP="0088679A">
            <w:pPr>
              <w:ind w:left="142"/>
              <w:jc w:val="center"/>
              <w:rPr>
                <w:sz w:val="24"/>
                <w:szCs w:val="22"/>
                <w:lang w:eastAsia="en-US"/>
              </w:rPr>
            </w:pPr>
            <w:r w:rsidRPr="004C3787">
              <w:rPr>
                <w:sz w:val="24"/>
                <w:szCs w:val="22"/>
                <w:lang w:eastAsia="en-US"/>
              </w:rPr>
              <w:t>Приказ 74/1-Т от 25.12.2017 г.</w:t>
            </w:r>
          </w:p>
        </w:tc>
        <w:tc>
          <w:tcPr>
            <w:tcW w:w="1571"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3488,60</w:t>
            </w:r>
          </w:p>
        </w:tc>
        <w:tc>
          <w:tcPr>
            <w:tcW w:w="1718"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01.01.2018 – 30.06.2018</w:t>
            </w:r>
          </w:p>
        </w:tc>
      </w:tr>
      <w:tr w:rsidR="00264618" w:rsidRPr="004C3787" w:rsidTr="0088679A">
        <w:tc>
          <w:tcPr>
            <w:tcW w:w="1711" w:type="pct"/>
            <w:vMerge/>
            <w:shd w:val="clear" w:color="auto" w:fill="auto"/>
            <w:vAlign w:val="center"/>
          </w:tcPr>
          <w:p w:rsidR="00264618" w:rsidRPr="004C3787" w:rsidRDefault="00264618" w:rsidP="0088679A">
            <w:pPr>
              <w:ind w:left="142"/>
              <w:jc w:val="center"/>
              <w:rPr>
                <w:sz w:val="24"/>
                <w:szCs w:val="22"/>
                <w:lang w:eastAsia="en-US"/>
              </w:rPr>
            </w:pPr>
          </w:p>
        </w:tc>
        <w:tc>
          <w:tcPr>
            <w:tcW w:w="1571"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3628,14</w:t>
            </w:r>
          </w:p>
        </w:tc>
        <w:tc>
          <w:tcPr>
            <w:tcW w:w="1718"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01.07.2018 – 31.12.2018</w:t>
            </w:r>
          </w:p>
        </w:tc>
      </w:tr>
    </w:tbl>
    <w:p w:rsidR="00264618" w:rsidRPr="004C3787" w:rsidRDefault="00264618" w:rsidP="00264618">
      <w:pPr>
        <w:ind w:left="142"/>
        <w:rPr>
          <w:sz w:val="24"/>
          <w:szCs w:val="22"/>
          <w:lang w:eastAsia="en-US"/>
        </w:rPr>
      </w:pPr>
    </w:p>
    <w:p w:rsidR="00264618" w:rsidRPr="004C3787" w:rsidRDefault="00264618" w:rsidP="00264618">
      <w:pPr>
        <w:ind w:left="142" w:firstLine="709"/>
        <w:rPr>
          <w:sz w:val="24"/>
          <w:szCs w:val="24"/>
          <w:lang w:eastAsia="en-US"/>
        </w:rPr>
      </w:pPr>
      <w:r w:rsidRPr="004C3787">
        <w:rPr>
          <w:sz w:val="24"/>
          <w:szCs w:val="24"/>
          <w:lang w:eastAsia="en-US"/>
        </w:rPr>
        <w:t>По данным таблицы видно, что тариф на тепловую энергию в 2016-2018 годах увеличился на 12,0%.</w:t>
      </w:r>
    </w:p>
    <w:p w:rsidR="00264618" w:rsidRPr="004C3787" w:rsidRDefault="00264618" w:rsidP="00264618">
      <w:pPr>
        <w:ind w:left="142" w:firstLine="709"/>
        <w:jc w:val="both"/>
        <w:rPr>
          <w:sz w:val="24"/>
          <w:szCs w:val="24"/>
          <w:lang w:eastAsia="en-US"/>
        </w:rPr>
      </w:pPr>
    </w:p>
    <w:p w:rsidR="00264618" w:rsidRPr="004C3787" w:rsidRDefault="00264618" w:rsidP="00264618">
      <w:pPr>
        <w:keepNext/>
        <w:keepLines/>
        <w:spacing w:before="200" w:line="276" w:lineRule="auto"/>
        <w:ind w:left="142" w:firstLine="709"/>
        <w:jc w:val="both"/>
        <w:outlineLvl w:val="1"/>
        <w:rPr>
          <w:b/>
          <w:bCs/>
          <w:sz w:val="24"/>
          <w:szCs w:val="26"/>
          <w:lang w:eastAsia="en-US"/>
        </w:rPr>
      </w:pPr>
      <w:bookmarkStart w:id="211" w:name="_Toc422303792"/>
      <w:bookmarkStart w:id="212" w:name="_Toc521663002"/>
      <w:r w:rsidRPr="004C3787">
        <w:rPr>
          <w:b/>
          <w:bCs/>
          <w:sz w:val="24"/>
          <w:szCs w:val="26"/>
          <w:lang w:eastAsia="en-US"/>
        </w:rPr>
        <w:t>Часть 12 Описание существующих технических и технологических проблем в системах теплоснабжения поселения.</w:t>
      </w:r>
      <w:bookmarkEnd w:id="210"/>
      <w:bookmarkEnd w:id="211"/>
      <w:bookmarkEnd w:id="212"/>
    </w:p>
    <w:p w:rsidR="00264618" w:rsidRPr="004C3787" w:rsidRDefault="00264618" w:rsidP="00264618">
      <w:pPr>
        <w:ind w:left="142" w:firstLine="709"/>
        <w:jc w:val="both"/>
        <w:rPr>
          <w:sz w:val="24"/>
          <w:szCs w:val="24"/>
          <w:lang w:eastAsia="en-US"/>
        </w:rPr>
      </w:pPr>
    </w:p>
    <w:p w:rsidR="00264618" w:rsidRPr="004C3787" w:rsidRDefault="00264618" w:rsidP="00264618">
      <w:pPr>
        <w:ind w:left="142" w:firstLine="567"/>
        <w:jc w:val="both"/>
        <w:rPr>
          <w:sz w:val="24"/>
          <w:szCs w:val="24"/>
          <w:lang w:eastAsia="en-US"/>
        </w:rPr>
      </w:pPr>
      <w:r w:rsidRPr="004C3787">
        <w:rPr>
          <w:sz w:val="24"/>
          <w:szCs w:val="24"/>
          <w:lang w:eastAsia="en-US"/>
        </w:rPr>
        <w:t xml:space="preserve">В настоящий момент на территории СП </w:t>
      </w:r>
      <w:r>
        <w:rPr>
          <w:sz w:val="24"/>
          <w:szCs w:val="24"/>
          <w:lang w:eastAsia="en-US"/>
        </w:rPr>
        <w:t>«</w:t>
      </w:r>
      <w:r w:rsidRPr="004C3787">
        <w:rPr>
          <w:sz w:val="24"/>
          <w:szCs w:val="24"/>
          <w:lang w:eastAsia="en-US"/>
        </w:rPr>
        <w:t>Зимстан</w:t>
      </w:r>
      <w:r>
        <w:rPr>
          <w:sz w:val="24"/>
          <w:szCs w:val="24"/>
          <w:lang w:eastAsia="en-US"/>
        </w:rPr>
        <w:t>»</w:t>
      </w:r>
      <w:r w:rsidRPr="004C3787">
        <w:rPr>
          <w:sz w:val="24"/>
          <w:szCs w:val="24"/>
          <w:lang w:eastAsia="en-US"/>
        </w:rPr>
        <w:t xml:space="preserve"> выявлены следующие технические и технологические проблемы:</w:t>
      </w:r>
    </w:p>
    <w:p w:rsidR="00264618" w:rsidRPr="004C3787" w:rsidRDefault="00264618" w:rsidP="00264618">
      <w:pPr>
        <w:ind w:left="142"/>
        <w:jc w:val="both"/>
        <w:rPr>
          <w:sz w:val="24"/>
          <w:szCs w:val="24"/>
          <w:lang w:eastAsia="en-US"/>
        </w:rPr>
      </w:pPr>
      <w:r w:rsidRPr="004C3787">
        <w:rPr>
          <w:sz w:val="24"/>
          <w:szCs w:val="24"/>
          <w:lang w:eastAsia="en-US"/>
        </w:rPr>
        <w:t>- неиспользуемый резерв источника тепловой энергии;</w:t>
      </w:r>
    </w:p>
    <w:p w:rsidR="00264618" w:rsidRPr="004C3787" w:rsidRDefault="00264618" w:rsidP="00264618">
      <w:pPr>
        <w:ind w:left="142"/>
        <w:jc w:val="both"/>
        <w:rPr>
          <w:sz w:val="24"/>
          <w:szCs w:val="24"/>
          <w:lang w:eastAsia="en-US"/>
        </w:rPr>
      </w:pPr>
      <w:r w:rsidRPr="004C3787">
        <w:rPr>
          <w:sz w:val="24"/>
          <w:szCs w:val="24"/>
          <w:lang w:eastAsia="en-US"/>
        </w:rPr>
        <w:t>- износ основного оборудования котельной;</w:t>
      </w:r>
    </w:p>
    <w:p w:rsidR="00264618" w:rsidRPr="004C3787" w:rsidRDefault="00264618" w:rsidP="00264618">
      <w:pPr>
        <w:ind w:left="142"/>
        <w:jc w:val="both"/>
        <w:rPr>
          <w:sz w:val="24"/>
          <w:szCs w:val="24"/>
          <w:lang w:eastAsia="en-US"/>
        </w:rPr>
      </w:pPr>
      <w:r w:rsidRPr="004C3787">
        <w:rPr>
          <w:sz w:val="24"/>
          <w:szCs w:val="24"/>
          <w:lang w:eastAsia="en-US"/>
        </w:rPr>
        <w:t>- износ трубопроводов тепловых сетей и арматуры.</w:t>
      </w:r>
    </w:p>
    <w:p w:rsidR="00264618" w:rsidRPr="004C3787" w:rsidRDefault="00264618" w:rsidP="00264618">
      <w:pPr>
        <w:ind w:left="142"/>
        <w:jc w:val="center"/>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13" w:name="_Toc422303793"/>
      <w:bookmarkStart w:id="214" w:name="_Toc521663003"/>
      <w:r w:rsidRPr="004C3787">
        <w:rPr>
          <w:b/>
          <w:bCs/>
          <w:caps/>
          <w:sz w:val="24"/>
          <w:szCs w:val="28"/>
          <w:lang w:eastAsia="en-US"/>
        </w:rPr>
        <w:t>ГЛАВА 2. Существующее и перспективное потребление тепловой энергии на цели теплоснабжения.</w:t>
      </w:r>
      <w:bookmarkEnd w:id="213"/>
      <w:bookmarkEnd w:id="214"/>
    </w:p>
    <w:p w:rsidR="00264618" w:rsidRPr="004C3787" w:rsidRDefault="00264618" w:rsidP="00264618">
      <w:pPr>
        <w:tabs>
          <w:tab w:val="left" w:pos="0"/>
        </w:tabs>
        <w:ind w:left="142" w:firstLine="709"/>
        <w:jc w:val="both"/>
        <w:rPr>
          <w:b/>
          <w:sz w:val="24"/>
          <w:szCs w:val="24"/>
        </w:rPr>
      </w:pPr>
      <w:r w:rsidRPr="004C3787">
        <w:rPr>
          <w:b/>
          <w:sz w:val="24"/>
          <w:szCs w:val="24"/>
        </w:rPr>
        <w:t>а) данные базового уровня потребления тепла на цели теплоснабжения;</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sz w:val="24"/>
          <w:szCs w:val="24"/>
        </w:rPr>
      </w:pPr>
      <w:r w:rsidRPr="004C3787">
        <w:rPr>
          <w:sz w:val="24"/>
          <w:szCs w:val="24"/>
        </w:rPr>
        <w:t>Сведения о базовом уровне потребления тепла на цели теплоснабжения приведено в таблице 12.</w:t>
      </w:r>
    </w:p>
    <w:p w:rsidR="00264618" w:rsidRPr="004C3787" w:rsidRDefault="00264618" w:rsidP="00264618">
      <w:pPr>
        <w:widowControl w:val="0"/>
        <w:adjustRightInd w:val="0"/>
        <w:ind w:left="142"/>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lastRenderedPageBreak/>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19</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Базовый уровень потребления тепла на цели теплоснабжения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9"/>
        <w:gridCol w:w="2831"/>
        <w:gridCol w:w="2829"/>
      </w:tblGrid>
      <w:tr w:rsidR="00264618" w:rsidRPr="004C3787" w:rsidTr="0088679A">
        <w:trPr>
          <w:jc w:val="center"/>
        </w:trPr>
        <w:tc>
          <w:tcPr>
            <w:tcW w:w="2247" w:type="pct"/>
            <w:vMerge w:val="restart"/>
            <w:vAlign w:val="center"/>
          </w:tcPr>
          <w:p w:rsidR="00264618" w:rsidRPr="004C3787" w:rsidRDefault="00264618" w:rsidP="0088679A">
            <w:pPr>
              <w:ind w:left="142"/>
              <w:jc w:val="center"/>
              <w:rPr>
                <w:sz w:val="24"/>
                <w:szCs w:val="24"/>
                <w:lang w:eastAsia="en-US"/>
              </w:rPr>
            </w:pPr>
            <w:r w:rsidRPr="004C3787">
              <w:rPr>
                <w:bCs/>
                <w:iCs/>
                <w:sz w:val="24"/>
                <w:szCs w:val="24"/>
                <w:lang w:eastAsia="en-US"/>
              </w:rPr>
              <w:t>Источник теплоснабжения</w:t>
            </w:r>
          </w:p>
        </w:tc>
        <w:tc>
          <w:tcPr>
            <w:tcW w:w="2753" w:type="pct"/>
            <w:gridSpan w:val="2"/>
            <w:vAlign w:val="center"/>
          </w:tcPr>
          <w:p w:rsidR="00264618" w:rsidRPr="004C3787" w:rsidRDefault="00264618" w:rsidP="0088679A">
            <w:pPr>
              <w:ind w:left="142"/>
              <w:jc w:val="center"/>
              <w:rPr>
                <w:sz w:val="24"/>
                <w:szCs w:val="24"/>
              </w:rPr>
            </w:pPr>
            <w:r w:rsidRPr="004C3787">
              <w:rPr>
                <w:sz w:val="24"/>
                <w:szCs w:val="24"/>
              </w:rPr>
              <w:t>2017г.</w:t>
            </w:r>
          </w:p>
        </w:tc>
      </w:tr>
      <w:tr w:rsidR="00264618" w:rsidRPr="004C3787" w:rsidTr="0088679A">
        <w:trPr>
          <w:jc w:val="center"/>
        </w:trPr>
        <w:tc>
          <w:tcPr>
            <w:tcW w:w="2247" w:type="pct"/>
            <w:vMerge/>
            <w:vAlign w:val="center"/>
          </w:tcPr>
          <w:p w:rsidR="00264618" w:rsidRPr="004C3787" w:rsidRDefault="00264618" w:rsidP="0088679A">
            <w:pPr>
              <w:ind w:left="142"/>
              <w:jc w:val="center"/>
              <w:rPr>
                <w:bCs/>
                <w:iCs/>
                <w:sz w:val="24"/>
                <w:szCs w:val="24"/>
                <w:lang w:eastAsia="en-US"/>
              </w:rPr>
            </w:pPr>
          </w:p>
        </w:tc>
        <w:tc>
          <w:tcPr>
            <w:tcW w:w="1377" w:type="pct"/>
            <w:vAlign w:val="center"/>
          </w:tcPr>
          <w:p w:rsidR="00264618" w:rsidRPr="004C3787" w:rsidRDefault="00264618" w:rsidP="0088679A">
            <w:pPr>
              <w:ind w:left="142"/>
              <w:jc w:val="center"/>
              <w:rPr>
                <w:sz w:val="24"/>
                <w:szCs w:val="24"/>
              </w:rPr>
            </w:pPr>
            <w:r w:rsidRPr="004C3787">
              <w:rPr>
                <w:sz w:val="24"/>
                <w:szCs w:val="24"/>
              </w:rPr>
              <w:t>Тепловая нагрузка, Гкал/час</w:t>
            </w:r>
          </w:p>
        </w:tc>
        <w:tc>
          <w:tcPr>
            <w:tcW w:w="1376" w:type="pct"/>
          </w:tcPr>
          <w:p w:rsidR="00264618" w:rsidRPr="004C3787" w:rsidRDefault="00264618" w:rsidP="0088679A">
            <w:pPr>
              <w:ind w:left="142"/>
              <w:jc w:val="center"/>
              <w:rPr>
                <w:sz w:val="24"/>
                <w:szCs w:val="24"/>
              </w:rPr>
            </w:pPr>
            <w:r w:rsidRPr="004C3787">
              <w:rPr>
                <w:sz w:val="24"/>
                <w:szCs w:val="24"/>
              </w:rPr>
              <w:t>Полезный отпуск тепла, Гкал</w:t>
            </w:r>
          </w:p>
        </w:tc>
      </w:tr>
      <w:tr w:rsidR="00264618" w:rsidRPr="004C3787" w:rsidTr="0088679A">
        <w:trPr>
          <w:trHeight w:val="423"/>
          <w:jc w:val="center"/>
        </w:trPr>
        <w:tc>
          <w:tcPr>
            <w:tcW w:w="2247" w:type="pct"/>
            <w:vAlign w:val="center"/>
          </w:tcPr>
          <w:p w:rsidR="00264618" w:rsidRPr="004C3787" w:rsidRDefault="00264618" w:rsidP="0088679A">
            <w:pPr>
              <w:ind w:left="142"/>
              <w:jc w:val="center"/>
              <w:rPr>
                <w:sz w:val="24"/>
                <w:szCs w:val="24"/>
                <w:lang w:eastAsia="en-US"/>
              </w:rPr>
            </w:pPr>
            <w:r w:rsidRPr="004C3787">
              <w:rPr>
                <w:sz w:val="24"/>
                <w:szCs w:val="24"/>
                <w:lang w:eastAsia="en-US"/>
              </w:rPr>
              <w:t>Котельная п. Зимстан</w:t>
            </w:r>
          </w:p>
        </w:tc>
        <w:tc>
          <w:tcPr>
            <w:tcW w:w="1377" w:type="pct"/>
            <w:vAlign w:val="center"/>
          </w:tcPr>
          <w:p w:rsidR="00264618" w:rsidRPr="004C3787" w:rsidRDefault="00264618" w:rsidP="0088679A">
            <w:pPr>
              <w:ind w:left="142"/>
              <w:jc w:val="center"/>
              <w:rPr>
                <w:sz w:val="24"/>
                <w:szCs w:val="24"/>
                <w:lang w:eastAsia="en-US"/>
              </w:rPr>
            </w:pPr>
            <w:r w:rsidRPr="004C3787">
              <w:rPr>
                <w:sz w:val="24"/>
                <w:szCs w:val="24"/>
                <w:lang w:eastAsia="en-US"/>
              </w:rPr>
              <w:t>2,065</w:t>
            </w:r>
          </w:p>
        </w:tc>
        <w:tc>
          <w:tcPr>
            <w:tcW w:w="1376" w:type="pct"/>
          </w:tcPr>
          <w:p w:rsidR="00264618" w:rsidRPr="004C3787" w:rsidRDefault="00264618" w:rsidP="0088679A">
            <w:pPr>
              <w:ind w:left="142"/>
              <w:jc w:val="center"/>
              <w:rPr>
                <w:sz w:val="24"/>
                <w:szCs w:val="24"/>
                <w:lang w:eastAsia="en-US"/>
              </w:rPr>
            </w:pPr>
            <w:r w:rsidRPr="004C3787">
              <w:rPr>
                <w:sz w:val="24"/>
                <w:szCs w:val="24"/>
                <w:lang w:eastAsia="en-US"/>
              </w:rPr>
              <w:t>2179</w:t>
            </w:r>
          </w:p>
        </w:tc>
      </w:tr>
    </w:tbl>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proofErr w:type="gramStart"/>
      <w:r w:rsidRPr="004C3787">
        <w:rPr>
          <w:b/>
          <w:sz w:val="24"/>
          <w:szCs w:val="24"/>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264618" w:rsidRPr="004C3787" w:rsidRDefault="00264618" w:rsidP="00264618">
      <w:pPr>
        <w:tabs>
          <w:tab w:val="left" w:pos="0"/>
        </w:tabs>
        <w:ind w:left="142" w:firstLine="709"/>
        <w:jc w:val="both"/>
        <w:rPr>
          <w:sz w:val="24"/>
          <w:szCs w:val="24"/>
        </w:rPr>
      </w:pPr>
      <w:r w:rsidRPr="004C378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w:t>
      </w:r>
      <w:proofErr w:type="gramStart"/>
      <w:r w:rsidRPr="004C3787">
        <w:rPr>
          <w:sz w:val="24"/>
          <w:szCs w:val="24"/>
        </w:rPr>
        <w:t>со-временной</w:t>
      </w:r>
      <w:proofErr w:type="gramEnd"/>
      <w:r w:rsidRPr="004C3787">
        <w:rPr>
          <w:sz w:val="24"/>
          <w:szCs w:val="24"/>
        </w:rPr>
        <w:t xml:space="preserve">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4C3787">
        <w:rPr>
          <w:sz w:val="24"/>
          <w:szCs w:val="24"/>
        </w:rPr>
        <w:t>в</w:t>
      </w:r>
      <w:proofErr w:type="gramEnd"/>
      <w:r w:rsidRPr="004C3787">
        <w:rPr>
          <w:sz w:val="24"/>
          <w:szCs w:val="24"/>
        </w:rPr>
        <w:t xml:space="preserve">  не  планируется.</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264618" w:rsidRPr="004C3787" w:rsidRDefault="00264618" w:rsidP="00264618">
      <w:pPr>
        <w:tabs>
          <w:tab w:val="left" w:pos="0"/>
        </w:tabs>
        <w:ind w:left="142" w:firstLine="709"/>
        <w:jc w:val="both"/>
        <w:rPr>
          <w:sz w:val="24"/>
          <w:szCs w:val="24"/>
        </w:rPr>
      </w:pPr>
      <w:r w:rsidRPr="004C3787">
        <w:rPr>
          <w:sz w:val="24"/>
          <w:szCs w:val="24"/>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264618" w:rsidRPr="004C3787" w:rsidRDefault="00264618" w:rsidP="00264618">
      <w:pPr>
        <w:tabs>
          <w:tab w:val="left" w:pos="0"/>
        </w:tabs>
        <w:ind w:left="142" w:firstLine="709"/>
        <w:jc w:val="both"/>
        <w:rPr>
          <w:sz w:val="24"/>
          <w:szCs w:val="24"/>
        </w:rPr>
      </w:pPr>
      <w:r w:rsidRPr="004C3787">
        <w:rPr>
          <w:sz w:val="24"/>
          <w:szCs w:val="22"/>
          <w:lang w:eastAsia="en-US"/>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4C3787">
        <w:rPr>
          <w:noProof/>
          <w:sz w:val="24"/>
          <w:szCs w:val="22"/>
          <w:lang w:eastAsia="en-US"/>
        </w:rPr>
        <w:t>1 м</w:t>
      </w:r>
      <w:r w:rsidRPr="004C3787">
        <w:rPr>
          <w:noProof/>
          <w:sz w:val="24"/>
          <w:szCs w:val="22"/>
          <w:vertAlign w:val="superscript"/>
          <w:lang w:eastAsia="en-US"/>
        </w:rPr>
        <w:t>3</w:t>
      </w:r>
      <w:r w:rsidRPr="004C3787">
        <w:rPr>
          <w:sz w:val="24"/>
          <w:szCs w:val="22"/>
          <w:lang w:eastAsia="en-US"/>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264618" w:rsidRPr="004C3787" w:rsidRDefault="00264618" w:rsidP="00264618">
      <w:pPr>
        <w:tabs>
          <w:tab w:val="left" w:pos="0"/>
        </w:tabs>
        <w:ind w:left="142" w:firstLine="709"/>
        <w:jc w:val="both"/>
        <w:rPr>
          <w:sz w:val="24"/>
          <w:szCs w:val="24"/>
        </w:rPr>
      </w:pPr>
      <w:r w:rsidRPr="004C3787">
        <w:rPr>
          <w:sz w:val="24"/>
          <w:szCs w:val="24"/>
        </w:rPr>
        <w:t xml:space="preserve">Прогнозные перспективные удельные расходы тепловой энергии на отопление, вентиляцию приняты в соответствии со СП 50.13330.2012 </w:t>
      </w:r>
      <w:r>
        <w:rPr>
          <w:sz w:val="24"/>
          <w:szCs w:val="24"/>
        </w:rPr>
        <w:t>«</w:t>
      </w:r>
      <w:r w:rsidRPr="004C3787">
        <w:rPr>
          <w:sz w:val="24"/>
          <w:szCs w:val="24"/>
        </w:rPr>
        <w:t>Тепловая защита зданий. Актуализированная редакция СНиП 23-02-2003</w:t>
      </w:r>
      <w:r>
        <w:rPr>
          <w:sz w:val="24"/>
          <w:szCs w:val="24"/>
        </w:rPr>
        <w:t>»</w:t>
      </w:r>
      <w:r w:rsidRPr="004C3787">
        <w:rPr>
          <w:sz w:val="24"/>
          <w:szCs w:val="24"/>
        </w:rPr>
        <w:t xml:space="preserve"> и </w:t>
      </w:r>
      <w:proofErr w:type="gramStart"/>
      <w:r w:rsidRPr="004C3787">
        <w:rPr>
          <w:sz w:val="24"/>
          <w:szCs w:val="24"/>
        </w:rPr>
        <w:t>приведены</w:t>
      </w:r>
      <w:proofErr w:type="gramEnd"/>
      <w:r w:rsidRPr="004C3787">
        <w:rPr>
          <w:sz w:val="24"/>
          <w:szCs w:val="24"/>
        </w:rPr>
        <w:t xml:space="preserve"> в таблицах 13 и 14.</w:t>
      </w:r>
    </w:p>
    <w:p w:rsidR="00264618" w:rsidRPr="004C3787" w:rsidRDefault="00264618" w:rsidP="00264618">
      <w:pPr>
        <w:tabs>
          <w:tab w:val="left" w:pos="0"/>
        </w:tabs>
        <w:ind w:left="142" w:firstLine="709"/>
        <w:jc w:val="both"/>
        <w:rPr>
          <w:sz w:val="24"/>
          <w:szCs w:val="24"/>
        </w:rPr>
      </w:pPr>
    </w:p>
    <w:p w:rsidR="00264618" w:rsidRPr="004C3787" w:rsidRDefault="00264618" w:rsidP="00264618">
      <w:pPr>
        <w:widowControl w:val="0"/>
        <w:adjustRightInd w:val="0"/>
        <w:ind w:left="142"/>
        <w:jc w:val="both"/>
        <w:textAlignment w:val="baseline"/>
        <w:rPr>
          <w:bCs/>
          <w:spacing w:val="-5"/>
          <w:sz w:val="24"/>
          <w:szCs w:val="24"/>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20</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w:t>
      </w:r>
      <w:r w:rsidRPr="004C3787">
        <w:rPr>
          <w:bCs/>
          <w:spacing w:val="-5"/>
          <w:sz w:val="24"/>
          <w:szCs w:val="24"/>
        </w:rPr>
        <w:t>Нормируемый удельный расход тепловой энергии на отопление жилых зданий, Вт/(м3</w:t>
      </w:r>
      <w:proofErr w:type="gramStart"/>
      <w:r w:rsidRPr="004C3787">
        <w:rPr>
          <w:bCs/>
          <w:spacing w:val="-5"/>
          <w:sz w:val="24"/>
          <w:szCs w:val="24"/>
        </w:rPr>
        <w:t>·°</w:t>
      </w:r>
      <w:proofErr w:type="spellStart"/>
      <w:r w:rsidRPr="004C3787">
        <w:rPr>
          <w:bCs/>
          <w:spacing w:val="-5"/>
          <w:sz w:val="24"/>
          <w:szCs w:val="24"/>
        </w:rPr>
        <w:t>С</w:t>
      </w:r>
      <w:proofErr w:type="gramEnd"/>
      <w:r w:rsidRPr="004C3787">
        <w:rPr>
          <w:bCs/>
          <w:spacing w:val="-5"/>
          <w:sz w:val="24"/>
          <w:szCs w:val="24"/>
        </w:rPr>
        <w:t>·сут</w:t>
      </w:r>
      <w:proofErr w:type="spellEnd"/>
      <w:r w:rsidRPr="004C3787">
        <w:rPr>
          <w:bCs/>
          <w:spacing w:val="-5"/>
          <w:sz w:val="24"/>
          <w:szCs w:val="24"/>
        </w:rPr>
        <w:t>)</w:t>
      </w:r>
    </w:p>
    <w:tbl>
      <w:tblPr>
        <w:tblW w:w="10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5"/>
        <w:gridCol w:w="1516"/>
        <w:gridCol w:w="1499"/>
        <w:gridCol w:w="1545"/>
        <w:gridCol w:w="1553"/>
      </w:tblGrid>
      <w:tr w:rsidR="00264618" w:rsidRPr="004C3787" w:rsidTr="0088679A">
        <w:tc>
          <w:tcPr>
            <w:tcW w:w="4085" w:type="dxa"/>
            <w:vMerge w:val="restart"/>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 xml:space="preserve">Площадь здания, </w:t>
            </w:r>
            <w:r w:rsidRPr="004C3787">
              <w:rPr>
                <w:noProof/>
                <w:sz w:val="24"/>
                <w:szCs w:val="24"/>
              </w:rPr>
              <w:drawing>
                <wp:inline distT="0" distB="0" distL="0" distR="0" wp14:anchorId="5ACBA5F6" wp14:editId="51AAC6DA">
                  <wp:extent cx="185420" cy="210185"/>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6113" w:type="dxa"/>
            <w:gridSpan w:val="4"/>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С числом этажей</w:t>
            </w:r>
          </w:p>
        </w:tc>
      </w:tr>
      <w:tr w:rsidR="00264618" w:rsidRPr="004C3787" w:rsidTr="0088679A">
        <w:tc>
          <w:tcPr>
            <w:tcW w:w="4085" w:type="dxa"/>
            <w:vMerge/>
          </w:tcPr>
          <w:p w:rsidR="00264618" w:rsidRPr="004C3787" w:rsidRDefault="00264618" w:rsidP="0088679A">
            <w:pPr>
              <w:widowControl w:val="0"/>
              <w:autoSpaceDE w:val="0"/>
              <w:autoSpaceDN w:val="0"/>
              <w:adjustRightInd w:val="0"/>
              <w:ind w:left="142"/>
              <w:jc w:val="both"/>
              <w:rPr>
                <w:sz w:val="24"/>
                <w:szCs w:val="24"/>
              </w:rPr>
            </w:pP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1</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2</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3</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4</w:t>
            </w:r>
          </w:p>
        </w:tc>
      </w:tr>
      <w:tr w:rsidR="00264618" w:rsidRPr="004C3787" w:rsidTr="0088679A">
        <w:tc>
          <w:tcPr>
            <w:tcW w:w="4085" w:type="dxa"/>
          </w:tcPr>
          <w:p w:rsidR="00264618" w:rsidRPr="004C3787" w:rsidRDefault="00264618" w:rsidP="0088679A">
            <w:pPr>
              <w:widowControl w:val="0"/>
              <w:autoSpaceDE w:val="0"/>
              <w:autoSpaceDN w:val="0"/>
              <w:adjustRightInd w:val="0"/>
              <w:ind w:left="142"/>
              <w:rPr>
                <w:sz w:val="24"/>
                <w:szCs w:val="24"/>
              </w:rPr>
            </w:pPr>
            <w:r w:rsidRPr="004C3787">
              <w:rPr>
                <w:sz w:val="24"/>
                <w:szCs w:val="24"/>
              </w:rPr>
              <w:t>50</w:t>
            </w: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0,579</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r>
      <w:tr w:rsidR="00264618" w:rsidRPr="004C3787" w:rsidTr="0088679A">
        <w:tc>
          <w:tcPr>
            <w:tcW w:w="4085" w:type="dxa"/>
          </w:tcPr>
          <w:p w:rsidR="00264618" w:rsidRPr="004C3787" w:rsidRDefault="00264618" w:rsidP="0088679A">
            <w:pPr>
              <w:widowControl w:val="0"/>
              <w:autoSpaceDE w:val="0"/>
              <w:autoSpaceDN w:val="0"/>
              <w:adjustRightInd w:val="0"/>
              <w:ind w:left="142"/>
              <w:rPr>
                <w:sz w:val="24"/>
                <w:szCs w:val="24"/>
              </w:rPr>
            </w:pPr>
            <w:r w:rsidRPr="004C3787">
              <w:rPr>
                <w:sz w:val="24"/>
                <w:szCs w:val="24"/>
              </w:rPr>
              <w:t>100</w:t>
            </w: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0,517</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0,558</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r>
      <w:tr w:rsidR="00264618" w:rsidRPr="004C3787" w:rsidTr="0088679A">
        <w:tc>
          <w:tcPr>
            <w:tcW w:w="4085" w:type="dxa"/>
          </w:tcPr>
          <w:p w:rsidR="00264618" w:rsidRPr="004C3787" w:rsidRDefault="00264618" w:rsidP="0088679A">
            <w:pPr>
              <w:widowControl w:val="0"/>
              <w:autoSpaceDE w:val="0"/>
              <w:autoSpaceDN w:val="0"/>
              <w:adjustRightInd w:val="0"/>
              <w:ind w:left="142"/>
              <w:rPr>
                <w:sz w:val="24"/>
                <w:szCs w:val="24"/>
              </w:rPr>
            </w:pPr>
            <w:r w:rsidRPr="004C3787">
              <w:rPr>
                <w:sz w:val="24"/>
                <w:szCs w:val="24"/>
              </w:rPr>
              <w:t>150</w:t>
            </w: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0,455</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0,496</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0,538</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r>
      <w:tr w:rsidR="00264618" w:rsidRPr="004C3787" w:rsidTr="0088679A">
        <w:tc>
          <w:tcPr>
            <w:tcW w:w="4085" w:type="dxa"/>
          </w:tcPr>
          <w:p w:rsidR="00264618" w:rsidRPr="004C3787" w:rsidRDefault="00264618" w:rsidP="0088679A">
            <w:pPr>
              <w:widowControl w:val="0"/>
              <w:autoSpaceDE w:val="0"/>
              <w:autoSpaceDN w:val="0"/>
              <w:adjustRightInd w:val="0"/>
              <w:ind w:left="142"/>
              <w:rPr>
                <w:sz w:val="24"/>
                <w:szCs w:val="24"/>
              </w:rPr>
            </w:pPr>
            <w:r w:rsidRPr="004C3787">
              <w:rPr>
                <w:sz w:val="24"/>
                <w:szCs w:val="24"/>
              </w:rPr>
              <w:t>250</w:t>
            </w: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0,414</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0,434</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0,455</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0,476</w:t>
            </w:r>
          </w:p>
        </w:tc>
      </w:tr>
      <w:tr w:rsidR="00264618" w:rsidRPr="004C3787" w:rsidTr="0088679A">
        <w:tc>
          <w:tcPr>
            <w:tcW w:w="4085" w:type="dxa"/>
          </w:tcPr>
          <w:p w:rsidR="00264618" w:rsidRPr="004C3787" w:rsidRDefault="00264618" w:rsidP="0088679A">
            <w:pPr>
              <w:widowControl w:val="0"/>
              <w:autoSpaceDE w:val="0"/>
              <w:autoSpaceDN w:val="0"/>
              <w:adjustRightInd w:val="0"/>
              <w:ind w:left="142"/>
              <w:rPr>
                <w:sz w:val="24"/>
                <w:szCs w:val="24"/>
              </w:rPr>
            </w:pPr>
            <w:r w:rsidRPr="004C3787">
              <w:rPr>
                <w:sz w:val="24"/>
                <w:szCs w:val="24"/>
              </w:rPr>
              <w:t>400</w:t>
            </w: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0,372</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0,372</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0,393</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0,414</w:t>
            </w:r>
          </w:p>
        </w:tc>
      </w:tr>
      <w:tr w:rsidR="00264618" w:rsidRPr="004C3787" w:rsidTr="0088679A">
        <w:tc>
          <w:tcPr>
            <w:tcW w:w="4085" w:type="dxa"/>
          </w:tcPr>
          <w:p w:rsidR="00264618" w:rsidRPr="004C3787" w:rsidRDefault="00264618" w:rsidP="0088679A">
            <w:pPr>
              <w:widowControl w:val="0"/>
              <w:autoSpaceDE w:val="0"/>
              <w:autoSpaceDN w:val="0"/>
              <w:adjustRightInd w:val="0"/>
              <w:ind w:left="142"/>
              <w:rPr>
                <w:sz w:val="24"/>
                <w:szCs w:val="24"/>
              </w:rPr>
            </w:pPr>
            <w:r w:rsidRPr="004C3787">
              <w:rPr>
                <w:sz w:val="24"/>
                <w:szCs w:val="24"/>
              </w:rPr>
              <w:t>600</w:t>
            </w: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0,359</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0,359</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0,359</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0,372</w:t>
            </w:r>
          </w:p>
        </w:tc>
      </w:tr>
      <w:tr w:rsidR="00264618" w:rsidRPr="004C3787" w:rsidTr="0088679A">
        <w:tc>
          <w:tcPr>
            <w:tcW w:w="4085" w:type="dxa"/>
          </w:tcPr>
          <w:p w:rsidR="00264618" w:rsidRPr="004C3787" w:rsidRDefault="00264618" w:rsidP="0088679A">
            <w:pPr>
              <w:widowControl w:val="0"/>
              <w:autoSpaceDE w:val="0"/>
              <w:autoSpaceDN w:val="0"/>
              <w:adjustRightInd w:val="0"/>
              <w:ind w:left="142"/>
              <w:rPr>
                <w:sz w:val="24"/>
                <w:szCs w:val="24"/>
              </w:rPr>
            </w:pPr>
            <w:r w:rsidRPr="004C3787">
              <w:rPr>
                <w:sz w:val="24"/>
                <w:szCs w:val="24"/>
              </w:rPr>
              <w:t>1000 и более</w:t>
            </w:r>
          </w:p>
        </w:tc>
        <w:tc>
          <w:tcPr>
            <w:tcW w:w="1516"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0,336</w:t>
            </w:r>
          </w:p>
        </w:tc>
        <w:tc>
          <w:tcPr>
            <w:tcW w:w="1499"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0,336</w:t>
            </w:r>
          </w:p>
        </w:tc>
        <w:tc>
          <w:tcPr>
            <w:tcW w:w="1545"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0,336</w:t>
            </w:r>
          </w:p>
        </w:tc>
        <w:tc>
          <w:tcPr>
            <w:tcW w:w="1553" w:type="dxa"/>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0,336</w:t>
            </w:r>
          </w:p>
        </w:tc>
      </w:tr>
    </w:tbl>
    <w:p w:rsidR="00264618" w:rsidRPr="004C3787" w:rsidRDefault="00264618" w:rsidP="00264618">
      <w:pPr>
        <w:tabs>
          <w:tab w:val="left" w:pos="0"/>
        </w:tabs>
        <w:ind w:left="142" w:firstLine="709"/>
        <w:jc w:val="both"/>
        <w:rPr>
          <w:sz w:val="24"/>
          <w:szCs w:val="24"/>
        </w:rPr>
      </w:pPr>
    </w:p>
    <w:p w:rsidR="00264618" w:rsidRPr="004C3787" w:rsidRDefault="00264618" w:rsidP="00264618">
      <w:pPr>
        <w:widowControl w:val="0"/>
        <w:adjustRightInd w:val="0"/>
        <w:ind w:left="142"/>
        <w:jc w:val="both"/>
        <w:textAlignment w:val="baseline"/>
        <w:rPr>
          <w:bCs/>
          <w:spacing w:val="-5"/>
          <w:sz w:val="24"/>
          <w:szCs w:val="24"/>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21</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w:t>
      </w:r>
      <w:r w:rsidRPr="004C3787">
        <w:rPr>
          <w:bCs/>
          <w:spacing w:val="-5"/>
          <w:sz w:val="24"/>
          <w:szCs w:val="24"/>
        </w:rPr>
        <w:t>Нормируемая (базовая) удельная характеристика расхода тепловой энергии на отопление и вентиляцию общественных зданий, Вт/(м3</w:t>
      </w:r>
      <w:proofErr w:type="gramStart"/>
      <w:r w:rsidRPr="004C3787">
        <w:rPr>
          <w:bCs/>
          <w:spacing w:val="-5"/>
          <w:sz w:val="24"/>
          <w:szCs w:val="24"/>
        </w:rPr>
        <w:t>·°</w:t>
      </w:r>
      <w:proofErr w:type="spellStart"/>
      <w:r w:rsidRPr="004C3787">
        <w:rPr>
          <w:bCs/>
          <w:spacing w:val="-5"/>
          <w:sz w:val="24"/>
          <w:szCs w:val="24"/>
        </w:rPr>
        <w:t>С</w:t>
      </w:r>
      <w:proofErr w:type="gramEnd"/>
      <w:r w:rsidRPr="004C3787">
        <w:rPr>
          <w:bCs/>
          <w:spacing w:val="-5"/>
          <w:sz w:val="24"/>
          <w:szCs w:val="24"/>
        </w:rPr>
        <w:t>·сут</w:t>
      </w:r>
      <w:proofErr w:type="spellEnd"/>
      <w:r w:rsidRPr="004C3787">
        <w:rPr>
          <w:bCs/>
          <w:spacing w:val="-5"/>
          <w:sz w:val="24"/>
          <w:szCs w:val="24"/>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1"/>
        <w:gridCol w:w="949"/>
        <w:gridCol w:w="948"/>
        <w:gridCol w:w="949"/>
        <w:gridCol w:w="949"/>
        <w:gridCol w:w="948"/>
        <w:gridCol w:w="949"/>
        <w:gridCol w:w="948"/>
        <w:gridCol w:w="949"/>
      </w:tblGrid>
      <w:tr w:rsidR="00264618" w:rsidRPr="004C3787" w:rsidTr="0088679A">
        <w:tc>
          <w:tcPr>
            <w:tcW w:w="2601" w:type="dxa"/>
            <w:vMerge w:val="restart"/>
            <w:tcBorders>
              <w:top w:val="single" w:sz="4" w:space="0" w:color="auto"/>
              <w:bottom w:val="nil"/>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Тип здания</w:t>
            </w:r>
          </w:p>
        </w:tc>
        <w:tc>
          <w:tcPr>
            <w:tcW w:w="7589" w:type="dxa"/>
            <w:gridSpan w:val="8"/>
            <w:tcBorders>
              <w:top w:val="single" w:sz="4" w:space="0" w:color="auto"/>
              <w:left w:val="single" w:sz="4" w:space="0" w:color="auto"/>
              <w:bottom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Этажность здания</w:t>
            </w:r>
          </w:p>
        </w:tc>
      </w:tr>
      <w:tr w:rsidR="00264618" w:rsidRPr="004C3787" w:rsidTr="0088679A">
        <w:tc>
          <w:tcPr>
            <w:tcW w:w="2601" w:type="dxa"/>
            <w:vMerge/>
            <w:tcBorders>
              <w:top w:val="nil"/>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both"/>
              <w:rPr>
                <w:sz w:val="24"/>
                <w:szCs w:val="24"/>
              </w:rPr>
            </w:pP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1</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2</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3</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4, 5</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6, 7</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8, 9</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10, 11</w:t>
            </w:r>
          </w:p>
        </w:tc>
        <w:tc>
          <w:tcPr>
            <w:tcW w:w="949" w:type="dxa"/>
            <w:tcBorders>
              <w:top w:val="single" w:sz="4" w:space="0" w:color="auto"/>
              <w:left w:val="single" w:sz="4" w:space="0" w:color="auto"/>
              <w:bottom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12 и выше</w:t>
            </w:r>
          </w:p>
        </w:tc>
      </w:tr>
      <w:tr w:rsidR="00264618" w:rsidRPr="004C3787" w:rsidTr="0088679A">
        <w:tc>
          <w:tcPr>
            <w:tcW w:w="2601" w:type="dxa"/>
            <w:tcBorders>
              <w:top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rPr>
                <w:sz w:val="24"/>
                <w:szCs w:val="24"/>
              </w:rPr>
            </w:pPr>
            <w:r w:rsidRPr="004C3787">
              <w:rPr>
                <w:sz w:val="24"/>
                <w:szCs w:val="24"/>
              </w:rPr>
              <w:t>1 Жилые многоквартирные, гостиницы, общежития</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0,455</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0,414</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0,372</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0,359</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0,336</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0,319</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0,301</w:t>
            </w:r>
          </w:p>
        </w:tc>
        <w:tc>
          <w:tcPr>
            <w:tcW w:w="949" w:type="dxa"/>
            <w:tcBorders>
              <w:top w:val="single" w:sz="4" w:space="0" w:color="auto"/>
              <w:left w:val="single" w:sz="4" w:space="0" w:color="auto"/>
              <w:bottom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0,290</w:t>
            </w:r>
          </w:p>
        </w:tc>
      </w:tr>
      <w:tr w:rsidR="00264618" w:rsidRPr="004C3787" w:rsidTr="0088679A">
        <w:tc>
          <w:tcPr>
            <w:tcW w:w="2601" w:type="dxa"/>
            <w:tcBorders>
              <w:top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rPr>
                <w:sz w:val="24"/>
                <w:szCs w:val="24"/>
              </w:rPr>
            </w:pPr>
            <w:r w:rsidRPr="004C3787">
              <w:rPr>
                <w:sz w:val="24"/>
                <w:szCs w:val="24"/>
              </w:rPr>
              <w:t xml:space="preserve">2 </w:t>
            </w:r>
            <w:proofErr w:type="gramStart"/>
            <w:r w:rsidRPr="004C3787">
              <w:rPr>
                <w:sz w:val="24"/>
                <w:szCs w:val="24"/>
              </w:rPr>
              <w:t>Общественные</w:t>
            </w:r>
            <w:proofErr w:type="gramEnd"/>
            <w:r w:rsidRPr="004C3787">
              <w:rPr>
                <w:sz w:val="24"/>
                <w:szCs w:val="24"/>
              </w:rPr>
              <w:t>, кроме перечисленных в строках 3-6</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0,487</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0,440</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0,417</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0,371</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0,359</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0,342</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0,324</w:t>
            </w:r>
          </w:p>
        </w:tc>
        <w:tc>
          <w:tcPr>
            <w:tcW w:w="949" w:type="dxa"/>
            <w:tcBorders>
              <w:top w:val="single" w:sz="4" w:space="0" w:color="auto"/>
              <w:left w:val="single" w:sz="4" w:space="0" w:color="auto"/>
              <w:bottom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0,311</w:t>
            </w:r>
          </w:p>
        </w:tc>
      </w:tr>
      <w:tr w:rsidR="00264618" w:rsidRPr="004C3787" w:rsidTr="0088679A">
        <w:tc>
          <w:tcPr>
            <w:tcW w:w="2601" w:type="dxa"/>
            <w:tcBorders>
              <w:top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rPr>
                <w:sz w:val="24"/>
                <w:szCs w:val="24"/>
              </w:rPr>
            </w:pPr>
            <w:r w:rsidRPr="004C3787">
              <w:rPr>
                <w:sz w:val="24"/>
                <w:szCs w:val="24"/>
              </w:rPr>
              <w:t>3 Поликлиники и лечебные учреждения, дома-интернаты</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0,394</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0,382</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0,371</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0,359</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0,348</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0,336</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0,324</w:t>
            </w:r>
          </w:p>
        </w:tc>
        <w:tc>
          <w:tcPr>
            <w:tcW w:w="949" w:type="dxa"/>
            <w:tcBorders>
              <w:top w:val="single" w:sz="4" w:space="0" w:color="auto"/>
              <w:left w:val="single" w:sz="4" w:space="0" w:color="auto"/>
              <w:bottom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0,311</w:t>
            </w:r>
          </w:p>
        </w:tc>
      </w:tr>
      <w:tr w:rsidR="00264618" w:rsidRPr="004C3787" w:rsidTr="0088679A">
        <w:tc>
          <w:tcPr>
            <w:tcW w:w="2601" w:type="dxa"/>
            <w:tcBorders>
              <w:top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rPr>
                <w:sz w:val="24"/>
                <w:szCs w:val="24"/>
              </w:rPr>
            </w:pPr>
            <w:r w:rsidRPr="004C3787">
              <w:rPr>
                <w:sz w:val="24"/>
                <w:szCs w:val="24"/>
              </w:rPr>
              <w:t>4 Дошкольные учреждения, хосписы</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0,521</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0,521</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0,521</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949" w:type="dxa"/>
            <w:tcBorders>
              <w:top w:val="single" w:sz="4" w:space="0" w:color="auto"/>
              <w:left w:val="single" w:sz="4" w:space="0" w:color="auto"/>
              <w:bottom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r>
      <w:tr w:rsidR="00264618" w:rsidRPr="004C3787" w:rsidTr="0088679A">
        <w:tc>
          <w:tcPr>
            <w:tcW w:w="2601" w:type="dxa"/>
            <w:tcBorders>
              <w:top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rPr>
                <w:sz w:val="24"/>
                <w:szCs w:val="24"/>
              </w:rPr>
            </w:pPr>
            <w:r w:rsidRPr="004C3787">
              <w:rPr>
                <w:sz w:val="24"/>
                <w:szCs w:val="24"/>
              </w:rPr>
              <w:t>5 Сервисного обслуживания, культурно-досуговой деятельности, технопарки, склады</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0,266</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0,255</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0,243</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0,232</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0,232</w:t>
            </w:r>
          </w:p>
        </w:tc>
        <w:tc>
          <w:tcPr>
            <w:tcW w:w="949" w:type="dxa"/>
            <w:tcBorders>
              <w:top w:val="single" w:sz="4" w:space="0" w:color="auto"/>
              <w:left w:val="single" w:sz="4" w:space="0" w:color="auto"/>
              <w:bottom w:val="single" w:sz="4" w:space="0" w:color="auto"/>
              <w:right w:val="nil"/>
            </w:tcBorders>
          </w:tcPr>
          <w:p w:rsidR="00264618" w:rsidRPr="004C3787" w:rsidRDefault="00264618" w:rsidP="0088679A">
            <w:pPr>
              <w:widowControl w:val="0"/>
              <w:autoSpaceDE w:val="0"/>
              <w:autoSpaceDN w:val="0"/>
              <w:adjustRightInd w:val="0"/>
              <w:ind w:left="142"/>
              <w:jc w:val="both"/>
              <w:rPr>
                <w:sz w:val="24"/>
                <w:szCs w:val="24"/>
              </w:rPr>
            </w:pPr>
          </w:p>
        </w:tc>
        <w:tc>
          <w:tcPr>
            <w:tcW w:w="948" w:type="dxa"/>
            <w:tcBorders>
              <w:top w:val="single" w:sz="4" w:space="0" w:color="auto"/>
              <w:left w:val="nil"/>
              <w:bottom w:val="single" w:sz="4" w:space="0" w:color="auto"/>
              <w:right w:val="nil"/>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w:t>
            </w:r>
          </w:p>
        </w:tc>
        <w:tc>
          <w:tcPr>
            <w:tcW w:w="949" w:type="dxa"/>
            <w:tcBorders>
              <w:top w:val="single" w:sz="4" w:space="0" w:color="auto"/>
              <w:left w:val="nil"/>
              <w:bottom w:val="single" w:sz="4" w:space="0" w:color="auto"/>
            </w:tcBorders>
          </w:tcPr>
          <w:p w:rsidR="00264618" w:rsidRPr="004C3787" w:rsidRDefault="00264618" w:rsidP="0088679A">
            <w:pPr>
              <w:widowControl w:val="0"/>
              <w:autoSpaceDE w:val="0"/>
              <w:autoSpaceDN w:val="0"/>
              <w:adjustRightInd w:val="0"/>
              <w:ind w:left="142"/>
              <w:jc w:val="both"/>
              <w:rPr>
                <w:sz w:val="24"/>
                <w:szCs w:val="24"/>
              </w:rPr>
            </w:pPr>
          </w:p>
        </w:tc>
      </w:tr>
      <w:tr w:rsidR="00264618" w:rsidRPr="004C3787" w:rsidTr="0088679A">
        <w:tc>
          <w:tcPr>
            <w:tcW w:w="2601" w:type="dxa"/>
            <w:tcBorders>
              <w:top w:val="single" w:sz="4" w:space="0" w:color="auto"/>
              <w:bottom w:val="single" w:sz="4" w:space="0" w:color="auto"/>
              <w:right w:val="single" w:sz="4" w:space="0" w:color="auto"/>
            </w:tcBorders>
            <w:vAlign w:val="center"/>
          </w:tcPr>
          <w:p w:rsidR="00264618" w:rsidRPr="004C3787" w:rsidRDefault="00264618" w:rsidP="0088679A">
            <w:pPr>
              <w:widowControl w:val="0"/>
              <w:autoSpaceDE w:val="0"/>
              <w:autoSpaceDN w:val="0"/>
              <w:adjustRightInd w:val="0"/>
              <w:ind w:left="142"/>
              <w:rPr>
                <w:sz w:val="24"/>
                <w:szCs w:val="24"/>
              </w:rPr>
            </w:pPr>
            <w:r w:rsidRPr="004C3787">
              <w:rPr>
                <w:sz w:val="24"/>
                <w:szCs w:val="24"/>
              </w:rPr>
              <w:t>6 Административного назначения (офисы)</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0,417</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0,394</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0,382</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0,313</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0,278</w:t>
            </w:r>
          </w:p>
        </w:tc>
        <w:tc>
          <w:tcPr>
            <w:tcW w:w="949"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0,255</w:t>
            </w:r>
          </w:p>
        </w:tc>
        <w:tc>
          <w:tcPr>
            <w:tcW w:w="948" w:type="dxa"/>
            <w:tcBorders>
              <w:top w:val="single" w:sz="4" w:space="0" w:color="auto"/>
              <w:left w:val="single" w:sz="4" w:space="0" w:color="auto"/>
              <w:bottom w:val="single" w:sz="4" w:space="0" w:color="auto"/>
              <w:right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0,232</w:t>
            </w:r>
          </w:p>
        </w:tc>
        <w:tc>
          <w:tcPr>
            <w:tcW w:w="949" w:type="dxa"/>
            <w:tcBorders>
              <w:top w:val="single" w:sz="4" w:space="0" w:color="auto"/>
              <w:left w:val="single" w:sz="4" w:space="0" w:color="auto"/>
              <w:bottom w:val="single" w:sz="4" w:space="0" w:color="auto"/>
            </w:tcBorders>
          </w:tcPr>
          <w:p w:rsidR="00264618" w:rsidRPr="004C3787" w:rsidRDefault="00264618" w:rsidP="0088679A">
            <w:pPr>
              <w:widowControl w:val="0"/>
              <w:autoSpaceDE w:val="0"/>
              <w:autoSpaceDN w:val="0"/>
              <w:adjustRightInd w:val="0"/>
              <w:ind w:left="142"/>
              <w:jc w:val="center"/>
              <w:rPr>
                <w:sz w:val="24"/>
                <w:szCs w:val="24"/>
              </w:rPr>
            </w:pPr>
            <w:r w:rsidRPr="004C3787">
              <w:rPr>
                <w:sz w:val="24"/>
                <w:szCs w:val="24"/>
              </w:rPr>
              <w:t>0,232</w:t>
            </w:r>
          </w:p>
        </w:tc>
      </w:tr>
    </w:tbl>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64618" w:rsidRPr="004C3787" w:rsidRDefault="00264618" w:rsidP="00264618">
      <w:pPr>
        <w:tabs>
          <w:tab w:val="left" w:pos="0"/>
        </w:tabs>
        <w:ind w:left="142" w:firstLine="709"/>
        <w:jc w:val="both"/>
        <w:rPr>
          <w:sz w:val="24"/>
          <w:szCs w:val="24"/>
        </w:rPr>
      </w:pPr>
      <w:r w:rsidRPr="004C3787">
        <w:rPr>
          <w:sz w:val="24"/>
          <w:szCs w:val="24"/>
        </w:rPr>
        <w:t xml:space="preserve">Планом развития поселения предусматривается новое жилищное строительство, </w:t>
      </w:r>
      <w:proofErr w:type="spellStart"/>
      <w:proofErr w:type="gramStart"/>
      <w:r w:rsidRPr="004C3787">
        <w:rPr>
          <w:sz w:val="24"/>
          <w:szCs w:val="24"/>
        </w:rPr>
        <w:t>разме-щаемое</w:t>
      </w:r>
      <w:proofErr w:type="spellEnd"/>
      <w:proofErr w:type="gramEnd"/>
      <w:r w:rsidRPr="004C3787">
        <w:rPr>
          <w:sz w:val="24"/>
          <w:szCs w:val="24"/>
        </w:rPr>
        <w:t xml:space="preserve">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4C3787">
        <w:rPr>
          <w:sz w:val="24"/>
          <w:szCs w:val="24"/>
        </w:rPr>
        <w:t>в</w:t>
      </w:r>
      <w:proofErr w:type="gramEnd"/>
      <w:r w:rsidRPr="004C3787">
        <w:rPr>
          <w:sz w:val="24"/>
          <w:szCs w:val="24"/>
        </w:rPr>
        <w:t xml:space="preserve">  не  планируется.</w:t>
      </w:r>
    </w:p>
    <w:p w:rsidR="00264618" w:rsidRPr="004C3787" w:rsidRDefault="00264618" w:rsidP="00264618">
      <w:pPr>
        <w:tabs>
          <w:tab w:val="left" w:pos="0"/>
        </w:tabs>
        <w:ind w:left="142" w:firstLine="709"/>
        <w:jc w:val="both"/>
        <w:rPr>
          <w:b/>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264618" w:rsidRPr="004C3787" w:rsidRDefault="00264618" w:rsidP="00264618">
      <w:pPr>
        <w:tabs>
          <w:tab w:val="left" w:pos="0"/>
        </w:tabs>
        <w:ind w:left="142" w:firstLine="709"/>
        <w:jc w:val="both"/>
        <w:rPr>
          <w:sz w:val="24"/>
          <w:szCs w:val="24"/>
        </w:rPr>
      </w:pPr>
      <w:r w:rsidRPr="004C3787">
        <w:rPr>
          <w:sz w:val="24"/>
          <w:szCs w:val="24"/>
        </w:rPr>
        <w:t xml:space="preserve">Новые индивидуальные жилые дома планируется обеспечивать теплом от </w:t>
      </w:r>
      <w:proofErr w:type="gramStart"/>
      <w:r w:rsidRPr="004C3787">
        <w:rPr>
          <w:sz w:val="24"/>
          <w:szCs w:val="24"/>
        </w:rPr>
        <w:t>индивидуальных</w:t>
      </w:r>
      <w:proofErr w:type="gramEnd"/>
      <w:r w:rsidRPr="004C3787">
        <w:rPr>
          <w:sz w:val="24"/>
          <w:szCs w:val="24"/>
        </w:rPr>
        <w:t xml:space="preserve">  </w:t>
      </w:r>
      <w:proofErr w:type="spellStart"/>
      <w:r w:rsidRPr="004C3787">
        <w:rPr>
          <w:sz w:val="24"/>
          <w:szCs w:val="24"/>
        </w:rPr>
        <w:t>теплогенераторов</w:t>
      </w:r>
      <w:proofErr w:type="spellEnd"/>
      <w:r w:rsidRPr="004C3787">
        <w:rPr>
          <w:sz w:val="24"/>
          <w:szCs w:val="24"/>
        </w:rPr>
        <w:t xml:space="preserve">  (ИТГ).  В  качестве  основного  топлива  предусматривается твердое топливо.</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proofErr w:type="gramStart"/>
      <w:r w:rsidRPr="004C3787">
        <w:rPr>
          <w:b/>
          <w:sz w:val="24"/>
          <w:szCs w:val="24"/>
        </w:rPr>
        <w:t xml:space="preserve">д)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w:t>
      </w:r>
      <w:r w:rsidRPr="004C3787">
        <w:rPr>
          <w:b/>
          <w:sz w:val="24"/>
          <w:szCs w:val="24"/>
        </w:rPr>
        <w:lastRenderedPageBreak/>
        <w:t>зоне действия каждого из существующих или предлагаемых для строительства источников тепловой энергии на</w:t>
      </w:r>
      <w:proofErr w:type="gramEnd"/>
      <w:r w:rsidRPr="004C3787">
        <w:rPr>
          <w:b/>
          <w:sz w:val="24"/>
          <w:szCs w:val="24"/>
        </w:rPr>
        <w:t xml:space="preserve"> </w:t>
      </w:r>
      <w:proofErr w:type="gramStart"/>
      <w:r w:rsidRPr="004C3787">
        <w:rPr>
          <w:b/>
          <w:sz w:val="24"/>
          <w:szCs w:val="24"/>
        </w:rPr>
        <w:t>каждом</w:t>
      </w:r>
      <w:proofErr w:type="gramEnd"/>
      <w:r w:rsidRPr="004C3787">
        <w:rPr>
          <w:b/>
          <w:sz w:val="24"/>
          <w:szCs w:val="24"/>
        </w:rPr>
        <w:t xml:space="preserve"> этапе;</w:t>
      </w:r>
    </w:p>
    <w:p w:rsidR="00264618" w:rsidRPr="004C3787" w:rsidRDefault="00264618" w:rsidP="00264618">
      <w:pPr>
        <w:tabs>
          <w:tab w:val="left" w:pos="0"/>
        </w:tabs>
        <w:ind w:left="142" w:firstLine="709"/>
        <w:jc w:val="both"/>
        <w:rPr>
          <w:sz w:val="24"/>
          <w:szCs w:val="24"/>
        </w:rPr>
      </w:pPr>
      <w:r w:rsidRPr="004C378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264618" w:rsidRPr="004C3787" w:rsidRDefault="00264618" w:rsidP="00264618">
      <w:pPr>
        <w:ind w:left="142"/>
        <w:jc w:val="center"/>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15" w:name="_Toc422303794"/>
      <w:bookmarkStart w:id="216" w:name="_Toc521663004"/>
      <w:r w:rsidRPr="004C3787">
        <w:rPr>
          <w:b/>
          <w:bCs/>
          <w:caps/>
          <w:sz w:val="24"/>
          <w:szCs w:val="28"/>
          <w:lang w:eastAsia="en-US"/>
        </w:rPr>
        <w:t>ГЛАВА 3. Электронная модель системы теплоснабжения</w:t>
      </w:r>
      <w:bookmarkEnd w:id="215"/>
      <w:bookmarkEnd w:id="216"/>
    </w:p>
    <w:p w:rsidR="00264618" w:rsidRPr="004C3787" w:rsidRDefault="00264618" w:rsidP="00264618">
      <w:pPr>
        <w:ind w:left="142" w:firstLine="567"/>
        <w:jc w:val="both"/>
        <w:rPr>
          <w:sz w:val="24"/>
          <w:szCs w:val="24"/>
          <w:lang w:eastAsia="ar-SA"/>
        </w:rPr>
      </w:pPr>
      <w:r w:rsidRPr="004C3787">
        <w:rPr>
          <w:sz w:val="24"/>
          <w:szCs w:val="24"/>
          <w:lang w:eastAsia="ar-SA"/>
        </w:rPr>
        <w:t xml:space="preserve">Электронная модель системы теплоснабжения не разрабатывалась. </w:t>
      </w:r>
      <w:proofErr w:type="gramStart"/>
      <w:r w:rsidRPr="004C3787">
        <w:rPr>
          <w:sz w:val="24"/>
          <w:szCs w:val="24"/>
          <w:lang w:eastAsia="ar-SA"/>
        </w:rPr>
        <w:t xml:space="preserve">В соответствии с Постановлением Правительства РФ от 22 февраля 2012 г. № 154 </w:t>
      </w:r>
      <w:r>
        <w:rPr>
          <w:sz w:val="24"/>
          <w:szCs w:val="24"/>
          <w:lang w:eastAsia="ar-SA"/>
        </w:rPr>
        <w:t>«</w:t>
      </w:r>
      <w:r w:rsidRPr="004C3787">
        <w:rPr>
          <w:sz w:val="24"/>
          <w:szCs w:val="24"/>
          <w:lang w:eastAsia="ar-SA"/>
        </w:rPr>
        <w:t>О требованиях к схемам теплоснабжения, порядку их разработки и утверждения</w:t>
      </w:r>
      <w:r>
        <w:rPr>
          <w:sz w:val="24"/>
          <w:szCs w:val="24"/>
          <w:lang w:eastAsia="ar-SA"/>
        </w:rPr>
        <w:t>»</w:t>
      </w:r>
      <w:r w:rsidRPr="004C3787">
        <w:rPr>
          <w:sz w:val="24"/>
          <w:szCs w:val="24"/>
          <w:lang w:eastAsia="ar-SA"/>
        </w:rPr>
        <w:t xml:space="preserve"> и </w:t>
      </w:r>
      <w:r w:rsidRPr="004C3787">
        <w:rPr>
          <w:sz w:val="24"/>
          <w:szCs w:val="24"/>
          <w:lang w:eastAsia="en-US"/>
        </w:rPr>
        <w:t xml:space="preserve">Постановлением Правительства РФ от 3 апреля 2018 г. № 405 </w:t>
      </w:r>
      <w:r>
        <w:rPr>
          <w:sz w:val="24"/>
          <w:szCs w:val="24"/>
          <w:lang w:eastAsia="en-US"/>
        </w:rPr>
        <w:t>«</w:t>
      </w:r>
      <w:r w:rsidRPr="004C3787">
        <w:rPr>
          <w:sz w:val="24"/>
          <w:szCs w:val="24"/>
          <w:lang w:eastAsia="en-US"/>
        </w:rPr>
        <w:t>О внесении изменений в некоторые акты Правительства Российской Федерации</w:t>
      </w:r>
      <w:r>
        <w:rPr>
          <w:sz w:val="24"/>
          <w:szCs w:val="24"/>
          <w:lang w:eastAsia="en-US"/>
        </w:rPr>
        <w:t>»</w:t>
      </w:r>
      <w:r w:rsidRPr="004C3787">
        <w:rPr>
          <w:sz w:val="24"/>
          <w:szCs w:val="24"/>
          <w:lang w:eastAsia="ar-SA"/>
        </w:rPr>
        <w:t xml:space="preserve"> разработка электронной модели схемы теплоснабжения для поселений с численностью населения менее 10 тыс. чел. не является обязательной.</w:t>
      </w:r>
      <w:proofErr w:type="gramEnd"/>
    </w:p>
    <w:p w:rsidR="00264618" w:rsidRPr="004C3787" w:rsidRDefault="00264618" w:rsidP="00264618">
      <w:pPr>
        <w:ind w:left="142" w:firstLine="567"/>
        <w:jc w:val="both"/>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17" w:name="_Toc422303795"/>
      <w:bookmarkStart w:id="218" w:name="_Toc521663005"/>
      <w:r w:rsidRPr="004C3787">
        <w:rPr>
          <w:b/>
          <w:bCs/>
          <w:caps/>
          <w:sz w:val="24"/>
          <w:szCs w:val="28"/>
          <w:lang w:eastAsia="en-US"/>
        </w:rPr>
        <w:t>ГЛАВА 4. Существующие и перспективные балансы тепловой мощности источников тепловой энергии и тепловой нагрузки потребителей.</w:t>
      </w:r>
      <w:bookmarkEnd w:id="217"/>
      <w:bookmarkEnd w:id="218"/>
    </w:p>
    <w:p w:rsidR="00264618" w:rsidRPr="004C3787" w:rsidRDefault="00264618" w:rsidP="00264618">
      <w:pPr>
        <w:ind w:left="142" w:firstLine="567"/>
        <w:jc w:val="both"/>
        <w:rPr>
          <w:b/>
          <w:sz w:val="24"/>
          <w:szCs w:val="24"/>
          <w:lang w:eastAsia="en-US"/>
        </w:rPr>
      </w:pPr>
      <w:proofErr w:type="gramStart"/>
      <w:r w:rsidRPr="004C3787">
        <w:rPr>
          <w:b/>
          <w:sz w:val="24"/>
          <w:szCs w:val="24"/>
          <w:lang w:eastAsia="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roofErr w:type="gramEnd"/>
    </w:p>
    <w:p w:rsidR="00264618" w:rsidRPr="004C3787" w:rsidRDefault="00264618" w:rsidP="00264618">
      <w:pPr>
        <w:ind w:left="142" w:firstLine="567"/>
        <w:jc w:val="both"/>
        <w:rPr>
          <w:sz w:val="24"/>
          <w:szCs w:val="24"/>
          <w:lang w:eastAsia="en-US"/>
        </w:rPr>
      </w:pPr>
      <w:r w:rsidRPr="004C3787">
        <w:rPr>
          <w:sz w:val="24"/>
          <w:szCs w:val="24"/>
          <w:lang w:eastAsia="en-US"/>
        </w:rPr>
        <w:t>Существующие и перспективные балансы тепловой мощности и тепловой нагрузки котельной представлены в Таблице 15.</w:t>
      </w:r>
    </w:p>
    <w:p w:rsidR="00264618" w:rsidRPr="004C3787" w:rsidRDefault="00264618" w:rsidP="00264618">
      <w:pPr>
        <w:ind w:left="142" w:firstLine="708"/>
        <w:jc w:val="both"/>
        <w:rPr>
          <w:sz w:val="24"/>
          <w:szCs w:val="24"/>
          <w:lang w:eastAsia="en-US"/>
        </w:rPr>
      </w:pPr>
    </w:p>
    <w:p w:rsidR="00264618" w:rsidRPr="004C3787" w:rsidRDefault="00264618" w:rsidP="00264618">
      <w:pPr>
        <w:widowControl w:val="0"/>
        <w:adjustRightInd w:val="0"/>
        <w:ind w:left="142"/>
        <w:jc w:val="both"/>
        <w:textAlignment w:val="baseline"/>
        <w:rPr>
          <w:rFonts w:eastAsia="Microsoft YaHei"/>
          <w:bCs/>
          <w:spacing w:val="-5"/>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22</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w:t>
      </w:r>
      <w:r w:rsidRPr="004C3787">
        <w:rPr>
          <w:rFonts w:eastAsia="Microsoft YaHei"/>
          <w:bCs/>
          <w:spacing w:val="-5"/>
          <w:sz w:val="24"/>
          <w:szCs w:val="24"/>
          <w:lang w:eastAsia="en-US"/>
        </w:rPr>
        <w:t xml:space="preserve">Перспективные балансы тепловой мощности и тепловой нагрузки котельной </w:t>
      </w:r>
    </w:p>
    <w:tbl>
      <w:tblPr>
        <w:tblW w:w="5000" w:type="pct"/>
        <w:jc w:val="center"/>
        <w:tblLook w:val="0000" w:firstRow="0" w:lastRow="0" w:firstColumn="0" w:lastColumn="0" w:noHBand="0" w:noVBand="0"/>
      </w:tblPr>
      <w:tblGrid>
        <w:gridCol w:w="2847"/>
        <w:gridCol w:w="1106"/>
        <w:gridCol w:w="1056"/>
        <w:gridCol w:w="1056"/>
        <w:gridCol w:w="1011"/>
        <w:gridCol w:w="1053"/>
        <w:gridCol w:w="1055"/>
        <w:gridCol w:w="1095"/>
      </w:tblGrid>
      <w:tr w:rsidR="00264618" w:rsidRPr="004C3787" w:rsidTr="0088679A">
        <w:trPr>
          <w:cantSplit/>
          <w:trHeight w:val="480"/>
          <w:tblHeader/>
          <w:jc w:val="center"/>
        </w:trPr>
        <w:tc>
          <w:tcPr>
            <w:tcW w:w="1391"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 xml:space="preserve">Зона действия котельной </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Ед. изм.</w:t>
            </w: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2017г.</w:t>
            </w:r>
          </w:p>
        </w:tc>
        <w:tc>
          <w:tcPr>
            <w:tcW w:w="52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2018 г.</w:t>
            </w:r>
          </w:p>
        </w:tc>
        <w:tc>
          <w:tcPr>
            <w:tcW w:w="49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2019 г.</w:t>
            </w:r>
          </w:p>
        </w:tc>
        <w:tc>
          <w:tcPr>
            <w:tcW w:w="51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2020 г.</w:t>
            </w:r>
          </w:p>
        </w:tc>
        <w:tc>
          <w:tcPr>
            <w:tcW w:w="519"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2021-2030 г.</w:t>
            </w:r>
          </w:p>
        </w:tc>
        <w:tc>
          <w:tcPr>
            <w:tcW w:w="50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rPr>
              <w:t>2031-2039гг.</w:t>
            </w:r>
          </w:p>
        </w:tc>
      </w:tr>
      <w:tr w:rsidR="00264618" w:rsidRPr="004C3787" w:rsidTr="0088679A">
        <w:trPr>
          <w:trHeight w:val="510"/>
          <w:jc w:val="center"/>
        </w:trPr>
        <w:tc>
          <w:tcPr>
            <w:tcW w:w="1391"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lang w:eastAsia="en-US"/>
              </w:rPr>
              <w:t xml:space="preserve">Установленная </w:t>
            </w:r>
            <w:proofErr w:type="gramStart"/>
            <w:r w:rsidRPr="004C3787">
              <w:rPr>
                <w:sz w:val="24"/>
                <w:szCs w:val="24"/>
                <w:lang w:eastAsia="en-US"/>
              </w:rPr>
              <w:t>тепло-</w:t>
            </w:r>
            <w:proofErr w:type="spellStart"/>
            <w:r w:rsidRPr="004C3787">
              <w:rPr>
                <w:sz w:val="24"/>
                <w:szCs w:val="24"/>
                <w:lang w:eastAsia="en-US"/>
              </w:rPr>
              <w:t>вая</w:t>
            </w:r>
            <w:proofErr w:type="spellEnd"/>
            <w:proofErr w:type="gramEnd"/>
            <w:r w:rsidRPr="004C3787">
              <w:rPr>
                <w:sz w:val="24"/>
                <w:szCs w:val="24"/>
                <w:lang w:eastAsia="en-US"/>
              </w:rPr>
              <w:t xml:space="preserve"> мощность основно-</w:t>
            </w:r>
            <w:proofErr w:type="spellStart"/>
            <w:r w:rsidRPr="004C3787">
              <w:rPr>
                <w:sz w:val="24"/>
                <w:szCs w:val="24"/>
                <w:lang w:eastAsia="en-US"/>
              </w:rPr>
              <w:t>го</w:t>
            </w:r>
            <w:proofErr w:type="spellEnd"/>
            <w:r w:rsidRPr="004C3787">
              <w:rPr>
                <w:sz w:val="24"/>
                <w:szCs w:val="24"/>
                <w:lang w:eastAsia="en-US"/>
              </w:rPr>
              <w:t xml:space="preserve"> оборудования</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2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49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9"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0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r>
      <w:tr w:rsidR="00264618" w:rsidRPr="004C3787" w:rsidTr="0088679A">
        <w:trPr>
          <w:trHeight w:val="255"/>
          <w:jc w:val="center"/>
        </w:trPr>
        <w:tc>
          <w:tcPr>
            <w:tcW w:w="1391"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lang w:eastAsia="en-US"/>
              </w:rPr>
              <w:t>Располагаемая мощность основного оборудования</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2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49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8"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19"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c>
          <w:tcPr>
            <w:tcW w:w="500"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2,065</w:t>
            </w:r>
          </w:p>
        </w:tc>
      </w:tr>
      <w:tr w:rsidR="00264618" w:rsidRPr="004C3787" w:rsidTr="0088679A">
        <w:trPr>
          <w:trHeight w:val="510"/>
          <w:jc w:val="center"/>
        </w:trPr>
        <w:tc>
          <w:tcPr>
            <w:tcW w:w="1391"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rPr>
            </w:pPr>
            <w:r w:rsidRPr="004C3787">
              <w:rPr>
                <w:sz w:val="24"/>
                <w:szCs w:val="24"/>
                <w:lang w:eastAsia="en-US"/>
              </w:rPr>
              <w:t>Собственные и хозяйственные нужды, потери мощности в тепловой сети</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2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49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1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19"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c>
          <w:tcPr>
            <w:tcW w:w="50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0,84</w:t>
            </w:r>
          </w:p>
        </w:tc>
      </w:tr>
      <w:tr w:rsidR="00264618" w:rsidRPr="004C3787" w:rsidTr="0088679A">
        <w:trPr>
          <w:trHeight w:val="510"/>
          <w:jc w:val="center"/>
        </w:trPr>
        <w:tc>
          <w:tcPr>
            <w:tcW w:w="1391"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lang w:eastAsia="en-US"/>
              </w:rPr>
              <w:t>Присоединенная тепловая нагрузка</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sz w:val="24"/>
                <w:szCs w:val="24"/>
                <w:lang w:eastAsia="en-US"/>
              </w:rPr>
            </w:pPr>
            <w:r w:rsidRPr="004C3787">
              <w:rPr>
                <w:sz w:val="24"/>
                <w:szCs w:val="24"/>
              </w:rPr>
              <w:t>Гкал/</w:t>
            </w:r>
            <w:proofErr w:type="gramStart"/>
            <w:r w:rsidRPr="004C3787">
              <w:rPr>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2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49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1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19"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c>
          <w:tcPr>
            <w:tcW w:w="50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sz w:val="24"/>
                <w:szCs w:val="24"/>
                <w:lang w:eastAsia="en-US"/>
              </w:rPr>
            </w:pPr>
            <w:r w:rsidRPr="004C3787">
              <w:rPr>
                <w:sz w:val="24"/>
                <w:szCs w:val="24"/>
                <w:lang w:eastAsia="en-US"/>
              </w:rPr>
              <w:t>0,534</w:t>
            </w:r>
          </w:p>
        </w:tc>
      </w:tr>
      <w:tr w:rsidR="00264618" w:rsidRPr="004C3787" w:rsidTr="0088679A">
        <w:trPr>
          <w:trHeight w:val="510"/>
          <w:jc w:val="center"/>
        </w:trPr>
        <w:tc>
          <w:tcPr>
            <w:tcW w:w="1391" w:type="pct"/>
            <w:tcBorders>
              <w:top w:val="nil"/>
              <w:left w:val="single" w:sz="4" w:space="0" w:color="auto"/>
              <w:bottom w:val="single" w:sz="4" w:space="0" w:color="auto"/>
              <w:right w:val="single" w:sz="4" w:space="0" w:color="auto"/>
            </w:tcBorders>
            <w:shd w:val="clear" w:color="auto" w:fill="FFFFFF"/>
            <w:vAlign w:val="center"/>
          </w:tcPr>
          <w:p w:rsidR="00264618" w:rsidRPr="004C3787" w:rsidRDefault="00264618" w:rsidP="0088679A">
            <w:pPr>
              <w:ind w:left="142"/>
              <w:jc w:val="center"/>
              <w:rPr>
                <w:b/>
                <w:bCs/>
                <w:sz w:val="24"/>
                <w:szCs w:val="24"/>
              </w:rPr>
            </w:pPr>
            <w:r w:rsidRPr="004C3787">
              <w:rPr>
                <w:b/>
                <w:bCs/>
                <w:sz w:val="24"/>
                <w:szCs w:val="24"/>
              </w:rPr>
              <w:t>Резерв</w:t>
            </w:r>
            <w:proofErr w:type="gramStart"/>
            <w:r w:rsidRPr="004C3787">
              <w:rPr>
                <w:b/>
                <w:bCs/>
                <w:sz w:val="24"/>
                <w:szCs w:val="24"/>
              </w:rPr>
              <w:t xml:space="preserve"> (+)/</w:t>
            </w:r>
            <w:proofErr w:type="gramEnd"/>
            <w:r w:rsidRPr="004C3787">
              <w:rPr>
                <w:b/>
                <w:bCs/>
                <w:sz w:val="24"/>
                <w:szCs w:val="24"/>
              </w:rPr>
              <w:t>дефицит (-) тепловой мощности</w:t>
            </w:r>
          </w:p>
        </w:tc>
        <w:tc>
          <w:tcPr>
            <w:tcW w:w="534" w:type="pct"/>
            <w:tcBorders>
              <w:top w:val="single" w:sz="4" w:space="0" w:color="auto"/>
              <w:left w:val="nil"/>
              <w:bottom w:val="single" w:sz="4" w:space="0" w:color="auto"/>
              <w:right w:val="single" w:sz="4" w:space="0" w:color="auto"/>
            </w:tcBorders>
            <w:shd w:val="clear" w:color="auto" w:fill="FFFFFF"/>
            <w:vAlign w:val="center"/>
          </w:tcPr>
          <w:p w:rsidR="00264618" w:rsidRPr="004C3787" w:rsidRDefault="00264618" w:rsidP="0088679A">
            <w:pPr>
              <w:ind w:left="142"/>
              <w:jc w:val="center"/>
              <w:rPr>
                <w:b/>
                <w:sz w:val="24"/>
                <w:szCs w:val="24"/>
                <w:lang w:eastAsia="en-US"/>
              </w:rPr>
            </w:pPr>
            <w:r w:rsidRPr="004C3787">
              <w:rPr>
                <w:b/>
                <w:sz w:val="24"/>
                <w:szCs w:val="24"/>
              </w:rPr>
              <w:t>Гкал/</w:t>
            </w:r>
            <w:proofErr w:type="gramStart"/>
            <w:r w:rsidRPr="004C3787">
              <w:rPr>
                <w:b/>
                <w:sz w:val="24"/>
                <w:szCs w:val="24"/>
              </w:rPr>
              <w:t>ч</w:t>
            </w:r>
            <w:proofErr w:type="gramEnd"/>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2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49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18"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19"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c>
          <w:tcPr>
            <w:tcW w:w="500" w:type="pct"/>
            <w:tcBorders>
              <w:top w:val="nil"/>
              <w:left w:val="nil"/>
              <w:bottom w:val="single" w:sz="4" w:space="0" w:color="auto"/>
              <w:right w:val="single" w:sz="4" w:space="0" w:color="auto"/>
            </w:tcBorders>
            <w:shd w:val="clear" w:color="auto" w:fill="FFFFFF"/>
            <w:vAlign w:val="center"/>
          </w:tcPr>
          <w:p w:rsidR="00264618" w:rsidRPr="004C3787" w:rsidRDefault="00264618" w:rsidP="0088679A">
            <w:pPr>
              <w:spacing w:line="276" w:lineRule="auto"/>
              <w:ind w:left="142"/>
              <w:jc w:val="center"/>
              <w:rPr>
                <w:b/>
                <w:sz w:val="24"/>
                <w:szCs w:val="24"/>
                <w:lang w:eastAsia="en-US"/>
              </w:rPr>
            </w:pPr>
            <w:r w:rsidRPr="004C3787">
              <w:rPr>
                <w:b/>
                <w:sz w:val="24"/>
                <w:szCs w:val="24"/>
                <w:lang w:eastAsia="en-US"/>
              </w:rPr>
              <w:t>0,691</w:t>
            </w:r>
          </w:p>
        </w:tc>
      </w:tr>
    </w:tbl>
    <w:p w:rsidR="00264618" w:rsidRPr="004C3787" w:rsidRDefault="00264618" w:rsidP="00264618">
      <w:pPr>
        <w:spacing w:before="120"/>
        <w:ind w:left="142" w:firstLine="567"/>
        <w:contextualSpacing/>
        <w:jc w:val="both"/>
        <w:rPr>
          <w:sz w:val="24"/>
          <w:szCs w:val="24"/>
          <w:lang w:eastAsia="en-US"/>
        </w:rPr>
      </w:pPr>
      <w:r w:rsidRPr="004C3787">
        <w:rPr>
          <w:sz w:val="24"/>
          <w:szCs w:val="24"/>
          <w:lang w:eastAsia="en-US"/>
        </w:rPr>
        <w:t xml:space="preserve">Анализ таблицы показывает, что котельная п. Зимстан имеет резерв установленной мощности, тепловой энергии  достаточно для обеспечения присоединенных потребителей. </w:t>
      </w:r>
    </w:p>
    <w:p w:rsidR="00264618" w:rsidRPr="004C3787" w:rsidRDefault="00264618" w:rsidP="00264618">
      <w:pPr>
        <w:ind w:left="142" w:firstLine="567"/>
        <w:jc w:val="both"/>
        <w:rPr>
          <w:b/>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264618" w:rsidRPr="004C3787" w:rsidRDefault="00264618" w:rsidP="00264618">
      <w:pPr>
        <w:ind w:left="142" w:firstLine="567"/>
        <w:jc w:val="both"/>
        <w:rPr>
          <w:sz w:val="24"/>
          <w:szCs w:val="24"/>
          <w:lang w:eastAsia="en-US"/>
        </w:rPr>
      </w:pPr>
      <w:r w:rsidRPr="004C3787">
        <w:rPr>
          <w:sz w:val="24"/>
          <w:szCs w:val="24"/>
          <w:lang w:eastAsia="en-US"/>
        </w:rPr>
        <w:t>Гидравлический расчет тепловой сети не проводился.</w:t>
      </w:r>
    </w:p>
    <w:p w:rsidR="00264618" w:rsidRPr="004C3787" w:rsidRDefault="00264618" w:rsidP="00264618">
      <w:pPr>
        <w:ind w:left="142" w:firstLine="567"/>
        <w:jc w:val="both"/>
        <w:rPr>
          <w:b/>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в) выводы о резервах (дефицитах) существующей системы теплоснабжения при обеспечении перспективной тепловой нагрузки потребителей.</w:t>
      </w:r>
    </w:p>
    <w:p w:rsidR="00264618" w:rsidRPr="004C3787" w:rsidRDefault="00264618" w:rsidP="00264618">
      <w:pPr>
        <w:ind w:left="142" w:firstLine="709"/>
        <w:jc w:val="both"/>
        <w:rPr>
          <w:sz w:val="24"/>
          <w:szCs w:val="24"/>
          <w:lang w:eastAsia="en-US"/>
        </w:rPr>
      </w:pPr>
      <w:r w:rsidRPr="004C3787">
        <w:rPr>
          <w:sz w:val="24"/>
          <w:szCs w:val="24"/>
          <w:lang w:eastAsia="en-US"/>
        </w:rPr>
        <w:t>Существующие значения располагаемой тепловой мощности источников тепловой энергии достаточны для покрытия нагрузки потребителей.</w:t>
      </w:r>
    </w:p>
    <w:p w:rsidR="00264618" w:rsidRPr="004C3787" w:rsidRDefault="00264618" w:rsidP="00264618">
      <w:pPr>
        <w:spacing w:before="120"/>
        <w:ind w:left="142" w:firstLine="567"/>
        <w:contextualSpacing/>
        <w:jc w:val="both"/>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4"/>
          <w:lang w:eastAsia="en-US"/>
        </w:rPr>
      </w:pPr>
      <w:bookmarkStart w:id="219" w:name="_Toc521663006"/>
      <w:r w:rsidRPr="004C3787">
        <w:rPr>
          <w:b/>
          <w:bCs/>
          <w:caps/>
          <w:sz w:val="24"/>
          <w:szCs w:val="28"/>
          <w:lang w:eastAsia="en-US"/>
        </w:rPr>
        <w:t xml:space="preserve">ГЛАВА 5. </w:t>
      </w:r>
      <w:r w:rsidRPr="004C3787">
        <w:rPr>
          <w:b/>
          <w:bCs/>
          <w:caps/>
          <w:sz w:val="24"/>
          <w:szCs w:val="28"/>
          <w:shd w:val="clear" w:color="auto" w:fill="FFFFFF"/>
          <w:lang w:eastAsia="en-US"/>
        </w:rPr>
        <w:t>Мастер-план развития систем теплоснабжения поселения, городского округа, города федерального значения</w:t>
      </w:r>
      <w:bookmarkEnd w:id="219"/>
    </w:p>
    <w:p w:rsidR="00264618" w:rsidRPr="004C3787" w:rsidRDefault="00264618" w:rsidP="00264618">
      <w:pPr>
        <w:ind w:left="142" w:firstLine="567"/>
        <w:jc w:val="both"/>
        <w:rPr>
          <w:b/>
          <w:sz w:val="24"/>
          <w:szCs w:val="24"/>
          <w:lang w:eastAsia="en-US"/>
        </w:rPr>
      </w:pPr>
      <w:proofErr w:type="gramStart"/>
      <w:r w:rsidRPr="004C3787">
        <w:rPr>
          <w:b/>
          <w:sz w:val="24"/>
          <w:szCs w:val="24"/>
          <w:lang w:eastAsia="en-US"/>
        </w:rPr>
        <w:t>а)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roofErr w:type="gramEnd"/>
    </w:p>
    <w:p w:rsidR="00264618" w:rsidRPr="004C3787" w:rsidRDefault="00264618" w:rsidP="00264618">
      <w:pPr>
        <w:tabs>
          <w:tab w:val="left" w:pos="0"/>
        </w:tabs>
        <w:ind w:left="142" w:firstLine="709"/>
        <w:jc w:val="both"/>
        <w:rPr>
          <w:sz w:val="24"/>
          <w:szCs w:val="24"/>
        </w:rPr>
      </w:pPr>
      <w:r w:rsidRPr="004C378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w:t>
      </w:r>
      <w:proofErr w:type="gramStart"/>
      <w:r w:rsidRPr="004C3787">
        <w:rPr>
          <w:sz w:val="24"/>
          <w:szCs w:val="24"/>
        </w:rPr>
        <w:t>со-временной</w:t>
      </w:r>
      <w:proofErr w:type="gramEnd"/>
      <w:r w:rsidRPr="004C3787">
        <w:rPr>
          <w:sz w:val="24"/>
          <w:szCs w:val="24"/>
        </w:rPr>
        <w:t xml:space="preserve">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w:t>
      </w:r>
      <w:proofErr w:type="gramStart"/>
      <w:r w:rsidRPr="004C3787">
        <w:rPr>
          <w:sz w:val="24"/>
          <w:szCs w:val="24"/>
        </w:rPr>
        <w:t>в</w:t>
      </w:r>
      <w:proofErr w:type="gramEnd"/>
      <w:r w:rsidRPr="004C3787">
        <w:rPr>
          <w:sz w:val="24"/>
          <w:szCs w:val="24"/>
        </w:rPr>
        <w:t xml:space="preserve">  не  планируется.</w:t>
      </w:r>
    </w:p>
    <w:p w:rsidR="00264618" w:rsidRPr="004C3787" w:rsidRDefault="00264618" w:rsidP="00264618">
      <w:pPr>
        <w:ind w:left="142" w:firstLine="567"/>
        <w:jc w:val="both"/>
        <w:rPr>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264618" w:rsidRPr="004C3787" w:rsidRDefault="00264618" w:rsidP="00264618">
      <w:pPr>
        <w:ind w:left="142" w:firstLine="567"/>
        <w:jc w:val="both"/>
        <w:rPr>
          <w:sz w:val="24"/>
          <w:szCs w:val="24"/>
          <w:lang w:eastAsia="en-US"/>
        </w:rPr>
      </w:pPr>
      <w:r w:rsidRPr="004C378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264618" w:rsidRPr="004C3787" w:rsidRDefault="00264618" w:rsidP="00264618">
      <w:pPr>
        <w:ind w:left="142" w:firstLine="567"/>
        <w:jc w:val="both"/>
        <w:rPr>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 xml:space="preserve">в) обоснование </w:t>
      </w:r>
      <w:proofErr w:type="gramStart"/>
      <w:r w:rsidRPr="004C3787">
        <w:rPr>
          <w:b/>
          <w:sz w:val="24"/>
          <w:szCs w:val="24"/>
          <w:lang w:eastAsia="en-US"/>
        </w:rPr>
        <w:t>выбора приоритетного варианта перспективного развития систем теплоснабжения</w:t>
      </w:r>
      <w:proofErr w:type="gramEnd"/>
      <w:r w:rsidRPr="004C3787">
        <w:rPr>
          <w:b/>
          <w:sz w:val="24"/>
          <w:szCs w:val="24"/>
          <w:lang w:eastAsia="en-US"/>
        </w:rPr>
        <w:t xml:space="preserve"> поселения, городского округа, города федерального значения на основе анализа ценовых (тарифных) последствий для потребителей.</w:t>
      </w:r>
    </w:p>
    <w:p w:rsidR="00264618" w:rsidRPr="004C3787" w:rsidRDefault="00264618" w:rsidP="00264618">
      <w:pPr>
        <w:ind w:left="142" w:firstLine="567"/>
        <w:jc w:val="both"/>
        <w:rPr>
          <w:sz w:val="24"/>
          <w:szCs w:val="24"/>
          <w:lang w:eastAsia="en-US"/>
        </w:rPr>
      </w:pPr>
      <w:r w:rsidRPr="004C378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264618" w:rsidRPr="004C3787" w:rsidRDefault="00264618" w:rsidP="00264618">
      <w:pPr>
        <w:spacing w:before="120"/>
        <w:ind w:left="142" w:firstLine="567"/>
        <w:contextualSpacing/>
        <w:jc w:val="both"/>
        <w:rPr>
          <w:b/>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20" w:name="_Toc422303796"/>
      <w:bookmarkStart w:id="221" w:name="_Toc521663007"/>
      <w:r w:rsidRPr="004C3787">
        <w:rPr>
          <w:b/>
          <w:bCs/>
          <w:caps/>
          <w:sz w:val="24"/>
          <w:szCs w:val="28"/>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20"/>
      <w:bookmarkEnd w:id="221"/>
    </w:p>
    <w:p w:rsidR="00264618" w:rsidRPr="004C3787" w:rsidRDefault="00264618" w:rsidP="00264618">
      <w:pPr>
        <w:ind w:left="142" w:firstLine="567"/>
        <w:jc w:val="both"/>
        <w:rPr>
          <w:b/>
          <w:sz w:val="24"/>
          <w:szCs w:val="24"/>
          <w:lang w:eastAsia="en-US"/>
        </w:rPr>
      </w:pPr>
      <w:bookmarkStart w:id="222" w:name="_Toc343247322"/>
      <w:bookmarkStart w:id="223" w:name="_Toc343877036"/>
      <w:r w:rsidRPr="004C3787">
        <w:rPr>
          <w:b/>
          <w:sz w:val="24"/>
          <w:szCs w:val="24"/>
          <w:lang w:eastAsia="en-US"/>
        </w:rPr>
        <w:t>а) расчетную величину нормативных потерь теплоносителя в тепловых сетях в зонах действия источников тепловой энергии;</w:t>
      </w:r>
    </w:p>
    <w:p w:rsidR="00264618" w:rsidRPr="004C3787" w:rsidRDefault="00264618" w:rsidP="00264618">
      <w:pPr>
        <w:ind w:left="142" w:firstLine="567"/>
        <w:jc w:val="both"/>
        <w:rPr>
          <w:sz w:val="24"/>
          <w:szCs w:val="24"/>
          <w:lang w:eastAsia="en-US"/>
        </w:rPr>
      </w:pPr>
      <w:r w:rsidRPr="004C3787">
        <w:rPr>
          <w:sz w:val="24"/>
          <w:szCs w:val="24"/>
          <w:lang w:eastAsia="en-US"/>
        </w:rPr>
        <w:t>Водоподготовительных установок в котельной не  предусмотрено.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264618" w:rsidRPr="004C3787" w:rsidRDefault="00264618" w:rsidP="00264618">
      <w:pPr>
        <w:ind w:left="142"/>
        <w:jc w:val="both"/>
        <w:rPr>
          <w:sz w:val="24"/>
          <w:szCs w:val="24"/>
          <w:lang w:eastAsia="en-US"/>
        </w:rPr>
      </w:pPr>
      <w:r w:rsidRPr="004C3787">
        <w:rPr>
          <w:sz w:val="24"/>
          <w:szCs w:val="24"/>
          <w:lang w:eastAsia="en-US"/>
        </w:rPr>
        <w:tab/>
        <w:t>На котельных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264618" w:rsidRPr="004C3787" w:rsidRDefault="00264618" w:rsidP="00264618">
      <w:pPr>
        <w:tabs>
          <w:tab w:val="left" w:pos="0"/>
        </w:tabs>
        <w:ind w:left="142" w:firstLine="709"/>
        <w:jc w:val="both"/>
        <w:rPr>
          <w:sz w:val="24"/>
          <w:szCs w:val="24"/>
        </w:rPr>
      </w:pPr>
      <w:r w:rsidRPr="004C3787">
        <w:rPr>
          <w:sz w:val="24"/>
          <w:szCs w:val="24"/>
        </w:rPr>
        <w:t>Баланс  производительности  водоподготовительных  установок  теплоносителя, установленных на котельной, и максимально-часовой подпитки ее тепловых сетей приведен в  таблице 16.</w:t>
      </w:r>
    </w:p>
    <w:p w:rsidR="00264618" w:rsidRPr="004C3787" w:rsidRDefault="00264618" w:rsidP="00264618">
      <w:pPr>
        <w:tabs>
          <w:tab w:val="left" w:pos="0"/>
        </w:tabs>
        <w:ind w:left="142" w:firstLine="709"/>
        <w:jc w:val="both"/>
        <w:rPr>
          <w:sz w:val="24"/>
          <w:szCs w:val="24"/>
        </w:rPr>
      </w:pPr>
    </w:p>
    <w:p w:rsidR="00264618" w:rsidRPr="004C3787" w:rsidRDefault="00264618" w:rsidP="00264618">
      <w:pPr>
        <w:widowControl w:val="0"/>
        <w:adjustRightInd w:val="0"/>
        <w:ind w:left="142"/>
        <w:jc w:val="both"/>
        <w:textAlignment w:val="baseline"/>
        <w:rPr>
          <w:rFonts w:eastAsia="Microsoft YaHei"/>
          <w:bCs/>
          <w:spacing w:val="-5"/>
          <w:sz w:val="24"/>
          <w:szCs w:val="18"/>
          <w:vertAlign w:val="superscript"/>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23</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Среднее потребление теплоносителя </w:t>
      </w:r>
      <w:proofErr w:type="spellStart"/>
      <w:r w:rsidRPr="004C3787">
        <w:rPr>
          <w:rFonts w:eastAsia="Microsoft YaHei"/>
          <w:bCs/>
          <w:spacing w:val="-5"/>
          <w:sz w:val="24"/>
          <w:szCs w:val="18"/>
          <w:lang w:eastAsia="en-US"/>
        </w:rPr>
        <w:t>теплопотребляющими</w:t>
      </w:r>
      <w:proofErr w:type="spellEnd"/>
      <w:r w:rsidRPr="004C3787">
        <w:rPr>
          <w:rFonts w:eastAsia="Microsoft YaHei"/>
          <w:bCs/>
          <w:spacing w:val="-5"/>
          <w:sz w:val="24"/>
          <w:szCs w:val="18"/>
          <w:lang w:eastAsia="en-US"/>
        </w:rPr>
        <w:t xml:space="preserve"> установками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4"/>
        <w:gridCol w:w="4465"/>
      </w:tblGrid>
      <w:tr w:rsidR="00264618" w:rsidRPr="004C3787" w:rsidTr="0088679A">
        <w:tc>
          <w:tcPr>
            <w:tcW w:w="2828"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lastRenderedPageBreak/>
              <w:t>Источник тепловой энергии</w:t>
            </w:r>
          </w:p>
        </w:tc>
        <w:tc>
          <w:tcPr>
            <w:tcW w:w="2172" w:type="pct"/>
            <w:tcBorders>
              <w:right w:val="single" w:sz="4" w:space="0" w:color="auto"/>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Среднесуточный расход воды, м</w:t>
            </w:r>
            <w:r w:rsidRPr="004C3787">
              <w:rPr>
                <w:sz w:val="24"/>
                <w:szCs w:val="24"/>
                <w:vertAlign w:val="superscript"/>
                <w:lang w:eastAsia="en-US"/>
              </w:rPr>
              <w:t>3</w:t>
            </w:r>
            <w:r w:rsidRPr="004C3787">
              <w:rPr>
                <w:sz w:val="24"/>
                <w:szCs w:val="24"/>
                <w:lang w:eastAsia="en-US"/>
              </w:rPr>
              <w:t>/сут</w:t>
            </w:r>
          </w:p>
        </w:tc>
      </w:tr>
      <w:tr w:rsidR="00264618" w:rsidRPr="004C3787" w:rsidTr="0088679A">
        <w:tc>
          <w:tcPr>
            <w:tcW w:w="2828" w:type="pct"/>
            <w:shd w:val="clear" w:color="auto" w:fill="auto"/>
            <w:vAlign w:val="center"/>
          </w:tcPr>
          <w:p w:rsidR="00264618" w:rsidRPr="004C3787" w:rsidRDefault="00264618" w:rsidP="0088679A">
            <w:pPr>
              <w:ind w:left="142"/>
              <w:jc w:val="center"/>
              <w:rPr>
                <w:sz w:val="24"/>
                <w:szCs w:val="24"/>
              </w:rPr>
            </w:pPr>
            <w:r w:rsidRPr="004C3787">
              <w:rPr>
                <w:sz w:val="24"/>
                <w:szCs w:val="24"/>
              </w:rPr>
              <w:t>Котельная п. Зимстан</w:t>
            </w:r>
          </w:p>
        </w:tc>
        <w:tc>
          <w:tcPr>
            <w:tcW w:w="2172" w:type="pct"/>
            <w:tcBorders>
              <w:right w:val="single" w:sz="4" w:space="0" w:color="auto"/>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69,2</w:t>
            </w:r>
          </w:p>
        </w:tc>
      </w:tr>
    </w:tbl>
    <w:p w:rsidR="00264618" w:rsidRPr="004C3787" w:rsidRDefault="00264618" w:rsidP="00264618">
      <w:pPr>
        <w:ind w:left="142" w:firstLine="567"/>
        <w:jc w:val="both"/>
        <w:rPr>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264618" w:rsidRPr="004C3787" w:rsidRDefault="00264618" w:rsidP="00264618">
      <w:pPr>
        <w:ind w:left="142" w:firstLine="567"/>
        <w:jc w:val="both"/>
        <w:rPr>
          <w:sz w:val="24"/>
          <w:szCs w:val="24"/>
          <w:lang w:eastAsia="en-US"/>
        </w:rPr>
      </w:pPr>
      <w:r w:rsidRPr="004C3787">
        <w:rPr>
          <w:sz w:val="24"/>
          <w:szCs w:val="24"/>
          <w:lang w:eastAsia="en-US"/>
        </w:rPr>
        <w:t>Горячее водоснабжение отсутствует.</w:t>
      </w:r>
    </w:p>
    <w:p w:rsidR="00264618" w:rsidRPr="004C3787" w:rsidRDefault="00264618" w:rsidP="00264618">
      <w:pPr>
        <w:ind w:left="142" w:firstLine="567"/>
        <w:jc w:val="both"/>
        <w:rPr>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в) сведения о наличии баков-аккумуляторов;</w:t>
      </w:r>
    </w:p>
    <w:p w:rsidR="00264618" w:rsidRPr="004C3787" w:rsidRDefault="00264618" w:rsidP="00264618">
      <w:pPr>
        <w:ind w:left="142" w:firstLine="567"/>
        <w:jc w:val="both"/>
        <w:rPr>
          <w:sz w:val="24"/>
          <w:szCs w:val="24"/>
          <w:lang w:eastAsia="en-US"/>
        </w:rPr>
      </w:pPr>
      <w:r w:rsidRPr="004C3787">
        <w:rPr>
          <w:sz w:val="24"/>
          <w:szCs w:val="24"/>
          <w:lang w:eastAsia="en-US"/>
        </w:rPr>
        <w:t>Сведения отсутствуют.</w:t>
      </w:r>
    </w:p>
    <w:p w:rsidR="00264618" w:rsidRPr="004C3787" w:rsidRDefault="00264618" w:rsidP="00264618">
      <w:pPr>
        <w:ind w:left="142" w:firstLine="567"/>
        <w:jc w:val="both"/>
        <w:rPr>
          <w:sz w:val="24"/>
          <w:szCs w:val="24"/>
          <w:lang w:eastAsia="en-US"/>
        </w:rPr>
      </w:pPr>
    </w:p>
    <w:p w:rsidR="00264618" w:rsidRPr="004C3787" w:rsidRDefault="00264618" w:rsidP="00264618">
      <w:pPr>
        <w:ind w:left="142" w:firstLine="567"/>
        <w:jc w:val="both"/>
        <w:rPr>
          <w:b/>
          <w:sz w:val="24"/>
          <w:szCs w:val="24"/>
          <w:lang w:eastAsia="en-US"/>
        </w:rPr>
      </w:pPr>
      <w:proofErr w:type="gramStart"/>
      <w:r w:rsidRPr="004C3787">
        <w:rPr>
          <w:b/>
          <w:sz w:val="24"/>
          <w:szCs w:val="24"/>
          <w:lang w:eastAsia="en-US"/>
        </w:rPr>
        <w:t xml:space="preserve">г) нормативный и фактический (для эксплуатационного и аварийного режимов) часовой расход </w:t>
      </w:r>
      <w:proofErr w:type="spellStart"/>
      <w:r w:rsidRPr="004C3787">
        <w:rPr>
          <w:b/>
          <w:sz w:val="24"/>
          <w:szCs w:val="24"/>
          <w:lang w:eastAsia="en-US"/>
        </w:rPr>
        <w:t>подпиточной</w:t>
      </w:r>
      <w:proofErr w:type="spellEnd"/>
      <w:r w:rsidRPr="004C3787">
        <w:rPr>
          <w:b/>
          <w:sz w:val="24"/>
          <w:szCs w:val="24"/>
          <w:lang w:eastAsia="en-US"/>
        </w:rPr>
        <w:t xml:space="preserve"> воды в зоне действия источников тепловой энергии;</w:t>
      </w:r>
      <w:proofErr w:type="gramEnd"/>
    </w:p>
    <w:p w:rsidR="00264618" w:rsidRPr="004C3787" w:rsidRDefault="00264618" w:rsidP="00264618">
      <w:pPr>
        <w:ind w:left="142" w:firstLine="567"/>
        <w:jc w:val="both"/>
        <w:rPr>
          <w:sz w:val="24"/>
          <w:szCs w:val="24"/>
          <w:lang w:eastAsia="en-US"/>
        </w:rPr>
      </w:pPr>
      <w:r w:rsidRPr="004C3787">
        <w:rPr>
          <w:sz w:val="24"/>
          <w:szCs w:val="24"/>
          <w:lang w:eastAsia="en-US"/>
        </w:rPr>
        <w:t xml:space="preserve">В соответствии с СП 124.13330.2012 </w:t>
      </w:r>
      <w:r>
        <w:rPr>
          <w:sz w:val="24"/>
          <w:szCs w:val="24"/>
          <w:lang w:eastAsia="en-US"/>
        </w:rPr>
        <w:t>«</w:t>
      </w:r>
      <w:r w:rsidRPr="004C3787">
        <w:rPr>
          <w:sz w:val="24"/>
          <w:szCs w:val="24"/>
          <w:lang w:eastAsia="en-US"/>
        </w:rPr>
        <w:t>СНиП 41-02-2003Тепловые сети. Актуализированная редакция</w:t>
      </w:r>
      <w:r>
        <w:rPr>
          <w:sz w:val="24"/>
          <w:szCs w:val="24"/>
          <w:lang w:eastAsia="en-US"/>
        </w:rPr>
        <w:t>»</w:t>
      </w:r>
      <w:r w:rsidRPr="004C3787">
        <w:rPr>
          <w:sz w:val="24"/>
          <w:szCs w:val="24"/>
          <w:lang w:eastAsia="en-US"/>
        </w:rPr>
        <w:t xml:space="preserve">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w:t>
      </w:r>
      <w:proofErr w:type="spellStart"/>
      <w:r w:rsidRPr="004C3787">
        <w:rPr>
          <w:sz w:val="24"/>
          <w:szCs w:val="24"/>
          <w:lang w:eastAsia="en-US"/>
        </w:rPr>
        <w:t>недеаэрированной</w:t>
      </w:r>
      <w:proofErr w:type="spellEnd"/>
      <w:r w:rsidRPr="004C3787">
        <w:rPr>
          <w:sz w:val="24"/>
          <w:szCs w:val="24"/>
          <w:lang w:eastAsia="en-US"/>
        </w:rPr>
        <w:t xml:space="preserve"> водой и не влияет на производительность ВПУ. </w:t>
      </w:r>
    </w:p>
    <w:p w:rsidR="00264618" w:rsidRPr="004C3787" w:rsidRDefault="00264618" w:rsidP="00264618">
      <w:pPr>
        <w:ind w:left="142" w:firstLine="567"/>
        <w:jc w:val="both"/>
        <w:rPr>
          <w:sz w:val="24"/>
          <w:szCs w:val="24"/>
          <w:lang w:eastAsia="en-US"/>
        </w:rPr>
      </w:pPr>
      <w:r w:rsidRPr="004C3787">
        <w:rPr>
          <w:sz w:val="24"/>
          <w:szCs w:val="24"/>
          <w:lang w:eastAsia="en-US"/>
        </w:rPr>
        <w:t xml:space="preserve">Потери теплоносителя обосновываются несанкционированным </w:t>
      </w:r>
      <w:proofErr w:type="spellStart"/>
      <w:r w:rsidRPr="004C3787">
        <w:rPr>
          <w:sz w:val="24"/>
          <w:szCs w:val="24"/>
          <w:lang w:eastAsia="en-US"/>
        </w:rPr>
        <w:t>водоразбором</w:t>
      </w:r>
      <w:proofErr w:type="spellEnd"/>
      <w:r w:rsidRPr="004C3787">
        <w:rPr>
          <w:sz w:val="24"/>
          <w:szCs w:val="24"/>
          <w:lang w:eastAsia="en-US"/>
        </w:rPr>
        <w:t xml:space="preserve"> населением в связи с отсутствием организованным горячим водоснабжением, а также аварийными утечками теплоносителя. </w:t>
      </w:r>
    </w:p>
    <w:p w:rsidR="00264618" w:rsidRPr="004C3787" w:rsidRDefault="00264618" w:rsidP="00264618">
      <w:pPr>
        <w:ind w:left="142" w:firstLine="567"/>
        <w:jc w:val="both"/>
        <w:rPr>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64618" w:rsidRPr="004C3787" w:rsidRDefault="00264618" w:rsidP="00264618">
      <w:pPr>
        <w:tabs>
          <w:tab w:val="left" w:pos="0"/>
        </w:tabs>
        <w:ind w:left="142" w:firstLine="709"/>
        <w:jc w:val="both"/>
        <w:rPr>
          <w:sz w:val="24"/>
          <w:szCs w:val="24"/>
        </w:rPr>
      </w:pPr>
      <w:r w:rsidRPr="004C3787">
        <w:rPr>
          <w:sz w:val="24"/>
          <w:szCs w:val="24"/>
        </w:rPr>
        <w:t>Баланс  производительности  водоподготовительных  установок  теплоносителя, установленных на котельной, приведен в  таблице 17.</w:t>
      </w:r>
    </w:p>
    <w:p w:rsidR="00264618" w:rsidRPr="004C3787" w:rsidRDefault="00264618" w:rsidP="00264618">
      <w:pPr>
        <w:tabs>
          <w:tab w:val="left" w:pos="0"/>
        </w:tabs>
        <w:ind w:left="142" w:firstLine="709"/>
        <w:jc w:val="both"/>
        <w:rPr>
          <w:sz w:val="24"/>
          <w:szCs w:val="24"/>
        </w:rPr>
      </w:pPr>
    </w:p>
    <w:p w:rsidR="00264618" w:rsidRPr="004C3787" w:rsidRDefault="00264618" w:rsidP="00264618">
      <w:pPr>
        <w:widowControl w:val="0"/>
        <w:adjustRightInd w:val="0"/>
        <w:ind w:left="142"/>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24</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Максимальное потребление теплоносителя </w:t>
      </w:r>
      <w:proofErr w:type="spellStart"/>
      <w:r w:rsidRPr="004C3787">
        <w:rPr>
          <w:rFonts w:eastAsia="Microsoft YaHei"/>
          <w:bCs/>
          <w:spacing w:val="-5"/>
          <w:sz w:val="24"/>
          <w:szCs w:val="18"/>
          <w:lang w:eastAsia="en-US"/>
        </w:rPr>
        <w:t>теплопотребляющими</w:t>
      </w:r>
      <w:proofErr w:type="spellEnd"/>
      <w:r w:rsidRPr="004C3787">
        <w:rPr>
          <w:rFonts w:eastAsia="Microsoft YaHei"/>
          <w:bCs/>
          <w:spacing w:val="-5"/>
          <w:sz w:val="24"/>
          <w:szCs w:val="18"/>
          <w:lang w:eastAsia="en-US"/>
        </w:rPr>
        <w:t xml:space="preserve"> установками потребителей, тыс. м</w:t>
      </w:r>
      <w:r w:rsidRPr="004C3787">
        <w:rPr>
          <w:rFonts w:eastAsia="Microsoft YaHei"/>
          <w:bCs/>
          <w:spacing w:val="-5"/>
          <w:sz w:val="24"/>
          <w:szCs w:val="18"/>
          <w:vertAlign w:val="superscript"/>
          <w:lang w:eastAsia="en-US"/>
        </w:rPr>
        <w:t>3</w:t>
      </w:r>
      <w:r w:rsidRPr="004C3787">
        <w:rPr>
          <w:rFonts w:eastAsia="Microsoft YaHei"/>
          <w:bCs/>
          <w:spacing w:val="-5"/>
          <w:sz w:val="24"/>
          <w:szCs w:val="18"/>
          <w:lang w:eastAsia="en-US"/>
        </w:rPr>
        <w:t>/год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5"/>
        <w:gridCol w:w="1536"/>
        <w:gridCol w:w="1100"/>
        <w:gridCol w:w="1100"/>
        <w:gridCol w:w="1100"/>
        <w:gridCol w:w="1083"/>
        <w:gridCol w:w="1095"/>
      </w:tblGrid>
      <w:tr w:rsidR="00264618" w:rsidRPr="004C3787" w:rsidTr="0088679A">
        <w:tc>
          <w:tcPr>
            <w:tcW w:w="1589"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Источник тепловой энергии</w:t>
            </w:r>
          </w:p>
        </w:tc>
        <w:tc>
          <w:tcPr>
            <w:tcW w:w="748" w:type="pct"/>
            <w:tcBorders>
              <w:right w:val="single" w:sz="4" w:space="0" w:color="auto"/>
            </w:tcBorders>
            <w:shd w:val="clear" w:color="auto" w:fill="auto"/>
            <w:vAlign w:val="center"/>
          </w:tcPr>
          <w:p w:rsidR="00264618" w:rsidRPr="004C3787" w:rsidRDefault="00264618" w:rsidP="0088679A">
            <w:pPr>
              <w:ind w:left="142"/>
              <w:jc w:val="center"/>
              <w:rPr>
                <w:sz w:val="24"/>
                <w:szCs w:val="24"/>
              </w:rPr>
            </w:pPr>
            <w:r w:rsidRPr="004C3787">
              <w:rPr>
                <w:sz w:val="24"/>
                <w:szCs w:val="24"/>
              </w:rPr>
              <w:t>2017г.</w:t>
            </w:r>
          </w:p>
        </w:tc>
        <w:tc>
          <w:tcPr>
            <w:tcW w:w="536" w:type="pct"/>
            <w:tcBorders>
              <w:right w:val="single" w:sz="4" w:space="0" w:color="auto"/>
            </w:tcBorders>
            <w:shd w:val="clear" w:color="auto" w:fill="auto"/>
            <w:vAlign w:val="center"/>
          </w:tcPr>
          <w:p w:rsidR="00264618" w:rsidRPr="004C3787" w:rsidRDefault="00264618" w:rsidP="0088679A">
            <w:pPr>
              <w:ind w:left="142"/>
              <w:jc w:val="center"/>
              <w:rPr>
                <w:sz w:val="24"/>
                <w:szCs w:val="24"/>
              </w:rPr>
            </w:pPr>
            <w:r w:rsidRPr="004C3787">
              <w:rPr>
                <w:sz w:val="24"/>
                <w:szCs w:val="24"/>
              </w:rPr>
              <w:t>2018 г.</w:t>
            </w:r>
          </w:p>
        </w:tc>
        <w:tc>
          <w:tcPr>
            <w:tcW w:w="536" w:type="pct"/>
            <w:tcBorders>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2019 г.</w:t>
            </w:r>
          </w:p>
        </w:tc>
        <w:tc>
          <w:tcPr>
            <w:tcW w:w="536" w:type="pct"/>
            <w:tcBorders>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2020 г.</w:t>
            </w:r>
          </w:p>
        </w:tc>
        <w:tc>
          <w:tcPr>
            <w:tcW w:w="528" w:type="pct"/>
            <w:vAlign w:val="center"/>
          </w:tcPr>
          <w:p w:rsidR="00264618" w:rsidRPr="004C3787" w:rsidRDefault="00264618" w:rsidP="0088679A">
            <w:pPr>
              <w:ind w:left="142"/>
              <w:jc w:val="center"/>
              <w:rPr>
                <w:sz w:val="24"/>
                <w:szCs w:val="24"/>
              </w:rPr>
            </w:pPr>
            <w:r w:rsidRPr="004C3787">
              <w:rPr>
                <w:sz w:val="24"/>
                <w:szCs w:val="24"/>
              </w:rPr>
              <w:t>2021-2028 г.</w:t>
            </w:r>
          </w:p>
        </w:tc>
        <w:tc>
          <w:tcPr>
            <w:tcW w:w="527" w:type="pct"/>
            <w:vAlign w:val="center"/>
          </w:tcPr>
          <w:p w:rsidR="00264618" w:rsidRPr="004C3787" w:rsidRDefault="00264618" w:rsidP="0088679A">
            <w:pPr>
              <w:ind w:left="142"/>
              <w:jc w:val="center"/>
              <w:rPr>
                <w:sz w:val="24"/>
                <w:szCs w:val="24"/>
              </w:rPr>
            </w:pPr>
            <w:r w:rsidRPr="004C3787">
              <w:rPr>
                <w:sz w:val="24"/>
                <w:szCs w:val="24"/>
              </w:rPr>
              <w:t>2029-2034гг.</w:t>
            </w:r>
          </w:p>
        </w:tc>
      </w:tr>
      <w:tr w:rsidR="00264618" w:rsidRPr="004C3787" w:rsidTr="0088679A">
        <w:tc>
          <w:tcPr>
            <w:tcW w:w="1589" w:type="pct"/>
            <w:shd w:val="clear" w:color="auto" w:fill="auto"/>
            <w:vAlign w:val="center"/>
          </w:tcPr>
          <w:p w:rsidR="00264618" w:rsidRPr="004C3787" w:rsidRDefault="00264618" w:rsidP="0088679A">
            <w:pPr>
              <w:ind w:left="142"/>
              <w:jc w:val="center"/>
              <w:rPr>
                <w:sz w:val="24"/>
                <w:szCs w:val="24"/>
              </w:rPr>
            </w:pPr>
            <w:r w:rsidRPr="004C3787">
              <w:rPr>
                <w:sz w:val="24"/>
                <w:szCs w:val="24"/>
              </w:rPr>
              <w:t xml:space="preserve">Котельная </w:t>
            </w:r>
            <w:r>
              <w:rPr>
                <w:sz w:val="24"/>
                <w:szCs w:val="24"/>
              </w:rPr>
              <w:t>п. Зимстан</w:t>
            </w:r>
          </w:p>
        </w:tc>
        <w:tc>
          <w:tcPr>
            <w:tcW w:w="748" w:type="pct"/>
            <w:tcBorders>
              <w:right w:val="single" w:sz="4" w:space="0" w:color="auto"/>
            </w:tcBorders>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17,849</w:t>
            </w:r>
          </w:p>
        </w:tc>
        <w:tc>
          <w:tcPr>
            <w:tcW w:w="536" w:type="pct"/>
            <w:tcBorders>
              <w:right w:val="single" w:sz="4" w:space="0" w:color="auto"/>
            </w:tcBorders>
            <w:shd w:val="clear" w:color="auto" w:fill="auto"/>
            <w:vAlign w:val="center"/>
          </w:tcPr>
          <w:p w:rsidR="00264618" w:rsidRPr="004C3787" w:rsidRDefault="00264618" w:rsidP="0088679A">
            <w:pPr>
              <w:ind w:left="142"/>
              <w:jc w:val="center"/>
              <w:rPr>
                <w:sz w:val="24"/>
                <w:szCs w:val="24"/>
              </w:rPr>
            </w:pPr>
            <w:r w:rsidRPr="004C3787">
              <w:rPr>
                <w:sz w:val="24"/>
                <w:szCs w:val="24"/>
                <w:lang w:eastAsia="en-US"/>
              </w:rPr>
              <w:t>17,849</w:t>
            </w:r>
          </w:p>
        </w:tc>
        <w:tc>
          <w:tcPr>
            <w:tcW w:w="536" w:type="pct"/>
            <w:tcBorders>
              <w:right w:val="single" w:sz="4" w:space="0" w:color="auto"/>
            </w:tcBorders>
            <w:vAlign w:val="center"/>
          </w:tcPr>
          <w:p w:rsidR="00264618" w:rsidRPr="004C3787" w:rsidRDefault="00264618" w:rsidP="0088679A">
            <w:pPr>
              <w:ind w:left="142"/>
              <w:jc w:val="center"/>
              <w:rPr>
                <w:sz w:val="24"/>
                <w:szCs w:val="24"/>
              </w:rPr>
            </w:pPr>
            <w:r w:rsidRPr="004C3787">
              <w:rPr>
                <w:sz w:val="24"/>
                <w:szCs w:val="24"/>
                <w:lang w:eastAsia="en-US"/>
              </w:rPr>
              <w:t>17,849</w:t>
            </w:r>
          </w:p>
        </w:tc>
        <w:tc>
          <w:tcPr>
            <w:tcW w:w="536" w:type="pct"/>
            <w:tcBorders>
              <w:right w:val="single" w:sz="4" w:space="0" w:color="auto"/>
            </w:tcBorders>
            <w:vAlign w:val="center"/>
          </w:tcPr>
          <w:p w:rsidR="00264618" w:rsidRPr="004C3787" w:rsidRDefault="00264618" w:rsidP="0088679A">
            <w:pPr>
              <w:ind w:left="142"/>
              <w:jc w:val="center"/>
              <w:rPr>
                <w:sz w:val="24"/>
                <w:szCs w:val="24"/>
              </w:rPr>
            </w:pPr>
            <w:r w:rsidRPr="004C3787">
              <w:rPr>
                <w:sz w:val="24"/>
                <w:szCs w:val="24"/>
                <w:lang w:eastAsia="en-US"/>
              </w:rPr>
              <w:t>17,849</w:t>
            </w:r>
          </w:p>
        </w:tc>
        <w:tc>
          <w:tcPr>
            <w:tcW w:w="528" w:type="pct"/>
            <w:vAlign w:val="center"/>
          </w:tcPr>
          <w:p w:rsidR="00264618" w:rsidRPr="004C3787" w:rsidRDefault="00264618" w:rsidP="0088679A">
            <w:pPr>
              <w:ind w:left="142"/>
              <w:jc w:val="center"/>
              <w:rPr>
                <w:sz w:val="24"/>
                <w:szCs w:val="24"/>
              </w:rPr>
            </w:pPr>
            <w:r w:rsidRPr="004C3787">
              <w:rPr>
                <w:sz w:val="24"/>
                <w:szCs w:val="24"/>
                <w:lang w:eastAsia="en-US"/>
              </w:rPr>
              <w:t>17,849</w:t>
            </w:r>
          </w:p>
        </w:tc>
        <w:tc>
          <w:tcPr>
            <w:tcW w:w="527" w:type="pct"/>
            <w:vAlign w:val="center"/>
          </w:tcPr>
          <w:p w:rsidR="00264618" w:rsidRPr="004C3787" w:rsidRDefault="00264618" w:rsidP="0088679A">
            <w:pPr>
              <w:ind w:left="142"/>
              <w:jc w:val="center"/>
              <w:rPr>
                <w:sz w:val="24"/>
                <w:szCs w:val="24"/>
              </w:rPr>
            </w:pPr>
            <w:r w:rsidRPr="004C3787">
              <w:rPr>
                <w:sz w:val="24"/>
                <w:szCs w:val="24"/>
                <w:lang w:eastAsia="en-US"/>
              </w:rPr>
              <w:t>17,849</w:t>
            </w:r>
          </w:p>
        </w:tc>
      </w:tr>
    </w:tbl>
    <w:p w:rsidR="00264618" w:rsidRPr="004C3787" w:rsidRDefault="00264618" w:rsidP="00264618">
      <w:pPr>
        <w:ind w:left="142" w:firstLine="567"/>
        <w:jc w:val="both"/>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24" w:name="_Toc422303797"/>
      <w:bookmarkStart w:id="225" w:name="_Toc521663008"/>
      <w:r w:rsidRPr="004C3787">
        <w:rPr>
          <w:b/>
          <w:bCs/>
          <w:caps/>
          <w:sz w:val="24"/>
          <w:szCs w:val="28"/>
          <w:lang w:eastAsia="en-US"/>
        </w:rPr>
        <w:t>ГЛАВА 7. Предложения по строительству, реконструкции и техническому перевооружению источников тепловой энергии</w:t>
      </w:r>
      <w:bookmarkEnd w:id="222"/>
      <w:bookmarkEnd w:id="223"/>
      <w:r w:rsidRPr="004C3787">
        <w:rPr>
          <w:b/>
          <w:bCs/>
          <w:caps/>
          <w:sz w:val="24"/>
          <w:szCs w:val="28"/>
          <w:lang w:eastAsia="en-US"/>
        </w:rPr>
        <w:t>.</w:t>
      </w:r>
      <w:bookmarkEnd w:id="224"/>
      <w:bookmarkEnd w:id="225"/>
    </w:p>
    <w:p w:rsidR="00264618" w:rsidRPr="004C3787" w:rsidRDefault="00264618" w:rsidP="00264618">
      <w:pPr>
        <w:tabs>
          <w:tab w:val="left" w:pos="0"/>
        </w:tabs>
        <w:ind w:left="142" w:firstLine="709"/>
        <w:jc w:val="both"/>
        <w:rPr>
          <w:b/>
          <w:sz w:val="24"/>
          <w:szCs w:val="24"/>
        </w:rPr>
      </w:pPr>
      <w:r w:rsidRPr="004C3787">
        <w:rPr>
          <w:b/>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p>
    <w:p w:rsidR="00264618" w:rsidRPr="004C3787" w:rsidRDefault="00264618" w:rsidP="00264618">
      <w:pPr>
        <w:tabs>
          <w:tab w:val="left" w:pos="0"/>
        </w:tabs>
        <w:ind w:left="142" w:firstLine="709"/>
        <w:jc w:val="both"/>
        <w:rPr>
          <w:sz w:val="24"/>
          <w:szCs w:val="24"/>
        </w:rPr>
      </w:pPr>
      <w:r w:rsidRPr="004C3787">
        <w:rPr>
          <w:sz w:val="24"/>
          <w:szCs w:val="24"/>
        </w:rPr>
        <w:t xml:space="preserve">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а также тепловых сетей от него. </w:t>
      </w:r>
    </w:p>
    <w:p w:rsidR="00264618" w:rsidRPr="004C3787" w:rsidRDefault="00264618" w:rsidP="00264618">
      <w:pPr>
        <w:tabs>
          <w:tab w:val="left" w:pos="0"/>
        </w:tabs>
        <w:ind w:left="142" w:firstLine="709"/>
        <w:jc w:val="both"/>
        <w:rPr>
          <w:sz w:val="24"/>
          <w:szCs w:val="24"/>
        </w:rPr>
      </w:pPr>
      <w:r w:rsidRPr="004C3787">
        <w:rPr>
          <w:sz w:val="24"/>
          <w:szCs w:val="24"/>
        </w:rPr>
        <w:t xml:space="preserve">Новые индивидуальные жилые дома планируется обеспечивать теплом от </w:t>
      </w:r>
      <w:proofErr w:type="gramStart"/>
      <w:r w:rsidRPr="004C3787">
        <w:rPr>
          <w:sz w:val="24"/>
          <w:szCs w:val="24"/>
        </w:rPr>
        <w:t>индивидуальных</w:t>
      </w:r>
      <w:proofErr w:type="gramEnd"/>
      <w:r w:rsidRPr="004C3787">
        <w:rPr>
          <w:sz w:val="24"/>
          <w:szCs w:val="24"/>
        </w:rPr>
        <w:t xml:space="preserve">  </w:t>
      </w:r>
      <w:proofErr w:type="spellStart"/>
      <w:r w:rsidRPr="004C3787">
        <w:rPr>
          <w:sz w:val="24"/>
          <w:szCs w:val="24"/>
        </w:rPr>
        <w:t>теплогенераторов</w:t>
      </w:r>
      <w:proofErr w:type="spellEnd"/>
      <w:r w:rsidRPr="004C3787">
        <w:rPr>
          <w:sz w:val="24"/>
          <w:szCs w:val="24"/>
        </w:rPr>
        <w:t xml:space="preserve">  (ИТГ).  В  качестве  основного  топлива  предусматривается газ, аварийного – твердое топливо.</w:t>
      </w:r>
    </w:p>
    <w:p w:rsidR="00264618" w:rsidRPr="004C3787" w:rsidRDefault="00264618" w:rsidP="00264618">
      <w:pPr>
        <w:tabs>
          <w:tab w:val="left" w:pos="0"/>
        </w:tabs>
        <w:ind w:left="142" w:firstLine="709"/>
        <w:jc w:val="both"/>
        <w:rPr>
          <w:sz w:val="24"/>
          <w:szCs w:val="24"/>
        </w:rPr>
      </w:pPr>
      <w:r w:rsidRPr="004C3787">
        <w:rPr>
          <w:sz w:val="24"/>
          <w:szCs w:val="24"/>
        </w:rPr>
        <w:t xml:space="preserve">Поквартирное   теплоснабжение   новых   многоквартирных   домов   Схемой   не предусматривается. </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lastRenderedPageBreak/>
        <w:t xml:space="preserve">б)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4C3787">
        <w:rPr>
          <w:b/>
          <w:sz w:val="24"/>
          <w:szCs w:val="24"/>
        </w:rPr>
        <w:t>решениями</w:t>
      </w:r>
      <w:proofErr w:type="gramEnd"/>
      <w:r w:rsidRPr="004C3787">
        <w:rPr>
          <w:b/>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264618" w:rsidRPr="004C3787" w:rsidRDefault="00264618" w:rsidP="00264618">
      <w:pPr>
        <w:tabs>
          <w:tab w:val="left" w:pos="0"/>
        </w:tabs>
        <w:ind w:left="142" w:firstLine="709"/>
        <w:jc w:val="both"/>
        <w:rPr>
          <w:sz w:val="24"/>
          <w:szCs w:val="24"/>
        </w:rPr>
      </w:pPr>
      <w:r w:rsidRPr="004C3787">
        <w:rPr>
          <w:sz w:val="24"/>
          <w:szCs w:val="24"/>
        </w:rPr>
        <w:t>Генерирующие источники электроэнергии на территории поселения отсутствуют.</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proofErr w:type="gramStart"/>
      <w:r w:rsidRPr="004C3787">
        <w:rPr>
          <w:b/>
          <w:sz w:val="24"/>
          <w:szCs w:val="24"/>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4C3787">
        <w:rPr>
          <w:b/>
          <w:sz w:val="24"/>
          <w:szCs w:val="24"/>
        </w:rPr>
        <w:t xml:space="preserve"> </w:t>
      </w:r>
      <w:proofErr w:type="gramStart"/>
      <w:r w:rsidRPr="004C3787">
        <w:rPr>
          <w:b/>
          <w:sz w:val="24"/>
          <w:szCs w:val="24"/>
        </w:rPr>
        <w:t>соответствии</w:t>
      </w:r>
      <w:proofErr w:type="gramEnd"/>
      <w:r w:rsidRPr="004C3787">
        <w:rPr>
          <w:b/>
          <w:sz w:val="24"/>
          <w:szCs w:val="24"/>
        </w:rPr>
        <w:t xml:space="preserve"> с методическими указаниями по разработке схем теплоснабжения;</w:t>
      </w:r>
    </w:p>
    <w:p w:rsidR="00264618" w:rsidRPr="004C3787" w:rsidRDefault="00264618" w:rsidP="00264618">
      <w:pPr>
        <w:tabs>
          <w:tab w:val="left" w:pos="0"/>
        </w:tabs>
        <w:ind w:left="142" w:firstLine="709"/>
        <w:jc w:val="both"/>
        <w:rPr>
          <w:sz w:val="24"/>
          <w:szCs w:val="24"/>
        </w:rPr>
      </w:pPr>
      <w:r w:rsidRPr="004C3787">
        <w:rPr>
          <w:sz w:val="24"/>
          <w:szCs w:val="24"/>
        </w:rPr>
        <w:t>Генерирующие источники электроэнергии на территории поселения отсутствуют.</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г)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264618" w:rsidRPr="004C3787" w:rsidRDefault="00264618" w:rsidP="00264618">
      <w:pPr>
        <w:tabs>
          <w:tab w:val="left" w:pos="0"/>
        </w:tabs>
        <w:ind w:left="142" w:firstLine="709"/>
        <w:jc w:val="both"/>
        <w:rPr>
          <w:sz w:val="24"/>
          <w:szCs w:val="24"/>
        </w:rPr>
      </w:pPr>
      <w:r w:rsidRPr="004C3787">
        <w:rPr>
          <w:sz w:val="24"/>
          <w:szCs w:val="24"/>
        </w:rPr>
        <w:t>Строительство новых источников тепловой энергии с электрогенерирующим оборудованием Схемой не предусматривается.</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д)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264618" w:rsidRPr="004C3787" w:rsidRDefault="00264618" w:rsidP="00264618">
      <w:pPr>
        <w:tabs>
          <w:tab w:val="left" w:pos="0"/>
        </w:tabs>
        <w:ind w:left="142" w:firstLine="709"/>
        <w:jc w:val="both"/>
        <w:rPr>
          <w:sz w:val="24"/>
          <w:szCs w:val="24"/>
        </w:rPr>
      </w:pPr>
      <w:r w:rsidRPr="004C3787">
        <w:rPr>
          <w:sz w:val="24"/>
          <w:szCs w:val="24"/>
        </w:rPr>
        <w:t>В  настоящее  время  в  п. Зимстан источники  тепловой  энергии  с комбинированным производством тепловой и электрической энергии отсутствуют.</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proofErr w:type="gramStart"/>
      <w:r w:rsidRPr="004C3787">
        <w:rPr>
          <w:b/>
          <w:sz w:val="24"/>
          <w:szCs w:val="24"/>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p w:rsidR="00264618" w:rsidRPr="004C3787" w:rsidRDefault="00264618" w:rsidP="00264618">
      <w:pPr>
        <w:tabs>
          <w:tab w:val="left" w:pos="0"/>
        </w:tabs>
        <w:ind w:left="142" w:firstLine="709"/>
        <w:jc w:val="both"/>
        <w:rPr>
          <w:sz w:val="24"/>
          <w:szCs w:val="24"/>
        </w:rPr>
      </w:pPr>
      <w:r w:rsidRPr="004C3787">
        <w:rPr>
          <w:sz w:val="24"/>
          <w:szCs w:val="24"/>
        </w:rPr>
        <w:t xml:space="preserve">Реконструкции котельных для выработки электроэнергии в комбинированном цикле не </w:t>
      </w:r>
      <w:proofErr w:type="gramStart"/>
      <w:r w:rsidRPr="004C3787">
        <w:rPr>
          <w:sz w:val="24"/>
          <w:szCs w:val="24"/>
        </w:rPr>
        <w:t>предусмотрена</w:t>
      </w:r>
      <w:proofErr w:type="gramEnd"/>
      <w:r w:rsidRPr="004C3787">
        <w:rPr>
          <w:sz w:val="24"/>
          <w:szCs w:val="24"/>
        </w:rPr>
        <w:t>.</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 xml:space="preserve">ж) обоснование предлагаемых для реконструкции котельных с увеличением зоны их действия путем включения в нее зон </w:t>
      </w:r>
      <w:proofErr w:type="gramStart"/>
      <w:r w:rsidRPr="004C3787">
        <w:rPr>
          <w:b/>
          <w:sz w:val="24"/>
          <w:szCs w:val="24"/>
        </w:rPr>
        <w:t>действия</w:t>
      </w:r>
      <w:proofErr w:type="gramEnd"/>
      <w:r w:rsidRPr="004C3787">
        <w:rPr>
          <w:b/>
          <w:sz w:val="24"/>
          <w:szCs w:val="24"/>
        </w:rPr>
        <w:t xml:space="preserve"> существующих источников тепловой энергии;</w:t>
      </w:r>
    </w:p>
    <w:p w:rsidR="00264618" w:rsidRPr="004C3787" w:rsidRDefault="00264618" w:rsidP="00264618">
      <w:pPr>
        <w:tabs>
          <w:tab w:val="left" w:pos="0"/>
        </w:tabs>
        <w:ind w:left="142" w:firstLine="709"/>
        <w:jc w:val="both"/>
        <w:rPr>
          <w:sz w:val="24"/>
          <w:szCs w:val="24"/>
        </w:rPr>
      </w:pPr>
      <w:r w:rsidRPr="004C3787">
        <w:rPr>
          <w:sz w:val="24"/>
          <w:szCs w:val="24"/>
        </w:rPr>
        <w:t xml:space="preserve">Реконструкция котельных с увеличением зоны их действия путем включения в нее зон </w:t>
      </w:r>
      <w:proofErr w:type="gramStart"/>
      <w:r w:rsidRPr="004C3787">
        <w:rPr>
          <w:sz w:val="24"/>
          <w:szCs w:val="24"/>
        </w:rPr>
        <w:t>действия</w:t>
      </w:r>
      <w:proofErr w:type="gramEnd"/>
      <w:r w:rsidRPr="004C3787">
        <w:rPr>
          <w:sz w:val="24"/>
          <w:szCs w:val="24"/>
        </w:rPr>
        <w:t xml:space="preserve"> существующих источников тепловой энергии не предусматривается. В п</w:t>
      </w:r>
      <w:proofErr w:type="gramStart"/>
      <w:r w:rsidRPr="004C3787">
        <w:rPr>
          <w:sz w:val="24"/>
          <w:szCs w:val="24"/>
        </w:rPr>
        <w:t>.З</w:t>
      </w:r>
      <w:proofErr w:type="gramEnd"/>
      <w:r w:rsidRPr="004C3787">
        <w:rPr>
          <w:sz w:val="24"/>
          <w:szCs w:val="24"/>
        </w:rPr>
        <w:t>имстан  сложилась система централизованного теплоснабжения  на  базе  одной  водогрейной  котельной.</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з)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264618" w:rsidRPr="004C3787" w:rsidRDefault="00264618" w:rsidP="00264618">
      <w:pPr>
        <w:tabs>
          <w:tab w:val="left" w:pos="0"/>
        </w:tabs>
        <w:ind w:left="142" w:firstLine="709"/>
        <w:jc w:val="both"/>
        <w:rPr>
          <w:sz w:val="24"/>
          <w:szCs w:val="24"/>
        </w:rPr>
      </w:pPr>
      <w:r w:rsidRPr="004C3787">
        <w:rPr>
          <w:sz w:val="24"/>
          <w:szCs w:val="24"/>
        </w:rPr>
        <w:t>Перевод котельной в пиковый режим работы не предусматривается.</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и)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264618" w:rsidRPr="004C3787" w:rsidRDefault="00264618" w:rsidP="00264618">
      <w:pPr>
        <w:tabs>
          <w:tab w:val="left" w:pos="0"/>
        </w:tabs>
        <w:ind w:left="142" w:firstLine="709"/>
        <w:jc w:val="both"/>
        <w:rPr>
          <w:sz w:val="24"/>
          <w:szCs w:val="24"/>
        </w:rPr>
      </w:pPr>
      <w:r w:rsidRPr="004C3787">
        <w:rPr>
          <w:sz w:val="24"/>
          <w:szCs w:val="24"/>
        </w:rPr>
        <w:lastRenderedPageBreak/>
        <w:t>В  настоящее  время  в  п</w:t>
      </w:r>
      <w:proofErr w:type="gramStart"/>
      <w:r w:rsidRPr="004C3787">
        <w:rPr>
          <w:sz w:val="24"/>
          <w:szCs w:val="24"/>
        </w:rPr>
        <w:t>.З</w:t>
      </w:r>
      <w:proofErr w:type="gramEnd"/>
      <w:r w:rsidRPr="004C3787">
        <w:rPr>
          <w:sz w:val="24"/>
          <w:szCs w:val="24"/>
        </w:rPr>
        <w:t>имстан  источники  тепловой  энергии  с комбинированным производством тепловой и электрической энергии отсутствуют.</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264618" w:rsidRPr="004C3787" w:rsidRDefault="00264618" w:rsidP="00264618">
      <w:pPr>
        <w:tabs>
          <w:tab w:val="left" w:pos="0"/>
        </w:tabs>
        <w:ind w:left="142" w:firstLine="709"/>
        <w:jc w:val="both"/>
        <w:rPr>
          <w:sz w:val="24"/>
          <w:szCs w:val="24"/>
        </w:rPr>
      </w:pPr>
      <w:r w:rsidRPr="004C3787">
        <w:rPr>
          <w:sz w:val="24"/>
          <w:szCs w:val="24"/>
        </w:rPr>
        <w:t>В п</w:t>
      </w:r>
      <w:proofErr w:type="gramStart"/>
      <w:r w:rsidRPr="004C3787">
        <w:rPr>
          <w:sz w:val="24"/>
          <w:szCs w:val="24"/>
        </w:rPr>
        <w:t>.З</w:t>
      </w:r>
      <w:proofErr w:type="gramEnd"/>
      <w:r w:rsidRPr="004C3787">
        <w:rPr>
          <w:sz w:val="24"/>
          <w:szCs w:val="24"/>
        </w:rPr>
        <w:t>имстан  сложилась система централизованного теплоснабжения  на  базе  одной  водогрейной  котельной.</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л) обоснование организации индивидуального теплоснабжения в зонах застройки поселения малоэтажными жилыми зданиями;</w:t>
      </w:r>
    </w:p>
    <w:p w:rsidR="00264618" w:rsidRPr="004C3787" w:rsidRDefault="00264618" w:rsidP="00264618">
      <w:pPr>
        <w:tabs>
          <w:tab w:val="left" w:pos="0"/>
        </w:tabs>
        <w:ind w:left="142" w:firstLine="709"/>
        <w:jc w:val="both"/>
        <w:rPr>
          <w:sz w:val="24"/>
          <w:szCs w:val="24"/>
        </w:rPr>
      </w:pPr>
      <w:r w:rsidRPr="004C3787">
        <w:rPr>
          <w:sz w:val="24"/>
          <w:szCs w:val="24"/>
        </w:rPr>
        <w:t xml:space="preserve">Новые индивидуальные жилые дома планируется обеспечивать теплом от </w:t>
      </w:r>
      <w:proofErr w:type="gramStart"/>
      <w:r w:rsidRPr="004C3787">
        <w:rPr>
          <w:sz w:val="24"/>
          <w:szCs w:val="24"/>
        </w:rPr>
        <w:t>индивидуальных</w:t>
      </w:r>
      <w:proofErr w:type="gramEnd"/>
      <w:r w:rsidRPr="004C3787">
        <w:rPr>
          <w:sz w:val="24"/>
          <w:szCs w:val="24"/>
        </w:rPr>
        <w:t xml:space="preserve">  </w:t>
      </w:r>
      <w:proofErr w:type="spellStart"/>
      <w:r w:rsidRPr="004C3787">
        <w:rPr>
          <w:sz w:val="24"/>
          <w:szCs w:val="24"/>
        </w:rPr>
        <w:t>теплогенераторов</w:t>
      </w:r>
      <w:proofErr w:type="spellEnd"/>
      <w:r w:rsidRPr="004C3787">
        <w:rPr>
          <w:sz w:val="24"/>
          <w:szCs w:val="24"/>
        </w:rPr>
        <w:t xml:space="preserve">  (ИТГ).  В  качестве  основного  топлива  предусматривается газ, аварийного – твердое топливо.</w:t>
      </w:r>
    </w:p>
    <w:p w:rsidR="00264618" w:rsidRPr="004C3787" w:rsidRDefault="00264618" w:rsidP="00264618">
      <w:pPr>
        <w:tabs>
          <w:tab w:val="left" w:pos="0"/>
        </w:tabs>
        <w:ind w:left="142" w:firstLine="709"/>
        <w:jc w:val="both"/>
        <w:rPr>
          <w:b/>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м) обоснование организации теплоснабжения в производственных зонах на территории поселения, городского округа;</w:t>
      </w:r>
    </w:p>
    <w:p w:rsidR="00264618" w:rsidRPr="004C3787" w:rsidRDefault="00264618" w:rsidP="00264618">
      <w:pPr>
        <w:tabs>
          <w:tab w:val="left" w:pos="0"/>
        </w:tabs>
        <w:ind w:left="142" w:firstLine="709"/>
        <w:jc w:val="both"/>
        <w:rPr>
          <w:sz w:val="24"/>
          <w:szCs w:val="24"/>
        </w:rPr>
      </w:pPr>
      <w:r w:rsidRPr="004C378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264618" w:rsidRPr="004C3787" w:rsidRDefault="00264618" w:rsidP="00264618">
      <w:pPr>
        <w:tabs>
          <w:tab w:val="left" w:pos="0"/>
        </w:tabs>
        <w:ind w:left="142" w:firstLine="709"/>
        <w:jc w:val="both"/>
        <w:rPr>
          <w:sz w:val="24"/>
          <w:szCs w:val="24"/>
        </w:rPr>
      </w:pPr>
      <w:r w:rsidRPr="004C3787">
        <w:rPr>
          <w:sz w:val="24"/>
          <w:szCs w:val="24"/>
        </w:rPr>
        <w:t>Рекомендации по вводу в эксплуатацию новых источников тепловой энергии отсутствуют.</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о) обоснование организации теплоснабжения в производственных зонах на территории поселения, городского округа, города федерального значения;</w:t>
      </w:r>
    </w:p>
    <w:p w:rsidR="00264618" w:rsidRPr="004C3787" w:rsidRDefault="00264618" w:rsidP="00264618">
      <w:pPr>
        <w:tabs>
          <w:tab w:val="left" w:pos="0"/>
        </w:tabs>
        <w:ind w:left="142" w:firstLine="709"/>
        <w:jc w:val="both"/>
        <w:rPr>
          <w:sz w:val="24"/>
          <w:szCs w:val="24"/>
        </w:rPr>
      </w:pPr>
      <w:r w:rsidRPr="004C3787">
        <w:rPr>
          <w:sz w:val="24"/>
          <w:szCs w:val="24"/>
        </w:rPr>
        <w:t>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 xml:space="preserve">п)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4C3787">
        <w:rPr>
          <w:b/>
          <w:sz w:val="24"/>
          <w:szCs w:val="24"/>
        </w:rPr>
        <w:t>теплопотребляющих</w:t>
      </w:r>
      <w:proofErr w:type="spellEnd"/>
      <w:r w:rsidRPr="004C3787">
        <w:rPr>
          <w:b/>
          <w:sz w:val="24"/>
          <w:szCs w:val="24"/>
        </w:rPr>
        <w:t xml:space="preserve"> установок к системе теплоснабжения нецелесообразно вследствие увеличения совокупных расходов в указанной системе.</w:t>
      </w:r>
    </w:p>
    <w:p w:rsidR="00264618" w:rsidRPr="004C3787" w:rsidRDefault="00264618" w:rsidP="00264618">
      <w:pPr>
        <w:tabs>
          <w:tab w:val="left" w:pos="0"/>
        </w:tabs>
        <w:ind w:left="142" w:firstLine="709"/>
        <w:jc w:val="both"/>
        <w:rPr>
          <w:sz w:val="24"/>
          <w:szCs w:val="24"/>
        </w:rPr>
      </w:pPr>
      <w:r w:rsidRPr="004C3787">
        <w:rPr>
          <w:sz w:val="24"/>
          <w:szCs w:val="24"/>
        </w:rPr>
        <w:t xml:space="preserve">В п. Зимстан  сложилась система централизованного теплоснабжения  на  базе  одной  водогрейной  котельной. Радиус эффективного теплоснабжения котельной составляет 556,6 м. </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264618" w:rsidRPr="004C3787" w:rsidRDefault="00264618" w:rsidP="00264618">
      <w:pPr>
        <w:ind w:left="142" w:firstLine="709"/>
        <w:rPr>
          <w:sz w:val="24"/>
          <w:szCs w:val="22"/>
          <w:lang w:eastAsia="en-US"/>
        </w:rPr>
      </w:pPr>
      <w:r w:rsidRPr="004C3787">
        <w:rPr>
          <w:sz w:val="24"/>
          <w:szCs w:val="22"/>
          <w:lang w:eastAsia="en-US"/>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264618" w:rsidRPr="004C3787" w:rsidRDefault="00264618" w:rsidP="00264618">
      <w:pPr>
        <w:ind w:left="142" w:firstLine="709"/>
        <w:rPr>
          <w:sz w:val="24"/>
          <w:szCs w:val="22"/>
          <w:lang w:eastAsia="en-US"/>
        </w:rPr>
      </w:pPr>
      <w:r w:rsidRPr="004C3787">
        <w:rPr>
          <w:sz w:val="24"/>
          <w:szCs w:val="22"/>
          <w:lang w:eastAsia="en-US"/>
        </w:rPr>
        <w:t xml:space="preserve">Границы действия централизованного теплоснабжения должны </w:t>
      </w:r>
      <w:proofErr w:type="gramStart"/>
      <w:r w:rsidRPr="004C3787">
        <w:rPr>
          <w:sz w:val="24"/>
          <w:szCs w:val="22"/>
          <w:lang w:eastAsia="en-US"/>
        </w:rPr>
        <w:t>определятся</w:t>
      </w:r>
      <w:proofErr w:type="gramEnd"/>
      <w:r w:rsidRPr="004C3787">
        <w:rPr>
          <w:sz w:val="24"/>
          <w:szCs w:val="22"/>
          <w:lang w:eastAsia="en-US"/>
        </w:rPr>
        <w:t xml:space="preserve">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264618" w:rsidRPr="004C3787" w:rsidRDefault="00264618" w:rsidP="00264618">
      <w:pPr>
        <w:suppressAutoHyphens/>
        <w:ind w:left="142" w:firstLine="567"/>
        <w:jc w:val="both"/>
        <w:rPr>
          <w:sz w:val="26"/>
          <w:szCs w:val="24"/>
          <w:lang w:eastAsia="ar-SA"/>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26" w:name="_Toc343247323"/>
      <w:bookmarkStart w:id="227" w:name="_Toc343877037"/>
      <w:bookmarkStart w:id="228" w:name="_Toc422303798"/>
      <w:bookmarkStart w:id="229" w:name="_Toc521663009"/>
      <w:r w:rsidRPr="004C3787">
        <w:rPr>
          <w:b/>
          <w:bCs/>
          <w:caps/>
          <w:sz w:val="24"/>
          <w:szCs w:val="28"/>
          <w:lang w:eastAsia="en-US"/>
        </w:rPr>
        <w:lastRenderedPageBreak/>
        <w:t>ГЛАВА 8. Предложения по строительству и реконструкции тепловых сетей и сооружений на них</w:t>
      </w:r>
      <w:bookmarkEnd w:id="226"/>
      <w:bookmarkEnd w:id="227"/>
      <w:bookmarkEnd w:id="228"/>
      <w:bookmarkEnd w:id="229"/>
    </w:p>
    <w:p w:rsidR="00264618" w:rsidRPr="004C3787" w:rsidRDefault="00264618" w:rsidP="00264618">
      <w:pPr>
        <w:tabs>
          <w:tab w:val="left" w:pos="0"/>
        </w:tabs>
        <w:ind w:left="142" w:firstLine="709"/>
        <w:jc w:val="both"/>
        <w:rPr>
          <w:b/>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264618" w:rsidRPr="004C3787" w:rsidRDefault="00264618" w:rsidP="00264618">
      <w:pPr>
        <w:tabs>
          <w:tab w:val="left" w:pos="0"/>
        </w:tabs>
        <w:ind w:left="142" w:firstLine="709"/>
        <w:jc w:val="both"/>
        <w:rPr>
          <w:sz w:val="24"/>
          <w:szCs w:val="24"/>
        </w:rPr>
      </w:pPr>
      <w:r w:rsidRPr="004C3787">
        <w:rPr>
          <w:sz w:val="24"/>
          <w:szCs w:val="24"/>
        </w:rPr>
        <w:t>В п. Зимстан  сложилась система централизованного теплоснабжения  на  базе  одной  водогрейной  котельной.</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264618" w:rsidRPr="004C3787" w:rsidRDefault="00264618" w:rsidP="00264618">
      <w:pPr>
        <w:tabs>
          <w:tab w:val="left" w:pos="0"/>
        </w:tabs>
        <w:ind w:left="142" w:firstLine="709"/>
        <w:jc w:val="both"/>
        <w:rPr>
          <w:sz w:val="24"/>
          <w:szCs w:val="24"/>
        </w:rPr>
      </w:pPr>
      <w:r w:rsidRPr="004C3787">
        <w:rPr>
          <w:sz w:val="24"/>
          <w:szCs w:val="24"/>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w:t>
      </w:r>
      <w:proofErr w:type="gramStart"/>
      <w:r w:rsidRPr="004C3787">
        <w:rPr>
          <w:sz w:val="24"/>
          <w:szCs w:val="24"/>
        </w:rPr>
        <w:t>со-временной</w:t>
      </w:r>
      <w:proofErr w:type="gramEnd"/>
      <w:r w:rsidRPr="004C3787">
        <w:rPr>
          <w:sz w:val="24"/>
          <w:szCs w:val="24"/>
        </w:rPr>
        <w:t xml:space="preserve"> застройки, обеспечивающей комфортные условия проживания.</w:t>
      </w:r>
    </w:p>
    <w:p w:rsidR="00264618" w:rsidRPr="004C3787" w:rsidRDefault="00264618" w:rsidP="00264618">
      <w:pPr>
        <w:tabs>
          <w:tab w:val="left" w:pos="0"/>
        </w:tabs>
        <w:ind w:left="142" w:firstLine="709"/>
        <w:jc w:val="both"/>
        <w:rPr>
          <w:b/>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64618" w:rsidRPr="004C3787" w:rsidRDefault="00264618" w:rsidP="00264618">
      <w:pPr>
        <w:tabs>
          <w:tab w:val="left" w:pos="0"/>
        </w:tabs>
        <w:ind w:left="142" w:firstLine="709"/>
        <w:jc w:val="both"/>
        <w:rPr>
          <w:sz w:val="24"/>
          <w:szCs w:val="24"/>
        </w:rPr>
      </w:pPr>
      <w:r w:rsidRPr="004C3787">
        <w:rPr>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На территории </w:t>
      </w:r>
      <w:r w:rsidRPr="004C3787">
        <w:rPr>
          <w:sz w:val="24"/>
          <w:szCs w:val="24"/>
        </w:rPr>
        <w:t xml:space="preserve">п. Зимстан  </w:t>
      </w:r>
      <w:r w:rsidRPr="004C3787">
        <w:rPr>
          <w:sz w:val="24"/>
          <w:szCs w:val="24"/>
          <w:lang w:eastAsia="ar-SA"/>
        </w:rPr>
        <w:t xml:space="preserve">есть необходимость  в реконструкции существующих тепловых сетей, в связи со значительным износом. </w:t>
      </w:r>
    </w:p>
    <w:p w:rsidR="00264618" w:rsidRPr="004C3787" w:rsidRDefault="00264618" w:rsidP="00264618">
      <w:pPr>
        <w:suppressAutoHyphens/>
        <w:ind w:left="142" w:firstLine="567"/>
        <w:jc w:val="both"/>
        <w:rPr>
          <w:b/>
          <w:sz w:val="24"/>
          <w:szCs w:val="24"/>
          <w:lang w:eastAsia="en-US"/>
        </w:rPr>
      </w:pPr>
      <w:r w:rsidRPr="004C3787">
        <w:rPr>
          <w:sz w:val="24"/>
          <w:szCs w:val="24"/>
          <w:lang w:eastAsia="ar-SA"/>
        </w:rPr>
        <w:t xml:space="preserve">В соответствии с Генеральным планом </w:t>
      </w:r>
      <w:r w:rsidRPr="004C3787">
        <w:rPr>
          <w:sz w:val="24"/>
          <w:szCs w:val="24"/>
        </w:rPr>
        <w:t>п. Зимстан</w:t>
      </w:r>
      <w:proofErr w:type="gramStart"/>
      <w:r w:rsidRPr="004C3787">
        <w:rPr>
          <w:sz w:val="24"/>
          <w:szCs w:val="24"/>
        </w:rPr>
        <w:t xml:space="preserve">  </w:t>
      </w:r>
      <w:r w:rsidRPr="004C3787">
        <w:rPr>
          <w:sz w:val="24"/>
          <w:szCs w:val="24"/>
          <w:lang w:eastAsia="ar-SA"/>
        </w:rPr>
        <w:t>,</w:t>
      </w:r>
      <w:proofErr w:type="gramEnd"/>
      <w:r w:rsidRPr="004C3787">
        <w:rPr>
          <w:sz w:val="24"/>
          <w:szCs w:val="24"/>
          <w:lang w:eastAsia="ar-SA"/>
        </w:rPr>
        <w:t xml:space="preserve">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tabs>
          <w:tab w:val="left" w:pos="0"/>
        </w:tabs>
        <w:ind w:left="142" w:firstLine="709"/>
        <w:jc w:val="both"/>
        <w:rPr>
          <w:b/>
          <w:sz w:val="24"/>
          <w:szCs w:val="24"/>
        </w:rPr>
      </w:pPr>
      <w:r w:rsidRPr="004C3787">
        <w:rPr>
          <w:b/>
          <w:sz w:val="24"/>
          <w:szCs w:val="24"/>
        </w:rPr>
        <w:t>д) строительство тепловых сетей для обеспечения нормативной надежности теплоснабжения;</w:t>
      </w:r>
    </w:p>
    <w:p w:rsidR="00264618" w:rsidRPr="004C3787" w:rsidRDefault="00264618" w:rsidP="00264618">
      <w:pPr>
        <w:tabs>
          <w:tab w:val="left" w:pos="0"/>
        </w:tabs>
        <w:ind w:left="142" w:firstLine="709"/>
        <w:jc w:val="both"/>
        <w:rPr>
          <w:sz w:val="24"/>
          <w:szCs w:val="24"/>
        </w:rPr>
      </w:pPr>
      <w:r w:rsidRPr="004C3787">
        <w:rPr>
          <w:sz w:val="24"/>
          <w:szCs w:val="24"/>
        </w:rPr>
        <w:t xml:space="preserve">Обеспечение нормативной надежности теплоснабжения при выполнении мероприятий по реконструкции тепловой сети будет осуществляться за счет замены ненадежных участков тепловых сетей </w:t>
      </w:r>
      <w:proofErr w:type="gramStart"/>
      <w:r w:rsidRPr="004C3787">
        <w:rPr>
          <w:sz w:val="24"/>
          <w:szCs w:val="24"/>
        </w:rPr>
        <w:t>на</w:t>
      </w:r>
      <w:proofErr w:type="gramEnd"/>
      <w:r w:rsidRPr="004C3787">
        <w:rPr>
          <w:sz w:val="24"/>
          <w:szCs w:val="24"/>
        </w:rPr>
        <w:t xml:space="preserve"> новые.</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4C3787">
        <w:rPr>
          <w:sz w:val="24"/>
          <w:szCs w:val="24"/>
          <w:lang w:eastAsia="ar-SA"/>
        </w:rPr>
        <w:t>предизолированные</w:t>
      </w:r>
      <w:proofErr w:type="spellEnd"/>
      <w:r w:rsidRPr="004C3787">
        <w:rPr>
          <w:sz w:val="24"/>
          <w:szCs w:val="24"/>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264618" w:rsidRPr="004C3787" w:rsidRDefault="00264618" w:rsidP="00264618">
      <w:pPr>
        <w:suppressAutoHyphens/>
        <w:ind w:left="142" w:firstLine="720"/>
        <w:rPr>
          <w:sz w:val="24"/>
          <w:szCs w:val="24"/>
          <w:lang w:eastAsia="ar-SA"/>
        </w:rPr>
      </w:pPr>
      <w:r w:rsidRPr="004C3787">
        <w:rPr>
          <w:sz w:val="24"/>
          <w:szCs w:val="24"/>
          <w:lang w:eastAsia="ar-SA"/>
        </w:rPr>
        <w:t>Характеристика рекомендуемого мероприятия приведена в таблице 18.</w:t>
      </w:r>
    </w:p>
    <w:p w:rsidR="00264618" w:rsidRPr="004C3787" w:rsidRDefault="00264618" w:rsidP="00264618">
      <w:pPr>
        <w:suppressAutoHyphens/>
        <w:ind w:left="142" w:firstLine="720"/>
        <w:rPr>
          <w:sz w:val="24"/>
          <w:szCs w:val="24"/>
          <w:lang w:eastAsia="ar-SA"/>
        </w:rPr>
      </w:pPr>
    </w:p>
    <w:p w:rsidR="00264618" w:rsidRPr="004C3787" w:rsidRDefault="00264618" w:rsidP="00264618">
      <w:pPr>
        <w:widowControl w:val="0"/>
        <w:adjustRightInd w:val="0"/>
        <w:ind w:left="142"/>
        <w:jc w:val="both"/>
        <w:textAlignment w:val="baseline"/>
        <w:rPr>
          <w:rFonts w:eastAsia="Microsoft YaHei"/>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25</w:t>
      </w:r>
      <w:r w:rsidRPr="004C3787">
        <w:rPr>
          <w:rFonts w:eastAsia="Microsoft YaHei"/>
          <w:bCs/>
          <w:spacing w:val="-5"/>
          <w:sz w:val="24"/>
          <w:szCs w:val="18"/>
          <w:lang w:eastAsia="en-US"/>
        </w:rPr>
        <w:fldChar w:fldCharType="end"/>
      </w:r>
      <w:r w:rsidRPr="004C3787">
        <w:rPr>
          <w:rFonts w:eastAsia="Microsoft YaHei"/>
          <w:spacing w:val="-5"/>
          <w:sz w:val="24"/>
          <w:szCs w:val="18"/>
          <w:lang w:eastAsia="en-US"/>
        </w:rPr>
        <w:t>– Мероприятия по развитию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361"/>
      </w:tblGrid>
      <w:tr w:rsidR="00264618" w:rsidRPr="004C3787" w:rsidTr="0088679A">
        <w:tc>
          <w:tcPr>
            <w:tcW w:w="1682"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Наименования мероприятия</w:t>
            </w:r>
          </w:p>
        </w:tc>
        <w:tc>
          <w:tcPr>
            <w:tcW w:w="1682"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Цели реализации</w:t>
            </w:r>
          </w:p>
          <w:p w:rsidR="00264618" w:rsidRPr="004C3787" w:rsidRDefault="00264618" w:rsidP="0088679A">
            <w:pPr>
              <w:ind w:left="142"/>
              <w:jc w:val="center"/>
              <w:rPr>
                <w:sz w:val="24"/>
                <w:szCs w:val="22"/>
                <w:lang w:eastAsia="en-US"/>
              </w:rPr>
            </w:pPr>
            <w:r w:rsidRPr="004C3787">
              <w:rPr>
                <w:sz w:val="24"/>
                <w:szCs w:val="22"/>
                <w:lang w:eastAsia="en-US"/>
              </w:rPr>
              <w:t>мероприятия</w:t>
            </w:r>
          </w:p>
        </w:tc>
        <w:tc>
          <w:tcPr>
            <w:tcW w:w="1635"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Срок реализации</w:t>
            </w:r>
          </w:p>
        </w:tc>
      </w:tr>
      <w:tr w:rsidR="00264618" w:rsidRPr="004C3787" w:rsidTr="0088679A">
        <w:tc>
          <w:tcPr>
            <w:tcW w:w="1682" w:type="pct"/>
            <w:shd w:val="clear" w:color="auto" w:fill="auto"/>
            <w:vAlign w:val="center"/>
          </w:tcPr>
          <w:p w:rsidR="00264618" w:rsidRPr="004C3787" w:rsidRDefault="00264618" w:rsidP="0088679A">
            <w:pPr>
              <w:ind w:left="142"/>
              <w:rPr>
                <w:sz w:val="24"/>
                <w:szCs w:val="22"/>
                <w:lang w:eastAsia="en-US"/>
              </w:rPr>
            </w:pPr>
            <w:r w:rsidRPr="004C3787">
              <w:rPr>
                <w:sz w:val="24"/>
                <w:szCs w:val="22"/>
                <w:lang w:eastAsia="en-US"/>
              </w:rPr>
              <w:t>Реконструкция существующих сетей теплоснабжения</w:t>
            </w:r>
          </w:p>
        </w:tc>
        <w:tc>
          <w:tcPr>
            <w:tcW w:w="1682" w:type="pct"/>
            <w:shd w:val="clear" w:color="auto" w:fill="auto"/>
            <w:vAlign w:val="center"/>
          </w:tcPr>
          <w:p w:rsidR="00264618" w:rsidRPr="004C3787" w:rsidRDefault="00264618" w:rsidP="0088679A">
            <w:pPr>
              <w:ind w:left="142"/>
              <w:rPr>
                <w:sz w:val="24"/>
                <w:szCs w:val="22"/>
                <w:lang w:eastAsia="en-US"/>
              </w:rPr>
            </w:pPr>
            <w:r w:rsidRPr="004C3787">
              <w:rPr>
                <w:sz w:val="24"/>
                <w:szCs w:val="22"/>
                <w:lang w:eastAsia="en-US"/>
              </w:rPr>
              <w:t xml:space="preserve">подключение новых потребителей, увеличение пропускной способности </w:t>
            </w:r>
            <w:r w:rsidRPr="004C3787">
              <w:rPr>
                <w:sz w:val="24"/>
                <w:szCs w:val="22"/>
                <w:lang w:eastAsia="en-US"/>
              </w:rPr>
              <w:lastRenderedPageBreak/>
              <w:t>тепловой сети, повышение надежности теплоснабжения</w:t>
            </w:r>
          </w:p>
        </w:tc>
        <w:tc>
          <w:tcPr>
            <w:tcW w:w="1635" w:type="pct"/>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lastRenderedPageBreak/>
              <w:t>2018-2028 г.</w:t>
            </w:r>
          </w:p>
        </w:tc>
      </w:tr>
    </w:tbl>
    <w:p w:rsidR="00264618" w:rsidRPr="004C3787" w:rsidRDefault="00264618" w:rsidP="00264618">
      <w:pPr>
        <w:tabs>
          <w:tab w:val="left" w:pos="993"/>
        </w:tabs>
        <w:ind w:left="142" w:firstLine="709"/>
        <w:rPr>
          <w:sz w:val="24"/>
          <w:szCs w:val="24"/>
        </w:rPr>
      </w:pPr>
    </w:p>
    <w:p w:rsidR="00264618" w:rsidRPr="004C3787" w:rsidRDefault="00264618" w:rsidP="00264618">
      <w:pPr>
        <w:tabs>
          <w:tab w:val="left" w:pos="993"/>
        </w:tabs>
        <w:ind w:left="142" w:firstLine="709"/>
        <w:jc w:val="both"/>
        <w:rPr>
          <w:sz w:val="24"/>
          <w:szCs w:val="24"/>
        </w:rPr>
      </w:pPr>
      <w:r w:rsidRPr="004C3787">
        <w:rPr>
          <w:sz w:val="24"/>
          <w:szCs w:val="24"/>
        </w:rPr>
        <w:t xml:space="preserve">Предварительно изолированные </w:t>
      </w:r>
      <w:proofErr w:type="spellStart"/>
      <w:r w:rsidRPr="004C3787">
        <w:rPr>
          <w:sz w:val="24"/>
          <w:szCs w:val="24"/>
        </w:rPr>
        <w:t>пенополиуретаном</w:t>
      </w:r>
      <w:proofErr w:type="spellEnd"/>
      <w:r w:rsidRPr="004C3787">
        <w:rPr>
          <w:sz w:val="24"/>
          <w:szCs w:val="24"/>
        </w:rPr>
        <w:t xml:space="preserve"> трубы (</w:t>
      </w:r>
      <w:proofErr w:type="spellStart"/>
      <w:r w:rsidRPr="004C3787">
        <w:rPr>
          <w:sz w:val="24"/>
          <w:szCs w:val="24"/>
        </w:rPr>
        <w:t>предизолированные</w:t>
      </w:r>
      <w:proofErr w:type="spellEnd"/>
      <w:r w:rsidRPr="004C3787">
        <w:rPr>
          <w:sz w:val="24"/>
          <w:szCs w:val="24"/>
        </w:rPr>
        <w:t xml:space="preserve"> трубы) представляют собой конструкцию типа </w:t>
      </w:r>
      <w:r>
        <w:rPr>
          <w:sz w:val="24"/>
          <w:szCs w:val="24"/>
        </w:rPr>
        <w:t>«</w:t>
      </w:r>
      <w:r w:rsidRPr="004C3787">
        <w:rPr>
          <w:sz w:val="24"/>
          <w:szCs w:val="24"/>
        </w:rPr>
        <w:t>труба в трубе</w:t>
      </w:r>
      <w:r>
        <w:rPr>
          <w:sz w:val="24"/>
          <w:szCs w:val="24"/>
        </w:rPr>
        <w:t>»</w:t>
      </w:r>
      <w:r w:rsidRPr="004C3787">
        <w:rPr>
          <w:sz w:val="24"/>
          <w:szCs w:val="24"/>
        </w:rPr>
        <w:t xml:space="preserve">. Пространство между </w:t>
      </w:r>
      <w:proofErr w:type="gramStart"/>
      <w:r w:rsidRPr="004C3787">
        <w:rPr>
          <w:sz w:val="24"/>
          <w:szCs w:val="24"/>
        </w:rPr>
        <w:t>стальной</w:t>
      </w:r>
      <w:proofErr w:type="gramEnd"/>
      <w:r w:rsidRPr="004C3787">
        <w:rPr>
          <w:sz w:val="24"/>
          <w:szCs w:val="24"/>
        </w:rPr>
        <w:t xml:space="preserve"> и полиэтиленовой  трубами заполняется </w:t>
      </w:r>
      <w:proofErr w:type="spellStart"/>
      <w:r w:rsidRPr="004C3787">
        <w:rPr>
          <w:sz w:val="24"/>
          <w:szCs w:val="24"/>
        </w:rPr>
        <w:t>пенополиуретаном</w:t>
      </w:r>
      <w:proofErr w:type="spellEnd"/>
      <w:r w:rsidRPr="004C3787">
        <w:rPr>
          <w:sz w:val="24"/>
          <w:szCs w:val="24"/>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264618" w:rsidRPr="004C3787" w:rsidRDefault="00264618" w:rsidP="00264618">
      <w:pPr>
        <w:tabs>
          <w:tab w:val="left" w:pos="993"/>
        </w:tabs>
        <w:ind w:left="142" w:firstLine="709"/>
        <w:jc w:val="both"/>
        <w:rPr>
          <w:sz w:val="24"/>
          <w:szCs w:val="24"/>
        </w:rPr>
      </w:pPr>
      <w:r w:rsidRPr="004C3787">
        <w:rPr>
          <w:sz w:val="24"/>
          <w:szCs w:val="24"/>
        </w:rPr>
        <w:t xml:space="preserve">Преимущества </w:t>
      </w:r>
      <w:proofErr w:type="spellStart"/>
      <w:r w:rsidRPr="004C3787">
        <w:rPr>
          <w:sz w:val="24"/>
          <w:szCs w:val="24"/>
        </w:rPr>
        <w:t>предизолированных</w:t>
      </w:r>
      <w:proofErr w:type="spellEnd"/>
      <w:r w:rsidRPr="004C3787">
        <w:rPr>
          <w:sz w:val="24"/>
          <w:szCs w:val="24"/>
        </w:rPr>
        <w:t xml:space="preserve"> труб:</w:t>
      </w:r>
    </w:p>
    <w:p w:rsidR="00264618" w:rsidRPr="004C3787" w:rsidRDefault="00264618" w:rsidP="00252FBE">
      <w:pPr>
        <w:numPr>
          <w:ilvl w:val="0"/>
          <w:numId w:val="35"/>
        </w:numPr>
        <w:tabs>
          <w:tab w:val="left" w:pos="993"/>
        </w:tabs>
        <w:spacing w:line="276" w:lineRule="auto"/>
        <w:ind w:left="142"/>
        <w:contextualSpacing/>
        <w:jc w:val="both"/>
        <w:rPr>
          <w:sz w:val="24"/>
          <w:szCs w:val="24"/>
        </w:rPr>
      </w:pPr>
      <w:r w:rsidRPr="004C3787">
        <w:rPr>
          <w:sz w:val="24"/>
          <w:szCs w:val="24"/>
        </w:rPr>
        <w:t xml:space="preserve">срок эксплуатация </w:t>
      </w:r>
      <w:proofErr w:type="spellStart"/>
      <w:r w:rsidRPr="004C3787">
        <w:rPr>
          <w:sz w:val="24"/>
          <w:szCs w:val="24"/>
        </w:rPr>
        <w:t>предизолированных</w:t>
      </w:r>
      <w:proofErr w:type="spellEnd"/>
      <w:r w:rsidRPr="004C3787">
        <w:rPr>
          <w:sz w:val="24"/>
          <w:szCs w:val="24"/>
        </w:rPr>
        <w:t xml:space="preserve"> труб достигает 30 лет (обычные, не изолированные трубы эксплуатируются 10-15 лет);</w:t>
      </w:r>
    </w:p>
    <w:p w:rsidR="00264618" w:rsidRPr="004C3787" w:rsidRDefault="00264618" w:rsidP="00252FBE">
      <w:pPr>
        <w:numPr>
          <w:ilvl w:val="0"/>
          <w:numId w:val="35"/>
        </w:numPr>
        <w:tabs>
          <w:tab w:val="left" w:pos="993"/>
        </w:tabs>
        <w:spacing w:line="276" w:lineRule="auto"/>
        <w:ind w:left="142"/>
        <w:contextualSpacing/>
        <w:jc w:val="both"/>
        <w:rPr>
          <w:sz w:val="24"/>
          <w:szCs w:val="24"/>
        </w:rPr>
      </w:pPr>
      <w:r w:rsidRPr="004C3787">
        <w:rPr>
          <w:sz w:val="24"/>
          <w:szCs w:val="24"/>
        </w:rPr>
        <w:t>сроки строительства теплотрассы сокращаются в 2-3 раза, соответственно снижаются и затраты на прокладку теплотрасс;</w:t>
      </w:r>
    </w:p>
    <w:p w:rsidR="00264618" w:rsidRPr="004C3787" w:rsidRDefault="00264618" w:rsidP="00252FBE">
      <w:pPr>
        <w:numPr>
          <w:ilvl w:val="0"/>
          <w:numId w:val="35"/>
        </w:numPr>
        <w:tabs>
          <w:tab w:val="left" w:pos="993"/>
        </w:tabs>
        <w:spacing w:line="276" w:lineRule="auto"/>
        <w:ind w:left="142"/>
        <w:contextualSpacing/>
        <w:jc w:val="both"/>
        <w:rPr>
          <w:sz w:val="24"/>
          <w:szCs w:val="24"/>
        </w:rPr>
      </w:pPr>
      <w:r w:rsidRPr="004C3787">
        <w:rPr>
          <w:sz w:val="24"/>
          <w:szCs w:val="24"/>
        </w:rPr>
        <w:t>отсутствие необходимости нанесения антикоррозионного покрытия на стальную трубу под изоляцию.</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е) реконструкция тепловых сетей с увеличением диаметра трубопроводов для обеспечения перспективных приростов тепловой нагрузки;</w:t>
      </w:r>
    </w:p>
    <w:p w:rsidR="00264618" w:rsidRPr="004C3787" w:rsidRDefault="00264618" w:rsidP="00264618">
      <w:pPr>
        <w:tabs>
          <w:tab w:val="left" w:pos="0"/>
        </w:tabs>
        <w:ind w:left="142" w:firstLine="709"/>
        <w:jc w:val="both"/>
        <w:rPr>
          <w:sz w:val="24"/>
          <w:szCs w:val="24"/>
        </w:rPr>
      </w:pPr>
      <w:r w:rsidRPr="004C3787">
        <w:rPr>
          <w:sz w:val="24"/>
          <w:szCs w:val="24"/>
        </w:rPr>
        <w:t>Рекомендации отсутствуют.</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ж) реконструкция тепловых сетей, подлежащих замене в связи с исчерпанием эксплуатационного ресурса;</w:t>
      </w:r>
    </w:p>
    <w:p w:rsidR="00264618" w:rsidRPr="004C3787" w:rsidRDefault="00264618" w:rsidP="00264618">
      <w:pPr>
        <w:tabs>
          <w:tab w:val="left" w:pos="0"/>
        </w:tabs>
        <w:ind w:left="142" w:firstLine="709"/>
        <w:jc w:val="both"/>
        <w:rPr>
          <w:sz w:val="24"/>
          <w:szCs w:val="24"/>
        </w:rPr>
      </w:pPr>
      <w:r w:rsidRPr="004C3787">
        <w:rPr>
          <w:sz w:val="24"/>
          <w:szCs w:val="24"/>
        </w:rPr>
        <w:t>Замену участков, в связи с исчерпанием ресурса необходимо производить после проведения испытаний на гидравлическую плотность.</w:t>
      </w:r>
    </w:p>
    <w:p w:rsidR="00264618" w:rsidRPr="004C3787" w:rsidRDefault="00264618" w:rsidP="00264618">
      <w:pPr>
        <w:tabs>
          <w:tab w:val="left" w:pos="0"/>
        </w:tabs>
        <w:ind w:left="142" w:firstLine="709"/>
        <w:jc w:val="both"/>
        <w:rPr>
          <w:sz w:val="24"/>
          <w:szCs w:val="24"/>
        </w:rPr>
      </w:pPr>
    </w:p>
    <w:p w:rsidR="00264618" w:rsidRPr="004C3787" w:rsidRDefault="00264618" w:rsidP="00264618">
      <w:pPr>
        <w:tabs>
          <w:tab w:val="left" w:pos="0"/>
        </w:tabs>
        <w:ind w:left="142" w:firstLine="709"/>
        <w:jc w:val="both"/>
        <w:rPr>
          <w:b/>
          <w:sz w:val="24"/>
          <w:szCs w:val="24"/>
        </w:rPr>
      </w:pPr>
      <w:r w:rsidRPr="004C3787">
        <w:rPr>
          <w:b/>
          <w:sz w:val="24"/>
          <w:szCs w:val="24"/>
        </w:rPr>
        <w:t>з) строительство и реконструкция насосных станций.</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Строительство насосных станций схемой не предусматривается.</w:t>
      </w: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keepNext/>
        <w:keepLines/>
        <w:spacing w:after="120" w:line="276" w:lineRule="auto"/>
        <w:ind w:left="142"/>
        <w:jc w:val="center"/>
        <w:outlineLvl w:val="0"/>
        <w:rPr>
          <w:b/>
          <w:bCs/>
          <w:caps/>
          <w:sz w:val="24"/>
          <w:szCs w:val="24"/>
          <w:lang w:eastAsia="ar-SA"/>
        </w:rPr>
      </w:pPr>
      <w:bookmarkStart w:id="230" w:name="_Toc521663010"/>
      <w:r w:rsidRPr="004C3787">
        <w:rPr>
          <w:b/>
          <w:bCs/>
          <w:caps/>
          <w:sz w:val="24"/>
          <w:szCs w:val="28"/>
          <w:lang w:eastAsia="en-US"/>
        </w:rPr>
        <w:t xml:space="preserve">ГЛАВА 9. </w:t>
      </w:r>
      <w:r w:rsidRPr="004C3787">
        <w:rPr>
          <w:b/>
          <w:bCs/>
          <w:caps/>
          <w:sz w:val="24"/>
          <w:szCs w:val="28"/>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bookmarkEnd w:id="230"/>
    </w:p>
    <w:p w:rsidR="00264618" w:rsidRPr="004C3787" w:rsidRDefault="00264618" w:rsidP="00264618">
      <w:pPr>
        <w:suppressAutoHyphens/>
        <w:ind w:left="142" w:firstLine="567"/>
        <w:jc w:val="both"/>
        <w:rPr>
          <w:sz w:val="24"/>
          <w:szCs w:val="24"/>
          <w:lang w:eastAsia="ar-SA"/>
        </w:rPr>
      </w:pPr>
      <w:r w:rsidRPr="004C3787">
        <w:rPr>
          <w:sz w:val="24"/>
          <w:szCs w:val="24"/>
          <w:lang w:eastAsia="ar-SA"/>
        </w:rPr>
        <w:t>Горячее водоснабжение на территории поселения отсутствует.</w:t>
      </w:r>
    </w:p>
    <w:p w:rsidR="00264618" w:rsidRPr="004C3787" w:rsidRDefault="00264618" w:rsidP="00264618">
      <w:pPr>
        <w:suppressAutoHyphens/>
        <w:ind w:left="142" w:firstLine="567"/>
        <w:jc w:val="both"/>
        <w:rPr>
          <w:sz w:val="24"/>
          <w:szCs w:val="24"/>
          <w:lang w:eastAsia="ar-SA"/>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31" w:name="_Toc343877038"/>
      <w:bookmarkStart w:id="232" w:name="_Toc422303799"/>
      <w:bookmarkStart w:id="233" w:name="_Toc521663011"/>
      <w:r w:rsidRPr="004C3787">
        <w:rPr>
          <w:b/>
          <w:bCs/>
          <w:caps/>
          <w:sz w:val="24"/>
          <w:szCs w:val="28"/>
          <w:lang w:eastAsia="en-US"/>
        </w:rPr>
        <w:t>ГЛАВА 10. Перспективные топливные балансы</w:t>
      </w:r>
      <w:bookmarkEnd w:id="231"/>
      <w:r w:rsidRPr="004C3787">
        <w:rPr>
          <w:b/>
          <w:bCs/>
          <w:caps/>
          <w:sz w:val="24"/>
          <w:szCs w:val="28"/>
          <w:lang w:eastAsia="en-US"/>
        </w:rPr>
        <w:t>.</w:t>
      </w:r>
      <w:bookmarkEnd w:id="232"/>
      <w:bookmarkEnd w:id="233"/>
    </w:p>
    <w:p w:rsidR="00264618" w:rsidRPr="004C3787" w:rsidRDefault="00264618" w:rsidP="00264618">
      <w:pPr>
        <w:tabs>
          <w:tab w:val="left" w:pos="0"/>
        </w:tabs>
        <w:ind w:left="142" w:firstLine="709"/>
        <w:jc w:val="both"/>
        <w:rPr>
          <w:b/>
          <w:sz w:val="24"/>
          <w:szCs w:val="24"/>
        </w:rPr>
      </w:pPr>
      <w:proofErr w:type="gramStart"/>
      <w:r w:rsidRPr="004C3787">
        <w:rPr>
          <w:b/>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roofErr w:type="gramEnd"/>
    </w:p>
    <w:p w:rsidR="00264618" w:rsidRPr="004C3787" w:rsidRDefault="00264618" w:rsidP="00264618">
      <w:pPr>
        <w:spacing w:line="276" w:lineRule="auto"/>
        <w:ind w:left="142"/>
        <w:rPr>
          <w:sz w:val="24"/>
          <w:szCs w:val="22"/>
          <w:lang w:eastAsia="en-US"/>
        </w:rPr>
      </w:pPr>
    </w:p>
    <w:p w:rsidR="00264618" w:rsidRPr="004C3787" w:rsidRDefault="00264618" w:rsidP="00264618">
      <w:pPr>
        <w:spacing w:line="276" w:lineRule="auto"/>
        <w:ind w:left="142" w:firstLine="567"/>
        <w:rPr>
          <w:sz w:val="24"/>
          <w:szCs w:val="22"/>
          <w:lang w:eastAsia="en-US"/>
        </w:rPr>
      </w:pPr>
      <w:r w:rsidRPr="004C3787">
        <w:rPr>
          <w:sz w:val="24"/>
          <w:szCs w:val="22"/>
          <w:lang w:eastAsia="en-US"/>
        </w:rPr>
        <w:t>Основным  видом  топлива  для  котельной п. Зимстан  является  уголь, топливные брикеты. Перспективные топливные балансы приведены в таблице 19.</w:t>
      </w:r>
    </w:p>
    <w:p w:rsidR="00264618" w:rsidRPr="004C3787" w:rsidRDefault="00264618" w:rsidP="00264618">
      <w:pPr>
        <w:spacing w:line="276" w:lineRule="auto"/>
        <w:ind w:left="142" w:firstLine="567"/>
        <w:rPr>
          <w:sz w:val="24"/>
          <w:szCs w:val="22"/>
          <w:lang w:eastAsia="en-US"/>
        </w:rPr>
      </w:pPr>
    </w:p>
    <w:p w:rsidR="00264618" w:rsidRPr="004C3787" w:rsidRDefault="00264618" w:rsidP="00264618">
      <w:pPr>
        <w:widowControl w:val="0"/>
        <w:adjustRightInd w:val="0"/>
        <w:ind w:left="142"/>
        <w:jc w:val="both"/>
        <w:textAlignment w:val="baseline"/>
        <w:rPr>
          <w:rFonts w:eastAsia="Microsoft YaHei"/>
          <w:bCs/>
          <w:spacing w:val="-5"/>
          <w:sz w:val="24"/>
          <w:szCs w:val="24"/>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26</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w:t>
      </w:r>
      <w:r w:rsidRPr="004C3787">
        <w:rPr>
          <w:rFonts w:eastAsia="Microsoft YaHei"/>
          <w:bCs/>
          <w:spacing w:val="-5"/>
          <w:sz w:val="24"/>
          <w:szCs w:val="24"/>
          <w:lang w:eastAsia="en-US"/>
        </w:rPr>
        <w:t xml:space="preserve">Перспективные топливные балансы  источников теплоснабжения СП </w:t>
      </w:r>
      <w:r>
        <w:rPr>
          <w:rFonts w:eastAsia="Microsoft YaHei"/>
          <w:bCs/>
          <w:spacing w:val="-5"/>
          <w:sz w:val="24"/>
          <w:szCs w:val="24"/>
          <w:lang w:eastAsia="en-US"/>
        </w:rPr>
        <w:t>«</w:t>
      </w:r>
      <w:r w:rsidRPr="004C3787">
        <w:rPr>
          <w:rFonts w:eastAsia="Microsoft YaHei"/>
          <w:bCs/>
          <w:spacing w:val="-5"/>
          <w:sz w:val="24"/>
          <w:szCs w:val="24"/>
          <w:lang w:eastAsia="en-US"/>
        </w:rPr>
        <w:t>Зимстан</w:t>
      </w:r>
      <w:r>
        <w:rPr>
          <w:rFonts w:eastAsia="Microsoft YaHei"/>
          <w:bCs/>
          <w:spacing w:val="-5"/>
          <w:sz w:val="24"/>
          <w:szCs w:val="24"/>
          <w:lang w:eastAsia="en-US"/>
        </w:rPr>
        <w:t>»</w:t>
      </w:r>
    </w:p>
    <w:tbl>
      <w:tblPr>
        <w:tblpPr w:leftFromText="180" w:rightFromText="180" w:vertAnchor="text" w:tblpX="-136"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6"/>
        <w:gridCol w:w="1293"/>
        <w:gridCol w:w="1129"/>
        <w:gridCol w:w="1129"/>
        <w:gridCol w:w="1129"/>
        <w:gridCol w:w="1166"/>
        <w:gridCol w:w="1377"/>
      </w:tblGrid>
      <w:tr w:rsidR="00264618" w:rsidRPr="004C3787" w:rsidTr="0088679A">
        <w:trPr>
          <w:trHeight w:val="562"/>
        </w:trPr>
        <w:tc>
          <w:tcPr>
            <w:tcW w:w="1487" w:type="pct"/>
            <w:vMerge w:val="restart"/>
            <w:vAlign w:val="center"/>
          </w:tcPr>
          <w:p w:rsidR="00264618" w:rsidRPr="004C3787" w:rsidRDefault="00264618" w:rsidP="0088679A">
            <w:pPr>
              <w:ind w:left="142"/>
              <w:jc w:val="center"/>
              <w:rPr>
                <w:bCs/>
                <w:iCs/>
                <w:sz w:val="24"/>
                <w:szCs w:val="24"/>
              </w:rPr>
            </w:pPr>
            <w:r w:rsidRPr="004C3787">
              <w:rPr>
                <w:bCs/>
                <w:iCs/>
                <w:sz w:val="24"/>
                <w:szCs w:val="24"/>
              </w:rPr>
              <w:t>Котельная</w:t>
            </w:r>
          </w:p>
        </w:tc>
        <w:tc>
          <w:tcPr>
            <w:tcW w:w="3513" w:type="pct"/>
            <w:gridSpan w:val="6"/>
            <w:tcBorders>
              <w:right w:val="single" w:sz="4" w:space="0" w:color="auto"/>
            </w:tcBorders>
            <w:vAlign w:val="center"/>
          </w:tcPr>
          <w:p w:rsidR="00264618" w:rsidRPr="004C3787" w:rsidRDefault="00264618" w:rsidP="0088679A">
            <w:pPr>
              <w:ind w:left="142"/>
              <w:jc w:val="center"/>
              <w:rPr>
                <w:sz w:val="24"/>
                <w:szCs w:val="24"/>
                <w:lang w:eastAsia="en-US"/>
              </w:rPr>
            </w:pPr>
            <w:r w:rsidRPr="004C3787">
              <w:rPr>
                <w:sz w:val="24"/>
                <w:szCs w:val="24"/>
                <w:lang w:eastAsia="en-US"/>
              </w:rPr>
              <w:t xml:space="preserve">Расход условного топлива, т </w:t>
            </w:r>
            <w:proofErr w:type="spellStart"/>
            <w:r w:rsidRPr="004C3787">
              <w:rPr>
                <w:sz w:val="24"/>
                <w:szCs w:val="24"/>
                <w:lang w:eastAsia="en-US"/>
              </w:rPr>
              <w:t>у.</w:t>
            </w:r>
            <w:proofErr w:type="gramStart"/>
            <w:r w:rsidRPr="004C3787">
              <w:rPr>
                <w:sz w:val="24"/>
                <w:szCs w:val="24"/>
                <w:lang w:eastAsia="en-US"/>
              </w:rPr>
              <w:t>т</w:t>
            </w:r>
            <w:proofErr w:type="spellEnd"/>
            <w:proofErr w:type="gramEnd"/>
            <w:r w:rsidRPr="004C3787">
              <w:rPr>
                <w:sz w:val="24"/>
                <w:szCs w:val="24"/>
                <w:lang w:eastAsia="en-US"/>
              </w:rPr>
              <w:t>.</w:t>
            </w:r>
          </w:p>
        </w:tc>
      </w:tr>
      <w:tr w:rsidR="00264618" w:rsidRPr="004C3787" w:rsidTr="0088679A">
        <w:trPr>
          <w:trHeight w:val="562"/>
        </w:trPr>
        <w:tc>
          <w:tcPr>
            <w:tcW w:w="1487" w:type="pct"/>
            <w:vMerge/>
            <w:vAlign w:val="center"/>
          </w:tcPr>
          <w:p w:rsidR="00264618" w:rsidRPr="004C3787" w:rsidRDefault="00264618" w:rsidP="0088679A">
            <w:pPr>
              <w:ind w:left="142"/>
              <w:jc w:val="center"/>
              <w:rPr>
                <w:bCs/>
                <w:iCs/>
                <w:sz w:val="24"/>
                <w:szCs w:val="24"/>
              </w:rPr>
            </w:pPr>
          </w:p>
        </w:tc>
        <w:tc>
          <w:tcPr>
            <w:tcW w:w="629" w:type="pct"/>
            <w:tcBorders>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2017г.</w:t>
            </w:r>
          </w:p>
        </w:tc>
        <w:tc>
          <w:tcPr>
            <w:tcW w:w="549"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2018 г.</w:t>
            </w:r>
          </w:p>
        </w:tc>
        <w:tc>
          <w:tcPr>
            <w:tcW w:w="549"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2019 г.</w:t>
            </w:r>
          </w:p>
        </w:tc>
        <w:tc>
          <w:tcPr>
            <w:tcW w:w="549"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2020 г.</w:t>
            </w:r>
          </w:p>
        </w:tc>
        <w:tc>
          <w:tcPr>
            <w:tcW w:w="567"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2021-2030 г.</w:t>
            </w:r>
          </w:p>
        </w:tc>
        <w:tc>
          <w:tcPr>
            <w:tcW w:w="670" w:type="pct"/>
            <w:tcBorders>
              <w:left w:val="single" w:sz="4" w:space="0" w:color="auto"/>
              <w:right w:val="single" w:sz="4" w:space="0" w:color="auto"/>
            </w:tcBorders>
            <w:vAlign w:val="center"/>
          </w:tcPr>
          <w:p w:rsidR="00264618" w:rsidRPr="004C3787" w:rsidRDefault="00264618" w:rsidP="0088679A">
            <w:pPr>
              <w:ind w:left="142"/>
              <w:jc w:val="center"/>
              <w:rPr>
                <w:sz w:val="24"/>
                <w:szCs w:val="24"/>
              </w:rPr>
            </w:pPr>
            <w:r w:rsidRPr="004C3787">
              <w:rPr>
                <w:sz w:val="24"/>
                <w:szCs w:val="24"/>
              </w:rPr>
              <w:t>2031-2039гг.</w:t>
            </w:r>
          </w:p>
        </w:tc>
      </w:tr>
      <w:tr w:rsidR="00264618" w:rsidRPr="004C3787" w:rsidTr="0088679A">
        <w:tc>
          <w:tcPr>
            <w:tcW w:w="1487" w:type="pct"/>
            <w:vAlign w:val="center"/>
          </w:tcPr>
          <w:p w:rsidR="00264618" w:rsidRPr="004C3787" w:rsidRDefault="00264618" w:rsidP="0088679A">
            <w:pPr>
              <w:ind w:left="142"/>
              <w:jc w:val="center"/>
              <w:rPr>
                <w:sz w:val="24"/>
                <w:szCs w:val="24"/>
                <w:lang w:eastAsia="en-US"/>
              </w:rPr>
            </w:pPr>
            <w:r w:rsidRPr="004C3787">
              <w:rPr>
                <w:sz w:val="24"/>
                <w:szCs w:val="24"/>
                <w:lang w:eastAsia="en-US"/>
              </w:rPr>
              <w:t>Котельная</w:t>
            </w:r>
          </w:p>
        </w:tc>
        <w:tc>
          <w:tcPr>
            <w:tcW w:w="629" w:type="pct"/>
            <w:tcBorders>
              <w:right w:val="single" w:sz="4" w:space="0" w:color="auto"/>
            </w:tcBorders>
            <w:vAlign w:val="center"/>
          </w:tcPr>
          <w:p w:rsidR="00264618" w:rsidRPr="004C3787" w:rsidRDefault="00264618" w:rsidP="0088679A">
            <w:pPr>
              <w:ind w:left="142"/>
              <w:jc w:val="center"/>
              <w:rPr>
                <w:sz w:val="24"/>
                <w:szCs w:val="22"/>
                <w:lang w:eastAsia="en-US"/>
              </w:rPr>
            </w:pPr>
            <w:r w:rsidRPr="004C3787">
              <w:rPr>
                <w:sz w:val="24"/>
                <w:szCs w:val="22"/>
                <w:lang w:eastAsia="en-US"/>
              </w:rPr>
              <w:t>474,5</w:t>
            </w:r>
          </w:p>
        </w:tc>
        <w:tc>
          <w:tcPr>
            <w:tcW w:w="549" w:type="pct"/>
            <w:tcBorders>
              <w:left w:val="single" w:sz="4" w:space="0" w:color="auto"/>
              <w:righ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549" w:type="pct"/>
            <w:tcBorders>
              <w:lef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549" w:type="pct"/>
            <w:tcBorders>
              <w:righ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567" w:type="pct"/>
            <w:tcBorders>
              <w:lef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c>
          <w:tcPr>
            <w:tcW w:w="670" w:type="pct"/>
            <w:tcBorders>
              <w:right w:val="single" w:sz="4" w:space="0" w:color="auto"/>
            </w:tcBorders>
          </w:tcPr>
          <w:p w:rsidR="00264618" w:rsidRPr="004C3787" w:rsidRDefault="00264618" w:rsidP="0088679A">
            <w:pPr>
              <w:spacing w:line="276" w:lineRule="auto"/>
              <w:ind w:left="142"/>
              <w:jc w:val="center"/>
              <w:rPr>
                <w:sz w:val="24"/>
                <w:szCs w:val="22"/>
                <w:lang w:eastAsia="en-US"/>
              </w:rPr>
            </w:pPr>
            <w:r w:rsidRPr="004C3787">
              <w:rPr>
                <w:sz w:val="24"/>
                <w:szCs w:val="22"/>
                <w:lang w:eastAsia="en-US"/>
              </w:rPr>
              <w:t>474,5</w:t>
            </w:r>
          </w:p>
        </w:tc>
      </w:tr>
    </w:tbl>
    <w:p w:rsidR="00264618" w:rsidRPr="004C3787" w:rsidRDefault="00264618" w:rsidP="00264618">
      <w:pPr>
        <w:ind w:left="142"/>
        <w:jc w:val="center"/>
        <w:rPr>
          <w:sz w:val="24"/>
          <w:szCs w:val="24"/>
          <w:lang w:eastAsia="en-US"/>
        </w:rPr>
      </w:pPr>
    </w:p>
    <w:p w:rsidR="00264618" w:rsidRPr="004C3787" w:rsidRDefault="00264618" w:rsidP="00264618">
      <w:pPr>
        <w:tabs>
          <w:tab w:val="left" w:pos="0"/>
        </w:tabs>
        <w:ind w:left="142" w:firstLine="709"/>
        <w:jc w:val="both"/>
        <w:rPr>
          <w:b/>
          <w:sz w:val="24"/>
          <w:szCs w:val="24"/>
        </w:rPr>
      </w:pPr>
      <w:r w:rsidRPr="004C3787">
        <w:rPr>
          <w:b/>
          <w:sz w:val="24"/>
          <w:szCs w:val="24"/>
        </w:rPr>
        <w:lastRenderedPageBreak/>
        <w:t>б) расчеты по каждому источнику тепловой энергии нормативных запасов аварийных видов топлива.</w:t>
      </w:r>
    </w:p>
    <w:p w:rsidR="00264618" w:rsidRPr="004C3787" w:rsidRDefault="00264618" w:rsidP="00264618">
      <w:pPr>
        <w:tabs>
          <w:tab w:val="left" w:pos="0"/>
        </w:tabs>
        <w:ind w:left="142" w:firstLine="709"/>
        <w:jc w:val="both"/>
        <w:rPr>
          <w:sz w:val="24"/>
          <w:szCs w:val="24"/>
        </w:rPr>
      </w:pPr>
      <w:r w:rsidRPr="004C3787">
        <w:rPr>
          <w:sz w:val="24"/>
          <w:szCs w:val="24"/>
        </w:rPr>
        <w:t>Аварийное топливо отсутствует.</w:t>
      </w:r>
    </w:p>
    <w:p w:rsidR="00264618" w:rsidRPr="004C3787" w:rsidRDefault="00264618" w:rsidP="00264618">
      <w:pPr>
        <w:ind w:left="142"/>
        <w:jc w:val="center"/>
        <w:rPr>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34" w:name="_Toc343877039"/>
      <w:bookmarkStart w:id="235" w:name="_Toc422303800"/>
      <w:bookmarkStart w:id="236" w:name="_Toc521663012"/>
      <w:r w:rsidRPr="004C3787">
        <w:rPr>
          <w:b/>
          <w:bCs/>
          <w:caps/>
          <w:sz w:val="24"/>
          <w:szCs w:val="28"/>
          <w:lang w:eastAsia="en-US"/>
        </w:rPr>
        <w:t>ГЛАВА 11. Оценка надежности теплоснабжения</w:t>
      </w:r>
      <w:bookmarkEnd w:id="234"/>
      <w:r w:rsidRPr="004C3787">
        <w:rPr>
          <w:b/>
          <w:bCs/>
          <w:caps/>
          <w:sz w:val="24"/>
          <w:szCs w:val="28"/>
          <w:lang w:eastAsia="en-US"/>
        </w:rPr>
        <w:t>.</w:t>
      </w:r>
      <w:bookmarkEnd w:id="235"/>
      <w:bookmarkEnd w:id="236"/>
    </w:p>
    <w:p w:rsidR="00264618" w:rsidRPr="004C3787" w:rsidRDefault="00264618" w:rsidP="00264618">
      <w:pPr>
        <w:ind w:left="142" w:firstLine="567"/>
        <w:rPr>
          <w:b/>
          <w:sz w:val="24"/>
          <w:szCs w:val="24"/>
          <w:lang w:eastAsia="en-US"/>
        </w:rPr>
      </w:pPr>
      <w:r w:rsidRPr="004C3787">
        <w:rPr>
          <w:b/>
          <w:sz w:val="24"/>
          <w:szCs w:val="24"/>
          <w:lang w:eastAsia="en-US"/>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264618" w:rsidRPr="004C3787" w:rsidRDefault="00264618" w:rsidP="00264618">
      <w:pPr>
        <w:ind w:left="142" w:firstLine="567"/>
        <w:rPr>
          <w:sz w:val="24"/>
          <w:szCs w:val="24"/>
          <w:lang w:eastAsia="en-US"/>
        </w:rPr>
      </w:pPr>
    </w:p>
    <w:p w:rsidR="00264618" w:rsidRPr="004C3787" w:rsidRDefault="00264618" w:rsidP="00264618">
      <w:pPr>
        <w:autoSpaceDE w:val="0"/>
        <w:autoSpaceDN w:val="0"/>
        <w:adjustRightInd w:val="0"/>
        <w:ind w:left="142" w:firstLine="567"/>
        <w:jc w:val="both"/>
        <w:rPr>
          <w:sz w:val="24"/>
          <w:szCs w:val="24"/>
          <w:lang w:eastAsia="en-US"/>
        </w:rPr>
      </w:pPr>
      <w:proofErr w:type="gramStart"/>
      <w:r w:rsidRPr="004C3787">
        <w:rPr>
          <w:sz w:val="24"/>
          <w:szCs w:val="24"/>
          <w:lang w:eastAsia="en-US"/>
        </w:rPr>
        <w:t xml:space="preserve">В соответствии с пунктом 6.28  СНиП 41-02-2003 </w:t>
      </w:r>
      <w:r>
        <w:rPr>
          <w:sz w:val="24"/>
          <w:szCs w:val="24"/>
          <w:lang w:eastAsia="en-US"/>
        </w:rPr>
        <w:t>«</w:t>
      </w:r>
      <w:r w:rsidRPr="004C3787">
        <w:rPr>
          <w:sz w:val="24"/>
          <w:szCs w:val="24"/>
          <w:lang w:eastAsia="en-US"/>
        </w:rPr>
        <w:t>Тепловые сети</w:t>
      </w:r>
      <w:r>
        <w:rPr>
          <w:sz w:val="24"/>
          <w:szCs w:val="24"/>
          <w:lang w:eastAsia="en-US"/>
        </w:rPr>
        <w:t>»</w:t>
      </w:r>
      <w:r w:rsidRPr="004C3787">
        <w:rPr>
          <w:sz w:val="24"/>
          <w:szCs w:val="24"/>
          <w:lang w:eastAsia="en-US"/>
        </w:rPr>
        <w:t xml:space="preserve">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w:t>
      </w:r>
      <w:proofErr w:type="gramEnd"/>
      <w:r w:rsidRPr="004C3787">
        <w:rPr>
          <w:sz w:val="24"/>
          <w:szCs w:val="24"/>
          <w:lang w:eastAsia="en-US"/>
        </w:rPr>
        <w:t xml:space="preserve"> воде) следует определять по трем показателям (критериям): вероятности безотказной работы (Р), коэффициенту готовности (</w:t>
      </w:r>
      <w:proofErr w:type="gramStart"/>
      <w:r w:rsidRPr="004C3787">
        <w:rPr>
          <w:sz w:val="24"/>
          <w:szCs w:val="24"/>
          <w:lang w:eastAsia="en-US"/>
        </w:rPr>
        <w:t>Кг</w:t>
      </w:r>
      <w:proofErr w:type="gramEnd"/>
      <w:r w:rsidRPr="004C3787">
        <w:rPr>
          <w:sz w:val="24"/>
          <w:szCs w:val="24"/>
          <w:lang w:eastAsia="en-US"/>
        </w:rPr>
        <w:t>), живучести (Ж).</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t xml:space="preserve">В настоящей главе используются термины и определения в соответствии  со СНиП 41-02-2003 </w:t>
      </w:r>
      <w:r>
        <w:rPr>
          <w:sz w:val="24"/>
          <w:szCs w:val="24"/>
          <w:lang w:eastAsia="en-US"/>
        </w:rPr>
        <w:t>«</w:t>
      </w:r>
      <w:r w:rsidRPr="004C3787">
        <w:rPr>
          <w:sz w:val="24"/>
          <w:szCs w:val="24"/>
          <w:lang w:eastAsia="en-US"/>
        </w:rPr>
        <w:t>Тепловые сети</w:t>
      </w:r>
      <w:r>
        <w:rPr>
          <w:sz w:val="24"/>
          <w:szCs w:val="24"/>
          <w:lang w:eastAsia="en-US"/>
        </w:rPr>
        <w:t>»</w:t>
      </w:r>
      <w:r w:rsidRPr="004C3787">
        <w:rPr>
          <w:sz w:val="24"/>
          <w:szCs w:val="24"/>
          <w:lang w:eastAsia="en-US"/>
        </w:rPr>
        <w:t xml:space="preserve"> и Свода правил Тепловые сети актуализированная редакция СНиП 41-02-2003 (СП 124.13330. 2012).</w:t>
      </w:r>
    </w:p>
    <w:p w:rsidR="00264618" w:rsidRPr="004C3787" w:rsidRDefault="00264618" w:rsidP="00264618">
      <w:pPr>
        <w:autoSpaceDE w:val="0"/>
        <w:autoSpaceDN w:val="0"/>
        <w:adjustRightInd w:val="0"/>
        <w:ind w:left="142" w:firstLine="567"/>
        <w:jc w:val="both"/>
        <w:rPr>
          <w:sz w:val="24"/>
          <w:szCs w:val="24"/>
          <w:lang w:eastAsia="en-US"/>
        </w:rPr>
      </w:pPr>
      <w:r w:rsidRPr="004C3787">
        <w:rPr>
          <w:b/>
          <w:sz w:val="24"/>
          <w:szCs w:val="24"/>
          <w:lang w:eastAsia="en-US"/>
        </w:rPr>
        <w:t>Система централизованного теплоснабжения (СЦТ):</w:t>
      </w:r>
      <w:r w:rsidRPr="004C3787">
        <w:rPr>
          <w:sz w:val="24"/>
          <w:szCs w:val="24"/>
          <w:lang w:eastAsia="en-US"/>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w:t>
      </w:r>
      <w:proofErr w:type="gramStart"/>
      <w:r w:rsidRPr="004C3787">
        <w:rPr>
          <w:sz w:val="24"/>
          <w:szCs w:val="24"/>
          <w:lang w:eastAsia="en-US"/>
        </w:rPr>
        <w:t xml:space="preserve"> )</w:t>
      </w:r>
      <w:proofErr w:type="gramEnd"/>
      <w:r w:rsidRPr="004C3787">
        <w:rPr>
          <w:sz w:val="24"/>
          <w:szCs w:val="24"/>
          <w:lang w:eastAsia="en-US"/>
        </w:rPr>
        <w:t xml:space="preserve"> и потребителей теплоты. </w:t>
      </w:r>
    </w:p>
    <w:p w:rsidR="00264618" w:rsidRPr="004C3787" w:rsidRDefault="00264618" w:rsidP="00264618">
      <w:pPr>
        <w:autoSpaceDE w:val="0"/>
        <w:autoSpaceDN w:val="0"/>
        <w:adjustRightInd w:val="0"/>
        <w:ind w:left="142" w:firstLine="567"/>
        <w:jc w:val="both"/>
        <w:rPr>
          <w:sz w:val="24"/>
          <w:szCs w:val="24"/>
          <w:lang w:eastAsia="en-US"/>
        </w:rPr>
      </w:pPr>
      <w:r w:rsidRPr="004C3787">
        <w:rPr>
          <w:b/>
          <w:sz w:val="24"/>
          <w:szCs w:val="24"/>
          <w:lang w:eastAsia="en-US"/>
        </w:rPr>
        <w:t>Надежность теплоснабжения:</w:t>
      </w:r>
      <w:r w:rsidRPr="004C3787">
        <w:rPr>
          <w:sz w:val="24"/>
          <w:szCs w:val="24"/>
          <w:lang w:eastAsia="en-US"/>
        </w:rPr>
        <w:t xml:space="preserve"> характеристика состояния системы теплоснабжения, при котором обеспечиваются качество и безопасность теплоснабжения.</w:t>
      </w:r>
    </w:p>
    <w:p w:rsidR="00264618" w:rsidRPr="004C3787" w:rsidRDefault="00264618" w:rsidP="00264618">
      <w:pPr>
        <w:autoSpaceDE w:val="0"/>
        <w:autoSpaceDN w:val="0"/>
        <w:adjustRightInd w:val="0"/>
        <w:ind w:left="142" w:firstLine="567"/>
        <w:jc w:val="both"/>
        <w:rPr>
          <w:sz w:val="24"/>
          <w:szCs w:val="24"/>
          <w:lang w:eastAsia="en-US"/>
        </w:rPr>
      </w:pPr>
      <w:r w:rsidRPr="004C3787">
        <w:rPr>
          <w:b/>
          <w:sz w:val="24"/>
          <w:szCs w:val="24"/>
          <w:lang w:eastAsia="en-US"/>
        </w:rPr>
        <w:t>Вероятность безотказной работы системы (Р):</w:t>
      </w:r>
      <w:r w:rsidRPr="004C3787">
        <w:rPr>
          <w:sz w:val="24"/>
          <w:szCs w:val="24"/>
          <w:lang w:eastAsia="en-US"/>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4C3787">
        <w:rPr>
          <w:sz w:val="24"/>
          <w:szCs w:val="24"/>
          <w:lang w:eastAsia="en-US"/>
        </w:rPr>
        <w:t xml:space="preserve"> ºС</w:t>
      </w:r>
      <w:proofErr w:type="gramEnd"/>
      <w:r w:rsidRPr="004C3787">
        <w:rPr>
          <w:sz w:val="24"/>
          <w:szCs w:val="24"/>
          <w:lang w:eastAsia="en-US"/>
        </w:rPr>
        <w:t xml:space="preserve">, в промышленных зданиях ниже +8 ˚, более числа раз, установленного нормативами. </w:t>
      </w:r>
    </w:p>
    <w:p w:rsidR="00264618" w:rsidRPr="004C3787" w:rsidRDefault="00264618" w:rsidP="00264618">
      <w:pPr>
        <w:autoSpaceDE w:val="0"/>
        <w:autoSpaceDN w:val="0"/>
        <w:adjustRightInd w:val="0"/>
        <w:ind w:left="142" w:firstLine="567"/>
        <w:jc w:val="both"/>
        <w:rPr>
          <w:sz w:val="24"/>
          <w:szCs w:val="24"/>
          <w:lang w:eastAsia="en-US"/>
        </w:rPr>
      </w:pPr>
      <w:r w:rsidRPr="004C3787">
        <w:rPr>
          <w:b/>
          <w:sz w:val="24"/>
          <w:szCs w:val="24"/>
          <w:lang w:eastAsia="en-US"/>
        </w:rPr>
        <w:t>Коэффициент готовности  (качества) системы (</w:t>
      </w:r>
      <w:proofErr w:type="gramStart"/>
      <w:r w:rsidRPr="004C3787">
        <w:rPr>
          <w:b/>
          <w:sz w:val="24"/>
          <w:szCs w:val="24"/>
          <w:lang w:eastAsia="en-US"/>
        </w:rPr>
        <w:t>Кг</w:t>
      </w:r>
      <w:proofErr w:type="gramEnd"/>
      <w:r w:rsidRPr="004C3787">
        <w:rPr>
          <w:b/>
          <w:sz w:val="24"/>
          <w:szCs w:val="24"/>
          <w:lang w:eastAsia="en-US"/>
        </w:rPr>
        <w:t xml:space="preserve">): </w:t>
      </w:r>
      <w:r w:rsidRPr="004C3787">
        <w:rPr>
          <w:sz w:val="24"/>
          <w:szCs w:val="24"/>
          <w:lang w:eastAsia="en-US"/>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264618" w:rsidRPr="004C3787" w:rsidRDefault="00264618" w:rsidP="00264618">
      <w:pPr>
        <w:autoSpaceDE w:val="0"/>
        <w:autoSpaceDN w:val="0"/>
        <w:adjustRightInd w:val="0"/>
        <w:ind w:left="142" w:firstLine="567"/>
        <w:jc w:val="both"/>
        <w:rPr>
          <w:sz w:val="24"/>
          <w:szCs w:val="24"/>
          <w:lang w:eastAsia="en-US"/>
        </w:rPr>
      </w:pPr>
      <w:r w:rsidRPr="004C3787">
        <w:rPr>
          <w:b/>
          <w:sz w:val="24"/>
          <w:szCs w:val="24"/>
          <w:lang w:eastAsia="en-US"/>
        </w:rPr>
        <w:t>Живучесть системы (Ж):</w:t>
      </w:r>
      <w:r w:rsidRPr="004C3787">
        <w:rPr>
          <w:sz w:val="24"/>
          <w:szCs w:val="24"/>
          <w:lang w:eastAsia="en-US"/>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t>Потребители теплоты по надежности теплоснабжения делятся на три категории:</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t>Вторая категория – потребители, допускающие снижение температуры в отапливаемых помещениях на период ликвидации аварии, но не более 54 ч:</w:t>
      </w:r>
    </w:p>
    <w:p w:rsidR="00264618" w:rsidRPr="004C3787" w:rsidRDefault="00264618" w:rsidP="00264618">
      <w:pPr>
        <w:autoSpaceDE w:val="0"/>
        <w:autoSpaceDN w:val="0"/>
        <w:adjustRightInd w:val="0"/>
        <w:ind w:left="142" w:firstLine="709"/>
        <w:jc w:val="both"/>
        <w:rPr>
          <w:sz w:val="24"/>
          <w:szCs w:val="24"/>
          <w:lang w:eastAsia="en-US"/>
        </w:rPr>
      </w:pPr>
      <w:r w:rsidRPr="004C3787">
        <w:rPr>
          <w:sz w:val="24"/>
          <w:szCs w:val="24"/>
          <w:lang w:eastAsia="en-US"/>
        </w:rPr>
        <w:t>жилые и общественные здания до +12</w:t>
      </w:r>
      <w:proofErr w:type="gramStart"/>
      <w:r w:rsidRPr="004C3787">
        <w:rPr>
          <w:sz w:val="24"/>
          <w:szCs w:val="24"/>
          <w:lang w:eastAsia="en-US"/>
        </w:rPr>
        <w:t xml:space="preserve"> ºС</w:t>
      </w:r>
      <w:proofErr w:type="gramEnd"/>
      <w:r w:rsidRPr="004C3787">
        <w:rPr>
          <w:sz w:val="24"/>
          <w:szCs w:val="24"/>
          <w:lang w:eastAsia="en-US"/>
        </w:rPr>
        <w:t>;</w:t>
      </w:r>
    </w:p>
    <w:p w:rsidR="00264618" w:rsidRPr="004C3787" w:rsidRDefault="00264618" w:rsidP="00264618">
      <w:pPr>
        <w:autoSpaceDE w:val="0"/>
        <w:autoSpaceDN w:val="0"/>
        <w:adjustRightInd w:val="0"/>
        <w:ind w:left="142" w:firstLine="709"/>
        <w:jc w:val="both"/>
        <w:rPr>
          <w:sz w:val="24"/>
          <w:szCs w:val="24"/>
          <w:lang w:eastAsia="en-US"/>
        </w:rPr>
      </w:pPr>
      <w:r w:rsidRPr="004C3787">
        <w:rPr>
          <w:sz w:val="24"/>
          <w:szCs w:val="24"/>
          <w:lang w:eastAsia="en-US"/>
        </w:rPr>
        <w:t>промышленные здания до +8</w:t>
      </w:r>
      <w:proofErr w:type="gramStart"/>
      <w:r w:rsidRPr="004C3787">
        <w:rPr>
          <w:sz w:val="24"/>
          <w:szCs w:val="24"/>
          <w:lang w:eastAsia="en-US"/>
        </w:rPr>
        <w:t xml:space="preserve"> ºС</w:t>
      </w:r>
      <w:proofErr w:type="gramEnd"/>
      <w:r w:rsidRPr="004C3787">
        <w:rPr>
          <w:sz w:val="24"/>
          <w:szCs w:val="24"/>
          <w:lang w:eastAsia="en-US"/>
        </w:rPr>
        <w:t>;</w:t>
      </w:r>
    </w:p>
    <w:p w:rsidR="00264618" w:rsidRPr="004C3787" w:rsidRDefault="00264618" w:rsidP="00264618">
      <w:pPr>
        <w:autoSpaceDE w:val="0"/>
        <w:autoSpaceDN w:val="0"/>
        <w:adjustRightInd w:val="0"/>
        <w:ind w:left="142" w:firstLine="709"/>
        <w:jc w:val="both"/>
        <w:rPr>
          <w:sz w:val="24"/>
          <w:szCs w:val="24"/>
          <w:lang w:eastAsia="en-US"/>
        </w:rPr>
      </w:pPr>
      <w:r w:rsidRPr="004C3787">
        <w:rPr>
          <w:sz w:val="24"/>
          <w:szCs w:val="24"/>
          <w:lang w:eastAsia="en-US"/>
        </w:rPr>
        <w:t>Третья категория – остальные здания.</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сетей к отдельным зданиям и сооружениям. Разделение тепловых сетей устанавливается проектом или эксплуатационной организацией. </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lastRenderedPageBreak/>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264618" w:rsidRPr="004C3787" w:rsidRDefault="00264618" w:rsidP="00264618">
      <w:pPr>
        <w:autoSpaceDE w:val="0"/>
        <w:autoSpaceDN w:val="0"/>
        <w:adjustRightInd w:val="0"/>
        <w:ind w:left="142" w:firstLine="567"/>
        <w:jc w:val="both"/>
        <w:rPr>
          <w:sz w:val="24"/>
          <w:szCs w:val="24"/>
          <w:lang w:eastAsia="en-US"/>
        </w:rPr>
      </w:pPr>
      <w:r w:rsidRPr="004C3787">
        <w:rPr>
          <w:sz w:val="24"/>
          <w:szCs w:val="24"/>
          <w:lang w:eastAsia="en-US"/>
        </w:rPr>
        <w:t xml:space="preserve">Органы местного самоуправления и теплоснабжающая организация ОАО </w:t>
      </w:r>
      <w:r>
        <w:rPr>
          <w:sz w:val="24"/>
          <w:szCs w:val="24"/>
          <w:lang w:eastAsia="en-US"/>
        </w:rPr>
        <w:t>«</w:t>
      </w:r>
      <w:r w:rsidRPr="004C3787">
        <w:rPr>
          <w:sz w:val="24"/>
          <w:szCs w:val="24"/>
          <w:lang w:eastAsia="en-US"/>
        </w:rPr>
        <w:t>Коми теплоснабжающая организация</w:t>
      </w:r>
      <w:r>
        <w:rPr>
          <w:sz w:val="24"/>
          <w:szCs w:val="24"/>
          <w:lang w:eastAsia="en-US"/>
        </w:rPr>
        <w:t>»</w:t>
      </w:r>
      <w:r w:rsidRPr="004C3787">
        <w:rPr>
          <w:sz w:val="24"/>
          <w:szCs w:val="24"/>
          <w:lang w:eastAsia="en-US"/>
        </w:rPr>
        <w:t xml:space="preserve"> не располагают информацией, необходимой для расчета надежности теплоснабжения тепловой сети, в том числе: </w:t>
      </w:r>
    </w:p>
    <w:p w:rsidR="00264618" w:rsidRPr="004C3787" w:rsidRDefault="00264618" w:rsidP="00252FBE">
      <w:pPr>
        <w:numPr>
          <w:ilvl w:val="0"/>
          <w:numId w:val="22"/>
        </w:numPr>
        <w:tabs>
          <w:tab w:val="left" w:pos="1134"/>
        </w:tabs>
        <w:autoSpaceDE w:val="0"/>
        <w:autoSpaceDN w:val="0"/>
        <w:adjustRightInd w:val="0"/>
        <w:spacing w:line="276" w:lineRule="auto"/>
        <w:ind w:left="142" w:firstLine="709"/>
        <w:contextualSpacing/>
        <w:jc w:val="both"/>
        <w:rPr>
          <w:sz w:val="24"/>
          <w:szCs w:val="24"/>
          <w:lang w:eastAsia="en-US"/>
        </w:rPr>
      </w:pPr>
      <w:proofErr w:type="gramStart"/>
      <w:r w:rsidRPr="004C3787">
        <w:rPr>
          <w:sz w:val="24"/>
          <w:szCs w:val="24"/>
          <w:lang w:eastAsia="en-US"/>
        </w:rPr>
        <w:t>статистикой по отказам и восстановлениям (времени, затраченном на ремонт участка) всех участков тепловых сетей за последние три года;</w:t>
      </w:r>
      <w:proofErr w:type="gramEnd"/>
    </w:p>
    <w:p w:rsidR="00264618" w:rsidRPr="004C3787" w:rsidRDefault="00264618" w:rsidP="00252FBE">
      <w:pPr>
        <w:numPr>
          <w:ilvl w:val="0"/>
          <w:numId w:val="22"/>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статистикой причин аварий и инцидентов в системах теплоснабжения;</w:t>
      </w:r>
    </w:p>
    <w:p w:rsidR="00264618" w:rsidRPr="004C3787" w:rsidRDefault="00264618" w:rsidP="00252FBE">
      <w:pPr>
        <w:numPr>
          <w:ilvl w:val="0"/>
          <w:numId w:val="22"/>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статистикой жалоб потребителей на нарушение качества теплоснабжения.</w:t>
      </w:r>
    </w:p>
    <w:p w:rsidR="00264618" w:rsidRPr="004C3787" w:rsidRDefault="00264618" w:rsidP="00264618">
      <w:pPr>
        <w:ind w:left="142"/>
        <w:jc w:val="both"/>
        <w:rPr>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264618" w:rsidRPr="004C3787" w:rsidRDefault="00264618" w:rsidP="00264618">
      <w:pPr>
        <w:tabs>
          <w:tab w:val="left" w:pos="993"/>
        </w:tabs>
        <w:ind w:left="142" w:firstLine="709"/>
        <w:jc w:val="both"/>
        <w:rPr>
          <w:rFonts w:eastAsia="Microsoft YaHei"/>
          <w:spacing w:val="-5"/>
          <w:sz w:val="24"/>
          <w:szCs w:val="24"/>
          <w:lang w:eastAsia="en-US"/>
        </w:rPr>
      </w:pPr>
      <w:r w:rsidRPr="004C3787">
        <w:rPr>
          <w:rFonts w:eastAsia="Microsoft YaHei"/>
          <w:spacing w:val="-5"/>
          <w:sz w:val="24"/>
          <w:szCs w:val="24"/>
          <w:lang w:eastAsia="en-US"/>
        </w:rPr>
        <w:t>Отказ теплоснабжения потребителя – событие, приводящее к падению температуры в отапливаемых  помещениях  жилых и общественных зданий ниже плюс 12</w:t>
      </w:r>
      <w:proofErr w:type="gramStart"/>
      <w:r w:rsidRPr="004C3787">
        <w:rPr>
          <w:rFonts w:eastAsia="Microsoft YaHei"/>
          <w:spacing w:val="-5"/>
          <w:sz w:val="24"/>
          <w:szCs w:val="24"/>
          <w:lang w:eastAsia="en-US"/>
        </w:rPr>
        <w:t>°С</w:t>
      </w:r>
      <w:proofErr w:type="gramEnd"/>
      <w:r w:rsidRPr="004C3787">
        <w:rPr>
          <w:rFonts w:eastAsia="Microsoft YaHei"/>
          <w:spacing w:val="-5"/>
          <w:sz w:val="24"/>
          <w:szCs w:val="24"/>
          <w:lang w:eastAsia="en-US"/>
        </w:rPr>
        <w:t xml:space="preserve">, в промышленных зданиях ниже +8°С, в соответствии со СП 124.13330.2012. </w:t>
      </w:r>
      <w:r>
        <w:rPr>
          <w:rFonts w:eastAsia="Microsoft YaHei"/>
          <w:spacing w:val="-5"/>
          <w:sz w:val="24"/>
          <w:szCs w:val="24"/>
          <w:lang w:eastAsia="en-US"/>
        </w:rPr>
        <w:t>«</w:t>
      </w:r>
      <w:r w:rsidRPr="004C3787">
        <w:rPr>
          <w:rFonts w:eastAsia="Microsoft YaHei"/>
          <w:spacing w:val="-5"/>
          <w:sz w:val="24"/>
          <w:szCs w:val="24"/>
          <w:lang w:eastAsia="en-US"/>
        </w:rPr>
        <w:t xml:space="preserve">Тепловые сети. Актуализированная редакция. </w:t>
      </w:r>
      <w:proofErr w:type="spellStart"/>
      <w:proofErr w:type="gramStart"/>
      <w:r w:rsidRPr="004C3787">
        <w:rPr>
          <w:rFonts w:eastAsia="Microsoft YaHei"/>
          <w:spacing w:val="-5"/>
          <w:sz w:val="24"/>
          <w:szCs w:val="24"/>
          <w:lang w:eastAsia="en-US"/>
        </w:rPr>
        <w:t>CH</w:t>
      </w:r>
      <w:proofErr w:type="gramEnd"/>
      <w:r w:rsidRPr="004C3787">
        <w:rPr>
          <w:rFonts w:eastAsia="Microsoft YaHei"/>
          <w:spacing w:val="-5"/>
          <w:sz w:val="24"/>
          <w:szCs w:val="24"/>
          <w:lang w:eastAsia="en-US"/>
        </w:rPr>
        <w:t>ип</w:t>
      </w:r>
      <w:proofErr w:type="spellEnd"/>
      <w:r w:rsidRPr="004C3787">
        <w:rPr>
          <w:rFonts w:eastAsia="Microsoft YaHei"/>
          <w:spacing w:val="-5"/>
          <w:sz w:val="24"/>
          <w:szCs w:val="24"/>
          <w:lang w:eastAsia="en-US"/>
        </w:rPr>
        <w:t xml:space="preserve">  41-02-2003</w:t>
      </w:r>
      <w:r>
        <w:rPr>
          <w:rFonts w:eastAsia="Microsoft YaHei"/>
          <w:spacing w:val="-5"/>
          <w:sz w:val="24"/>
          <w:szCs w:val="24"/>
          <w:lang w:eastAsia="en-US"/>
        </w:rPr>
        <w:t>»</w:t>
      </w:r>
      <w:r w:rsidRPr="004C3787">
        <w:rPr>
          <w:rFonts w:eastAsia="Microsoft YaHei"/>
          <w:spacing w:val="-5"/>
          <w:sz w:val="24"/>
          <w:szCs w:val="24"/>
          <w:lang w:eastAsia="en-US"/>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rsidR="00264618" w:rsidRPr="004C3787" w:rsidRDefault="00264618" w:rsidP="00264618">
      <w:pPr>
        <w:tabs>
          <w:tab w:val="left" w:pos="993"/>
        </w:tabs>
        <w:ind w:left="142" w:firstLine="709"/>
        <w:jc w:val="both"/>
        <w:rPr>
          <w:rFonts w:eastAsia="Microsoft YaHei"/>
          <w:spacing w:val="-5"/>
          <w:sz w:val="24"/>
          <w:szCs w:val="24"/>
          <w:lang w:eastAsia="en-US"/>
        </w:rPr>
      </w:pPr>
      <w:r w:rsidRPr="004C3787">
        <w:rPr>
          <w:rFonts w:eastAsia="Microsoft YaHei"/>
          <w:spacing w:val="-5"/>
          <w:sz w:val="24"/>
          <w:szCs w:val="24"/>
          <w:lang w:eastAsia="en-US"/>
        </w:rPr>
        <w:t>Период времени снижения температуры при внезапном прекращении теплоснабжения до критического значения (плюс 12°С) рассчитывается по формуле:</w:t>
      </w:r>
    </w:p>
    <w:p w:rsidR="00264618" w:rsidRPr="004C3787" w:rsidRDefault="00264618" w:rsidP="00264618">
      <w:pPr>
        <w:tabs>
          <w:tab w:val="left" w:pos="993"/>
        </w:tabs>
        <w:ind w:left="142" w:firstLine="709"/>
        <w:jc w:val="both"/>
        <w:rPr>
          <w:sz w:val="24"/>
          <w:szCs w:val="22"/>
          <w:lang w:eastAsia="en-US"/>
        </w:rPr>
      </w:pPr>
      <w:r w:rsidRPr="004C3787">
        <w:rPr>
          <w:position w:val="-30"/>
          <w:sz w:val="24"/>
          <w:szCs w:val="22"/>
          <w:lang w:eastAsia="en-US"/>
        </w:rPr>
        <w:object w:dxaOrig="1780" w:dyaOrig="700">
          <v:shape id="_x0000_i1037" type="#_x0000_t75" style="width:89.25pt;height:35.25pt" o:ole="">
            <v:imagedata r:id="rId35" o:title=""/>
          </v:shape>
          <o:OLEObject Type="Embed" ProgID="Equation.3" ShapeID="_x0000_i1037" DrawAspect="Content" ObjectID="_1633445400" r:id="rId36"/>
        </w:object>
      </w:r>
      <w:r w:rsidRPr="004C3787">
        <w:rPr>
          <w:sz w:val="24"/>
          <w:szCs w:val="22"/>
          <w:lang w:eastAsia="en-US"/>
        </w:rPr>
        <w:t>,</w:t>
      </w:r>
    </w:p>
    <w:p w:rsidR="00264618" w:rsidRPr="004C3787" w:rsidRDefault="00264618" w:rsidP="00264618">
      <w:pPr>
        <w:tabs>
          <w:tab w:val="left" w:pos="993"/>
        </w:tabs>
        <w:ind w:left="142" w:firstLine="709"/>
        <w:jc w:val="both"/>
        <w:rPr>
          <w:sz w:val="24"/>
          <w:szCs w:val="22"/>
          <w:lang w:eastAsia="en-US"/>
        </w:rPr>
      </w:pPr>
      <w:r w:rsidRPr="004C3787">
        <w:rPr>
          <w:sz w:val="24"/>
          <w:szCs w:val="22"/>
          <w:lang w:eastAsia="en-US"/>
        </w:rPr>
        <w:t xml:space="preserve">где </w:t>
      </w:r>
      <w:r w:rsidRPr="004C3787">
        <w:rPr>
          <w:position w:val="-12"/>
          <w:sz w:val="24"/>
          <w:szCs w:val="22"/>
          <w:lang w:eastAsia="en-US"/>
        </w:rPr>
        <w:object w:dxaOrig="340" w:dyaOrig="360">
          <v:shape id="_x0000_i1038" type="#_x0000_t75" style="width:18.75pt;height:18.75pt" o:ole="">
            <v:imagedata r:id="rId37" o:title=""/>
          </v:shape>
          <o:OLEObject Type="Embed" ProgID="Equation.3" ShapeID="_x0000_i1038" DrawAspect="Content" ObjectID="_1633445401" r:id="rId38"/>
        </w:object>
      </w:r>
      <w:r w:rsidRPr="004C3787">
        <w:rPr>
          <w:sz w:val="24"/>
          <w:szCs w:val="22"/>
          <w:lang w:eastAsia="en-US"/>
        </w:rPr>
        <w:t xml:space="preserve"> - внутренняя температура, которая устанавливается критерием отказа теплоснабжения (</w:t>
      </w:r>
      <w:r w:rsidRPr="004C3787">
        <w:rPr>
          <w:rFonts w:eastAsia="Microsoft YaHei"/>
          <w:spacing w:val="-5"/>
          <w:sz w:val="24"/>
          <w:szCs w:val="24"/>
          <w:lang w:eastAsia="en-US"/>
        </w:rPr>
        <w:t>плюс 12°С</w:t>
      </w:r>
      <w:r w:rsidRPr="004C3787">
        <w:rPr>
          <w:sz w:val="24"/>
          <w:szCs w:val="22"/>
          <w:lang w:eastAsia="en-US"/>
        </w:rPr>
        <w:t>);</w:t>
      </w:r>
    </w:p>
    <w:p w:rsidR="00264618" w:rsidRPr="004C3787" w:rsidRDefault="00264618" w:rsidP="00264618">
      <w:pPr>
        <w:tabs>
          <w:tab w:val="left" w:pos="993"/>
        </w:tabs>
        <w:ind w:left="142" w:firstLine="709"/>
        <w:jc w:val="both"/>
        <w:rPr>
          <w:sz w:val="24"/>
          <w:szCs w:val="22"/>
          <w:lang w:eastAsia="en-US"/>
        </w:rPr>
      </w:pPr>
      <w:r w:rsidRPr="004C3787">
        <w:rPr>
          <w:position w:val="-12"/>
          <w:sz w:val="24"/>
          <w:szCs w:val="22"/>
          <w:lang w:eastAsia="en-US"/>
        </w:rPr>
        <w:object w:dxaOrig="1020" w:dyaOrig="380">
          <v:shape id="_x0000_i1039" type="#_x0000_t75" style="width:50.25pt;height:18.75pt" o:ole="">
            <v:imagedata r:id="rId39" o:title=""/>
          </v:shape>
          <o:OLEObject Type="Embed" ProgID="Equation.3" ShapeID="_x0000_i1039" DrawAspect="Content" ObjectID="_1633445402" r:id="rId40"/>
        </w:object>
      </w:r>
      <w:r w:rsidRPr="004C3787">
        <w:rPr>
          <w:sz w:val="24"/>
          <w:szCs w:val="22"/>
          <w:lang w:eastAsia="en-US"/>
        </w:rPr>
        <w:t xml:space="preserve"> - температура в отапливаемом помещении, которая была в момент начала исходного события;</w:t>
      </w:r>
    </w:p>
    <w:p w:rsidR="00264618" w:rsidRPr="004C3787" w:rsidRDefault="00264618" w:rsidP="00264618">
      <w:pPr>
        <w:tabs>
          <w:tab w:val="left" w:pos="993"/>
        </w:tabs>
        <w:ind w:left="142" w:firstLine="709"/>
        <w:jc w:val="both"/>
        <w:rPr>
          <w:sz w:val="24"/>
          <w:szCs w:val="22"/>
          <w:lang w:eastAsia="en-US"/>
        </w:rPr>
      </w:pPr>
      <w:r w:rsidRPr="004C3787">
        <w:rPr>
          <w:position w:val="-10"/>
          <w:sz w:val="24"/>
          <w:szCs w:val="22"/>
          <w:lang w:eastAsia="en-US"/>
        </w:rPr>
        <w:object w:dxaOrig="880" w:dyaOrig="320">
          <v:shape id="_x0000_i1040" type="#_x0000_t75" style="width:44.25pt;height:15.75pt" o:ole="">
            <v:imagedata r:id="rId41" o:title=""/>
          </v:shape>
          <o:OLEObject Type="Embed" ProgID="Equation.3" ShapeID="_x0000_i1040" DrawAspect="Content" ObjectID="_1633445403" r:id="rId42"/>
        </w:object>
      </w:r>
      <w:r w:rsidRPr="004C3787">
        <w:rPr>
          <w:sz w:val="24"/>
          <w:szCs w:val="22"/>
          <w:lang w:eastAsia="en-US"/>
        </w:rPr>
        <w:t xml:space="preserve">  - коэффициент аккумуляции помещения (здания).</w:t>
      </w:r>
    </w:p>
    <w:p w:rsidR="00264618" w:rsidRPr="004C3787" w:rsidRDefault="00264618" w:rsidP="00264618">
      <w:pPr>
        <w:tabs>
          <w:tab w:val="left" w:pos="993"/>
        </w:tabs>
        <w:ind w:left="142" w:firstLine="709"/>
        <w:jc w:val="both"/>
        <w:rPr>
          <w:sz w:val="24"/>
          <w:szCs w:val="22"/>
          <w:lang w:eastAsia="en-US"/>
        </w:rPr>
      </w:pPr>
    </w:p>
    <w:p w:rsidR="00264618" w:rsidRPr="004C3787" w:rsidRDefault="00264618" w:rsidP="00264618">
      <w:pPr>
        <w:tabs>
          <w:tab w:val="left" w:pos="993"/>
        </w:tabs>
        <w:ind w:left="142" w:firstLine="709"/>
        <w:jc w:val="both"/>
        <w:rPr>
          <w:sz w:val="24"/>
          <w:szCs w:val="22"/>
          <w:lang w:eastAsia="en-US"/>
        </w:rPr>
      </w:pPr>
      <w:r w:rsidRPr="004C3787">
        <w:rPr>
          <w:sz w:val="24"/>
          <w:szCs w:val="22"/>
          <w:lang w:eastAsia="en-US"/>
        </w:rPr>
        <w:t>Расчет проводится для каждой градации повторяемости температуры наружного воздуха. Результаты расчета приведены в таблице 20.</w:t>
      </w:r>
    </w:p>
    <w:p w:rsidR="00264618" w:rsidRPr="004C3787" w:rsidRDefault="00264618" w:rsidP="00264618">
      <w:pPr>
        <w:tabs>
          <w:tab w:val="left" w:pos="993"/>
        </w:tabs>
        <w:ind w:left="142" w:firstLine="709"/>
        <w:jc w:val="both"/>
        <w:rPr>
          <w:sz w:val="24"/>
          <w:szCs w:val="22"/>
          <w:lang w:eastAsia="en-US"/>
        </w:rPr>
      </w:pPr>
    </w:p>
    <w:p w:rsidR="00264618" w:rsidRPr="004C3787" w:rsidRDefault="00264618" w:rsidP="00264618">
      <w:pPr>
        <w:keepNext/>
        <w:widowControl w:val="0"/>
        <w:adjustRightInd w:val="0"/>
        <w:ind w:left="142" w:firstLine="709"/>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27</w:t>
      </w:r>
      <w:r w:rsidRPr="004C3787">
        <w:rPr>
          <w:rFonts w:eastAsia="Microsoft YaHei"/>
          <w:bCs/>
          <w:noProof/>
          <w:spacing w:val="-5"/>
          <w:sz w:val="24"/>
          <w:szCs w:val="18"/>
          <w:lang w:eastAsia="en-US"/>
        </w:rPr>
        <w:fldChar w:fldCharType="end"/>
      </w:r>
      <w:r w:rsidRPr="004C3787">
        <w:rPr>
          <w:rFonts w:eastAsia="Microsoft YaHei"/>
          <w:bCs/>
          <w:spacing w:val="-5"/>
          <w:sz w:val="24"/>
          <w:szCs w:val="18"/>
          <w:lang w:eastAsia="en-US"/>
        </w:rPr>
        <w:t xml:space="preserve"> – Расчет времени снижения температуры до критического значения.</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920"/>
        <w:gridCol w:w="1538"/>
        <w:gridCol w:w="1745"/>
        <w:gridCol w:w="1489"/>
        <w:gridCol w:w="1387"/>
      </w:tblGrid>
      <w:tr w:rsidR="00264618" w:rsidRPr="004C3787" w:rsidTr="0088679A">
        <w:trPr>
          <w:trHeight w:val="1160"/>
          <w:tblHeader/>
        </w:trPr>
        <w:tc>
          <w:tcPr>
            <w:tcW w:w="1039" w:type="pct"/>
            <w:shd w:val="clear" w:color="000000" w:fill="FFFFFF"/>
            <w:vAlign w:val="center"/>
            <w:hideMark/>
          </w:tcPr>
          <w:p w:rsidR="00264618" w:rsidRPr="004C3787" w:rsidRDefault="00264618" w:rsidP="0088679A">
            <w:pPr>
              <w:ind w:left="142"/>
              <w:jc w:val="center"/>
              <w:rPr>
                <w:b/>
                <w:sz w:val="18"/>
              </w:rPr>
            </w:pPr>
            <w:r w:rsidRPr="004C3787">
              <w:rPr>
                <w:b/>
                <w:sz w:val="18"/>
              </w:rPr>
              <w:t>Температура воздуха, °</w:t>
            </w:r>
            <w:proofErr w:type="gramStart"/>
            <w:r w:rsidRPr="004C3787">
              <w:rPr>
                <w:b/>
                <w:sz w:val="18"/>
              </w:rPr>
              <w:t>С</w:t>
            </w:r>
            <w:proofErr w:type="gramEnd"/>
          </w:p>
        </w:tc>
        <w:tc>
          <w:tcPr>
            <w:tcW w:w="1005" w:type="pct"/>
            <w:shd w:val="clear" w:color="000000" w:fill="FFFFFF"/>
            <w:vAlign w:val="center"/>
            <w:hideMark/>
          </w:tcPr>
          <w:p w:rsidR="00264618" w:rsidRPr="004C3787" w:rsidRDefault="00264618" w:rsidP="0088679A">
            <w:pPr>
              <w:ind w:left="142"/>
              <w:jc w:val="center"/>
              <w:rPr>
                <w:b/>
                <w:sz w:val="18"/>
              </w:rPr>
            </w:pPr>
            <w:r w:rsidRPr="004C3787">
              <w:rPr>
                <w:b/>
                <w:sz w:val="18"/>
              </w:rPr>
              <w:t>Повторяемость температур наружного воздуха, час</w:t>
            </w:r>
          </w:p>
        </w:tc>
        <w:tc>
          <w:tcPr>
            <w:tcW w:w="762" w:type="pct"/>
            <w:shd w:val="clear" w:color="auto" w:fill="auto"/>
            <w:vAlign w:val="center"/>
          </w:tcPr>
          <w:p w:rsidR="00264618" w:rsidRPr="004C3787" w:rsidRDefault="00264618" w:rsidP="0088679A">
            <w:pPr>
              <w:ind w:left="142"/>
              <w:jc w:val="center"/>
              <w:rPr>
                <w:rFonts w:ascii="Calibri" w:hAnsi="Calibri"/>
                <w:b/>
                <w:sz w:val="18"/>
                <w:szCs w:val="22"/>
                <w:lang w:eastAsia="en-US"/>
              </w:rPr>
            </w:pPr>
            <w:r w:rsidRPr="004C3787">
              <w:rPr>
                <w:b/>
                <w:sz w:val="18"/>
                <w:szCs w:val="22"/>
                <w:lang w:eastAsia="en-US"/>
              </w:rPr>
              <w:t xml:space="preserve">Температура в отапливаемом помещении, </w:t>
            </w:r>
            <w:r w:rsidRPr="004C3787">
              <w:rPr>
                <w:rFonts w:eastAsia="Microsoft YaHei"/>
                <w:b/>
                <w:spacing w:val="-5"/>
                <w:sz w:val="18"/>
                <w:szCs w:val="24"/>
                <w:lang w:eastAsia="en-US"/>
              </w:rPr>
              <w:t>°</w:t>
            </w:r>
            <w:proofErr w:type="gramStart"/>
            <w:r w:rsidRPr="004C3787">
              <w:rPr>
                <w:rFonts w:eastAsia="Microsoft YaHei"/>
                <w:b/>
                <w:spacing w:val="-5"/>
                <w:sz w:val="18"/>
                <w:szCs w:val="24"/>
                <w:lang w:eastAsia="en-US"/>
              </w:rPr>
              <w:t>С</w:t>
            </w:r>
            <w:proofErr w:type="gramEnd"/>
          </w:p>
        </w:tc>
        <w:tc>
          <w:tcPr>
            <w:tcW w:w="785" w:type="pct"/>
            <w:vAlign w:val="center"/>
          </w:tcPr>
          <w:p w:rsidR="00264618" w:rsidRPr="004C3787" w:rsidRDefault="00264618" w:rsidP="0088679A">
            <w:pPr>
              <w:ind w:left="142"/>
              <w:jc w:val="center"/>
              <w:rPr>
                <w:rFonts w:ascii="Calibri" w:hAnsi="Calibri"/>
                <w:b/>
                <w:sz w:val="18"/>
                <w:szCs w:val="22"/>
                <w:lang w:eastAsia="en-US"/>
              </w:rPr>
            </w:pPr>
            <w:r w:rsidRPr="004C3787">
              <w:rPr>
                <w:b/>
                <w:sz w:val="18"/>
                <w:szCs w:val="22"/>
                <w:lang w:eastAsia="en-US"/>
              </w:rPr>
              <w:t xml:space="preserve">Критерий отказа теплоснабжения, </w:t>
            </w:r>
            <w:r w:rsidRPr="004C3787">
              <w:rPr>
                <w:rFonts w:eastAsia="Microsoft YaHei"/>
                <w:b/>
                <w:spacing w:val="-5"/>
                <w:sz w:val="18"/>
                <w:szCs w:val="24"/>
                <w:lang w:eastAsia="en-US"/>
              </w:rPr>
              <w:t>°</w:t>
            </w:r>
            <w:proofErr w:type="gramStart"/>
            <w:r w:rsidRPr="004C3787">
              <w:rPr>
                <w:rFonts w:eastAsia="Microsoft YaHei"/>
                <w:b/>
                <w:spacing w:val="-5"/>
                <w:sz w:val="18"/>
                <w:szCs w:val="24"/>
                <w:lang w:eastAsia="en-US"/>
              </w:rPr>
              <w:t>С</w:t>
            </w:r>
            <w:proofErr w:type="gramEnd"/>
          </w:p>
        </w:tc>
        <w:tc>
          <w:tcPr>
            <w:tcW w:w="757" w:type="pct"/>
            <w:vAlign w:val="center"/>
          </w:tcPr>
          <w:p w:rsidR="00264618" w:rsidRPr="004C3787" w:rsidRDefault="00264618" w:rsidP="0088679A">
            <w:pPr>
              <w:ind w:left="142"/>
              <w:jc w:val="center"/>
              <w:rPr>
                <w:rFonts w:ascii="Calibri" w:hAnsi="Calibri"/>
                <w:b/>
                <w:sz w:val="18"/>
                <w:szCs w:val="22"/>
                <w:lang w:eastAsia="en-US"/>
              </w:rPr>
            </w:pPr>
            <w:r w:rsidRPr="004C3787">
              <w:rPr>
                <w:b/>
                <w:sz w:val="18"/>
                <w:szCs w:val="22"/>
                <w:lang w:eastAsia="en-US"/>
              </w:rPr>
              <w:t xml:space="preserve">Коэффициент аккумуляции помещения (здания), </w:t>
            </w:r>
            <w:proofErr w:type="gramStart"/>
            <w:r w:rsidRPr="004C3787">
              <w:rPr>
                <w:b/>
                <w:sz w:val="18"/>
                <w:szCs w:val="22"/>
                <w:lang w:eastAsia="en-US"/>
              </w:rPr>
              <w:t>ч</w:t>
            </w:r>
            <w:proofErr w:type="gramEnd"/>
          </w:p>
        </w:tc>
        <w:tc>
          <w:tcPr>
            <w:tcW w:w="652" w:type="pct"/>
            <w:vAlign w:val="center"/>
          </w:tcPr>
          <w:p w:rsidR="00264618" w:rsidRPr="004C3787" w:rsidRDefault="00264618" w:rsidP="0088679A">
            <w:pPr>
              <w:ind w:left="142"/>
              <w:jc w:val="center"/>
              <w:rPr>
                <w:rFonts w:eastAsia="Microsoft YaHei"/>
                <w:b/>
                <w:spacing w:val="-5"/>
                <w:sz w:val="18"/>
                <w:szCs w:val="24"/>
                <w:lang w:eastAsia="en-US"/>
              </w:rPr>
            </w:pPr>
            <w:r w:rsidRPr="004C3787">
              <w:rPr>
                <w:rFonts w:eastAsia="Microsoft YaHei"/>
                <w:b/>
                <w:spacing w:val="-5"/>
                <w:sz w:val="18"/>
                <w:szCs w:val="24"/>
                <w:lang w:eastAsia="en-US"/>
              </w:rPr>
              <w:t>Период времени снижения температуры</w:t>
            </w:r>
          </w:p>
          <w:p w:rsidR="00264618" w:rsidRPr="004C3787" w:rsidRDefault="00264618" w:rsidP="0088679A">
            <w:pPr>
              <w:ind w:left="142"/>
              <w:jc w:val="center"/>
              <w:rPr>
                <w:rFonts w:ascii="Calibri" w:hAnsi="Calibri"/>
                <w:b/>
                <w:sz w:val="18"/>
                <w:szCs w:val="22"/>
                <w:lang w:eastAsia="en-US"/>
              </w:rPr>
            </w:pPr>
            <w:r w:rsidRPr="004C3787">
              <w:rPr>
                <w:rFonts w:eastAsia="Microsoft YaHei"/>
                <w:b/>
                <w:spacing w:val="-5"/>
                <w:sz w:val="18"/>
                <w:szCs w:val="24"/>
                <w:lang w:val="en-US" w:eastAsia="en-US"/>
              </w:rPr>
              <w:t>z</w:t>
            </w:r>
            <w:r w:rsidRPr="004C3787">
              <w:rPr>
                <w:rFonts w:eastAsia="Microsoft YaHei"/>
                <w:b/>
                <w:spacing w:val="-5"/>
                <w:sz w:val="18"/>
                <w:szCs w:val="24"/>
                <w:lang w:eastAsia="en-US"/>
              </w:rPr>
              <w:t>, час</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Ниже -42</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27</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5,4321</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-42 ¸-40,1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5,6233</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-40 ¸-38,1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5,8285</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-38 ¸-36,1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6,0492</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-36 ¸-34,1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53</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6,2874</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-34 ¸-32,1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53</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6,5452</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-32 ¸-30,1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70</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6,8250</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-30 ¸-28,1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79</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7,1299</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-28 ¸-26,1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105</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7,4634</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-26 ¸-24,1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131</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7,8298</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lastRenderedPageBreak/>
              <w:t>-24 ¸-22,1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140</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8,2341</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-22 ¸-20,1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175</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8,6826</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-20 ¸-18,1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201</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9,1830</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-18 ¸-16,1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219</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9,7449</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-16 ¸-14,1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245</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10,3804</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-14 ¸-12,1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280</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11,1053</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-12 ¸-10,1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307</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11,9397</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-10 ¸-8,1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316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12,9109</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-8 ¸-6,1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421</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14,0559</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-6 ¸-4,1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456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15,4265</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-4 ¸-2,1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500</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17,0978</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-2 ¸-0,1</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578</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19,1829</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0-1,9</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622</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21,8617</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2-3,9</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456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25,4396</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4-5,9</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447</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30,4856</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6-7,9</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446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38,2205</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8-9,9</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446</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20</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12</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40</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51,9713</w:t>
            </w:r>
          </w:p>
        </w:tc>
      </w:tr>
      <w:tr w:rsidR="00264618" w:rsidRPr="004C3787" w:rsidTr="0088679A">
        <w:trPr>
          <w:trHeight w:val="300"/>
        </w:trPr>
        <w:tc>
          <w:tcPr>
            <w:tcW w:w="1039" w:type="pct"/>
            <w:shd w:val="clear" w:color="000000" w:fill="FFFFFF"/>
            <w:vAlign w:val="center"/>
            <w:hideMark/>
          </w:tcPr>
          <w:p w:rsidR="00264618" w:rsidRPr="004C3787" w:rsidRDefault="00264618" w:rsidP="0088679A">
            <w:pPr>
              <w:shd w:val="clear" w:color="auto" w:fill="FFFFFF"/>
              <w:ind w:left="142"/>
              <w:jc w:val="center"/>
              <w:rPr>
                <w:sz w:val="24"/>
                <w:szCs w:val="24"/>
              </w:rPr>
            </w:pPr>
            <w:r w:rsidRPr="004C3787">
              <w:rPr>
                <w:sz w:val="24"/>
                <w:szCs w:val="24"/>
              </w:rPr>
              <w:t>Выше 10</w:t>
            </w:r>
          </w:p>
        </w:tc>
        <w:tc>
          <w:tcPr>
            <w:tcW w:w="1005" w:type="pct"/>
            <w:shd w:val="clear" w:color="000000" w:fill="FFFFFF"/>
            <w:vAlign w:val="center"/>
            <w:hideMark/>
          </w:tcPr>
          <w:p w:rsidR="00264618" w:rsidRPr="004C3787" w:rsidRDefault="00264618" w:rsidP="0088679A">
            <w:pPr>
              <w:ind w:left="142"/>
              <w:jc w:val="center"/>
              <w:rPr>
                <w:sz w:val="24"/>
                <w:szCs w:val="24"/>
              </w:rPr>
            </w:pPr>
            <w:r w:rsidRPr="004C3787">
              <w:rPr>
                <w:sz w:val="24"/>
                <w:szCs w:val="24"/>
              </w:rPr>
              <w:t>1909</w:t>
            </w:r>
          </w:p>
        </w:tc>
        <w:tc>
          <w:tcPr>
            <w:tcW w:w="762" w:type="pct"/>
            <w:shd w:val="clear" w:color="auto" w:fill="auto"/>
            <w:vAlign w:val="center"/>
          </w:tcPr>
          <w:p w:rsidR="00264618" w:rsidRPr="004C3787" w:rsidRDefault="00264618" w:rsidP="0088679A">
            <w:pPr>
              <w:ind w:left="142"/>
              <w:jc w:val="center"/>
              <w:rPr>
                <w:sz w:val="24"/>
                <w:szCs w:val="24"/>
                <w:lang w:eastAsia="en-US"/>
              </w:rPr>
            </w:pPr>
            <w:r w:rsidRPr="004C3787">
              <w:rPr>
                <w:sz w:val="24"/>
                <w:szCs w:val="24"/>
                <w:lang w:eastAsia="en-US"/>
              </w:rPr>
              <w:t>-</w:t>
            </w:r>
          </w:p>
        </w:tc>
        <w:tc>
          <w:tcPr>
            <w:tcW w:w="785" w:type="pct"/>
            <w:vAlign w:val="center"/>
          </w:tcPr>
          <w:p w:rsidR="00264618" w:rsidRPr="004C3787" w:rsidRDefault="00264618" w:rsidP="0088679A">
            <w:pPr>
              <w:ind w:left="142"/>
              <w:jc w:val="center"/>
              <w:rPr>
                <w:sz w:val="24"/>
                <w:szCs w:val="24"/>
                <w:lang w:eastAsia="en-US"/>
              </w:rPr>
            </w:pPr>
            <w:r w:rsidRPr="004C3787">
              <w:rPr>
                <w:sz w:val="24"/>
                <w:szCs w:val="24"/>
                <w:lang w:eastAsia="en-US"/>
              </w:rPr>
              <w:t>-</w:t>
            </w:r>
          </w:p>
        </w:tc>
        <w:tc>
          <w:tcPr>
            <w:tcW w:w="757" w:type="pct"/>
            <w:vAlign w:val="center"/>
          </w:tcPr>
          <w:p w:rsidR="00264618" w:rsidRPr="004C3787" w:rsidRDefault="00264618" w:rsidP="0088679A">
            <w:pPr>
              <w:ind w:left="142"/>
              <w:jc w:val="center"/>
              <w:rPr>
                <w:sz w:val="24"/>
                <w:szCs w:val="24"/>
                <w:lang w:eastAsia="en-US"/>
              </w:rPr>
            </w:pPr>
            <w:r w:rsidRPr="004C3787">
              <w:rPr>
                <w:sz w:val="24"/>
                <w:szCs w:val="24"/>
                <w:lang w:eastAsia="en-US"/>
              </w:rPr>
              <w:t>-</w:t>
            </w:r>
          </w:p>
        </w:tc>
        <w:tc>
          <w:tcPr>
            <w:tcW w:w="652" w:type="pct"/>
            <w:vAlign w:val="center"/>
          </w:tcPr>
          <w:p w:rsidR="00264618" w:rsidRPr="004C3787" w:rsidRDefault="00264618" w:rsidP="0088679A">
            <w:pPr>
              <w:ind w:left="142"/>
              <w:jc w:val="center"/>
              <w:rPr>
                <w:sz w:val="24"/>
                <w:szCs w:val="24"/>
                <w:lang w:eastAsia="en-US"/>
              </w:rPr>
            </w:pPr>
            <w:r w:rsidRPr="004C3787">
              <w:rPr>
                <w:sz w:val="24"/>
                <w:szCs w:val="24"/>
                <w:lang w:eastAsia="en-US"/>
              </w:rPr>
              <w:t>-</w:t>
            </w:r>
          </w:p>
        </w:tc>
      </w:tr>
    </w:tbl>
    <w:p w:rsidR="00264618" w:rsidRPr="004C3787" w:rsidRDefault="00264618" w:rsidP="00264618">
      <w:pPr>
        <w:tabs>
          <w:tab w:val="left" w:pos="993"/>
        </w:tabs>
        <w:ind w:left="142" w:firstLine="709"/>
        <w:jc w:val="center"/>
        <w:rPr>
          <w:sz w:val="24"/>
          <w:szCs w:val="22"/>
          <w:lang w:eastAsia="en-US"/>
        </w:rPr>
      </w:pPr>
    </w:p>
    <w:p w:rsidR="00264618" w:rsidRPr="004C3787" w:rsidRDefault="00264618" w:rsidP="00264618">
      <w:pPr>
        <w:tabs>
          <w:tab w:val="left" w:pos="993"/>
        </w:tabs>
        <w:ind w:left="142" w:firstLine="709"/>
        <w:rPr>
          <w:sz w:val="24"/>
          <w:szCs w:val="22"/>
          <w:lang w:eastAsia="en-US"/>
        </w:rPr>
      </w:pPr>
      <w:r w:rsidRPr="004C3787">
        <w:rPr>
          <w:sz w:val="24"/>
          <w:szCs w:val="22"/>
          <w:lang w:eastAsia="en-US"/>
        </w:rPr>
        <w:t xml:space="preserve">На рисунке представлено графическое сравнение </w:t>
      </w:r>
      <w:proofErr w:type="gramStart"/>
      <w:r w:rsidRPr="004C3787">
        <w:rPr>
          <w:sz w:val="24"/>
          <w:szCs w:val="22"/>
          <w:lang w:eastAsia="en-US"/>
        </w:rPr>
        <w:t>периода времени снижения температуры внутреннего воздуха</w:t>
      </w:r>
      <w:proofErr w:type="gramEnd"/>
      <w:r w:rsidRPr="004C3787">
        <w:rPr>
          <w:sz w:val="24"/>
          <w:szCs w:val="22"/>
          <w:lang w:eastAsia="en-US"/>
        </w:rPr>
        <w:t xml:space="preserve"> до критического значения и периода времени, необходимого для восстановления участка тепловой сети.</w:t>
      </w:r>
    </w:p>
    <w:p w:rsidR="00264618" w:rsidRPr="004C3787" w:rsidRDefault="00264618" w:rsidP="00264618">
      <w:pPr>
        <w:tabs>
          <w:tab w:val="left" w:pos="993"/>
        </w:tabs>
        <w:ind w:left="142" w:firstLine="709"/>
        <w:jc w:val="center"/>
        <w:rPr>
          <w:sz w:val="24"/>
          <w:szCs w:val="22"/>
          <w:lang w:eastAsia="en-US"/>
        </w:rPr>
      </w:pPr>
    </w:p>
    <w:p w:rsidR="00264618" w:rsidRPr="004C3787" w:rsidRDefault="00264618" w:rsidP="00264618">
      <w:pPr>
        <w:tabs>
          <w:tab w:val="left" w:pos="993"/>
        </w:tabs>
        <w:ind w:left="142"/>
        <w:rPr>
          <w:sz w:val="24"/>
          <w:szCs w:val="22"/>
          <w:lang w:eastAsia="en-US"/>
        </w:rPr>
      </w:pPr>
      <w:r w:rsidRPr="004C3787">
        <w:rPr>
          <w:noProof/>
          <w:sz w:val="24"/>
          <w:szCs w:val="22"/>
        </w:rPr>
        <w:drawing>
          <wp:inline distT="0" distB="0" distL="0" distR="0" wp14:anchorId="7F266679" wp14:editId="7F363A59">
            <wp:extent cx="6510655" cy="3705225"/>
            <wp:effectExtent l="0" t="0" r="23495" b="952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64618" w:rsidRPr="004C3787" w:rsidRDefault="00264618" w:rsidP="00264618">
      <w:pPr>
        <w:tabs>
          <w:tab w:val="left" w:pos="993"/>
        </w:tabs>
        <w:ind w:left="142" w:firstLine="709"/>
        <w:jc w:val="center"/>
        <w:rPr>
          <w:sz w:val="24"/>
          <w:szCs w:val="22"/>
          <w:lang w:eastAsia="en-US"/>
        </w:rPr>
      </w:pPr>
      <w:r w:rsidRPr="004C3787">
        <w:rPr>
          <w:sz w:val="24"/>
          <w:szCs w:val="22"/>
          <w:lang w:eastAsia="en-US"/>
        </w:rPr>
        <w:lastRenderedPageBreak/>
        <w:t xml:space="preserve">Рисунок 2 - Графическое сравнение </w:t>
      </w:r>
      <w:proofErr w:type="gramStart"/>
      <w:r w:rsidRPr="004C3787">
        <w:rPr>
          <w:sz w:val="24"/>
          <w:szCs w:val="22"/>
          <w:lang w:eastAsia="en-US"/>
        </w:rPr>
        <w:t>периода времени снижения температуры внутреннего воздуха</w:t>
      </w:r>
      <w:proofErr w:type="gramEnd"/>
      <w:r w:rsidRPr="004C3787">
        <w:rPr>
          <w:sz w:val="24"/>
          <w:szCs w:val="22"/>
          <w:lang w:eastAsia="en-US"/>
        </w:rPr>
        <w:t xml:space="preserve"> до критического значения и периода времени, необходимого для восстановления участка тепловой сети</w:t>
      </w:r>
    </w:p>
    <w:p w:rsidR="00264618" w:rsidRPr="004C3787" w:rsidRDefault="00264618" w:rsidP="00264618">
      <w:pPr>
        <w:tabs>
          <w:tab w:val="left" w:pos="993"/>
        </w:tabs>
        <w:ind w:left="142" w:firstLine="709"/>
        <w:jc w:val="both"/>
        <w:rPr>
          <w:sz w:val="24"/>
          <w:szCs w:val="22"/>
          <w:lang w:eastAsia="en-US"/>
        </w:rPr>
      </w:pPr>
    </w:p>
    <w:p w:rsidR="00264618" w:rsidRPr="004C3787" w:rsidRDefault="00264618" w:rsidP="00264618">
      <w:pPr>
        <w:tabs>
          <w:tab w:val="left" w:pos="993"/>
        </w:tabs>
        <w:ind w:left="142" w:firstLine="709"/>
        <w:jc w:val="both"/>
        <w:rPr>
          <w:sz w:val="24"/>
          <w:szCs w:val="24"/>
          <w:lang w:eastAsia="en-US"/>
        </w:rPr>
      </w:pPr>
      <w:r w:rsidRPr="004C3787">
        <w:rPr>
          <w:sz w:val="24"/>
          <w:szCs w:val="22"/>
          <w:lang w:eastAsia="en-US"/>
        </w:rPr>
        <w:t>По графику видно, что минимальное значение периода времени снижения температуры внутреннего соответствует расчетной температуре наружного воздуха (</w:t>
      </w:r>
      <w:proofErr w:type="gramStart"/>
      <w:r w:rsidRPr="004C3787">
        <w:rPr>
          <w:sz w:val="24"/>
          <w:szCs w:val="22"/>
          <w:lang w:val="en-US" w:eastAsia="en-US"/>
        </w:rPr>
        <w:t>t</w:t>
      </w:r>
      <w:proofErr w:type="gramEnd"/>
      <w:r w:rsidRPr="004C3787">
        <w:rPr>
          <w:sz w:val="24"/>
          <w:szCs w:val="22"/>
          <w:vertAlign w:val="subscript"/>
          <w:lang w:eastAsia="en-US"/>
        </w:rPr>
        <w:t>но</w:t>
      </w:r>
      <w:r w:rsidRPr="004C3787">
        <w:rPr>
          <w:sz w:val="24"/>
          <w:szCs w:val="22"/>
          <w:lang w:eastAsia="en-US"/>
        </w:rPr>
        <w:t>=-39°</w:t>
      </w:r>
      <w:r w:rsidRPr="004C3787">
        <w:rPr>
          <w:sz w:val="24"/>
          <w:szCs w:val="22"/>
          <w:lang w:val="en-US" w:eastAsia="en-US"/>
        </w:rPr>
        <w:t>C</w:t>
      </w:r>
      <w:r w:rsidRPr="004C3787">
        <w:rPr>
          <w:sz w:val="24"/>
          <w:szCs w:val="22"/>
          <w:lang w:eastAsia="en-US"/>
        </w:rPr>
        <w:t xml:space="preserve">). При увеличении повышении температуры наружного воздуха период времени снижения температуры возрастает, так при температуре </w:t>
      </w:r>
      <w:proofErr w:type="gramStart"/>
      <w:r w:rsidRPr="004C3787">
        <w:rPr>
          <w:sz w:val="24"/>
          <w:szCs w:val="22"/>
          <w:lang w:val="en-US" w:eastAsia="en-US"/>
        </w:rPr>
        <w:t>t</w:t>
      </w:r>
      <w:proofErr w:type="gramEnd"/>
      <w:r w:rsidRPr="004C3787">
        <w:rPr>
          <w:sz w:val="24"/>
          <w:szCs w:val="22"/>
          <w:vertAlign w:val="subscript"/>
          <w:lang w:eastAsia="en-US"/>
        </w:rPr>
        <w:t>н</w:t>
      </w:r>
      <w:r w:rsidRPr="004C3787">
        <w:rPr>
          <w:sz w:val="24"/>
          <w:szCs w:val="22"/>
          <w:lang w:eastAsia="en-US"/>
        </w:rPr>
        <w:t>=-39°</w:t>
      </w:r>
      <w:r w:rsidRPr="004C3787">
        <w:rPr>
          <w:sz w:val="24"/>
          <w:szCs w:val="22"/>
          <w:lang w:val="en-US" w:eastAsia="en-US"/>
        </w:rPr>
        <w:t>C</w:t>
      </w:r>
      <w:r w:rsidRPr="004C3787">
        <w:rPr>
          <w:sz w:val="24"/>
          <w:szCs w:val="22"/>
          <w:lang w:eastAsia="en-US"/>
        </w:rPr>
        <w:t xml:space="preserve"> период времени составляет </w:t>
      </w:r>
      <w:r w:rsidRPr="004C3787">
        <w:rPr>
          <w:sz w:val="24"/>
          <w:szCs w:val="22"/>
          <w:lang w:val="en-US" w:eastAsia="en-US"/>
        </w:rPr>
        <w:t>z</w:t>
      </w:r>
      <w:r w:rsidRPr="004C3787">
        <w:rPr>
          <w:sz w:val="24"/>
          <w:szCs w:val="22"/>
          <w:lang w:eastAsia="en-US"/>
        </w:rPr>
        <w:t>=</w:t>
      </w:r>
      <w:r w:rsidRPr="004C3787">
        <w:rPr>
          <w:sz w:val="24"/>
          <w:szCs w:val="24"/>
          <w:lang w:eastAsia="en-US"/>
        </w:rPr>
        <w:t xml:space="preserve">5,8285 часов, а при температуре плюс </w:t>
      </w:r>
      <w:r w:rsidRPr="004C3787">
        <w:rPr>
          <w:sz w:val="24"/>
          <w:szCs w:val="22"/>
          <w:lang w:val="en-US" w:eastAsia="en-US"/>
        </w:rPr>
        <w:t>t</w:t>
      </w:r>
      <w:r w:rsidRPr="004C3787">
        <w:rPr>
          <w:sz w:val="24"/>
          <w:szCs w:val="22"/>
          <w:vertAlign w:val="subscript"/>
          <w:lang w:eastAsia="en-US"/>
        </w:rPr>
        <w:t>н</w:t>
      </w:r>
      <w:r w:rsidRPr="004C3787">
        <w:rPr>
          <w:sz w:val="24"/>
          <w:szCs w:val="22"/>
          <w:lang w:eastAsia="en-US"/>
        </w:rPr>
        <w:t>=9°</w:t>
      </w:r>
      <w:r w:rsidRPr="004C3787">
        <w:rPr>
          <w:sz w:val="24"/>
          <w:szCs w:val="22"/>
          <w:lang w:val="en-US" w:eastAsia="en-US"/>
        </w:rPr>
        <w:t>C</w:t>
      </w:r>
      <w:r w:rsidRPr="004C3787">
        <w:rPr>
          <w:sz w:val="24"/>
          <w:szCs w:val="22"/>
          <w:lang w:eastAsia="en-US"/>
        </w:rPr>
        <w:t xml:space="preserve"> - </w:t>
      </w:r>
      <w:r w:rsidRPr="004C3787">
        <w:rPr>
          <w:sz w:val="24"/>
          <w:szCs w:val="24"/>
          <w:lang w:eastAsia="en-US"/>
        </w:rPr>
        <w:t>51,9713 часов.</w:t>
      </w:r>
    </w:p>
    <w:p w:rsidR="00264618" w:rsidRPr="004C3787" w:rsidRDefault="00264618" w:rsidP="00264618">
      <w:pPr>
        <w:tabs>
          <w:tab w:val="left" w:pos="993"/>
        </w:tabs>
        <w:ind w:left="142" w:firstLine="709"/>
        <w:jc w:val="both"/>
        <w:rPr>
          <w:sz w:val="24"/>
          <w:szCs w:val="22"/>
          <w:lang w:eastAsia="en-US"/>
        </w:rPr>
      </w:pPr>
      <w:r w:rsidRPr="004C3787">
        <w:rPr>
          <w:sz w:val="24"/>
          <w:szCs w:val="24"/>
          <w:lang w:eastAsia="en-US"/>
        </w:rPr>
        <w:t xml:space="preserve">Период восстановления участка тепловой сети зависит от диаметра трубопроводом, большему диаметру соответствует больший период времени восстановления. Период времени восстановления участка тепловой сети диаметром 32 мм составляет </w:t>
      </w:r>
      <w:r w:rsidRPr="004C3787">
        <w:rPr>
          <w:sz w:val="24"/>
          <w:szCs w:val="22"/>
          <w:lang w:eastAsia="en-US"/>
        </w:rPr>
        <w:t>3,803 часов, а участка тепловой сети диаметром 300 мм - 15,967 часов.</w:t>
      </w:r>
    </w:p>
    <w:p w:rsidR="00264618" w:rsidRPr="004C3787" w:rsidRDefault="00264618" w:rsidP="00264618">
      <w:pPr>
        <w:tabs>
          <w:tab w:val="left" w:pos="993"/>
        </w:tabs>
        <w:ind w:left="142" w:firstLine="709"/>
        <w:jc w:val="both"/>
        <w:rPr>
          <w:sz w:val="24"/>
          <w:szCs w:val="22"/>
          <w:lang w:eastAsia="en-US"/>
        </w:rPr>
      </w:pPr>
      <w:r w:rsidRPr="004C3787">
        <w:rPr>
          <w:sz w:val="24"/>
          <w:szCs w:val="22"/>
          <w:lang w:eastAsia="en-US"/>
        </w:rPr>
        <w:t xml:space="preserve">По графику видно, что период 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rsidR="00264618" w:rsidRPr="004C3787" w:rsidRDefault="00264618" w:rsidP="00264618">
      <w:pPr>
        <w:tabs>
          <w:tab w:val="left" w:pos="993"/>
        </w:tabs>
        <w:ind w:left="142" w:firstLine="709"/>
        <w:jc w:val="both"/>
        <w:rPr>
          <w:sz w:val="24"/>
          <w:szCs w:val="22"/>
          <w:lang w:eastAsia="en-US"/>
        </w:rPr>
      </w:pPr>
      <w:r w:rsidRPr="004C3787">
        <w:rPr>
          <w:sz w:val="24"/>
          <w:szCs w:val="22"/>
          <w:lang w:eastAsia="en-US"/>
        </w:rPr>
        <w:t>Период 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Pr="004C3787">
        <w:rPr>
          <w:sz w:val="24"/>
          <w:szCs w:val="22"/>
          <w:lang w:val="en-US" w:eastAsia="en-US"/>
        </w:rPr>
        <w:t>C</w:t>
      </w:r>
      <w:r w:rsidRPr="004C3787">
        <w:rPr>
          <w:sz w:val="24"/>
          <w:szCs w:val="22"/>
          <w:lang w:eastAsia="en-US"/>
        </w:rPr>
        <w:t>. При температуре наружного воздуха менее минус 4°</w:t>
      </w:r>
      <w:r w:rsidRPr="004C3787">
        <w:rPr>
          <w:sz w:val="24"/>
          <w:szCs w:val="22"/>
          <w:lang w:val="en-US" w:eastAsia="en-US"/>
        </w:rPr>
        <w:t>C</w:t>
      </w:r>
      <w:r w:rsidRPr="004C3787">
        <w:rPr>
          <w:sz w:val="24"/>
          <w:szCs w:val="22"/>
          <w:lang w:eastAsia="en-US"/>
        </w:rPr>
        <w:t xml:space="preserve">, повышается вероятность </w:t>
      </w:r>
      <w:r>
        <w:rPr>
          <w:sz w:val="24"/>
          <w:szCs w:val="22"/>
          <w:lang w:eastAsia="en-US"/>
        </w:rPr>
        <w:t>«</w:t>
      </w:r>
      <w:r w:rsidRPr="004C3787">
        <w:rPr>
          <w:sz w:val="24"/>
          <w:szCs w:val="22"/>
          <w:lang w:eastAsia="en-US"/>
        </w:rPr>
        <w:t>замораживания</w:t>
      </w:r>
      <w:r>
        <w:rPr>
          <w:sz w:val="24"/>
          <w:szCs w:val="22"/>
          <w:lang w:eastAsia="en-US"/>
        </w:rPr>
        <w:t>»</w:t>
      </w:r>
      <w:r w:rsidRPr="004C3787">
        <w:rPr>
          <w:sz w:val="24"/>
          <w:szCs w:val="22"/>
          <w:lang w:eastAsia="en-US"/>
        </w:rPr>
        <w:t xml:space="preserve"> систем отопления зданий, в связи с тем, что период времени снижения температуры до критического значения меньше, чем период времени восстановления участков тепловой сети.</w:t>
      </w:r>
    </w:p>
    <w:p w:rsidR="00264618" w:rsidRPr="004C3787" w:rsidRDefault="00264618" w:rsidP="00264618">
      <w:pPr>
        <w:ind w:left="142" w:firstLine="567"/>
        <w:jc w:val="both"/>
        <w:rPr>
          <w:sz w:val="24"/>
          <w:szCs w:val="24"/>
          <w:lang w:eastAsia="en-US"/>
        </w:rPr>
      </w:pPr>
    </w:p>
    <w:p w:rsidR="00264618" w:rsidRPr="004C3787" w:rsidRDefault="00264618" w:rsidP="00264618">
      <w:pPr>
        <w:ind w:left="142" w:firstLine="567"/>
        <w:jc w:val="both"/>
        <w:rPr>
          <w:b/>
          <w:sz w:val="24"/>
          <w:szCs w:val="24"/>
          <w:lang w:eastAsia="en-US"/>
        </w:rPr>
      </w:pPr>
      <w:r w:rsidRPr="004C3787">
        <w:rPr>
          <w:b/>
          <w:sz w:val="24"/>
          <w:szCs w:val="24"/>
          <w:lang w:eastAsia="en-US"/>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264618" w:rsidRPr="004C3787" w:rsidRDefault="00264618" w:rsidP="00264618">
      <w:pPr>
        <w:autoSpaceDE w:val="0"/>
        <w:autoSpaceDN w:val="0"/>
        <w:adjustRightInd w:val="0"/>
        <w:spacing w:line="276" w:lineRule="auto"/>
        <w:ind w:left="142" w:firstLine="567"/>
        <w:jc w:val="both"/>
        <w:rPr>
          <w:sz w:val="24"/>
          <w:szCs w:val="24"/>
          <w:lang w:eastAsia="en-US"/>
        </w:rPr>
      </w:pPr>
      <w:r w:rsidRPr="004C3787">
        <w:rPr>
          <w:sz w:val="24"/>
          <w:szCs w:val="24"/>
          <w:lang w:eastAsia="en-US"/>
        </w:rPr>
        <w:t xml:space="preserve">Расчет надежности теплоснабжения не резервируемых участков тепловой сети </w:t>
      </w:r>
    </w:p>
    <w:p w:rsidR="00264618" w:rsidRPr="004C3787" w:rsidRDefault="00264618" w:rsidP="00264618">
      <w:pPr>
        <w:autoSpaceDE w:val="0"/>
        <w:autoSpaceDN w:val="0"/>
        <w:adjustRightInd w:val="0"/>
        <w:spacing w:line="276" w:lineRule="auto"/>
        <w:ind w:left="142" w:firstLine="567"/>
        <w:jc w:val="both"/>
        <w:rPr>
          <w:sz w:val="24"/>
          <w:szCs w:val="24"/>
          <w:lang w:eastAsia="en-US"/>
        </w:rPr>
      </w:pPr>
      <w:r w:rsidRPr="004C3787">
        <w:rPr>
          <w:sz w:val="24"/>
          <w:szCs w:val="24"/>
          <w:lang w:eastAsia="en-US"/>
        </w:rPr>
        <w:t xml:space="preserve">В соответствии со СП 124.13330. 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w:t>
      </w:r>
      <w:r>
        <w:rPr>
          <w:sz w:val="24"/>
          <w:szCs w:val="24"/>
          <w:lang w:eastAsia="en-US"/>
        </w:rPr>
        <w:t>«</w:t>
      </w:r>
      <w:r w:rsidRPr="004C3787">
        <w:rPr>
          <w:sz w:val="24"/>
          <w:szCs w:val="24"/>
          <w:lang w:eastAsia="en-US"/>
        </w:rPr>
        <w:t>6.28</w:t>
      </w:r>
      <w:r>
        <w:rPr>
          <w:sz w:val="24"/>
          <w:szCs w:val="24"/>
          <w:lang w:eastAsia="en-US"/>
        </w:rPr>
        <w:t>»</w:t>
      </w:r>
      <w:r w:rsidRPr="004C3787">
        <w:rPr>
          <w:sz w:val="24"/>
          <w:szCs w:val="24"/>
          <w:lang w:eastAsia="en-US"/>
        </w:rPr>
        <w:t xml:space="preserve">) </w:t>
      </w:r>
      <w:proofErr w:type="gramStart"/>
      <w:r w:rsidRPr="004C3787">
        <w:rPr>
          <w:sz w:val="24"/>
          <w:szCs w:val="24"/>
          <w:lang w:eastAsia="en-US"/>
        </w:rPr>
        <w:t>для</w:t>
      </w:r>
      <w:proofErr w:type="gramEnd"/>
      <w:r w:rsidRPr="004C3787">
        <w:rPr>
          <w:sz w:val="24"/>
          <w:szCs w:val="24"/>
          <w:lang w:eastAsia="en-US"/>
        </w:rPr>
        <w:t xml:space="preserve">: </w:t>
      </w:r>
    </w:p>
    <w:p w:rsidR="00264618" w:rsidRPr="004C3787" w:rsidRDefault="00264618" w:rsidP="00252FBE">
      <w:pPr>
        <w:numPr>
          <w:ilvl w:val="0"/>
          <w:numId w:val="33"/>
        </w:numPr>
        <w:autoSpaceDE w:val="0"/>
        <w:autoSpaceDN w:val="0"/>
        <w:adjustRightInd w:val="0"/>
        <w:spacing w:line="276" w:lineRule="auto"/>
        <w:ind w:left="142" w:firstLine="0"/>
        <w:jc w:val="both"/>
        <w:rPr>
          <w:sz w:val="24"/>
          <w:szCs w:val="24"/>
          <w:lang w:eastAsia="en-US"/>
        </w:rPr>
      </w:pPr>
      <w:r w:rsidRPr="004C3787">
        <w:rPr>
          <w:sz w:val="24"/>
          <w:szCs w:val="24"/>
          <w:lang w:eastAsia="en-US"/>
        </w:rPr>
        <w:t xml:space="preserve">источника теплоты Рит = 0,97; </w:t>
      </w:r>
    </w:p>
    <w:p w:rsidR="00264618" w:rsidRPr="004C3787" w:rsidRDefault="00264618" w:rsidP="00252FBE">
      <w:pPr>
        <w:numPr>
          <w:ilvl w:val="0"/>
          <w:numId w:val="33"/>
        </w:numPr>
        <w:autoSpaceDE w:val="0"/>
        <w:autoSpaceDN w:val="0"/>
        <w:adjustRightInd w:val="0"/>
        <w:spacing w:line="276" w:lineRule="auto"/>
        <w:ind w:left="142" w:firstLine="0"/>
        <w:jc w:val="both"/>
        <w:rPr>
          <w:sz w:val="24"/>
          <w:szCs w:val="24"/>
          <w:lang w:eastAsia="en-US"/>
        </w:rPr>
      </w:pPr>
      <w:r w:rsidRPr="004C3787">
        <w:rPr>
          <w:sz w:val="24"/>
          <w:szCs w:val="24"/>
          <w:lang w:eastAsia="en-US"/>
        </w:rPr>
        <w:t xml:space="preserve">тепловых сетей </w:t>
      </w:r>
      <w:proofErr w:type="spellStart"/>
      <w:r w:rsidRPr="004C3787">
        <w:rPr>
          <w:sz w:val="24"/>
          <w:szCs w:val="24"/>
          <w:lang w:eastAsia="en-US"/>
        </w:rPr>
        <w:t>Ртс</w:t>
      </w:r>
      <w:proofErr w:type="spellEnd"/>
      <w:r w:rsidRPr="004C3787">
        <w:rPr>
          <w:sz w:val="24"/>
          <w:szCs w:val="24"/>
          <w:lang w:eastAsia="en-US"/>
        </w:rPr>
        <w:t xml:space="preserve"> = 0,9; </w:t>
      </w:r>
    </w:p>
    <w:p w:rsidR="00264618" w:rsidRPr="004C3787" w:rsidRDefault="00264618" w:rsidP="00252FBE">
      <w:pPr>
        <w:numPr>
          <w:ilvl w:val="0"/>
          <w:numId w:val="33"/>
        </w:numPr>
        <w:autoSpaceDE w:val="0"/>
        <w:autoSpaceDN w:val="0"/>
        <w:adjustRightInd w:val="0"/>
        <w:spacing w:line="276" w:lineRule="auto"/>
        <w:ind w:left="142" w:firstLine="0"/>
        <w:jc w:val="both"/>
        <w:rPr>
          <w:sz w:val="24"/>
          <w:szCs w:val="24"/>
          <w:lang w:eastAsia="en-US"/>
        </w:rPr>
      </w:pPr>
      <w:r w:rsidRPr="004C3787">
        <w:rPr>
          <w:sz w:val="24"/>
          <w:szCs w:val="24"/>
          <w:lang w:eastAsia="en-US"/>
        </w:rPr>
        <w:t xml:space="preserve">потребителя теплоты </w:t>
      </w:r>
      <w:proofErr w:type="spellStart"/>
      <w:r w:rsidRPr="004C3787">
        <w:rPr>
          <w:sz w:val="24"/>
          <w:szCs w:val="24"/>
          <w:lang w:eastAsia="en-US"/>
        </w:rPr>
        <w:t>Рпт</w:t>
      </w:r>
      <w:proofErr w:type="spellEnd"/>
      <w:r w:rsidRPr="004C3787">
        <w:rPr>
          <w:sz w:val="24"/>
          <w:szCs w:val="24"/>
          <w:lang w:eastAsia="en-US"/>
        </w:rPr>
        <w:t xml:space="preserve"> = 0,99; </w:t>
      </w:r>
    </w:p>
    <w:p w:rsidR="00264618" w:rsidRPr="004C3787" w:rsidRDefault="00264618" w:rsidP="00252FBE">
      <w:pPr>
        <w:numPr>
          <w:ilvl w:val="0"/>
          <w:numId w:val="33"/>
        </w:numPr>
        <w:spacing w:line="276" w:lineRule="auto"/>
        <w:ind w:left="142" w:firstLine="0"/>
        <w:contextualSpacing/>
        <w:jc w:val="both"/>
        <w:rPr>
          <w:b/>
          <w:sz w:val="24"/>
          <w:szCs w:val="24"/>
          <w:lang w:eastAsia="en-US"/>
        </w:rPr>
      </w:pPr>
      <w:r w:rsidRPr="004C3787">
        <w:rPr>
          <w:sz w:val="24"/>
          <w:szCs w:val="24"/>
          <w:lang w:eastAsia="en-US"/>
        </w:rPr>
        <w:t xml:space="preserve">СЦТ в целом </w:t>
      </w:r>
      <w:proofErr w:type="spellStart"/>
      <w:r w:rsidRPr="004C3787">
        <w:rPr>
          <w:sz w:val="24"/>
          <w:szCs w:val="24"/>
          <w:lang w:eastAsia="en-US"/>
        </w:rPr>
        <w:t>Рсцт</w:t>
      </w:r>
      <w:proofErr w:type="spellEnd"/>
      <w:r w:rsidRPr="004C3787">
        <w:rPr>
          <w:sz w:val="24"/>
          <w:szCs w:val="24"/>
          <w:lang w:eastAsia="en-US"/>
        </w:rPr>
        <w:t xml:space="preserve"> = 0,9*0,97*0,99 = 0,86.</w:t>
      </w:r>
    </w:p>
    <w:p w:rsidR="00264618" w:rsidRPr="004C3787" w:rsidRDefault="00264618" w:rsidP="00264618">
      <w:pPr>
        <w:ind w:left="142" w:firstLine="567"/>
        <w:contextualSpacing/>
        <w:jc w:val="both"/>
        <w:rPr>
          <w:sz w:val="24"/>
          <w:szCs w:val="24"/>
          <w:lang w:eastAsia="en-US"/>
        </w:rPr>
      </w:pPr>
      <w:r w:rsidRPr="004C3787">
        <w:rPr>
          <w:sz w:val="24"/>
          <w:szCs w:val="24"/>
          <w:lang w:eastAsia="en-US"/>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264618" w:rsidRPr="004C3787" w:rsidRDefault="00264618" w:rsidP="00252FBE">
      <w:pPr>
        <w:numPr>
          <w:ilvl w:val="0"/>
          <w:numId w:val="34"/>
        </w:numPr>
        <w:spacing w:line="276" w:lineRule="auto"/>
        <w:ind w:left="142" w:firstLine="0"/>
        <w:contextualSpacing/>
        <w:jc w:val="both"/>
        <w:rPr>
          <w:b/>
          <w:sz w:val="24"/>
          <w:szCs w:val="24"/>
          <w:lang w:eastAsia="en-US"/>
        </w:rPr>
      </w:pPr>
      <w:r w:rsidRPr="004C3787">
        <w:rPr>
          <w:sz w:val="24"/>
          <w:szCs w:val="24"/>
          <w:lang w:eastAsia="en-US"/>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264618" w:rsidRPr="004C3787" w:rsidRDefault="00264618" w:rsidP="00252FBE">
      <w:pPr>
        <w:numPr>
          <w:ilvl w:val="0"/>
          <w:numId w:val="34"/>
        </w:numPr>
        <w:spacing w:line="276" w:lineRule="auto"/>
        <w:ind w:left="142" w:firstLine="0"/>
        <w:contextualSpacing/>
        <w:jc w:val="both"/>
        <w:rPr>
          <w:b/>
          <w:sz w:val="24"/>
          <w:szCs w:val="24"/>
          <w:lang w:eastAsia="en-US"/>
        </w:rPr>
      </w:pPr>
      <w:r w:rsidRPr="004C3787">
        <w:rPr>
          <w:sz w:val="24"/>
          <w:szCs w:val="24"/>
          <w:lang w:eastAsia="en-US"/>
        </w:rPr>
        <w:t>Для каждого участка тепловой сети устанавливаются: год его ввода в эксплуатацию, диаметр и протяженность.</w:t>
      </w:r>
    </w:p>
    <w:p w:rsidR="00264618" w:rsidRPr="004C3787" w:rsidRDefault="00264618" w:rsidP="00252FBE">
      <w:pPr>
        <w:numPr>
          <w:ilvl w:val="0"/>
          <w:numId w:val="34"/>
        </w:numPr>
        <w:spacing w:line="276" w:lineRule="auto"/>
        <w:ind w:left="142" w:firstLine="0"/>
        <w:contextualSpacing/>
        <w:jc w:val="both"/>
        <w:rPr>
          <w:b/>
          <w:sz w:val="24"/>
          <w:szCs w:val="24"/>
          <w:lang w:eastAsia="en-US"/>
        </w:rPr>
      </w:pPr>
      <w:r w:rsidRPr="004C3787">
        <w:rPr>
          <w:sz w:val="24"/>
          <w:szCs w:val="24"/>
          <w:lang w:eastAsia="en-US"/>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64618" w:rsidRPr="004C3787" w:rsidRDefault="00264618" w:rsidP="00264618">
      <w:pPr>
        <w:ind w:left="142"/>
        <w:contextualSpacing/>
        <w:jc w:val="both"/>
        <w:rPr>
          <w:sz w:val="24"/>
          <w:szCs w:val="24"/>
          <w:lang w:eastAsia="en-US"/>
        </w:rPr>
      </w:pPr>
      <w:r w:rsidRPr="004C3787">
        <w:rPr>
          <w:sz w:val="24"/>
          <w:szCs w:val="24"/>
          <w:lang w:eastAsia="en-US"/>
        </w:rPr>
        <w:t xml:space="preserve">- средневзвешенная частота </w:t>
      </w:r>
      <w:proofErr w:type="gramStart"/>
      <w:r w:rsidRPr="004C3787">
        <w:rPr>
          <w:sz w:val="24"/>
          <w:szCs w:val="24"/>
          <w:lang w:eastAsia="en-US"/>
        </w:rPr>
        <w:t xml:space="preserve">( </w:t>
      </w:r>
      <w:proofErr w:type="gramEnd"/>
      <w:r w:rsidRPr="004C3787">
        <w:rPr>
          <w:sz w:val="24"/>
          <w:szCs w:val="24"/>
          <w:lang w:eastAsia="en-US"/>
        </w:rPr>
        <w:t>интенсивность) устойчивых отказов участков тепловой сети (λ</w:t>
      </w:r>
      <w:r w:rsidRPr="004C3787">
        <w:rPr>
          <w:sz w:val="24"/>
          <w:szCs w:val="24"/>
          <w:vertAlign w:val="subscript"/>
          <w:lang w:eastAsia="en-US"/>
        </w:rPr>
        <w:t>0</w:t>
      </w:r>
      <w:r w:rsidRPr="004C3787">
        <w:rPr>
          <w:sz w:val="24"/>
          <w:szCs w:val="24"/>
          <w:lang w:eastAsia="en-US"/>
        </w:rPr>
        <w:t>). При отсутствии данных принимается λ</w:t>
      </w:r>
      <w:r w:rsidRPr="004C3787">
        <w:rPr>
          <w:sz w:val="24"/>
          <w:szCs w:val="24"/>
          <w:vertAlign w:val="subscript"/>
          <w:lang w:eastAsia="en-US"/>
        </w:rPr>
        <w:t xml:space="preserve">0 </w:t>
      </w:r>
      <w:r w:rsidRPr="004C3787">
        <w:rPr>
          <w:sz w:val="24"/>
          <w:szCs w:val="24"/>
          <w:lang w:eastAsia="en-US"/>
        </w:rPr>
        <w:t>= 5,7·10</w:t>
      </w:r>
      <w:r w:rsidRPr="004C3787">
        <w:rPr>
          <w:sz w:val="24"/>
          <w:szCs w:val="24"/>
          <w:vertAlign w:val="superscript"/>
          <w:lang w:eastAsia="en-US"/>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4C3787">
        <w:rPr>
          <w:sz w:val="24"/>
          <w:szCs w:val="24"/>
          <w:lang w:eastAsia="en-US"/>
        </w:rPr>
        <w:t>;</w:t>
      </w:r>
    </w:p>
    <w:p w:rsidR="00264618" w:rsidRPr="004C3787" w:rsidRDefault="00264618" w:rsidP="00264618">
      <w:pPr>
        <w:ind w:left="142"/>
        <w:contextualSpacing/>
        <w:jc w:val="both"/>
        <w:rPr>
          <w:sz w:val="24"/>
          <w:szCs w:val="24"/>
          <w:lang w:eastAsia="en-US"/>
        </w:rPr>
      </w:pPr>
      <w:r w:rsidRPr="004C3787">
        <w:rPr>
          <w:sz w:val="24"/>
          <w:szCs w:val="24"/>
          <w:lang w:eastAsia="en-US"/>
        </w:rPr>
        <w:t>- средневзвешенная продолжительность ремонта (восстановления) участков тепловой сети в зависимости от диаметра участка;</w:t>
      </w:r>
    </w:p>
    <w:p w:rsidR="00264618" w:rsidRPr="004C3787" w:rsidRDefault="00264618" w:rsidP="00264618">
      <w:pPr>
        <w:ind w:left="142" w:firstLine="567"/>
        <w:contextualSpacing/>
        <w:jc w:val="both"/>
        <w:rPr>
          <w:sz w:val="24"/>
          <w:szCs w:val="24"/>
          <w:lang w:eastAsia="en-US"/>
        </w:rPr>
      </w:pPr>
      <w:r w:rsidRPr="004C3787">
        <w:rPr>
          <w:sz w:val="24"/>
          <w:szCs w:val="24"/>
          <w:lang w:eastAsia="en-US"/>
        </w:rPr>
        <w:t xml:space="preserve">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w:t>
      </w:r>
      <w:r w:rsidRPr="004C3787">
        <w:rPr>
          <w:sz w:val="24"/>
          <w:szCs w:val="24"/>
          <w:lang w:eastAsia="en-US"/>
        </w:rPr>
        <w:lastRenderedPageBreak/>
        <w:t xml:space="preserve">из всей совокупности элементов приводит к отказу всей системы в целом. Средняя вероятность </w:t>
      </w:r>
      <w:proofErr w:type="gramStart"/>
      <w:r w:rsidRPr="004C3787">
        <w:rPr>
          <w:sz w:val="24"/>
          <w:szCs w:val="24"/>
          <w:lang w:eastAsia="en-US"/>
        </w:rPr>
        <w:t>безотказной работы системы, состоящей из последовательно соединенных элементов будет</w:t>
      </w:r>
      <w:proofErr w:type="gramEnd"/>
      <w:r w:rsidRPr="004C3787">
        <w:rPr>
          <w:sz w:val="24"/>
          <w:szCs w:val="24"/>
          <w:lang w:eastAsia="en-US"/>
        </w:rPr>
        <w:t xml:space="preserve"> равна произведению вероятностей безотказной работы:</w:t>
      </w:r>
    </w:p>
    <w:p w:rsidR="00264618" w:rsidRPr="004C3787" w:rsidRDefault="00264618" w:rsidP="00264618">
      <w:pPr>
        <w:ind w:left="142" w:firstLine="567"/>
        <w:contextualSpacing/>
        <w:jc w:val="both"/>
        <w:rPr>
          <w:sz w:val="24"/>
          <w:szCs w:val="24"/>
          <w:lang w:eastAsia="en-US"/>
        </w:rPr>
      </w:pPr>
    </w:p>
    <w:p w:rsidR="00264618" w:rsidRPr="004C3787" w:rsidRDefault="00372AC2" w:rsidP="00264618">
      <w:pPr>
        <w:spacing w:after="240"/>
        <w:ind w:left="142" w:firstLine="567"/>
        <w:contextualSpacing/>
        <w:jc w:val="center"/>
        <w:rPr>
          <w:sz w:val="28"/>
          <w:szCs w:val="28"/>
          <w:lang w:eastAsia="en-US"/>
        </w:rPr>
      </w:pPr>
      <m:oMath>
        <m:sSub>
          <m:sSubPr>
            <m:ctrlPr>
              <w:rPr>
                <w:rFonts w:ascii="Cambria Math" w:hAnsi="Calibri" w:cs="Calibri"/>
                <w:sz w:val="28"/>
                <w:szCs w:val="28"/>
              </w:rPr>
            </m:ctrlPr>
          </m:sSubPr>
          <m:e>
            <m:r>
              <m:rPr>
                <m:sty m:val="p"/>
              </m:rPr>
              <w:rPr>
                <w:rFonts w:ascii="Cambria Math" w:hAnsi="Calibri" w:cs="Calibri"/>
                <w:sz w:val="28"/>
                <w:szCs w:val="28"/>
              </w:rPr>
              <m:t>Р</m:t>
            </m:r>
          </m:e>
          <m:sub>
            <m:r>
              <m:rPr>
                <m:sty m:val="p"/>
              </m:rPr>
              <w:rPr>
                <w:rFonts w:ascii="Cambria Math" w:hAnsi="Calibri" w:cs="Calibri"/>
                <w:sz w:val="28"/>
                <w:szCs w:val="28"/>
              </w:rPr>
              <m:t>с</m:t>
            </m:r>
          </m:sub>
        </m:sSub>
        <m:r>
          <w:rPr>
            <w:rFonts w:ascii="Cambria Math" w:eastAsia="Cambria Math" w:hAnsi="Calibri" w:cs="Calibri"/>
            <w:sz w:val="28"/>
            <w:szCs w:val="28"/>
          </w:rPr>
          <m:t>=</m:t>
        </m:r>
        <m:nary>
          <m:naryPr>
            <m:chr m:val="∑"/>
            <m:grow m:val="1"/>
            <m:ctrlPr>
              <w:rPr>
                <w:rFonts w:ascii="Cambria Math" w:hAnsi="Calibri" w:cs="Calibri"/>
                <w:sz w:val="28"/>
                <w:szCs w:val="28"/>
              </w:rPr>
            </m:ctrlPr>
          </m:naryPr>
          <m:sub>
            <m:r>
              <w:rPr>
                <w:rFonts w:ascii="Cambria Math" w:eastAsia="Cambria Math" w:hAnsi="Cambria Math" w:cs="Calibri"/>
                <w:sz w:val="28"/>
                <w:szCs w:val="28"/>
                <w:lang w:val="en-US"/>
              </w:rPr>
              <m:t>i</m:t>
            </m:r>
            <m:r>
              <w:rPr>
                <w:rFonts w:ascii="Cambria Math" w:eastAsia="Cambria Math" w:hAnsi="Calibri" w:cs="Calibri"/>
                <w:sz w:val="28"/>
                <w:szCs w:val="28"/>
              </w:rPr>
              <m:t>=4</m:t>
            </m:r>
          </m:sub>
          <m:sup>
            <m:r>
              <w:rPr>
                <w:rFonts w:ascii="Cambria Math" w:eastAsia="Cambria Math" w:hAnsi="Cambria Math" w:cs="Calibri"/>
                <w:sz w:val="28"/>
                <w:szCs w:val="28"/>
              </w:rPr>
              <m:t>n</m:t>
            </m:r>
          </m:sup>
          <m:e>
            <m:sSub>
              <m:sSubPr>
                <m:ctrlPr>
                  <w:rPr>
                    <w:rFonts w:ascii="Cambria Math" w:hAnsi="Calibri" w:cs="Calibri"/>
                    <w:sz w:val="28"/>
                    <w:szCs w:val="28"/>
                  </w:rPr>
                </m:ctrlPr>
              </m:sSubPr>
              <m:e>
                <m:r>
                  <m:rPr>
                    <m:sty m:val="p"/>
                  </m:rPr>
                  <w:rPr>
                    <w:rFonts w:ascii="Cambria Math" w:hAnsi="Calibri" w:cs="Calibri"/>
                    <w:sz w:val="28"/>
                    <w:szCs w:val="28"/>
                  </w:rPr>
                  <m:t>P</m:t>
                </m:r>
              </m:e>
              <m:sub>
                <m:r>
                  <m:rPr>
                    <m:sty m:val="p"/>
                  </m:rPr>
                  <w:rPr>
                    <w:rFonts w:ascii="Cambria Math" w:hAnsi="Calibri" w:cs="Calibri"/>
                    <w:sz w:val="28"/>
                    <w:szCs w:val="28"/>
                  </w:rPr>
                  <m:t>i</m:t>
                </m:r>
              </m:sub>
            </m:sSub>
            <m:r>
              <m:rPr>
                <m:sty m:val="p"/>
              </m:rPr>
              <w:rPr>
                <w:rFonts w:ascii="Cambria Math" w:hAnsi="Calibri" w:cs="Calibri"/>
                <w:sz w:val="28"/>
                <w:szCs w:val="28"/>
              </w:rPr>
              <m:t>=</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1</m:t>
                    </m:r>
                  </m:sub>
                </m:sSub>
                <m:sSub>
                  <m:sSubPr>
                    <m:ctrlPr>
                      <w:rPr>
                        <w:rFonts w:ascii="Cambria Math" w:hAnsi="Calibri" w:cs="Calibri"/>
                        <w:sz w:val="28"/>
                        <w:szCs w:val="28"/>
                      </w:rPr>
                    </m:ctrlPr>
                  </m:sSubPr>
                  <m:e>
                    <m:r>
                      <m:rPr>
                        <m:sty m:val="p"/>
                      </m:rPr>
                      <w:rPr>
                        <w:rFonts w:ascii="Cambria Math" w:hAnsi="Calibri" w:cs="Calibri"/>
                        <w:sz w:val="28"/>
                        <w:szCs w:val="28"/>
                      </w:rPr>
                      <m:t>L</m:t>
                    </m:r>
                  </m:e>
                  <m:sub>
                    <m:r>
                      <m:rPr>
                        <m:sty m:val="p"/>
                      </m:rPr>
                      <w:rPr>
                        <w:rFonts w:ascii="Cambria Math" w:hAnsi="Calibri" w:cs="Calibri"/>
                        <w:sz w:val="28"/>
                        <w:szCs w:val="28"/>
                      </w:rPr>
                      <m:t>1</m:t>
                    </m:r>
                  </m:sub>
                </m:sSub>
                <m:r>
                  <m:rPr>
                    <m:sty m:val="p"/>
                  </m:rPr>
                  <w:rPr>
                    <w:rFonts w:ascii="Cambria Math" w:hAnsi="Calibri" w:cs="Calibri"/>
                    <w:sz w:val="28"/>
                    <w:szCs w:val="28"/>
                  </w:rPr>
                  <m:t>t</m:t>
                </m:r>
              </m:sup>
            </m:sSup>
          </m:e>
        </m:nary>
        <m:r>
          <m:rPr>
            <m:sty m:val="p"/>
          </m:rPr>
          <w:rPr>
            <w:rFonts w:ascii="Cambria Math" w:hAnsi="Cambria Math" w:cs="Calibri"/>
            <w:sz w:val="28"/>
            <w:szCs w:val="28"/>
          </w:rPr>
          <m:t>∙</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2</m:t>
                </m:r>
              </m:sub>
            </m:sSub>
            <m:sSub>
              <m:sSubPr>
                <m:ctrlPr>
                  <w:rPr>
                    <w:rFonts w:ascii="Cambria Math" w:hAnsi="Calibri" w:cs="Calibri"/>
                    <w:sz w:val="28"/>
                    <w:szCs w:val="28"/>
                  </w:rPr>
                </m:ctrlPr>
              </m:sSubPr>
              <m:e>
                <m:r>
                  <m:rPr>
                    <m:sty m:val="p"/>
                  </m:rPr>
                  <w:rPr>
                    <w:rFonts w:ascii="Cambria Math" w:hAnsi="Calibri" w:cs="Calibri"/>
                    <w:sz w:val="28"/>
                    <w:szCs w:val="28"/>
                  </w:rPr>
                  <m:t>L</m:t>
                </m:r>
              </m:e>
              <m:sub>
                <m:r>
                  <m:rPr>
                    <m:sty m:val="p"/>
                  </m:rPr>
                  <w:rPr>
                    <w:rFonts w:ascii="Cambria Math" w:hAnsi="Calibri" w:cs="Calibri"/>
                    <w:sz w:val="28"/>
                    <w:szCs w:val="28"/>
                  </w:rPr>
                  <m:t>2</m:t>
                </m:r>
              </m:sub>
            </m:sSub>
            <m:r>
              <m:rPr>
                <m:sty m:val="p"/>
              </m:rPr>
              <w:rPr>
                <w:rFonts w:ascii="Cambria Math" w:hAnsi="Calibri" w:cs="Calibri"/>
                <w:sz w:val="28"/>
                <w:szCs w:val="28"/>
              </w:rPr>
              <m:t>t</m:t>
            </m:r>
          </m:sup>
        </m:sSup>
        <m:r>
          <m:rPr>
            <m:sty m:val="p"/>
          </m:rPr>
          <w:rPr>
            <w:rFonts w:ascii="Cambria Math" w:hAnsi="Cambria Math" w:cs="Calibri"/>
            <w:sz w:val="28"/>
            <w:szCs w:val="28"/>
          </w:rPr>
          <m:t>∙…∙</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n</m:t>
                </m:r>
              </m:sub>
            </m:sSub>
            <m:sSub>
              <m:sSubPr>
                <m:ctrlPr>
                  <w:rPr>
                    <w:rFonts w:ascii="Cambria Math" w:hAnsi="Calibri" w:cs="Calibri"/>
                    <w:sz w:val="28"/>
                    <w:szCs w:val="28"/>
                  </w:rPr>
                </m:ctrlPr>
              </m:sSubPr>
              <m:e>
                <m:r>
                  <m:rPr>
                    <m:sty m:val="p"/>
                  </m:rPr>
                  <w:rPr>
                    <w:rFonts w:ascii="Cambria Math" w:hAnsi="Calibri" w:cs="Calibri"/>
                    <w:sz w:val="28"/>
                    <w:szCs w:val="28"/>
                  </w:rPr>
                  <m:t>L</m:t>
                </m:r>
              </m:e>
              <m:sub>
                <m:r>
                  <m:rPr>
                    <m:sty m:val="p"/>
                  </m:rPr>
                  <w:rPr>
                    <w:rFonts w:ascii="Cambria Math" w:hAnsi="Calibri" w:cs="Calibri"/>
                    <w:sz w:val="28"/>
                    <w:szCs w:val="28"/>
                  </w:rPr>
                  <m:t>n</m:t>
                </m:r>
              </m:sub>
            </m:sSub>
            <m:r>
              <m:rPr>
                <m:sty m:val="p"/>
              </m:rPr>
              <w:rPr>
                <w:rFonts w:ascii="Cambria Math" w:hAnsi="Calibri" w:cs="Calibri"/>
                <w:sz w:val="28"/>
                <w:szCs w:val="28"/>
              </w:rPr>
              <m:t>t</m:t>
            </m:r>
          </m:sup>
        </m:sSup>
        <m:r>
          <m:rPr>
            <m:sty m:val="p"/>
          </m:rPr>
          <w:rPr>
            <w:rFonts w:ascii="Cambria Math" w:hAnsi="Calibri" w:cs="Calibri"/>
            <w:sz w:val="28"/>
            <w:szCs w:val="28"/>
          </w:rPr>
          <m:t xml:space="preserve">= </m:t>
        </m:r>
        <m:sSup>
          <m:sSupPr>
            <m:ctrlPr>
              <w:rPr>
                <w:rFonts w:ascii="Cambria Math" w:hAnsi="Calibri" w:cs="Calibri"/>
                <w:sz w:val="28"/>
                <w:szCs w:val="28"/>
              </w:rPr>
            </m:ctrlPr>
          </m:sSupPr>
          <m:e>
            <m:r>
              <m:rPr>
                <m:sty m:val="p"/>
              </m:rPr>
              <w:rPr>
                <w:rFonts w:ascii="Cambria Math" w:hAnsi="Calibri" w:cs="Calibri"/>
                <w:sz w:val="28"/>
                <w:szCs w:val="28"/>
              </w:rPr>
              <m:t>e</m:t>
            </m:r>
          </m:e>
          <m:sup>
            <m:r>
              <m:rPr>
                <m:sty m:val="p"/>
              </m:rPr>
              <w:rPr>
                <w:rFonts w:ascii="Cambria Math" w:hAnsi="Cambria Math" w:cs="Calibri"/>
                <w:sz w:val="28"/>
                <w:szCs w:val="28"/>
              </w:rPr>
              <m:t>-</m:t>
            </m:r>
            <m:sSub>
              <m:sSubPr>
                <m:ctrlPr>
                  <w:rPr>
                    <w:rFonts w:ascii="Cambria Math" w:hAnsi="Calibri" w:cs="Calibri"/>
                    <w:sz w:val="28"/>
                    <w:szCs w:val="28"/>
                  </w:rPr>
                </m:ctrlPr>
              </m:sSubPr>
              <m:e>
                <m:r>
                  <m:rPr>
                    <m:sty m:val="p"/>
                  </m:rPr>
                  <w:rPr>
                    <w:rFonts w:ascii="Cambria Math" w:hAnsi="Calibri" w:cs="Calibri"/>
                    <w:sz w:val="28"/>
                    <w:szCs w:val="28"/>
                  </w:rPr>
                  <m:t>λ</m:t>
                </m:r>
              </m:e>
              <m:sub>
                <m:r>
                  <m:rPr>
                    <m:sty m:val="p"/>
                  </m:rPr>
                  <w:rPr>
                    <w:rFonts w:ascii="Cambria Math" w:hAnsi="Calibri" w:cs="Calibri"/>
                    <w:sz w:val="28"/>
                    <w:szCs w:val="28"/>
                  </w:rPr>
                  <m:t>c</m:t>
                </m:r>
              </m:sub>
            </m:sSub>
            <m:r>
              <m:rPr>
                <m:sty m:val="p"/>
              </m:rPr>
              <w:rPr>
                <w:rFonts w:ascii="Cambria Math" w:hAnsi="Calibri" w:cs="Calibri"/>
                <w:sz w:val="28"/>
                <w:szCs w:val="28"/>
              </w:rPr>
              <m:t>t</m:t>
            </m:r>
          </m:sup>
        </m:sSup>
      </m:oMath>
      <w:r w:rsidR="00264618" w:rsidRPr="004C3787">
        <w:rPr>
          <w:sz w:val="28"/>
          <w:szCs w:val="28"/>
          <w:lang w:eastAsia="en-US"/>
        </w:rPr>
        <w:t>,</w:t>
      </w:r>
    </w:p>
    <w:p w:rsidR="00264618" w:rsidRPr="004C3787" w:rsidRDefault="00264618" w:rsidP="00264618">
      <w:pPr>
        <w:spacing w:before="120"/>
        <w:ind w:left="142" w:firstLine="567"/>
        <w:contextualSpacing/>
        <w:jc w:val="both"/>
        <w:rPr>
          <w:sz w:val="24"/>
          <w:szCs w:val="24"/>
          <w:lang w:eastAsia="en-US"/>
        </w:rPr>
      </w:pPr>
      <w:r w:rsidRPr="004C3787">
        <w:rPr>
          <w:sz w:val="24"/>
          <w:szCs w:val="24"/>
          <w:lang w:eastAsia="en-US"/>
        </w:rPr>
        <w:t xml:space="preserve">где </w:t>
      </w:r>
      <w:proofErr w:type="spellStart"/>
      <w:r w:rsidRPr="004C3787">
        <w:rPr>
          <w:sz w:val="24"/>
          <w:szCs w:val="24"/>
          <w:lang w:eastAsia="en-US"/>
        </w:rPr>
        <w:t>λ</w:t>
      </w:r>
      <w:r w:rsidRPr="004C3787">
        <w:rPr>
          <w:sz w:val="24"/>
          <w:szCs w:val="24"/>
          <w:vertAlign w:val="subscript"/>
          <w:lang w:eastAsia="en-US"/>
        </w:rPr>
        <w:t>с</w:t>
      </w:r>
      <w:proofErr w:type="spellEnd"/>
      <w:r w:rsidRPr="004C3787">
        <w:rPr>
          <w:sz w:val="24"/>
          <w:szCs w:val="24"/>
          <w:lang w:eastAsia="en-US"/>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264618" w:rsidRPr="004C3787" w:rsidRDefault="00264618" w:rsidP="00264618">
      <w:pPr>
        <w:ind w:left="142" w:firstLine="567"/>
        <w:contextualSpacing/>
        <w:jc w:val="center"/>
        <w:rPr>
          <w:sz w:val="24"/>
          <w:szCs w:val="24"/>
          <w:lang w:eastAsia="en-US"/>
        </w:rPr>
      </w:pPr>
      <w:proofErr w:type="spellStart"/>
      <w:r w:rsidRPr="004C3787">
        <w:rPr>
          <w:sz w:val="24"/>
          <w:szCs w:val="24"/>
          <w:lang w:eastAsia="en-US"/>
        </w:rPr>
        <w:t>λ</w:t>
      </w:r>
      <w:r w:rsidRPr="004C3787">
        <w:rPr>
          <w:sz w:val="24"/>
          <w:szCs w:val="24"/>
          <w:vertAlign w:val="subscript"/>
          <w:lang w:eastAsia="en-US"/>
        </w:rPr>
        <w:t>с</w:t>
      </w:r>
      <w:proofErr w:type="spellEnd"/>
      <w:r w:rsidRPr="004C3787">
        <w:rPr>
          <w:sz w:val="24"/>
          <w:szCs w:val="24"/>
          <w:lang w:eastAsia="en-US"/>
        </w:rPr>
        <w:t xml:space="preserve"> = L</w:t>
      </w:r>
      <w:r w:rsidRPr="004C3787">
        <w:rPr>
          <w:sz w:val="24"/>
          <w:szCs w:val="24"/>
          <w:vertAlign w:val="subscript"/>
          <w:lang w:eastAsia="en-US"/>
        </w:rPr>
        <w:t>1</w:t>
      </w:r>
      <w:r w:rsidRPr="004C3787">
        <w:rPr>
          <w:sz w:val="24"/>
          <w:szCs w:val="24"/>
          <w:lang w:eastAsia="en-US"/>
        </w:rPr>
        <w:t xml:space="preserve"> λ</w:t>
      </w:r>
      <w:r w:rsidRPr="004C3787">
        <w:rPr>
          <w:sz w:val="24"/>
          <w:szCs w:val="24"/>
          <w:vertAlign w:val="subscript"/>
          <w:lang w:eastAsia="en-US"/>
        </w:rPr>
        <w:t>1</w:t>
      </w:r>
      <w:r w:rsidRPr="004C3787">
        <w:rPr>
          <w:sz w:val="24"/>
          <w:szCs w:val="24"/>
          <w:lang w:eastAsia="en-US"/>
        </w:rPr>
        <w:t>+ L</w:t>
      </w:r>
      <w:r w:rsidRPr="004C3787">
        <w:rPr>
          <w:sz w:val="24"/>
          <w:szCs w:val="24"/>
          <w:vertAlign w:val="subscript"/>
          <w:lang w:eastAsia="en-US"/>
        </w:rPr>
        <w:t>2</w:t>
      </w:r>
      <w:r w:rsidRPr="004C3787">
        <w:rPr>
          <w:sz w:val="24"/>
          <w:szCs w:val="24"/>
          <w:lang w:eastAsia="en-US"/>
        </w:rPr>
        <w:t xml:space="preserve"> λ</w:t>
      </w:r>
      <w:r w:rsidRPr="004C3787">
        <w:rPr>
          <w:sz w:val="24"/>
          <w:szCs w:val="24"/>
          <w:vertAlign w:val="subscript"/>
          <w:lang w:eastAsia="en-US"/>
        </w:rPr>
        <w:t>2</w:t>
      </w:r>
      <w:r w:rsidRPr="004C3787">
        <w:rPr>
          <w:sz w:val="24"/>
          <w:szCs w:val="24"/>
          <w:lang w:eastAsia="en-US"/>
        </w:rPr>
        <w:t>+… L</w:t>
      </w:r>
      <w:r w:rsidRPr="004C3787">
        <w:rPr>
          <w:sz w:val="24"/>
          <w:szCs w:val="24"/>
          <w:vertAlign w:val="subscript"/>
          <w:lang w:val="en-US" w:eastAsia="en-US"/>
        </w:rPr>
        <w:t>n</w:t>
      </w:r>
      <w:r w:rsidRPr="004C3787">
        <w:rPr>
          <w:sz w:val="24"/>
          <w:szCs w:val="24"/>
          <w:lang w:eastAsia="en-US"/>
        </w:rPr>
        <w:t xml:space="preserve"> λ</w:t>
      </w:r>
      <w:r w:rsidRPr="004C3787">
        <w:rPr>
          <w:sz w:val="24"/>
          <w:szCs w:val="24"/>
          <w:vertAlign w:val="subscript"/>
          <w:lang w:val="en-US" w:eastAsia="en-US"/>
        </w:rPr>
        <w:t>n</w:t>
      </w:r>
      <w:r w:rsidRPr="004C3787">
        <w:rPr>
          <w:sz w:val="24"/>
          <w:szCs w:val="24"/>
          <w:lang w:eastAsia="en-US"/>
        </w:rPr>
        <w:t xml:space="preserve"> .</w:t>
      </w:r>
    </w:p>
    <w:p w:rsidR="00264618" w:rsidRPr="004C3787" w:rsidRDefault="00264618" w:rsidP="00264618">
      <w:pPr>
        <w:ind w:left="142" w:firstLine="567"/>
        <w:contextualSpacing/>
        <w:jc w:val="both"/>
        <w:rPr>
          <w:sz w:val="24"/>
          <w:szCs w:val="24"/>
          <w:lang w:eastAsia="en-US"/>
        </w:rPr>
      </w:pPr>
      <w:r w:rsidRPr="004C3787">
        <w:rPr>
          <w:sz w:val="24"/>
          <w:szCs w:val="24"/>
          <w:lang w:eastAsia="en-US"/>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4C3787">
        <w:rPr>
          <w:sz w:val="24"/>
          <w:szCs w:val="24"/>
          <w:lang w:eastAsia="en-US"/>
        </w:rPr>
        <w:t>, следующего вида:</w:t>
      </w:r>
    </w:p>
    <w:p w:rsidR="00264618" w:rsidRPr="004C3787" w:rsidRDefault="00264618" w:rsidP="00264618">
      <w:pPr>
        <w:ind w:left="142" w:firstLine="567"/>
        <w:contextualSpacing/>
        <w:jc w:val="center"/>
        <w:rPr>
          <w:sz w:val="24"/>
          <w:szCs w:val="24"/>
          <w:lang w:eastAsia="en-US"/>
        </w:rPr>
      </w:pPr>
      <w:r w:rsidRPr="004C3787">
        <w:rPr>
          <w:sz w:val="24"/>
          <w:szCs w:val="24"/>
          <w:lang w:eastAsia="en-US"/>
        </w:rPr>
        <w:t>λ(t)= λ</w:t>
      </w:r>
      <w:r w:rsidRPr="004C3787">
        <w:rPr>
          <w:sz w:val="24"/>
          <w:szCs w:val="24"/>
          <w:vertAlign w:val="subscript"/>
          <w:lang w:eastAsia="en-US"/>
        </w:rPr>
        <w:t>0</w:t>
      </w:r>
      <w:r w:rsidRPr="004C3787">
        <w:rPr>
          <w:sz w:val="24"/>
          <w:szCs w:val="24"/>
          <w:lang w:eastAsia="en-US"/>
        </w:rPr>
        <w:t>(0,1τ)</w:t>
      </w:r>
      <w:r w:rsidRPr="004C3787">
        <w:rPr>
          <w:sz w:val="24"/>
          <w:szCs w:val="24"/>
          <w:vertAlign w:val="superscript"/>
          <w:lang w:eastAsia="en-US"/>
        </w:rPr>
        <w:t>α-1</w:t>
      </w:r>
      <w:r w:rsidRPr="004C3787">
        <w:rPr>
          <w:sz w:val="24"/>
          <w:szCs w:val="24"/>
          <w:lang w:eastAsia="en-US"/>
        </w:rPr>
        <w:t>,</w:t>
      </w:r>
    </w:p>
    <w:p w:rsidR="00264618" w:rsidRPr="004C3787" w:rsidRDefault="00264618" w:rsidP="00264618">
      <w:pPr>
        <w:ind w:left="142" w:firstLine="567"/>
        <w:contextualSpacing/>
        <w:jc w:val="both"/>
        <w:rPr>
          <w:sz w:val="24"/>
          <w:szCs w:val="24"/>
          <w:lang w:eastAsia="en-US"/>
        </w:rPr>
      </w:pPr>
      <w:r w:rsidRPr="004C3787">
        <w:rPr>
          <w:sz w:val="24"/>
          <w:szCs w:val="24"/>
          <w:lang w:eastAsia="en-US"/>
        </w:rPr>
        <w:t>где τ - срок эксплуатации участка, лет;</w:t>
      </w:r>
    </w:p>
    <w:p w:rsidR="00264618" w:rsidRPr="004C3787" w:rsidRDefault="00264618" w:rsidP="00264618">
      <w:pPr>
        <w:ind w:left="142" w:firstLine="567"/>
        <w:contextualSpacing/>
        <w:jc w:val="both"/>
        <w:rPr>
          <w:sz w:val="24"/>
          <w:szCs w:val="24"/>
          <w:lang w:eastAsia="en-US"/>
        </w:rPr>
      </w:pPr>
      <w:r w:rsidRPr="004C3787">
        <w:rPr>
          <w:sz w:val="24"/>
          <w:szCs w:val="24"/>
          <w:lang w:eastAsia="en-US"/>
        </w:rPr>
        <w:t>α – параметр, характеризующий изменение интенсивности отказов.</w:t>
      </w:r>
    </w:p>
    <w:p w:rsidR="00264618" w:rsidRPr="004C3787" w:rsidRDefault="00264618" w:rsidP="00264618">
      <w:pPr>
        <w:ind w:left="142" w:firstLine="567"/>
        <w:contextualSpacing/>
        <w:jc w:val="both"/>
        <w:rPr>
          <w:sz w:val="24"/>
          <w:szCs w:val="24"/>
          <w:lang w:eastAsia="en-US"/>
        </w:rPr>
      </w:pPr>
      <w:r w:rsidRPr="004C3787">
        <w:rPr>
          <w:sz w:val="24"/>
          <w:szCs w:val="24"/>
          <w:lang w:eastAsia="en-US"/>
        </w:rPr>
        <w:t>Параметр α определяется по соотношению:</w:t>
      </w:r>
    </w:p>
    <w:p w:rsidR="00264618" w:rsidRPr="004C3787" w:rsidRDefault="00264618" w:rsidP="00264618">
      <w:pPr>
        <w:ind w:left="142" w:firstLine="567"/>
        <w:contextualSpacing/>
        <w:jc w:val="center"/>
        <w:rPr>
          <w:sz w:val="24"/>
          <w:szCs w:val="24"/>
          <w:lang w:eastAsia="en-US"/>
        </w:rPr>
      </w:pPr>
      <w:r w:rsidRPr="004C3787">
        <w:rPr>
          <w:sz w:val="24"/>
          <w:szCs w:val="24"/>
          <w:lang w:eastAsia="en-US"/>
        </w:rPr>
        <w:t xml:space="preserve">        0,8 при сроке эксплуатации τ менее 3 лет;</w:t>
      </w:r>
    </w:p>
    <w:p w:rsidR="00264618" w:rsidRPr="004C3787" w:rsidRDefault="00264618" w:rsidP="00264618">
      <w:pPr>
        <w:ind w:left="142" w:firstLine="567"/>
        <w:contextualSpacing/>
        <w:jc w:val="center"/>
        <w:rPr>
          <w:sz w:val="24"/>
          <w:szCs w:val="24"/>
          <w:lang w:eastAsia="en-US"/>
        </w:rPr>
      </w:pPr>
      <w:r w:rsidRPr="004C3787">
        <w:rPr>
          <w:sz w:val="24"/>
          <w:szCs w:val="24"/>
          <w:lang w:eastAsia="en-US"/>
        </w:rPr>
        <w:t>α =   1 при сроке эксплуатации τ от 3 до 17 лет;</w:t>
      </w:r>
    </w:p>
    <w:p w:rsidR="00264618" w:rsidRPr="004C3787" w:rsidRDefault="00264618" w:rsidP="00264618">
      <w:pPr>
        <w:ind w:left="142" w:firstLine="567"/>
        <w:contextualSpacing/>
        <w:jc w:val="center"/>
        <w:rPr>
          <w:sz w:val="24"/>
          <w:szCs w:val="24"/>
          <w:lang w:eastAsia="en-US"/>
        </w:rPr>
      </w:pPr>
      <w:r w:rsidRPr="004C3787">
        <w:rPr>
          <w:sz w:val="24"/>
          <w:szCs w:val="24"/>
          <w:lang w:eastAsia="en-US"/>
        </w:rPr>
        <w:t xml:space="preserve">               0,5·е</w:t>
      </w:r>
      <w:r w:rsidRPr="004C3787">
        <w:rPr>
          <w:sz w:val="24"/>
          <w:szCs w:val="24"/>
          <w:vertAlign w:val="superscript"/>
          <w:lang w:eastAsia="en-US"/>
        </w:rPr>
        <w:t>τ/20</w:t>
      </w:r>
      <w:r w:rsidRPr="004C3787">
        <w:rPr>
          <w:sz w:val="24"/>
          <w:szCs w:val="24"/>
          <w:lang w:eastAsia="en-US"/>
        </w:rPr>
        <w:t xml:space="preserve"> при сроке эксплуатации τ более 17 лет.</w:t>
      </w:r>
    </w:p>
    <w:p w:rsidR="00264618" w:rsidRPr="004C3787" w:rsidRDefault="00264618" w:rsidP="00264618">
      <w:pPr>
        <w:ind w:left="142" w:firstLine="567"/>
        <w:contextualSpacing/>
        <w:jc w:val="both"/>
        <w:rPr>
          <w:sz w:val="24"/>
          <w:szCs w:val="24"/>
          <w:lang w:eastAsia="en-US"/>
        </w:rPr>
      </w:pPr>
      <w:r w:rsidRPr="004C3787">
        <w:rPr>
          <w:sz w:val="24"/>
          <w:szCs w:val="24"/>
          <w:lang w:eastAsia="en-US"/>
        </w:rPr>
        <w:t>Расчет средней вероятности безотказной работы системы проводился для участков тепловой сети котельной в отношении самого удаленного потребителя (спортзал).  Вероятность безотказной работы составляет 0,971, что превышает минимально допустимое значение вероятности безотказной работы (0,86).</w:t>
      </w:r>
    </w:p>
    <w:p w:rsidR="00264618" w:rsidRPr="004C3787" w:rsidRDefault="00264618" w:rsidP="00264618">
      <w:pPr>
        <w:ind w:left="142" w:firstLine="567"/>
        <w:rPr>
          <w:b/>
          <w:sz w:val="24"/>
          <w:szCs w:val="24"/>
          <w:lang w:eastAsia="en-US"/>
        </w:rPr>
      </w:pPr>
    </w:p>
    <w:p w:rsidR="00264618" w:rsidRPr="004C3787" w:rsidRDefault="00264618" w:rsidP="00264618">
      <w:pPr>
        <w:ind w:left="142" w:firstLine="567"/>
        <w:rPr>
          <w:b/>
          <w:sz w:val="24"/>
          <w:szCs w:val="24"/>
          <w:lang w:eastAsia="en-US"/>
        </w:rPr>
      </w:pPr>
      <w:r w:rsidRPr="004C3787">
        <w:rPr>
          <w:b/>
          <w:sz w:val="24"/>
          <w:szCs w:val="24"/>
          <w:lang w:eastAsia="en-US"/>
        </w:rPr>
        <w:t>г) результатов оценки коэффициентов готовности теплопроводов к несению тепловой нагрузки;</w:t>
      </w:r>
    </w:p>
    <w:p w:rsidR="00264618" w:rsidRPr="004C3787" w:rsidRDefault="00264618" w:rsidP="00264618">
      <w:pPr>
        <w:ind w:left="142" w:firstLine="567"/>
        <w:rPr>
          <w:sz w:val="24"/>
          <w:szCs w:val="24"/>
          <w:lang w:eastAsia="en-US"/>
        </w:rPr>
      </w:pPr>
      <w:r w:rsidRPr="004C3787">
        <w:rPr>
          <w:sz w:val="24"/>
          <w:szCs w:val="24"/>
          <w:lang w:eastAsia="en-US"/>
        </w:rPr>
        <w:t>Вероятность безотказной работы составляет 0,971, что превышает минимально допустимое значение вероятности безотказной работы (0,86).</w:t>
      </w:r>
    </w:p>
    <w:p w:rsidR="00264618" w:rsidRPr="004C3787" w:rsidRDefault="00264618" w:rsidP="00264618">
      <w:pPr>
        <w:tabs>
          <w:tab w:val="left" w:pos="0"/>
        </w:tabs>
        <w:ind w:left="142" w:firstLine="709"/>
        <w:jc w:val="both"/>
        <w:rPr>
          <w:sz w:val="24"/>
          <w:szCs w:val="24"/>
        </w:rPr>
      </w:pPr>
      <w:proofErr w:type="gramStart"/>
      <w:r w:rsidRPr="004C3787">
        <w:rPr>
          <w:sz w:val="24"/>
          <w:szCs w:val="24"/>
        </w:rPr>
        <w:t xml:space="preserve">Согласно постановлению Правительства РФ от 8 августа 2012 г. N 808 </w:t>
      </w:r>
      <w:r>
        <w:rPr>
          <w:sz w:val="24"/>
          <w:szCs w:val="24"/>
        </w:rPr>
        <w:t>«</w:t>
      </w:r>
      <w:r w:rsidRPr="004C3787">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Pr>
          <w:sz w:val="24"/>
          <w:szCs w:val="24"/>
        </w:rPr>
        <w:t>»</w:t>
      </w:r>
      <w:r w:rsidRPr="004C3787">
        <w:rPr>
          <w:sz w:val="24"/>
          <w:szCs w:val="24"/>
        </w:rPr>
        <w:t xml:space="preserve">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w:t>
      </w:r>
      <w:proofErr w:type="gramEnd"/>
      <w:r w:rsidRPr="004C3787">
        <w:rPr>
          <w:sz w:val="24"/>
          <w:szCs w:val="24"/>
        </w:rPr>
        <w:t xml:space="preserve">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rsidR="00264618" w:rsidRPr="004C3787" w:rsidRDefault="00264618" w:rsidP="00264618">
      <w:pPr>
        <w:tabs>
          <w:tab w:val="left" w:pos="0"/>
        </w:tabs>
        <w:ind w:left="142" w:firstLine="709"/>
        <w:jc w:val="both"/>
        <w:rPr>
          <w:sz w:val="24"/>
          <w:szCs w:val="24"/>
        </w:rPr>
      </w:pPr>
      <w:r w:rsidRPr="004C3787">
        <w:rPr>
          <w:sz w:val="24"/>
          <w:szCs w:val="24"/>
        </w:rPr>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rsidR="00264618" w:rsidRPr="004C3787" w:rsidRDefault="00264618" w:rsidP="00264618">
      <w:pPr>
        <w:tabs>
          <w:tab w:val="left" w:pos="0"/>
        </w:tabs>
        <w:ind w:left="142" w:firstLine="709"/>
        <w:jc w:val="both"/>
        <w:rPr>
          <w:sz w:val="24"/>
          <w:szCs w:val="24"/>
        </w:rPr>
      </w:pPr>
      <w:r w:rsidRPr="004C3787">
        <w:rPr>
          <w:sz w:val="24"/>
          <w:szCs w:val="24"/>
        </w:rPr>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rsidR="00264618" w:rsidRPr="004C3787" w:rsidRDefault="00264618" w:rsidP="00264618">
      <w:pPr>
        <w:ind w:left="142" w:firstLine="567"/>
        <w:rPr>
          <w:sz w:val="24"/>
          <w:szCs w:val="24"/>
          <w:lang w:eastAsia="en-US"/>
        </w:rPr>
      </w:pPr>
    </w:p>
    <w:p w:rsidR="00264618" w:rsidRPr="004C3787" w:rsidRDefault="00264618" w:rsidP="00264618">
      <w:pPr>
        <w:ind w:left="142" w:firstLine="567"/>
        <w:rPr>
          <w:b/>
          <w:sz w:val="24"/>
          <w:szCs w:val="24"/>
          <w:lang w:eastAsia="en-US"/>
        </w:rPr>
      </w:pPr>
      <w:r w:rsidRPr="004C3787">
        <w:rPr>
          <w:b/>
          <w:sz w:val="24"/>
          <w:szCs w:val="24"/>
          <w:lang w:eastAsia="en-US"/>
        </w:rPr>
        <w:t xml:space="preserve">д) результатов оценки </w:t>
      </w:r>
      <w:proofErr w:type="spellStart"/>
      <w:r w:rsidRPr="004C3787">
        <w:rPr>
          <w:b/>
          <w:sz w:val="24"/>
          <w:szCs w:val="24"/>
          <w:lang w:eastAsia="en-US"/>
        </w:rPr>
        <w:t>недоотпуска</w:t>
      </w:r>
      <w:proofErr w:type="spellEnd"/>
      <w:r w:rsidRPr="004C3787">
        <w:rPr>
          <w:b/>
          <w:sz w:val="24"/>
          <w:szCs w:val="24"/>
          <w:lang w:eastAsia="en-US"/>
        </w:rPr>
        <w:t xml:space="preserve"> тепловой энергии по причине отказов (аварийных ситуаций) и простоев тепловых сетей и источников тепловой энергии.</w:t>
      </w:r>
    </w:p>
    <w:p w:rsidR="00264618" w:rsidRPr="004C3787" w:rsidRDefault="00264618" w:rsidP="00264618">
      <w:pPr>
        <w:tabs>
          <w:tab w:val="left" w:pos="0"/>
        </w:tabs>
        <w:ind w:left="142" w:firstLine="709"/>
        <w:jc w:val="both"/>
        <w:rPr>
          <w:sz w:val="24"/>
          <w:szCs w:val="24"/>
        </w:rPr>
      </w:pPr>
      <w:r w:rsidRPr="004C3787">
        <w:rPr>
          <w:sz w:val="24"/>
          <w:szCs w:val="24"/>
        </w:rPr>
        <w:lastRenderedPageBreak/>
        <w:t xml:space="preserve">Согласно СП 124.13330.2012 </w:t>
      </w:r>
      <w:r>
        <w:rPr>
          <w:sz w:val="24"/>
          <w:szCs w:val="24"/>
        </w:rPr>
        <w:t>«</w:t>
      </w:r>
      <w:r w:rsidRPr="004C3787">
        <w:rPr>
          <w:sz w:val="24"/>
          <w:szCs w:val="24"/>
        </w:rPr>
        <w:t>Тепловые сети. Актуализированная редакция СНиП 41-02-2003</w:t>
      </w:r>
      <w:r>
        <w:rPr>
          <w:sz w:val="24"/>
          <w:szCs w:val="24"/>
        </w:rPr>
        <w:t>»</w:t>
      </w:r>
      <w:r w:rsidRPr="004C3787">
        <w:rPr>
          <w:sz w:val="24"/>
          <w:szCs w:val="24"/>
        </w:rPr>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21.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w:t>
      </w:r>
      <w:proofErr w:type="spellStart"/>
      <w:r w:rsidRPr="004C3787">
        <w:rPr>
          <w:sz w:val="24"/>
          <w:szCs w:val="24"/>
        </w:rPr>
        <w:t>недоотпуск</w:t>
      </w:r>
      <w:proofErr w:type="spellEnd"/>
      <w:r w:rsidRPr="004C3787">
        <w:rPr>
          <w:sz w:val="24"/>
          <w:szCs w:val="24"/>
        </w:rPr>
        <w:t xml:space="preserve"> тепловой энергии.</w:t>
      </w:r>
    </w:p>
    <w:p w:rsidR="00264618" w:rsidRPr="004C3787" w:rsidRDefault="00264618" w:rsidP="00264618">
      <w:pPr>
        <w:tabs>
          <w:tab w:val="left" w:pos="0"/>
        </w:tabs>
        <w:ind w:left="142" w:firstLine="709"/>
        <w:jc w:val="both"/>
        <w:rPr>
          <w:sz w:val="24"/>
          <w:szCs w:val="24"/>
        </w:rPr>
      </w:pPr>
    </w:p>
    <w:p w:rsidR="00264618" w:rsidRPr="004C3787" w:rsidRDefault="00264618" w:rsidP="00264618">
      <w:pPr>
        <w:widowControl w:val="0"/>
        <w:adjustRightInd w:val="0"/>
        <w:ind w:left="142"/>
        <w:jc w:val="both"/>
        <w:textAlignment w:val="baseline"/>
        <w:rPr>
          <w:bCs/>
          <w:spacing w:val="-5"/>
          <w:sz w:val="24"/>
          <w:szCs w:val="24"/>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28</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xml:space="preserve"> - </w:t>
      </w:r>
      <w:r w:rsidRPr="004C3787">
        <w:rPr>
          <w:bCs/>
          <w:spacing w:val="-5"/>
          <w:sz w:val="24"/>
          <w:szCs w:val="24"/>
        </w:rPr>
        <w:t>Допустимое снижение теплоты при расчетной температуре наружного воздуха</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07"/>
        <w:gridCol w:w="1318"/>
        <w:gridCol w:w="1317"/>
        <w:gridCol w:w="1317"/>
        <w:gridCol w:w="1317"/>
        <w:gridCol w:w="1317"/>
      </w:tblGrid>
      <w:tr w:rsidR="00264618" w:rsidRPr="004C3787" w:rsidTr="0088679A">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Наименование показателя</w:t>
            </w:r>
          </w:p>
        </w:tc>
        <w:tc>
          <w:tcPr>
            <w:tcW w:w="0" w:type="auto"/>
            <w:gridSpan w:val="5"/>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Расчетная температура наружного воздуха для проектирования отопления </w:t>
            </w:r>
            <w:r w:rsidRPr="004C3787">
              <w:rPr>
                <w:noProof/>
                <w:sz w:val="24"/>
                <w:szCs w:val="22"/>
              </w:rPr>
              <w:drawing>
                <wp:inline distT="0" distB="0" distL="0" distR="0" wp14:anchorId="6551E923" wp14:editId="1269D8AE">
                  <wp:extent cx="99060" cy="160655"/>
                  <wp:effectExtent l="0" t="0" r="0" b="0"/>
                  <wp:docPr id="22" name="Рисунок 22"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kipedia.ru/sites/default/files/doc_files/515/550/8/files/image3.emf.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99060" cy="160655"/>
                          </a:xfrm>
                          <a:prstGeom prst="rect">
                            <a:avLst/>
                          </a:prstGeom>
                          <a:noFill/>
                          <a:ln>
                            <a:noFill/>
                          </a:ln>
                        </pic:spPr>
                      </pic:pic>
                    </a:graphicData>
                  </a:graphic>
                </wp:inline>
              </w:drawing>
            </w:r>
            <w:r w:rsidRPr="004C3787">
              <w:rPr>
                <w:sz w:val="24"/>
                <w:szCs w:val="22"/>
                <w:lang w:eastAsia="en-US"/>
              </w:rPr>
              <w:t> , °C</w:t>
            </w:r>
          </w:p>
        </w:tc>
      </w:tr>
      <w:tr w:rsidR="00264618" w:rsidRPr="004C3787" w:rsidTr="0088679A">
        <w:tc>
          <w:tcPr>
            <w:tcW w:w="0" w:type="auto"/>
            <w:vMerge/>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rPr>
                <w:sz w:val="24"/>
                <w:szCs w:val="22"/>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минус 10</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минус 20</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минус 30</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минус 40</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минус 50</w:t>
            </w:r>
          </w:p>
        </w:tc>
      </w:tr>
      <w:tr w:rsidR="00264618" w:rsidRPr="004C3787" w:rsidTr="0088679A">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rPr>
                <w:sz w:val="24"/>
                <w:szCs w:val="22"/>
                <w:lang w:eastAsia="en-US"/>
              </w:rPr>
            </w:pPr>
            <w:r w:rsidRPr="004C3787">
              <w:rPr>
                <w:sz w:val="24"/>
                <w:szCs w:val="22"/>
                <w:lang w:eastAsia="en-US"/>
              </w:rPr>
              <w:t xml:space="preserve">Допустимое снижение подачи теплоты, %, </w:t>
            </w:r>
            <w:proofErr w:type="gramStart"/>
            <w:r w:rsidRPr="004C3787">
              <w:rPr>
                <w:sz w:val="24"/>
                <w:szCs w:val="22"/>
                <w:lang w:eastAsia="en-US"/>
              </w:rPr>
              <w:t>до</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78</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84</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87</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89</w:t>
            </w:r>
          </w:p>
        </w:tc>
        <w:tc>
          <w:tcPr>
            <w:tcW w:w="0" w:type="auto"/>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jc w:val="center"/>
              <w:rPr>
                <w:sz w:val="24"/>
                <w:szCs w:val="22"/>
                <w:lang w:eastAsia="en-US"/>
              </w:rPr>
            </w:pPr>
            <w:r w:rsidRPr="004C3787">
              <w:rPr>
                <w:sz w:val="24"/>
                <w:szCs w:val="22"/>
                <w:lang w:eastAsia="en-US"/>
              </w:rPr>
              <w:t>91</w:t>
            </w:r>
          </w:p>
        </w:tc>
      </w:tr>
      <w:tr w:rsidR="00264618" w:rsidRPr="004C3787" w:rsidTr="0088679A">
        <w:tc>
          <w:tcPr>
            <w:tcW w:w="0" w:type="auto"/>
            <w:gridSpan w:val="6"/>
            <w:tcBorders>
              <w:top w:val="single" w:sz="4" w:space="0" w:color="000000"/>
              <w:left w:val="single" w:sz="4" w:space="0" w:color="000000"/>
              <w:bottom w:val="single" w:sz="4" w:space="0" w:color="000000"/>
              <w:right w:val="single" w:sz="4" w:space="0" w:color="000000"/>
            </w:tcBorders>
            <w:vAlign w:val="center"/>
          </w:tcPr>
          <w:p w:rsidR="00264618" w:rsidRPr="004C3787" w:rsidRDefault="00264618" w:rsidP="0088679A">
            <w:pPr>
              <w:ind w:left="142"/>
              <w:rPr>
                <w:sz w:val="24"/>
                <w:szCs w:val="22"/>
                <w:lang w:eastAsia="en-US"/>
              </w:rPr>
            </w:pPr>
            <w:r w:rsidRPr="004C3787">
              <w:rPr>
                <w:sz w:val="24"/>
                <w:szCs w:val="22"/>
                <w:lang w:eastAsia="en-US"/>
              </w:rPr>
              <w:t>Примечание - Таблица соответствует температуре наружного воздуха наиболее холодной пятидневки обеспеченностью 0,92.</w:t>
            </w:r>
          </w:p>
        </w:tc>
      </w:tr>
    </w:tbl>
    <w:p w:rsidR="00264618" w:rsidRPr="004C3787" w:rsidRDefault="00264618" w:rsidP="00264618">
      <w:pPr>
        <w:ind w:left="142" w:firstLine="567"/>
        <w:rPr>
          <w:sz w:val="24"/>
          <w:szCs w:val="24"/>
          <w:lang w:eastAsia="en-US"/>
        </w:rPr>
      </w:pPr>
    </w:p>
    <w:p w:rsidR="00264618" w:rsidRPr="004C3787" w:rsidRDefault="00264618" w:rsidP="00264618">
      <w:pPr>
        <w:ind w:left="142"/>
        <w:rPr>
          <w:sz w:val="24"/>
          <w:szCs w:val="22"/>
          <w:lang w:eastAsia="en-US"/>
        </w:rPr>
      </w:pPr>
    </w:p>
    <w:p w:rsidR="00264618" w:rsidRPr="004C3787" w:rsidRDefault="00264618" w:rsidP="00264618">
      <w:pPr>
        <w:ind w:left="142"/>
        <w:rPr>
          <w:sz w:val="24"/>
          <w:szCs w:val="22"/>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37" w:name="_Toc422303801"/>
      <w:bookmarkStart w:id="238" w:name="_Toc521663013"/>
      <w:r w:rsidRPr="004C3787">
        <w:rPr>
          <w:b/>
          <w:bCs/>
          <w:caps/>
          <w:sz w:val="24"/>
          <w:szCs w:val="28"/>
          <w:lang w:eastAsia="en-US"/>
        </w:rPr>
        <w:t>ГЛАВА 12. Обоснование инвестиций в строительство, реконструкцию и техническое перевооружение.</w:t>
      </w:r>
      <w:bookmarkEnd w:id="237"/>
      <w:bookmarkEnd w:id="238"/>
    </w:p>
    <w:p w:rsidR="00264618" w:rsidRPr="004C3787" w:rsidRDefault="00264618" w:rsidP="00264618">
      <w:pPr>
        <w:ind w:left="142"/>
        <w:jc w:val="center"/>
        <w:rPr>
          <w:b/>
          <w:sz w:val="24"/>
          <w:szCs w:val="24"/>
          <w:lang w:eastAsia="en-US"/>
        </w:rPr>
      </w:pPr>
    </w:p>
    <w:p w:rsidR="00264618" w:rsidRPr="004C3787" w:rsidRDefault="00264618" w:rsidP="00264618">
      <w:pPr>
        <w:tabs>
          <w:tab w:val="left" w:pos="0"/>
        </w:tabs>
        <w:ind w:left="142" w:firstLine="709"/>
        <w:jc w:val="both"/>
        <w:rPr>
          <w:sz w:val="24"/>
          <w:szCs w:val="24"/>
        </w:rPr>
      </w:pPr>
      <w:r w:rsidRPr="004C3787">
        <w:rPr>
          <w:sz w:val="24"/>
          <w:szCs w:val="24"/>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264618" w:rsidRPr="004C3787" w:rsidRDefault="00264618" w:rsidP="00264618">
      <w:pPr>
        <w:tabs>
          <w:tab w:val="left" w:pos="0"/>
        </w:tabs>
        <w:ind w:left="142" w:firstLine="709"/>
        <w:jc w:val="both"/>
        <w:rPr>
          <w:sz w:val="24"/>
          <w:szCs w:val="24"/>
        </w:rPr>
      </w:pPr>
      <w:r w:rsidRPr="004C3787">
        <w:rPr>
          <w:sz w:val="24"/>
          <w:szCs w:val="24"/>
        </w:rPr>
        <w:t>В качестве источников финансирования рассматриваются:</w:t>
      </w:r>
    </w:p>
    <w:p w:rsidR="00264618" w:rsidRPr="004C3787" w:rsidRDefault="00264618" w:rsidP="00252FBE">
      <w:pPr>
        <w:numPr>
          <w:ilvl w:val="0"/>
          <w:numId w:val="37"/>
        </w:numPr>
        <w:tabs>
          <w:tab w:val="left" w:pos="0"/>
        </w:tabs>
        <w:spacing w:line="276" w:lineRule="auto"/>
        <w:ind w:left="142"/>
        <w:jc w:val="both"/>
        <w:rPr>
          <w:sz w:val="24"/>
          <w:szCs w:val="24"/>
        </w:rPr>
      </w:pPr>
      <w:r w:rsidRPr="004C3787">
        <w:rPr>
          <w:sz w:val="24"/>
          <w:szCs w:val="24"/>
        </w:rPr>
        <w:t>собственные средства теплоснабжающих организаций;</w:t>
      </w:r>
    </w:p>
    <w:p w:rsidR="00264618" w:rsidRPr="004C3787" w:rsidRDefault="00264618" w:rsidP="00252FBE">
      <w:pPr>
        <w:numPr>
          <w:ilvl w:val="0"/>
          <w:numId w:val="37"/>
        </w:numPr>
        <w:tabs>
          <w:tab w:val="left" w:pos="0"/>
        </w:tabs>
        <w:spacing w:line="276" w:lineRule="auto"/>
        <w:ind w:left="142"/>
        <w:jc w:val="both"/>
        <w:rPr>
          <w:sz w:val="24"/>
          <w:szCs w:val="24"/>
        </w:rPr>
      </w:pPr>
      <w:r w:rsidRPr="004C3787">
        <w:rPr>
          <w:sz w:val="24"/>
          <w:szCs w:val="24"/>
        </w:rPr>
        <w:t>заемные средства;</w:t>
      </w:r>
    </w:p>
    <w:p w:rsidR="00264618" w:rsidRPr="004C3787" w:rsidRDefault="00264618" w:rsidP="00252FBE">
      <w:pPr>
        <w:numPr>
          <w:ilvl w:val="0"/>
          <w:numId w:val="37"/>
        </w:numPr>
        <w:tabs>
          <w:tab w:val="left" w:pos="0"/>
        </w:tabs>
        <w:spacing w:line="276" w:lineRule="auto"/>
        <w:ind w:left="142"/>
        <w:jc w:val="both"/>
        <w:rPr>
          <w:sz w:val="24"/>
          <w:szCs w:val="24"/>
        </w:rPr>
      </w:pPr>
      <w:r w:rsidRPr="004C3787">
        <w:rPr>
          <w:sz w:val="24"/>
          <w:szCs w:val="24"/>
        </w:rPr>
        <w:t>бюджетные средства.</w:t>
      </w:r>
    </w:p>
    <w:p w:rsidR="00264618" w:rsidRPr="004C3787" w:rsidRDefault="00264618" w:rsidP="00264618">
      <w:pPr>
        <w:ind w:left="142"/>
        <w:jc w:val="center"/>
        <w:rPr>
          <w:b/>
          <w:sz w:val="24"/>
          <w:szCs w:val="24"/>
          <w:lang w:eastAsia="en-US"/>
        </w:rPr>
      </w:pPr>
    </w:p>
    <w:p w:rsidR="00264618" w:rsidRPr="004C3787" w:rsidRDefault="00264618" w:rsidP="00264618">
      <w:pPr>
        <w:keepNext/>
        <w:keepLines/>
        <w:spacing w:after="120" w:line="276" w:lineRule="auto"/>
        <w:ind w:left="142"/>
        <w:jc w:val="center"/>
        <w:outlineLvl w:val="0"/>
        <w:rPr>
          <w:b/>
          <w:bCs/>
          <w:caps/>
          <w:sz w:val="24"/>
          <w:szCs w:val="28"/>
          <w:shd w:val="clear" w:color="auto" w:fill="FFFFFF"/>
          <w:lang w:eastAsia="en-US"/>
        </w:rPr>
      </w:pPr>
      <w:bookmarkStart w:id="239" w:name="_Toc521663014"/>
      <w:r w:rsidRPr="004C3787">
        <w:rPr>
          <w:b/>
          <w:bCs/>
          <w:caps/>
          <w:sz w:val="24"/>
          <w:szCs w:val="28"/>
          <w:lang w:eastAsia="en-US"/>
        </w:rPr>
        <w:t xml:space="preserve">ГЛАВА 13. </w:t>
      </w:r>
      <w:r w:rsidRPr="004C3787">
        <w:rPr>
          <w:b/>
          <w:bCs/>
          <w:caps/>
          <w:sz w:val="24"/>
          <w:szCs w:val="28"/>
          <w:shd w:val="clear" w:color="auto" w:fill="FFFFFF"/>
          <w:lang w:eastAsia="en-US"/>
        </w:rPr>
        <w:t>Индикаторы развития систем теплоснабжения поселения, городского округа, города федерального значения</w:t>
      </w:r>
      <w:bookmarkEnd w:id="239"/>
    </w:p>
    <w:p w:rsidR="00264618" w:rsidRPr="004C3787" w:rsidRDefault="00264618" w:rsidP="00264618">
      <w:pPr>
        <w:spacing w:line="276" w:lineRule="auto"/>
        <w:ind w:left="142" w:firstLine="426"/>
        <w:jc w:val="both"/>
        <w:rPr>
          <w:sz w:val="24"/>
          <w:szCs w:val="22"/>
          <w:lang w:eastAsia="en-US"/>
        </w:rPr>
      </w:pPr>
      <w:r w:rsidRPr="004C3787">
        <w:rPr>
          <w:sz w:val="24"/>
          <w:szCs w:val="22"/>
          <w:lang w:eastAsia="en-US"/>
        </w:rPr>
        <w:t>Индикаторами развития системы теплоснабжения являются:</w:t>
      </w:r>
    </w:p>
    <w:p w:rsidR="00264618" w:rsidRPr="004C3787" w:rsidRDefault="00264618" w:rsidP="00264618">
      <w:pPr>
        <w:spacing w:line="276" w:lineRule="auto"/>
        <w:ind w:left="142" w:firstLine="426"/>
        <w:jc w:val="both"/>
        <w:rPr>
          <w:sz w:val="24"/>
          <w:szCs w:val="22"/>
          <w:lang w:eastAsia="en-US"/>
        </w:rPr>
      </w:pPr>
      <w:r w:rsidRPr="004C3787">
        <w:rPr>
          <w:sz w:val="24"/>
          <w:szCs w:val="22"/>
          <w:lang w:eastAsia="en-US"/>
        </w:rPr>
        <w:t>- повышение качества услуг теплоснабжения;</w:t>
      </w:r>
    </w:p>
    <w:p w:rsidR="00264618" w:rsidRPr="004C3787" w:rsidRDefault="00264618" w:rsidP="00264618">
      <w:pPr>
        <w:spacing w:line="276" w:lineRule="auto"/>
        <w:ind w:left="142" w:firstLine="426"/>
        <w:jc w:val="both"/>
        <w:rPr>
          <w:sz w:val="24"/>
          <w:szCs w:val="22"/>
          <w:lang w:eastAsia="en-US"/>
        </w:rPr>
      </w:pPr>
      <w:r w:rsidRPr="004C3787">
        <w:rPr>
          <w:sz w:val="24"/>
          <w:szCs w:val="22"/>
          <w:lang w:eastAsia="en-US"/>
        </w:rPr>
        <w:t>- снижения вероятности возникновения аварийных ситуаций;</w:t>
      </w:r>
    </w:p>
    <w:p w:rsidR="00264618" w:rsidRPr="004C3787" w:rsidRDefault="00264618" w:rsidP="00264618">
      <w:pPr>
        <w:spacing w:line="276" w:lineRule="auto"/>
        <w:ind w:left="142" w:firstLine="426"/>
        <w:jc w:val="both"/>
        <w:rPr>
          <w:sz w:val="24"/>
          <w:szCs w:val="22"/>
          <w:lang w:eastAsia="en-US"/>
        </w:rPr>
      </w:pPr>
      <w:r w:rsidRPr="004C3787">
        <w:rPr>
          <w:sz w:val="24"/>
          <w:szCs w:val="22"/>
          <w:lang w:eastAsia="en-US"/>
        </w:rPr>
        <w:t>- 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264618" w:rsidRPr="004C3787" w:rsidRDefault="00264618" w:rsidP="00264618">
      <w:pPr>
        <w:spacing w:line="276" w:lineRule="auto"/>
        <w:ind w:left="142" w:firstLine="426"/>
        <w:jc w:val="both"/>
        <w:rPr>
          <w:sz w:val="24"/>
          <w:szCs w:val="22"/>
          <w:lang w:eastAsia="en-US"/>
        </w:rPr>
      </w:pPr>
      <w:r w:rsidRPr="004C3787">
        <w:rPr>
          <w:sz w:val="24"/>
          <w:szCs w:val="22"/>
          <w:lang w:eastAsia="en-US"/>
        </w:rPr>
        <w:t>- снижение потерь тепла при транспортировке по тепловым сетям;</w:t>
      </w:r>
    </w:p>
    <w:p w:rsidR="00264618" w:rsidRPr="004C3787" w:rsidRDefault="00264618" w:rsidP="00264618">
      <w:pPr>
        <w:spacing w:line="276" w:lineRule="auto"/>
        <w:ind w:left="142" w:firstLine="426"/>
        <w:jc w:val="both"/>
        <w:rPr>
          <w:sz w:val="24"/>
          <w:szCs w:val="22"/>
          <w:lang w:eastAsia="en-US"/>
        </w:rPr>
      </w:pPr>
      <w:r w:rsidRPr="004C3787">
        <w:rPr>
          <w:sz w:val="24"/>
          <w:szCs w:val="22"/>
          <w:lang w:eastAsia="en-US"/>
        </w:rPr>
        <w:t>- повышение эффективности использования котельно-печного топлива.</w:t>
      </w:r>
    </w:p>
    <w:p w:rsidR="00264618" w:rsidRPr="004C3787" w:rsidRDefault="00264618" w:rsidP="00264618">
      <w:pPr>
        <w:ind w:left="142" w:firstLine="709"/>
        <w:jc w:val="both"/>
        <w:rPr>
          <w:sz w:val="24"/>
          <w:szCs w:val="24"/>
        </w:rPr>
      </w:pPr>
      <w:r w:rsidRPr="004C3787">
        <w:rPr>
          <w:sz w:val="24"/>
          <w:szCs w:val="24"/>
        </w:rPr>
        <w:t xml:space="preserve">Основными направлениями развития систем теплоснабжения Сельского поселения </w:t>
      </w:r>
      <w:r>
        <w:rPr>
          <w:sz w:val="24"/>
          <w:szCs w:val="24"/>
        </w:rPr>
        <w:t>«</w:t>
      </w:r>
      <w:r w:rsidRPr="004C3787">
        <w:rPr>
          <w:sz w:val="24"/>
          <w:szCs w:val="24"/>
        </w:rPr>
        <w:t>Зимстан</w:t>
      </w:r>
      <w:r>
        <w:rPr>
          <w:sz w:val="24"/>
          <w:szCs w:val="24"/>
        </w:rPr>
        <w:t>»</w:t>
      </w:r>
      <w:r w:rsidRPr="004C3787">
        <w:rPr>
          <w:sz w:val="24"/>
          <w:szCs w:val="24"/>
        </w:rPr>
        <w:t xml:space="preserve"> являются:</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Проведение осмотров, текущих и плановых ремонтов котельного оборудования;</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jc w:val="both"/>
        <w:rPr>
          <w:sz w:val="24"/>
          <w:szCs w:val="24"/>
        </w:rPr>
      </w:pPr>
      <w:r w:rsidRPr="004C3787">
        <w:rPr>
          <w:sz w:val="24"/>
          <w:szCs w:val="24"/>
        </w:rPr>
        <w:t xml:space="preserve">Содержание в чистоте наружных и внутренних поверхностей нагрева </w:t>
      </w:r>
      <w:proofErr w:type="spellStart"/>
      <w:r w:rsidRPr="004C3787">
        <w:rPr>
          <w:sz w:val="24"/>
          <w:szCs w:val="24"/>
        </w:rPr>
        <w:t>котлоагрегатов</w:t>
      </w:r>
      <w:proofErr w:type="spellEnd"/>
      <w:r w:rsidRPr="004C3787">
        <w:rPr>
          <w:sz w:val="24"/>
          <w:szCs w:val="24"/>
        </w:rPr>
        <w:t>;</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jc w:val="both"/>
        <w:rPr>
          <w:sz w:val="24"/>
          <w:szCs w:val="24"/>
        </w:rPr>
      </w:pPr>
      <w:r w:rsidRPr="004C3787">
        <w:rPr>
          <w:sz w:val="24"/>
          <w:szCs w:val="24"/>
        </w:rPr>
        <w:t xml:space="preserve">Устранение присосов воздуха в газоходах и обмуровках через трещины и </w:t>
      </w:r>
      <w:proofErr w:type="spellStart"/>
      <w:r w:rsidRPr="004C3787">
        <w:rPr>
          <w:sz w:val="24"/>
          <w:szCs w:val="24"/>
        </w:rPr>
        <w:t>неплотности</w:t>
      </w:r>
      <w:proofErr w:type="spellEnd"/>
      <w:r w:rsidRPr="004C3787">
        <w:rPr>
          <w:sz w:val="24"/>
          <w:szCs w:val="24"/>
        </w:rPr>
        <w:t>;</w:t>
      </w:r>
    </w:p>
    <w:p w:rsidR="00264618" w:rsidRPr="004C3787" w:rsidRDefault="00264618" w:rsidP="00252FBE">
      <w:pPr>
        <w:numPr>
          <w:ilvl w:val="0"/>
          <w:numId w:val="36"/>
        </w:numPr>
        <w:tabs>
          <w:tab w:val="left" w:pos="1134"/>
        </w:tabs>
        <w:autoSpaceDE w:val="0"/>
        <w:autoSpaceDN w:val="0"/>
        <w:adjustRightInd w:val="0"/>
        <w:spacing w:before="5" w:line="276" w:lineRule="auto"/>
        <w:ind w:left="142" w:firstLine="709"/>
        <w:contextualSpacing/>
        <w:jc w:val="both"/>
        <w:rPr>
          <w:sz w:val="24"/>
          <w:szCs w:val="24"/>
        </w:rPr>
      </w:pPr>
      <w:r w:rsidRPr="004C3787">
        <w:rPr>
          <w:sz w:val="24"/>
          <w:szCs w:val="24"/>
        </w:rPr>
        <w:lastRenderedPageBreak/>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Установка систем учета тепла у потребителей;</w:t>
      </w:r>
    </w:p>
    <w:p w:rsidR="00264618" w:rsidRPr="004C3787" w:rsidRDefault="00264618" w:rsidP="00252FBE">
      <w:pPr>
        <w:numPr>
          <w:ilvl w:val="0"/>
          <w:numId w:val="36"/>
        </w:numPr>
        <w:tabs>
          <w:tab w:val="left" w:pos="1134"/>
        </w:tabs>
        <w:autoSpaceDE w:val="0"/>
        <w:autoSpaceDN w:val="0"/>
        <w:adjustRightInd w:val="0"/>
        <w:spacing w:line="276" w:lineRule="auto"/>
        <w:ind w:left="142" w:firstLine="709"/>
        <w:contextualSpacing/>
        <w:jc w:val="both"/>
        <w:rPr>
          <w:sz w:val="24"/>
          <w:szCs w:val="22"/>
          <w:lang w:eastAsia="en-US"/>
        </w:rPr>
      </w:pPr>
      <w:r w:rsidRPr="004C3787">
        <w:rPr>
          <w:sz w:val="24"/>
          <w:szCs w:val="24"/>
        </w:rPr>
        <w:t>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264618" w:rsidRPr="004C3787" w:rsidRDefault="00264618" w:rsidP="00264618">
      <w:pPr>
        <w:spacing w:line="276" w:lineRule="auto"/>
        <w:ind w:left="142" w:firstLine="426"/>
        <w:rPr>
          <w:b/>
          <w:sz w:val="24"/>
          <w:szCs w:val="22"/>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40" w:name="_Toc521663015"/>
      <w:r w:rsidRPr="004C3787">
        <w:rPr>
          <w:b/>
          <w:bCs/>
          <w:caps/>
          <w:sz w:val="24"/>
          <w:szCs w:val="28"/>
          <w:lang w:eastAsia="en-US"/>
        </w:rPr>
        <w:t>ГЛАВА 14. Ценовые (тарифные) последствия</w:t>
      </w:r>
      <w:bookmarkEnd w:id="240"/>
    </w:p>
    <w:p w:rsidR="00264618" w:rsidRPr="004C3787" w:rsidRDefault="00264618" w:rsidP="00264618">
      <w:pPr>
        <w:ind w:left="142" w:firstLine="567"/>
        <w:jc w:val="both"/>
        <w:rPr>
          <w:sz w:val="24"/>
          <w:szCs w:val="24"/>
          <w:lang w:eastAsia="en-US"/>
        </w:rPr>
      </w:pPr>
      <w:r w:rsidRPr="004C3787">
        <w:rPr>
          <w:sz w:val="24"/>
          <w:szCs w:val="24"/>
          <w:lang w:eastAsia="en-US"/>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264618" w:rsidRPr="004C3787" w:rsidRDefault="00264618" w:rsidP="00264618">
      <w:pPr>
        <w:ind w:left="142" w:firstLine="567"/>
        <w:jc w:val="both"/>
        <w:rPr>
          <w:sz w:val="24"/>
          <w:szCs w:val="24"/>
          <w:lang w:eastAsia="ar-SA"/>
        </w:rPr>
      </w:pPr>
      <w:r w:rsidRPr="004C3787">
        <w:rPr>
          <w:sz w:val="24"/>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264618" w:rsidRPr="004C3787" w:rsidRDefault="00264618" w:rsidP="00264618">
      <w:pPr>
        <w:ind w:left="142" w:firstLine="567"/>
        <w:jc w:val="both"/>
        <w:rPr>
          <w:sz w:val="24"/>
          <w:szCs w:val="24"/>
          <w:lang w:eastAsia="ar-SA"/>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41" w:name="_Toc521663016"/>
      <w:r w:rsidRPr="004C3787">
        <w:rPr>
          <w:b/>
          <w:bCs/>
          <w:caps/>
          <w:sz w:val="24"/>
          <w:szCs w:val="28"/>
          <w:lang w:eastAsia="en-US"/>
        </w:rPr>
        <w:t>ГЛАВА 15. Реестр единых теплоснабжающих организаций</w:t>
      </w:r>
      <w:bookmarkEnd w:id="241"/>
    </w:p>
    <w:p w:rsidR="00264618" w:rsidRPr="004C3787" w:rsidRDefault="00264618" w:rsidP="00264618">
      <w:pPr>
        <w:autoSpaceDE w:val="0"/>
        <w:autoSpaceDN w:val="0"/>
        <w:adjustRightInd w:val="0"/>
        <w:ind w:left="142" w:firstLine="709"/>
        <w:jc w:val="both"/>
        <w:rPr>
          <w:sz w:val="24"/>
          <w:szCs w:val="24"/>
          <w:lang w:eastAsia="en-US"/>
        </w:rPr>
      </w:pPr>
      <w:r w:rsidRPr="004C3787">
        <w:rPr>
          <w:sz w:val="24"/>
          <w:szCs w:val="24"/>
          <w:lang w:eastAsia="en-US"/>
        </w:rPr>
        <w:t xml:space="preserve">В настоящее время предприятие Усть-Куломский филиал ОАО </w:t>
      </w:r>
      <w:r>
        <w:rPr>
          <w:sz w:val="24"/>
          <w:szCs w:val="24"/>
          <w:lang w:eastAsia="en-US"/>
        </w:rPr>
        <w:t>«</w:t>
      </w:r>
      <w:r w:rsidRPr="004C3787">
        <w:rPr>
          <w:sz w:val="24"/>
          <w:szCs w:val="24"/>
          <w:lang w:eastAsia="en-US"/>
        </w:rPr>
        <w:t xml:space="preserve">Коми тепловая </w:t>
      </w:r>
      <w:proofErr w:type="spellStart"/>
      <w:r w:rsidRPr="004C3787">
        <w:rPr>
          <w:sz w:val="24"/>
          <w:szCs w:val="24"/>
          <w:lang w:eastAsia="en-US"/>
        </w:rPr>
        <w:t>компания</w:t>
      </w:r>
      <w:proofErr w:type="gramStart"/>
      <w:r>
        <w:rPr>
          <w:sz w:val="24"/>
          <w:szCs w:val="24"/>
          <w:lang w:eastAsia="en-US"/>
        </w:rPr>
        <w:t>»</w:t>
      </w:r>
      <w:r w:rsidRPr="004C3787">
        <w:rPr>
          <w:sz w:val="24"/>
          <w:szCs w:val="24"/>
          <w:lang w:eastAsia="en-US"/>
        </w:rPr>
        <w:t>о</w:t>
      </w:r>
      <w:proofErr w:type="gramEnd"/>
      <w:r w:rsidRPr="004C3787">
        <w:rPr>
          <w:sz w:val="24"/>
          <w:szCs w:val="24"/>
          <w:lang w:eastAsia="en-US"/>
        </w:rPr>
        <w:t>твечает</w:t>
      </w:r>
      <w:proofErr w:type="spellEnd"/>
      <w:r w:rsidRPr="004C3787">
        <w:rPr>
          <w:sz w:val="24"/>
          <w:szCs w:val="24"/>
          <w:lang w:eastAsia="en-US"/>
        </w:rPr>
        <w:t xml:space="preserve"> всем требованиям критериев по определению статуса единой теплоснабжающей организации, а именно:</w:t>
      </w:r>
    </w:p>
    <w:p w:rsidR="00264618" w:rsidRPr="004C3787" w:rsidRDefault="00264618" w:rsidP="00264618">
      <w:pPr>
        <w:autoSpaceDE w:val="0"/>
        <w:autoSpaceDN w:val="0"/>
        <w:adjustRightInd w:val="0"/>
        <w:ind w:left="142" w:firstLine="708"/>
        <w:jc w:val="both"/>
        <w:rPr>
          <w:sz w:val="24"/>
          <w:szCs w:val="24"/>
          <w:lang w:eastAsia="en-US"/>
        </w:rPr>
      </w:pPr>
      <w:proofErr w:type="gramStart"/>
      <w:r w:rsidRPr="004C3787">
        <w:rPr>
          <w:sz w:val="24"/>
          <w:szCs w:val="24"/>
          <w:lang w:eastAsia="en-US"/>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 xml:space="preserve">2) Способность обеспечить надежность теплоснабжения определяется наличием Усть-Куломский филиала ОАО </w:t>
      </w:r>
      <w:r>
        <w:rPr>
          <w:sz w:val="24"/>
          <w:szCs w:val="24"/>
          <w:lang w:eastAsia="en-US"/>
        </w:rPr>
        <w:t>«</w:t>
      </w:r>
      <w:r w:rsidRPr="004C3787">
        <w:rPr>
          <w:sz w:val="24"/>
          <w:szCs w:val="24"/>
          <w:lang w:eastAsia="en-US"/>
        </w:rPr>
        <w:t>КТК</w:t>
      </w:r>
      <w:r>
        <w:rPr>
          <w:sz w:val="24"/>
          <w:szCs w:val="24"/>
          <w:lang w:eastAsia="en-US"/>
        </w:rPr>
        <w:t>»</w:t>
      </w:r>
      <w:r w:rsidRPr="004C3787">
        <w:rPr>
          <w:sz w:val="24"/>
          <w:szCs w:val="24"/>
          <w:lang w:eastAsia="en-US"/>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264618" w:rsidRPr="004C3787" w:rsidRDefault="00264618" w:rsidP="00264618">
      <w:pPr>
        <w:autoSpaceDE w:val="0"/>
        <w:autoSpaceDN w:val="0"/>
        <w:adjustRightInd w:val="0"/>
        <w:ind w:left="142" w:firstLine="708"/>
        <w:jc w:val="both"/>
        <w:rPr>
          <w:sz w:val="24"/>
          <w:szCs w:val="24"/>
          <w:lang w:eastAsia="en-US"/>
        </w:rPr>
      </w:pPr>
      <w:r w:rsidRPr="004C3787">
        <w:rPr>
          <w:sz w:val="24"/>
          <w:szCs w:val="24"/>
          <w:lang w:eastAsia="en-US"/>
        </w:rPr>
        <w:t xml:space="preserve">3) При осуществлении своей деятельности Усть-Куломский филиал ОАО </w:t>
      </w:r>
      <w:r>
        <w:rPr>
          <w:sz w:val="24"/>
          <w:szCs w:val="24"/>
          <w:lang w:eastAsia="en-US"/>
        </w:rPr>
        <w:t>«</w:t>
      </w:r>
      <w:r w:rsidRPr="004C3787">
        <w:rPr>
          <w:sz w:val="24"/>
          <w:szCs w:val="24"/>
          <w:lang w:eastAsia="en-US"/>
        </w:rPr>
        <w:t>КТК</w:t>
      </w:r>
      <w:r>
        <w:rPr>
          <w:sz w:val="24"/>
          <w:szCs w:val="24"/>
          <w:lang w:eastAsia="en-US"/>
        </w:rPr>
        <w:t>»</w:t>
      </w:r>
      <w:r w:rsidRPr="004C3787">
        <w:rPr>
          <w:sz w:val="24"/>
          <w:szCs w:val="24"/>
          <w:lang w:eastAsia="en-US"/>
        </w:rPr>
        <w:t xml:space="preserve"> фактически уже исполняет обязанности единой теплоснабжающей организации, а именно:</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 xml:space="preserve">надлежащим образом исполняет обязательства перед иными теплоснабжающими и </w:t>
      </w:r>
      <w:proofErr w:type="spellStart"/>
      <w:r w:rsidRPr="004C3787">
        <w:rPr>
          <w:sz w:val="24"/>
          <w:szCs w:val="24"/>
          <w:lang w:eastAsia="en-US"/>
        </w:rPr>
        <w:t>теплосетевыми</w:t>
      </w:r>
      <w:proofErr w:type="spellEnd"/>
      <w:r w:rsidRPr="004C3787">
        <w:rPr>
          <w:sz w:val="24"/>
          <w:szCs w:val="24"/>
          <w:lang w:eastAsia="en-US"/>
        </w:rPr>
        <w:t xml:space="preserve"> организациями в зоне своей деятельности;</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осуществляет контроль режимов потребления тепловой энергии в зоне своей деятельности.</w:t>
      </w:r>
    </w:p>
    <w:p w:rsidR="00264618" w:rsidRPr="004C3787" w:rsidRDefault="00264618" w:rsidP="00252FBE">
      <w:pPr>
        <w:numPr>
          <w:ilvl w:val="0"/>
          <w:numId w:val="27"/>
        </w:numPr>
        <w:tabs>
          <w:tab w:val="left" w:pos="1134"/>
        </w:tabs>
        <w:autoSpaceDE w:val="0"/>
        <w:autoSpaceDN w:val="0"/>
        <w:adjustRightInd w:val="0"/>
        <w:spacing w:line="276" w:lineRule="auto"/>
        <w:ind w:left="142" w:firstLine="709"/>
        <w:contextualSpacing/>
        <w:jc w:val="both"/>
        <w:rPr>
          <w:sz w:val="24"/>
          <w:szCs w:val="24"/>
          <w:lang w:eastAsia="en-US"/>
        </w:rPr>
      </w:pPr>
      <w:r w:rsidRPr="004C3787">
        <w:rPr>
          <w:sz w:val="24"/>
          <w:szCs w:val="24"/>
          <w:lang w:eastAsia="en-US"/>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64618" w:rsidRPr="004C3787" w:rsidRDefault="00264618" w:rsidP="00264618">
      <w:pPr>
        <w:autoSpaceDE w:val="0"/>
        <w:autoSpaceDN w:val="0"/>
        <w:adjustRightInd w:val="0"/>
        <w:ind w:left="142" w:firstLine="708"/>
        <w:jc w:val="both"/>
        <w:rPr>
          <w:b/>
          <w:bCs/>
          <w:sz w:val="24"/>
          <w:szCs w:val="24"/>
          <w:lang w:eastAsia="en-US"/>
        </w:rPr>
      </w:pPr>
      <w:r w:rsidRPr="004C3787">
        <w:rPr>
          <w:sz w:val="24"/>
          <w:szCs w:val="24"/>
          <w:lang w:eastAsia="en-US"/>
        </w:rPr>
        <w:t>Таким образом</w:t>
      </w:r>
      <w:r w:rsidRPr="004C3787">
        <w:rPr>
          <w:b/>
          <w:bCs/>
          <w:sz w:val="24"/>
          <w:szCs w:val="24"/>
          <w:lang w:eastAsia="en-US"/>
        </w:rPr>
        <w:t xml:space="preserve">, </w:t>
      </w:r>
      <w:r w:rsidRPr="004C3787">
        <w:rPr>
          <w:sz w:val="24"/>
          <w:szCs w:val="24"/>
          <w:lang w:eastAsia="en-US"/>
        </w:rPr>
        <w:t xml:space="preserve">на основании </w:t>
      </w:r>
      <w:proofErr w:type="gramStart"/>
      <w:r w:rsidRPr="004C3787">
        <w:rPr>
          <w:sz w:val="24"/>
          <w:szCs w:val="24"/>
          <w:lang w:eastAsia="en-US"/>
        </w:rPr>
        <w:t>критериев определения единой теплоснабжающей организации</w:t>
      </w:r>
      <w:r w:rsidRPr="004C3787">
        <w:rPr>
          <w:b/>
          <w:bCs/>
          <w:sz w:val="24"/>
          <w:szCs w:val="24"/>
          <w:lang w:eastAsia="en-US"/>
        </w:rPr>
        <w:t xml:space="preserve">, </w:t>
      </w:r>
      <w:r w:rsidRPr="004C3787">
        <w:rPr>
          <w:sz w:val="24"/>
          <w:szCs w:val="24"/>
          <w:lang w:eastAsia="en-US"/>
        </w:rPr>
        <w:t>установленных в Правилах организации теплоснабжения предлагается</w:t>
      </w:r>
      <w:proofErr w:type="gramEnd"/>
      <w:r w:rsidRPr="004C3787">
        <w:rPr>
          <w:sz w:val="24"/>
          <w:szCs w:val="24"/>
          <w:lang w:eastAsia="en-US"/>
        </w:rPr>
        <w:t xml:space="preserve"> определить единую теплоснабжающую организацию в сельском поселении, это Усть-Куломский филиал ОАО </w:t>
      </w:r>
      <w:r>
        <w:rPr>
          <w:sz w:val="24"/>
          <w:szCs w:val="24"/>
          <w:lang w:eastAsia="en-US"/>
        </w:rPr>
        <w:t>«</w:t>
      </w:r>
      <w:r w:rsidRPr="004C3787">
        <w:rPr>
          <w:sz w:val="24"/>
          <w:szCs w:val="24"/>
          <w:lang w:eastAsia="en-US"/>
        </w:rPr>
        <w:t>КТК</w:t>
      </w:r>
      <w:r>
        <w:rPr>
          <w:sz w:val="24"/>
          <w:szCs w:val="24"/>
          <w:lang w:eastAsia="en-US"/>
        </w:rPr>
        <w:t>»</w:t>
      </w:r>
      <w:r w:rsidRPr="004C3787">
        <w:rPr>
          <w:sz w:val="24"/>
          <w:szCs w:val="24"/>
          <w:lang w:eastAsia="en-US"/>
        </w:rPr>
        <w:t>.</w:t>
      </w:r>
    </w:p>
    <w:p w:rsidR="00264618" w:rsidRPr="004C3787" w:rsidRDefault="00264618" w:rsidP="00264618">
      <w:pPr>
        <w:spacing w:line="276" w:lineRule="auto"/>
        <w:ind w:left="142"/>
        <w:rPr>
          <w:sz w:val="24"/>
          <w:szCs w:val="22"/>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42" w:name="_Toc521663017"/>
      <w:r w:rsidRPr="004C3787">
        <w:rPr>
          <w:b/>
          <w:bCs/>
          <w:caps/>
          <w:sz w:val="24"/>
          <w:szCs w:val="28"/>
          <w:lang w:eastAsia="en-US"/>
        </w:rPr>
        <w:lastRenderedPageBreak/>
        <w:t>ГЛАВА 16. Реестр проектов схемы теплоснабжения</w:t>
      </w:r>
      <w:bookmarkEnd w:id="242"/>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На территории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xml:space="preserve"> есть необходимость  в реконструкции существующих тепловых сетей. Строительство, реконструкция и техническое перевооружение источника тепловой энергии не планируется.</w:t>
      </w:r>
    </w:p>
    <w:p w:rsidR="00264618" w:rsidRPr="004C3787" w:rsidRDefault="00264618" w:rsidP="00264618">
      <w:pPr>
        <w:suppressAutoHyphens/>
        <w:ind w:left="142" w:firstLine="567"/>
        <w:jc w:val="both"/>
        <w:rPr>
          <w:sz w:val="24"/>
          <w:szCs w:val="24"/>
          <w:lang w:eastAsia="ar-SA"/>
        </w:rPr>
      </w:pPr>
      <w:r w:rsidRPr="004C3787">
        <w:rPr>
          <w:sz w:val="24"/>
          <w:szCs w:val="24"/>
          <w:lang w:eastAsia="ar-SA"/>
        </w:rPr>
        <w:t>Инвестиции в строительство, реконструкцию тепловой сети  необходимо уточнять по факту принятия решения.</w:t>
      </w:r>
    </w:p>
    <w:p w:rsidR="00264618" w:rsidRPr="004C3787" w:rsidRDefault="00264618" w:rsidP="00264618">
      <w:pPr>
        <w:spacing w:line="276" w:lineRule="auto"/>
        <w:ind w:left="142"/>
        <w:rPr>
          <w:sz w:val="24"/>
          <w:szCs w:val="22"/>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43" w:name="_Toc521663018"/>
      <w:r w:rsidRPr="004C3787">
        <w:rPr>
          <w:b/>
          <w:bCs/>
          <w:caps/>
          <w:sz w:val="24"/>
          <w:szCs w:val="28"/>
          <w:lang w:eastAsia="en-US"/>
        </w:rPr>
        <w:t>ГЛАВА 17. Замечания и предложения к проекту схемы теплоснабжения</w:t>
      </w:r>
      <w:bookmarkEnd w:id="243"/>
    </w:p>
    <w:p w:rsidR="00264618" w:rsidRPr="004C3787" w:rsidRDefault="00264618" w:rsidP="00264618">
      <w:pPr>
        <w:spacing w:line="276" w:lineRule="auto"/>
        <w:ind w:left="142" w:firstLine="567"/>
        <w:rPr>
          <w:sz w:val="24"/>
          <w:szCs w:val="22"/>
          <w:lang w:eastAsia="en-US"/>
        </w:rPr>
      </w:pPr>
      <w:r w:rsidRPr="004C3787">
        <w:rPr>
          <w:sz w:val="24"/>
          <w:szCs w:val="22"/>
          <w:lang w:eastAsia="en-US"/>
        </w:rPr>
        <w:t xml:space="preserve">Схема теплоснабжения сельского поселения </w:t>
      </w:r>
      <w:r>
        <w:rPr>
          <w:sz w:val="24"/>
          <w:szCs w:val="22"/>
          <w:lang w:eastAsia="en-US"/>
        </w:rPr>
        <w:t>«</w:t>
      </w:r>
      <w:r w:rsidRPr="004C3787">
        <w:rPr>
          <w:sz w:val="24"/>
          <w:szCs w:val="22"/>
          <w:lang w:eastAsia="en-US"/>
        </w:rPr>
        <w:t>Зимстан</w:t>
      </w:r>
      <w:r>
        <w:rPr>
          <w:sz w:val="24"/>
          <w:szCs w:val="22"/>
          <w:lang w:eastAsia="en-US"/>
        </w:rPr>
        <w:t>»</w:t>
      </w:r>
      <w:r w:rsidRPr="004C3787">
        <w:rPr>
          <w:sz w:val="24"/>
          <w:szCs w:val="22"/>
          <w:lang w:eastAsia="en-US"/>
        </w:rPr>
        <w:t xml:space="preserve"> Усть-Куломского района Республики Коми до 2039 года (актуализация на 2019 г.) разрабатывалась с учетом требований действующего законодательства. Все замечания, полученные в ходе разработки и согласования схемы, были учтены.</w:t>
      </w:r>
    </w:p>
    <w:p w:rsidR="00264618" w:rsidRPr="004C3787" w:rsidRDefault="00264618" w:rsidP="00264618">
      <w:pPr>
        <w:spacing w:line="276" w:lineRule="auto"/>
        <w:ind w:left="142"/>
        <w:rPr>
          <w:sz w:val="24"/>
          <w:szCs w:val="22"/>
          <w:lang w:eastAsia="en-US"/>
        </w:r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44" w:name="_Toc521663019"/>
      <w:r w:rsidRPr="004C3787">
        <w:rPr>
          <w:b/>
          <w:bCs/>
          <w:caps/>
          <w:sz w:val="24"/>
          <w:szCs w:val="28"/>
          <w:lang w:eastAsia="en-US"/>
        </w:rPr>
        <w:t>ГЛАВА 18. Сводный том изменений, выполненных в доработанной и (или) актуализированной схеме теплоснабжения</w:t>
      </w:r>
      <w:bookmarkEnd w:id="244"/>
    </w:p>
    <w:p w:rsidR="00264618" w:rsidRPr="004C3787" w:rsidRDefault="00264618" w:rsidP="00264618">
      <w:pPr>
        <w:ind w:left="142" w:firstLine="567"/>
        <w:jc w:val="both"/>
        <w:rPr>
          <w:sz w:val="24"/>
          <w:szCs w:val="22"/>
          <w:lang w:eastAsia="en-US"/>
        </w:rPr>
      </w:pPr>
      <w:r w:rsidRPr="004C3787">
        <w:rPr>
          <w:sz w:val="24"/>
          <w:szCs w:val="22"/>
          <w:lang w:eastAsia="en-US"/>
        </w:rPr>
        <w:t xml:space="preserve">Настоящий том дополняет состав Обосновывающих материалов к актуализированной схеме теплоснабжения, определенный Требованиями к схемам теплоснабжения и Методическими рекомендациями по разработке схем теплоснабжения. Данный том включен в состав Обосновывающих материалов с целью наглядности описания изменений и дополнений, выполненных в ходе актуализации схемы теплоснабжения.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В соответствии с Требованиями к порядку разработки и утверждения схем теплоснабжения, утвержденными постановлением Правительства РФ №154 от 22.02.2012 г, схема теплоснабжения подлежит актуализации в отношении следующих данных: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а) распределение тепловой нагрузки между источниками тепловой энергии в период, на который распределяются нагрузки;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в) внесение изменений в схему теплоснабжения или отказ от внесения изменений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е) мероприятия по переоборудованию котельных в источники комбинированной выработки электрической и тепловой энергии;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з) строительство и реконструкция тепловых сетей, включая их реконструкцию в связи с исчерпанием установленного и продленного ресурсов; </w:t>
      </w:r>
    </w:p>
    <w:p w:rsidR="00264618" w:rsidRPr="004C3787" w:rsidRDefault="00264618" w:rsidP="00264618">
      <w:pPr>
        <w:ind w:left="142" w:firstLine="567"/>
        <w:jc w:val="both"/>
        <w:rPr>
          <w:sz w:val="24"/>
          <w:szCs w:val="22"/>
          <w:lang w:eastAsia="en-US"/>
        </w:rPr>
      </w:pPr>
      <w:r w:rsidRPr="004C3787">
        <w:rPr>
          <w:sz w:val="24"/>
          <w:szCs w:val="22"/>
          <w:lang w:eastAsia="en-US"/>
        </w:rPr>
        <w:t xml:space="preserve">и) баланс топливно-энергетических ресурсов для обеспечения теплоснабжения, в том числе расходов аварийных запасов топлива; </w:t>
      </w:r>
    </w:p>
    <w:p w:rsidR="00264618" w:rsidRPr="004C3787" w:rsidRDefault="00264618" w:rsidP="00264618">
      <w:pPr>
        <w:ind w:left="142" w:firstLine="567"/>
        <w:jc w:val="both"/>
        <w:rPr>
          <w:sz w:val="24"/>
          <w:szCs w:val="22"/>
          <w:lang w:eastAsia="en-US"/>
        </w:rPr>
      </w:pPr>
      <w:r w:rsidRPr="004C3787">
        <w:rPr>
          <w:sz w:val="24"/>
          <w:szCs w:val="22"/>
          <w:lang w:eastAsia="en-US"/>
        </w:rPr>
        <w:t>к) финансовые потребности при изменении схемы теплоснабжения и источники их покрытия.</w:t>
      </w:r>
    </w:p>
    <w:p w:rsidR="00264618" w:rsidRPr="004C3787" w:rsidRDefault="00264618" w:rsidP="00264618">
      <w:pPr>
        <w:ind w:left="142" w:firstLine="567"/>
        <w:jc w:val="both"/>
        <w:rPr>
          <w:sz w:val="24"/>
          <w:szCs w:val="22"/>
          <w:lang w:eastAsia="en-US"/>
        </w:rPr>
      </w:pPr>
      <w:r w:rsidRPr="004C3787">
        <w:rPr>
          <w:sz w:val="24"/>
          <w:szCs w:val="22"/>
          <w:lang w:eastAsia="en-US"/>
        </w:rPr>
        <w:lastRenderedPageBreak/>
        <w:t>В</w:t>
      </w:r>
      <w:proofErr w:type="gramStart"/>
      <w:r w:rsidRPr="004C3787">
        <w:rPr>
          <w:sz w:val="24"/>
          <w:szCs w:val="22"/>
          <w:lang w:eastAsia="en-US"/>
        </w:rPr>
        <w:t xml:space="preserve"> Т</w:t>
      </w:r>
      <w:proofErr w:type="gramEnd"/>
      <w:r w:rsidRPr="004C3787">
        <w:rPr>
          <w:sz w:val="24"/>
          <w:szCs w:val="22"/>
          <w:lang w:eastAsia="en-US"/>
        </w:rPr>
        <w:t>абл. 22. приведено краткое описание выполнения указанных требований.</w:t>
      </w:r>
    </w:p>
    <w:p w:rsidR="00264618" w:rsidRPr="004C3787" w:rsidRDefault="00264618" w:rsidP="00264618">
      <w:pPr>
        <w:ind w:left="142" w:firstLine="567"/>
        <w:jc w:val="both"/>
        <w:rPr>
          <w:sz w:val="24"/>
          <w:szCs w:val="22"/>
          <w:lang w:eastAsia="en-US"/>
        </w:rPr>
      </w:pPr>
    </w:p>
    <w:p w:rsidR="00264618" w:rsidRPr="004C3787" w:rsidRDefault="00264618" w:rsidP="00264618">
      <w:pPr>
        <w:widowControl w:val="0"/>
        <w:adjustRightInd w:val="0"/>
        <w:ind w:left="142"/>
        <w:jc w:val="both"/>
        <w:textAlignment w:val="baseline"/>
        <w:rPr>
          <w:rFonts w:eastAsia="Microsoft YaHei"/>
          <w:bCs/>
          <w:spacing w:val="-5"/>
          <w:sz w:val="24"/>
          <w:szCs w:val="18"/>
          <w:lang w:eastAsia="en-US"/>
        </w:rPr>
      </w:pPr>
      <w:r w:rsidRPr="004C3787">
        <w:rPr>
          <w:rFonts w:eastAsia="Microsoft YaHei"/>
          <w:bCs/>
          <w:spacing w:val="-5"/>
          <w:sz w:val="24"/>
          <w:szCs w:val="18"/>
          <w:lang w:eastAsia="en-US"/>
        </w:rPr>
        <w:t xml:space="preserve">Таблица </w:t>
      </w:r>
      <w:r w:rsidRPr="004C3787">
        <w:rPr>
          <w:rFonts w:eastAsia="Microsoft YaHei"/>
          <w:bCs/>
          <w:spacing w:val="-5"/>
          <w:sz w:val="24"/>
          <w:szCs w:val="18"/>
          <w:lang w:eastAsia="en-US"/>
        </w:rPr>
        <w:fldChar w:fldCharType="begin"/>
      </w:r>
      <w:r w:rsidRPr="004C3787">
        <w:rPr>
          <w:rFonts w:eastAsia="Microsoft YaHei"/>
          <w:bCs/>
          <w:spacing w:val="-5"/>
          <w:sz w:val="24"/>
          <w:szCs w:val="18"/>
          <w:lang w:eastAsia="en-US"/>
        </w:rPr>
        <w:instrText xml:space="preserve"> SEQ Таблица \* ARABIC </w:instrText>
      </w:r>
      <w:r w:rsidRPr="004C3787">
        <w:rPr>
          <w:rFonts w:eastAsia="Microsoft YaHei"/>
          <w:bCs/>
          <w:spacing w:val="-5"/>
          <w:sz w:val="24"/>
          <w:szCs w:val="18"/>
          <w:lang w:eastAsia="en-US"/>
        </w:rPr>
        <w:fldChar w:fldCharType="separate"/>
      </w:r>
      <w:r>
        <w:rPr>
          <w:rFonts w:eastAsia="Microsoft YaHei"/>
          <w:bCs/>
          <w:noProof/>
          <w:spacing w:val="-5"/>
          <w:sz w:val="24"/>
          <w:szCs w:val="18"/>
          <w:lang w:eastAsia="en-US"/>
        </w:rPr>
        <w:t>29</w:t>
      </w:r>
      <w:r w:rsidRPr="004C3787">
        <w:rPr>
          <w:rFonts w:eastAsia="Microsoft YaHei"/>
          <w:bCs/>
          <w:spacing w:val="-5"/>
          <w:sz w:val="24"/>
          <w:szCs w:val="18"/>
          <w:lang w:eastAsia="en-US"/>
        </w:rPr>
        <w:fldChar w:fldCharType="end"/>
      </w:r>
      <w:r w:rsidRPr="004C3787">
        <w:rPr>
          <w:rFonts w:eastAsia="Microsoft YaHei"/>
          <w:bCs/>
          <w:spacing w:val="-5"/>
          <w:sz w:val="24"/>
          <w:szCs w:val="18"/>
          <w:lang w:eastAsia="en-US"/>
        </w:rPr>
        <w:t>. Анализ выполнения требований по актуализации схемы теплоснабжения в соответствии с п.22 Требований к порядку разработки и утверждения схем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1"/>
        <w:gridCol w:w="5138"/>
      </w:tblGrid>
      <w:tr w:rsidR="00264618" w:rsidRPr="004C3787" w:rsidTr="0088679A">
        <w:tc>
          <w:tcPr>
            <w:tcW w:w="5210" w:type="dxa"/>
            <w:shd w:val="clear" w:color="auto" w:fill="auto"/>
          </w:tcPr>
          <w:p w:rsidR="00264618" w:rsidRPr="004C3787" w:rsidRDefault="00264618" w:rsidP="0088679A">
            <w:pPr>
              <w:ind w:left="142"/>
              <w:jc w:val="center"/>
              <w:rPr>
                <w:sz w:val="24"/>
                <w:szCs w:val="22"/>
                <w:lang w:eastAsia="en-US"/>
              </w:rPr>
            </w:pPr>
            <w:r w:rsidRPr="004C3787">
              <w:rPr>
                <w:sz w:val="24"/>
                <w:szCs w:val="22"/>
                <w:lang w:eastAsia="en-US"/>
              </w:rPr>
              <w:t>Данные, подлежащие актуализации</w:t>
            </w:r>
          </w:p>
        </w:tc>
        <w:tc>
          <w:tcPr>
            <w:tcW w:w="5211" w:type="dxa"/>
            <w:shd w:val="clear" w:color="auto" w:fill="auto"/>
          </w:tcPr>
          <w:p w:rsidR="00264618" w:rsidRPr="004C3787" w:rsidRDefault="00264618" w:rsidP="0088679A">
            <w:pPr>
              <w:ind w:left="142"/>
              <w:jc w:val="center"/>
              <w:rPr>
                <w:sz w:val="24"/>
                <w:szCs w:val="22"/>
                <w:lang w:eastAsia="en-US"/>
              </w:rPr>
            </w:pPr>
            <w:r w:rsidRPr="004C3787">
              <w:rPr>
                <w:sz w:val="24"/>
                <w:szCs w:val="22"/>
                <w:lang w:eastAsia="en-US"/>
              </w:rPr>
              <w:t>Комментарии</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а) распределение тепловой нагрузки между источниками тепловой энергии в период, на который распределяются нагрузки;</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Данные актуализированы по состоянию на 2018 год.</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Данные актуализированы по состоянию на 2018 год.</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в) внесение изменений в схему теплоснабжения или отказ от внесения изменений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Данные актуализированы по состоянию на 2018 год.</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 xml:space="preserve">Данные мероприятия </w:t>
            </w:r>
            <w:proofErr w:type="gramStart"/>
            <w:r w:rsidRPr="004C3787">
              <w:rPr>
                <w:sz w:val="24"/>
                <w:szCs w:val="22"/>
                <w:lang w:eastAsia="en-US"/>
              </w:rPr>
              <w:t>отсутствуют</w:t>
            </w:r>
            <w:proofErr w:type="gramEnd"/>
            <w:r w:rsidRPr="004C3787">
              <w:rPr>
                <w:sz w:val="24"/>
                <w:szCs w:val="22"/>
                <w:lang w:eastAsia="en-US"/>
              </w:rPr>
              <w:t xml:space="preserve"> как и в утвержденной схеме теплоснабжения.</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 xml:space="preserve">Данные мероприятия </w:t>
            </w:r>
            <w:proofErr w:type="gramStart"/>
            <w:r w:rsidRPr="004C3787">
              <w:rPr>
                <w:sz w:val="24"/>
                <w:szCs w:val="22"/>
                <w:lang w:eastAsia="en-US"/>
              </w:rPr>
              <w:t>отсутствуют</w:t>
            </w:r>
            <w:proofErr w:type="gramEnd"/>
            <w:r w:rsidRPr="004C3787">
              <w:rPr>
                <w:sz w:val="24"/>
                <w:szCs w:val="22"/>
                <w:lang w:eastAsia="en-US"/>
              </w:rPr>
              <w:t xml:space="preserve"> как и в утвержденной схеме теплоснабжения.</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е) мероприятия по переоборудованию котельных в источники комбинированной выработки электрической и тепловой энергии;</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 xml:space="preserve">Данные мероприятия </w:t>
            </w:r>
            <w:proofErr w:type="gramStart"/>
            <w:r w:rsidRPr="004C3787">
              <w:rPr>
                <w:sz w:val="24"/>
                <w:szCs w:val="22"/>
                <w:lang w:eastAsia="en-US"/>
              </w:rPr>
              <w:t>отсутствуют</w:t>
            </w:r>
            <w:proofErr w:type="gramEnd"/>
            <w:r w:rsidRPr="004C3787">
              <w:rPr>
                <w:sz w:val="24"/>
                <w:szCs w:val="22"/>
                <w:lang w:eastAsia="en-US"/>
              </w:rPr>
              <w:t xml:space="preserve"> как и в утвержденной схеме теплоснабжения.</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Скорректированы предложения по дальнейшей реконструкции источников теплоснабжения</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з) строительство и реконструкция тепловых сетей, включая их реконструкцию в связи с исчерпанием установленного и продленного ресурсов;</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Скорректированы предложения по строительству и реконструкции трубопроводов тепловых сетей.</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и) баланс топливно-энергетических ресурсов для обеспечения теплоснабжения, в том числе расходов аварийных запасов топлива;</w:t>
            </w:r>
          </w:p>
        </w:tc>
        <w:tc>
          <w:tcPr>
            <w:tcW w:w="5211"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Топливные балансы скорректированы с учетом прогноза прироста тепловой нагрузки и мероприятий по развитию источников тепловой энергии (мощности).</w:t>
            </w:r>
          </w:p>
        </w:tc>
      </w:tr>
      <w:tr w:rsidR="00264618" w:rsidRPr="004C3787" w:rsidTr="0088679A">
        <w:tc>
          <w:tcPr>
            <w:tcW w:w="5210" w:type="dxa"/>
            <w:shd w:val="clear" w:color="auto" w:fill="auto"/>
            <w:vAlign w:val="center"/>
          </w:tcPr>
          <w:p w:rsidR="00264618" w:rsidRPr="004C3787" w:rsidRDefault="00264618" w:rsidP="0088679A">
            <w:pPr>
              <w:ind w:left="142"/>
              <w:jc w:val="center"/>
              <w:rPr>
                <w:sz w:val="24"/>
                <w:szCs w:val="22"/>
                <w:lang w:eastAsia="en-US"/>
              </w:rPr>
            </w:pPr>
            <w:r w:rsidRPr="004C3787">
              <w:rPr>
                <w:sz w:val="24"/>
                <w:szCs w:val="22"/>
                <w:lang w:eastAsia="en-US"/>
              </w:rPr>
              <w:t xml:space="preserve">к) финансовые потребности при изменении схемы теплоснабжения и источники их </w:t>
            </w:r>
            <w:r w:rsidRPr="004C3787">
              <w:rPr>
                <w:sz w:val="24"/>
                <w:szCs w:val="22"/>
                <w:lang w:eastAsia="en-US"/>
              </w:rPr>
              <w:lastRenderedPageBreak/>
              <w:t>покрытия.</w:t>
            </w:r>
          </w:p>
        </w:tc>
        <w:tc>
          <w:tcPr>
            <w:tcW w:w="5211" w:type="dxa"/>
            <w:shd w:val="clear" w:color="auto" w:fill="auto"/>
            <w:vAlign w:val="center"/>
          </w:tcPr>
          <w:p w:rsidR="00264618" w:rsidRPr="004C3787" w:rsidRDefault="00264618" w:rsidP="0088679A">
            <w:pPr>
              <w:suppressAutoHyphens/>
              <w:ind w:left="142"/>
              <w:jc w:val="center"/>
              <w:rPr>
                <w:sz w:val="24"/>
                <w:szCs w:val="24"/>
                <w:lang w:eastAsia="ar-SA"/>
              </w:rPr>
            </w:pPr>
            <w:r w:rsidRPr="004C3787">
              <w:rPr>
                <w:sz w:val="24"/>
                <w:szCs w:val="24"/>
                <w:lang w:eastAsia="ar-SA"/>
              </w:rPr>
              <w:lastRenderedPageBreak/>
              <w:t xml:space="preserve">Инвестиции в строительство, реконструкцию тепловой сети  необходимо уточнять по факту </w:t>
            </w:r>
            <w:r w:rsidRPr="004C3787">
              <w:rPr>
                <w:sz w:val="24"/>
                <w:szCs w:val="24"/>
                <w:lang w:eastAsia="ar-SA"/>
              </w:rPr>
              <w:lastRenderedPageBreak/>
              <w:t>принятия решения.</w:t>
            </w:r>
          </w:p>
        </w:tc>
      </w:tr>
    </w:tbl>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45" w:name="_Toc422303837"/>
      <w:bookmarkStart w:id="246" w:name="_Toc521663020"/>
      <w:r w:rsidRPr="004C3787">
        <w:rPr>
          <w:b/>
          <w:bCs/>
          <w:caps/>
          <w:sz w:val="24"/>
          <w:szCs w:val="28"/>
          <w:lang w:eastAsia="en-US"/>
        </w:rPr>
        <w:lastRenderedPageBreak/>
        <w:t>ВЫВОДЫ И РЕКОМЕНДАЦИИ</w:t>
      </w:r>
      <w:bookmarkEnd w:id="245"/>
      <w:bookmarkEnd w:id="246"/>
    </w:p>
    <w:p w:rsidR="00264618" w:rsidRPr="004C3787" w:rsidRDefault="00264618" w:rsidP="00264618">
      <w:pPr>
        <w:spacing w:line="276" w:lineRule="auto"/>
        <w:ind w:left="142"/>
        <w:jc w:val="both"/>
        <w:rPr>
          <w:sz w:val="24"/>
          <w:szCs w:val="24"/>
          <w:lang w:eastAsia="en-US"/>
        </w:rPr>
      </w:pPr>
    </w:p>
    <w:p w:rsidR="00264618" w:rsidRPr="004C3787" w:rsidRDefault="00264618" w:rsidP="00264618">
      <w:pPr>
        <w:suppressAutoHyphens/>
        <w:ind w:left="142" w:firstLine="567"/>
        <w:jc w:val="both"/>
        <w:rPr>
          <w:sz w:val="24"/>
          <w:szCs w:val="24"/>
          <w:lang w:eastAsia="ar-SA"/>
        </w:rPr>
      </w:pPr>
      <w:r w:rsidRPr="004C3787">
        <w:rPr>
          <w:sz w:val="24"/>
          <w:szCs w:val="24"/>
          <w:lang w:eastAsia="ar-SA"/>
        </w:rPr>
        <w:t xml:space="preserve">Для обеспечения надежности и эффективности систем теплоснабжения в СП </w:t>
      </w:r>
      <w:r>
        <w:rPr>
          <w:sz w:val="24"/>
          <w:szCs w:val="24"/>
          <w:lang w:eastAsia="ar-SA"/>
        </w:rPr>
        <w:t>«</w:t>
      </w:r>
      <w:r w:rsidRPr="004C3787">
        <w:rPr>
          <w:sz w:val="24"/>
          <w:szCs w:val="24"/>
          <w:lang w:eastAsia="ar-SA"/>
        </w:rPr>
        <w:t>Зимстан</w:t>
      </w:r>
      <w:r>
        <w:rPr>
          <w:sz w:val="24"/>
          <w:szCs w:val="24"/>
          <w:lang w:eastAsia="ar-SA"/>
        </w:rPr>
        <w:t>»</w:t>
      </w:r>
      <w:r w:rsidRPr="004C3787">
        <w:rPr>
          <w:sz w:val="24"/>
          <w:szCs w:val="24"/>
          <w:lang w:eastAsia="ar-SA"/>
        </w:rPr>
        <w:t xml:space="preserve"> и исполнения федерального законодательства в сфере теплоснабжения рекомендуется:</w:t>
      </w:r>
    </w:p>
    <w:p w:rsidR="00264618" w:rsidRPr="004C3787" w:rsidRDefault="00264618" w:rsidP="00264618">
      <w:pPr>
        <w:suppressAutoHyphens/>
        <w:ind w:left="142" w:firstLine="539"/>
        <w:jc w:val="both"/>
        <w:rPr>
          <w:sz w:val="24"/>
          <w:szCs w:val="24"/>
          <w:lang w:eastAsia="ar-SA"/>
        </w:rPr>
      </w:pPr>
      <w:r w:rsidRPr="004C3787">
        <w:rPr>
          <w:sz w:val="24"/>
          <w:szCs w:val="24"/>
          <w:lang w:eastAsia="ar-SA"/>
        </w:rPr>
        <w:t>1. Вести статистику:</w:t>
      </w:r>
    </w:p>
    <w:p w:rsidR="00264618" w:rsidRPr="004C3787" w:rsidRDefault="00264618" w:rsidP="00264618">
      <w:pPr>
        <w:suppressAutoHyphens/>
        <w:ind w:left="142" w:firstLine="708"/>
        <w:jc w:val="both"/>
        <w:rPr>
          <w:sz w:val="24"/>
          <w:szCs w:val="24"/>
          <w:lang w:eastAsia="ar-SA"/>
        </w:rPr>
      </w:pPr>
      <w:r w:rsidRPr="004C3787">
        <w:rPr>
          <w:sz w:val="24"/>
          <w:szCs w:val="24"/>
          <w:lang w:eastAsia="ar-SA"/>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264618" w:rsidRPr="004C3787" w:rsidRDefault="00264618" w:rsidP="00264618">
      <w:pPr>
        <w:suppressAutoHyphens/>
        <w:ind w:left="142" w:firstLine="709"/>
        <w:jc w:val="both"/>
        <w:rPr>
          <w:sz w:val="24"/>
          <w:szCs w:val="24"/>
          <w:lang w:eastAsia="ar-SA"/>
        </w:rPr>
      </w:pPr>
      <w:r w:rsidRPr="004C3787">
        <w:rPr>
          <w:sz w:val="24"/>
          <w:szCs w:val="24"/>
          <w:lang w:eastAsia="ar-SA"/>
        </w:rPr>
        <w:t>Статистика повреждений тепловых сетей по отопительному периоду должна отражать следующие показатели:</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место повреждения (номер участка, участок между тепловыми камерами); </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обнаружения повреждения; </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количество потребителей, отключенных от теплоснабжения; </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начала устранения повреждения; </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завершения устранения повреждения; </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включения теплоснабжения потребителям; </w:t>
      </w:r>
    </w:p>
    <w:p w:rsidR="00264618" w:rsidRPr="004C3787" w:rsidRDefault="00264618" w:rsidP="00252FBE">
      <w:pPr>
        <w:numPr>
          <w:ilvl w:val="0"/>
          <w:numId w:val="29"/>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причину/причины повреждения, в том числе установленные по результатам расследования для магистральных тепловых сетей. </w:t>
      </w:r>
    </w:p>
    <w:p w:rsidR="00264618" w:rsidRPr="004C3787" w:rsidRDefault="00264618" w:rsidP="00264618">
      <w:pPr>
        <w:suppressAutoHyphens/>
        <w:ind w:left="142" w:firstLine="709"/>
        <w:jc w:val="both"/>
        <w:rPr>
          <w:sz w:val="24"/>
          <w:szCs w:val="24"/>
          <w:lang w:eastAsia="ar-SA"/>
        </w:rPr>
      </w:pPr>
      <w:r w:rsidRPr="004C3787">
        <w:rPr>
          <w:sz w:val="24"/>
          <w:szCs w:val="24"/>
          <w:lang w:eastAsia="ar-SA"/>
        </w:rPr>
        <w:t>Статистика повреждений тепловых сетей по неотопительному периоду должна отражать следующие показатели:</w:t>
      </w:r>
    </w:p>
    <w:p w:rsidR="00264618" w:rsidRPr="004C3787" w:rsidRDefault="00264618" w:rsidP="00252FBE">
      <w:pPr>
        <w:numPr>
          <w:ilvl w:val="0"/>
          <w:numId w:val="30"/>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место повреждения (номер участка, участок между тепловыми камерами); </w:t>
      </w:r>
    </w:p>
    <w:p w:rsidR="00264618" w:rsidRPr="004C3787" w:rsidRDefault="00264618" w:rsidP="00252FBE">
      <w:pPr>
        <w:numPr>
          <w:ilvl w:val="0"/>
          <w:numId w:val="30"/>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обнаружения повреждения; </w:t>
      </w:r>
    </w:p>
    <w:p w:rsidR="00264618" w:rsidRPr="004C3787" w:rsidRDefault="00264618" w:rsidP="00252FBE">
      <w:pPr>
        <w:numPr>
          <w:ilvl w:val="0"/>
          <w:numId w:val="30"/>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количество потребителей, отключенных от горячего водоснабжения; 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264618" w:rsidRPr="004C3787" w:rsidRDefault="00264618" w:rsidP="00252FBE">
      <w:pPr>
        <w:numPr>
          <w:ilvl w:val="0"/>
          <w:numId w:val="30"/>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начала устранения повреждения; </w:t>
      </w:r>
    </w:p>
    <w:p w:rsidR="00264618" w:rsidRPr="004C3787" w:rsidRDefault="00264618" w:rsidP="00252FBE">
      <w:pPr>
        <w:numPr>
          <w:ilvl w:val="0"/>
          <w:numId w:val="30"/>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завершения устранения повреждения; </w:t>
      </w:r>
    </w:p>
    <w:p w:rsidR="00264618" w:rsidRPr="004C3787" w:rsidRDefault="00264618" w:rsidP="00252FBE">
      <w:pPr>
        <w:numPr>
          <w:ilvl w:val="0"/>
          <w:numId w:val="30"/>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дату и время включения теплоснабжения потребителям; </w:t>
      </w:r>
    </w:p>
    <w:p w:rsidR="00264618" w:rsidRPr="004C3787" w:rsidRDefault="00264618" w:rsidP="00252FBE">
      <w:pPr>
        <w:numPr>
          <w:ilvl w:val="0"/>
          <w:numId w:val="30"/>
        </w:numPr>
        <w:tabs>
          <w:tab w:val="left" w:pos="1134"/>
        </w:tabs>
        <w:autoSpaceDE w:val="0"/>
        <w:autoSpaceDN w:val="0"/>
        <w:adjustRightInd w:val="0"/>
        <w:spacing w:line="276" w:lineRule="auto"/>
        <w:ind w:left="142" w:firstLine="709"/>
        <w:contextualSpacing/>
        <w:jc w:val="both"/>
        <w:rPr>
          <w:sz w:val="24"/>
          <w:szCs w:val="24"/>
        </w:rPr>
      </w:pPr>
      <w:r w:rsidRPr="004C3787">
        <w:rPr>
          <w:sz w:val="24"/>
          <w:szCs w:val="24"/>
        </w:rPr>
        <w:t xml:space="preserve">причину/причины повреждения, в том числе установленные по результатам расследования для магистральных тепловых сетей. </w:t>
      </w:r>
    </w:p>
    <w:p w:rsidR="00264618" w:rsidRPr="004C3787" w:rsidRDefault="00264618" w:rsidP="00264618">
      <w:pPr>
        <w:tabs>
          <w:tab w:val="left" w:pos="1418"/>
        </w:tabs>
        <w:autoSpaceDE w:val="0"/>
        <w:autoSpaceDN w:val="0"/>
        <w:adjustRightInd w:val="0"/>
        <w:ind w:left="142" w:firstLine="709"/>
        <w:jc w:val="both"/>
        <w:rPr>
          <w:sz w:val="24"/>
          <w:szCs w:val="24"/>
        </w:rPr>
      </w:pPr>
      <w:r w:rsidRPr="004C3787">
        <w:rPr>
          <w:sz w:val="24"/>
          <w:szCs w:val="24"/>
        </w:rPr>
        <w:t xml:space="preserve">1.2. По данным гидравлических испытаний на плотность с указанием: </w:t>
      </w:r>
    </w:p>
    <w:p w:rsidR="00264618" w:rsidRPr="004C3787" w:rsidRDefault="00264618" w:rsidP="00252FBE">
      <w:pPr>
        <w:numPr>
          <w:ilvl w:val="0"/>
          <w:numId w:val="31"/>
        </w:numPr>
        <w:tabs>
          <w:tab w:val="left" w:pos="1418"/>
        </w:tabs>
        <w:autoSpaceDE w:val="0"/>
        <w:autoSpaceDN w:val="0"/>
        <w:adjustRightInd w:val="0"/>
        <w:spacing w:line="276" w:lineRule="auto"/>
        <w:ind w:left="142" w:firstLine="709"/>
        <w:contextualSpacing/>
        <w:jc w:val="both"/>
        <w:rPr>
          <w:sz w:val="24"/>
          <w:szCs w:val="24"/>
        </w:rPr>
      </w:pPr>
      <w:r w:rsidRPr="004C3787">
        <w:rPr>
          <w:sz w:val="24"/>
          <w:szCs w:val="24"/>
        </w:rPr>
        <w:t xml:space="preserve">места повреждения (номер участка, участок между тепловыми камерами) в период гидравлических испытаний на плотность; </w:t>
      </w:r>
    </w:p>
    <w:p w:rsidR="00264618" w:rsidRPr="004C3787" w:rsidRDefault="00264618" w:rsidP="00252FBE">
      <w:pPr>
        <w:numPr>
          <w:ilvl w:val="0"/>
          <w:numId w:val="31"/>
        </w:numPr>
        <w:autoSpaceDE w:val="0"/>
        <w:autoSpaceDN w:val="0"/>
        <w:adjustRightInd w:val="0"/>
        <w:spacing w:line="276" w:lineRule="auto"/>
        <w:ind w:left="142" w:firstLine="709"/>
        <w:contextualSpacing/>
        <w:jc w:val="both"/>
        <w:rPr>
          <w:sz w:val="24"/>
          <w:szCs w:val="24"/>
        </w:rPr>
      </w:pPr>
      <w:r w:rsidRPr="004C3787">
        <w:rPr>
          <w:sz w:val="24"/>
          <w:szCs w:val="24"/>
        </w:rPr>
        <w:t xml:space="preserve">место повреждения (номер участка, участок между тепловыми камерами) в период повторных испытаний; </w:t>
      </w:r>
    </w:p>
    <w:p w:rsidR="00264618" w:rsidRPr="004C3787" w:rsidRDefault="00264618" w:rsidP="00252FBE">
      <w:pPr>
        <w:numPr>
          <w:ilvl w:val="0"/>
          <w:numId w:val="31"/>
        </w:numPr>
        <w:autoSpaceDE w:val="0"/>
        <w:autoSpaceDN w:val="0"/>
        <w:adjustRightInd w:val="0"/>
        <w:spacing w:line="276" w:lineRule="auto"/>
        <w:ind w:left="142" w:firstLine="709"/>
        <w:contextualSpacing/>
        <w:jc w:val="both"/>
        <w:rPr>
          <w:sz w:val="24"/>
          <w:szCs w:val="24"/>
        </w:rPr>
      </w:pPr>
      <w:r w:rsidRPr="004C3787">
        <w:rPr>
          <w:sz w:val="24"/>
          <w:szCs w:val="24"/>
        </w:rPr>
        <w:t xml:space="preserve">причину/причины повреждения. </w:t>
      </w:r>
    </w:p>
    <w:p w:rsidR="00264618" w:rsidRPr="004C3787" w:rsidRDefault="00264618" w:rsidP="00264618">
      <w:pPr>
        <w:autoSpaceDE w:val="0"/>
        <w:autoSpaceDN w:val="0"/>
        <w:adjustRightInd w:val="0"/>
        <w:ind w:left="142"/>
        <w:contextualSpacing/>
        <w:jc w:val="both"/>
        <w:rPr>
          <w:sz w:val="24"/>
          <w:szCs w:val="24"/>
        </w:rPr>
      </w:pPr>
      <w:r w:rsidRPr="004C3787">
        <w:rPr>
          <w:sz w:val="24"/>
          <w:szCs w:val="24"/>
        </w:rPr>
        <w:t>1.3. Отпускаемой тепловой энергии потребителям.</w:t>
      </w:r>
    </w:p>
    <w:p w:rsidR="00264618" w:rsidRPr="004C3787" w:rsidRDefault="00264618" w:rsidP="00264618">
      <w:pPr>
        <w:autoSpaceDE w:val="0"/>
        <w:autoSpaceDN w:val="0"/>
        <w:adjustRightInd w:val="0"/>
        <w:ind w:left="142"/>
        <w:contextualSpacing/>
        <w:jc w:val="both"/>
        <w:rPr>
          <w:sz w:val="24"/>
          <w:szCs w:val="24"/>
        </w:rPr>
      </w:pPr>
      <w:r w:rsidRPr="004C3787">
        <w:rPr>
          <w:sz w:val="24"/>
          <w:szCs w:val="24"/>
        </w:rPr>
        <w:t>1.4. Температуры обратного теплоносителя.</w:t>
      </w:r>
    </w:p>
    <w:p w:rsidR="00264618" w:rsidRPr="004C3787" w:rsidRDefault="00264618" w:rsidP="00264618">
      <w:pPr>
        <w:tabs>
          <w:tab w:val="left" w:pos="1418"/>
        </w:tabs>
        <w:autoSpaceDE w:val="0"/>
        <w:autoSpaceDN w:val="0"/>
        <w:adjustRightInd w:val="0"/>
        <w:ind w:left="142" w:firstLine="709"/>
        <w:jc w:val="both"/>
        <w:rPr>
          <w:sz w:val="24"/>
          <w:szCs w:val="24"/>
        </w:rPr>
      </w:pPr>
      <w:r w:rsidRPr="004C3787">
        <w:rPr>
          <w:sz w:val="24"/>
          <w:szCs w:val="24"/>
        </w:rPr>
        <w:t>2. По гидравлическим режимам тепловых сетей  рекомендуется:</w:t>
      </w:r>
    </w:p>
    <w:p w:rsidR="00264618" w:rsidRPr="004C3787" w:rsidRDefault="00264618" w:rsidP="00264618">
      <w:pPr>
        <w:suppressAutoHyphens/>
        <w:ind w:left="142" w:firstLine="709"/>
        <w:jc w:val="both"/>
        <w:rPr>
          <w:sz w:val="24"/>
          <w:szCs w:val="24"/>
          <w:lang w:eastAsia="ar-SA"/>
        </w:rPr>
      </w:pPr>
      <w:r w:rsidRPr="004C3787">
        <w:rPr>
          <w:sz w:val="24"/>
          <w:szCs w:val="24"/>
          <w:lang w:eastAsia="ar-SA"/>
        </w:rPr>
        <w:t>- замена теплоизоляции.</w:t>
      </w:r>
    </w:p>
    <w:p w:rsidR="00264618" w:rsidRPr="004C3787" w:rsidRDefault="00264618" w:rsidP="00264618">
      <w:pPr>
        <w:suppressAutoHyphens/>
        <w:ind w:left="142" w:firstLine="709"/>
        <w:jc w:val="both"/>
        <w:rPr>
          <w:sz w:val="24"/>
          <w:szCs w:val="24"/>
          <w:lang w:eastAsia="ar-SA"/>
        </w:rPr>
      </w:pPr>
      <w:r w:rsidRPr="004C3787">
        <w:rPr>
          <w:sz w:val="24"/>
          <w:szCs w:val="24"/>
          <w:lang w:eastAsia="ar-SA"/>
        </w:rPr>
        <w:t>- замена изношенных участков тепловых сетей</w:t>
      </w:r>
    </w:p>
    <w:p w:rsidR="00264618" w:rsidRPr="004C3787" w:rsidRDefault="00264618" w:rsidP="00264618">
      <w:pPr>
        <w:tabs>
          <w:tab w:val="left" w:pos="1418"/>
        </w:tabs>
        <w:autoSpaceDE w:val="0"/>
        <w:autoSpaceDN w:val="0"/>
        <w:adjustRightInd w:val="0"/>
        <w:ind w:left="142" w:firstLine="709"/>
        <w:jc w:val="both"/>
        <w:rPr>
          <w:sz w:val="24"/>
          <w:szCs w:val="24"/>
          <w:lang w:eastAsia="en-US"/>
        </w:rPr>
      </w:pPr>
      <w:r w:rsidRPr="004C3787">
        <w:rPr>
          <w:sz w:val="24"/>
          <w:szCs w:val="24"/>
          <w:lang w:eastAsia="en-US"/>
        </w:rPr>
        <w:t xml:space="preserve">3. При актуализации схемы теплоснабжения СП </w:t>
      </w:r>
      <w:r>
        <w:rPr>
          <w:sz w:val="24"/>
          <w:szCs w:val="24"/>
          <w:lang w:eastAsia="en-US"/>
        </w:rPr>
        <w:t>«</w:t>
      </w:r>
      <w:r w:rsidRPr="004C3787">
        <w:rPr>
          <w:sz w:val="24"/>
          <w:szCs w:val="24"/>
          <w:lang w:eastAsia="en-US"/>
        </w:rPr>
        <w:t>Зимстан</w:t>
      </w:r>
      <w:r>
        <w:rPr>
          <w:sz w:val="24"/>
          <w:szCs w:val="24"/>
          <w:lang w:eastAsia="en-US"/>
        </w:rPr>
        <w:t>»</w:t>
      </w:r>
      <w:r w:rsidRPr="004C3787">
        <w:rPr>
          <w:sz w:val="24"/>
          <w:szCs w:val="24"/>
          <w:lang w:eastAsia="en-US"/>
        </w:rPr>
        <w:t xml:space="preserve"> необходимо учитывать:</w:t>
      </w:r>
    </w:p>
    <w:p w:rsidR="00264618" w:rsidRPr="004C3787" w:rsidRDefault="00264618" w:rsidP="00264618">
      <w:pPr>
        <w:tabs>
          <w:tab w:val="left" w:pos="993"/>
        </w:tabs>
        <w:ind w:left="142" w:right="-23" w:firstLine="540"/>
        <w:jc w:val="both"/>
        <w:rPr>
          <w:sz w:val="24"/>
          <w:szCs w:val="24"/>
          <w:lang w:eastAsia="ar-SA"/>
        </w:rPr>
      </w:pPr>
      <w:r w:rsidRPr="004C3787">
        <w:rPr>
          <w:sz w:val="24"/>
          <w:szCs w:val="24"/>
          <w:lang w:eastAsia="ar-SA"/>
        </w:rPr>
        <w:lastRenderedPageBreak/>
        <w:t>3.1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264618" w:rsidRPr="004C3787" w:rsidRDefault="00264618" w:rsidP="00264618">
      <w:pPr>
        <w:ind w:left="142" w:right="-23" w:firstLine="540"/>
        <w:jc w:val="both"/>
        <w:rPr>
          <w:sz w:val="24"/>
          <w:szCs w:val="24"/>
          <w:lang w:eastAsia="ar-SA"/>
        </w:rPr>
      </w:pPr>
      <w:r w:rsidRPr="004C3787">
        <w:rPr>
          <w:sz w:val="24"/>
          <w:szCs w:val="24"/>
          <w:lang w:eastAsia="ar-SA"/>
        </w:rPr>
        <w:t>3.2 Технико-экономические показатели теплоснабжающих организаций устанавливать по материалам тарифных дел;</w:t>
      </w:r>
    </w:p>
    <w:p w:rsidR="00264618" w:rsidRPr="004C3787" w:rsidRDefault="00264618" w:rsidP="00264618">
      <w:pPr>
        <w:tabs>
          <w:tab w:val="left" w:pos="567"/>
        </w:tabs>
        <w:ind w:left="142" w:right="-23"/>
        <w:jc w:val="both"/>
        <w:rPr>
          <w:sz w:val="24"/>
          <w:szCs w:val="24"/>
          <w:lang w:eastAsia="ar-SA"/>
        </w:rPr>
      </w:pPr>
      <w:r w:rsidRPr="004C3787">
        <w:rPr>
          <w:sz w:val="24"/>
          <w:szCs w:val="24"/>
          <w:lang w:eastAsia="ar-SA"/>
        </w:rPr>
        <w:tab/>
        <w:t>3.3</w:t>
      </w:r>
      <w:proofErr w:type="gramStart"/>
      <w:r w:rsidRPr="004C3787">
        <w:rPr>
          <w:sz w:val="24"/>
          <w:szCs w:val="24"/>
          <w:lang w:eastAsia="ar-SA"/>
        </w:rPr>
        <w:t xml:space="preserve"> О</w:t>
      </w:r>
      <w:proofErr w:type="gramEnd"/>
      <w:r w:rsidRPr="004C3787">
        <w:rPr>
          <w:sz w:val="24"/>
          <w:szCs w:val="24"/>
          <w:lang w:eastAsia="ar-SA"/>
        </w:rPr>
        <w:t xml:space="preserve">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4C3787">
        <w:rPr>
          <w:sz w:val="24"/>
          <w:szCs w:val="24"/>
          <w:lang w:eastAsia="ar-SA"/>
        </w:rPr>
        <w:t>теплопотребляющих</w:t>
      </w:r>
      <w:proofErr w:type="spellEnd"/>
      <w:r w:rsidRPr="004C3787">
        <w:rPr>
          <w:sz w:val="24"/>
          <w:szCs w:val="24"/>
          <w:lang w:eastAsia="ar-SA"/>
        </w:rPr>
        <w:t xml:space="preserve"> установок потребителей;</w:t>
      </w:r>
    </w:p>
    <w:p w:rsidR="00264618" w:rsidRPr="004C3787" w:rsidRDefault="00264618" w:rsidP="00264618">
      <w:pPr>
        <w:ind w:left="142" w:right="-23" w:firstLine="540"/>
        <w:jc w:val="both"/>
        <w:rPr>
          <w:sz w:val="24"/>
          <w:szCs w:val="24"/>
          <w:lang w:eastAsia="ar-SA"/>
        </w:rPr>
      </w:pPr>
      <w:r w:rsidRPr="004C3787">
        <w:rPr>
          <w:sz w:val="24"/>
          <w:szCs w:val="24"/>
          <w:lang w:eastAsia="ar-SA"/>
        </w:rPr>
        <w:t>3.4 Анализ предписаний надзорных органов об устранении нарушений, влияющих на безопасность и надежность систем теплоснабжения;</w:t>
      </w:r>
    </w:p>
    <w:p w:rsidR="00264618" w:rsidRPr="004C3787" w:rsidRDefault="00264618" w:rsidP="00264618">
      <w:pPr>
        <w:ind w:left="142" w:right="-23" w:firstLine="540"/>
        <w:jc w:val="both"/>
        <w:rPr>
          <w:sz w:val="24"/>
          <w:szCs w:val="24"/>
          <w:lang w:eastAsia="ar-SA"/>
        </w:rPr>
      </w:pPr>
      <w:r w:rsidRPr="004C3787">
        <w:rPr>
          <w:sz w:val="24"/>
          <w:szCs w:val="24"/>
          <w:lang w:eastAsia="ar-SA"/>
        </w:rPr>
        <w:t>3.5 Данные платы за подключение к системе теплоснабжения и поступлений денежных средств от осуществления указанной деятельности;</w:t>
      </w:r>
    </w:p>
    <w:p w:rsidR="00841850" w:rsidRDefault="00264618" w:rsidP="00841850">
      <w:pPr>
        <w:tabs>
          <w:tab w:val="left" w:pos="567"/>
        </w:tabs>
        <w:autoSpaceDE w:val="0"/>
        <w:autoSpaceDN w:val="0"/>
        <w:adjustRightInd w:val="0"/>
        <w:ind w:left="142"/>
        <w:jc w:val="both"/>
        <w:rPr>
          <w:sz w:val="24"/>
          <w:szCs w:val="24"/>
        </w:rPr>
      </w:pPr>
      <w:r w:rsidRPr="004C3787">
        <w:rPr>
          <w:sz w:val="24"/>
          <w:szCs w:val="24"/>
        </w:rPr>
        <w:tab/>
        <w:t>3.6</w:t>
      </w:r>
      <w:proofErr w:type="gramStart"/>
      <w:r w:rsidRPr="004C3787">
        <w:rPr>
          <w:sz w:val="24"/>
          <w:szCs w:val="24"/>
        </w:rPr>
        <w:t xml:space="preserve"> К</w:t>
      </w:r>
      <w:proofErr w:type="gramEnd"/>
      <w:r w:rsidRPr="004C3787">
        <w:rPr>
          <w:sz w:val="24"/>
          <w:szCs w:val="24"/>
        </w:rPr>
        <w:t xml:space="preserve">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4C3787">
        <w:rPr>
          <w:sz w:val="24"/>
          <w:szCs w:val="24"/>
        </w:rPr>
        <w:t>Минрегиона</w:t>
      </w:r>
      <w:proofErr w:type="spellEnd"/>
      <w:r w:rsidRPr="004C3787">
        <w:rPr>
          <w:sz w:val="24"/>
          <w:szCs w:val="24"/>
        </w:rPr>
        <w:t xml:space="preserve"> России от 28.12.2009 года № 610).</w:t>
      </w:r>
      <w:bookmarkStart w:id="247" w:name="_Toc521663021"/>
    </w:p>
    <w:p w:rsidR="00841850" w:rsidRDefault="00841850" w:rsidP="00841850">
      <w:pPr>
        <w:tabs>
          <w:tab w:val="left" w:pos="567"/>
        </w:tabs>
        <w:autoSpaceDE w:val="0"/>
        <w:autoSpaceDN w:val="0"/>
        <w:adjustRightInd w:val="0"/>
        <w:ind w:left="142"/>
        <w:jc w:val="both"/>
        <w:rPr>
          <w:sz w:val="24"/>
          <w:szCs w:val="24"/>
        </w:rPr>
      </w:pPr>
    </w:p>
    <w:p w:rsidR="00264618" w:rsidRPr="00841850" w:rsidRDefault="00264618" w:rsidP="00841850">
      <w:pPr>
        <w:tabs>
          <w:tab w:val="left" w:pos="567"/>
        </w:tabs>
        <w:autoSpaceDE w:val="0"/>
        <w:autoSpaceDN w:val="0"/>
        <w:adjustRightInd w:val="0"/>
        <w:ind w:left="142"/>
        <w:jc w:val="center"/>
        <w:rPr>
          <w:sz w:val="24"/>
          <w:szCs w:val="24"/>
        </w:rPr>
      </w:pPr>
      <w:r w:rsidRPr="004C3787">
        <w:rPr>
          <w:b/>
          <w:bCs/>
          <w:caps/>
          <w:sz w:val="24"/>
          <w:szCs w:val="28"/>
          <w:lang w:eastAsia="en-US"/>
        </w:rPr>
        <w:t>СПИСОК ЛИТЕРАТУРЫ</w:t>
      </w:r>
      <w:bookmarkEnd w:id="247"/>
    </w:p>
    <w:p w:rsidR="00264618" w:rsidRPr="004C3787" w:rsidRDefault="00264618" w:rsidP="00264618">
      <w:pPr>
        <w:ind w:left="142"/>
        <w:rPr>
          <w:b/>
          <w:sz w:val="24"/>
          <w:szCs w:val="24"/>
          <w:lang w:eastAsia="en-US"/>
        </w:rPr>
      </w:pP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 xml:space="preserve">Федеральный закон от 26.07.2010 года № 190-ФЗ </w:t>
      </w:r>
      <w:r>
        <w:rPr>
          <w:sz w:val="24"/>
          <w:szCs w:val="24"/>
          <w:lang w:eastAsia="en-US"/>
        </w:rPr>
        <w:t>«</w:t>
      </w:r>
      <w:r w:rsidRPr="004C3787">
        <w:rPr>
          <w:sz w:val="24"/>
          <w:szCs w:val="24"/>
          <w:lang w:eastAsia="en-US"/>
        </w:rPr>
        <w:t>О теплоснабжении</w:t>
      </w:r>
      <w:r>
        <w:rPr>
          <w:sz w:val="24"/>
          <w:szCs w:val="24"/>
          <w:lang w:eastAsia="en-US"/>
        </w:rPr>
        <w:t>»</w:t>
      </w:r>
      <w:r w:rsidRPr="004C3787">
        <w:rPr>
          <w:sz w:val="24"/>
          <w:szCs w:val="24"/>
          <w:lang w:eastAsia="en-US"/>
        </w:rPr>
        <w:t>.</w:t>
      </w: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 xml:space="preserve">Постановление Правительства РФ от 22 февраля 2012 г. № 154 </w:t>
      </w:r>
      <w:r>
        <w:rPr>
          <w:sz w:val="24"/>
          <w:szCs w:val="24"/>
          <w:lang w:eastAsia="en-US"/>
        </w:rPr>
        <w:t>«</w:t>
      </w:r>
      <w:r w:rsidRPr="004C3787">
        <w:rPr>
          <w:sz w:val="24"/>
          <w:szCs w:val="24"/>
          <w:lang w:eastAsia="en-US"/>
        </w:rPr>
        <w:t>О требованиях к схемам теплоснабжения, порядку их разработки и утверждения</w:t>
      </w:r>
      <w:r>
        <w:rPr>
          <w:sz w:val="24"/>
          <w:szCs w:val="24"/>
          <w:lang w:eastAsia="en-US"/>
        </w:rPr>
        <w:t>»</w:t>
      </w:r>
      <w:r w:rsidRPr="004C3787">
        <w:rPr>
          <w:sz w:val="24"/>
          <w:szCs w:val="24"/>
          <w:lang w:eastAsia="en-US"/>
        </w:rPr>
        <w:t>.</w:t>
      </w: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 xml:space="preserve">Приказ Министерства энергетики РФ и Министерства регионального развития РФ от 29 декабря 2012 г. № 565/667 </w:t>
      </w:r>
      <w:r>
        <w:rPr>
          <w:sz w:val="24"/>
          <w:szCs w:val="24"/>
          <w:lang w:eastAsia="en-US"/>
        </w:rPr>
        <w:t>«</w:t>
      </w:r>
      <w:r w:rsidRPr="004C3787">
        <w:rPr>
          <w:sz w:val="24"/>
          <w:szCs w:val="24"/>
          <w:lang w:eastAsia="en-US"/>
        </w:rPr>
        <w:t>Об утверждении методических рекомендаций по разработке схем теплоснабжения</w:t>
      </w:r>
      <w:r>
        <w:rPr>
          <w:sz w:val="24"/>
          <w:szCs w:val="24"/>
          <w:lang w:eastAsia="en-US"/>
        </w:rPr>
        <w:t>»</w:t>
      </w:r>
    </w:p>
    <w:p w:rsidR="00264618" w:rsidRPr="004C3787" w:rsidRDefault="00264618" w:rsidP="00252FBE">
      <w:pPr>
        <w:numPr>
          <w:ilvl w:val="0"/>
          <w:numId w:val="28"/>
        </w:numPr>
        <w:suppressAutoHyphens/>
        <w:spacing w:line="276" w:lineRule="auto"/>
        <w:ind w:left="142" w:hanging="425"/>
        <w:jc w:val="both"/>
        <w:rPr>
          <w:sz w:val="24"/>
          <w:szCs w:val="24"/>
          <w:lang w:eastAsia="en-US"/>
        </w:rPr>
      </w:pPr>
      <w:r w:rsidRPr="004C3787">
        <w:rPr>
          <w:sz w:val="24"/>
          <w:szCs w:val="24"/>
          <w:lang w:eastAsia="en-US"/>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264618" w:rsidRPr="004C3787" w:rsidRDefault="00264618" w:rsidP="00264618">
      <w:pPr>
        <w:suppressAutoHyphens/>
        <w:ind w:left="142"/>
        <w:jc w:val="both"/>
        <w:rPr>
          <w:sz w:val="24"/>
          <w:szCs w:val="24"/>
          <w:lang w:eastAsia="en-US"/>
        </w:rPr>
      </w:pPr>
    </w:p>
    <w:p w:rsidR="00264618" w:rsidRPr="004C3787" w:rsidRDefault="00264618" w:rsidP="00264618">
      <w:pPr>
        <w:spacing w:line="276" w:lineRule="auto"/>
        <w:ind w:left="142"/>
        <w:rPr>
          <w:sz w:val="24"/>
          <w:szCs w:val="22"/>
          <w:lang w:eastAsia="en-US"/>
        </w:rPr>
        <w:sectPr w:rsidR="00264618" w:rsidRPr="004C3787" w:rsidSect="0088679A">
          <w:pgSz w:w="11906" w:h="16838"/>
          <w:pgMar w:top="1134" w:right="850" w:bottom="1134" w:left="993" w:header="708" w:footer="708" w:gutter="0"/>
          <w:cols w:space="708"/>
          <w:docGrid w:linePitch="360"/>
        </w:sectPr>
      </w:pPr>
    </w:p>
    <w:p w:rsidR="00264618" w:rsidRPr="004C3787" w:rsidRDefault="00264618" w:rsidP="00264618">
      <w:pPr>
        <w:keepNext/>
        <w:keepLines/>
        <w:spacing w:after="120" w:line="276" w:lineRule="auto"/>
        <w:ind w:left="142"/>
        <w:jc w:val="center"/>
        <w:outlineLvl w:val="0"/>
        <w:rPr>
          <w:b/>
          <w:bCs/>
          <w:caps/>
          <w:sz w:val="24"/>
          <w:szCs w:val="28"/>
          <w:lang w:eastAsia="en-US"/>
        </w:rPr>
      </w:pPr>
      <w:bookmarkStart w:id="248" w:name="_Toc521663022"/>
      <w:r w:rsidRPr="004C3787">
        <w:rPr>
          <w:b/>
          <w:bCs/>
          <w:caps/>
          <w:sz w:val="24"/>
          <w:szCs w:val="28"/>
          <w:lang w:eastAsia="en-US"/>
        </w:rPr>
        <w:lastRenderedPageBreak/>
        <w:t>Приложение 1 – Схема тепловой сети п. Зимстан</w:t>
      </w:r>
      <w:bookmarkEnd w:id="248"/>
    </w:p>
    <w:p w:rsidR="00264618" w:rsidRDefault="00264618" w:rsidP="00264618">
      <w:pPr>
        <w:spacing w:line="276" w:lineRule="auto"/>
        <w:ind w:left="142"/>
        <w:rPr>
          <w:sz w:val="24"/>
          <w:szCs w:val="22"/>
          <w:lang w:eastAsia="en-US"/>
        </w:rPr>
      </w:pPr>
      <w:r w:rsidRPr="004C3787">
        <w:rPr>
          <w:noProof/>
          <w:sz w:val="24"/>
          <w:szCs w:val="22"/>
        </w:rPr>
        <w:drawing>
          <wp:inline distT="0" distB="0" distL="0" distR="0" wp14:anchorId="760CAC67" wp14:editId="5F3EDAE9">
            <wp:extent cx="9465310" cy="540004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t="9190" b="10066"/>
                    <a:stretch>
                      <a:fillRect/>
                    </a:stretch>
                  </pic:blipFill>
                  <pic:spPr bwMode="auto">
                    <a:xfrm>
                      <a:off x="0" y="0"/>
                      <a:ext cx="9465310" cy="5400040"/>
                    </a:xfrm>
                    <a:prstGeom prst="rect">
                      <a:avLst/>
                    </a:prstGeom>
                    <a:noFill/>
                    <a:ln>
                      <a:noFill/>
                    </a:ln>
                  </pic:spPr>
                </pic:pic>
              </a:graphicData>
            </a:graphic>
          </wp:inline>
        </w:drawing>
      </w:r>
    </w:p>
    <w:p w:rsidR="00264618" w:rsidRDefault="00264618" w:rsidP="00264618">
      <w:pPr>
        <w:spacing w:line="276" w:lineRule="auto"/>
        <w:ind w:left="142"/>
        <w:rPr>
          <w:sz w:val="24"/>
          <w:szCs w:val="22"/>
          <w:lang w:eastAsia="en-US"/>
        </w:rPr>
      </w:pPr>
    </w:p>
    <w:p w:rsidR="00264618" w:rsidRDefault="00264618" w:rsidP="00264618">
      <w:pPr>
        <w:spacing w:line="276" w:lineRule="auto"/>
        <w:ind w:left="142"/>
        <w:rPr>
          <w:sz w:val="24"/>
          <w:szCs w:val="22"/>
          <w:lang w:eastAsia="en-US"/>
        </w:rPr>
        <w:sectPr w:rsidR="00264618" w:rsidSect="0088679A">
          <w:pgSz w:w="16838" w:h="11906" w:orient="landscape"/>
          <w:pgMar w:top="851" w:right="851" w:bottom="1418" w:left="851" w:header="709" w:footer="709" w:gutter="0"/>
          <w:cols w:space="708"/>
          <w:docGrid w:linePitch="360"/>
        </w:sectPr>
      </w:pPr>
    </w:p>
    <w:p w:rsidR="00264618" w:rsidRPr="00C42F3D" w:rsidRDefault="00264618" w:rsidP="00264618">
      <w:pPr>
        <w:ind w:left="142"/>
        <w:jc w:val="center"/>
        <w:rPr>
          <w:sz w:val="28"/>
        </w:rPr>
      </w:pPr>
      <w:r w:rsidRPr="00C42F3D">
        <w:rPr>
          <w:b/>
          <w:sz w:val="28"/>
        </w:rPr>
        <w:object w:dxaOrig="1087" w:dyaOrig="1366">
          <v:shape id="_x0000_i1041" type="#_x0000_t75" style="width:54.75pt;height:67.5pt" o:ole="" fillcolor="window">
            <v:imagedata r:id="rId10" o:title=""/>
          </v:shape>
          <o:OLEObject Type="Embed" ProgID="Word.Picture.8" ShapeID="_x0000_i1041" DrawAspect="Content" ObjectID="_1633445404" r:id="rId47"/>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825CF4">
        <w:rPr>
          <w:b/>
          <w:bCs/>
          <w:sz w:val="28"/>
          <w:szCs w:val="28"/>
          <w:lang w:val="en-US"/>
        </w:rPr>
        <w:t>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B13910" w:rsidRDefault="00264618" w:rsidP="00264618">
      <w:pPr>
        <w:ind w:left="142"/>
        <w:rPr>
          <w:sz w:val="28"/>
          <w:szCs w:val="28"/>
          <w:u w:val="single"/>
        </w:rPr>
      </w:pPr>
    </w:p>
    <w:p w:rsidR="00264618" w:rsidRPr="00930445" w:rsidRDefault="00264618" w:rsidP="00264618">
      <w:pPr>
        <w:ind w:left="142"/>
        <w:rPr>
          <w:sz w:val="28"/>
          <w:szCs w:val="28"/>
        </w:rPr>
      </w:pPr>
      <w:r>
        <w:rPr>
          <w:sz w:val="28"/>
          <w:szCs w:val="28"/>
          <w:u w:val="single"/>
        </w:rPr>
        <w:t>1</w:t>
      </w:r>
      <w:r w:rsidRPr="00A76EC1">
        <w:rPr>
          <w:sz w:val="28"/>
          <w:szCs w:val="28"/>
          <w:u w:val="single"/>
        </w:rPr>
        <w:t>2</w:t>
      </w:r>
      <w:r>
        <w:rPr>
          <w:sz w:val="28"/>
          <w:szCs w:val="28"/>
          <w:u w:val="single"/>
        </w:rPr>
        <w:t xml:space="preserve"> сентября </w:t>
      </w:r>
      <w:r w:rsidRPr="00930445">
        <w:rPr>
          <w:sz w:val="28"/>
          <w:szCs w:val="28"/>
          <w:u w:val="single"/>
        </w:rPr>
        <w:t>2018 года №IV-</w:t>
      </w:r>
      <w:r>
        <w:rPr>
          <w:sz w:val="28"/>
          <w:szCs w:val="28"/>
          <w:u w:val="single"/>
        </w:rPr>
        <w:t>2</w:t>
      </w:r>
      <w:r w:rsidRPr="00A76EC1">
        <w:rPr>
          <w:sz w:val="28"/>
          <w:szCs w:val="28"/>
          <w:u w:val="single"/>
        </w:rPr>
        <w:t>2</w:t>
      </w:r>
      <w:r w:rsidRPr="00930445">
        <w:rPr>
          <w:sz w:val="28"/>
          <w:szCs w:val="28"/>
          <w:u w:val="single"/>
        </w:rPr>
        <w:t>/</w:t>
      </w:r>
      <w:r>
        <w:rPr>
          <w:sz w:val="28"/>
          <w:szCs w:val="28"/>
          <w:u w:val="single"/>
        </w:rPr>
        <w:t>7</w:t>
      </w:r>
      <w:r w:rsidRPr="00A76EC1">
        <w:rPr>
          <w:sz w:val="28"/>
          <w:szCs w:val="28"/>
          <w:u w:val="single"/>
        </w:rPr>
        <w:t>8</w:t>
      </w:r>
    </w:p>
    <w:p w:rsidR="00264618" w:rsidRPr="00A76EC1"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Pr="00A76EC1" w:rsidRDefault="00264618" w:rsidP="00264618">
      <w:pPr>
        <w:ind w:left="142"/>
      </w:pPr>
    </w:p>
    <w:p w:rsidR="00264618" w:rsidRPr="00411BEC" w:rsidRDefault="00264618" w:rsidP="00264618">
      <w:pPr>
        <w:pStyle w:val="S"/>
        <w:ind w:left="142"/>
        <w:jc w:val="center"/>
      </w:pPr>
      <w:r w:rsidRPr="00411BEC">
        <w:t xml:space="preserve">О проведении публичных слушаний по обсуждению проекта </w:t>
      </w:r>
      <w:r>
        <w:t>«</w:t>
      </w:r>
      <w:r w:rsidRPr="00411BEC">
        <w:t xml:space="preserve">Схема теплоснабжения сельского поселения </w:t>
      </w:r>
      <w:r>
        <w:t>«</w:t>
      </w:r>
      <w:r w:rsidRPr="00411BEC">
        <w:t>Зимстан</w:t>
      </w:r>
      <w:r>
        <w:t>»</w:t>
      </w:r>
      <w:r w:rsidRPr="00411BEC">
        <w:t xml:space="preserve"> Усть-Куломского района республики Коми до 2039 года</w:t>
      </w:r>
      <w:r>
        <w:t>»</w:t>
      </w:r>
    </w:p>
    <w:p w:rsidR="00264618" w:rsidRPr="00411BEC" w:rsidRDefault="00264618" w:rsidP="00264618">
      <w:pPr>
        <w:pStyle w:val="S"/>
        <w:ind w:left="142"/>
      </w:pPr>
    </w:p>
    <w:p w:rsidR="00264618" w:rsidRPr="00411BEC" w:rsidRDefault="00264618" w:rsidP="00264618">
      <w:pPr>
        <w:pStyle w:val="S"/>
        <w:ind w:left="142"/>
      </w:pPr>
      <w:r w:rsidRPr="00411BEC">
        <w:t xml:space="preserve">Совет сельского поселения </w:t>
      </w:r>
      <w:r>
        <w:t>«</w:t>
      </w:r>
      <w:r w:rsidRPr="00411BEC">
        <w:t>Зимстан</w:t>
      </w:r>
      <w:r>
        <w:t>»</w:t>
      </w:r>
      <w:r w:rsidRPr="00411BEC">
        <w:t xml:space="preserve"> решил:</w:t>
      </w:r>
    </w:p>
    <w:p w:rsidR="00264618" w:rsidRPr="00411BEC" w:rsidRDefault="00264618" w:rsidP="00264618">
      <w:pPr>
        <w:pStyle w:val="S"/>
        <w:ind w:left="142"/>
      </w:pPr>
      <w:r w:rsidRPr="00411BEC">
        <w:t xml:space="preserve">1. Провести публичные слушания по обсуждению проекта </w:t>
      </w:r>
      <w:r>
        <w:t>«</w:t>
      </w:r>
      <w:r w:rsidRPr="00411BEC">
        <w:t xml:space="preserve">Схема теплоснабжения сельского поселения </w:t>
      </w:r>
      <w:r>
        <w:t>«</w:t>
      </w:r>
      <w:r w:rsidRPr="00411BEC">
        <w:t>Зимстан</w:t>
      </w:r>
      <w:r>
        <w:t>»</w:t>
      </w:r>
      <w:r w:rsidRPr="00411BEC">
        <w:t xml:space="preserve"> Усть-Куломского района республики Коми до 2039 года</w:t>
      </w:r>
      <w:r>
        <w:t>»24 сентября</w:t>
      </w:r>
      <w:r w:rsidRPr="00411BEC">
        <w:t xml:space="preserve"> 2018 года в </w:t>
      </w:r>
      <w:r>
        <w:t>17:30</w:t>
      </w:r>
      <w:r w:rsidRPr="00411BEC">
        <w:t xml:space="preserve"> часов в клубе п. Зимстан.</w:t>
      </w:r>
    </w:p>
    <w:p w:rsidR="00264618" w:rsidRDefault="00264618" w:rsidP="00264618">
      <w:pPr>
        <w:pStyle w:val="S"/>
        <w:ind w:left="142"/>
      </w:pPr>
      <w:r w:rsidRPr="00411BEC">
        <w:t xml:space="preserve">2. Для организации и проведения    публичных слушаний по обсуждению проекта </w:t>
      </w:r>
      <w:r>
        <w:t>«</w:t>
      </w:r>
      <w:r w:rsidRPr="00411BEC">
        <w:t xml:space="preserve">Схема теплоснабжения сельского поселения </w:t>
      </w:r>
      <w:r>
        <w:t>«</w:t>
      </w:r>
      <w:r w:rsidRPr="00411BEC">
        <w:t>Зимстан</w:t>
      </w:r>
      <w:r>
        <w:t>»</w:t>
      </w:r>
      <w:r w:rsidRPr="00411BEC">
        <w:t xml:space="preserve"> Усть-Куломского района республики Коми до 2039 года</w:t>
      </w:r>
      <w:r>
        <w:t>»</w:t>
      </w:r>
      <w:r w:rsidRPr="00411BEC">
        <w:t xml:space="preserve"> создать комиссию в составе:</w:t>
      </w:r>
    </w:p>
    <w:p w:rsidR="00264618" w:rsidRPr="004C3787" w:rsidRDefault="00264618" w:rsidP="00264618">
      <w:pPr>
        <w:pStyle w:val="S"/>
        <w:ind w:left="142"/>
        <w:rPr>
          <w:szCs w:val="28"/>
        </w:rPr>
      </w:pPr>
    </w:p>
    <w:p w:rsidR="00264618" w:rsidRPr="004C3787" w:rsidRDefault="00264618" w:rsidP="00264618">
      <w:pPr>
        <w:pStyle w:val="S"/>
        <w:ind w:left="142"/>
        <w:rPr>
          <w:szCs w:val="28"/>
        </w:rPr>
      </w:pPr>
      <w:r w:rsidRPr="004C3787">
        <w:rPr>
          <w:szCs w:val="28"/>
        </w:rPr>
        <w:t xml:space="preserve">1) Лодыгина В.Н. – главы сельского поселения </w:t>
      </w:r>
      <w:r>
        <w:rPr>
          <w:szCs w:val="28"/>
        </w:rPr>
        <w:t>«</w:t>
      </w:r>
      <w:r w:rsidRPr="004C3787">
        <w:rPr>
          <w:szCs w:val="28"/>
        </w:rPr>
        <w:t>Зимстан</w:t>
      </w:r>
      <w:r>
        <w:rPr>
          <w:szCs w:val="28"/>
        </w:rPr>
        <w:t>»</w:t>
      </w:r>
      <w:r w:rsidRPr="004C3787">
        <w:rPr>
          <w:szCs w:val="28"/>
        </w:rPr>
        <w:t>, председатель комиссии;</w:t>
      </w:r>
    </w:p>
    <w:p w:rsidR="00264618" w:rsidRPr="004C3787" w:rsidRDefault="00264618" w:rsidP="00264618">
      <w:pPr>
        <w:pStyle w:val="S"/>
        <w:ind w:left="142"/>
        <w:rPr>
          <w:szCs w:val="28"/>
        </w:rPr>
      </w:pPr>
      <w:r w:rsidRPr="004C3787">
        <w:rPr>
          <w:szCs w:val="28"/>
        </w:rPr>
        <w:t xml:space="preserve">2) </w:t>
      </w:r>
      <w:proofErr w:type="spellStart"/>
      <w:r>
        <w:rPr>
          <w:szCs w:val="28"/>
        </w:rPr>
        <w:t>Есева</w:t>
      </w:r>
      <w:proofErr w:type="spellEnd"/>
      <w:r>
        <w:rPr>
          <w:szCs w:val="28"/>
        </w:rPr>
        <w:t xml:space="preserve"> О.В.</w:t>
      </w:r>
      <w:r w:rsidRPr="004C3787">
        <w:rPr>
          <w:szCs w:val="28"/>
        </w:rPr>
        <w:t xml:space="preserve"> – депутата Совета сельского поселения </w:t>
      </w:r>
      <w:r>
        <w:rPr>
          <w:szCs w:val="28"/>
        </w:rPr>
        <w:t>«</w:t>
      </w:r>
      <w:r w:rsidRPr="004C3787">
        <w:rPr>
          <w:szCs w:val="28"/>
        </w:rPr>
        <w:t>Зимстан</w:t>
      </w:r>
      <w:r>
        <w:rPr>
          <w:szCs w:val="28"/>
        </w:rPr>
        <w:t>»</w:t>
      </w:r>
      <w:r w:rsidRPr="004C3787">
        <w:rPr>
          <w:szCs w:val="28"/>
        </w:rPr>
        <w:t>, секретарь комиссии;</w:t>
      </w:r>
    </w:p>
    <w:p w:rsidR="00264618" w:rsidRPr="004C3787" w:rsidRDefault="00264618" w:rsidP="00264618">
      <w:pPr>
        <w:pStyle w:val="S"/>
        <w:ind w:left="142"/>
        <w:rPr>
          <w:szCs w:val="28"/>
        </w:rPr>
      </w:pPr>
      <w:r w:rsidRPr="004C3787">
        <w:rPr>
          <w:szCs w:val="28"/>
        </w:rPr>
        <w:t xml:space="preserve">3) </w:t>
      </w:r>
      <w:proofErr w:type="spellStart"/>
      <w:r>
        <w:rPr>
          <w:szCs w:val="28"/>
        </w:rPr>
        <w:t>Канакова</w:t>
      </w:r>
      <w:proofErr w:type="spellEnd"/>
      <w:r>
        <w:rPr>
          <w:szCs w:val="28"/>
        </w:rPr>
        <w:t xml:space="preserve"> Л.Б. </w:t>
      </w:r>
      <w:r w:rsidRPr="004C3787">
        <w:rPr>
          <w:szCs w:val="28"/>
        </w:rPr>
        <w:t xml:space="preserve">– депутата Совета сельского поселения </w:t>
      </w:r>
      <w:r>
        <w:rPr>
          <w:szCs w:val="28"/>
        </w:rPr>
        <w:t>«</w:t>
      </w:r>
      <w:r w:rsidRPr="004C3787">
        <w:rPr>
          <w:szCs w:val="28"/>
        </w:rPr>
        <w:t>Зимстан</w:t>
      </w:r>
      <w:r>
        <w:rPr>
          <w:szCs w:val="28"/>
        </w:rPr>
        <w:t>»</w:t>
      </w:r>
      <w:r w:rsidRPr="004C3787">
        <w:rPr>
          <w:szCs w:val="28"/>
        </w:rPr>
        <w:t>, член комиссии;</w:t>
      </w:r>
    </w:p>
    <w:p w:rsidR="00264618" w:rsidRPr="004C3787" w:rsidRDefault="00264618" w:rsidP="00264618">
      <w:pPr>
        <w:pStyle w:val="S"/>
        <w:ind w:left="142"/>
        <w:rPr>
          <w:szCs w:val="28"/>
        </w:rPr>
      </w:pPr>
      <w:r w:rsidRPr="004C3787">
        <w:rPr>
          <w:szCs w:val="28"/>
        </w:rPr>
        <w:t xml:space="preserve">4) </w:t>
      </w:r>
      <w:proofErr w:type="spellStart"/>
      <w:r>
        <w:rPr>
          <w:szCs w:val="28"/>
        </w:rPr>
        <w:t>Сурнина</w:t>
      </w:r>
      <w:proofErr w:type="spellEnd"/>
      <w:r>
        <w:rPr>
          <w:szCs w:val="28"/>
        </w:rPr>
        <w:t xml:space="preserve"> Н.М.</w:t>
      </w:r>
      <w:r w:rsidRPr="004C3787">
        <w:rPr>
          <w:szCs w:val="28"/>
        </w:rPr>
        <w:t xml:space="preserve"> – депутата Совета сельского поселения </w:t>
      </w:r>
      <w:r>
        <w:rPr>
          <w:szCs w:val="28"/>
        </w:rPr>
        <w:t>«</w:t>
      </w:r>
      <w:r w:rsidRPr="004C3787">
        <w:rPr>
          <w:szCs w:val="28"/>
        </w:rPr>
        <w:t>Зимстан</w:t>
      </w:r>
      <w:r>
        <w:rPr>
          <w:szCs w:val="28"/>
        </w:rPr>
        <w:t>»</w:t>
      </w:r>
      <w:r w:rsidRPr="004C3787">
        <w:rPr>
          <w:szCs w:val="28"/>
        </w:rPr>
        <w:t>, член комиссии;</w:t>
      </w:r>
    </w:p>
    <w:p w:rsidR="00264618" w:rsidRPr="004C3787" w:rsidRDefault="00264618" w:rsidP="00264618">
      <w:pPr>
        <w:pStyle w:val="S"/>
        <w:ind w:left="142"/>
        <w:rPr>
          <w:szCs w:val="28"/>
        </w:rPr>
      </w:pPr>
      <w:r w:rsidRPr="004C3787">
        <w:rPr>
          <w:szCs w:val="28"/>
        </w:rPr>
        <w:t xml:space="preserve">5) </w:t>
      </w:r>
      <w:r>
        <w:rPr>
          <w:szCs w:val="28"/>
        </w:rPr>
        <w:t>Лопырева Е.В.</w:t>
      </w:r>
      <w:r w:rsidRPr="004C3787">
        <w:rPr>
          <w:szCs w:val="28"/>
        </w:rPr>
        <w:t xml:space="preserve"> – депутата Совета сельского поселения </w:t>
      </w:r>
      <w:r>
        <w:rPr>
          <w:szCs w:val="28"/>
        </w:rPr>
        <w:t>«</w:t>
      </w:r>
      <w:r w:rsidRPr="004C3787">
        <w:rPr>
          <w:szCs w:val="28"/>
        </w:rPr>
        <w:t>Зимстан</w:t>
      </w:r>
      <w:r>
        <w:rPr>
          <w:szCs w:val="28"/>
        </w:rPr>
        <w:t>»</w:t>
      </w:r>
      <w:r w:rsidRPr="004C3787">
        <w:rPr>
          <w:szCs w:val="28"/>
        </w:rPr>
        <w:t>, член комиссии;</w:t>
      </w:r>
    </w:p>
    <w:p w:rsidR="00264618" w:rsidRPr="004C3787" w:rsidRDefault="00264618" w:rsidP="00264618">
      <w:pPr>
        <w:pStyle w:val="S"/>
        <w:ind w:left="142"/>
        <w:rPr>
          <w:szCs w:val="28"/>
        </w:rPr>
      </w:pPr>
      <w:r w:rsidRPr="004C3787">
        <w:rPr>
          <w:szCs w:val="28"/>
        </w:rPr>
        <w:t xml:space="preserve">6) </w:t>
      </w:r>
      <w:r>
        <w:rPr>
          <w:szCs w:val="28"/>
        </w:rPr>
        <w:t xml:space="preserve">Катаева А.В. </w:t>
      </w:r>
      <w:r w:rsidRPr="004C3787">
        <w:rPr>
          <w:szCs w:val="28"/>
        </w:rPr>
        <w:t xml:space="preserve">– депутата Совета сельского поселения </w:t>
      </w:r>
      <w:r>
        <w:rPr>
          <w:szCs w:val="28"/>
        </w:rPr>
        <w:t>«</w:t>
      </w:r>
      <w:r w:rsidRPr="004C3787">
        <w:rPr>
          <w:szCs w:val="28"/>
        </w:rPr>
        <w:t>Зимстан</w:t>
      </w:r>
      <w:r>
        <w:rPr>
          <w:szCs w:val="28"/>
        </w:rPr>
        <w:t>»</w:t>
      </w:r>
      <w:r w:rsidRPr="004C3787">
        <w:rPr>
          <w:szCs w:val="28"/>
        </w:rPr>
        <w:t>, член комиссии.</w:t>
      </w:r>
    </w:p>
    <w:p w:rsidR="00264618" w:rsidRPr="004C3787" w:rsidRDefault="00264618" w:rsidP="00264618">
      <w:pPr>
        <w:pStyle w:val="S"/>
        <w:ind w:left="142"/>
        <w:rPr>
          <w:szCs w:val="28"/>
        </w:rPr>
      </w:pPr>
      <w:r w:rsidRPr="004C3787">
        <w:rPr>
          <w:szCs w:val="28"/>
        </w:rPr>
        <w:t xml:space="preserve">      3. Настоящее решение вступает в силу со дня обнародования на информационном стенде администрации сельского поселения </w:t>
      </w:r>
      <w:r>
        <w:rPr>
          <w:szCs w:val="28"/>
        </w:rPr>
        <w:t>«</w:t>
      </w:r>
      <w:r w:rsidRPr="004C3787">
        <w:rPr>
          <w:szCs w:val="28"/>
        </w:rPr>
        <w:t>Зимстан</w:t>
      </w:r>
      <w:r>
        <w:rPr>
          <w:szCs w:val="28"/>
        </w:rPr>
        <w:t>»</w:t>
      </w:r>
      <w:r w:rsidRPr="004C3787">
        <w:rPr>
          <w:szCs w:val="28"/>
        </w:rPr>
        <w:t>.</w:t>
      </w:r>
    </w:p>
    <w:p w:rsidR="00264618" w:rsidRPr="004C3787" w:rsidRDefault="00264618" w:rsidP="00264618">
      <w:pPr>
        <w:pStyle w:val="S"/>
        <w:ind w:left="142"/>
        <w:rPr>
          <w:szCs w:val="28"/>
        </w:rPr>
      </w:pPr>
    </w:p>
    <w:p w:rsidR="00264618" w:rsidRPr="004C3787" w:rsidRDefault="00264618" w:rsidP="00264618">
      <w:pPr>
        <w:pStyle w:val="S"/>
        <w:ind w:left="142"/>
        <w:rPr>
          <w:szCs w:val="28"/>
        </w:rPr>
      </w:pPr>
      <w:r w:rsidRPr="004C3787">
        <w:rPr>
          <w:szCs w:val="28"/>
        </w:rPr>
        <w:t xml:space="preserve">Глава сельского поселения </w:t>
      </w:r>
      <w:r>
        <w:rPr>
          <w:szCs w:val="28"/>
        </w:rPr>
        <w:t>«</w:t>
      </w:r>
      <w:r w:rsidRPr="004C3787">
        <w:rPr>
          <w:szCs w:val="28"/>
        </w:rPr>
        <w:t>Зимстан</w:t>
      </w:r>
      <w:r>
        <w:rPr>
          <w:szCs w:val="28"/>
        </w:rPr>
        <w:t>»</w:t>
      </w:r>
      <w:r w:rsidRPr="004C3787">
        <w:rPr>
          <w:szCs w:val="28"/>
        </w:rPr>
        <w:t xml:space="preserve">                              </w:t>
      </w:r>
      <w:proofErr w:type="spellStart"/>
      <w:r w:rsidRPr="004C3787">
        <w:rPr>
          <w:szCs w:val="28"/>
        </w:rPr>
        <w:t>В.Н.Лодыгин</w:t>
      </w:r>
      <w:proofErr w:type="spellEnd"/>
    </w:p>
    <w:p w:rsidR="00264618" w:rsidRPr="00C42F3D" w:rsidRDefault="00264618" w:rsidP="00264618">
      <w:pPr>
        <w:ind w:left="142"/>
        <w:jc w:val="center"/>
        <w:rPr>
          <w:sz w:val="28"/>
        </w:rPr>
      </w:pPr>
      <w:r w:rsidRPr="00C42F3D">
        <w:rPr>
          <w:b/>
          <w:sz w:val="28"/>
        </w:rPr>
        <w:object w:dxaOrig="1087" w:dyaOrig="1366">
          <v:shape id="_x0000_i1042" type="#_x0000_t75" style="width:54.75pt;height:67.5pt" o:ole="" fillcolor="window">
            <v:imagedata r:id="rId10" o:title=""/>
          </v:shape>
          <o:OLEObject Type="Embed" ProgID="Word.Picture.8" ShapeID="_x0000_i1042" DrawAspect="Content" ObjectID="_1633445405" r:id="rId48"/>
        </w:objec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264618" w:rsidRPr="00C42F3D" w:rsidRDefault="00264618" w:rsidP="00264618">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264618" w:rsidRPr="00C42F3D" w:rsidRDefault="00264618" w:rsidP="00264618">
      <w:pPr>
        <w:ind w:left="142"/>
        <w:jc w:val="center"/>
        <w:rPr>
          <w:b/>
          <w:sz w:val="22"/>
        </w:rPr>
      </w:pPr>
    </w:p>
    <w:p w:rsidR="00264618" w:rsidRPr="00C42F3D" w:rsidRDefault="00264618" w:rsidP="00264618">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264618" w:rsidRPr="00C42F3D" w:rsidRDefault="00264618" w:rsidP="00264618">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264618" w:rsidRDefault="00264618" w:rsidP="00264618">
      <w:pPr>
        <w:ind w:left="142"/>
        <w:jc w:val="center"/>
        <w:rPr>
          <w:b/>
          <w:bCs/>
          <w:sz w:val="28"/>
          <w:szCs w:val="28"/>
        </w:rPr>
      </w:pPr>
      <w:r>
        <w:rPr>
          <w:b/>
          <w:bCs/>
          <w:sz w:val="28"/>
          <w:szCs w:val="28"/>
          <w:lang w:val="en-US"/>
        </w:rPr>
        <w:t>XX</w:t>
      </w:r>
      <w:r w:rsidRPr="003F551B">
        <w:rPr>
          <w:b/>
          <w:bCs/>
          <w:sz w:val="28"/>
          <w:szCs w:val="28"/>
          <w:lang w:val="en-US"/>
        </w:rPr>
        <w:t>I</w:t>
      </w:r>
      <w:r w:rsidRPr="00825CF4">
        <w:rPr>
          <w:b/>
          <w:bCs/>
          <w:sz w:val="28"/>
          <w:szCs w:val="28"/>
          <w:lang w:val="en-US"/>
        </w:rPr>
        <w:t>I</w:t>
      </w:r>
      <w:r w:rsidRPr="00C2346E">
        <w:rPr>
          <w:b/>
          <w:bCs/>
          <w:sz w:val="28"/>
          <w:szCs w:val="28"/>
          <w:lang w:val="en-US"/>
        </w:rPr>
        <w:t>I</w:t>
      </w:r>
      <w:r>
        <w:rPr>
          <w:b/>
          <w:bCs/>
          <w:sz w:val="28"/>
          <w:szCs w:val="28"/>
        </w:rPr>
        <w:t xml:space="preserve"> </w:t>
      </w:r>
      <w:r w:rsidRPr="00A76EC1">
        <w:rPr>
          <w:b/>
          <w:bCs/>
          <w:sz w:val="28"/>
          <w:szCs w:val="28"/>
        </w:rPr>
        <w:t>вне</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264618" w:rsidRPr="00B13910" w:rsidRDefault="00264618" w:rsidP="00264618">
      <w:pPr>
        <w:ind w:left="142"/>
        <w:rPr>
          <w:sz w:val="28"/>
          <w:szCs w:val="28"/>
          <w:u w:val="single"/>
        </w:rPr>
      </w:pPr>
    </w:p>
    <w:p w:rsidR="00264618" w:rsidRPr="00930445" w:rsidRDefault="00264618" w:rsidP="00264618">
      <w:pPr>
        <w:ind w:left="142"/>
        <w:rPr>
          <w:sz w:val="28"/>
          <w:szCs w:val="28"/>
        </w:rPr>
      </w:pPr>
      <w:r>
        <w:rPr>
          <w:sz w:val="28"/>
          <w:szCs w:val="28"/>
          <w:u w:val="single"/>
        </w:rPr>
        <w:t>1</w:t>
      </w:r>
      <w:r w:rsidRPr="00B13910">
        <w:rPr>
          <w:sz w:val="28"/>
          <w:szCs w:val="28"/>
          <w:u w:val="single"/>
        </w:rPr>
        <w:t>6</w:t>
      </w:r>
      <w:r>
        <w:rPr>
          <w:sz w:val="28"/>
          <w:szCs w:val="28"/>
          <w:u w:val="single"/>
        </w:rPr>
        <w:t xml:space="preserve"> сентября </w:t>
      </w:r>
      <w:r w:rsidRPr="00930445">
        <w:rPr>
          <w:sz w:val="28"/>
          <w:szCs w:val="28"/>
          <w:u w:val="single"/>
        </w:rPr>
        <w:t>2018 года №IV-</w:t>
      </w:r>
      <w:r>
        <w:rPr>
          <w:sz w:val="28"/>
          <w:szCs w:val="28"/>
          <w:u w:val="single"/>
        </w:rPr>
        <w:t>2</w:t>
      </w:r>
      <w:r w:rsidRPr="00B13910">
        <w:rPr>
          <w:sz w:val="28"/>
          <w:szCs w:val="28"/>
          <w:u w:val="single"/>
        </w:rPr>
        <w:t>3</w:t>
      </w:r>
      <w:r w:rsidRPr="00930445">
        <w:rPr>
          <w:sz w:val="28"/>
          <w:szCs w:val="28"/>
          <w:u w:val="single"/>
        </w:rPr>
        <w:t>/</w:t>
      </w:r>
      <w:r>
        <w:rPr>
          <w:sz w:val="28"/>
          <w:szCs w:val="28"/>
          <w:u w:val="single"/>
        </w:rPr>
        <w:t>7</w:t>
      </w:r>
      <w:r w:rsidRPr="00B13910">
        <w:rPr>
          <w:sz w:val="28"/>
          <w:szCs w:val="28"/>
          <w:u w:val="single"/>
        </w:rPr>
        <w:t>9</w:t>
      </w:r>
    </w:p>
    <w:p w:rsidR="00264618" w:rsidRPr="00A76EC1" w:rsidRDefault="00264618" w:rsidP="00264618">
      <w:pPr>
        <w:ind w:left="142"/>
      </w:pPr>
      <w:r w:rsidRPr="00C42F3D">
        <w:t>п</w:t>
      </w:r>
      <w:proofErr w:type="gramStart"/>
      <w:r w:rsidRPr="00C42F3D">
        <w:t>.З</w:t>
      </w:r>
      <w:proofErr w:type="gramEnd"/>
      <w:r w:rsidRPr="00C42F3D">
        <w:t>имстан, Усть-Куломский район, Республика Коми</w:t>
      </w:r>
    </w:p>
    <w:p w:rsidR="00264618" w:rsidRPr="00A76EC1" w:rsidRDefault="00264618" w:rsidP="00264618">
      <w:pPr>
        <w:ind w:left="142"/>
      </w:pPr>
    </w:p>
    <w:p w:rsidR="00264618" w:rsidRDefault="00264618" w:rsidP="00264618">
      <w:pPr>
        <w:pStyle w:val="a7"/>
        <w:spacing w:line="276" w:lineRule="auto"/>
        <w:ind w:left="142"/>
        <w:rPr>
          <w:b w:val="0"/>
          <w:sz w:val="26"/>
          <w:szCs w:val="26"/>
        </w:rPr>
      </w:pPr>
    </w:p>
    <w:p w:rsidR="00264618" w:rsidRPr="00B13910" w:rsidRDefault="00264618" w:rsidP="00264618">
      <w:pPr>
        <w:pStyle w:val="a7"/>
        <w:spacing w:line="276" w:lineRule="auto"/>
        <w:ind w:left="142"/>
        <w:rPr>
          <w:b w:val="0"/>
        </w:rPr>
      </w:pPr>
      <w:r w:rsidRPr="00B13910">
        <w:rPr>
          <w:b w:val="0"/>
        </w:rPr>
        <w:t xml:space="preserve">О внесении изменений  в решение Совета сельского поселения </w:t>
      </w:r>
      <w:r>
        <w:rPr>
          <w:b w:val="0"/>
        </w:rPr>
        <w:t>«</w:t>
      </w:r>
      <w:r w:rsidRPr="00B13910">
        <w:rPr>
          <w:b w:val="0"/>
        </w:rPr>
        <w:t>Зимстан</w:t>
      </w:r>
      <w:r>
        <w:rPr>
          <w:b w:val="0"/>
        </w:rPr>
        <w:t>»</w:t>
      </w:r>
      <w:r w:rsidRPr="00B13910">
        <w:rPr>
          <w:b w:val="0"/>
        </w:rPr>
        <w:t xml:space="preserve"> от 24.12.2017 г. № </w:t>
      </w:r>
      <w:r w:rsidRPr="00B13910">
        <w:rPr>
          <w:b w:val="0"/>
          <w:lang w:val="en-US"/>
        </w:rPr>
        <w:t>IV</w:t>
      </w:r>
      <w:r w:rsidRPr="00B13910">
        <w:rPr>
          <w:b w:val="0"/>
        </w:rPr>
        <w:t xml:space="preserve">-14/46 </w:t>
      </w:r>
      <w:r>
        <w:rPr>
          <w:b w:val="0"/>
        </w:rPr>
        <w:t>«</w:t>
      </w:r>
      <w:r w:rsidRPr="00B13910">
        <w:rPr>
          <w:b w:val="0"/>
        </w:rPr>
        <w:t xml:space="preserve">О бюджете муниципального образования сельского поселения </w:t>
      </w:r>
      <w:r>
        <w:rPr>
          <w:b w:val="0"/>
        </w:rPr>
        <w:t>«</w:t>
      </w:r>
      <w:r w:rsidRPr="00B13910">
        <w:rPr>
          <w:b w:val="0"/>
        </w:rPr>
        <w:t>Зимстан</w:t>
      </w:r>
      <w:r>
        <w:rPr>
          <w:b w:val="0"/>
        </w:rPr>
        <w:t>»</w:t>
      </w:r>
      <w:r w:rsidRPr="00B13910">
        <w:rPr>
          <w:b w:val="0"/>
        </w:rPr>
        <w:t xml:space="preserve"> на 2018 год и плановый период 2019 и 2020 годов</w:t>
      </w:r>
      <w:r>
        <w:rPr>
          <w:b w:val="0"/>
        </w:rPr>
        <w:t>»</w:t>
      </w:r>
    </w:p>
    <w:p w:rsidR="00264618" w:rsidRPr="00B13910" w:rsidRDefault="00264618" w:rsidP="00264618">
      <w:pPr>
        <w:pStyle w:val="af"/>
        <w:spacing w:before="240" w:after="240" w:line="276" w:lineRule="auto"/>
        <w:ind w:left="142" w:firstLine="709"/>
      </w:pPr>
      <w:r w:rsidRPr="00B13910">
        <w:t xml:space="preserve">Совет сельского поселения </w:t>
      </w:r>
      <w:r>
        <w:t>«</w:t>
      </w:r>
      <w:r w:rsidRPr="00B13910">
        <w:t>Зимстан</w:t>
      </w:r>
      <w:r>
        <w:t>»</w:t>
      </w:r>
      <w:r w:rsidRPr="00B13910">
        <w:t xml:space="preserve"> решил:</w:t>
      </w:r>
    </w:p>
    <w:p w:rsidR="00264618" w:rsidRPr="00B13910" w:rsidRDefault="00264618" w:rsidP="00264618">
      <w:pPr>
        <w:pStyle w:val="af"/>
        <w:tabs>
          <w:tab w:val="left" w:pos="0"/>
        </w:tabs>
        <w:spacing w:line="276" w:lineRule="auto"/>
        <w:ind w:left="142" w:firstLine="709"/>
      </w:pPr>
      <w:r w:rsidRPr="00B13910">
        <w:t xml:space="preserve">1. Внести в решение Совета сельского поселения </w:t>
      </w:r>
      <w:r>
        <w:t>«</w:t>
      </w:r>
      <w:proofErr w:type="spellStart"/>
      <w:r w:rsidRPr="00B13910">
        <w:t>Зимстан</w:t>
      </w:r>
      <w:proofErr w:type="gramStart"/>
      <w:r>
        <w:t>»«</w:t>
      </w:r>
      <w:proofErr w:type="gramEnd"/>
      <w:r w:rsidRPr="00B13910">
        <w:t>О</w:t>
      </w:r>
      <w:proofErr w:type="spellEnd"/>
      <w:r w:rsidRPr="00B13910">
        <w:t xml:space="preserve"> бюджете муниципального образования сельского поселения </w:t>
      </w:r>
      <w:r>
        <w:t>«</w:t>
      </w:r>
      <w:r w:rsidRPr="00B13910">
        <w:t>Зимстан</w:t>
      </w:r>
      <w:r>
        <w:t>»</w:t>
      </w:r>
      <w:r w:rsidRPr="00B13910">
        <w:t xml:space="preserve"> на 2018 год и плановый период 2019 и 2020 годов</w:t>
      </w:r>
      <w:r>
        <w:t>»</w:t>
      </w:r>
      <w:r w:rsidRPr="00B13910">
        <w:t xml:space="preserve"> следующие изменения:</w:t>
      </w:r>
    </w:p>
    <w:p w:rsidR="00264618" w:rsidRPr="00B13910" w:rsidRDefault="00264618" w:rsidP="00264618">
      <w:pPr>
        <w:pStyle w:val="af"/>
        <w:tabs>
          <w:tab w:val="left" w:pos="142"/>
        </w:tabs>
        <w:spacing w:line="276" w:lineRule="auto"/>
        <w:ind w:left="142" w:firstLine="709"/>
      </w:pPr>
      <w:r w:rsidRPr="00B13910">
        <w:t>1) Пункт 1 изложить в следующей редакции:</w:t>
      </w:r>
    </w:p>
    <w:p w:rsidR="00264618" w:rsidRPr="00B13910" w:rsidRDefault="00264618" w:rsidP="00264618">
      <w:pPr>
        <w:pStyle w:val="af"/>
        <w:tabs>
          <w:tab w:val="left" w:pos="142"/>
        </w:tabs>
        <w:spacing w:line="276" w:lineRule="auto"/>
        <w:ind w:left="142" w:firstLine="709"/>
      </w:pPr>
      <w:r>
        <w:t>«</w:t>
      </w:r>
      <w:r w:rsidRPr="00B13910">
        <w:t xml:space="preserve">1. Утвердить основные характеристики бюджета муниципального образования сельского поселения </w:t>
      </w:r>
      <w:r>
        <w:t>«</w:t>
      </w:r>
      <w:r w:rsidRPr="00B13910">
        <w:t>Зимстан</w:t>
      </w:r>
      <w:r>
        <w:t>»</w:t>
      </w:r>
      <w:r w:rsidRPr="00B13910">
        <w:t xml:space="preserve"> на 2018 год:</w:t>
      </w:r>
    </w:p>
    <w:p w:rsidR="00264618" w:rsidRPr="00B13910" w:rsidRDefault="00264618" w:rsidP="00264618">
      <w:pPr>
        <w:pStyle w:val="af"/>
        <w:tabs>
          <w:tab w:val="left" w:pos="142"/>
        </w:tabs>
        <w:spacing w:line="276" w:lineRule="auto"/>
        <w:ind w:left="142" w:firstLine="709"/>
      </w:pPr>
      <w:r w:rsidRPr="00B13910">
        <w:t>общий объём доходов в сумме 7 287 815 рублей;</w:t>
      </w:r>
    </w:p>
    <w:p w:rsidR="00264618" w:rsidRPr="00B13910" w:rsidRDefault="00264618" w:rsidP="00264618">
      <w:pPr>
        <w:pStyle w:val="af"/>
        <w:tabs>
          <w:tab w:val="left" w:pos="142"/>
        </w:tabs>
        <w:spacing w:line="276" w:lineRule="auto"/>
        <w:ind w:left="142" w:firstLine="709"/>
      </w:pPr>
      <w:r w:rsidRPr="00B13910">
        <w:t>общий объём расходов в сумме 7 350 265 рублей 48 копеек;</w:t>
      </w:r>
    </w:p>
    <w:p w:rsidR="00264618" w:rsidRPr="00B13910" w:rsidRDefault="00264618" w:rsidP="00264618">
      <w:pPr>
        <w:pStyle w:val="af"/>
        <w:tabs>
          <w:tab w:val="left" w:pos="142"/>
        </w:tabs>
        <w:spacing w:line="276" w:lineRule="auto"/>
        <w:ind w:left="142" w:firstLine="709"/>
      </w:pPr>
      <w:r w:rsidRPr="00B13910">
        <w:t>дефицит в сумме 62 450 рублей 48 копеек</w:t>
      </w:r>
      <w:proofErr w:type="gramStart"/>
      <w:r w:rsidRPr="00B13910">
        <w:t>.</w:t>
      </w:r>
      <w:r>
        <w:t>»</w:t>
      </w:r>
      <w:proofErr w:type="gramEnd"/>
    </w:p>
    <w:p w:rsidR="00264618" w:rsidRPr="00B13910" w:rsidRDefault="00264618" w:rsidP="00264618">
      <w:pPr>
        <w:pStyle w:val="af"/>
        <w:tabs>
          <w:tab w:val="left" w:pos="142"/>
        </w:tabs>
        <w:spacing w:line="276" w:lineRule="auto"/>
        <w:ind w:left="142" w:firstLine="709"/>
      </w:pPr>
      <w:r w:rsidRPr="00B13910">
        <w:t>2) Абзац первый пункта 5 изложить в следующей редакции:</w:t>
      </w:r>
    </w:p>
    <w:p w:rsidR="00264618" w:rsidRPr="00B13910" w:rsidRDefault="00264618" w:rsidP="00264618">
      <w:pPr>
        <w:pStyle w:val="af"/>
        <w:tabs>
          <w:tab w:val="left" w:pos="142"/>
        </w:tabs>
        <w:spacing w:line="276" w:lineRule="auto"/>
        <w:ind w:left="142" w:firstLine="709"/>
      </w:pPr>
      <w:r>
        <w:t>«</w:t>
      </w:r>
      <w:r w:rsidRPr="00B13910">
        <w:t xml:space="preserve">5. Утвердить объём безвозмездных поступлений в бюджет муниципального образования сельского поселения </w:t>
      </w:r>
      <w:r>
        <w:t>«</w:t>
      </w:r>
      <w:r w:rsidRPr="00B13910">
        <w:t>Зимстан</w:t>
      </w:r>
      <w:r>
        <w:t>»</w:t>
      </w:r>
      <w:r w:rsidRPr="00B13910">
        <w:t xml:space="preserve"> в 2018 году в сумме 6 371 765 рублей, в том числе объём межбюджетных трансфертов, получаемых из других бюджетов бюджетной системы Российской Федерации, в сумме 6 371 765 рублей</w:t>
      </w:r>
      <w:proofErr w:type="gramStart"/>
      <w:r w:rsidRPr="00B13910">
        <w:t>.</w:t>
      </w:r>
      <w:r>
        <w:t>»</w:t>
      </w:r>
      <w:proofErr w:type="gramEnd"/>
    </w:p>
    <w:p w:rsidR="00264618" w:rsidRPr="00B13910" w:rsidRDefault="00264618" w:rsidP="00264618">
      <w:pPr>
        <w:pStyle w:val="af"/>
        <w:tabs>
          <w:tab w:val="left" w:pos="142"/>
        </w:tabs>
        <w:spacing w:line="276" w:lineRule="auto"/>
        <w:ind w:left="142" w:firstLine="709"/>
      </w:pPr>
      <w:r w:rsidRPr="00B13910">
        <w:t xml:space="preserve">3) Приложение № 1 решения Совета сельского поселения </w:t>
      </w:r>
      <w:r>
        <w:t>«</w:t>
      </w:r>
      <w:proofErr w:type="spellStart"/>
      <w:r w:rsidRPr="00B13910">
        <w:t>Зимстан</w:t>
      </w:r>
      <w:proofErr w:type="gramStart"/>
      <w:r>
        <w:t>»«</w:t>
      </w:r>
      <w:proofErr w:type="gramEnd"/>
      <w:r w:rsidRPr="00B13910">
        <w:t>О</w:t>
      </w:r>
      <w:proofErr w:type="spellEnd"/>
      <w:r w:rsidRPr="00B13910">
        <w:t xml:space="preserve"> бюджете муниципального образования сельского поселения </w:t>
      </w:r>
      <w:r>
        <w:t>«</w:t>
      </w:r>
      <w:r w:rsidRPr="00B13910">
        <w:t>Зимстан</w:t>
      </w:r>
      <w:r>
        <w:t>»</w:t>
      </w:r>
      <w:r w:rsidRPr="00B13910">
        <w:t xml:space="preserve"> на 2018 год и плановый период 2019 и 2020 годов</w:t>
      </w:r>
      <w:r>
        <w:t>»</w:t>
      </w:r>
      <w:r w:rsidRPr="00B13910">
        <w:t xml:space="preserve"> изложить в редакции согласно приложению № 1 к настоящему решению.</w:t>
      </w:r>
    </w:p>
    <w:p w:rsidR="00264618" w:rsidRPr="00B13910" w:rsidRDefault="00264618" w:rsidP="00264618">
      <w:pPr>
        <w:pStyle w:val="af"/>
        <w:tabs>
          <w:tab w:val="left" w:pos="142"/>
        </w:tabs>
        <w:spacing w:line="276" w:lineRule="auto"/>
        <w:ind w:left="142" w:firstLine="709"/>
      </w:pPr>
      <w:r w:rsidRPr="00B13910">
        <w:lastRenderedPageBreak/>
        <w:t xml:space="preserve">4) Приложение № 3 решения Совета сельского поселения </w:t>
      </w:r>
      <w:r>
        <w:t>«</w:t>
      </w:r>
      <w:proofErr w:type="spellStart"/>
      <w:r w:rsidRPr="00B13910">
        <w:t>Зимстан</w:t>
      </w:r>
      <w:proofErr w:type="gramStart"/>
      <w:r>
        <w:t>»«</w:t>
      </w:r>
      <w:proofErr w:type="gramEnd"/>
      <w:r w:rsidRPr="00B13910">
        <w:t>О</w:t>
      </w:r>
      <w:proofErr w:type="spellEnd"/>
      <w:r w:rsidRPr="00B13910">
        <w:t xml:space="preserve"> бюджете муниципального образования сельского поселения </w:t>
      </w:r>
      <w:r>
        <w:t>«</w:t>
      </w:r>
      <w:r w:rsidRPr="00B13910">
        <w:t>Зимстан</w:t>
      </w:r>
      <w:r>
        <w:t>»</w:t>
      </w:r>
      <w:r w:rsidRPr="00B13910">
        <w:t xml:space="preserve">  на 2018 год и плановый период 2019 и 2020 годов</w:t>
      </w:r>
      <w:r>
        <w:t>»</w:t>
      </w:r>
      <w:r w:rsidRPr="00B13910">
        <w:t xml:space="preserve"> изложить в редакции согласно приложению № 2 к настоящему решению.</w:t>
      </w:r>
    </w:p>
    <w:p w:rsidR="00264618" w:rsidRPr="00B13910" w:rsidRDefault="00264618" w:rsidP="00264618">
      <w:pPr>
        <w:pStyle w:val="af"/>
        <w:tabs>
          <w:tab w:val="left" w:pos="142"/>
        </w:tabs>
        <w:spacing w:line="276" w:lineRule="auto"/>
        <w:ind w:left="142" w:firstLine="709"/>
      </w:pPr>
      <w:r w:rsidRPr="00B13910">
        <w:t xml:space="preserve">5) Приложение № 5 решения Совета сельского поселения </w:t>
      </w:r>
      <w:r>
        <w:t>«</w:t>
      </w:r>
      <w:proofErr w:type="spellStart"/>
      <w:r w:rsidRPr="00B13910">
        <w:t>Зимстан</w:t>
      </w:r>
      <w:proofErr w:type="gramStart"/>
      <w:r>
        <w:t>»«</w:t>
      </w:r>
      <w:proofErr w:type="gramEnd"/>
      <w:r w:rsidRPr="00B13910">
        <w:t>О</w:t>
      </w:r>
      <w:proofErr w:type="spellEnd"/>
      <w:r w:rsidRPr="00B13910">
        <w:t xml:space="preserve"> бюджете муниципального образования сельского поселения </w:t>
      </w:r>
      <w:r>
        <w:t>«</w:t>
      </w:r>
      <w:r w:rsidRPr="00B13910">
        <w:t>Зимстан</w:t>
      </w:r>
      <w:r>
        <w:t>»</w:t>
      </w:r>
      <w:r w:rsidRPr="00B13910">
        <w:t xml:space="preserve">  на 2018 год и плановый период 2019 и 2020 годов</w:t>
      </w:r>
      <w:r>
        <w:t>»</w:t>
      </w:r>
      <w:r w:rsidRPr="00B13910">
        <w:t xml:space="preserve"> изложить в редакции согласно приложению № 3 к настоящему решению.</w:t>
      </w:r>
    </w:p>
    <w:p w:rsidR="00264618" w:rsidRPr="00B13910" w:rsidRDefault="00264618" w:rsidP="00264618">
      <w:pPr>
        <w:pStyle w:val="af"/>
        <w:tabs>
          <w:tab w:val="left" w:pos="142"/>
        </w:tabs>
        <w:spacing w:line="276" w:lineRule="auto"/>
        <w:ind w:left="142" w:firstLine="709"/>
      </w:pPr>
      <w:r w:rsidRPr="00B13910">
        <w:t xml:space="preserve">2. Настоящее решение вступает в силу со дня </w:t>
      </w:r>
      <w:r w:rsidRPr="00997377">
        <w:t>обнародования</w:t>
      </w:r>
      <w:r w:rsidRPr="00B13910">
        <w:t xml:space="preserve"> в информационном вестнике Совета и администрации сельского поселения </w:t>
      </w:r>
      <w:r>
        <w:t>«</w:t>
      </w:r>
      <w:r w:rsidRPr="00B13910">
        <w:t>Зимстан</w:t>
      </w:r>
      <w:r>
        <w:t>»</w:t>
      </w:r>
      <w:r w:rsidRPr="00B13910">
        <w:t>.</w:t>
      </w:r>
    </w:p>
    <w:p w:rsidR="00264618" w:rsidRPr="00B13910" w:rsidRDefault="00264618" w:rsidP="00264618">
      <w:pPr>
        <w:pStyle w:val="2"/>
        <w:numPr>
          <w:ilvl w:val="0"/>
          <w:numId w:val="0"/>
        </w:numPr>
        <w:spacing w:line="276" w:lineRule="auto"/>
        <w:ind w:left="142" w:firstLine="709"/>
      </w:pPr>
    </w:p>
    <w:p w:rsidR="00264618" w:rsidRPr="00A26B17" w:rsidRDefault="00264618" w:rsidP="00264618">
      <w:pPr>
        <w:pStyle w:val="2"/>
        <w:numPr>
          <w:ilvl w:val="0"/>
          <w:numId w:val="0"/>
        </w:numPr>
        <w:spacing w:line="276" w:lineRule="auto"/>
        <w:ind w:left="142" w:hanging="425"/>
      </w:pPr>
      <w:r w:rsidRPr="00B13910">
        <w:t xml:space="preserve">Глава сельского поселения </w:t>
      </w:r>
      <w:r>
        <w:t>«</w:t>
      </w:r>
      <w:r w:rsidRPr="00B13910">
        <w:t>Зимстан</w:t>
      </w:r>
      <w:r>
        <w:t>»</w:t>
      </w:r>
      <w:r w:rsidRPr="00B13910">
        <w:t xml:space="preserve">           </w:t>
      </w:r>
      <w:proofErr w:type="spellStart"/>
      <w:r w:rsidRPr="00B13910">
        <w:t>В.Н.Лодыгин</w:t>
      </w:r>
      <w:proofErr w:type="spellEnd"/>
    </w:p>
    <w:p w:rsidR="00264618" w:rsidRPr="00A26B17" w:rsidRDefault="00264618" w:rsidP="00841850">
      <w:pPr>
        <w:jc w:val="right"/>
        <w:rPr>
          <w:sz w:val="28"/>
          <w:szCs w:val="28"/>
        </w:rPr>
      </w:pPr>
      <w:r>
        <w:rPr>
          <w:sz w:val="28"/>
          <w:szCs w:val="28"/>
        </w:rPr>
        <w:t>Приложение</w:t>
      </w:r>
      <w:r w:rsidRPr="00A26B17">
        <w:rPr>
          <w:sz w:val="28"/>
          <w:szCs w:val="28"/>
        </w:rPr>
        <w:t xml:space="preserve"> №1</w:t>
      </w:r>
    </w:p>
    <w:p w:rsidR="00264618" w:rsidRDefault="00264618" w:rsidP="00264618">
      <w:pPr>
        <w:ind w:left="142"/>
        <w:jc w:val="right"/>
        <w:rPr>
          <w:sz w:val="28"/>
          <w:szCs w:val="28"/>
        </w:rPr>
      </w:pPr>
      <w:r>
        <w:rPr>
          <w:sz w:val="28"/>
          <w:szCs w:val="28"/>
        </w:rPr>
        <w:t>к решению Совета</w:t>
      </w:r>
    </w:p>
    <w:p w:rsidR="00264618" w:rsidRDefault="00264618" w:rsidP="00264618">
      <w:pPr>
        <w:ind w:left="142"/>
        <w:jc w:val="right"/>
        <w:rPr>
          <w:sz w:val="28"/>
          <w:szCs w:val="28"/>
        </w:rPr>
      </w:pPr>
      <w:r>
        <w:rPr>
          <w:sz w:val="28"/>
          <w:szCs w:val="28"/>
        </w:rPr>
        <w:t>сельского поселения «Зимстан»</w:t>
      </w:r>
    </w:p>
    <w:p w:rsidR="00264618" w:rsidRDefault="00264618" w:rsidP="00264618">
      <w:pPr>
        <w:spacing w:line="276" w:lineRule="auto"/>
        <w:ind w:left="142" w:firstLine="709"/>
        <w:jc w:val="right"/>
        <w:rPr>
          <w:sz w:val="28"/>
          <w:szCs w:val="28"/>
        </w:rPr>
      </w:pPr>
      <w:r>
        <w:rPr>
          <w:sz w:val="28"/>
          <w:szCs w:val="28"/>
        </w:rPr>
        <w:t xml:space="preserve">от </w:t>
      </w:r>
      <w:r w:rsidRPr="00A76EC1">
        <w:rPr>
          <w:sz w:val="28"/>
          <w:szCs w:val="28"/>
        </w:rPr>
        <w:t>16</w:t>
      </w:r>
      <w:r w:rsidRPr="00AC6467">
        <w:rPr>
          <w:sz w:val="28"/>
          <w:szCs w:val="28"/>
        </w:rPr>
        <w:t>.09.</w:t>
      </w:r>
      <w:r w:rsidRPr="00A76EC1">
        <w:rPr>
          <w:sz w:val="28"/>
          <w:szCs w:val="28"/>
        </w:rPr>
        <w:t>2018 года №IV-23/79</w:t>
      </w:r>
    </w:p>
    <w:tbl>
      <w:tblPr>
        <w:tblW w:w="10013" w:type="dxa"/>
        <w:tblInd w:w="93" w:type="dxa"/>
        <w:tblLook w:val="04A0" w:firstRow="1" w:lastRow="0" w:firstColumn="1" w:lastColumn="0" w:noHBand="0" w:noVBand="1"/>
      </w:tblPr>
      <w:tblGrid>
        <w:gridCol w:w="4977"/>
        <w:gridCol w:w="2976"/>
        <w:gridCol w:w="2060"/>
      </w:tblGrid>
      <w:tr w:rsidR="00264618" w:rsidRPr="00A76EC1" w:rsidTr="0088679A">
        <w:trPr>
          <w:trHeight w:val="315"/>
        </w:trPr>
        <w:tc>
          <w:tcPr>
            <w:tcW w:w="10013" w:type="dxa"/>
            <w:gridSpan w:val="3"/>
            <w:tcBorders>
              <w:top w:val="nil"/>
              <w:left w:val="nil"/>
              <w:bottom w:val="nil"/>
              <w:right w:val="nil"/>
            </w:tcBorders>
            <w:shd w:val="clear" w:color="auto" w:fill="auto"/>
            <w:vAlign w:val="center"/>
            <w:hideMark/>
          </w:tcPr>
          <w:p w:rsidR="00264618" w:rsidRPr="00A26B17" w:rsidRDefault="00264618" w:rsidP="0088679A">
            <w:pPr>
              <w:ind w:left="142"/>
              <w:jc w:val="center"/>
              <w:rPr>
                <w:b/>
                <w:bCs/>
                <w:color w:val="000000"/>
                <w:sz w:val="22"/>
                <w:szCs w:val="22"/>
              </w:rPr>
            </w:pPr>
          </w:p>
          <w:p w:rsidR="00264618" w:rsidRPr="00B70F6D" w:rsidRDefault="00264618" w:rsidP="0088679A">
            <w:pPr>
              <w:ind w:left="142"/>
              <w:jc w:val="center"/>
              <w:rPr>
                <w:b/>
                <w:bCs/>
                <w:color w:val="000000"/>
                <w:sz w:val="24"/>
                <w:szCs w:val="24"/>
              </w:rPr>
            </w:pPr>
            <w:r w:rsidRPr="00B70F6D">
              <w:rPr>
                <w:b/>
                <w:bCs/>
                <w:color w:val="000000"/>
                <w:sz w:val="24"/>
                <w:szCs w:val="24"/>
              </w:rPr>
              <w:t>Объём доходов бюджета муниципального образования сельского поселения "Зимстан" на 2018 год</w:t>
            </w:r>
          </w:p>
        </w:tc>
      </w:tr>
      <w:tr w:rsidR="00264618" w:rsidRPr="00A76EC1" w:rsidTr="0088679A">
        <w:trPr>
          <w:trHeight w:val="360"/>
        </w:trPr>
        <w:tc>
          <w:tcPr>
            <w:tcW w:w="4977" w:type="dxa"/>
            <w:tcBorders>
              <w:top w:val="nil"/>
              <w:left w:val="nil"/>
              <w:bottom w:val="single" w:sz="4" w:space="0" w:color="auto"/>
              <w:right w:val="nil"/>
            </w:tcBorders>
            <w:shd w:val="clear" w:color="auto" w:fill="auto"/>
            <w:noWrap/>
            <w:vAlign w:val="bottom"/>
            <w:hideMark/>
          </w:tcPr>
          <w:p w:rsidR="00264618" w:rsidRPr="00A76EC1" w:rsidRDefault="00264618" w:rsidP="0088679A">
            <w:pPr>
              <w:ind w:left="142"/>
              <w:rPr>
                <w:color w:val="000000"/>
                <w:sz w:val="22"/>
                <w:szCs w:val="22"/>
              </w:rPr>
            </w:pPr>
          </w:p>
        </w:tc>
        <w:tc>
          <w:tcPr>
            <w:tcW w:w="2976" w:type="dxa"/>
            <w:tcBorders>
              <w:top w:val="nil"/>
              <w:left w:val="nil"/>
              <w:bottom w:val="single" w:sz="4" w:space="0" w:color="auto"/>
              <w:right w:val="nil"/>
            </w:tcBorders>
            <w:shd w:val="clear" w:color="auto" w:fill="auto"/>
            <w:noWrap/>
            <w:vAlign w:val="center"/>
            <w:hideMark/>
          </w:tcPr>
          <w:p w:rsidR="00264618" w:rsidRPr="00A76EC1" w:rsidRDefault="00264618" w:rsidP="0088679A">
            <w:pPr>
              <w:ind w:left="142"/>
              <w:jc w:val="right"/>
              <w:rPr>
                <w:color w:val="000000"/>
                <w:sz w:val="22"/>
                <w:szCs w:val="22"/>
              </w:rPr>
            </w:pPr>
            <w:r w:rsidRPr="00A76EC1">
              <w:rPr>
                <w:color w:val="000000"/>
                <w:sz w:val="22"/>
                <w:szCs w:val="22"/>
              </w:rPr>
              <w:t> </w:t>
            </w:r>
          </w:p>
        </w:tc>
        <w:tc>
          <w:tcPr>
            <w:tcW w:w="2060" w:type="dxa"/>
            <w:tcBorders>
              <w:top w:val="nil"/>
              <w:left w:val="nil"/>
              <w:bottom w:val="single" w:sz="4" w:space="0" w:color="auto"/>
              <w:right w:val="nil"/>
            </w:tcBorders>
            <w:shd w:val="clear" w:color="auto" w:fill="auto"/>
            <w:noWrap/>
            <w:vAlign w:val="center"/>
            <w:hideMark/>
          </w:tcPr>
          <w:p w:rsidR="00264618" w:rsidRPr="00A76EC1" w:rsidRDefault="00264618" w:rsidP="0088679A">
            <w:pPr>
              <w:ind w:left="142"/>
              <w:jc w:val="right"/>
              <w:rPr>
                <w:color w:val="000000"/>
                <w:sz w:val="22"/>
                <w:szCs w:val="22"/>
              </w:rPr>
            </w:pPr>
            <w:r w:rsidRPr="00A76EC1">
              <w:rPr>
                <w:color w:val="000000"/>
                <w:sz w:val="22"/>
                <w:szCs w:val="22"/>
              </w:rPr>
              <w:t>руб.</w:t>
            </w:r>
          </w:p>
        </w:tc>
      </w:tr>
      <w:tr w:rsidR="00264618" w:rsidRPr="00A76EC1" w:rsidTr="0088679A">
        <w:trPr>
          <w:trHeight w:val="447"/>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Наименование КБК</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КБК</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Сумма</w:t>
            </w:r>
          </w:p>
        </w:tc>
      </w:tr>
      <w:tr w:rsidR="00264618" w:rsidRPr="00A76EC1" w:rsidTr="0088679A">
        <w:trPr>
          <w:trHeight w:val="44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264618" w:rsidRPr="00A76EC1" w:rsidRDefault="00264618" w:rsidP="0088679A">
            <w:pPr>
              <w:ind w:left="142"/>
              <w:rPr>
                <w:b/>
                <w:bCs/>
                <w:color w:val="000000"/>
                <w:sz w:val="22"/>
                <w:szCs w:val="22"/>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64618" w:rsidRPr="00A76EC1" w:rsidRDefault="00264618" w:rsidP="0088679A">
            <w:pPr>
              <w:ind w:left="142"/>
              <w:rPr>
                <w:b/>
                <w:bCs/>
                <w:color w:val="000000"/>
                <w:sz w:val="22"/>
                <w:szCs w:val="22"/>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264618" w:rsidRPr="00A76EC1" w:rsidRDefault="00264618" w:rsidP="0088679A">
            <w:pPr>
              <w:ind w:left="142"/>
              <w:rPr>
                <w:b/>
                <w:bCs/>
                <w:color w:val="000000"/>
                <w:sz w:val="22"/>
                <w:szCs w:val="22"/>
              </w:rPr>
            </w:pPr>
          </w:p>
        </w:tc>
      </w:tr>
      <w:tr w:rsidR="00264618" w:rsidRPr="00A76EC1" w:rsidTr="0088679A">
        <w:trPr>
          <w:trHeight w:val="44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264618" w:rsidRPr="00A76EC1" w:rsidRDefault="00264618" w:rsidP="0088679A">
            <w:pPr>
              <w:ind w:left="142"/>
              <w:rPr>
                <w:b/>
                <w:bCs/>
                <w:color w:val="000000"/>
                <w:sz w:val="22"/>
                <w:szCs w:val="22"/>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64618" w:rsidRPr="00A76EC1" w:rsidRDefault="00264618" w:rsidP="0088679A">
            <w:pPr>
              <w:ind w:left="142"/>
              <w:rPr>
                <w:b/>
                <w:bCs/>
                <w:color w:val="000000"/>
                <w:sz w:val="22"/>
                <w:szCs w:val="22"/>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264618" w:rsidRPr="00A76EC1" w:rsidRDefault="00264618" w:rsidP="0088679A">
            <w:pPr>
              <w:ind w:left="142"/>
              <w:rPr>
                <w:b/>
                <w:bCs/>
                <w:color w:val="000000"/>
                <w:sz w:val="22"/>
                <w:szCs w:val="22"/>
              </w:rPr>
            </w:pPr>
          </w:p>
        </w:tc>
      </w:tr>
      <w:tr w:rsidR="00264618" w:rsidRPr="00A76EC1" w:rsidTr="0088679A">
        <w:trPr>
          <w:trHeight w:val="39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ДОХОДЫ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618" w:rsidRPr="00A76EC1" w:rsidRDefault="00264618" w:rsidP="0088679A">
            <w:pPr>
              <w:ind w:left="142"/>
              <w:jc w:val="right"/>
              <w:rPr>
                <w:color w:val="000000"/>
                <w:sz w:val="22"/>
                <w:szCs w:val="22"/>
              </w:rPr>
            </w:pPr>
            <w:r w:rsidRPr="00A76EC1">
              <w:rPr>
                <w:color w:val="000000"/>
                <w:sz w:val="22"/>
                <w:szCs w:val="22"/>
              </w:rPr>
              <w:t> </w:t>
            </w:r>
          </w:p>
        </w:tc>
      </w:tr>
      <w:tr w:rsidR="00264618" w:rsidRPr="00A76EC1" w:rsidTr="0088679A">
        <w:trPr>
          <w:trHeight w:val="39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НАЛОГОВЫЕ И НЕНАЛОГОВЫЕ ДОХОДЫ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1 00 00 000 00 0000 000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916 050,00</w:t>
            </w:r>
          </w:p>
        </w:tc>
      </w:tr>
      <w:tr w:rsidR="00264618" w:rsidRPr="00A76EC1" w:rsidTr="0088679A">
        <w:trPr>
          <w:trHeight w:val="39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Налоговые доходы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714 300,00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НАЛОГИ НА ПРИБЫЛЬ, ДОХОДЫ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1 01 00 000 00 0000 000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550 000,00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Налог на доходы физических лиц</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1 01 02 000 01 0000 110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550 000,00</w:t>
            </w:r>
          </w:p>
        </w:tc>
      </w:tr>
      <w:tr w:rsidR="00264618" w:rsidRPr="00A76EC1" w:rsidTr="0088679A">
        <w:trPr>
          <w:trHeight w:val="167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1 01 02 010 01 0000 110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549 500,00</w:t>
            </w:r>
          </w:p>
        </w:tc>
      </w:tr>
      <w:tr w:rsidR="00264618" w:rsidRPr="00A76EC1" w:rsidTr="0088679A">
        <w:trPr>
          <w:trHeight w:val="100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1 01 02 030 01 0000 110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500,00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НАЛОГИ НА ИМУЩЕСТВО</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1 06 00 000 00 0000 000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148 000,00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Налог на имущество физических лиц</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1 06 01 000 00 0000 110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91 000,00</w:t>
            </w:r>
          </w:p>
        </w:tc>
      </w:tr>
      <w:tr w:rsidR="00264618" w:rsidRPr="00A76EC1" w:rsidTr="0088679A">
        <w:trPr>
          <w:trHeight w:val="100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1 06 01 030 10 0000 110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91 000,00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Земельный налог</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1 06 06 000 00 0000 110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57 000,00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Земельный налог с организаций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1 06 06 030 00 0000 110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21 000,00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Земельный налог с организаций, обладающих земельным участком, расположенным в границах сельских поселений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1 06 06 033 10 0000 110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21 000,00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Земельный налог с физических лиц</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1 06 06 040 00 0000 110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36 000,00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Земельный налог с физических лиц, обладающих земельным участком, расположенным в границах сельских поселений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1 06 06 043 10 0000 110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36 000,00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ГОСУДАРСТВЕННАЯ ПОШЛИНА</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1 08 00 000 00 0000 000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16 300,00</w:t>
            </w:r>
          </w:p>
        </w:tc>
      </w:tr>
      <w:tr w:rsidR="00264618" w:rsidRPr="00A76EC1" w:rsidTr="0088679A">
        <w:trPr>
          <w:trHeight w:val="100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1 08 04 000 01 0000 110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16 300,00</w:t>
            </w:r>
          </w:p>
        </w:tc>
      </w:tr>
      <w:tr w:rsidR="00264618" w:rsidRPr="00A76EC1" w:rsidTr="0088679A">
        <w:trPr>
          <w:trHeight w:val="133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1 08 04 020 01 0000 110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16 300,00</w:t>
            </w:r>
          </w:p>
        </w:tc>
      </w:tr>
      <w:tr w:rsidR="00264618" w:rsidRPr="00A76EC1" w:rsidTr="0088679A">
        <w:trPr>
          <w:trHeight w:val="39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Неналоговые доходы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201 750,00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ДОХОДЫ ОТ ОКАЗАНИЯ ПЛАТНЫХ УСЛУГ (РАБОТ) И КОМПЕНСАЦИИ ЗАТРАТ ГОСУДАРСТВА</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1 13 00 000 00 0000 000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68 600,00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Доходы от компенсации затрат государства</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1 13 02 000 00 0000 130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68 600,00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Прочие доходы от компенсации затрат государства</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1 13 02 990 00 0000 130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68 600,00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Прочие доходы от компенсации затрат бюджетов сельских поселений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1 13 02 995 10 0000 130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68 600,00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ДОХОДЫ ОТ ПРОДАЖИ МАТЕРИАЛЬНЫХ И НЕМАТЕРИАЛЬНЫХ АКТИВОВ</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1 14 00 000 00 0000 000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133 150,00</w:t>
            </w:r>
          </w:p>
        </w:tc>
      </w:tr>
      <w:tr w:rsidR="00264618" w:rsidRPr="00A76EC1" w:rsidTr="0088679A">
        <w:trPr>
          <w:trHeight w:val="1673"/>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1 14 02 000 00 0000 000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133 150,00</w:t>
            </w:r>
          </w:p>
        </w:tc>
      </w:tr>
      <w:tr w:rsidR="00264618" w:rsidRPr="00A76EC1" w:rsidTr="0088679A">
        <w:trPr>
          <w:trHeight w:val="200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1 14 02 050 10 0000 410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133 150,00</w:t>
            </w:r>
          </w:p>
        </w:tc>
      </w:tr>
      <w:tr w:rsidR="00264618" w:rsidRPr="00A76EC1" w:rsidTr="0088679A">
        <w:trPr>
          <w:trHeight w:val="2007"/>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lastRenderedPageBreak/>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1 14 02 053 10 0000 410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133 150,00</w:t>
            </w:r>
          </w:p>
        </w:tc>
      </w:tr>
      <w:tr w:rsidR="00264618" w:rsidRPr="00A76EC1" w:rsidTr="0088679A">
        <w:trPr>
          <w:trHeight w:val="39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БЕЗВОЗМЕЗДНЫЕ ПОСТУПЛЕНИЯ</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2 00 00 000 00 0000 000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6 371 765,00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b/>
                <w:bCs/>
                <w:color w:val="000000"/>
                <w:sz w:val="22"/>
                <w:szCs w:val="22"/>
              </w:rPr>
            </w:pPr>
            <w:r w:rsidRPr="00A76EC1">
              <w:rPr>
                <w:b/>
                <w:bCs/>
                <w:color w:val="000000"/>
                <w:sz w:val="22"/>
                <w:szCs w:val="22"/>
              </w:rPr>
              <w:t>БЕЗВОЗМЕЗДНЫЕ ПОСТУПЛЕНИЯ ОТ ДРУГИХ БЮДЖЕТОВ БЮДЖЕТНОЙ СИСТЕМЫ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b/>
                <w:bCs/>
                <w:color w:val="000000"/>
                <w:sz w:val="22"/>
                <w:szCs w:val="22"/>
              </w:rPr>
            </w:pPr>
            <w:r w:rsidRPr="00A76EC1">
              <w:rPr>
                <w:b/>
                <w:bCs/>
                <w:color w:val="000000"/>
                <w:sz w:val="22"/>
                <w:szCs w:val="22"/>
              </w:rPr>
              <w:t xml:space="preserve">2 02 00 000 00 0000 000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b/>
                <w:bCs/>
                <w:color w:val="000000"/>
                <w:sz w:val="22"/>
                <w:szCs w:val="22"/>
              </w:rPr>
            </w:pPr>
            <w:r w:rsidRPr="00A76EC1">
              <w:rPr>
                <w:b/>
                <w:bCs/>
                <w:color w:val="000000"/>
                <w:sz w:val="22"/>
                <w:szCs w:val="22"/>
              </w:rPr>
              <w:t>6 371 765,00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Дотации бюджетам бюджетной системы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2 02 10 000 00 0000 151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5 457 948,00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Дотации на выравнивание бюджетной обеспеченности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2 02 15 001 00 0000 151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2 711 767,00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Дотации бюджетам сельских поселений на выравнивание бюджетной обеспеченности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2 02 15 001 10 0000 151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2 711 767,00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Дотации бюджетам на поддержку мер по обеспечению сбалансированности бюджетов</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2 02 15 002 00 0000 151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2 746 181,00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Дотации бюджетам сельских поселений на поддержку мер по обеспечению сбалансированности бюджетов</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2 02 15 002 10 0000 151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2 746 181,00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Субсидии бюджетам бюджетной системы Российской Федерации (межбюджетные субсидии)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2 02 20 000 00 0000 151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738 978,00</w:t>
            </w:r>
          </w:p>
        </w:tc>
      </w:tr>
      <w:tr w:rsidR="00264618" w:rsidRPr="00A76EC1" w:rsidTr="0088679A">
        <w:trPr>
          <w:trHeight w:val="100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2 02 25 555 00 0000 151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738 978,00</w:t>
            </w:r>
          </w:p>
        </w:tc>
      </w:tr>
      <w:tr w:rsidR="00264618" w:rsidRPr="00A76EC1" w:rsidTr="0088679A">
        <w:trPr>
          <w:trHeight w:val="133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2 02 25 555 10 0000 151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738 978,00</w:t>
            </w:r>
          </w:p>
        </w:tc>
      </w:tr>
      <w:tr w:rsidR="00264618" w:rsidRPr="00A76EC1" w:rsidTr="0088679A">
        <w:trPr>
          <w:trHeight w:val="63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Субвенции бюджетам бюджетной системы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2 02 30 000 00 0000 151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162 689,00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Субвенции местным бюджетам на выполнение передаваемых полномочий субъектов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2 02 30 024 00 0000 151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26 488,00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Субвенции бюджетам сельских поселений на выполнение передаваемых полномочий субъектов Российской Федерации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2 02 30 024 10 0000 151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26 488,00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Субвенции бюджетам на осуществление первичного воинского учета на территориях, где отсутствуют военные комиссариаты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2 02 35 118 00 0000 151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118 872,00</w:t>
            </w:r>
          </w:p>
        </w:tc>
      </w:tr>
      <w:tr w:rsidR="00264618" w:rsidRPr="00A76EC1" w:rsidTr="0088679A">
        <w:trPr>
          <w:trHeight w:val="1002"/>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2 02 35 118 10 0000 151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118 872,00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Субвенции бюджетам на государственную регистрацию актов гражданского состояния</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2 02 35 930 00 0000 151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17 329,00</w:t>
            </w:r>
          </w:p>
        </w:tc>
      </w:tr>
      <w:tr w:rsidR="00264618" w:rsidRPr="00A76EC1" w:rsidTr="0088679A">
        <w:trPr>
          <w:trHeight w:val="668"/>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lastRenderedPageBreak/>
              <w:t>Субвенции бюджетам сельских поселений на государственную регистрацию актов гражданского состояния</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2 02 35 930 10 0000 151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17 329,00</w:t>
            </w:r>
          </w:p>
        </w:tc>
      </w:tr>
      <w:tr w:rsidR="00264618" w:rsidRPr="00A76EC1" w:rsidTr="0088679A">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Иные межбюджетные трансферты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2 02 40 000 00 0000 151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12 150,00</w:t>
            </w:r>
          </w:p>
        </w:tc>
      </w:tr>
      <w:tr w:rsidR="00264618" w:rsidRPr="00A76EC1" w:rsidTr="0088679A">
        <w:trPr>
          <w:trHeight w:val="133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2 02 40 014 00 0000 151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12 150,00</w:t>
            </w:r>
          </w:p>
        </w:tc>
      </w:tr>
      <w:tr w:rsidR="00264618" w:rsidRPr="00A76EC1" w:rsidTr="0088679A">
        <w:trPr>
          <w:trHeight w:val="1339"/>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xml:space="preserve">2 02 40 014 10 0000 151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12 150,00</w:t>
            </w:r>
          </w:p>
        </w:tc>
      </w:tr>
      <w:tr w:rsidR="00264618" w:rsidRPr="00A76EC1" w:rsidTr="0088679A">
        <w:trPr>
          <w:trHeight w:val="39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both"/>
              <w:rPr>
                <w:color w:val="000000"/>
                <w:sz w:val="22"/>
                <w:szCs w:val="22"/>
              </w:rPr>
            </w:pPr>
            <w:r w:rsidRPr="00A76EC1">
              <w:rPr>
                <w:color w:val="000000"/>
                <w:sz w:val="22"/>
                <w:szCs w:val="22"/>
              </w:rPr>
              <w:t>ИТОГО ДОХОДОВ</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center"/>
              <w:rPr>
                <w:color w:val="000000"/>
                <w:sz w:val="22"/>
                <w:szCs w:val="22"/>
              </w:rPr>
            </w:pPr>
            <w:r w:rsidRPr="00A76EC1">
              <w:rPr>
                <w:color w:val="000000"/>
                <w:sz w:val="22"/>
                <w:szCs w:val="22"/>
              </w:rPr>
              <w:t>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A76EC1" w:rsidRDefault="00264618" w:rsidP="0088679A">
            <w:pPr>
              <w:ind w:left="142"/>
              <w:jc w:val="right"/>
              <w:rPr>
                <w:color w:val="000000"/>
                <w:sz w:val="22"/>
                <w:szCs w:val="22"/>
              </w:rPr>
            </w:pPr>
            <w:r w:rsidRPr="00A76EC1">
              <w:rPr>
                <w:color w:val="000000"/>
                <w:sz w:val="22"/>
                <w:szCs w:val="22"/>
              </w:rPr>
              <w:t>7 287 815,00</w:t>
            </w:r>
          </w:p>
        </w:tc>
      </w:tr>
    </w:tbl>
    <w:p w:rsidR="00264618" w:rsidRDefault="00264618" w:rsidP="00264618">
      <w:pPr>
        <w:spacing w:line="276" w:lineRule="auto"/>
        <w:ind w:left="142" w:firstLine="709"/>
        <w:jc w:val="both"/>
        <w:rPr>
          <w:sz w:val="28"/>
          <w:szCs w:val="28"/>
        </w:rPr>
      </w:pPr>
    </w:p>
    <w:p w:rsidR="00264618" w:rsidRPr="00841850" w:rsidRDefault="00264618" w:rsidP="00841850">
      <w:pPr>
        <w:jc w:val="right"/>
        <w:rPr>
          <w:sz w:val="28"/>
          <w:szCs w:val="28"/>
        </w:rPr>
      </w:pPr>
      <w:r>
        <w:rPr>
          <w:sz w:val="28"/>
          <w:szCs w:val="28"/>
        </w:rPr>
        <w:t>Приложение №</w:t>
      </w:r>
      <w:r w:rsidRPr="00841850">
        <w:rPr>
          <w:sz w:val="28"/>
          <w:szCs w:val="28"/>
        </w:rPr>
        <w:t>2</w:t>
      </w:r>
    </w:p>
    <w:p w:rsidR="00264618" w:rsidRDefault="00264618" w:rsidP="00264618">
      <w:pPr>
        <w:ind w:left="142"/>
        <w:jc w:val="right"/>
        <w:rPr>
          <w:sz w:val="28"/>
          <w:szCs w:val="28"/>
        </w:rPr>
      </w:pPr>
      <w:r>
        <w:rPr>
          <w:sz w:val="28"/>
          <w:szCs w:val="28"/>
        </w:rPr>
        <w:t>к решению Совета</w:t>
      </w:r>
    </w:p>
    <w:p w:rsidR="00264618" w:rsidRDefault="00264618" w:rsidP="00264618">
      <w:pPr>
        <w:ind w:left="142"/>
        <w:jc w:val="right"/>
        <w:rPr>
          <w:sz w:val="28"/>
          <w:szCs w:val="28"/>
        </w:rPr>
      </w:pPr>
      <w:r>
        <w:rPr>
          <w:sz w:val="28"/>
          <w:szCs w:val="28"/>
        </w:rPr>
        <w:t>сельского поселения «Зимстан»</w:t>
      </w:r>
    </w:p>
    <w:p w:rsidR="00264618" w:rsidRDefault="00264618" w:rsidP="00264618">
      <w:pPr>
        <w:spacing w:line="276" w:lineRule="auto"/>
        <w:ind w:left="142" w:firstLine="709"/>
        <w:jc w:val="right"/>
        <w:rPr>
          <w:sz w:val="28"/>
          <w:szCs w:val="28"/>
        </w:rPr>
      </w:pPr>
      <w:r>
        <w:rPr>
          <w:sz w:val="28"/>
          <w:szCs w:val="28"/>
        </w:rPr>
        <w:t xml:space="preserve">от </w:t>
      </w:r>
      <w:r w:rsidRPr="00A76EC1">
        <w:rPr>
          <w:sz w:val="28"/>
          <w:szCs w:val="28"/>
        </w:rPr>
        <w:t>16</w:t>
      </w:r>
      <w:r w:rsidRPr="00AC6467">
        <w:rPr>
          <w:sz w:val="28"/>
          <w:szCs w:val="28"/>
        </w:rPr>
        <w:t>.09.</w:t>
      </w:r>
      <w:r w:rsidRPr="00A76EC1">
        <w:rPr>
          <w:sz w:val="28"/>
          <w:szCs w:val="28"/>
        </w:rPr>
        <w:t>2018 года №IV-23/79</w:t>
      </w:r>
    </w:p>
    <w:tbl>
      <w:tblPr>
        <w:tblW w:w="9654" w:type="dxa"/>
        <w:tblInd w:w="93" w:type="dxa"/>
        <w:tblLayout w:type="fixed"/>
        <w:tblLook w:val="04A0" w:firstRow="1" w:lastRow="0" w:firstColumn="1" w:lastColumn="0" w:noHBand="0" w:noVBand="1"/>
      </w:tblPr>
      <w:tblGrid>
        <w:gridCol w:w="4410"/>
        <w:gridCol w:w="663"/>
        <w:gridCol w:w="496"/>
        <w:gridCol w:w="1772"/>
        <w:gridCol w:w="693"/>
        <w:gridCol w:w="1620"/>
      </w:tblGrid>
      <w:tr w:rsidR="00264618" w:rsidRPr="00B70F6D" w:rsidTr="0088679A">
        <w:trPr>
          <w:trHeight w:val="780"/>
        </w:trPr>
        <w:tc>
          <w:tcPr>
            <w:tcW w:w="9654" w:type="dxa"/>
            <w:gridSpan w:val="6"/>
            <w:tcBorders>
              <w:top w:val="nil"/>
              <w:left w:val="nil"/>
              <w:bottom w:val="nil"/>
              <w:right w:val="nil"/>
            </w:tcBorders>
            <w:shd w:val="clear" w:color="auto" w:fill="auto"/>
            <w:vAlign w:val="center"/>
            <w:hideMark/>
          </w:tcPr>
          <w:p w:rsidR="00264618" w:rsidRPr="00A26B17" w:rsidRDefault="00264618" w:rsidP="0088679A">
            <w:pPr>
              <w:ind w:left="142"/>
              <w:jc w:val="center"/>
              <w:rPr>
                <w:b/>
                <w:bCs/>
                <w:color w:val="000000"/>
                <w:sz w:val="28"/>
                <w:szCs w:val="28"/>
              </w:rPr>
            </w:pPr>
          </w:p>
          <w:p w:rsidR="00264618" w:rsidRPr="00B70F6D" w:rsidRDefault="00264618" w:rsidP="0088679A">
            <w:pPr>
              <w:ind w:left="142"/>
              <w:jc w:val="center"/>
              <w:rPr>
                <w:b/>
                <w:bCs/>
                <w:color w:val="000000"/>
                <w:sz w:val="28"/>
                <w:szCs w:val="28"/>
              </w:rPr>
            </w:pPr>
            <w:r w:rsidRPr="00B70F6D">
              <w:rPr>
                <w:b/>
                <w:bCs/>
                <w:color w:val="000000"/>
                <w:sz w:val="28"/>
                <w:szCs w:val="28"/>
              </w:rPr>
              <w:t xml:space="preserve">Распределение бюджетных ассигнований по разделам, подразделам, целевым статьям, группам </w:t>
            </w:r>
            <w:proofErr w:type="gramStart"/>
            <w:r w:rsidRPr="00B70F6D">
              <w:rPr>
                <w:b/>
                <w:bCs/>
                <w:color w:val="000000"/>
                <w:sz w:val="28"/>
                <w:szCs w:val="28"/>
              </w:rPr>
              <w:t>видов расходов классификации расходов бюджетов</w:t>
            </w:r>
            <w:proofErr w:type="gramEnd"/>
            <w:r w:rsidRPr="00B70F6D">
              <w:rPr>
                <w:b/>
                <w:bCs/>
                <w:color w:val="000000"/>
                <w:sz w:val="28"/>
                <w:szCs w:val="28"/>
              </w:rPr>
              <w:t xml:space="preserve"> на  2018 год</w:t>
            </w:r>
          </w:p>
        </w:tc>
      </w:tr>
      <w:tr w:rsidR="00264618" w:rsidRPr="00B70F6D" w:rsidTr="0088679A">
        <w:trPr>
          <w:trHeight w:val="390"/>
        </w:trPr>
        <w:tc>
          <w:tcPr>
            <w:tcW w:w="4410"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8"/>
                <w:szCs w:val="28"/>
              </w:rPr>
            </w:pPr>
            <w:r w:rsidRPr="00B70F6D">
              <w:rPr>
                <w:color w:val="000000"/>
                <w:sz w:val="28"/>
                <w:szCs w:val="28"/>
              </w:rPr>
              <w:t> </w:t>
            </w:r>
          </w:p>
        </w:tc>
        <w:tc>
          <w:tcPr>
            <w:tcW w:w="663"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8"/>
                <w:szCs w:val="28"/>
              </w:rPr>
            </w:pPr>
            <w:r w:rsidRPr="00B70F6D">
              <w:rPr>
                <w:color w:val="000000"/>
                <w:sz w:val="28"/>
                <w:szCs w:val="28"/>
              </w:rPr>
              <w:t> </w:t>
            </w:r>
          </w:p>
        </w:tc>
        <w:tc>
          <w:tcPr>
            <w:tcW w:w="496"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8"/>
                <w:szCs w:val="28"/>
              </w:rPr>
            </w:pPr>
            <w:r w:rsidRPr="00B70F6D">
              <w:rPr>
                <w:color w:val="000000"/>
                <w:sz w:val="28"/>
                <w:szCs w:val="28"/>
              </w:rPr>
              <w:t> </w:t>
            </w:r>
          </w:p>
        </w:tc>
        <w:tc>
          <w:tcPr>
            <w:tcW w:w="1772"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8"/>
                <w:szCs w:val="28"/>
              </w:rPr>
            </w:pPr>
            <w:r w:rsidRPr="00B70F6D">
              <w:rPr>
                <w:color w:val="000000"/>
                <w:sz w:val="28"/>
                <w:szCs w:val="28"/>
              </w:rPr>
              <w:t> </w:t>
            </w:r>
          </w:p>
        </w:tc>
        <w:tc>
          <w:tcPr>
            <w:tcW w:w="693"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8"/>
                <w:szCs w:val="28"/>
              </w:rPr>
            </w:pPr>
            <w:r w:rsidRPr="00B70F6D">
              <w:rPr>
                <w:color w:val="000000"/>
                <w:sz w:val="28"/>
                <w:szCs w:val="28"/>
              </w:rPr>
              <w:t> </w:t>
            </w:r>
          </w:p>
        </w:tc>
        <w:tc>
          <w:tcPr>
            <w:tcW w:w="1620"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xml:space="preserve"> (рублей)</w:t>
            </w:r>
          </w:p>
        </w:tc>
      </w:tr>
      <w:tr w:rsidR="00264618" w:rsidRPr="00B70F6D" w:rsidTr="0088679A">
        <w:trPr>
          <w:trHeight w:val="28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Наименование</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proofErr w:type="spellStart"/>
            <w:r w:rsidRPr="00B70F6D">
              <w:rPr>
                <w:b/>
                <w:bCs/>
                <w:color w:val="000000"/>
                <w:sz w:val="22"/>
                <w:szCs w:val="22"/>
              </w:rPr>
              <w:t>Рз</w:t>
            </w:r>
            <w:proofErr w:type="spellEnd"/>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proofErr w:type="gramStart"/>
            <w:r w:rsidRPr="00B70F6D">
              <w:rPr>
                <w:b/>
                <w:bCs/>
                <w:color w:val="000000"/>
                <w:sz w:val="22"/>
                <w:szCs w:val="22"/>
              </w:rPr>
              <w:t>ПР</w:t>
            </w:r>
            <w:proofErr w:type="gramEnd"/>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ЦСР</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ВР</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Сумма</w:t>
            </w:r>
          </w:p>
        </w:tc>
      </w:tr>
      <w:tr w:rsidR="00264618" w:rsidRPr="00B70F6D" w:rsidTr="0088679A">
        <w:trPr>
          <w:trHeight w:val="33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Всего</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7 350 265,48</w:t>
            </w:r>
          </w:p>
        </w:tc>
      </w:tr>
      <w:tr w:rsidR="00264618" w:rsidRPr="00B70F6D" w:rsidTr="0088679A">
        <w:trPr>
          <w:trHeight w:val="668"/>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ОБЩЕГОСУДАРСТВЕННЫЕ ВОПРОСЫ</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4 890 406,38</w:t>
            </w:r>
          </w:p>
        </w:tc>
      </w:tr>
      <w:tr w:rsidR="00264618" w:rsidRPr="00B70F6D" w:rsidTr="0088679A">
        <w:trPr>
          <w:trHeight w:val="538"/>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Функционирование высшего должностного лица субъекта Российской Федерации и муниципального образования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02</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836 856,43</w:t>
            </w:r>
          </w:p>
        </w:tc>
      </w:tr>
      <w:tr w:rsidR="00264618" w:rsidRPr="00B70F6D" w:rsidTr="0088679A">
        <w:trPr>
          <w:trHeight w:val="337"/>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Глава муниципального образования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02</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99 0 00 00201</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836 856,43</w:t>
            </w:r>
          </w:p>
        </w:tc>
      </w:tr>
      <w:tr w:rsidR="00264618" w:rsidRPr="00B70F6D" w:rsidTr="0088679A">
        <w:trPr>
          <w:trHeight w:val="168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color w:val="000000"/>
                <w:sz w:val="22"/>
                <w:szCs w:val="22"/>
              </w:rPr>
              <w:t> )</w:t>
            </w:r>
            <w:proofErr w:type="gramEnd"/>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02</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99 0 00 00201</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836 856,43</w:t>
            </w:r>
          </w:p>
        </w:tc>
      </w:tr>
      <w:tr w:rsidR="00264618" w:rsidRPr="00B70F6D" w:rsidTr="0088679A">
        <w:trPr>
          <w:trHeight w:val="118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4 290,00</w:t>
            </w:r>
          </w:p>
        </w:tc>
      </w:tr>
      <w:tr w:rsidR="00264618" w:rsidRPr="00B70F6D" w:rsidTr="0088679A">
        <w:trPr>
          <w:trHeight w:val="768"/>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Руководство и управление в сфере установленных функций Советов муниципальных образований</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99 0 00 00204</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4 290,00</w:t>
            </w:r>
          </w:p>
        </w:tc>
      </w:tr>
      <w:tr w:rsidR="00264618" w:rsidRPr="00B70F6D" w:rsidTr="0088679A">
        <w:trPr>
          <w:trHeight w:val="1687"/>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lastRenderedPageBreak/>
              <w:t>Руководство и управление в сфере установленных функций Советов муниципальных образований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99 0 00 00204</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4 290,00</w:t>
            </w:r>
          </w:p>
        </w:tc>
      </w:tr>
      <w:tr w:rsidR="00264618" w:rsidRPr="00B70F6D" w:rsidTr="0088679A">
        <w:trPr>
          <w:trHeight w:val="1257"/>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3 508 225,01</w:t>
            </w:r>
          </w:p>
        </w:tc>
      </w:tr>
      <w:tr w:rsidR="00264618" w:rsidRPr="00B70F6D" w:rsidTr="0088679A">
        <w:trPr>
          <w:trHeight w:val="133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Руководство и управление в сфере установленных функций органов местного самоуправления (аппарат управления)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99 0 00 00202</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3 333 386,01</w:t>
            </w:r>
          </w:p>
        </w:tc>
      </w:tr>
      <w:tr w:rsidR="00264618" w:rsidRPr="00B70F6D" w:rsidTr="0088679A">
        <w:trPr>
          <w:trHeight w:val="253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color w:val="000000"/>
                <w:sz w:val="22"/>
                <w:szCs w:val="22"/>
              </w:rPr>
              <w:t> )</w:t>
            </w:r>
            <w:proofErr w:type="gramEnd"/>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99 0 00 00202</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2 943 113,52</w:t>
            </w:r>
          </w:p>
        </w:tc>
      </w:tr>
      <w:tr w:rsidR="00264618" w:rsidRPr="00B70F6D" w:rsidTr="0088679A">
        <w:trPr>
          <w:trHeight w:val="1572"/>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Руководство и управление в сфере установленных функций органов местного самоуправления (аппарат управления)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99 0 00 00202</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378 849,49</w:t>
            </w:r>
          </w:p>
        </w:tc>
      </w:tr>
      <w:tr w:rsidR="00264618" w:rsidRPr="00B70F6D" w:rsidTr="0088679A">
        <w:trPr>
          <w:trHeight w:val="1113"/>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99 0 00 00202</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800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11 423,00</w:t>
            </w:r>
          </w:p>
        </w:tc>
      </w:tr>
      <w:tr w:rsidR="00264618" w:rsidRPr="00B70F6D" w:rsidTr="0088679A">
        <w:trPr>
          <w:trHeight w:val="988"/>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по первичному воинскому учету на территориях, где отсутствуют военные комиссариаты</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99 0 00 51180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118 872,00</w:t>
            </w:r>
          </w:p>
        </w:tc>
      </w:tr>
      <w:tr w:rsidR="00264618" w:rsidRPr="00B70F6D" w:rsidTr="0088679A">
        <w:trPr>
          <w:trHeight w:val="2391"/>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по первичному воинскому учету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color w:val="000000"/>
                <w:sz w:val="22"/>
                <w:szCs w:val="22"/>
              </w:rPr>
              <w:t> )</w:t>
            </w:r>
            <w:proofErr w:type="gramEnd"/>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99 0 00 51180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98 644,00</w:t>
            </w:r>
          </w:p>
        </w:tc>
      </w:tr>
      <w:tr w:rsidR="00264618" w:rsidRPr="00B70F6D" w:rsidTr="0088679A">
        <w:trPr>
          <w:trHeight w:val="1688"/>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 xml:space="preserve">Осуществление полномочий по первичному воинскому учету на территориях, где отсутствуют военные комиссариаты (Закупка товаров, работ и услуг для обеспечения государственных </w:t>
            </w:r>
            <w:r w:rsidRPr="00B70F6D">
              <w:rPr>
                <w:color w:val="000000"/>
                <w:sz w:val="22"/>
                <w:szCs w:val="22"/>
              </w:rPr>
              <w:lastRenderedPageBreak/>
              <w:t>(муниципальных)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lastRenderedPageBreak/>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99 0 00 51180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20 228,00</w:t>
            </w:r>
          </w:p>
        </w:tc>
      </w:tr>
      <w:tr w:rsidR="00264618" w:rsidRPr="00B70F6D" w:rsidTr="0088679A">
        <w:trPr>
          <w:trHeight w:val="98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lastRenderedPageBreak/>
              <w:t>Осуществление полномочий Российской Федерации по государственной регистрации актов гражданского состояния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99 0 00 59300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17 329,00</w:t>
            </w:r>
          </w:p>
        </w:tc>
      </w:tr>
      <w:tr w:rsidR="00264618" w:rsidRPr="00B70F6D" w:rsidTr="0088679A">
        <w:trPr>
          <w:trHeight w:val="1401"/>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Российской Федерации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99 0 00 59300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17 329,00</w:t>
            </w:r>
          </w:p>
        </w:tc>
      </w:tr>
      <w:tr w:rsidR="00264618" w:rsidRPr="00B70F6D" w:rsidTr="0088679A">
        <w:trPr>
          <w:trHeight w:val="87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по решению вопросов организации в границах поселения теплоснабжения населения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99 0 00 60006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12 150,00</w:t>
            </w:r>
          </w:p>
        </w:tc>
      </w:tr>
      <w:tr w:rsidR="00264618" w:rsidRPr="00B70F6D" w:rsidTr="0088679A">
        <w:trPr>
          <w:trHeight w:val="168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по решению вопросов организации в границах поселения теплоснабжения населения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99 0 00 60006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12 150,00</w:t>
            </w:r>
          </w:p>
        </w:tc>
      </w:tr>
      <w:tr w:rsidR="00264618" w:rsidRPr="00B70F6D" w:rsidTr="0088679A">
        <w:trPr>
          <w:trHeight w:val="2836"/>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proofErr w:type="gramStart"/>
            <w:r w:rsidRPr="00B70F6D">
              <w:rPr>
                <w:color w:val="000000"/>
                <w:sz w:val="22"/>
                <w:szCs w:val="22"/>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99 0 00 73150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26 488,00</w:t>
            </w:r>
          </w:p>
        </w:tc>
      </w:tr>
      <w:tr w:rsidR="00264618" w:rsidRPr="00B70F6D" w:rsidTr="0088679A">
        <w:trPr>
          <w:trHeight w:val="4216"/>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proofErr w:type="gramStart"/>
            <w:r w:rsidRPr="00B70F6D">
              <w:rPr>
                <w:color w:val="000000"/>
                <w:sz w:val="22"/>
                <w:szCs w:val="22"/>
              </w:rPr>
              <w:t xml:space="preserve">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 (Закупка товаров, работ и услуг для обеспечения государственных </w:t>
            </w:r>
            <w:r w:rsidRPr="00B70F6D">
              <w:rPr>
                <w:color w:val="000000"/>
                <w:sz w:val="22"/>
                <w:szCs w:val="22"/>
              </w:rPr>
              <w:lastRenderedPageBreak/>
              <w:t>(муниципальных</w:t>
            </w:r>
            <w:proofErr w:type="gramEnd"/>
            <w:r w:rsidRPr="00B70F6D">
              <w:rPr>
                <w:color w:val="000000"/>
                <w:sz w:val="22"/>
                <w:szCs w:val="22"/>
              </w:rPr>
              <w:t>)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lastRenderedPageBreak/>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99 0 00 73150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26 488,00</w:t>
            </w:r>
          </w:p>
        </w:tc>
      </w:tr>
      <w:tr w:rsidR="00264618" w:rsidRPr="00B70F6D" w:rsidTr="0088679A">
        <w:trPr>
          <w:trHeight w:val="987"/>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465 300,00</w:t>
            </w:r>
          </w:p>
        </w:tc>
      </w:tr>
      <w:tr w:rsidR="00264618" w:rsidRPr="00B70F6D" w:rsidTr="0088679A">
        <w:trPr>
          <w:trHeight w:val="1371"/>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 xml:space="preserve">Осуществление полномочий муниципальных образований сельских поселений по формированию, исполнению и </w:t>
            </w:r>
            <w:proofErr w:type="gramStart"/>
            <w:r w:rsidRPr="00B70F6D">
              <w:rPr>
                <w:color w:val="000000"/>
                <w:sz w:val="22"/>
                <w:szCs w:val="22"/>
              </w:rPr>
              <w:t>контролю за</w:t>
            </w:r>
            <w:proofErr w:type="gramEnd"/>
            <w:r w:rsidRPr="00B70F6D">
              <w:rPr>
                <w:color w:val="000000"/>
                <w:sz w:val="22"/>
                <w:szCs w:val="22"/>
              </w:rPr>
              <w:t xml:space="preserve"> исполнением бюджетов сельских поселений</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99 0 00 60009</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465 300,00</w:t>
            </w:r>
          </w:p>
        </w:tc>
      </w:tr>
      <w:tr w:rsidR="00264618" w:rsidRPr="00B70F6D" w:rsidTr="0088679A">
        <w:trPr>
          <w:trHeight w:val="1702"/>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 xml:space="preserve">Осуществление полномочий муниципальных образований сельских поселений по формированию, исполнению и </w:t>
            </w:r>
            <w:proofErr w:type="gramStart"/>
            <w:r w:rsidRPr="00B70F6D">
              <w:rPr>
                <w:color w:val="000000"/>
                <w:sz w:val="22"/>
                <w:szCs w:val="22"/>
              </w:rPr>
              <w:t>контролю за</w:t>
            </w:r>
            <w:proofErr w:type="gramEnd"/>
            <w:r w:rsidRPr="00B70F6D">
              <w:rPr>
                <w:color w:val="000000"/>
                <w:sz w:val="22"/>
                <w:szCs w:val="22"/>
              </w:rPr>
              <w:t xml:space="preserve"> исполнением бюджетов сельских поселений (Межбюджетные трансферты)</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99 0 00 60009</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500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465 300,00</w:t>
            </w:r>
          </w:p>
        </w:tc>
      </w:tr>
      <w:tr w:rsidR="00264618" w:rsidRPr="00B70F6D" w:rsidTr="0088679A">
        <w:trPr>
          <w:trHeight w:val="40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Другие общегосударственные вопросы</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75 734,94</w:t>
            </w:r>
          </w:p>
        </w:tc>
      </w:tr>
      <w:tr w:rsidR="00264618" w:rsidRPr="00B70F6D" w:rsidTr="0088679A">
        <w:trPr>
          <w:trHeight w:val="273"/>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Решение иных вопросов местного значения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99 0 00 00218</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7 000,00</w:t>
            </w:r>
          </w:p>
        </w:tc>
      </w:tr>
      <w:tr w:rsidR="00264618" w:rsidRPr="00B70F6D" w:rsidTr="0088679A">
        <w:trPr>
          <w:trHeight w:val="54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Решение иных вопросов местного значения (Иные бюджетные ассигнования)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99 0 00 00218</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800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7 000,00</w:t>
            </w:r>
          </w:p>
        </w:tc>
      </w:tr>
      <w:tr w:rsidR="00264618" w:rsidRPr="00B70F6D" w:rsidTr="0088679A">
        <w:trPr>
          <w:trHeight w:val="40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68 734,94</w:t>
            </w:r>
          </w:p>
        </w:tc>
      </w:tr>
      <w:tr w:rsidR="00264618" w:rsidRPr="00B70F6D" w:rsidTr="0088679A">
        <w:trPr>
          <w:trHeight w:val="115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66 090,94</w:t>
            </w:r>
          </w:p>
        </w:tc>
      </w:tr>
      <w:tr w:rsidR="00264618" w:rsidRPr="00B70F6D" w:rsidTr="0088679A">
        <w:trPr>
          <w:trHeight w:val="75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 (Иные бюджетные ассигнования)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800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2 644,00</w:t>
            </w:r>
          </w:p>
        </w:tc>
      </w:tr>
      <w:tr w:rsidR="00264618" w:rsidRPr="00B70F6D" w:rsidTr="0088679A">
        <w:trPr>
          <w:trHeight w:val="822"/>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НАЦИОНАЛЬНАЯ БЕЗОПАСНОСТЬ И ПРАВООХРАНИТЕЛЬНАЯ ДЕЯТЕЛЬНОСТЬ</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03</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119 466,60</w:t>
            </w:r>
          </w:p>
        </w:tc>
      </w:tr>
      <w:tr w:rsidR="00264618" w:rsidRPr="00B70F6D" w:rsidTr="0088679A">
        <w:trPr>
          <w:trHeight w:val="1132"/>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Защита населения и территории от чрезвычайных ситуаций природного и техногенного характера, гражданская оборона</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09</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119 466,60</w:t>
            </w:r>
          </w:p>
        </w:tc>
      </w:tr>
      <w:tr w:rsidR="00264618" w:rsidRPr="00B70F6D" w:rsidTr="0088679A">
        <w:trPr>
          <w:trHeight w:val="836"/>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lastRenderedPageBreak/>
              <w:t>Обеспечение первичных мер пожарной безопасности в границах населенных пунктов поселений</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09</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99 0 00 00207</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119 466,60</w:t>
            </w:r>
          </w:p>
        </w:tc>
      </w:tr>
      <w:tr w:rsidR="00264618" w:rsidRPr="00B70F6D" w:rsidTr="0088679A">
        <w:trPr>
          <w:trHeight w:val="1556"/>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Обеспечение первичных мер пожарной безопасности в границах населенных пунктов поселений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09</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99 0 00 00207</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119 466,60</w:t>
            </w:r>
          </w:p>
        </w:tc>
      </w:tr>
      <w:tr w:rsidR="00264618" w:rsidRPr="00B70F6D" w:rsidTr="0088679A">
        <w:trPr>
          <w:trHeight w:val="668"/>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ЖИЛИЩНО-КОММУНАЛЬНОЕ ХОЗЯЙСТВО</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2 084 982,50</w:t>
            </w:r>
          </w:p>
        </w:tc>
      </w:tr>
      <w:tr w:rsidR="00264618" w:rsidRPr="00B70F6D" w:rsidTr="0088679A">
        <w:trPr>
          <w:trHeight w:val="33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Жилищное хозяйство</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533 345,59</w:t>
            </w:r>
          </w:p>
        </w:tc>
      </w:tr>
      <w:tr w:rsidR="00264618" w:rsidRPr="00B70F6D" w:rsidTr="0088679A">
        <w:trPr>
          <w:trHeight w:val="517"/>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Содержание муниципального жилищного фонда</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99 0 00 00215</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126 333,48</w:t>
            </w:r>
          </w:p>
        </w:tc>
      </w:tr>
      <w:tr w:rsidR="00264618" w:rsidRPr="00B70F6D" w:rsidTr="0088679A">
        <w:trPr>
          <w:trHeight w:val="1133"/>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Содержание муниципального жилищного фонда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99 0 00 00215</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126 333,48</w:t>
            </w:r>
          </w:p>
        </w:tc>
      </w:tr>
      <w:tr w:rsidR="00264618" w:rsidRPr="00B70F6D" w:rsidTr="0088679A">
        <w:trPr>
          <w:trHeight w:val="55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407 012,11</w:t>
            </w:r>
          </w:p>
        </w:tc>
      </w:tr>
      <w:tr w:rsidR="00264618" w:rsidRPr="00B70F6D" w:rsidTr="0088679A">
        <w:trPr>
          <w:trHeight w:val="139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306 081,84</w:t>
            </w:r>
          </w:p>
        </w:tc>
      </w:tr>
      <w:tr w:rsidR="00264618" w:rsidRPr="00B70F6D" w:rsidTr="0088679A">
        <w:trPr>
          <w:trHeight w:val="86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 (Иные бюджетные ассигнования)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800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100 930,27</w:t>
            </w:r>
          </w:p>
        </w:tc>
      </w:tr>
      <w:tr w:rsidR="00264618" w:rsidRPr="00B70F6D" w:rsidTr="0088679A">
        <w:trPr>
          <w:trHeight w:val="33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Благоустройство</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1 551 636,91</w:t>
            </w:r>
          </w:p>
        </w:tc>
      </w:tr>
      <w:tr w:rsidR="00264618" w:rsidRPr="00B70F6D" w:rsidTr="0088679A">
        <w:trPr>
          <w:trHeight w:val="34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Уличное освещение</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535 190,47</w:t>
            </w:r>
          </w:p>
        </w:tc>
      </w:tr>
      <w:tr w:rsidR="00264618" w:rsidRPr="00B70F6D" w:rsidTr="0088679A">
        <w:trPr>
          <w:trHeight w:val="846"/>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Уличное освещение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535 190,47</w:t>
            </w:r>
          </w:p>
        </w:tc>
      </w:tr>
      <w:tr w:rsidR="00264618" w:rsidRPr="00B70F6D" w:rsidTr="0088679A">
        <w:trPr>
          <w:trHeight w:val="40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Содержание мест захоронения</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99 0 00 00212</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16 000,00</w:t>
            </w:r>
          </w:p>
        </w:tc>
      </w:tr>
      <w:tr w:rsidR="00264618" w:rsidRPr="00B70F6D" w:rsidTr="0088679A">
        <w:trPr>
          <w:trHeight w:val="971"/>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Содержание мест захоронения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99 0 00 00212</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16 000,00</w:t>
            </w:r>
          </w:p>
        </w:tc>
      </w:tr>
      <w:tr w:rsidR="00264618" w:rsidRPr="00B70F6D" w:rsidTr="0088679A">
        <w:trPr>
          <w:trHeight w:val="668"/>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Прочие мероприятия по благоустройству поселений</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99 0 00 00213</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179 348,44</w:t>
            </w:r>
          </w:p>
        </w:tc>
      </w:tr>
      <w:tr w:rsidR="00264618" w:rsidRPr="00B70F6D" w:rsidTr="0088679A">
        <w:trPr>
          <w:trHeight w:val="211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Прочие мероприятия по благоустройству поселений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color w:val="000000"/>
                <w:sz w:val="22"/>
                <w:szCs w:val="22"/>
              </w:rPr>
              <w:t> )</w:t>
            </w:r>
            <w:proofErr w:type="gramEnd"/>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99 0 00 00213</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89 960,21</w:t>
            </w:r>
          </w:p>
        </w:tc>
      </w:tr>
      <w:tr w:rsidR="00264618" w:rsidRPr="00B70F6D" w:rsidTr="0088679A">
        <w:trPr>
          <w:trHeight w:val="982"/>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lastRenderedPageBreak/>
              <w:t>Прочие мероприятия по благоустройству поселений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99 0 00 00213</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89 388,23</w:t>
            </w:r>
          </w:p>
        </w:tc>
      </w:tr>
      <w:tr w:rsidR="00264618" w:rsidRPr="00B70F6D" w:rsidTr="0088679A">
        <w:trPr>
          <w:trHeight w:val="56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Поддержка муниципальных программ формирования современной городской среды</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L5550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821 098,00</w:t>
            </w:r>
          </w:p>
        </w:tc>
      </w:tr>
      <w:tr w:rsidR="00264618" w:rsidRPr="00B70F6D" w:rsidTr="0088679A">
        <w:trPr>
          <w:trHeight w:val="1493"/>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Поддержка муниципальных программ формирования современной городской среды (Закупка товаров, работ и услуг для обеспечения государственных (муниципальных) нужд)</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L5550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821 098,00</w:t>
            </w:r>
          </w:p>
        </w:tc>
      </w:tr>
      <w:tr w:rsidR="00264618" w:rsidRPr="00B70F6D" w:rsidTr="0088679A">
        <w:trPr>
          <w:trHeight w:val="334"/>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СОЦИАЛЬНАЯ ПОЛИТИКА</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10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255 410,00</w:t>
            </w:r>
          </w:p>
        </w:tc>
      </w:tr>
      <w:tr w:rsidR="00264618" w:rsidRPr="00B70F6D" w:rsidTr="0088679A">
        <w:trPr>
          <w:trHeight w:val="21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Пенсионное обеспечение</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255 410,00</w:t>
            </w:r>
          </w:p>
        </w:tc>
      </w:tr>
      <w:tr w:rsidR="00264618" w:rsidRPr="00B70F6D" w:rsidTr="0088679A">
        <w:trPr>
          <w:trHeight w:val="8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Пенсионное обеспечение выборных должностных лиц местного самоуправления и муниципальных служащих</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99 0 00 00217</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255 410,00</w:t>
            </w:r>
          </w:p>
        </w:tc>
      </w:tr>
      <w:tr w:rsidR="00264618" w:rsidRPr="00B70F6D" w:rsidTr="0088679A">
        <w:trPr>
          <w:trHeight w:val="126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Пенсионное обеспечение выборных должностных лиц местного самоуправления и муниципальных служащих (Социальное обеспечение и иные выплаты населению)</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99 0 00 00217</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300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255 410,00</w:t>
            </w:r>
          </w:p>
        </w:tc>
      </w:tr>
    </w:tbl>
    <w:p w:rsidR="00264618" w:rsidRDefault="00264618" w:rsidP="00264618">
      <w:pPr>
        <w:spacing w:line="276" w:lineRule="auto"/>
        <w:ind w:left="142" w:firstLine="709"/>
        <w:jc w:val="both"/>
        <w:rPr>
          <w:sz w:val="28"/>
          <w:szCs w:val="28"/>
        </w:rPr>
      </w:pPr>
    </w:p>
    <w:p w:rsidR="00264618" w:rsidRPr="00841850" w:rsidRDefault="00264618" w:rsidP="00841850">
      <w:pPr>
        <w:jc w:val="right"/>
        <w:rPr>
          <w:sz w:val="28"/>
          <w:szCs w:val="28"/>
        </w:rPr>
      </w:pPr>
      <w:r>
        <w:rPr>
          <w:sz w:val="28"/>
          <w:szCs w:val="28"/>
        </w:rPr>
        <w:t>Приложение №</w:t>
      </w:r>
      <w:r w:rsidRPr="00841850">
        <w:rPr>
          <w:sz w:val="28"/>
          <w:szCs w:val="28"/>
        </w:rPr>
        <w:t>3</w:t>
      </w:r>
    </w:p>
    <w:p w:rsidR="00264618" w:rsidRDefault="00264618" w:rsidP="00264618">
      <w:pPr>
        <w:ind w:left="142"/>
        <w:jc w:val="right"/>
        <w:rPr>
          <w:sz w:val="28"/>
          <w:szCs w:val="28"/>
        </w:rPr>
      </w:pPr>
      <w:r>
        <w:rPr>
          <w:sz w:val="28"/>
          <w:szCs w:val="28"/>
        </w:rPr>
        <w:t>к решению Совета</w:t>
      </w:r>
    </w:p>
    <w:p w:rsidR="00264618" w:rsidRDefault="00264618" w:rsidP="00264618">
      <w:pPr>
        <w:ind w:left="142"/>
        <w:jc w:val="right"/>
        <w:rPr>
          <w:sz w:val="28"/>
          <w:szCs w:val="28"/>
        </w:rPr>
      </w:pPr>
      <w:r>
        <w:rPr>
          <w:sz w:val="28"/>
          <w:szCs w:val="28"/>
        </w:rPr>
        <w:t>сельского поселения «Зимстан»</w:t>
      </w:r>
    </w:p>
    <w:p w:rsidR="00264618" w:rsidRDefault="00264618" w:rsidP="00264618">
      <w:pPr>
        <w:spacing w:line="276" w:lineRule="auto"/>
        <w:ind w:left="142" w:firstLine="709"/>
        <w:jc w:val="right"/>
        <w:rPr>
          <w:sz w:val="28"/>
          <w:szCs w:val="28"/>
        </w:rPr>
      </w:pPr>
      <w:r>
        <w:rPr>
          <w:sz w:val="28"/>
          <w:szCs w:val="28"/>
        </w:rPr>
        <w:t xml:space="preserve">от </w:t>
      </w:r>
      <w:r w:rsidRPr="00A76EC1">
        <w:rPr>
          <w:sz w:val="28"/>
          <w:szCs w:val="28"/>
        </w:rPr>
        <w:t>16</w:t>
      </w:r>
      <w:r w:rsidRPr="00AC6467">
        <w:rPr>
          <w:sz w:val="28"/>
          <w:szCs w:val="28"/>
        </w:rPr>
        <w:t>.09.</w:t>
      </w:r>
      <w:r w:rsidRPr="00A76EC1">
        <w:rPr>
          <w:sz w:val="28"/>
          <w:szCs w:val="28"/>
        </w:rPr>
        <w:t>2018 года №IV-23/79</w:t>
      </w:r>
    </w:p>
    <w:tbl>
      <w:tblPr>
        <w:tblW w:w="9937" w:type="dxa"/>
        <w:tblInd w:w="93" w:type="dxa"/>
        <w:tblLayout w:type="fixed"/>
        <w:tblLook w:val="04A0" w:firstRow="1" w:lastRow="0" w:firstColumn="1" w:lastColumn="0" w:noHBand="0" w:noVBand="1"/>
      </w:tblPr>
      <w:tblGrid>
        <w:gridCol w:w="4693"/>
        <w:gridCol w:w="567"/>
        <w:gridCol w:w="537"/>
        <w:gridCol w:w="597"/>
        <w:gridCol w:w="1559"/>
        <w:gridCol w:w="567"/>
        <w:gridCol w:w="1417"/>
      </w:tblGrid>
      <w:tr w:rsidR="00264618" w:rsidRPr="00B70F6D" w:rsidTr="0088679A">
        <w:trPr>
          <w:trHeight w:val="780"/>
        </w:trPr>
        <w:tc>
          <w:tcPr>
            <w:tcW w:w="9937" w:type="dxa"/>
            <w:gridSpan w:val="7"/>
            <w:tcBorders>
              <w:top w:val="nil"/>
              <w:left w:val="nil"/>
              <w:bottom w:val="nil"/>
              <w:right w:val="nil"/>
            </w:tcBorders>
            <w:shd w:val="clear" w:color="auto" w:fill="auto"/>
            <w:vAlign w:val="center"/>
            <w:hideMark/>
          </w:tcPr>
          <w:p w:rsidR="00264618" w:rsidRPr="00A26B17" w:rsidRDefault="00264618" w:rsidP="0088679A">
            <w:pPr>
              <w:ind w:left="142"/>
              <w:jc w:val="center"/>
              <w:rPr>
                <w:b/>
                <w:bCs/>
                <w:color w:val="000000"/>
                <w:sz w:val="24"/>
                <w:szCs w:val="24"/>
              </w:rPr>
            </w:pPr>
          </w:p>
          <w:p w:rsidR="00264618" w:rsidRPr="00B70F6D" w:rsidRDefault="00264618" w:rsidP="0088679A">
            <w:pPr>
              <w:ind w:left="142"/>
              <w:jc w:val="center"/>
              <w:rPr>
                <w:b/>
                <w:bCs/>
                <w:color w:val="000000"/>
                <w:sz w:val="24"/>
                <w:szCs w:val="24"/>
              </w:rPr>
            </w:pPr>
            <w:r w:rsidRPr="00B70F6D">
              <w:rPr>
                <w:b/>
                <w:bCs/>
                <w:color w:val="000000"/>
                <w:sz w:val="24"/>
                <w:szCs w:val="24"/>
              </w:rPr>
              <w:t xml:space="preserve">Ведомственная структура расходов бюджета муниципального образования  сельского поселения "Зимстан" на 2018 год </w:t>
            </w:r>
          </w:p>
        </w:tc>
      </w:tr>
      <w:tr w:rsidR="00264618" w:rsidRPr="00B70F6D" w:rsidTr="0088679A">
        <w:trPr>
          <w:trHeight w:val="390"/>
        </w:trPr>
        <w:tc>
          <w:tcPr>
            <w:tcW w:w="4693"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w:t>
            </w:r>
          </w:p>
        </w:tc>
        <w:tc>
          <w:tcPr>
            <w:tcW w:w="567"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w:t>
            </w:r>
          </w:p>
        </w:tc>
        <w:tc>
          <w:tcPr>
            <w:tcW w:w="537"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w:t>
            </w:r>
          </w:p>
        </w:tc>
        <w:tc>
          <w:tcPr>
            <w:tcW w:w="597"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w:t>
            </w:r>
          </w:p>
        </w:tc>
        <w:tc>
          <w:tcPr>
            <w:tcW w:w="1559"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w:t>
            </w:r>
          </w:p>
        </w:tc>
        <w:tc>
          <w:tcPr>
            <w:tcW w:w="567"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w:t>
            </w:r>
          </w:p>
        </w:tc>
        <w:tc>
          <w:tcPr>
            <w:tcW w:w="1417" w:type="dxa"/>
            <w:tcBorders>
              <w:top w:val="nil"/>
              <w:left w:val="nil"/>
              <w:bottom w:val="single" w:sz="4" w:space="0" w:color="auto"/>
              <w:right w:val="nil"/>
            </w:tcBorders>
            <w:shd w:val="clear" w:color="auto" w:fill="auto"/>
            <w:vAlign w:val="center"/>
            <w:hideMark/>
          </w:tcPr>
          <w:p w:rsidR="00264618" w:rsidRPr="00B70F6D" w:rsidRDefault="00264618" w:rsidP="0088679A">
            <w:pPr>
              <w:ind w:left="142"/>
              <w:jc w:val="right"/>
              <w:rPr>
                <w:color w:val="000000"/>
                <w:sz w:val="22"/>
                <w:szCs w:val="22"/>
              </w:rPr>
            </w:pPr>
            <w:r w:rsidRPr="00B70F6D">
              <w:rPr>
                <w:color w:val="000000"/>
                <w:sz w:val="22"/>
                <w:szCs w:val="22"/>
              </w:rPr>
              <w:t xml:space="preserve"> (руб.)</w:t>
            </w:r>
          </w:p>
        </w:tc>
      </w:tr>
      <w:tr w:rsidR="00264618" w:rsidRPr="00B70F6D" w:rsidTr="0088679A">
        <w:trPr>
          <w:trHeight w:val="289"/>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proofErr w:type="spellStart"/>
            <w:r w:rsidRPr="00B70F6D">
              <w:rPr>
                <w:b/>
                <w:bCs/>
                <w:color w:val="000000"/>
                <w:sz w:val="22"/>
                <w:szCs w:val="22"/>
              </w:rPr>
              <w:t>Гл</w:t>
            </w:r>
            <w:proofErr w:type="spellEnd"/>
          </w:p>
        </w:tc>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proofErr w:type="spellStart"/>
            <w:r w:rsidRPr="00B70F6D">
              <w:rPr>
                <w:b/>
                <w:bCs/>
                <w:color w:val="000000"/>
                <w:sz w:val="22"/>
                <w:szCs w:val="22"/>
              </w:rPr>
              <w:t>Рз</w:t>
            </w:r>
            <w:proofErr w:type="spellEnd"/>
          </w:p>
        </w:tc>
        <w:tc>
          <w:tcPr>
            <w:tcW w:w="5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proofErr w:type="gramStart"/>
            <w:r w:rsidRPr="00B70F6D">
              <w:rPr>
                <w:b/>
                <w:bCs/>
                <w:color w:val="000000"/>
                <w:sz w:val="22"/>
                <w:szCs w:val="22"/>
              </w:rPr>
              <w:t>ПР</w:t>
            </w:r>
            <w:proofErr w:type="gram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ВР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Сумма</w:t>
            </w:r>
          </w:p>
        </w:tc>
      </w:tr>
      <w:tr w:rsidR="00264618" w:rsidRPr="00B70F6D" w:rsidTr="0088679A">
        <w:trPr>
          <w:trHeight w:val="289"/>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264618" w:rsidRPr="00B70F6D" w:rsidRDefault="00264618" w:rsidP="0088679A">
            <w:pPr>
              <w:ind w:left="142"/>
              <w:rPr>
                <w:b/>
                <w:bCs/>
                <w:color w:val="000000"/>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4618" w:rsidRPr="00B70F6D" w:rsidRDefault="00264618" w:rsidP="0088679A">
            <w:pPr>
              <w:ind w:left="142"/>
              <w:rPr>
                <w:b/>
                <w:bCs/>
                <w:color w:val="000000"/>
                <w:sz w:val="22"/>
                <w:szCs w:val="22"/>
              </w:rPr>
            </w:pPr>
          </w:p>
        </w:tc>
        <w:tc>
          <w:tcPr>
            <w:tcW w:w="537" w:type="dxa"/>
            <w:vMerge/>
            <w:tcBorders>
              <w:top w:val="single" w:sz="4" w:space="0" w:color="auto"/>
              <w:left w:val="single" w:sz="4" w:space="0" w:color="auto"/>
              <w:bottom w:val="single" w:sz="4" w:space="0" w:color="auto"/>
              <w:right w:val="single" w:sz="4" w:space="0" w:color="auto"/>
            </w:tcBorders>
            <w:vAlign w:val="center"/>
            <w:hideMark/>
          </w:tcPr>
          <w:p w:rsidR="00264618" w:rsidRPr="00B70F6D" w:rsidRDefault="00264618" w:rsidP="0088679A">
            <w:pPr>
              <w:ind w:left="142"/>
              <w:rPr>
                <w:b/>
                <w:bCs/>
                <w:color w:val="000000"/>
                <w:sz w:val="22"/>
                <w:szCs w:val="22"/>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rsidR="00264618" w:rsidRPr="00B70F6D" w:rsidRDefault="00264618" w:rsidP="0088679A">
            <w:pPr>
              <w:ind w:left="142"/>
              <w:rPr>
                <w:b/>
                <w:bCs/>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64618" w:rsidRPr="00B70F6D" w:rsidRDefault="00264618" w:rsidP="0088679A">
            <w:pPr>
              <w:ind w:left="142"/>
              <w:rPr>
                <w:b/>
                <w:bCs/>
                <w:color w:val="000000"/>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64618" w:rsidRPr="00B70F6D" w:rsidRDefault="00264618" w:rsidP="0088679A">
            <w:pPr>
              <w:ind w:left="142"/>
              <w:rPr>
                <w:b/>
                <w:bCs/>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64618" w:rsidRPr="00B70F6D" w:rsidRDefault="00264618" w:rsidP="0088679A">
            <w:pPr>
              <w:ind w:left="142"/>
              <w:rPr>
                <w:b/>
                <w:bCs/>
                <w:color w:val="000000"/>
                <w:sz w:val="22"/>
                <w:szCs w:val="22"/>
              </w:rPr>
            </w:pPr>
          </w:p>
        </w:tc>
      </w:tr>
      <w:tr w:rsidR="00264618" w:rsidRPr="00B70F6D" w:rsidTr="0088679A">
        <w:trPr>
          <w:trHeight w:val="33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7 350 265,48</w:t>
            </w:r>
          </w:p>
        </w:tc>
      </w:tr>
      <w:tr w:rsidR="00264618" w:rsidRPr="00B70F6D" w:rsidTr="0088679A">
        <w:trPr>
          <w:trHeight w:val="50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АДМИНИСТРАЦИЯ СЕЛЬСКОГО ПОСЕЛЕНИЯ "ЗИМСТАН"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7 350 265,48</w:t>
            </w:r>
          </w:p>
        </w:tc>
      </w:tr>
      <w:tr w:rsidR="00264618" w:rsidRPr="00B70F6D" w:rsidTr="0088679A">
        <w:trPr>
          <w:trHeight w:val="40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4 890 406,38</w:t>
            </w:r>
          </w:p>
        </w:tc>
      </w:tr>
      <w:tr w:rsidR="00264618" w:rsidRPr="00B70F6D" w:rsidTr="0088679A">
        <w:trPr>
          <w:trHeight w:val="94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Функционирование высшего должностного лица субъекта Российской Федерации и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836 856,43</w:t>
            </w:r>
          </w:p>
        </w:tc>
      </w:tr>
      <w:tr w:rsidR="00264618" w:rsidRPr="00B70F6D" w:rsidTr="0088679A">
        <w:trPr>
          <w:trHeight w:val="41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836 856,43</w:t>
            </w:r>
          </w:p>
        </w:tc>
      </w:tr>
      <w:tr w:rsidR="00264618" w:rsidRPr="00B70F6D" w:rsidTr="0088679A">
        <w:trPr>
          <w:trHeight w:val="41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Глава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w:t>
            </w:r>
            <w:r w:rsidRPr="00B70F6D">
              <w:rPr>
                <w:color w:val="000000"/>
                <w:sz w:val="22"/>
                <w:szCs w:val="22"/>
              </w:rPr>
              <w:lastRenderedPageBreak/>
              <w:t>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lastRenderedPageBreak/>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836 856,43</w:t>
            </w:r>
          </w:p>
        </w:tc>
      </w:tr>
      <w:tr w:rsidR="00264618" w:rsidRPr="00B70F6D" w:rsidTr="0088679A">
        <w:trPr>
          <w:trHeight w:val="210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lastRenderedPageBreak/>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i/>
                <w:iCs/>
                <w:color w:val="000000"/>
                <w:sz w:val="22"/>
                <w:szCs w:val="22"/>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836 856,43</w:t>
            </w:r>
          </w:p>
        </w:tc>
      </w:tr>
      <w:tr w:rsidR="00264618" w:rsidRPr="00B70F6D" w:rsidTr="0088679A">
        <w:trPr>
          <w:trHeight w:val="127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4 290,00</w:t>
            </w:r>
          </w:p>
        </w:tc>
      </w:tr>
      <w:tr w:rsidR="00264618" w:rsidRPr="00B70F6D" w:rsidTr="0088679A">
        <w:trPr>
          <w:trHeight w:val="413"/>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4 290,00</w:t>
            </w:r>
          </w:p>
        </w:tc>
      </w:tr>
      <w:tr w:rsidR="00264618" w:rsidRPr="00B70F6D" w:rsidTr="0088679A">
        <w:trPr>
          <w:trHeight w:val="84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Руководство и управление в сфере установленных функций Советов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4 290,00</w:t>
            </w:r>
          </w:p>
        </w:tc>
      </w:tr>
      <w:tr w:rsidR="00264618" w:rsidRPr="00B70F6D" w:rsidTr="0088679A">
        <w:trPr>
          <w:trHeight w:val="112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Руководство и управление в сфере установленных функций Советов муниципальных образований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4 290,00</w:t>
            </w:r>
          </w:p>
        </w:tc>
      </w:tr>
      <w:tr w:rsidR="00264618" w:rsidRPr="00B70F6D" w:rsidTr="0088679A">
        <w:trPr>
          <w:trHeight w:val="143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3 508 225,01</w:t>
            </w:r>
          </w:p>
        </w:tc>
      </w:tr>
      <w:tr w:rsidR="00264618" w:rsidRPr="00B70F6D" w:rsidTr="0088679A">
        <w:trPr>
          <w:trHeight w:val="55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3 508 225,01</w:t>
            </w:r>
          </w:p>
        </w:tc>
      </w:tr>
      <w:tr w:rsidR="00264618" w:rsidRPr="00B70F6D" w:rsidTr="0088679A">
        <w:trPr>
          <w:trHeight w:val="68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Руководство и управление в сфере установленных функций органов местного самоуправления (аппарат 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3 333 386,01</w:t>
            </w:r>
          </w:p>
        </w:tc>
      </w:tr>
      <w:tr w:rsidR="00264618" w:rsidRPr="00B70F6D" w:rsidTr="0088679A">
        <w:trPr>
          <w:trHeight w:val="249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i/>
                <w:iCs/>
                <w:color w:val="000000"/>
                <w:sz w:val="22"/>
                <w:szCs w:val="22"/>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2 943 113,52</w:t>
            </w:r>
          </w:p>
        </w:tc>
      </w:tr>
      <w:tr w:rsidR="00264618" w:rsidRPr="00B70F6D" w:rsidTr="0088679A">
        <w:trPr>
          <w:trHeight w:val="1683"/>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Руководство и управление в сфере установленных функций органов местного самоуправления (аппарат управления)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378 849,49</w:t>
            </w:r>
          </w:p>
        </w:tc>
      </w:tr>
      <w:tr w:rsidR="00264618" w:rsidRPr="00B70F6D" w:rsidTr="0088679A">
        <w:trPr>
          <w:trHeight w:val="112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lastRenderedPageBreak/>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11 423,00</w:t>
            </w:r>
          </w:p>
        </w:tc>
      </w:tr>
      <w:tr w:rsidR="00264618" w:rsidRPr="00B70F6D" w:rsidTr="0088679A">
        <w:trPr>
          <w:trHeight w:val="98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по первичному воинскому учету на территориях, где отсутствуют военные комиссариаты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99 0 00 51180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118 872,00</w:t>
            </w:r>
          </w:p>
        </w:tc>
      </w:tr>
      <w:tr w:rsidR="00264618" w:rsidRPr="00B70F6D" w:rsidTr="0088679A">
        <w:trPr>
          <w:trHeight w:val="254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Осуществление полномочий по первичному воинскому учету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i/>
                <w:iCs/>
                <w:color w:val="000000"/>
                <w:sz w:val="22"/>
                <w:szCs w:val="22"/>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99 0 00 51180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98 644,00</w:t>
            </w:r>
          </w:p>
        </w:tc>
      </w:tr>
      <w:tr w:rsidR="00264618" w:rsidRPr="00B70F6D" w:rsidTr="0088679A">
        <w:trPr>
          <w:trHeight w:val="168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Осуществление полномочий по первичному воинскому учету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99 0 00 51180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20 228,00</w:t>
            </w:r>
          </w:p>
        </w:tc>
      </w:tr>
      <w:tr w:rsidR="00264618" w:rsidRPr="00B70F6D" w:rsidTr="0088679A">
        <w:trPr>
          <w:trHeight w:val="83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Российской Федерации по государственной регистрации актов гражданского состояния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99 0 00 59300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17 329,00</w:t>
            </w:r>
          </w:p>
        </w:tc>
      </w:tr>
      <w:tr w:rsidR="00264618" w:rsidRPr="00B70F6D" w:rsidTr="0088679A">
        <w:trPr>
          <w:trHeight w:val="169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Осуществление полномочий Российской Федерации по государственной регистрации актов гражданского состояния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99 0 00 59300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17 329,00</w:t>
            </w:r>
          </w:p>
        </w:tc>
      </w:tr>
      <w:tr w:rsidR="00264618" w:rsidRPr="00B70F6D" w:rsidTr="0088679A">
        <w:trPr>
          <w:trHeight w:val="97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Осуществление полномочий по решению вопросов организации в границах поселения теплоснабжения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99 0 00 60006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12 150,00</w:t>
            </w:r>
          </w:p>
        </w:tc>
      </w:tr>
      <w:tr w:rsidR="00264618" w:rsidRPr="00B70F6D" w:rsidTr="0088679A">
        <w:trPr>
          <w:trHeight w:val="128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Осуществление полномочий по решению вопросов организации в границах поселения теплоснабжения населения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99 0 00 60006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12 150,00</w:t>
            </w:r>
          </w:p>
        </w:tc>
      </w:tr>
      <w:tr w:rsidR="00264618" w:rsidRPr="00B70F6D" w:rsidTr="0088679A">
        <w:trPr>
          <w:trHeight w:val="273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proofErr w:type="gramStart"/>
            <w:r w:rsidRPr="00B70F6D">
              <w:rPr>
                <w:color w:val="000000"/>
                <w:sz w:val="22"/>
                <w:szCs w:val="22"/>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99 0 00 73150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26 488,00</w:t>
            </w:r>
          </w:p>
        </w:tc>
      </w:tr>
      <w:tr w:rsidR="00264618" w:rsidRPr="00B70F6D" w:rsidTr="0088679A">
        <w:trPr>
          <w:trHeight w:val="3813"/>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proofErr w:type="gramStart"/>
            <w:r w:rsidRPr="00B70F6D">
              <w:rPr>
                <w:i/>
                <w:iCs/>
                <w:color w:val="000000"/>
                <w:sz w:val="22"/>
                <w:szCs w:val="22"/>
              </w:rPr>
              <w:lastRenderedPageBreak/>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предусмотренных частями 3,4 статьи 3, статьями 4, 6, 7 и 8 Закона Республики Коми "Об административной ответственности в Республике Коми" (Закупка товаров, работ и услуг для обеспечения государственных (муниципальных</w:t>
            </w:r>
            <w:proofErr w:type="gramEnd"/>
            <w:r w:rsidRPr="00B70F6D">
              <w:rPr>
                <w:i/>
                <w:iCs/>
                <w:color w:val="000000"/>
                <w:sz w:val="22"/>
                <w:szCs w:val="22"/>
              </w:rPr>
              <w:t>)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99 0 00 73150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26 488,00</w:t>
            </w:r>
          </w:p>
        </w:tc>
      </w:tr>
      <w:tr w:rsidR="00264618" w:rsidRPr="00B70F6D" w:rsidTr="0088679A">
        <w:trPr>
          <w:trHeight w:val="111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465 300,00</w:t>
            </w:r>
          </w:p>
        </w:tc>
      </w:tr>
      <w:tr w:rsidR="00264618" w:rsidRPr="00B70F6D" w:rsidTr="0088679A">
        <w:trPr>
          <w:trHeight w:val="41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465 300,00</w:t>
            </w:r>
          </w:p>
        </w:tc>
      </w:tr>
      <w:tr w:rsidR="00264618" w:rsidRPr="00B70F6D" w:rsidTr="0088679A">
        <w:trPr>
          <w:trHeight w:val="126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 xml:space="preserve">Осуществление полномочий муниципальных образований сельских поселений по формированию, исполнению и </w:t>
            </w:r>
            <w:proofErr w:type="gramStart"/>
            <w:r w:rsidRPr="00B70F6D">
              <w:rPr>
                <w:color w:val="000000"/>
                <w:sz w:val="22"/>
                <w:szCs w:val="22"/>
              </w:rPr>
              <w:t>контролю за</w:t>
            </w:r>
            <w:proofErr w:type="gramEnd"/>
            <w:r w:rsidRPr="00B70F6D">
              <w:rPr>
                <w:color w:val="000000"/>
                <w:sz w:val="22"/>
                <w:szCs w:val="22"/>
              </w:rPr>
              <w:t xml:space="preserve"> исполнением бюджетов сельских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99 0 00 60009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465 300,00</w:t>
            </w:r>
          </w:p>
        </w:tc>
      </w:tr>
      <w:tr w:rsidR="00264618" w:rsidRPr="00B70F6D" w:rsidTr="0088679A">
        <w:trPr>
          <w:trHeight w:val="125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 xml:space="preserve">Осуществление полномочий муниципальных образований сельских поселений по формированию, исполнению и </w:t>
            </w:r>
            <w:proofErr w:type="gramStart"/>
            <w:r w:rsidRPr="00B70F6D">
              <w:rPr>
                <w:i/>
                <w:iCs/>
                <w:color w:val="000000"/>
                <w:sz w:val="22"/>
                <w:szCs w:val="22"/>
              </w:rPr>
              <w:t>контролю за</w:t>
            </w:r>
            <w:proofErr w:type="gramEnd"/>
            <w:r w:rsidRPr="00B70F6D">
              <w:rPr>
                <w:i/>
                <w:iCs/>
                <w:color w:val="000000"/>
                <w:sz w:val="22"/>
                <w:szCs w:val="22"/>
              </w:rPr>
              <w:t xml:space="preserve"> исполнением бюджетов сельских поселений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99 0 00 60009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465 300,00</w:t>
            </w:r>
          </w:p>
        </w:tc>
      </w:tr>
      <w:tr w:rsidR="00264618" w:rsidRPr="00B70F6D" w:rsidTr="0088679A">
        <w:trPr>
          <w:trHeight w:val="41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75 734,94</w:t>
            </w:r>
          </w:p>
        </w:tc>
      </w:tr>
      <w:tr w:rsidR="00264618" w:rsidRPr="00B70F6D" w:rsidTr="0088679A">
        <w:trPr>
          <w:trHeight w:val="41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75 734,94</w:t>
            </w:r>
          </w:p>
        </w:tc>
      </w:tr>
      <w:tr w:rsidR="00264618" w:rsidRPr="00B70F6D" w:rsidTr="0088679A">
        <w:trPr>
          <w:trHeight w:val="40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Решение иных вопросов местного значения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7 000,00</w:t>
            </w:r>
          </w:p>
        </w:tc>
      </w:tr>
      <w:tr w:rsidR="00264618" w:rsidRPr="00B70F6D" w:rsidTr="0088679A">
        <w:trPr>
          <w:trHeight w:val="68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Решение иных вопросов местного значения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7 000,00</w:t>
            </w:r>
          </w:p>
        </w:tc>
      </w:tr>
      <w:tr w:rsidR="00264618" w:rsidRPr="00B70F6D" w:rsidTr="0088679A">
        <w:trPr>
          <w:trHeight w:val="442"/>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68 734,94</w:t>
            </w:r>
          </w:p>
        </w:tc>
      </w:tr>
      <w:tr w:rsidR="00264618" w:rsidRPr="00B70F6D" w:rsidTr="0088679A">
        <w:trPr>
          <w:trHeight w:val="91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Расходы, связанные с исполнением судебных актов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66 090,94</w:t>
            </w:r>
          </w:p>
        </w:tc>
      </w:tr>
      <w:tr w:rsidR="00264618" w:rsidRPr="00B70F6D" w:rsidTr="0088679A">
        <w:trPr>
          <w:trHeight w:val="59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Расходы, связанные с исполнением судебных актов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2 644,00</w:t>
            </w:r>
          </w:p>
        </w:tc>
      </w:tr>
      <w:tr w:rsidR="00264618" w:rsidRPr="00B70F6D" w:rsidTr="0088679A">
        <w:trPr>
          <w:trHeight w:val="85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lastRenderedPageBreak/>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03</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119 466,60</w:t>
            </w:r>
          </w:p>
        </w:tc>
      </w:tr>
      <w:tr w:rsidR="00264618" w:rsidRPr="00B70F6D" w:rsidTr="0088679A">
        <w:trPr>
          <w:trHeight w:val="112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Защита населения и территории от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03</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119 466,60</w:t>
            </w:r>
          </w:p>
        </w:tc>
      </w:tr>
      <w:tr w:rsidR="00264618" w:rsidRPr="00B70F6D" w:rsidTr="0088679A">
        <w:trPr>
          <w:trHeight w:val="41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119 466,60</w:t>
            </w:r>
          </w:p>
        </w:tc>
      </w:tr>
      <w:tr w:rsidR="00264618" w:rsidRPr="00B70F6D" w:rsidTr="0088679A">
        <w:trPr>
          <w:trHeight w:val="84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Обеспечение первичных мер пожарной безопасности в границах населенных пунктов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119 466,60</w:t>
            </w:r>
          </w:p>
        </w:tc>
      </w:tr>
      <w:tr w:rsidR="00264618" w:rsidRPr="00B70F6D" w:rsidTr="0088679A">
        <w:trPr>
          <w:trHeight w:val="111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Обеспечение первичных мер пожарной безопасности в границах населенных пунктов поселений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03</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119 466,60</w:t>
            </w:r>
          </w:p>
        </w:tc>
      </w:tr>
      <w:tr w:rsidR="00264618" w:rsidRPr="00B70F6D" w:rsidTr="0088679A">
        <w:trPr>
          <w:trHeight w:val="40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2 084 982,50</w:t>
            </w:r>
          </w:p>
        </w:tc>
      </w:tr>
      <w:tr w:rsidR="00264618" w:rsidRPr="00B70F6D" w:rsidTr="0088679A">
        <w:trPr>
          <w:trHeight w:val="33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533 345,59</w:t>
            </w:r>
          </w:p>
        </w:tc>
      </w:tr>
      <w:tr w:rsidR="00264618" w:rsidRPr="00B70F6D" w:rsidTr="0088679A">
        <w:trPr>
          <w:trHeight w:val="26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533 345,59</w:t>
            </w:r>
          </w:p>
        </w:tc>
      </w:tr>
      <w:tr w:rsidR="00264618" w:rsidRPr="00B70F6D" w:rsidTr="0088679A">
        <w:trPr>
          <w:trHeight w:val="552"/>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Содержание муниципального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126 333,48</w:t>
            </w:r>
          </w:p>
        </w:tc>
      </w:tr>
      <w:tr w:rsidR="00264618" w:rsidRPr="00B70F6D" w:rsidTr="0088679A">
        <w:trPr>
          <w:trHeight w:val="125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Содержание муниципального жилищного фонда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126 333,48</w:t>
            </w:r>
          </w:p>
        </w:tc>
      </w:tr>
      <w:tr w:rsidR="00264618" w:rsidRPr="00B70F6D" w:rsidTr="0088679A">
        <w:trPr>
          <w:trHeight w:val="436"/>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Расходы, связанные с исполнением судебных актов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407 012,11</w:t>
            </w:r>
          </w:p>
        </w:tc>
      </w:tr>
      <w:tr w:rsidR="00264618" w:rsidRPr="00B70F6D" w:rsidTr="0088679A">
        <w:trPr>
          <w:trHeight w:val="103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Расходы, связанные с исполнением судебных актов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306 081,84</w:t>
            </w:r>
          </w:p>
        </w:tc>
      </w:tr>
      <w:tr w:rsidR="00264618" w:rsidRPr="00B70F6D" w:rsidTr="0088679A">
        <w:trPr>
          <w:trHeight w:val="71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Расходы, связанные с исполнением судебных актов (Иные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100 930,27</w:t>
            </w:r>
          </w:p>
        </w:tc>
      </w:tr>
      <w:tr w:rsidR="00264618" w:rsidRPr="00B70F6D" w:rsidTr="0088679A">
        <w:trPr>
          <w:trHeight w:val="33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Благоустройство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1 551 636,91</w:t>
            </w:r>
          </w:p>
        </w:tc>
      </w:tr>
      <w:tr w:rsidR="00264618" w:rsidRPr="00B70F6D" w:rsidTr="0088679A">
        <w:trPr>
          <w:trHeight w:val="489"/>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1 551 636,91</w:t>
            </w:r>
          </w:p>
        </w:tc>
      </w:tr>
      <w:tr w:rsidR="00264618" w:rsidRPr="00B70F6D" w:rsidTr="0088679A">
        <w:trPr>
          <w:trHeight w:val="41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Уличное освещение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535 190,47</w:t>
            </w:r>
          </w:p>
        </w:tc>
      </w:tr>
      <w:tr w:rsidR="00264618" w:rsidRPr="00B70F6D" w:rsidTr="0088679A">
        <w:trPr>
          <w:trHeight w:val="971"/>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lastRenderedPageBreak/>
              <w:t>Уличное освещение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535 190,47</w:t>
            </w:r>
          </w:p>
        </w:tc>
      </w:tr>
      <w:tr w:rsidR="00264618" w:rsidRPr="00B70F6D" w:rsidTr="0088679A">
        <w:trPr>
          <w:trHeight w:val="24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Содержание мест захоронения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16 000,00</w:t>
            </w:r>
          </w:p>
        </w:tc>
      </w:tr>
      <w:tr w:rsidR="00264618" w:rsidRPr="00B70F6D" w:rsidTr="0088679A">
        <w:trPr>
          <w:trHeight w:val="832"/>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Содержание мест захоронения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16 000,00</w:t>
            </w:r>
          </w:p>
        </w:tc>
      </w:tr>
      <w:tr w:rsidR="00264618" w:rsidRPr="00B70F6D" w:rsidTr="0088679A">
        <w:trPr>
          <w:trHeight w:val="53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Прочие мероприятия по благоустройству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179 348,44</w:t>
            </w:r>
          </w:p>
        </w:tc>
      </w:tr>
      <w:tr w:rsidR="00264618" w:rsidRPr="00B70F6D" w:rsidTr="0088679A">
        <w:trPr>
          <w:trHeight w:val="140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Прочие мероприятия по благоустройству поселений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Start"/>
            <w:r w:rsidRPr="00B70F6D">
              <w:rPr>
                <w:i/>
                <w:iCs/>
                <w:color w:val="000000"/>
                <w:sz w:val="22"/>
                <w:szCs w:val="22"/>
              </w:rPr>
              <w:t>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89 960,21</w:t>
            </w:r>
          </w:p>
        </w:tc>
      </w:tr>
      <w:tr w:rsidR="00264618" w:rsidRPr="00B70F6D" w:rsidTr="0088679A">
        <w:trPr>
          <w:trHeight w:val="117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Прочие мероприятия по благоустройству поселений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89 388,23</w:t>
            </w:r>
          </w:p>
        </w:tc>
      </w:tr>
      <w:tr w:rsidR="00264618" w:rsidRPr="00B70F6D" w:rsidTr="0088679A">
        <w:trPr>
          <w:trHeight w:val="69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Поддержка муниципальных программ формирования современной городской среды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L5550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821 098,00</w:t>
            </w:r>
          </w:p>
        </w:tc>
      </w:tr>
      <w:tr w:rsidR="00264618" w:rsidRPr="00B70F6D" w:rsidTr="0088679A">
        <w:trPr>
          <w:trHeight w:val="170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Поддержка муниципальных программ формирования современной городской среды (Закупка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05</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L5550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821 098,00</w:t>
            </w:r>
          </w:p>
        </w:tc>
      </w:tr>
      <w:tr w:rsidR="00264618" w:rsidRPr="00B70F6D" w:rsidTr="0088679A">
        <w:trPr>
          <w:trHeight w:val="33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10</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255 410,00</w:t>
            </w:r>
          </w:p>
        </w:tc>
      </w:tr>
      <w:tr w:rsidR="00264618" w:rsidRPr="00B70F6D" w:rsidTr="0088679A">
        <w:trPr>
          <w:trHeight w:val="334"/>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b/>
                <w:bCs/>
                <w:color w:val="000000"/>
                <w:sz w:val="22"/>
                <w:szCs w:val="22"/>
              </w:rPr>
            </w:pPr>
            <w:r w:rsidRPr="00B70F6D">
              <w:rPr>
                <w:b/>
                <w:bCs/>
                <w:color w:val="000000"/>
                <w:sz w:val="22"/>
                <w:szCs w:val="22"/>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10</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b/>
                <w:bCs/>
                <w:color w:val="000000"/>
                <w:sz w:val="22"/>
                <w:szCs w:val="22"/>
              </w:rPr>
            </w:pPr>
            <w:r w:rsidRPr="00B70F6D">
              <w:rPr>
                <w:b/>
                <w:bCs/>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b/>
                <w:bCs/>
                <w:color w:val="000000"/>
                <w:sz w:val="22"/>
                <w:szCs w:val="22"/>
              </w:rPr>
            </w:pPr>
            <w:r w:rsidRPr="00B70F6D">
              <w:rPr>
                <w:b/>
                <w:bCs/>
                <w:color w:val="000000"/>
                <w:sz w:val="22"/>
                <w:szCs w:val="22"/>
              </w:rPr>
              <w:t>255 410,00</w:t>
            </w:r>
          </w:p>
        </w:tc>
      </w:tr>
      <w:tr w:rsidR="00264618" w:rsidRPr="00B70F6D" w:rsidTr="0088679A">
        <w:trPr>
          <w:trHeight w:val="417"/>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255 410,00</w:t>
            </w:r>
          </w:p>
        </w:tc>
      </w:tr>
      <w:tr w:rsidR="00264618" w:rsidRPr="00B70F6D" w:rsidTr="0088679A">
        <w:trPr>
          <w:trHeight w:val="88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color w:val="000000"/>
                <w:sz w:val="22"/>
                <w:szCs w:val="22"/>
              </w:rPr>
            </w:pPr>
            <w:r w:rsidRPr="00B70F6D">
              <w:rPr>
                <w:color w:val="000000"/>
                <w:sz w:val="22"/>
                <w:szCs w:val="22"/>
              </w:rPr>
              <w:t>Пенсионное обеспечение выборных должностных лиц местного самоуправления и муниципальных служащих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10</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99 0 00 00217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color w:val="000000"/>
                <w:sz w:val="22"/>
                <w:szCs w:val="22"/>
              </w:rPr>
            </w:pPr>
            <w:r w:rsidRPr="00B70F6D">
              <w:rPr>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color w:val="000000"/>
                <w:sz w:val="22"/>
                <w:szCs w:val="22"/>
              </w:rPr>
            </w:pPr>
            <w:r w:rsidRPr="00B70F6D">
              <w:rPr>
                <w:color w:val="000000"/>
                <w:sz w:val="22"/>
                <w:szCs w:val="22"/>
              </w:rPr>
              <w:t>255 410,00</w:t>
            </w:r>
          </w:p>
        </w:tc>
      </w:tr>
      <w:tr w:rsidR="00264618" w:rsidRPr="00B70F6D" w:rsidTr="0088679A">
        <w:trPr>
          <w:trHeight w:val="1133"/>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both"/>
              <w:rPr>
                <w:i/>
                <w:iCs/>
                <w:color w:val="000000"/>
                <w:sz w:val="22"/>
                <w:szCs w:val="22"/>
              </w:rPr>
            </w:pPr>
            <w:r w:rsidRPr="00B70F6D">
              <w:rPr>
                <w:i/>
                <w:iCs/>
                <w:color w:val="000000"/>
                <w:sz w:val="22"/>
                <w:szCs w:val="22"/>
              </w:rPr>
              <w:t>Пенсионное обеспечение выборных должностных лиц местного самоуправления и муниципальных служащих (Социальное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933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10</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99 0 00 00217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618" w:rsidRPr="00B70F6D" w:rsidRDefault="00264618" w:rsidP="0088679A">
            <w:pPr>
              <w:ind w:left="142"/>
              <w:jc w:val="center"/>
              <w:rPr>
                <w:i/>
                <w:iCs/>
                <w:color w:val="000000"/>
                <w:sz w:val="22"/>
                <w:szCs w:val="22"/>
              </w:rPr>
            </w:pPr>
            <w:r w:rsidRPr="00B70F6D">
              <w:rPr>
                <w:i/>
                <w:iCs/>
                <w:color w:val="000000"/>
                <w:sz w:val="22"/>
                <w:szCs w:val="22"/>
              </w:rPr>
              <w:t>300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618" w:rsidRPr="00B70F6D" w:rsidRDefault="00264618" w:rsidP="0088679A">
            <w:pPr>
              <w:ind w:left="142"/>
              <w:jc w:val="right"/>
              <w:rPr>
                <w:i/>
                <w:iCs/>
                <w:color w:val="000000"/>
                <w:sz w:val="22"/>
                <w:szCs w:val="22"/>
              </w:rPr>
            </w:pPr>
            <w:r w:rsidRPr="00B70F6D">
              <w:rPr>
                <w:i/>
                <w:iCs/>
                <w:color w:val="000000"/>
                <w:sz w:val="22"/>
                <w:szCs w:val="22"/>
              </w:rPr>
              <w:t>255 410,00</w:t>
            </w:r>
          </w:p>
        </w:tc>
      </w:tr>
    </w:tbl>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F25791">
      <w:pPr>
        <w:ind w:firstLine="709"/>
        <w:rPr>
          <w:b/>
          <w:i/>
          <w:sz w:val="22"/>
          <w:szCs w:val="22"/>
          <w:lang w:eastAsia="en-US"/>
        </w:rPr>
      </w:pPr>
    </w:p>
    <w:p w:rsidR="00D24DC6" w:rsidRPr="00F65803" w:rsidRDefault="00D24DC6" w:rsidP="00B73A9A">
      <w:pPr>
        <w:ind w:firstLine="709"/>
        <w:jc w:val="center"/>
        <w:rPr>
          <w:b/>
          <w:i/>
          <w:sz w:val="22"/>
          <w:szCs w:val="22"/>
          <w:lang w:eastAsia="en-US"/>
        </w:rPr>
      </w:pPr>
    </w:p>
    <w:p w:rsidR="008B45AC" w:rsidRPr="00F65803" w:rsidRDefault="008B45AC" w:rsidP="00B73A9A">
      <w:pPr>
        <w:ind w:firstLine="709"/>
        <w:jc w:val="center"/>
        <w:rPr>
          <w:b/>
          <w:i/>
          <w:sz w:val="22"/>
          <w:szCs w:val="22"/>
          <w:lang w:eastAsia="en-US"/>
        </w:rPr>
      </w:pPr>
    </w:p>
    <w:p w:rsidR="00F65803" w:rsidRPr="008A0649" w:rsidRDefault="00F25791" w:rsidP="00B73A9A">
      <w:pPr>
        <w:ind w:firstLine="709"/>
        <w:jc w:val="center"/>
        <w:rPr>
          <w:b/>
          <w:i/>
          <w:sz w:val="22"/>
          <w:szCs w:val="22"/>
          <w:lang w:eastAsia="en-US"/>
        </w:rPr>
      </w:pPr>
      <w:proofErr w:type="gramStart"/>
      <w:r w:rsidRPr="006A142B">
        <w:rPr>
          <w:b/>
          <w:i/>
          <w:sz w:val="24"/>
          <w:szCs w:val="24"/>
          <w:lang w:val="en-US" w:eastAsia="en-US"/>
        </w:rPr>
        <w:t>I</w:t>
      </w:r>
      <w:r w:rsidRPr="006A142B">
        <w:rPr>
          <w:b/>
          <w:i/>
          <w:sz w:val="24"/>
          <w:szCs w:val="24"/>
          <w:lang w:eastAsia="en-US"/>
        </w:rPr>
        <w:t>)  Постановления Главы СП «Зимстан»</w:t>
      </w:r>
      <w:r>
        <w:rPr>
          <w:b/>
          <w:i/>
          <w:sz w:val="24"/>
          <w:szCs w:val="24"/>
          <w:lang w:eastAsia="en-US"/>
        </w:rPr>
        <w:t xml:space="preserve"> за 3</w:t>
      </w:r>
      <w:r w:rsidRPr="006A142B">
        <w:rPr>
          <w:b/>
          <w:i/>
          <w:sz w:val="24"/>
          <w:szCs w:val="24"/>
          <w:lang w:eastAsia="en-US"/>
        </w:rPr>
        <w:t xml:space="preserve"> квартал 2018 г.</w:t>
      </w:r>
      <w:proofErr w:type="gramEnd"/>
    </w:p>
    <w:p w:rsidR="00F65803" w:rsidRPr="008A0649" w:rsidRDefault="00F65803" w:rsidP="00B73A9A">
      <w:pPr>
        <w:ind w:firstLine="709"/>
        <w:jc w:val="center"/>
        <w:rPr>
          <w:b/>
          <w:i/>
          <w:sz w:val="22"/>
          <w:szCs w:val="22"/>
          <w:lang w:eastAsia="en-US"/>
        </w:rPr>
      </w:pPr>
    </w:p>
    <w:p w:rsidR="00F65803" w:rsidRPr="008A0649" w:rsidRDefault="00F65803" w:rsidP="00B73A9A">
      <w:pPr>
        <w:ind w:firstLine="709"/>
        <w:jc w:val="center"/>
        <w:rPr>
          <w:b/>
          <w:i/>
          <w:sz w:val="22"/>
          <w:szCs w:val="22"/>
          <w:lang w:eastAsia="en-US"/>
        </w:rPr>
      </w:pPr>
    </w:p>
    <w:p w:rsidR="00F25791" w:rsidRPr="00F25791" w:rsidRDefault="00F25791" w:rsidP="00F25791">
      <w:pPr>
        <w:spacing w:line="276" w:lineRule="auto"/>
        <w:jc w:val="center"/>
        <w:rPr>
          <w:sz w:val="28"/>
          <w:szCs w:val="28"/>
          <w:lang w:eastAsia="en-US"/>
        </w:rPr>
      </w:pPr>
      <w:r>
        <w:rPr>
          <w:noProof/>
          <w:sz w:val="28"/>
          <w:szCs w:val="28"/>
        </w:rPr>
        <w:drawing>
          <wp:inline distT="0" distB="0" distL="0" distR="0">
            <wp:extent cx="847725" cy="8001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662336"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AK&#10;lYHX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11 июля 2018 года                                                                                            №55</w:t>
      </w:r>
    </w:p>
    <w:p w:rsidR="00F25791" w:rsidRPr="00F25791" w:rsidRDefault="00F25791" w:rsidP="00F25791">
      <w:pPr>
        <w:spacing w:line="276" w:lineRule="auto"/>
        <w:rPr>
          <w:lang w:eastAsia="en-US"/>
        </w:rPr>
      </w:pPr>
    </w:p>
    <w:p w:rsidR="00F25791" w:rsidRPr="00F25791" w:rsidRDefault="00F25791" w:rsidP="00F25791">
      <w:pPr>
        <w:tabs>
          <w:tab w:val="left" w:pos="3150"/>
        </w:tabs>
        <w:spacing w:line="276" w:lineRule="auto"/>
        <w:jc w:val="center"/>
        <w:rPr>
          <w:sz w:val="16"/>
          <w:szCs w:val="16"/>
          <w:lang w:eastAsia="en-US"/>
        </w:rPr>
      </w:pPr>
      <w:r w:rsidRPr="00F25791">
        <w:rPr>
          <w:sz w:val="16"/>
          <w:szCs w:val="16"/>
          <w:lang w:eastAsia="en-US"/>
        </w:rPr>
        <w:t>Республика Коми</w:t>
      </w:r>
    </w:p>
    <w:p w:rsidR="00F25791" w:rsidRPr="00F25791" w:rsidRDefault="00F25791" w:rsidP="00F25791">
      <w:pPr>
        <w:tabs>
          <w:tab w:val="left" w:pos="3150"/>
        </w:tabs>
        <w:spacing w:line="276" w:lineRule="auto"/>
        <w:jc w:val="center"/>
        <w:rPr>
          <w:sz w:val="28"/>
          <w:szCs w:val="28"/>
          <w:lang w:eastAsia="en-US"/>
        </w:rPr>
      </w:pPr>
      <w:r w:rsidRPr="00F25791">
        <w:rPr>
          <w:sz w:val="16"/>
          <w:szCs w:val="16"/>
          <w:lang w:eastAsia="en-US"/>
        </w:rPr>
        <w:t>Усть-Куломский район</w:t>
      </w:r>
    </w:p>
    <w:p w:rsidR="00F25791" w:rsidRPr="00F25791" w:rsidRDefault="00F25791" w:rsidP="00F25791">
      <w:pPr>
        <w:tabs>
          <w:tab w:val="left" w:pos="3150"/>
        </w:tabs>
        <w:spacing w:line="276" w:lineRule="auto"/>
        <w:jc w:val="center"/>
        <w:rPr>
          <w:sz w:val="28"/>
          <w:szCs w:val="28"/>
          <w:lang w:eastAsia="en-US"/>
        </w:rPr>
      </w:pPr>
      <w:r w:rsidRPr="00F25791">
        <w:rPr>
          <w:sz w:val="16"/>
          <w:szCs w:val="16"/>
          <w:lang w:eastAsia="en-US"/>
        </w:rPr>
        <w:t>пст Зимстан</w:t>
      </w:r>
    </w:p>
    <w:p w:rsidR="00F25791" w:rsidRPr="00F25791" w:rsidRDefault="00F25791" w:rsidP="00F25791">
      <w:pPr>
        <w:spacing w:line="276" w:lineRule="auto"/>
        <w:rPr>
          <w:rFonts w:eastAsia="Times New Roman"/>
          <w:sz w:val="28"/>
          <w:szCs w:val="28"/>
        </w:rPr>
      </w:pPr>
    </w:p>
    <w:p w:rsidR="00F25791" w:rsidRPr="00F25791" w:rsidRDefault="00F25791" w:rsidP="00F25791">
      <w:pPr>
        <w:jc w:val="center"/>
        <w:rPr>
          <w:rFonts w:eastAsia="Times New Roman"/>
          <w:sz w:val="28"/>
          <w:szCs w:val="28"/>
        </w:rPr>
      </w:pPr>
      <w:r w:rsidRPr="00F25791">
        <w:rPr>
          <w:rFonts w:eastAsia="Times New Roman"/>
          <w:sz w:val="28"/>
          <w:szCs w:val="28"/>
        </w:rPr>
        <w:t xml:space="preserve">Об утверждении </w:t>
      </w:r>
      <w:proofErr w:type="gramStart"/>
      <w:r w:rsidRPr="00F25791">
        <w:rPr>
          <w:rFonts w:eastAsia="Times New Roman"/>
          <w:sz w:val="28"/>
          <w:szCs w:val="28"/>
        </w:rPr>
        <w:t>варианта порядка кассового обслуживания исполнения бюджета муниципального образования сельского</w:t>
      </w:r>
      <w:proofErr w:type="gramEnd"/>
      <w:r w:rsidRPr="00F25791">
        <w:rPr>
          <w:rFonts w:eastAsia="Times New Roman"/>
          <w:sz w:val="28"/>
          <w:szCs w:val="28"/>
        </w:rPr>
        <w:t xml:space="preserve"> поселения «Зимстан» с открытием лицевых счетов главным администраторам (администраторам источников финансирования дефицита местного бюджета с полномочиями главного администратора) и администраторам источников финансирования дефицита местного бюджета, главным распорядителям (распорядителям) и получателям средств местного бюджета</w:t>
      </w:r>
    </w:p>
    <w:p w:rsidR="00F25791" w:rsidRPr="00F25791" w:rsidRDefault="00F25791" w:rsidP="00F25791">
      <w:pPr>
        <w:spacing w:line="276" w:lineRule="auto"/>
        <w:rPr>
          <w:rFonts w:eastAsia="Times New Roman"/>
          <w:sz w:val="28"/>
          <w:szCs w:val="28"/>
        </w:rPr>
      </w:pPr>
    </w:p>
    <w:p w:rsidR="00F25791" w:rsidRPr="00F25791" w:rsidRDefault="00F25791" w:rsidP="00F25791">
      <w:pPr>
        <w:ind w:firstLine="709"/>
        <w:jc w:val="both"/>
        <w:rPr>
          <w:rFonts w:eastAsia="Times New Roman"/>
          <w:sz w:val="28"/>
          <w:szCs w:val="28"/>
        </w:rPr>
      </w:pPr>
      <w:proofErr w:type="gramStart"/>
      <w:r w:rsidRPr="00F25791">
        <w:rPr>
          <w:rFonts w:eastAsia="Times New Roman"/>
          <w:sz w:val="28"/>
          <w:szCs w:val="28"/>
        </w:rPr>
        <w:t>В соответствии со статьями 166.1 и 215.1 Бюджетного кодекса Российской Федерации и приказом Федерального казначейства от 10 октября 2008 года № 8н «О порядке кассового обслуживания исполнения федерального бюджета, бюджета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администрация сельского поселения «Зимстан</w:t>
      </w:r>
      <w:proofErr w:type="gramEnd"/>
      <w:r w:rsidRPr="00F25791">
        <w:rPr>
          <w:rFonts w:eastAsia="Times New Roman"/>
          <w:sz w:val="28"/>
          <w:szCs w:val="28"/>
        </w:rPr>
        <w:t>» постановляет:</w:t>
      </w:r>
    </w:p>
    <w:p w:rsidR="00F25791" w:rsidRPr="00F25791" w:rsidRDefault="00F25791" w:rsidP="00F25791">
      <w:pPr>
        <w:ind w:firstLine="709"/>
        <w:jc w:val="both"/>
        <w:rPr>
          <w:rFonts w:eastAsia="Times New Roman"/>
          <w:sz w:val="28"/>
          <w:szCs w:val="28"/>
        </w:rPr>
      </w:pPr>
    </w:p>
    <w:p w:rsidR="00F25791" w:rsidRPr="00F25791" w:rsidRDefault="00F25791" w:rsidP="00F25791">
      <w:pPr>
        <w:ind w:firstLine="709"/>
        <w:jc w:val="both"/>
        <w:rPr>
          <w:rFonts w:eastAsia="Times New Roman"/>
          <w:sz w:val="28"/>
          <w:szCs w:val="28"/>
        </w:rPr>
      </w:pPr>
      <w:r w:rsidRPr="00F25791">
        <w:rPr>
          <w:rFonts w:eastAsia="Times New Roman"/>
          <w:sz w:val="28"/>
          <w:szCs w:val="28"/>
        </w:rPr>
        <w:t xml:space="preserve">1. Утвердить вариант </w:t>
      </w:r>
      <w:proofErr w:type="gramStart"/>
      <w:r w:rsidRPr="00F25791">
        <w:rPr>
          <w:rFonts w:eastAsia="Times New Roman"/>
          <w:sz w:val="28"/>
          <w:szCs w:val="28"/>
        </w:rPr>
        <w:t>порядка кассового обслуживания исполнения бюджета муниципального образования сельского</w:t>
      </w:r>
      <w:proofErr w:type="gramEnd"/>
      <w:r w:rsidRPr="00F25791">
        <w:rPr>
          <w:rFonts w:eastAsia="Times New Roman"/>
          <w:sz w:val="28"/>
          <w:szCs w:val="28"/>
        </w:rPr>
        <w:t xml:space="preserve"> поселения «Зимстан» (далее – местный бюджет), с открытием лицевых счетов главным администраторам (администраторам источников финансирования дефицита местного бюджета с полномочиями главного администратора) и администраторам источников финансирования дефицита местного бюджета, главным распорядителям (распорядителям) и получателям средств местного бюджета.</w:t>
      </w:r>
    </w:p>
    <w:p w:rsidR="00F25791" w:rsidRPr="00F25791" w:rsidRDefault="00F25791" w:rsidP="00F25791">
      <w:pPr>
        <w:ind w:firstLine="709"/>
        <w:jc w:val="both"/>
        <w:rPr>
          <w:rFonts w:eastAsia="Times New Roman"/>
          <w:sz w:val="28"/>
          <w:szCs w:val="28"/>
        </w:rPr>
      </w:pPr>
      <w:r w:rsidRPr="00F25791">
        <w:rPr>
          <w:rFonts w:eastAsia="Times New Roman"/>
          <w:sz w:val="28"/>
          <w:szCs w:val="28"/>
        </w:rPr>
        <w:lastRenderedPageBreak/>
        <w:t xml:space="preserve">2 </w:t>
      </w:r>
      <w:proofErr w:type="gramStart"/>
      <w:r w:rsidRPr="00F25791">
        <w:rPr>
          <w:rFonts w:eastAsia="Times New Roman"/>
          <w:sz w:val="28"/>
          <w:szCs w:val="28"/>
        </w:rPr>
        <w:t>Контроль за</w:t>
      </w:r>
      <w:proofErr w:type="gramEnd"/>
      <w:r w:rsidRPr="00F25791">
        <w:rPr>
          <w:rFonts w:eastAsia="Times New Roman"/>
          <w:sz w:val="28"/>
          <w:szCs w:val="28"/>
        </w:rPr>
        <w:t xml:space="preserve"> исполнением настоящего постановления возложить на заместителя руководителя администрации сельского поселения «Зимстан».</w:t>
      </w:r>
    </w:p>
    <w:p w:rsidR="00F25791" w:rsidRPr="00F25791" w:rsidRDefault="00F25791" w:rsidP="00F25791">
      <w:pPr>
        <w:ind w:firstLine="709"/>
        <w:jc w:val="both"/>
        <w:rPr>
          <w:rFonts w:eastAsia="Times New Roman"/>
          <w:sz w:val="28"/>
          <w:szCs w:val="28"/>
        </w:rPr>
      </w:pPr>
      <w:r w:rsidRPr="00F25791">
        <w:rPr>
          <w:rFonts w:eastAsia="Times New Roman"/>
          <w:sz w:val="28"/>
          <w:szCs w:val="28"/>
        </w:rPr>
        <w:t>3. Настоящее постановление вступает в силу со дня обнародования на информационном стенде администрации сельского поселения «Зимстан», но не ранее 1 января 2019 года.</w:t>
      </w:r>
    </w:p>
    <w:p w:rsidR="00F25791" w:rsidRPr="00F25791" w:rsidRDefault="00F25791" w:rsidP="00F25791">
      <w:pPr>
        <w:ind w:firstLine="709"/>
        <w:jc w:val="both"/>
        <w:rPr>
          <w:rFonts w:eastAsia="Times New Roman"/>
          <w:sz w:val="28"/>
          <w:szCs w:val="28"/>
        </w:rPr>
      </w:pPr>
    </w:p>
    <w:p w:rsidR="00F25791" w:rsidRPr="00F25791" w:rsidRDefault="00F25791" w:rsidP="00F25791">
      <w:pPr>
        <w:ind w:firstLine="709"/>
        <w:jc w:val="both"/>
        <w:rPr>
          <w:rFonts w:eastAsia="Times New Roman"/>
          <w:sz w:val="28"/>
          <w:szCs w:val="28"/>
        </w:rPr>
      </w:pPr>
    </w:p>
    <w:p w:rsidR="00841850" w:rsidRDefault="00F25791" w:rsidP="00841850">
      <w:pPr>
        <w:spacing w:line="276" w:lineRule="auto"/>
        <w:jc w:val="center"/>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p>
    <w:p w:rsidR="00F25791" w:rsidRPr="00F25791" w:rsidRDefault="00F25791" w:rsidP="00841850">
      <w:pPr>
        <w:spacing w:line="276" w:lineRule="auto"/>
        <w:jc w:val="center"/>
        <w:rPr>
          <w:sz w:val="28"/>
          <w:szCs w:val="28"/>
          <w:lang w:eastAsia="en-US"/>
        </w:rPr>
      </w:pPr>
      <w:r>
        <w:rPr>
          <w:noProof/>
          <w:sz w:val="28"/>
          <w:szCs w:val="28"/>
        </w:rPr>
        <w:drawing>
          <wp:inline distT="0" distB="0" distL="0" distR="0" wp14:anchorId="7F1CF973" wp14:editId="159AB062">
            <wp:extent cx="847725" cy="8001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663360"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i1TwIAAFw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Iym&#10;2LV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18 июля 2018 года                                                                                          №56</w:t>
      </w:r>
    </w:p>
    <w:p w:rsidR="00F25791" w:rsidRPr="00F25791" w:rsidRDefault="00F25791" w:rsidP="00F25791">
      <w:pPr>
        <w:tabs>
          <w:tab w:val="left" w:pos="3150"/>
        </w:tabs>
        <w:spacing w:line="276" w:lineRule="auto"/>
        <w:jc w:val="center"/>
        <w:rPr>
          <w:sz w:val="16"/>
          <w:szCs w:val="16"/>
          <w:lang w:eastAsia="en-US"/>
        </w:rPr>
      </w:pPr>
      <w:r w:rsidRPr="00F25791">
        <w:rPr>
          <w:sz w:val="16"/>
          <w:szCs w:val="16"/>
          <w:lang w:eastAsia="en-US"/>
        </w:rPr>
        <w:t>Республика Коми</w:t>
      </w:r>
    </w:p>
    <w:p w:rsidR="00F25791" w:rsidRPr="00F25791" w:rsidRDefault="00F25791" w:rsidP="00F25791">
      <w:pPr>
        <w:tabs>
          <w:tab w:val="left" w:pos="3150"/>
        </w:tabs>
        <w:spacing w:line="276" w:lineRule="auto"/>
        <w:jc w:val="center"/>
        <w:rPr>
          <w:sz w:val="28"/>
          <w:szCs w:val="28"/>
          <w:lang w:eastAsia="en-US"/>
        </w:rPr>
      </w:pPr>
      <w:r w:rsidRPr="00F25791">
        <w:rPr>
          <w:sz w:val="16"/>
          <w:szCs w:val="16"/>
          <w:lang w:eastAsia="en-US"/>
        </w:rPr>
        <w:t>Усть-Куломский район</w:t>
      </w:r>
    </w:p>
    <w:p w:rsidR="00F25791" w:rsidRPr="00F25791" w:rsidRDefault="00F25791" w:rsidP="00F25791">
      <w:pPr>
        <w:tabs>
          <w:tab w:val="left" w:pos="3150"/>
        </w:tabs>
        <w:spacing w:line="276" w:lineRule="auto"/>
        <w:jc w:val="center"/>
        <w:rPr>
          <w:sz w:val="28"/>
          <w:szCs w:val="28"/>
          <w:lang w:eastAsia="en-US"/>
        </w:rPr>
      </w:pPr>
      <w:r w:rsidRPr="00F25791">
        <w:rPr>
          <w:sz w:val="16"/>
          <w:szCs w:val="16"/>
          <w:lang w:eastAsia="en-US"/>
        </w:rPr>
        <w:t>пст Зимстан</w:t>
      </w:r>
    </w:p>
    <w:p w:rsidR="00F25791" w:rsidRPr="00F25791" w:rsidRDefault="00F25791" w:rsidP="00F25791">
      <w:pPr>
        <w:spacing w:line="276" w:lineRule="auto"/>
        <w:rPr>
          <w:rFonts w:eastAsia="Times New Roman"/>
          <w:sz w:val="28"/>
          <w:szCs w:val="28"/>
        </w:rPr>
      </w:pPr>
    </w:p>
    <w:p w:rsidR="00F25791" w:rsidRPr="00F25791" w:rsidRDefault="00F25791" w:rsidP="00F25791">
      <w:pPr>
        <w:jc w:val="center"/>
        <w:rPr>
          <w:rFonts w:eastAsia="Times New Roman"/>
          <w:sz w:val="28"/>
          <w:szCs w:val="24"/>
        </w:rPr>
      </w:pPr>
      <w:r w:rsidRPr="00F25791">
        <w:rPr>
          <w:rFonts w:eastAsia="Times New Roman"/>
          <w:sz w:val="28"/>
          <w:szCs w:val="24"/>
        </w:rPr>
        <w:t>Об утверждении Правил создания, охраны и содержания зелёных</w:t>
      </w:r>
    </w:p>
    <w:p w:rsidR="00F25791" w:rsidRPr="00F25791" w:rsidRDefault="00F25791" w:rsidP="00F25791">
      <w:pPr>
        <w:jc w:val="center"/>
        <w:rPr>
          <w:rFonts w:eastAsia="Times New Roman"/>
          <w:sz w:val="28"/>
          <w:szCs w:val="24"/>
        </w:rPr>
      </w:pPr>
      <w:r w:rsidRPr="00F25791">
        <w:rPr>
          <w:rFonts w:eastAsia="Times New Roman"/>
          <w:sz w:val="28"/>
          <w:szCs w:val="24"/>
        </w:rPr>
        <w:t xml:space="preserve"> насаждений на территории муниципального образования </w:t>
      </w:r>
    </w:p>
    <w:p w:rsidR="00F25791" w:rsidRPr="00F25791" w:rsidRDefault="00F25791" w:rsidP="00F25791">
      <w:pPr>
        <w:jc w:val="center"/>
        <w:rPr>
          <w:rFonts w:eastAsia="Times New Roman"/>
          <w:sz w:val="28"/>
          <w:szCs w:val="24"/>
        </w:rPr>
      </w:pPr>
      <w:r w:rsidRPr="00F25791">
        <w:rPr>
          <w:rFonts w:eastAsia="Times New Roman"/>
          <w:sz w:val="28"/>
          <w:szCs w:val="24"/>
        </w:rPr>
        <w:t>сельского поселения «Зимстан»</w:t>
      </w:r>
    </w:p>
    <w:p w:rsidR="00F25791" w:rsidRPr="00F25791" w:rsidRDefault="00F25791" w:rsidP="00F25791">
      <w:pPr>
        <w:ind w:firstLine="709"/>
        <w:jc w:val="both"/>
        <w:rPr>
          <w:rFonts w:eastAsia="Times New Roman"/>
          <w:sz w:val="28"/>
          <w:szCs w:val="24"/>
        </w:rPr>
      </w:pPr>
    </w:p>
    <w:p w:rsidR="00F25791" w:rsidRPr="00F25791" w:rsidRDefault="00F25791" w:rsidP="00F25791">
      <w:pPr>
        <w:ind w:firstLine="709"/>
        <w:jc w:val="both"/>
        <w:rPr>
          <w:rFonts w:eastAsia="Times New Roman"/>
          <w:b/>
          <w:sz w:val="28"/>
          <w:szCs w:val="24"/>
        </w:rPr>
      </w:pPr>
      <w:r w:rsidRPr="00F25791">
        <w:rPr>
          <w:rFonts w:eastAsia="Times New Roman"/>
          <w:sz w:val="28"/>
          <w:szCs w:val="24"/>
        </w:rPr>
        <w:t>В целях охраны зелёного фонда МО СП «Зимстан», обеспечения его сохранения и развития, создания благоприятной окружающей среды в соответствии с Градостроительным кодексом Российской Федерации, Федеральным законом «Об охране окружающей среды», Уставом МО СП «Зимстан», администрация сельского поселения «Зимстан» постановляет:</w:t>
      </w:r>
    </w:p>
    <w:p w:rsidR="00F25791" w:rsidRPr="00F25791" w:rsidRDefault="00F25791" w:rsidP="00252FBE">
      <w:pPr>
        <w:numPr>
          <w:ilvl w:val="0"/>
          <w:numId w:val="38"/>
        </w:numPr>
        <w:overflowPunct w:val="0"/>
        <w:autoSpaceDE w:val="0"/>
        <w:autoSpaceDN w:val="0"/>
        <w:adjustRightInd w:val="0"/>
        <w:spacing w:line="276" w:lineRule="auto"/>
        <w:ind w:firstLine="709"/>
        <w:jc w:val="both"/>
        <w:textAlignment w:val="baseline"/>
        <w:rPr>
          <w:rFonts w:eastAsia="Times New Roman"/>
          <w:sz w:val="28"/>
          <w:szCs w:val="24"/>
        </w:rPr>
      </w:pPr>
      <w:r w:rsidRPr="00F25791">
        <w:rPr>
          <w:rFonts w:eastAsia="Times New Roman"/>
          <w:sz w:val="28"/>
          <w:szCs w:val="24"/>
        </w:rPr>
        <w:t>Утвердить Правила создания, охраны и содержания зелёных насаждений на территории муниципального образования сельского поселения «Зимстан» согласно приложениям к настоящему постановлению.</w:t>
      </w:r>
    </w:p>
    <w:p w:rsidR="00F25791" w:rsidRPr="00F25791" w:rsidRDefault="00F25791" w:rsidP="00252FBE">
      <w:pPr>
        <w:numPr>
          <w:ilvl w:val="0"/>
          <w:numId w:val="38"/>
        </w:numPr>
        <w:overflowPunct w:val="0"/>
        <w:autoSpaceDE w:val="0"/>
        <w:autoSpaceDN w:val="0"/>
        <w:adjustRightInd w:val="0"/>
        <w:spacing w:line="276" w:lineRule="auto"/>
        <w:ind w:firstLine="709"/>
        <w:jc w:val="both"/>
        <w:textAlignment w:val="baseline"/>
        <w:rPr>
          <w:rFonts w:eastAsia="Times New Roman"/>
          <w:sz w:val="28"/>
          <w:szCs w:val="24"/>
        </w:rPr>
      </w:pPr>
      <w:r w:rsidRPr="00F25791">
        <w:rPr>
          <w:rFonts w:eastAsia="Times New Roman"/>
          <w:sz w:val="28"/>
          <w:szCs w:val="24"/>
        </w:rPr>
        <w:t>Определить Администрацию МО СП «Зимстан» уполномоченным органом местного самоуправления по созданию, охране и содержанию зелёных насаждений на территории МО СП «Зимстан».</w:t>
      </w:r>
    </w:p>
    <w:p w:rsidR="00F25791" w:rsidRPr="00F25791" w:rsidRDefault="00F25791" w:rsidP="00252FBE">
      <w:pPr>
        <w:numPr>
          <w:ilvl w:val="0"/>
          <w:numId w:val="38"/>
        </w:numPr>
        <w:overflowPunct w:val="0"/>
        <w:autoSpaceDE w:val="0"/>
        <w:autoSpaceDN w:val="0"/>
        <w:adjustRightInd w:val="0"/>
        <w:spacing w:line="276" w:lineRule="auto"/>
        <w:ind w:firstLine="709"/>
        <w:jc w:val="both"/>
        <w:textAlignment w:val="baseline"/>
        <w:rPr>
          <w:rFonts w:eastAsia="Times New Roman"/>
          <w:sz w:val="28"/>
          <w:szCs w:val="24"/>
        </w:rPr>
      </w:pPr>
      <w:r w:rsidRPr="00F25791">
        <w:rPr>
          <w:rFonts w:eastAsia="Times New Roman"/>
          <w:sz w:val="28"/>
          <w:szCs w:val="24"/>
        </w:rPr>
        <w:t>Обнародовать настоящее постановление на информационных стендах и разместить на официальном сайте администрации МО СП «Зимстан».</w:t>
      </w:r>
    </w:p>
    <w:p w:rsidR="00F25791" w:rsidRPr="00F25791" w:rsidRDefault="00F25791" w:rsidP="00252FBE">
      <w:pPr>
        <w:numPr>
          <w:ilvl w:val="0"/>
          <w:numId w:val="38"/>
        </w:numPr>
        <w:overflowPunct w:val="0"/>
        <w:autoSpaceDE w:val="0"/>
        <w:autoSpaceDN w:val="0"/>
        <w:adjustRightInd w:val="0"/>
        <w:spacing w:line="276" w:lineRule="auto"/>
        <w:ind w:firstLine="709"/>
        <w:jc w:val="both"/>
        <w:textAlignment w:val="baseline"/>
        <w:rPr>
          <w:rFonts w:eastAsia="Times New Roman"/>
          <w:sz w:val="28"/>
          <w:szCs w:val="24"/>
        </w:rPr>
      </w:pPr>
      <w:r w:rsidRPr="00F25791">
        <w:rPr>
          <w:rFonts w:eastAsia="Times New Roman"/>
          <w:sz w:val="28"/>
          <w:szCs w:val="24"/>
        </w:rPr>
        <w:t>Данное постановление вступает в силу со дня его обнародования на информационном стенде администрации сельского поселения «Зимстан».</w:t>
      </w:r>
    </w:p>
    <w:p w:rsidR="00F25791" w:rsidRPr="00841850" w:rsidRDefault="00F25791" w:rsidP="00252FBE">
      <w:pPr>
        <w:numPr>
          <w:ilvl w:val="0"/>
          <w:numId w:val="38"/>
        </w:numPr>
        <w:overflowPunct w:val="0"/>
        <w:autoSpaceDE w:val="0"/>
        <w:autoSpaceDN w:val="0"/>
        <w:adjustRightInd w:val="0"/>
        <w:spacing w:line="276" w:lineRule="auto"/>
        <w:ind w:firstLine="709"/>
        <w:jc w:val="both"/>
        <w:textAlignment w:val="baseline"/>
        <w:rPr>
          <w:rFonts w:eastAsia="Times New Roman"/>
          <w:sz w:val="28"/>
          <w:szCs w:val="24"/>
        </w:rPr>
      </w:pPr>
      <w:proofErr w:type="gramStart"/>
      <w:r w:rsidRPr="00F25791">
        <w:rPr>
          <w:rFonts w:eastAsia="Times New Roman"/>
          <w:sz w:val="28"/>
          <w:szCs w:val="24"/>
        </w:rPr>
        <w:lastRenderedPageBreak/>
        <w:t>Контроль за</w:t>
      </w:r>
      <w:proofErr w:type="gramEnd"/>
      <w:r w:rsidRPr="00F25791">
        <w:rPr>
          <w:rFonts w:eastAsia="Times New Roman"/>
          <w:sz w:val="28"/>
          <w:szCs w:val="24"/>
        </w:rPr>
        <w:t xml:space="preserve"> исполнением настоящего постановления оставляю за собой.</w:t>
      </w:r>
    </w:p>
    <w:p w:rsidR="00F25791" w:rsidRPr="00F25791" w:rsidRDefault="00F25791" w:rsidP="00F25791">
      <w:pPr>
        <w:ind w:firstLine="709"/>
        <w:rPr>
          <w:rFonts w:eastAsia="Times New Roman"/>
          <w:sz w:val="32"/>
          <w:szCs w:val="28"/>
        </w:rPr>
      </w:pPr>
    </w:p>
    <w:p w:rsidR="00F25791" w:rsidRPr="00F25791" w:rsidRDefault="00F25791" w:rsidP="00F25791">
      <w:pPr>
        <w:rPr>
          <w:rFonts w:eastAsia="Times New Roman"/>
          <w:sz w:val="28"/>
          <w:szCs w:val="24"/>
        </w:rPr>
      </w:pPr>
      <w:r w:rsidRPr="00F25791">
        <w:rPr>
          <w:rFonts w:eastAsia="Times New Roman"/>
          <w:sz w:val="28"/>
          <w:szCs w:val="24"/>
        </w:rPr>
        <w:t xml:space="preserve">Глава сельского поселения «Зимстан»                                           </w:t>
      </w:r>
      <w:proofErr w:type="spellStart"/>
      <w:r w:rsidRPr="00F25791">
        <w:rPr>
          <w:rFonts w:eastAsia="Times New Roman"/>
          <w:sz w:val="28"/>
          <w:szCs w:val="24"/>
        </w:rPr>
        <w:t>В.Н.Лодыгин</w:t>
      </w:r>
      <w:proofErr w:type="spellEnd"/>
    </w:p>
    <w:p w:rsidR="00F25791" w:rsidRPr="00F25791" w:rsidRDefault="00F25791" w:rsidP="00F25791">
      <w:pPr>
        <w:ind w:firstLine="709"/>
        <w:jc w:val="both"/>
        <w:rPr>
          <w:rFonts w:eastAsia="Times New Roman"/>
          <w:sz w:val="28"/>
          <w:szCs w:val="24"/>
        </w:rPr>
      </w:pPr>
    </w:p>
    <w:p w:rsidR="00F25791" w:rsidRPr="00F25791" w:rsidRDefault="00F25791" w:rsidP="00841850">
      <w:pPr>
        <w:jc w:val="right"/>
        <w:rPr>
          <w:rFonts w:eastAsia="Times New Roman"/>
          <w:sz w:val="24"/>
          <w:szCs w:val="24"/>
        </w:rPr>
      </w:pPr>
      <w:r w:rsidRPr="00F25791">
        <w:rPr>
          <w:rFonts w:eastAsia="Times New Roman"/>
          <w:sz w:val="24"/>
          <w:szCs w:val="24"/>
        </w:rPr>
        <w:t xml:space="preserve">    Утверждены</w:t>
      </w:r>
    </w:p>
    <w:p w:rsidR="00F25791" w:rsidRPr="00F25791" w:rsidRDefault="00F25791" w:rsidP="00F25791">
      <w:pPr>
        <w:jc w:val="right"/>
        <w:rPr>
          <w:rFonts w:eastAsia="Times New Roman"/>
          <w:sz w:val="24"/>
          <w:szCs w:val="24"/>
        </w:rPr>
      </w:pPr>
      <w:r w:rsidRPr="00F25791">
        <w:rPr>
          <w:rFonts w:eastAsia="Times New Roman"/>
          <w:sz w:val="24"/>
          <w:szCs w:val="24"/>
        </w:rPr>
        <w:t>постановлением администрации</w:t>
      </w:r>
    </w:p>
    <w:p w:rsidR="00F25791" w:rsidRPr="00F25791" w:rsidRDefault="00F25791" w:rsidP="00F25791">
      <w:pPr>
        <w:jc w:val="right"/>
        <w:rPr>
          <w:rFonts w:eastAsia="Times New Roman"/>
          <w:sz w:val="24"/>
          <w:szCs w:val="24"/>
        </w:rPr>
      </w:pPr>
      <w:r w:rsidRPr="00F25791">
        <w:rPr>
          <w:rFonts w:eastAsia="Times New Roman"/>
          <w:sz w:val="24"/>
          <w:szCs w:val="24"/>
        </w:rPr>
        <w:t>сельского поселения  «Зимстан»</w:t>
      </w:r>
    </w:p>
    <w:p w:rsidR="00F25791" w:rsidRPr="00F25791" w:rsidRDefault="00F25791" w:rsidP="00F25791">
      <w:pPr>
        <w:jc w:val="right"/>
        <w:rPr>
          <w:rFonts w:eastAsia="Times New Roman"/>
          <w:sz w:val="24"/>
          <w:szCs w:val="24"/>
        </w:rPr>
      </w:pPr>
      <w:r w:rsidRPr="00F25791">
        <w:rPr>
          <w:rFonts w:eastAsia="Times New Roman"/>
          <w:sz w:val="24"/>
          <w:szCs w:val="24"/>
        </w:rPr>
        <w:t>от 18.07.2018 г. № 56</w:t>
      </w:r>
    </w:p>
    <w:p w:rsidR="00F25791" w:rsidRPr="00F25791" w:rsidRDefault="00F25791" w:rsidP="00F25791">
      <w:pPr>
        <w:jc w:val="right"/>
        <w:rPr>
          <w:rFonts w:eastAsia="Times New Roman"/>
          <w:sz w:val="24"/>
          <w:szCs w:val="24"/>
        </w:rPr>
      </w:pPr>
      <w:r w:rsidRPr="00F25791">
        <w:rPr>
          <w:rFonts w:eastAsia="Times New Roman"/>
          <w:sz w:val="24"/>
          <w:szCs w:val="24"/>
        </w:rPr>
        <w:t>(приложение)</w:t>
      </w:r>
    </w:p>
    <w:p w:rsidR="00F25791" w:rsidRPr="00F25791" w:rsidRDefault="00F25791" w:rsidP="00F25791">
      <w:pPr>
        <w:jc w:val="both"/>
        <w:rPr>
          <w:rFonts w:eastAsia="Times New Roman"/>
          <w:sz w:val="24"/>
          <w:szCs w:val="24"/>
        </w:rPr>
      </w:pPr>
    </w:p>
    <w:p w:rsidR="00F25791" w:rsidRPr="00F25791" w:rsidRDefault="00F25791" w:rsidP="00F25791">
      <w:pPr>
        <w:autoSpaceDE w:val="0"/>
        <w:autoSpaceDN w:val="0"/>
        <w:adjustRightInd w:val="0"/>
        <w:jc w:val="center"/>
        <w:rPr>
          <w:rFonts w:ascii="Calibri" w:eastAsia="Times New Roman" w:hAnsi="Calibri" w:cs="Calibri"/>
          <w:b/>
          <w:bCs/>
          <w:sz w:val="24"/>
          <w:szCs w:val="22"/>
        </w:rPr>
      </w:pPr>
    </w:p>
    <w:p w:rsidR="00F25791" w:rsidRPr="00F25791" w:rsidRDefault="00F25791" w:rsidP="00F25791">
      <w:pPr>
        <w:autoSpaceDE w:val="0"/>
        <w:autoSpaceDN w:val="0"/>
        <w:adjustRightInd w:val="0"/>
        <w:jc w:val="center"/>
        <w:rPr>
          <w:rFonts w:eastAsia="Times New Roman"/>
          <w:b/>
          <w:bCs/>
          <w:sz w:val="28"/>
          <w:szCs w:val="24"/>
        </w:rPr>
      </w:pPr>
      <w:r w:rsidRPr="00F25791">
        <w:rPr>
          <w:rFonts w:eastAsia="Times New Roman"/>
          <w:b/>
          <w:bCs/>
          <w:sz w:val="28"/>
          <w:szCs w:val="24"/>
        </w:rPr>
        <w:t>ПРАВИЛА</w:t>
      </w:r>
    </w:p>
    <w:p w:rsidR="00F25791" w:rsidRPr="00F25791" w:rsidRDefault="00F25791" w:rsidP="00F25791">
      <w:pPr>
        <w:autoSpaceDE w:val="0"/>
        <w:autoSpaceDN w:val="0"/>
        <w:adjustRightInd w:val="0"/>
        <w:jc w:val="center"/>
        <w:rPr>
          <w:rFonts w:eastAsia="Times New Roman"/>
          <w:b/>
          <w:bCs/>
          <w:sz w:val="28"/>
          <w:szCs w:val="24"/>
        </w:rPr>
      </w:pPr>
      <w:r w:rsidRPr="00F25791">
        <w:rPr>
          <w:rFonts w:eastAsia="Times New Roman"/>
          <w:b/>
          <w:bCs/>
          <w:sz w:val="28"/>
          <w:szCs w:val="24"/>
        </w:rPr>
        <w:t xml:space="preserve">СОЗДАНИЯ, ОХРАНЫ И СОДЕРЖАНИЯ ЗЕЛЕНЫХ НАСАЖДЕНИЙ </w:t>
      </w:r>
    </w:p>
    <w:p w:rsidR="00F25791" w:rsidRPr="00F25791" w:rsidRDefault="00F25791" w:rsidP="00F25791">
      <w:pPr>
        <w:autoSpaceDE w:val="0"/>
        <w:autoSpaceDN w:val="0"/>
        <w:adjustRightInd w:val="0"/>
        <w:jc w:val="center"/>
        <w:rPr>
          <w:rFonts w:eastAsia="Times New Roman"/>
          <w:b/>
          <w:bCs/>
          <w:sz w:val="28"/>
          <w:szCs w:val="24"/>
        </w:rPr>
      </w:pPr>
      <w:r w:rsidRPr="00F25791">
        <w:rPr>
          <w:rFonts w:eastAsia="Times New Roman"/>
          <w:b/>
          <w:bCs/>
          <w:sz w:val="28"/>
          <w:szCs w:val="24"/>
        </w:rPr>
        <w:t>на территории муниципального образования сельского поселения</w:t>
      </w:r>
    </w:p>
    <w:p w:rsidR="00F25791" w:rsidRPr="00F25791" w:rsidRDefault="00F25791" w:rsidP="00F25791">
      <w:pPr>
        <w:autoSpaceDE w:val="0"/>
        <w:autoSpaceDN w:val="0"/>
        <w:adjustRightInd w:val="0"/>
        <w:jc w:val="center"/>
        <w:rPr>
          <w:rFonts w:eastAsia="Times New Roman"/>
          <w:b/>
          <w:bCs/>
          <w:sz w:val="28"/>
          <w:szCs w:val="24"/>
        </w:rPr>
      </w:pPr>
      <w:r w:rsidRPr="00F25791">
        <w:rPr>
          <w:rFonts w:eastAsia="Times New Roman"/>
          <w:b/>
          <w:bCs/>
          <w:sz w:val="28"/>
          <w:szCs w:val="24"/>
        </w:rPr>
        <w:t>«Зимстан»</w:t>
      </w:r>
    </w:p>
    <w:p w:rsidR="00F25791" w:rsidRPr="00F25791" w:rsidRDefault="00F25791" w:rsidP="00F25791">
      <w:pPr>
        <w:autoSpaceDE w:val="0"/>
        <w:autoSpaceDN w:val="0"/>
        <w:adjustRightInd w:val="0"/>
        <w:jc w:val="center"/>
        <w:rPr>
          <w:rFonts w:eastAsia="Times New Roman" w:cs="Calibri"/>
          <w:sz w:val="28"/>
          <w:szCs w:val="24"/>
        </w:rPr>
      </w:pP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Настоящие Правила регулируют отношения в сфере создания, содержания, сохранения и сноса зеленых насаждений на земельных участках, расположенных в пределах МО СП «</w:t>
      </w:r>
      <w:r w:rsidRPr="00F25791">
        <w:rPr>
          <w:rFonts w:eastAsia="Times New Roman"/>
          <w:sz w:val="28"/>
          <w:szCs w:val="24"/>
        </w:rPr>
        <w:t>Зимстан</w:t>
      </w:r>
      <w:r w:rsidRPr="00F25791">
        <w:rPr>
          <w:rFonts w:eastAsia="Times New Roman" w:cs="Calibri"/>
          <w:sz w:val="28"/>
          <w:szCs w:val="24"/>
        </w:rPr>
        <w:t xml:space="preserve">». </w:t>
      </w:r>
    </w:p>
    <w:p w:rsidR="00F25791" w:rsidRPr="00F25791" w:rsidRDefault="00F25791" w:rsidP="00F25791">
      <w:pPr>
        <w:autoSpaceDE w:val="0"/>
        <w:autoSpaceDN w:val="0"/>
        <w:adjustRightInd w:val="0"/>
        <w:ind w:firstLine="709"/>
        <w:jc w:val="both"/>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1. Основные понятия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Для целей настоящих Правил устанавливаются следующие основные понятия: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1.1.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1.2. Защита зеленых насаждений - система правовых, организационных и экономических мер, направленных на создание, сохранение и воспроизводство зеленых насаждений, озелененных территорий и зеленых массивов.</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1.3. </w:t>
      </w:r>
      <w:proofErr w:type="spellStart"/>
      <w:proofErr w:type="gramStart"/>
      <w:r w:rsidRPr="00F25791">
        <w:rPr>
          <w:rFonts w:eastAsia="Times New Roman" w:cs="Calibri"/>
          <w:sz w:val="28"/>
          <w:szCs w:val="24"/>
        </w:rPr>
        <w:t>Перечетная</w:t>
      </w:r>
      <w:proofErr w:type="spellEnd"/>
      <w:r w:rsidRPr="00F25791">
        <w:rPr>
          <w:rFonts w:eastAsia="Times New Roman" w:cs="Calibri"/>
          <w:sz w:val="28"/>
          <w:szCs w:val="24"/>
        </w:rPr>
        <w:t xml:space="preserve"> ведомость зеленых насаждений - документ, содержащий сведения о наличии на обследованной территории зеленых насаждений, их породный состав, диаметр, высоту, качественное состояние, возраст, возможность пересадки, вырубки, сохранения, обрезки.</w:t>
      </w:r>
      <w:proofErr w:type="gramEnd"/>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1.4. Технологические условия - совокупность требований, обеспечивающих эффективность, комплексность и безопасность работ, в соответствии с которыми должна осуществляться обрезка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1.5. Газон - элемент благоустройства, включающий в себя стриженую траву и другие растения.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1.6. Травяной покров - газон, естественная травяная растительность.</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1.7. Компенсационная стоимость вырубаемых зеленых насаждений - стоимостная оценка зеленых насаждений, устанавливаемая для учета их ценности при повреждении или уничтожении, включая расходы на создание и </w:t>
      </w:r>
      <w:r w:rsidRPr="00F25791">
        <w:rPr>
          <w:rFonts w:eastAsia="Times New Roman" w:cs="Calibri"/>
          <w:sz w:val="28"/>
          <w:szCs w:val="24"/>
        </w:rPr>
        <w:lastRenderedPageBreak/>
        <w:t>содержание зеленых насаждений до достижения возраста и состояния, в котором зеленые насаждения будут выполнять защитные функции.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1.8. </w:t>
      </w:r>
      <w:proofErr w:type="gramStart"/>
      <w:r w:rsidRPr="00F25791">
        <w:rPr>
          <w:rFonts w:eastAsia="Times New Roman" w:cs="Calibri"/>
          <w:sz w:val="28"/>
          <w:szCs w:val="24"/>
        </w:rPr>
        <w:t>Озелененные территории - земельные участки, на которых располагаются деревья, кустарники и другая растительность естественного происхождения, искусственно созданные садово-парковые комплексы и объекты, бульвары, скверы, газоны, цветники, зеленые насаждения на территориях жилого, общественного, делового, коммунального, производственного назначения.</w:t>
      </w:r>
      <w:proofErr w:type="gramEnd"/>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1.9. Озелененные территории общего пользования - озелененные территории, предназначенные для различных форм отдыха. К озелененным территориям общего пользования относятся лесопарки, парки, сады, скверы, бульвары, городские леса.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1.10. Озелененные территории ограниченного пользования -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1.11. Озелененные территории специального назначения - санитарно-защитные, </w:t>
      </w:r>
      <w:proofErr w:type="spellStart"/>
      <w:r w:rsidRPr="00F25791">
        <w:rPr>
          <w:rFonts w:eastAsia="Times New Roman" w:cs="Calibri"/>
          <w:sz w:val="28"/>
          <w:szCs w:val="24"/>
        </w:rPr>
        <w:t>водоохранные</w:t>
      </w:r>
      <w:proofErr w:type="spellEnd"/>
      <w:r w:rsidRPr="00F25791">
        <w:rPr>
          <w:rFonts w:eastAsia="Times New Roman" w:cs="Calibri"/>
          <w:sz w:val="28"/>
          <w:szCs w:val="24"/>
        </w:rPr>
        <w:t>,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Федерального закона «Об особо охраняемых территориях».</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1.12. Обрезка зеленых насаждений - частичное или полное удаление веток и сучьев деревьев и кустарников.</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Виды обрезки зеленых насаждений: санитарная, омолаживающая и формовочная: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санитарная обрезка зеленых насаждений - обрезка кроны деревьев и кустарников, направленная на удаление старых, больных, усыхающих и поврежденных ветвей, а также ветвей, направленных внутрь кроны или сближенных друг с другом;</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омолаживающая обрезка кроны - глубокая обрезка ветвей до их базальной части, стимулирующая образование молодых побегов, создающих новую крону;</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формовочная обрезка - обрезка кроны зеленых насаждений для придания и сохранения ей заданной формы, выравнивания высоты растений, достижения равномерного расположения скелетных ветвей.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1.13. Создание зеленых насаждений - посадка зеленых насаждений, уход за ними в период от посадки до передачи зеленых насаждений эксплуатирующей организации.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1.14.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1.15. </w:t>
      </w:r>
      <w:proofErr w:type="gramStart"/>
      <w:r w:rsidRPr="00F25791">
        <w:rPr>
          <w:rFonts w:eastAsia="Times New Roman" w:cs="Calibri"/>
          <w:sz w:val="28"/>
          <w:szCs w:val="24"/>
        </w:rPr>
        <w:t>Отпад</w:t>
      </w:r>
      <w:proofErr w:type="gramEnd"/>
      <w:r w:rsidRPr="00F25791">
        <w:rPr>
          <w:rFonts w:eastAsia="Times New Roman" w:cs="Calibri"/>
          <w:sz w:val="28"/>
          <w:szCs w:val="24"/>
        </w:rPr>
        <w:t xml:space="preserve"> - </w:t>
      </w:r>
      <w:proofErr w:type="spellStart"/>
      <w:r w:rsidRPr="00F25791">
        <w:rPr>
          <w:rFonts w:eastAsia="Times New Roman" w:cs="Calibri"/>
          <w:sz w:val="28"/>
          <w:szCs w:val="24"/>
        </w:rPr>
        <w:t>неприжившиеся</w:t>
      </w:r>
      <w:proofErr w:type="spellEnd"/>
      <w:r w:rsidRPr="00F25791">
        <w:rPr>
          <w:rFonts w:eastAsia="Times New Roman" w:cs="Calibri"/>
          <w:sz w:val="28"/>
          <w:szCs w:val="24"/>
        </w:rPr>
        <w:t xml:space="preserve"> зеленые насаждения.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1.16. Уничтожение зеленых насаждений - повреждение зеленых насаждений, повлекшее прекращение роста.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1.17. Уход за зелеными насаждениями - комплекс агротехнических мероприятий, направленных на выращивание, сохранение, а также обрезку древесно-кустарниковой растительности.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1.18. Эксплуатирующая организация - организация любой формы собственности, оказывающая услуги по созданию и содержанию зеленых насаждений.</w:t>
      </w:r>
    </w:p>
    <w:p w:rsidR="00F25791" w:rsidRPr="00F25791" w:rsidRDefault="00F25791" w:rsidP="00F25791">
      <w:pPr>
        <w:autoSpaceDE w:val="0"/>
        <w:autoSpaceDN w:val="0"/>
        <w:adjustRightInd w:val="0"/>
        <w:ind w:firstLine="709"/>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2. Общие положения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2.1. Настоящие Правила устанавливают требования к созданию, содержанию, охране, сносу, пересадке и реконструкции зеленых насаждений на земельных участках, расположенных на территории МО СП  «Зимстан», и являются обязательными для исполнения всеми юридическими лицами независимо от их организационно-правовой формы, индивидуальными предпринимателями и физическими лицами.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Настоящие Правила не регулируют вопросы создания, содержания, охраны, учета и сноса зеленых насаждений искусственного происхождения, расположенных на территории частных домовладений, садоводческих, дачных и огородных участков.</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2.2. Любая деятельность, которая может привести к повреждению или уничтожению зеленых насаждений, осуществляется с соблюдением требований по защите зеленых насаждений, установленных законодательством Российской Федерации, Республики Бурятия и настоящими Правилами.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2.3. </w:t>
      </w:r>
      <w:proofErr w:type="spellStart"/>
      <w:r w:rsidRPr="00F25791">
        <w:rPr>
          <w:rFonts w:eastAsia="Times New Roman" w:cs="Calibri"/>
          <w:sz w:val="28"/>
          <w:szCs w:val="24"/>
        </w:rPr>
        <w:t>Предпроектная</w:t>
      </w:r>
      <w:proofErr w:type="spellEnd"/>
      <w:r w:rsidRPr="00F25791">
        <w:rPr>
          <w:rFonts w:eastAsia="Times New Roman" w:cs="Calibri"/>
          <w:sz w:val="28"/>
          <w:szCs w:val="24"/>
        </w:rPr>
        <w:t xml:space="preserve"> и проектная документация на строительство, реконструкцию, капитальный ремонт объектов капитального строительства, благоустройство территории должна содержать полные и достоверные сведения о наличии, состоянии зеленых насаждений и оценку компенсационной стоимости вырубаемых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2.4. Проектная документация на строительство, реконструкцию, капитальный ремонт объектов капитального строительства, благоустройство территории должна включать раздел по созданию зеленых насаждений при строительстве, реконструкции, капитальном ремонте объектов капитального строительства, благоустройстве территории.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2.5. Градостроительная и хозяйственная деятельность и использование озелененных территорий в границах МО СП «Зимстан» осуществляется в соответствии с Генеральным планом и с соблюдением требований по созданию, охране и содержанию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2.6. </w:t>
      </w:r>
      <w:proofErr w:type="gramStart"/>
      <w:r w:rsidRPr="00F25791">
        <w:rPr>
          <w:rFonts w:eastAsia="Times New Roman" w:cs="Calibri"/>
          <w:sz w:val="28"/>
          <w:szCs w:val="24"/>
        </w:rPr>
        <w:t>При освоении земельных участков под застройку, которое влечет уничтожение естественных зеленых насаждений, включая застройку земельных участков, отведенных дачным некоммерческим товариществам, и застройку земельных участков, оформленных в собственность и владение физическим лицам, юридическим лицам, индивидуальным предпринимателям, в бюджет МО СП «Зимстан» перечисляется компенсационная стоимость вырубаемых зеленых насаждений, предусмотренных к сносу при застройке территорий земельных участков.</w:t>
      </w:r>
      <w:proofErr w:type="gramEnd"/>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 xml:space="preserve">2.7. </w:t>
      </w:r>
      <w:proofErr w:type="gramStart"/>
      <w:r w:rsidRPr="00F25791">
        <w:rPr>
          <w:rFonts w:eastAsia="Times New Roman" w:cs="Calibri"/>
          <w:sz w:val="28"/>
          <w:szCs w:val="24"/>
        </w:rPr>
        <w:t>Граждане, индивидуальные предприниматели и юридические лица обязаны осуществлять меры по созданию, охране и содержанию зеленых насаждений, не допускать действий или бездействия, способных привести к повреждению или уничтожению зеленых насаждений; пользователи земельных участков, на которых расположены зеленые насаждения, обязаны осуществлять контроль за их состоянием, обеспечивать хорошее состояние, содержание и развитие зеленых насаждений.</w:t>
      </w:r>
      <w:proofErr w:type="gramEnd"/>
    </w:p>
    <w:p w:rsidR="00F25791" w:rsidRPr="00F25791" w:rsidRDefault="00F25791" w:rsidP="00F25791">
      <w:pPr>
        <w:autoSpaceDE w:val="0"/>
        <w:autoSpaceDN w:val="0"/>
        <w:adjustRightInd w:val="0"/>
        <w:ind w:firstLine="709"/>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3. Создание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3.1. Местоположение и границы озелененных территорий определяются Генеральным планом, с учетом исторически сложившихся планировки и природных компонентов: рельефа, акваторий и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3.2. Физические, юридические лица вправе самостоятельно производить посадку деревьев, кустарников, устраивать газоны и цветники, предварительно согласовав места размещения зеленых насаждений с Уполномоченным органом.</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3.3. Создание зеленых насаждений осуществляется в порядке, предусмотренном СНиП 2.07.01-89, </w:t>
      </w:r>
      <w:hyperlink r:id="rId50" w:history="1">
        <w:r w:rsidRPr="00F25791">
          <w:rPr>
            <w:rFonts w:eastAsia="Times New Roman" w:cs="Calibri"/>
            <w:sz w:val="28"/>
            <w:szCs w:val="24"/>
          </w:rPr>
          <w:t>Правилами</w:t>
        </w:r>
      </w:hyperlink>
      <w:r w:rsidRPr="00F25791">
        <w:rPr>
          <w:rFonts w:eastAsia="Times New Roman" w:cs="Calibri"/>
          <w:sz w:val="28"/>
          <w:szCs w:val="24"/>
        </w:rPr>
        <w:t xml:space="preserve"> создания, охраны и содержания зеленых насаждений в городах Российской Федерации, утвержденными приказом Госстроя РФ от 15.12.1999 №  153, с соблюдением требований санитарно-гигиенических нормативов, градостроительной документации о планировании и развитии территории МО СП «Зимстан».</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3.4. При проведении работ по строительству, реконструкции объектов создание зеленых насаждений осуществляется при наличии проекта благоустройства (озеленения) территории в стадии «Рабочий проект», предусмотренного градостроительным законодательством о содержании рабочей документации.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3.5. Приемка работ по созданию зеленых насаждений, в том числе при восстановлении нарушенного благоустройства после проведения земляных работ, выполняется в порядке, предусмотренном </w:t>
      </w:r>
      <w:hyperlink r:id="rId51" w:history="1">
        <w:r w:rsidRPr="00F25791">
          <w:rPr>
            <w:rFonts w:eastAsia="Times New Roman" w:cs="Calibri"/>
            <w:sz w:val="28"/>
            <w:szCs w:val="24"/>
          </w:rPr>
          <w:t>приказом</w:t>
        </w:r>
      </w:hyperlink>
      <w:r w:rsidRPr="00F25791">
        <w:rPr>
          <w:rFonts w:eastAsia="Times New Roman" w:cs="Calibri"/>
          <w:sz w:val="28"/>
          <w:szCs w:val="24"/>
        </w:rPr>
        <w:t xml:space="preserve"> Госстроя РФ от 15.12.1999 №  153, в соответствии со СНиП III-10-75 «СНиП III-10-75. Благоустройство территорий». Приемку-сдачу работ по созданию зеленых насаждений производят представители Уполномоченного органа, организации, которая осуществляет работы по озеленению и благоустройству территории, собственника или владельца (пользователя) земельного участка.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3.6. Приемка объектов озеленения производится в весенне-осенний период. Приемка объектов озеленения в условиях снежного покрова не допускается.</w:t>
      </w:r>
    </w:p>
    <w:p w:rsidR="00F25791" w:rsidRPr="00F25791" w:rsidRDefault="00F25791" w:rsidP="00F25791">
      <w:pPr>
        <w:autoSpaceDE w:val="0"/>
        <w:autoSpaceDN w:val="0"/>
        <w:adjustRightInd w:val="0"/>
        <w:ind w:firstLine="709"/>
        <w:jc w:val="both"/>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4. Содержание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4.1. Содержание зеленых насаждений осуществляется собственниками, пользователями и арендаторами озелененных территорий в соответствии со СНиП III-10-75 «Благоустройство территорий», утвержденными постановлением Госстроя СССР от 25.09.1975 №  158.</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4.2. Содержание зеленых насаждений собственники, пользователи и арендаторы озелененных территорий осуществляют самостоятельно либо по </w:t>
      </w:r>
      <w:r w:rsidRPr="00F25791">
        <w:rPr>
          <w:rFonts w:eastAsia="Times New Roman" w:cs="Calibri"/>
          <w:sz w:val="28"/>
          <w:szCs w:val="24"/>
        </w:rPr>
        <w:lastRenderedPageBreak/>
        <w:t>договору со специализированными организациями, оказывающими услуги по содержанию и уходу за зелеными насаждениями: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общего пользования - организации, осуществляющие работы по содержанию территорий общего пользования за счет средств бюджета МО СП «Зимстан»;</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ограниченного пользования (кроме придомовых территорий) - собственники, владельцы или правообладатели земельных участков, на которых расположены объекты озеленения, рассчитанные на пользование определенными группами населения;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придомовых территориях - собственники жилищного фонда или организации, обслуживающие жилищный фонд;</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специального назначения - собственники, владельцы или правообладатели земельных участков, на которых расположены объекты озеленения;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земельных участках, принадлежащих на праве собственности либо ином установленном законом праве физическим и юридическим лицам, индивидуальным предпринимателям, - собственники, владельцы или правообладатели земельных участков.</w:t>
      </w:r>
    </w:p>
    <w:p w:rsidR="00F25791" w:rsidRPr="00F25791" w:rsidRDefault="00F25791" w:rsidP="00F25791">
      <w:pPr>
        <w:autoSpaceDE w:val="0"/>
        <w:autoSpaceDN w:val="0"/>
        <w:adjustRightInd w:val="0"/>
        <w:ind w:firstLine="709"/>
        <w:jc w:val="both"/>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5. Правила обрезки кроны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5.1. Работы по санитарной, омолаживающей и формовочной обрезке деревьев и кустарников выполняются заявителями по разрешению уполномоченного органа. Обрезка производится с соблюдением требований </w:t>
      </w:r>
      <w:hyperlink r:id="rId52" w:history="1">
        <w:r w:rsidRPr="00F25791">
          <w:rPr>
            <w:rFonts w:eastAsia="Times New Roman" w:cs="Calibri"/>
            <w:sz w:val="28"/>
            <w:szCs w:val="24"/>
          </w:rPr>
          <w:t>приказа</w:t>
        </w:r>
      </w:hyperlink>
      <w:r w:rsidRPr="00F25791">
        <w:rPr>
          <w:rFonts w:eastAsia="Times New Roman" w:cs="Calibri"/>
          <w:sz w:val="28"/>
          <w:szCs w:val="24"/>
        </w:rPr>
        <w:t xml:space="preserve"> Госстроя РФ от 15.12.1999 №  153.</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5.2. Основания для проведения обрезки: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5.2.1. Санитарная обрезка кроны зеленых насаждений разрешается в случаях наличия у зеленых насаждений больных, усыхающих, надломленных, повисших вниз, переплетенных ветвей.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5.2.2. Омолаживающая обрезка кроны разрешается в случаях установления физиологического старения, т.е. когда деревья почти совсем перестают давать ежегодный прирост, усыхания вершин и концов побегов, потери декоративности, при наличии потенциально опасных деревьев - с наклоном и (или) большой высоты деревьев, произрастающих на детских площадках, у тротуара, у входа в подъезд дома, учреждения.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5.2.3. Формовочная обрезка разрешается при создании и сохранении искусственной формы кроны, ограничении высоты растений в случаях их произрастания вблизи воздушных коммуникаций (провода различных напряжений), ограничения обзора автотранспортным средствам, затенения окон зданий, затенения других ценных видов деревьев и кустарников.</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5.3. Заявителями на проведение работ по санитарной, омолаживающей и формовочной обрезке деревьев и кустарников являются индивидуальные предприниматели, физические, юридические лица.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5.4. Для получения разрешения на обрезку кроны зеленых насаждений на территории МО СП «Зимстан» заявитель обращается в Уполномоченный орган с заявлением о разрешении обрезки кроны зеленых насаждений установленной </w:t>
      </w:r>
      <w:hyperlink r:id="rId53" w:history="1">
        <w:r w:rsidRPr="00F25791">
          <w:rPr>
            <w:rFonts w:eastAsia="Times New Roman" w:cs="Calibri"/>
            <w:sz w:val="28"/>
            <w:szCs w:val="24"/>
          </w:rPr>
          <w:t>формы</w:t>
        </w:r>
      </w:hyperlink>
      <w:r w:rsidRPr="00F25791">
        <w:rPr>
          <w:rFonts w:eastAsia="Times New Roman" w:cs="Calibri"/>
          <w:sz w:val="28"/>
          <w:szCs w:val="24"/>
        </w:rPr>
        <w:t xml:space="preserve"> (приложение № 2).</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 xml:space="preserve">5.5. На основании поступившего заявления комиссией в составе представителей Уполномоченного органа в соответствии с установленным порядком </w:t>
      </w:r>
      <w:hyperlink r:id="rId54" w:history="1">
        <w:r w:rsidRPr="00F25791">
          <w:rPr>
            <w:rFonts w:eastAsia="Times New Roman" w:cs="Calibri"/>
            <w:sz w:val="28"/>
            <w:szCs w:val="24"/>
          </w:rPr>
          <w:t>(приложение № 3)</w:t>
        </w:r>
      </w:hyperlink>
      <w:r w:rsidRPr="00F25791">
        <w:rPr>
          <w:rFonts w:eastAsia="Times New Roman" w:cs="Calibri"/>
          <w:sz w:val="28"/>
          <w:szCs w:val="24"/>
        </w:rPr>
        <w:t xml:space="preserve"> в срок 5 рабочих дней после поступления заявления составляется </w:t>
      </w:r>
      <w:proofErr w:type="spellStart"/>
      <w:r w:rsidRPr="00F25791">
        <w:rPr>
          <w:rFonts w:eastAsia="Times New Roman" w:cs="Calibri"/>
          <w:sz w:val="28"/>
          <w:szCs w:val="24"/>
        </w:rPr>
        <w:t>Перечетная</w:t>
      </w:r>
      <w:proofErr w:type="spellEnd"/>
      <w:r w:rsidRPr="00F25791">
        <w:rPr>
          <w:rFonts w:eastAsia="Times New Roman" w:cs="Calibri"/>
          <w:sz w:val="28"/>
          <w:szCs w:val="24"/>
        </w:rPr>
        <w:t xml:space="preserve"> ведомость зеленых насаждений </w:t>
      </w:r>
      <w:hyperlink r:id="rId55" w:history="1">
        <w:r w:rsidRPr="00F25791">
          <w:rPr>
            <w:rFonts w:eastAsia="Times New Roman" w:cs="Calibri"/>
            <w:sz w:val="28"/>
            <w:szCs w:val="24"/>
          </w:rPr>
          <w:t>(приложение №  4)</w:t>
        </w:r>
      </w:hyperlink>
      <w:r w:rsidRPr="00F25791">
        <w:rPr>
          <w:rFonts w:eastAsia="Times New Roman" w:cs="Calibri"/>
          <w:sz w:val="28"/>
          <w:szCs w:val="24"/>
        </w:rPr>
        <w:t>.</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5.6. </w:t>
      </w:r>
      <w:proofErr w:type="gramStart"/>
      <w:r w:rsidRPr="00F25791">
        <w:rPr>
          <w:rFonts w:eastAsia="Times New Roman" w:cs="Calibri"/>
          <w:sz w:val="28"/>
          <w:szCs w:val="24"/>
        </w:rPr>
        <w:t xml:space="preserve">На основании </w:t>
      </w:r>
      <w:proofErr w:type="spellStart"/>
      <w:r w:rsidRPr="00F25791">
        <w:rPr>
          <w:rFonts w:eastAsia="Times New Roman" w:cs="Calibri"/>
          <w:sz w:val="28"/>
          <w:szCs w:val="24"/>
        </w:rPr>
        <w:t>Перечетной</w:t>
      </w:r>
      <w:proofErr w:type="spellEnd"/>
      <w:r w:rsidRPr="00F25791">
        <w:rPr>
          <w:rFonts w:eastAsia="Times New Roman" w:cs="Calibri"/>
          <w:sz w:val="28"/>
          <w:szCs w:val="24"/>
        </w:rPr>
        <w:t xml:space="preserve"> ведомости зеленых насаждений, подлежащих обрезке, Уполномоченный орган в срок до 14 рабочих дней после поступления заявления принимает решение о разрешении </w:t>
      </w:r>
      <w:hyperlink r:id="rId56" w:history="1">
        <w:r w:rsidRPr="00F25791">
          <w:rPr>
            <w:rFonts w:eastAsia="Times New Roman" w:cs="Calibri"/>
            <w:sz w:val="28"/>
            <w:szCs w:val="24"/>
          </w:rPr>
          <w:t>(приложение № 5)</w:t>
        </w:r>
      </w:hyperlink>
      <w:r w:rsidRPr="00F25791">
        <w:rPr>
          <w:rFonts w:eastAsia="Times New Roman" w:cs="Calibri"/>
          <w:sz w:val="28"/>
          <w:szCs w:val="24"/>
        </w:rPr>
        <w:t xml:space="preserve"> либо об отказе в разрешении </w:t>
      </w:r>
      <w:hyperlink r:id="rId57" w:history="1">
        <w:r w:rsidRPr="00F25791">
          <w:rPr>
            <w:rFonts w:eastAsia="Times New Roman" w:cs="Calibri"/>
            <w:sz w:val="28"/>
            <w:szCs w:val="24"/>
          </w:rPr>
          <w:t>(приложение № 6)</w:t>
        </w:r>
      </w:hyperlink>
      <w:r w:rsidRPr="00F25791">
        <w:rPr>
          <w:rFonts w:eastAsia="Times New Roman" w:cs="Calibri"/>
          <w:sz w:val="28"/>
          <w:szCs w:val="24"/>
        </w:rPr>
        <w:t xml:space="preserve"> обрезки кроны зеленых насаждений и направляет документ о разрешении либо об отказе в разрешении обрезки кроны зеленых насаждений заявителю.</w:t>
      </w:r>
      <w:proofErr w:type="gramEnd"/>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5.7. Заявитель вправе начинать работы по обрезке после получения разрешения на обрезку зеленых насаждений на территории МО СП «</w:t>
      </w:r>
      <w:r w:rsidRPr="00F25791">
        <w:rPr>
          <w:rFonts w:eastAsia="Times New Roman"/>
          <w:sz w:val="28"/>
          <w:szCs w:val="24"/>
        </w:rPr>
        <w:t>Зимстан</w:t>
      </w:r>
      <w:r w:rsidRPr="00F25791">
        <w:rPr>
          <w:rFonts w:eastAsia="Times New Roman" w:cs="Calibri"/>
          <w:sz w:val="28"/>
          <w:szCs w:val="24"/>
        </w:rPr>
        <w:t>». В разрешении на обрезку зеленых насаждений указываются Технологические условия проведения работ:</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данные по минимальной высоте обрезки;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срок выполнения работ по обрезке;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общие требования к техническому оснащению рабочих, выполняющих работы по обрезке;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меры, предотвращающие гибель насаждений после обрезки;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сроки уборки отходов от обрезки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сроки уведомления уполномоченного органа об окончании работ по обрезке.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5.8. Основанием для отказа в выдаче разрешения на обрезку кроны зеленых насаждений является отсутствие оснований для проведения работ по обрезке кроны зеленых насаждений, указанных в </w:t>
      </w:r>
      <w:hyperlink r:id="rId58" w:history="1">
        <w:proofErr w:type="spellStart"/>
        <w:r w:rsidRPr="00F25791">
          <w:rPr>
            <w:rFonts w:eastAsia="Times New Roman" w:cs="Calibri"/>
            <w:sz w:val="28"/>
            <w:szCs w:val="24"/>
          </w:rPr>
          <w:t>пп</w:t>
        </w:r>
        <w:proofErr w:type="spellEnd"/>
        <w:r w:rsidRPr="00F25791">
          <w:rPr>
            <w:rFonts w:eastAsia="Times New Roman" w:cs="Calibri"/>
            <w:sz w:val="28"/>
            <w:szCs w:val="24"/>
          </w:rPr>
          <w:t>. 5.2</w:t>
        </w:r>
      </w:hyperlink>
      <w:r w:rsidRPr="00F25791">
        <w:rPr>
          <w:rFonts w:eastAsia="Times New Roman" w:cs="Calibri"/>
          <w:sz w:val="28"/>
          <w:szCs w:val="24"/>
        </w:rPr>
        <w:t>.</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5.9. Отказ в разрешении обрезки зеленых насаждений может быть обжалован заявителем в судебном порядке.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5.10. Финансирование мероприятий по обрезке зеленых насаждений производится: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общего пользования - за счет средств бюджета МО СП «Зимстан»;</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ограниченного пользования, специального назначения и на земельных участках физических и юридических лиц, принадлежащих на праве собственности либо ином установленном законом праве, - за счет средств заявителей.</w:t>
      </w:r>
    </w:p>
    <w:p w:rsidR="00F25791" w:rsidRPr="00F25791" w:rsidRDefault="00F25791" w:rsidP="00F25791">
      <w:pPr>
        <w:autoSpaceDE w:val="0"/>
        <w:autoSpaceDN w:val="0"/>
        <w:adjustRightInd w:val="0"/>
        <w:ind w:firstLine="709"/>
        <w:outlineLvl w:val="1"/>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6. Правила вырубки (пересадки) деревьев, кустарников,</w:t>
      </w:r>
    </w:p>
    <w:p w:rsidR="00F25791" w:rsidRPr="00F25791" w:rsidRDefault="00F25791" w:rsidP="00F25791">
      <w:pPr>
        <w:autoSpaceDE w:val="0"/>
        <w:autoSpaceDN w:val="0"/>
        <w:adjustRightInd w:val="0"/>
        <w:ind w:firstLine="709"/>
        <w:jc w:val="center"/>
        <w:rPr>
          <w:rFonts w:eastAsia="Times New Roman" w:cs="Calibri"/>
          <w:sz w:val="28"/>
          <w:szCs w:val="24"/>
        </w:rPr>
      </w:pPr>
      <w:r w:rsidRPr="00F25791">
        <w:rPr>
          <w:rFonts w:eastAsia="Times New Roman" w:cs="Calibri"/>
          <w:sz w:val="28"/>
          <w:szCs w:val="24"/>
        </w:rPr>
        <w:t>уничтожения (перекопки) газонов и цветников</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6.1. </w:t>
      </w:r>
      <w:proofErr w:type="gramStart"/>
      <w:r w:rsidRPr="00F25791">
        <w:rPr>
          <w:rFonts w:eastAsia="Times New Roman" w:cs="Calibri"/>
          <w:sz w:val="28"/>
          <w:szCs w:val="24"/>
        </w:rPr>
        <w:t>Вырубка (пересадка) деревьев и кустарников, уничтожение (перекопка) газонов и цветников (далее по тексту - снос (пересадка) насаждений) при выполнении требований настоящего Положения разрешается в случаях:</w:t>
      </w:r>
      <w:proofErr w:type="gramEnd"/>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6.1.1. Строительства, реконструкции, капитального ремонта объектов капитального строительства, в т.ч. линейных объектов.</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6.1.2. Реализации проекта благоустройства территорий общего пользования.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6.1.3. Перевода жилого помещения в </w:t>
      </w:r>
      <w:proofErr w:type="gramStart"/>
      <w:r w:rsidRPr="00F25791">
        <w:rPr>
          <w:rFonts w:eastAsia="Times New Roman" w:cs="Calibri"/>
          <w:sz w:val="28"/>
          <w:szCs w:val="24"/>
        </w:rPr>
        <w:t>нежилое</w:t>
      </w:r>
      <w:proofErr w:type="gramEnd"/>
      <w:r w:rsidRPr="00F25791">
        <w:rPr>
          <w:rFonts w:eastAsia="Times New Roman" w:cs="Calibri"/>
          <w:sz w:val="28"/>
          <w:szCs w:val="24"/>
        </w:rPr>
        <w:t xml:space="preserve"> и нежилого в жилое.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6.1.4. Ремонта инженерных коммуникаций.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6.1.5. Локализации аварий на инженерных коммуникациях.</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6.1.6. Реализации мероприятий по выполнению требований Федерального </w:t>
      </w:r>
      <w:hyperlink r:id="rId59" w:history="1">
        <w:r w:rsidRPr="00F25791">
          <w:rPr>
            <w:rFonts w:eastAsia="Times New Roman" w:cs="Calibri"/>
            <w:sz w:val="28"/>
            <w:szCs w:val="24"/>
          </w:rPr>
          <w:t>закона</w:t>
        </w:r>
      </w:hyperlink>
      <w:r w:rsidRPr="00F25791">
        <w:rPr>
          <w:rFonts w:eastAsia="Times New Roman" w:cs="Calibri"/>
          <w:sz w:val="28"/>
          <w:szCs w:val="24"/>
        </w:rPr>
        <w:t xml:space="preserve"> от 21.12.1994 №  69-ФЗ «О пожарной безопасности».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6.1.7. Реализации мероприятий по выполнению требований ГОСТ </w:t>
      </w:r>
      <w:proofErr w:type="gramStart"/>
      <w:r w:rsidRPr="00F25791">
        <w:rPr>
          <w:rFonts w:eastAsia="Times New Roman" w:cs="Calibri"/>
          <w:sz w:val="28"/>
          <w:szCs w:val="24"/>
        </w:rPr>
        <w:t>Р</w:t>
      </w:r>
      <w:proofErr w:type="gramEnd"/>
      <w:r w:rsidRPr="00F25791">
        <w:rPr>
          <w:rFonts w:eastAsia="Times New Roman" w:cs="Calibri"/>
          <w:sz w:val="28"/>
          <w:szCs w:val="24"/>
        </w:rPr>
        <w:t xml:space="preserve"> 50597-93 «Автомобильные дороги и улицы. Требования к эксплуатационному содержанию».</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6.1.8. Реализации мероприятий по выполнению требований </w:t>
      </w:r>
      <w:hyperlink r:id="rId60" w:history="1">
        <w:r w:rsidRPr="00F25791">
          <w:rPr>
            <w:rFonts w:eastAsia="Times New Roman" w:cs="Calibri"/>
            <w:sz w:val="28"/>
            <w:szCs w:val="24"/>
          </w:rPr>
          <w:t>СанПиН 2.2.1/2.1.1.1278-03</w:t>
        </w:r>
      </w:hyperlink>
      <w:r w:rsidRPr="00F25791">
        <w:rPr>
          <w:rFonts w:eastAsia="Times New Roman" w:cs="Calibri"/>
          <w:sz w:val="28"/>
          <w:szCs w:val="24"/>
        </w:rPr>
        <w:t xml:space="preserve">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утвержденных постановлением Главного государственного санитарного врача РФ от 08.04.2003 №  34.</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6.1.9. Обеспечения выполнения требований п. 4.12 СНиП 2.07.01-89 «Градостроительство и застройка городских и сельских поселений».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6.1.10. Проведения санитарных рубок, рубок сухостойных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6.2. Заявителями на получение разрешения на снос (пересадку) насаждений являются:</w:t>
      </w:r>
    </w:p>
    <w:p w:rsidR="00F25791" w:rsidRPr="00F25791" w:rsidRDefault="00F25791" w:rsidP="00F25791">
      <w:pPr>
        <w:autoSpaceDE w:val="0"/>
        <w:autoSpaceDN w:val="0"/>
        <w:adjustRightInd w:val="0"/>
        <w:ind w:firstLine="709"/>
        <w:jc w:val="both"/>
        <w:rPr>
          <w:rFonts w:eastAsia="Times New Roman" w:cs="Calibri"/>
          <w:sz w:val="28"/>
          <w:szCs w:val="24"/>
        </w:rPr>
      </w:pPr>
      <w:proofErr w:type="gramStart"/>
      <w:r w:rsidRPr="00F25791">
        <w:rPr>
          <w:rFonts w:eastAsia="Times New Roman" w:cs="Calibri"/>
          <w:sz w:val="28"/>
          <w:szCs w:val="24"/>
        </w:rPr>
        <w:t>- на территориях общего пользования - юридические лица, индивидуальные предприниматели и физические лица;</w:t>
      </w:r>
      <w:proofErr w:type="gramEnd"/>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ограниченного пользования, специального назначения и на земельных участках физических и юридических лиц, индивидуальных предпринимателей, принадлежащих им на праве собственности либо ином установленном законом праве, - юридические и физические лица, в пользовании которых находится земельный участок с зелеными насаждениями, подлежащими вырубке для получения разрешения на вырубку;</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придомовых территориях - юридические лица, индивидуальные предприниматели, обслуживающие жилищный фонд, физические лица, проживающие в данном жилищном фонде, юридические лица, осуществляющие хозяйственную деятельность в данном жилищном фонде.</w:t>
      </w:r>
    </w:p>
    <w:p w:rsidR="00F25791" w:rsidRPr="00F25791" w:rsidRDefault="00F25791" w:rsidP="00F25791">
      <w:pPr>
        <w:autoSpaceDE w:val="0"/>
        <w:autoSpaceDN w:val="0"/>
        <w:adjustRightInd w:val="0"/>
        <w:ind w:firstLine="709"/>
        <w:rPr>
          <w:rFonts w:eastAsia="Times New Roman" w:cs="Calibri"/>
          <w:sz w:val="28"/>
          <w:szCs w:val="24"/>
        </w:rPr>
      </w:pPr>
      <w:r w:rsidRPr="00F25791">
        <w:rPr>
          <w:rFonts w:eastAsia="Times New Roman" w:cs="Calibri"/>
          <w:sz w:val="28"/>
          <w:szCs w:val="24"/>
        </w:rPr>
        <w:t>6.3. Снос (пересадка) насаждений осуществляется только при наличии разрешения на снос зеленых насаждений, выданного Уполномоченным органом.</w:t>
      </w:r>
    </w:p>
    <w:p w:rsidR="00F25791" w:rsidRPr="00F25791" w:rsidRDefault="00F25791" w:rsidP="00F25791">
      <w:pPr>
        <w:autoSpaceDE w:val="0"/>
        <w:autoSpaceDN w:val="0"/>
        <w:adjustRightInd w:val="0"/>
        <w:ind w:firstLine="709"/>
        <w:rPr>
          <w:rFonts w:eastAsia="Times New Roman" w:cs="Calibri"/>
          <w:sz w:val="28"/>
          <w:szCs w:val="24"/>
        </w:rPr>
      </w:pPr>
      <w:r w:rsidRPr="00F25791">
        <w:rPr>
          <w:rFonts w:eastAsia="Times New Roman" w:cs="Calibri"/>
          <w:sz w:val="28"/>
          <w:szCs w:val="24"/>
        </w:rPr>
        <w:t xml:space="preserve">6.4. Для получения разрешения на снос (пересадку) насаждений заявитель обращается в Уполномоченный орган с заявлением установленного образца </w:t>
      </w:r>
      <w:hyperlink r:id="rId61" w:history="1">
        <w:r w:rsidRPr="00F25791">
          <w:rPr>
            <w:rFonts w:eastAsia="Times New Roman" w:cs="Calibri"/>
            <w:sz w:val="28"/>
            <w:szCs w:val="24"/>
          </w:rPr>
          <w:t>(приложение №  7)</w:t>
        </w:r>
      </w:hyperlink>
      <w:r w:rsidRPr="00F25791">
        <w:rPr>
          <w:rFonts w:eastAsia="Times New Roman" w:cs="Calibri"/>
          <w:sz w:val="28"/>
          <w:szCs w:val="24"/>
        </w:rPr>
        <w:t>. К заявлению прилагаются следующие документы:</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копия документа, удостоверяющего личность заявителя (заявителей) либо личность представителя заявителя;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копия документа, удостоверяющего полномочия представителя заявителя, в случае, если от имени заявителя выступает его полномочный представитель;</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 копия документа, удостоверяющего права пользования на земельный участок, - при оформлении разрешения на снос насаждений в целях строительства, реконструкции, капитального ремонта объектов капитального строительства, в т.ч. линейных объектов;</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проект благоустройства территорий общего пользования - при оформлении разрешения на снос насаждений в целях благоустройства территорий общего пользования;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график (план) ремонтных работ, разработанный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 при оформлении разрешения на снос насаждений в целях ремонта инженерных коммуникаций;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акт обследования места аварии - при оформлении разрешения на снос насаждений в целях локализации аварий и восстановления режима работы инженерных коммуникаций. В случае проведения работ по локализации аварий разрешение на снос насаждений оформляется в течение 72 часов с момента начала указанных работ;</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заключение органов Роспотребнадзора по РК о нарушении нормативного светового режима в помещении заявителя - при оформлении разрешения на снос насаждений в целях восстановления нормативного светового режима в помещениях;</w:t>
      </w:r>
    </w:p>
    <w:p w:rsidR="00F25791" w:rsidRPr="00F25791" w:rsidRDefault="00F25791" w:rsidP="00F25791">
      <w:pPr>
        <w:autoSpaceDE w:val="0"/>
        <w:autoSpaceDN w:val="0"/>
        <w:adjustRightInd w:val="0"/>
        <w:ind w:firstLine="709"/>
        <w:jc w:val="both"/>
        <w:rPr>
          <w:rFonts w:eastAsia="Times New Roman" w:cs="Calibri"/>
          <w:sz w:val="28"/>
          <w:szCs w:val="24"/>
        </w:rPr>
      </w:pPr>
      <w:proofErr w:type="gramStart"/>
      <w:r w:rsidRPr="00F25791">
        <w:rPr>
          <w:rFonts w:eastAsia="Times New Roman" w:cs="Calibri"/>
          <w:sz w:val="28"/>
          <w:szCs w:val="24"/>
        </w:rPr>
        <w:t>- проектная документация на строительство, реконструкцию, капитальный ремонт объектов капитального строительства, в т.ч. линейных объектов, застройку территории дачных, садоводческих некоммерческих объединений - при оформлении разрешения на снос насаждений в целях строительства, реконструкции, капитального ремонта объектов капитального строительства, в т.ч. линейных объектов, застройки территории дачных, садоводческих некоммерческих объединений.</w:t>
      </w:r>
      <w:proofErr w:type="gramEnd"/>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6.5. Уполномоченный орган в срок до 3 рабочих дней после поступления заявления проверяет наличие оснований, указанных в заявлении для осуществления сноса (пересадки)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6.6. </w:t>
      </w:r>
      <w:proofErr w:type="gramStart"/>
      <w:r w:rsidRPr="00F25791">
        <w:rPr>
          <w:rFonts w:eastAsia="Times New Roman" w:cs="Calibri"/>
          <w:sz w:val="28"/>
          <w:szCs w:val="24"/>
        </w:rPr>
        <w:t xml:space="preserve">После установления оснований, комиссией в составе представителей Уполномоченного органа составляется </w:t>
      </w:r>
      <w:proofErr w:type="spellStart"/>
      <w:r w:rsidRPr="00F25791">
        <w:rPr>
          <w:rFonts w:eastAsia="Times New Roman" w:cs="Calibri"/>
          <w:sz w:val="28"/>
          <w:szCs w:val="24"/>
        </w:rPr>
        <w:t>Перечетная</w:t>
      </w:r>
      <w:proofErr w:type="spellEnd"/>
      <w:r w:rsidRPr="00F25791">
        <w:rPr>
          <w:rFonts w:eastAsia="Times New Roman" w:cs="Calibri"/>
          <w:sz w:val="28"/>
          <w:szCs w:val="24"/>
        </w:rPr>
        <w:t xml:space="preserve"> ведомость зеленых насаждений на основании осмотра зеленых насаждений с выездом на место </w:t>
      </w:r>
      <w:hyperlink r:id="rId62" w:history="1">
        <w:r w:rsidRPr="00F25791">
          <w:rPr>
            <w:rFonts w:eastAsia="Times New Roman" w:cs="Calibri"/>
            <w:sz w:val="28"/>
            <w:szCs w:val="24"/>
          </w:rPr>
          <w:t>(приложение №  4)</w:t>
        </w:r>
      </w:hyperlink>
      <w:r w:rsidRPr="00F25791">
        <w:rPr>
          <w:rFonts w:eastAsia="Times New Roman" w:cs="Calibri"/>
          <w:sz w:val="28"/>
          <w:szCs w:val="24"/>
        </w:rPr>
        <w:t>. При проведении оценки зеленых насаждений, расположенных в городских лесах на вновь осваиваемых участках, Уполномоченный орган привлекает специализированную организацию, осуществляющую охрану, защиту и воспроизводство городских лесов по муниципальному заданию за счет средств бюджета МО СП  «Зимстан</w:t>
      </w:r>
      <w:proofErr w:type="gramEnd"/>
      <w:r w:rsidRPr="00F25791">
        <w:rPr>
          <w:rFonts w:eastAsia="Times New Roman" w:cs="Calibri"/>
          <w:sz w:val="28"/>
          <w:szCs w:val="24"/>
        </w:rPr>
        <w:t>».</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6.7. </w:t>
      </w:r>
      <w:proofErr w:type="gramStart"/>
      <w:r w:rsidRPr="00F25791">
        <w:rPr>
          <w:rFonts w:eastAsia="Times New Roman" w:cs="Calibri"/>
          <w:sz w:val="28"/>
          <w:szCs w:val="24"/>
        </w:rPr>
        <w:t xml:space="preserve">На основании </w:t>
      </w:r>
      <w:proofErr w:type="spellStart"/>
      <w:r w:rsidRPr="00F25791">
        <w:rPr>
          <w:rFonts w:eastAsia="Times New Roman" w:cs="Calibri"/>
          <w:sz w:val="28"/>
          <w:szCs w:val="24"/>
        </w:rPr>
        <w:t>Перечетной</w:t>
      </w:r>
      <w:proofErr w:type="spellEnd"/>
      <w:r w:rsidRPr="00F25791">
        <w:rPr>
          <w:rFonts w:eastAsia="Times New Roman" w:cs="Calibri"/>
          <w:sz w:val="28"/>
          <w:szCs w:val="24"/>
        </w:rPr>
        <w:t xml:space="preserve"> ведомости зеленых насаждений, подлежащих вырубке, Уполномоченный орган в срок 14 рабочих дней с даты поступления заявления принимает решение о выдаче разрешения на снос </w:t>
      </w:r>
      <w:hyperlink r:id="rId63" w:history="1">
        <w:r w:rsidRPr="00F25791">
          <w:rPr>
            <w:rFonts w:eastAsia="Times New Roman" w:cs="Calibri"/>
            <w:sz w:val="28"/>
            <w:szCs w:val="24"/>
          </w:rPr>
          <w:t>(приложение №  8)</w:t>
        </w:r>
      </w:hyperlink>
      <w:r w:rsidRPr="00F25791">
        <w:rPr>
          <w:rFonts w:eastAsia="Times New Roman" w:cs="Calibri"/>
          <w:sz w:val="28"/>
          <w:szCs w:val="24"/>
        </w:rPr>
        <w:t xml:space="preserve"> и пересадку </w:t>
      </w:r>
      <w:hyperlink r:id="rId64" w:history="1">
        <w:r w:rsidRPr="00F25791">
          <w:rPr>
            <w:rFonts w:eastAsia="Times New Roman" w:cs="Calibri"/>
            <w:sz w:val="28"/>
            <w:szCs w:val="24"/>
          </w:rPr>
          <w:t>(приложение №  9)</w:t>
        </w:r>
      </w:hyperlink>
      <w:r w:rsidRPr="00F25791">
        <w:rPr>
          <w:rFonts w:eastAsia="Times New Roman" w:cs="Calibri"/>
          <w:sz w:val="28"/>
          <w:szCs w:val="24"/>
        </w:rPr>
        <w:t xml:space="preserve"> зеленых насаждений, либо об отказе в разрешении на снос (пересадку) насаждений </w:t>
      </w:r>
      <w:hyperlink r:id="rId65" w:history="1">
        <w:r w:rsidRPr="00F25791">
          <w:rPr>
            <w:rFonts w:eastAsia="Times New Roman" w:cs="Calibri"/>
            <w:sz w:val="28"/>
            <w:szCs w:val="24"/>
          </w:rPr>
          <w:t>(приложение №  10)</w:t>
        </w:r>
      </w:hyperlink>
      <w:r w:rsidRPr="00F25791">
        <w:rPr>
          <w:rFonts w:eastAsia="Times New Roman" w:cs="Calibri"/>
          <w:sz w:val="28"/>
          <w:szCs w:val="24"/>
        </w:rPr>
        <w:t>, рассчитывает компенсационную стоимость вырубаемых зеленых насаждений, за исключением случаев, когда снос насаждений предполагается в целях</w:t>
      </w:r>
      <w:proofErr w:type="gramEnd"/>
      <w:r w:rsidRPr="00F25791">
        <w:rPr>
          <w:rFonts w:eastAsia="Times New Roman" w:cs="Calibri"/>
          <w:sz w:val="28"/>
          <w:szCs w:val="24"/>
        </w:rPr>
        <w:t xml:space="preserve">, </w:t>
      </w:r>
      <w:proofErr w:type="gramStart"/>
      <w:r w:rsidRPr="00F25791">
        <w:rPr>
          <w:rFonts w:eastAsia="Times New Roman" w:cs="Calibri"/>
          <w:sz w:val="28"/>
          <w:szCs w:val="24"/>
        </w:rPr>
        <w:lastRenderedPageBreak/>
        <w:t>указанных</w:t>
      </w:r>
      <w:proofErr w:type="gramEnd"/>
      <w:r w:rsidRPr="00F25791">
        <w:rPr>
          <w:rFonts w:eastAsia="Times New Roman" w:cs="Calibri"/>
          <w:sz w:val="28"/>
          <w:szCs w:val="24"/>
        </w:rPr>
        <w:t xml:space="preserve"> в </w:t>
      </w:r>
      <w:hyperlink r:id="rId66" w:history="1">
        <w:proofErr w:type="spellStart"/>
        <w:r w:rsidRPr="00F25791">
          <w:rPr>
            <w:rFonts w:eastAsia="Times New Roman" w:cs="Calibri"/>
            <w:sz w:val="28"/>
            <w:szCs w:val="24"/>
          </w:rPr>
          <w:t>пп</w:t>
        </w:r>
        <w:proofErr w:type="spellEnd"/>
        <w:r w:rsidRPr="00F25791">
          <w:rPr>
            <w:rFonts w:eastAsia="Times New Roman" w:cs="Calibri"/>
            <w:sz w:val="28"/>
            <w:szCs w:val="24"/>
          </w:rPr>
          <w:t>. 6.1.4</w:t>
        </w:r>
      </w:hyperlink>
      <w:r w:rsidRPr="00F25791">
        <w:rPr>
          <w:rFonts w:eastAsia="Times New Roman" w:cs="Calibri"/>
          <w:sz w:val="28"/>
          <w:szCs w:val="24"/>
        </w:rPr>
        <w:t xml:space="preserve"> - </w:t>
      </w:r>
      <w:hyperlink r:id="rId67" w:history="1">
        <w:r w:rsidRPr="00F25791">
          <w:rPr>
            <w:rFonts w:eastAsia="Times New Roman" w:cs="Calibri"/>
            <w:sz w:val="28"/>
            <w:szCs w:val="24"/>
          </w:rPr>
          <w:t>6.1.10</w:t>
        </w:r>
      </w:hyperlink>
      <w:r w:rsidRPr="00F25791">
        <w:rPr>
          <w:rFonts w:eastAsia="Times New Roman" w:cs="Calibri"/>
          <w:sz w:val="28"/>
          <w:szCs w:val="24"/>
        </w:rPr>
        <w:t xml:space="preserve"> настоящего положения. Компенсационная стоимость вырубаемых зеленых насаждений рассчитывается путем умножения базовой цены зеленого насаждения на коэффициенты, учитывающие социальную значимость, </w:t>
      </w:r>
      <w:proofErr w:type="spellStart"/>
      <w:r w:rsidRPr="00F25791">
        <w:rPr>
          <w:rFonts w:eastAsia="Times New Roman" w:cs="Calibri"/>
          <w:sz w:val="28"/>
          <w:szCs w:val="24"/>
        </w:rPr>
        <w:t>водоохранную</w:t>
      </w:r>
      <w:proofErr w:type="spellEnd"/>
      <w:r w:rsidRPr="00F25791">
        <w:rPr>
          <w:rFonts w:eastAsia="Times New Roman" w:cs="Calibri"/>
          <w:sz w:val="28"/>
          <w:szCs w:val="24"/>
        </w:rPr>
        <w:t xml:space="preserve"> ценность, качественное состояние, местоположение объектов озеленения, установленные в </w:t>
      </w:r>
      <w:hyperlink r:id="rId68" w:history="1">
        <w:r w:rsidRPr="00F25791">
          <w:rPr>
            <w:rFonts w:eastAsia="Times New Roman" w:cs="Calibri"/>
            <w:sz w:val="28"/>
            <w:szCs w:val="24"/>
          </w:rPr>
          <w:t>приложении 11</w:t>
        </w:r>
      </w:hyperlink>
      <w:r w:rsidRPr="00F25791">
        <w:rPr>
          <w:rFonts w:eastAsia="Times New Roman" w:cs="Calibri"/>
          <w:sz w:val="28"/>
          <w:szCs w:val="24"/>
        </w:rPr>
        <w:t xml:space="preserve"> к настоящему положению.</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6.8. Документ о разрешении либо об отказе в разрешении на снос (пересадку) насаждений выдается заявителю в срок до 3 рабочих дней после поступления денежных средств на восстановление зеленых насаждений в бюджет МО СП «Зимстан».</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6.9. Основаниями для отказа в выдаче разрешения на снос (пересадку) насаждений являются: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6.9.1. Непредставление документов, указанных в </w:t>
      </w:r>
      <w:hyperlink r:id="rId69" w:history="1">
        <w:proofErr w:type="spellStart"/>
        <w:r w:rsidRPr="00F25791">
          <w:rPr>
            <w:rFonts w:eastAsia="Times New Roman" w:cs="Calibri"/>
            <w:sz w:val="28"/>
            <w:szCs w:val="24"/>
          </w:rPr>
          <w:t>пп</w:t>
        </w:r>
        <w:proofErr w:type="spellEnd"/>
        <w:r w:rsidRPr="00F25791">
          <w:rPr>
            <w:rFonts w:eastAsia="Times New Roman" w:cs="Calibri"/>
            <w:sz w:val="28"/>
            <w:szCs w:val="24"/>
          </w:rPr>
          <w:t>. 6.4</w:t>
        </w:r>
      </w:hyperlink>
      <w:r w:rsidRPr="00F25791">
        <w:rPr>
          <w:rFonts w:eastAsia="Times New Roman" w:cs="Calibri"/>
          <w:sz w:val="28"/>
          <w:szCs w:val="24"/>
        </w:rPr>
        <w:t xml:space="preserve"> настоящего положения.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6.9.2. Отсутствие оснований, указанных в заявлении для осуществления сноса (пересадки) зеленых насаждений в случае поступления заявления на разрешение вырубки зеленых насаждений в целях, указанных в </w:t>
      </w:r>
      <w:hyperlink r:id="rId70" w:history="1">
        <w:proofErr w:type="spellStart"/>
        <w:r w:rsidRPr="00F25791">
          <w:rPr>
            <w:rFonts w:eastAsia="Times New Roman" w:cs="Calibri"/>
            <w:sz w:val="28"/>
            <w:szCs w:val="24"/>
          </w:rPr>
          <w:t>пп</w:t>
        </w:r>
        <w:proofErr w:type="spellEnd"/>
        <w:r w:rsidRPr="00F25791">
          <w:rPr>
            <w:rFonts w:eastAsia="Times New Roman" w:cs="Calibri"/>
            <w:sz w:val="28"/>
            <w:szCs w:val="24"/>
          </w:rPr>
          <w:t>. 6.1.1</w:t>
        </w:r>
      </w:hyperlink>
      <w:r w:rsidRPr="00F25791">
        <w:rPr>
          <w:rFonts w:eastAsia="Times New Roman" w:cs="Calibri"/>
          <w:sz w:val="28"/>
          <w:szCs w:val="24"/>
        </w:rPr>
        <w:t xml:space="preserve">, </w:t>
      </w:r>
      <w:hyperlink r:id="rId71" w:history="1">
        <w:proofErr w:type="spellStart"/>
        <w:r w:rsidRPr="00F25791">
          <w:rPr>
            <w:rFonts w:eastAsia="Times New Roman" w:cs="Calibri"/>
            <w:sz w:val="28"/>
            <w:szCs w:val="24"/>
          </w:rPr>
          <w:t>пп</w:t>
        </w:r>
        <w:proofErr w:type="spellEnd"/>
        <w:r w:rsidRPr="00F25791">
          <w:rPr>
            <w:rFonts w:eastAsia="Times New Roman" w:cs="Calibri"/>
            <w:sz w:val="28"/>
            <w:szCs w:val="24"/>
          </w:rPr>
          <w:t>. 6.1.2</w:t>
        </w:r>
      </w:hyperlink>
      <w:r w:rsidRPr="00F25791">
        <w:rPr>
          <w:rFonts w:eastAsia="Times New Roman" w:cs="Calibri"/>
          <w:sz w:val="28"/>
          <w:szCs w:val="24"/>
        </w:rPr>
        <w:t xml:space="preserve">, </w:t>
      </w:r>
      <w:hyperlink r:id="rId72" w:history="1">
        <w:r w:rsidRPr="00F25791">
          <w:rPr>
            <w:rFonts w:eastAsia="Times New Roman" w:cs="Calibri"/>
            <w:sz w:val="28"/>
            <w:szCs w:val="24"/>
          </w:rPr>
          <w:t>6.1.3</w:t>
        </w:r>
      </w:hyperlink>
      <w:r w:rsidRPr="00F25791">
        <w:rPr>
          <w:rFonts w:eastAsia="Times New Roman" w:cs="Calibri"/>
          <w:sz w:val="28"/>
          <w:szCs w:val="24"/>
        </w:rPr>
        <w:t xml:space="preserve"> настоящего положения.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6.9.3. Отсутствие оснований для сноса насаждений в целях, указанных в </w:t>
      </w:r>
      <w:hyperlink r:id="rId73" w:history="1">
        <w:proofErr w:type="spellStart"/>
        <w:r w:rsidRPr="00F25791">
          <w:rPr>
            <w:rFonts w:eastAsia="Times New Roman" w:cs="Calibri"/>
            <w:sz w:val="28"/>
            <w:szCs w:val="24"/>
          </w:rPr>
          <w:t>пп</w:t>
        </w:r>
        <w:proofErr w:type="spellEnd"/>
        <w:r w:rsidRPr="00F25791">
          <w:rPr>
            <w:rFonts w:eastAsia="Times New Roman" w:cs="Calibri"/>
            <w:sz w:val="28"/>
            <w:szCs w:val="24"/>
          </w:rPr>
          <w:t>. 6.1.9</w:t>
        </w:r>
      </w:hyperlink>
      <w:r w:rsidRPr="00F25791">
        <w:rPr>
          <w:rFonts w:eastAsia="Times New Roman" w:cs="Calibri"/>
          <w:sz w:val="28"/>
          <w:szCs w:val="24"/>
        </w:rPr>
        <w:t xml:space="preserve">, </w:t>
      </w:r>
      <w:hyperlink r:id="rId74" w:history="1">
        <w:r w:rsidRPr="00F25791">
          <w:rPr>
            <w:rFonts w:eastAsia="Times New Roman" w:cs="Calibri"/>
            <w:sz w:val="28"/>
            <w:szCs w:val="24"/>
          </w:rPr>
          <w:t>6.1.10</w:t>
        </w:r>
      </w:hyperlink>
      <w:r w:rsidRPr="00F25791">
        <w:rPr>
          <w:rFonts w:eastAsia="Times New Roman" w:cs="Calibri"/>
          <w:sz w:val="28"/>
          <w:szCs w:val="24"/>
        </w:rPr>
        <w:t>.</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6.9.4. Отказ заявителя от оплаты компенсационной стоимости вырубаемых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6.10. Отказ в выдаче разрешения на снос (пересадку) насаждений может быть обжалован заявителем в судебном порядке.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6.11. Работы по пересадке производятся в соответствии с требованиями </w:t>
      </w:r>
      <w:hyperlink r:id="rId75" w:history="1">
        <w:r w:rsidRPr="00F25791">
          <w:rPr>
            <w:rFonts w:eastAsia="Times New Roman" w:cs="Calibri"/>
            <w:sz w:val="28"/>
            <w:szCs w:val="24"/>
          </w:rPr>
          <w:t>Правил</w:t>
        </w:r>
      </w:hyperlink>
      <w:r w:rsidRPr="00F25791">
        <w:rPr>
          <w:rFonts w:eastAsia="Times New Roman" w:cs="Calibri"/>
          <w:sz w:val="28"/>
          <w:szCs w:val="24"/>
        </w:rPr>
        <w:t xml:space="preserve"> создания, охраны и содержания зеленых насаждений в городах Российской Федерации, утвержденных приказом Госстроя РФ от 15.12.1999 №  153.</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6.12. Пересадка деревьев и кустарников осуществляется с использованием специализированной для этих целей техники. Работы по пересадке газонов и цветников выполняются вручную.</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6.13. Работы по пересадке осуществляются за счет заявителя. Компенсационная стоимость вырубаемых зеленых насаждений в случае пересадки не возмещается.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6.14. После выполнения работ по пересадке зеленых насаждений заявитель в срок до 3 рабочих дней должен уведомить уполномоченный орган о завершении работ по пересадке.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6.15. Уполномоченный орган в соответствии с </w:t>
      </w:r>
      <w:hyperlink r:id="rId76" w:history="1">
        <w:r w:rsidRPr="00F25791">
          <w:rPr>
            <w:rFonts w:eastAsia="Times New Roman" w:cs="Calibri"/>
            <w:sz w:val="28"/>
            <w:szCs w:val="24"/>
          </w:rPr>
          <w:t>п. 3.4</w:t>
        </w:r>
      </w:hyperlink>
      <w:r w:rsidRPr="00F25791">
        <w:rPr>
          <w:rFonts w:eastAsia="Times New Roman" w:cs="Calibri"/>
          <w:sz w:val="28"/>
          <w:szCs w:val="24"/>
        </w:rPr>
        <w:t xml:space="preserve"> настоящего положения составляет </w:t>
      </w:r>
      <w:hyperlink r:id="rId77" w:history="1">
        <w:r w:rsidRPr="00F25791">
          <w:rPr>
            <w:rFonts w:eastAsia="Times New Roman" w:cs="Calibri"/>
            <w:sz w:val="28"/>
            <w:szCs w:val="24"/>
          </w:rPr>
          <w:t>акт</w:t>
        </w:r>
      </w:hyperlink>
      <w:r w:rsidRPr="00F25791">
        <w:rPr>
          <w:rFonts w:eastAsia="Times New Roman" w:cs="Calibri"/>
          <w:sz w:val="28"/>
          <w:szCs w:val="24"/>
        </w:rPr>
        <w:t xml:space="preserve"> проверки приживаемости зеленых насаждений (приложение №  1) и осуществляет приемку объекта озеленения в соответствии с </w:t>
      </w:r>
      <w:hyperlink r:id="rId78" w:history="1">
        <w:r w:rsidRPr="00F25791">
          <w:rPr>
            <w:rFonts w:eastAsia="Times New Roman" w:cs="Calibri"/>
            <w:sz w:val="28"/>
            <w:szCs w:val="24"/>
          </w:rPr>
          <w:t>п. 3.3</w:t>
        </w:r>
      </w:hyperlink>
      <w:r w:rsidRPr="00F25791">
        <w:rPr>
          <w:rFonts w:eastAsia="Times New Roman" w:cs="Calibri"/>
          <w:sz w:val="28"/>
          <w:szCs w:val="24"/>
        </w:rPr>
        <w:t xml:space="preserve"> настоящего положения.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6.16. В случае гибели пересаженных зеленых насаждений заявитель обязан возместить компенсационную стоимость вырубаемых зеленых насаждений в бюджет МО СП «Зимстан». Расчет компенсационной стоимости вырубаемых зеленых насаждений осуществляется уполномоченным органом в соответствии с настоящим положением.</w:t>
      </w:r>
    </w:p>
    <w:p w:rsidR="00F25791" w:rsidRPr="00F25791" w:rsidRDefault="00F25791" w:rsidP="00F25791">
      <w:pPr>
        <w:autoSpaceDE w:val="0"/>
        <w:autoSpaceDN w:val="0"/>
        <w:adjustRightInd w:val="0"/>
        <w:ind w:firstLine="709"/>
        <w:jc w:val="both"/>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 xml:space="preserve">7. </w:t>
      </w:r>
      <w:proofErr w:type="gramStart"/>
      <w:r w:rsidRPr="00F25791">
        <w:rPr>
          <w:rFonts w:eastAsia="Times New Roman" w:cs="Calibri"/>
          <w:sz w:val="28"/>
          <w:szCs w:val="24"/>
        </w:rPr>
        <w:t>Экономический механизм</w:t>
      </w:r>
      <w:proofErr w:type="gramEnd"/>
      <w:r w:rsidRPr="00F25791">
        <w:rPr>
          <w:rFonts w:eastAsia="Times New Roman" w:cs="Calibri"/>
          <w:sz w:val="28"/>
          <w:szCs w:val="24"/>
        </w:rPr>
        <w:t xml:space="preserve"> защиты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7.1. Ущерб, нанесенный при вырубке или повреждении зеленых насаждений, возмещается путем перечисления суммы ущерба в бюджет МО СП «Зимстан». Размер ущерба определяется компенсационной стоимостью вырубаемых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7.2. Компенсационная стоимость вырубаемых зеленых насаждений рассчитывается Уполномоченным органом в соответствии с методикой расчета </w:t>
      </w:r>
      <w:hyperlink r:id="rId79" w:history="1">
        <w:r w:rsidRPr="00F25791">
          <w:rPr>
            <w:rFonts w:eastAsia="Times New Roman" w:cs="Calibri"/>
            <w:sz w:val="28"/>
            <w:szCs w:val="24"/>
          </w:rPr>
          <w:t>(приложение №  11)</w:t>
        </w:r>
      </w:hyperlink>
      <w:r w:rsidRPr="00F25791">
        <w:rPr>
          <w:rFonts w:eastAsia="Times New Roman" w:cs="Calibri"/>
          <w:sz w:val="28"/>
          <w:szCs w:val="24"/>
        </w:rPr>
        <w:t>.</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7.3. Лица, незаконно вырубившие зеленые насаждения, уплачивают в бюджет МО СП «Зимстан» сумму ущерба, нанесенного вырубкой зеленых насаждений, умноженную на двукратный повышающий коэффициент.</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7.4. Лицо, осуществившее снос насаждений в случаях, указанных в </w:t>
      </w:r>
      <w:hyperlink r:id="rId80" w:history="1">
        <w:proofErr w:type="spellStart"/>
        <w:r w:rsidRPr="00F25791">
          <w:rPr>
            <w:rFonts w:eastAsia="Times New Roman" w:cs="Calibri"/>
            <w:sz w:val="28"/>
            <w:szCs w:val="24"/>
          </w:rPr>
          <w:t>пп</w:t>
        </w:r>
        <w:proofErr w:type="spellEnd"/>
        <w:r w:rsidRPr="00F25791">
          <w:rPr>
            <w:rFonts w:eastAsia="Times New Roman" w:cs="Calibri"/>
            <w:sz w:val="28"/>
            <w:szCs w:val="24"/>
          </w:rPr>
          <w:t>. 6.1.4</w:t>
        </w:r>
      </w:hyperlink>
      <w:r w:rsidRPr="00F25791">
        <w:rPr>
          <w:rFonts w:eastAsia="Times New Roman" w:cs="Calibri"/>
          <w:sz w:val="28"/>
          <w:szCs w:val="24"/>
        </w:rPr>
        <w:t xml:space="preserve"> - </w:t>
      </w:r>
      <w:hyperlink r:id="rId81" w:history="1">
        <w:r w:rsidRPr="00F25791">
          <w:rPr>
            <w:rFonts w:eastAsia="Times New Roman" w:cs="Calibri"/>
            <w:sz w:val="28"/>
            <w:szCs w:val="24"/>
          </w:rPr>
          <w:t>6.1.10</w:t>
        </w:r>
      </w:hyperlink>
      <w:r w:rsidRPr="00F25791">
        <w:rPr>
          <w:rFonts w:eastAsia="Times New Roman" w:cs="Calibri"/>
          <w:sz w:val="28"/>
          <w:szCs w:val="24"/>
        </w:rPr>
        <w:t xml:space="preserve"> настоящего положения, освобождается от возмещения компенсационной стоимости вырубаемых зеленых насаждений. При сносе насаждений, за исключением случаев, указанных в </w:t>
      </w:r>
      <w:hyperlink r:id="rId82" w:history="1">
        <w:proofErr w:type="spellStart"/>
        <w:r w:rsidRPr="00F25791">
          <w:rPr>
            <w:rFonts w:eastAsia="Times New Roman" w:cs="Calibri"/>
            <w:sz w:val="28"/>
            <w:szCs w:val="24"/>
          </w:rPr>
          <w:t>пп</w:t>
        </w:r>
        <w:proofErr w:type="spellEnd"/>
        <w:r w:rsidRPr="00F25791">
          <w:rPr>
            <w:rFonts w:eastAsia="Times New Roman" w:cs="Calibri"/>
            <w:sz w:val="28"/>
            <w:szCs w:val="24"/>
          </w:rPr>
          <w:t>. 6.1.4</w:t>
        </w:r>
      </w:hyperlink>
      <w:r w:rsidRPr="00F25791">
        <w:rPr>
          <w:rFonts w:eastAsia="Times New Roman" w:cs="Calibri"/>
          <w:sz w:val="28"/>
          <w:szCs w:val="24"/>
        </w:rPr>
        <w:t xml:space="preserve"> - </w:t>
      </w:r>
      <w:hyperlink r:id="rId83" w:history="1">
        <w:r w:rsidRPr="00F25791">
          <w:rPr>
            <w:rFonts w:eastAsia="Times New Roman" w:cs="Calibri"/>
            <w:sz w:val="28"/>
            <w:szCs w:val="24"/>
          </w:rPr>
          <w:t>6.1.10</w:t>
        </w:r>
      </w:hyperlink>
      <w:r w:rsidRPr="00F25791">
        <w:rPr>
          <w:rFonts w:eastAsia="Times New Roman" w:cs="Calibri"/>
          <w:sz w:val="28"/>
          <w:szCs w:val="24"/>
        </w:rPr>
        <w:t xml:space="preserve"> настоящего положения, затраты на их восстановление перечисляются в городской бюджет по соответствующему коду бюджетной классификации.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7.5. Компенсационное озеленение.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7.5.1. Компенсационное озеленение производится во всех случаях повреждения или уничтожения (вырубки, сноса)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7.5.2. Компенсационное озеленение производится на том же земельном участке, на котором были повреждены или уничтожены зеленые насаждения. При невозможности компенсационного озеленения на указанных территориях оно производится на земельном участке, определенном администрацией района, расположенном в том же микрорайоне (квартале) на расстоянии не более 300 метров от поврежденных или уничтоженных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7.5.3. Площадь компенсационных зеленых насаждений не может быть меньше площади поврежденных или уничтоженных. Компенсационные зеленые насаждения должны быть равноценны или лучше </w:t>
      </w:r>
      <w:proofErr w:type="gramStart"/>
      <w:r w:rsidRPr="00F25791">
        <w:rPr>
          <w:rFonts w:eastAsia="Times New Roman" w:cs="Calibri"/>
          <w:sz w:val="28"/>
          <w:szCs w:val="24"/>
        </w:rPr>
        <w:t>поврежденных</w:t>
      </w:r>
      <w:proofErr w:type="gramEnd"/>
      <w:r w:rsidRPr="00F25791">
        <w:rPr>
          <w:rFonts w:eastAsia="Times New Roman" w:cs="Calibri"/>
          <w:sz w:val="28"/>
          <w:szCs w:val="24"/>
        </w:rPr>
        <w:t xml:space="preserve"> или уничтоженных по рекреационным, защитным, декоративным и иным полезным свойствам.</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7.5.4. Компенсационное озеленение на площади свыше 500 кв. м должно производиться по специально разработанному проекту, утверждаемому Управлением архитектуры и градостроительства.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7.5.5. Во всех случаях, когда проектами строительства, реконструкции и иной намечаемой хозяйственной деятельности предусмотрено повреждение или уничтожение зеленых насаждений, </w:t>
      </w:r>
      <w:proofErr w:type="spellStart"/>
      <w:r w:rsidRPr="00F25791">
        <w:rPr>
          <w:rFonts w:eastAsia="Times New Roman" w:cs="Calibri"/>
          <w:sz w:val="28"/>
          <w:szCs w:val="24"/>
        </w:rPr>
        <w:t>предпроектная</w:t>
      </w:r>
      <w:proofErr w:type="spellEnd"/>
      <w:r w:rsidRPr="00F25791">
        <w:rPr>
          <w:rFonts w:eastAsia="Times New Roman" w:cs="Calibri"/>
          <w:sz w:val="28"/>
          <w:szCs w:val="24"/>
        </w:rPr>
        <w:t xml:space="preserve"> документация должна содержать стоимостную оценку подлежащих повреждению или уничтожению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7.5.6. В случаях, когда намечаемой деятельностью предусмотрено повреждение или уничтожение зеленых насаждений на площади свыше 500 кв. м, заинтересованное физическое или юридическое лицо представляет уполномоченному органу на согласование проект компенсационного озеленения.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7.5.7. Компенсационное озеленение производится за счет средств физических и юридических лиц, в интересах или вследствие противоправных действий которых произошло повреждение или уничтожение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8. Система оценки состояния озелененных территорий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8.1. Система оценки состояния озелененных территорий предусматривает комплекс организационных, инженерно-планировочных, агротехнических и других мероприятий, обеспечивающих эффективный контроль, разработку своевременных мер по защите и восстановлению озелененных территорий,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8.2. Основные составляющие системы оценки озелененных территорий: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оценка (долгосрочная, ежегодная, оперативная) качественных и количественных параметров состояния зеленых насаждений на озелененной территории и элементов благоустройства;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выявление и определение причин ухудшения состояния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разработка программы мероприятий, направленных на устранение негативных последствий воздействия на зеленые насаждения, а также мероприятий по повышению уровня благоустройства;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прогноз развития ситуации (долгосрочный, ежегодный, оперативный).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8.3. Оценку состояния озелененных территорий осуществляют:</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общего пользования - специализированные учреждения в области охраны и защиты леса;</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на территориях ограниченного пользования, специального назначения и на земельных участках физических, юридических лиц и индивидуальных предпринимателей, принадлежащих на праве собственности либо ином установленном законом праве, - физические, юридические лица и индивидуальные предприниматели, в ведении которых находятся эти территории, с последующим экспертным заключением по материалам обследования квалифицированными специалистами.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8.4. Оценка состояния озелененных территорий осуществляется: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долгосрочная оценка - один раз в 10 лет;</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ежегодная (плановая) оценка - два раза в год;</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оперативная оценка - по специальному распоряжению.</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Обследование проводится по единым утвержденным методикам, показатели состояния фиксируются в соответствии с «Методикой инвентаризации городских зеленых насаждений», утвержденной Министерством строительства России.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8.5. Долгосрочная оценка ситуации осуществляется по результатам инвентаризации городских зеленых насаждений с периодичностью 1 раз в 10 лет. Инвентаризация проводится в соответствии с «Методикой инвентаризации городских зеленых насаждений», утвержденной Министерством строительства России.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8.6. Ежегодная плановая оценка проводится путем ежегодного обследования озелененных территорий.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8.7. Ежегодный плановый осмотр проводится в течение всего вегетационного периода (весной и осенью - обязательно). При этом обследование охватывает все элементы зеленых насаждений. Ежегодный плановый осмотр озелененных территорий проводится комиссией в составе представителя Уполномоченного органа, представителя эксплуатирующей организации, представителя общественности. При необходимости, если нужно </w:t>
      </w:r>
      <w:proofErr w:type="gramStart"/>
      <w:r w:rsidRPr="00F25791">
        <w:rPr>
          <w:rFonts w:eastAsia="Times New Roman" w:cs="Calibri"/>
          <w:sz w:val="28"/>
          <w:szCs w:val="24"/>
        </w:rPr>
        <w:t>установить причины появления дефекта насаждений и нужны</w:t>
      </w:r>
      <w:proofErr w:type="gramEnd"/>
      <w:r w:rsidRPr="00F25791">
        <w:rPr>
          <w:rFonts w:eastAsia="Times New Roman" w:cs="Calibri"/>
          <w:sz w:val="28"/>
          <w:szCs w:val="24"/>
        </w:rPr>
        <w:t xml:space="preserve"> специальные рекомендации по их устранению, в состав комиссии привлекаются эксперты-специалисты.</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8.8. Ежегодный плановый весенний осмотр (в конце апреля) проводится с целью проверки состояния озелененных территорий, включая состояние деревьев, кустарников, газонов, цветников, оборудования, инвентаря и готовности их к эксплуатации в последующий летний период.</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8.9. Ежегодный плановый осенний осмотр (в сентябре) проводится по окончании вегетации растений с целью проверки готовности озелененных территорий к зиме. К этому времени должны быть закончены все работы по подготовке к эксплуатации зеленых насаждений в зимних условиях.</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8.10. По данным ежегодных плановых весеннего и осеннего осмотров составляется ведомость дефектов и перечень мероприятий, необходимых для подготовки зеленых насаждений к эксплуатации в летний период и по подготовке к содержанию в зимних условиях. По окончании осмотра составляется а</w:t>
      </w:r>
      <w:proofErr w:type="gramStart"/>
      <w:r w:rsidRPr="00F25791">
        <w:rPr>
          <w:rFonts w:eastAsia="Times New Roman" w:cs="Calibri"/>
          <w:sz w:val="28"/>
          <w:szCs w:val="24"/>
        </w:rPr>
        <w:t>кт в дв</w:t>
      </w:r>
      <w:proofErr w:type="gramEnd"/>
      <w:r w:rsidRPr="00F25791">
        <w:rPr>
          <w:rFonts w:eastAsia="Times New Roman" w:cs="Calibri"/>
          <w:sz w:val="28"/>
          <w:szCs w:val="24"/>
        </w:rPr>
        <w:t xml:space="preserve">ух экземплярах. Сведения о состоянии зеленых насаждений направляются в эксплуатационные организации для принятия мер по устранению выявленных дефектов. Материалы всех видов ежегодной оценки оформляются в соответствии с формой, утвержденной </w:t>
      </w:r>
      <w:hyperlink r:id="rId84" w:history="1">
        <w:r w:rsidRPr="00F25791">
          <w:rPr>
            <w:rFonts w:eastAsia="Times New Roman" w:cs="Calibri"/>
            <w:sz w:val="28"/>
            <w:szCs w:val="24"/>
          </w:rPr>
          <w:t>приказом</w:t>
        </w:r>
      </w:hyperlink>
      <w:r w:rsidRPr="00F25791">
        <w:rPr>
          <w:rFonts w:eastAsia="Times New Roman" w:cs="Calibri"/>
          <w:sz w:val="28"/>
          <w:szCs w:val="24"/>
        </w:rPr>
        <w:t xml:space="preserve"> Госстроя РФ от 15.12.1999 № 153 «Об утверждении Правил создания, охраны и содержания зеленых насаждений в городах Российской Федерации».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8.11. В случае обстоятельств непреодолимой силы - ливней, сильных ветров, снегопадов и т.п. проводится оперативный осмотр. Материалы оперативного осмотра оформляются в соответствии с формой, утвержденной </w:t>
      </w:r>
      <w:hyperlink r:id="rId85" w:history="1">
        <w:r w:rsidRPr="00F25791">
          <w:rPr>
            <w:rFonts w:eastAsia="Times New Roman" w:cs="Calibri"/>
            <w:sz w:val="28"/>
            <w:szCs w:val="24"/>
          </w:rPr>
          <w:t>приказом</w:t>
        </w:r>
      </w:hyperlink>
      <w:r w:rsidRPr="00F25791">
        <w:rPr>
          <w:rFonts w:eastAsia="Times New Roman" w:cs="Calibri"/>
          <w:sz w:val="28"/>
          <w:szCs w:val="24"/>
        </w:rPr>
        <w:t xml:space="preserve"> Госстроя РФ от 15.12.1999 №  153 «Об утверждении Правил создания, охраны и содержания зеленых насаждений в городах Российской Федерации».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8.12. Мероприятия по оценке озелененных территорий общего пользования осуществляются за счет средств местного бюджета.</w:t>
      </w:r>
    </w:p>
    <w:p w:rsidR="00F25791" w:rsidRPr="00F25791" w:rsidRDefault="00F25791" w:rsidP="00F25791">
      <w:pPr>
        <w:autoSpaceDE w:val="0"/>
        <w:autoSpaceDN w:val="0"/>
        <w:adjustRightInd w:val="0"/>
        <w:ind w:firstLine="709"/>
        <w:jc w:val="both"/>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9. Порядок обеспечения охраны зеленых насаждений гражданами и юридическими лицами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9.1. Юридические и физические лица, индивидуальные предприниматели обязаны:</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выполнять требования законодательства по охране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 не допускать </w:t>
      </w:r>
      <w:proofErr w:type="spellStart"/>
      <w:r w:rsidRPr="00F25791">
        <w:rPr>
          <w:rFonts w:eastAsia="Times New Roman" w:cs="Calibri"/>
          <w:sz w:val="28"/>
          <w:szCs w:val="24"/>
        </w:rPr>
        <w:t>вытаптывания</w:t>
      </w:r>
      <w:proofErr w:type="spellEnd"/>
      <w:r w:rsidRPr="00F25791">
        <w:rPr>
          <w:rFonts w:eastAsia="Times New Roman" w:cs="Calibri"/>
          <w:sz w:val="28"/>
          <w:szCs w:val="24"/>
        </w:rPr>
        <w:t xml:space="preserve"> газонов и складирования на них строительных материалов, песка, снега, мусора, сколов льда и так далее;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 новые посадки деревьев и кустарников, перепланировку зеленых насаждений с изменением сети дорожек и размещением садово-паркового оборудования и иных объектов производить в соответствии с проектом благоустройства территории, согласованным с Управлением архитектуры и градостроительства Администрации МО СП «Зимстан» со строгим соблюдением агротехнических условий;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перечислять в городской бюджет компенсационную стоимость вырубаемых зеленых насаждений в соответствии с настоящими Правилами.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9.2. Арендаторы, пользователи и собственники земельных участков обязаны:</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обеспечить сохранность зеленых насаждений и квалифицированный уход за ними. Для осуществления квалифицированного ухода за зелеными насаждениями арендаторы земельных участков вправе заключать соответствующие договоры со специализированными организациями;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снос, пересадку, обрезку древесно-кустарниковой растительности осуществлять в соответствии с требованиями настоящих Правил;</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принимать меры борьбы с вредителями и болезнями зеленых насаждений согласно указаниям специалистов-энтомологов, обеспечивать уборку сухостоя, вырезку сухих и поломанных сучьев, лечение ран, дупел на деревьях;</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в летнее время и сухую погоду поливать газоны, цветники, деревья и кустарники;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 не допускать </w:t>
      </w:r>
      <w:proofErr w:type="spellStart"/>
      <w:r w:rsidRPr="00F25791">
        <w:rPr>
          <w:rFonts w:eastAsia="Times New Roman" w:cs="Calibri"/>
          <w:sz w:val="28"/>
          <w:szCs w:val="24"/>
        </w:rPr>
        <w:t>вытаптывания</w:t>
      </w:r>
      <w:proofErr w:type="spellEnd"/>
      <w:r w:rsidRPr="00F25791">
        <w:rPr>
          <w:rFonts w:eastAsia="Times New Roman" w:cs="Calibri"/>
          <w:sz w:val="28"/>
          <w:szCs w:val="24"/>
        </w:rPr>
        <w:t xml:space="preserve"> газонов и складирования на них строительных материалов, песка, снега, мусора, сколов льда и так далее;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новые посадки деревьев и кустарников, перепланировку зеленых насаждений с изменением сети дорожек и размещением садово-паркового оборудования и иных объектов производить в соответствии с проектом благоустройства территории, согласованным с Администрацией МО СП «Зимстан» со строгим соблюдением агротехнических условий.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9.3. При производстве строительных работ строительные и другие организации обязаны соблюдать требования </w:t>
      </w:r>
      <w:hyperlink r:id="rId86" w:history="1">
        <w:r w:rsidRPr="00F25791">
          <w:rPr>
            <w:rFonts w:eastAsia="Times New Roman" w:cs="Calibri"/>
            <w:sz w:val="28"/>
            <w:szCs w:val="24"/>
          </w:rPr>
          <w:t>приказа</w:t>
        </w:r>
      </w:hyperlink>
      <w:r w:rsidRPr="00F25791">
        <w:rPr>
          <w:rFonts w:eastAsia="Times New Roman" w:cs="Calibri"/>
          <w:sz w:val="28"/>
          <w:szCs w:val="24"/>
        </w:rPr>
        <w:t xml:space="preserve"> Госстроя РФ от 15.12.1999 №  153 «Об утверждении Правил создания, охраны и содержания зеленых насаждений в городах Российской Федерации».</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9.4. На озелененных территориях запрещается:</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производить самовольную вырубку и посадку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xml:space="preserve">- повреждать или уничтожать зеленые насаждения, за исключением случаев, установленных </w:t>
      </w:r>
      <w:hyperlink r:id="rId87" w:history="1">
        <w:r w:rsidRPr="00F25791">
          <w:rPr>
            <w:rFonts w:eastAsia="Times New Roman" w:cs="Calibri"/>
            <w:sz w:val="28"/>
            <w:szCs w:val="24"/>
          </w:rPr>
          <w:t>пунктом 6.1</w:t>
        </w:r>
      </w:hyperlink>
      <w:r w:rsidRPr="00F25791">
        <w:rPr>
          <w:rFonts w:eastAsia="Times New Roman" w:cs="Calibri"/>
          <w:sz w:val="28"/>
          <w:szCs w:val="24"/>
        </w:rPr>
        <w:t xml:space="preserve"> настоящих Правил;</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распашку земель;</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разводить костры, жечь опавшую листву и сухую траву, совершать иные действия, создающие пожароопасную обстановку;</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складировать различные грузы, в том числе строительные материалы и отходы;</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добывать из деревьев сок, делать надрезы, надписи и наносить другие механические повреждения. Крепить к деревьям рекламные щиты, объявления, номерные знаки, указатели, провода, подвешивать к деревьям веревки, качели, гамаки и забивать в деревья гвозди, крючки и тому подобное;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lastRenderedPageBreak/>
        <w:t>- выгуливать домашних животных;</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сбрасывать смет и другие отходы;</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ездить по зеленым насаждениям и ставить автотранспорт вне парковочных мест на газонах;</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производить ремонт, слив отходов, мойку автотранспортных средств и другие действия, способные нанести вред зеленым насаждениям;</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устанавливать гаражи и тенты;</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 совершать действия, влекущие повреждение и уничтожение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4"/>
        </w:rPr>
      </w:pPr>
    </w:p>
    <w:p w:rsidR="00F25791" w:rsidRPr="00F25791" w:rsidRDefault="00F25791" w:rsidP="00F25791">
      <w:pPr>
        <w:autoSpaceDE w:val="0"/>
        <w:autoSpaceDN w:val="0"/>
        <w:adjustRightInd w:val="0"/>
        <w:ind w:firstLine="709"/>
        <w:jc w:val="center"/>
        <w:outlineLvl w:val="1"/>
        <w:rPr>
          <w:rFonts w:eastAsia="Times New Roman" w:cs="Calibri"/>
          <w:sz w:val="28"/>
          <w:szCs w:val="24"/>
        </w:rPr>
      </w:pPr>
      <w:r w:rsidRPr="00F25791">
        <w:rPr>
          <w:rFonts w:eastAsia="Times New Roman" w:cs="Calibri"/>
          <w:sz w:val="28"/>
          <w:szCs w:val="24"/>
        </w:rPr>
        <w:t>10. Ответственность за нарушение требований по созданию, охране и содержанию зеленых насаждений и контроль</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10.1. За снос, повреждение, пересадку зеленых насаждений без разрешения, выданного уполномоченным органом, виновные лица несут административную и уголовную ответственность в соответствии с действующим законодательством.</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10.2. Вред, нанесенный окружающей среде уничтожением и повреждением зеленых насаждений, возмещается путем перечисления в городской бюджет затрат на их восстановление.</w:t>
      </w:r>
    </w:p>
    <w:p w:rsidR="00F25791" w:rsidRPr="00F25791" w:rsidRDefault="00F25791" w:rsidP="00F25791">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10.3. Возмещение вреда не освобождает лиц, повредивших или противоправно уничтоживших зеленые насаждения, от административной ответственности.</w:t>
      </w:r>
    </w:p>
    <w:p w:rsidR="00841850" w:rsidRDefault="00F25791" w:rsidP="00841850">
      <w:pPr>
        <w:autoSpaceDE w:val="0"/>
        <w:autoSpaceDN w:val="0"/>
        <w:adjustRightInd w:val="0"/>
        <w:ind w:firstLine="709"/>
        <w:jc w:val="both"/>
        <w:rPr>
          <w:rFonts w:eastAsia="Times New Roman" w:cs="Calibri"/>
          <w:sz w:val="28"/>
          <w:szCs w:val="24"/>
        </w:rPr>
      </w:pPr>
      <w:r w:rsidRPr="00F25791">
        <w:rPr>
          <w:rFonts w:eastAsia="Times New Roman" w:cs="Calibri"/>
          <w:sz w:val="28"/>
          <w:szCs w:val="24"/>
        </w:rPr>
        <w:t>10.4. Контроль над выполнением требований по созданию, охране и содержанию зеленых насаждений, за соблюдением установленных правил и технологий посадки и содержания зеленых насаждений осуществляется Уполномоченным органом.</w:t>
      </w:r>
    </w:p>
    <w:p w:rsidR="00F25791" w:rsidRPr="00841850" w:rsidRDefault="00F25791" w:rsidP="00841850">
      <w:pPr>
        <w:autoSpaceDE w:val="0"/>
        <w:autoSpaceDN w:val="0"/>
        <w:adjustRightInd w:val="0"/>
        <w:ind w:firstLine="709"/>
        <w:jc w:val="right"/>
        <w:rPr>
          <w:rFonts w:eastAsia="Times New Roman" w:cs="Calibri"/>
          <w:sz w:val="28"/>
          <w:szCs w:val="24"/>
        </w:rPr>
      </w:pPr>
      <w:r w:rsidRPr="00F25791">
        <w:rPr>
          <w:rFonts w:eastAsia="Times New Roman" w:cs="Calibri"/>
          <w:sz w:val="24"/>
          <w:szCs w:val="24"/>
        </w:rPr>
        <w:t>Приложение 1</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на территории </w:t>
      </w:r>
      <w:proofErr w:type="gramStart"/>
      <w:r w:rsidRPr="00F25791">
        <w:rPr>
          <w:rFonts w:eastAsia="Times New Roman" w:cs="Calibri"/>
          <w:sz w:val="24"/>
          <w:szCs w:val="24"/>
        </w:rPr>
        <w:t>муниципального</w:t>
      </w:r>
      <w:proofErr w:type="gramEnd"/>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образования сельского поселения</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«Зимстан»</w:t>
      </w:r>
    </w:p>
    <w:p w:rsidR="00F25791" w:rsidRPr="00F25791" w:rsidRDefault="00F25791" w:rsidP="00F25791">
      <w:pPr>
        <w:autoSpaceDE w:val="0"/>
        <w:autoSpaceDN w:val="0"/>
        <w:adjustRightInd w:val="0"/>
        <w:jc w:val="center"/>
        <w:rPr>
          <w:rFonts w:eastAsia="Times New Roman" w:cs="Calibri"/>
          <w:sz w:val="24"/>
          <w:szCs w:val="24"/>
        </w:rPr>
      </w:pPr>
      <w:r w:rsidRPr="00F25791">
        <w:rPr>
          <w:rFonts w:eastAsia="Times New Roman" w:cs="Calibri"/>
        </w:rPr>
        <w:t xml:space="preserve">            </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jc w:val="center"/>
        <w:rPr>
          <w:rFonts w:eastAsia="Times New Roman"/>
          <w:b/>
          <w:bCs/>
          <w:sz w:val="22"/>
          <w:szCs w:val="22"/>
        </w:rPr>
      </w:pPr>
      <w:r w:rsidRPr="00F25791">
        <w:rPr>
          <w:rFonts w:eastAsia="Times New Roman"/>
          <w:b/>
          <w:bCs/>
          <w:sz w:val="22"/>
          <w:szCs w:val="22"/>
        </w:rPr>
        <w:t>АКТ</w:t>
      </w:r>
    </w:p>
    <w:p w:rsidR="00F25791" w:rsidRPr="00F25791" w:rsidRDefault="00F25791" w:rsidP="00F25791">
      <w:pPr>
        <w:autoSpaceDE w:val="0"/>
        <w:autoSpaceDN w:val="0"/>
        <w:adjustRightInd w:val="0"/>
        <w:jc w:val="center"/>
        <w:rPr>
          <w:rFonts w:eastAsia="Times New Roman"/>
          <w:b/>
          <w:bCs/>
          <w:sz w:val="22"/>
          <w:szCs w:val="22"/>
        </w:rPr>
      </w:pPr>
      <w:r w:rsidRPr="00F25791">
        <w:rPr>
          <w:rFonts w:eastAsia="Times New Roman"/>
          <w:b/>
          <w:bCs/>
          <w:sz w:val="22"/>
          <w:szCs w:val="22"/>
        </w:rPr>
        <w:t>ПРОВЕРКИ ПРИЖИВАЕМОСТИ ЗЕЛЕНЫХ НАСАЖДЕНИЙ</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rPr>
      </w:pPr>
      <w:r w:rsidRPr="00F25791">
        <w:rPr>
          <w:rFonts w:eastAsia="Times New Roman"/>
        </w:rPr>
        <w:t>По адресу: 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(наименование объекта)</w:t>
      </w:r>
    </w:p>
    <w:p w:rsidR="00F25791" w:rsidRPr="00F25791" w:rsidRDefault="00F25791" w:rsidP="00F25791">
      <w:pPr>
        <w:autoSpaceDE w:val="0"/>
        <w:autoSpaceDN w:val="0"/>
        <w:adjustRightInd w:val="0"/>
        <w:rPr>
          <w:rFonts w:eastAsia="Times New Roman"/>
        </w:rPr>
      </w:pPr>
      <w:r w:rsidRPr="00F25791">
        <w:rPr>
          <w:rFonts w:eastAsia="Times New Roman"/>
        </w:rPr>
        <w:t>«__» ____________ 20__ г. комиссия в составе:</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провела  проверку приживаемости деревьев и кустарников, состояния газона </w:t>
      </w:r>
      <w:proofErr w:type="gramStart"/>
      <w:r w:rsidRPr="00F25791">
        <w:rPr>
          <w:rFonts w:eastAsia="Times New Roman"/>
        </w:rPr>
        <w:t>по</w:t>
      </w:r>
      <w:proofErr w:type="gramEnd"/>
    </w:p>
    <w:p w:rsidR="00F25791" w:rsidRPr="00F25791" w:rsidRDefault="00F25791" w:rsidP="00F25791">
      <w:pPr>
        <w:autoSpaceDE w:val="0"/>
        <w:autoSpaceDN w:val="0"/>
        <w:adjustRightInd w:val="0"/>
        <w:rPr>
          <w:rFonts w:eastAsia="Times New Roman"/>
        </w:rPr>
      </w:pPr>
      <w:r w:rsidRPr="00F25791">
        <w:rPr>
          <w:rFonts w:eastAsia="Times New Roman"/>
        </w:rPr>
        <w:t>адресу:</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Время озеленительных работ (весна, осень, зима)</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 20__ г.</w:t>
      </w:r>
    </w:p>
    <w:p w:rsidR="00F25791" w:rsidRPr="00F25791" w:rsidRDefault="00F25791" w:rsidP="00F25791">
      <w:pPr>
        <w:autoSpaceDE w:val="0"/>
        <w:autoSpaceDN w:val="0"/>
        <w:adjustRightInd w:val="0"/>
        <w:rPr>
          <w:rFonts w:eastAsia="Times New Roman"/>
        </w:rPr>
      </w:pPr>
      <w:r w:rsidRPr="00F25791">
        <w:rPr>
          <w:rFonts w:eastAsia="Times New Roman"/>
        </w:rPr>
        <w:t>Установлено следующее:</w:t>
      </w:r>
    </w:p>
    <w:p w:rsidR="00F25791" w:rsidRPr="00F25791" w:rsidRDefault="00F25791" w:rsidP="00F25791">
      <w:pPr>
        <w:autoSpaceDE w:val="0"/>
        <w:autoSpaceDN w:val="0"/>
        <w:adjustRightInd w:val="0"/>
        <w:rPr>
          <w:rFonts w:eastAsia="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485"/>
        <w:gridCol w:w="1755"/>
        <w:gridCol w:w="1350"/>
        <w:gridCol w:w="1890"/>
        <w:gridCol w:w="2295"/>
        <w:gridCol w:w="1215"/>
      </w:tblGrid>
      <w:tr w:rsidR="00F25791" w:rsidRPr="00F25791" w:rsidTr="00D865C2">
        <w:trPr>
          <w:cantSplit/>
          <w:trHeight w:val="720"/>
        </w:trPr>
        <w:tc>
          <w:tcPr>
            <w:tcW w:w="148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lastRenderedPageBreak/>
              <w:t xml:space="preserve">Объекты и </w:t>
            </w:r>
            <w:r w:rsidRPr="00F25791">
              <w:rPr>
                <w:rFonts w:eastAsia="Times New Roman"/>
                <w:sz w:val="22"/>
                <w:szCs w:val="22"/>
              </w:rPr>
              <w:br/>
              <w:t>компоненты</w:t>
            </w:r>
            <w:r w:rsidRPr="00F25791">
              <w:rPr>
                <w:rFonts w:eastAsia="Times New Roman"/>
                <w:sz w:val="22"/>
                <w:szCs w:val="22"/>
              </w:rPr>
              <w:br/>
              <w:t>озеленения</w:t>
            </w:r>
          </w:p>
        </w:tc>
        <w:tc>
          <w:tcPr>
            <w:tcW w:w="175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Посажено  </w:t>
            </w:r>
            <w:r w:rsidRPr="00F25791">
              <w:rPr>
                <w:rFonts w:eastAsia="Times New Roman"/>
                <w:sz w:val="22"/>
                <w:szCs w:val="22"/>
              </w:rPr>
              <w:br/>
              <w:t xml:space="preserve">деревьев,  </w:t>
            </w:r>
            <w:r w:rsidRPr="00F25791">
              <w:rPr>
                <w:rFonts w:eastAsia="Times New Roman"/>
                <w:sz w:val="22"/>
                <w:szCs w:val="22"/>
              </w:rPr>
              <w:br/>
              <w:t xml:space="preserve">кустарников </w:t>
            </w:r>
            <w:r w:rsidRPr="00F25791">
              <w:rPr>
                <w:rFonts w:eastAsia="Times New Roman"/>
                <w:sz w:val="22"/>
                <w:szCs w:val="22"/>
              </w:rPr>
              <w:br/>
              <w:t>(кол-во шт.)</w:t>
            </w:r>
          </w:p>
        </w:tc>
        <w:tc>
          <w:tcPr>
            <w:tcW w:w="135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Устроено </w:t>
            </w:r>
            <w:r w:rsidRPr="00F25791">
              <w:rPr>
                <w:rFonts w:eastAsia="Times New Roman"/>
                <w:sz w:val="22"/>
                <w:szCs w:val="22"/>
              </w:rPr>
              <w:br/>
              <w:t xml:space="preserve">газонов, </w:t>
            </w:r>
            <w:r w:rsidRPr="00F25791">
              <w:rPr>
                <w:rFonts w:eastAsia="Times New Roman"/>
                <w:sz w:val="22"/>
                <w:szCs w:val="22"/>
              </w:rPr>
              <w:br/>
              <w:t>цветников</w:t>
            </w:r>
            <w:r w:rsidRPr="00F25791">
              <w:rPr>
                <w:rFonts w:eastAsia="Times New Roman"/>
                <w:sz w:val="22"/>
                <w:szCs w:val="22"/>
              </w:rPr>
              <w:br/>
              <w:t xml:space="preserve">(кв. м) </w:t>
            </w:r>
          </w:p>
        </w:tc>
        <w:tc>
          <w:tcPr>
            <w:tcW w:w="189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Кол-во    </w:t>
            </w:r>
            <w:r w:rsidRPr="00F25791">
              <w:rPr>
                <w:rFonts w:eastAsia="Times New Roman"/>
                <w:sz w:val="22"/>
                <w:szCs w:val="22"/>
              </w:rPr>
              <w:br/>
            </w:r>
            <w:proofErr w:type="spellStart"/>
            <w:r w:rsidRPr="00F25791">
              <w:rPr>
                <w:rFonts w:eastAsia="Times New Roman"/>
                <w:sz w:val="22"/>
                <w:szCs w:val="22"/>
              </w:rPr>
              <w:t>неприжившихся</w:t>
            </w:r>
            <w:proofErr w:type="spellEnd"/>
            <w:r w:rsidRPr="00F25791">
              <w:rPr>
                <w:rFonts w:eastAsia="Times New Roman"/>
                <w:sz w:val="22"/>
                <w:szCs w:val="22"/>
              </w:rPr>
              <w:br/>
              <w:t xml:space="preserve">деревьев и  </w:t>
            </w:r>
            <w:r w:rsidRPr="00F25791">
              <w:rPr>
                <w:rFonts w:eastAsia="Times New Roman"/>
                <w:sz w:val="22"/>
                <w:szCs w:val="22"/>
              </w:rPr>
              <w:br/>
              <w:t xml:space="preserve">кустарников </w:t>
            </w:r>
            <w:r w:rsidRPr="00F25791">
              <w:rPr>
                <w:rFonts w:eastAsia="Times New Roman"/>
                <w:sz w:val="22"/>
                <w:szCs w:val="22"/>
              </w:rPr>
              <w:br/>
              <w:t xml:space="preserve">(шт.)    </w:t>
            </w:r>
          </w:p>
        </w:tc>
        <w:tc>
          <w:tcPr>
            <w:tcW w:w="229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Кол-во газона,  </w:t>
            </w:r>
            <w:r w:rsidRPr="00F25791">
              <w:rPr>
                <w:rFonts w:eastAsia="Times New Roman"/>
                <w:sz w:val="22"/>
                <w:szCs w:val="22"/>
              </w:rPr>
              <w:br/>
              <w:t xml:space="preserve">цветника        </w:t>
            </w:r>
            <w:r w:rsidRPr="00F25791">
              <w:rPr>
                <w:rFonts w:eastAsia="Times New Roman"/>
                <w:sz w:val="22"/>
                <w:szCs w:val="22"/>
              </w:rPr>
              <w:br/>
            </w:r>
            <w:proofErr w:type="spellStart"/>
            <w:r w:rsidRPr="00F25791">
              <w:rPr>
                <w:rFonts w:eastAsia="Times New Roman"/>
                <w:sz w:val="22"/>
                <w:szCs w:val="22"/>
              </w:rPr>
              <w:t>неудовлетвор</w:t>
            </w:r>
            <w:proofErr w:type="gramStart"/>
            <w:r w:rsidRPr="00F25791">
              <w:rPr>
                <w:rFonts w:eastAsia="Times New Roman"/>
                <w:sz w:val="22"/>
                <w:szCs w:val="22"/>
              </w:rPr>
              <w:t>и</w:t>
            </w:r>
            <w:proofErr w:type="spellEnd"/>
            <w:r w:rsidRPr="00F25791">
              <w:rPr>
                <w:rFonts w:eastAsia="Times New Roman"/>
                <w:sz w:val="22"/>
                <w:szCs w:val="22"/>
              </w:rPr>
              <w:t>-</w:t>
            </w:r>
            <w:proofErr w:type="gramEnd"/>
            <w:r w:rsidRPr="00F25791">
              <w:rPr>
                <w:rFonts w:eastAsia="Times New Roman"/>
                <w:sz w:val="22"/>
                <w:szCs w:val="22"/>
              </w:rPr>
              <w:t xml:space="preserve">  </w:t>
            </w:r>
            <w:r w:rsidRPr="00F25791">
              <w:rPr>
                <w:rFonts w:eastAsia="Times New Roman"/>
                <w:sz w:val="22"/>
                <w:szCs w:val="22"/>
              </w:rPr>
              <w:br/>
              <w:t xml:space="preserve">тельного        </w:t>
            </w:r>
            <w:r w:rsidRPr="00F25791">
              <w:rPr>
                <w:rFonts w:eastAsia="Times New Roman"/>
                <w:sz w:val="22"/>
                <w:szCs w:val="22"/>
              </w:rPr>
              <w:br/>
              <w:t>качества (кв. м)</w:t>
            </w:r>
          </w:p>
        </w:tc>
        <w:tc>
          <w:tcPr>
            <w:tcW w:w="121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 </w:t>
            </w:r>
            <w:proofErr w:type="gramStart"/>
            <w:r w:rsidRPr="00F25791">
              <w:rPr>
                <w:rFonts w:eastAsia="Times New Roman"/>
                <w:sz w:val="22"/>
                <w:szCs w:val="22"/>
              </w:rPr>
              <w:t>отпада</w:t>
            </w:r>
            <w:proofErr w:type="gramEnd"/>
          </w:p>
        </w:tc>
      </w:tr>
      <w:tr w:rsidR="00F25791" w:rsidRPr="00F25791" w:rsidTr="00D865C2">
        <w:trPr>
          <w:cantSplit/>
          <w:trHeight w:val="240"/>
        </w:trPr>
        <w:tc>
          <w:tcPr>
            <w:tcW w:w="148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Деревья   </w:t>
            </w:r>
          </w:p>
        </w:tc>
        <w:tc>
          <w:tcPr>
            <w:tcW w:w="175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29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148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Кустарники</w:t>
            </w:r>
          </w:p>
        </w:tc>
        <w:tc>
          <w:tcPr>
            <w:tcW w:w="175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29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148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Газон     </w:t>
            </w:r>
          </w:p>
        </w:tc>
        <w:tc>
          <w:tcPr>
            <w:tcW w:w="175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29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148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Цветник   </w:t>
            </w:r>
          </w:p>
        </w:tc>
        <w:tc>
          <w:tcPr>
            <w:tcW w:w="175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89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29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bl>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rPr>
      </w:pPr>
      <w:r w:rsidRPr="00F25791">
        <w:rPr>
          <w:rFonts w:eastAsia="Times New Roman"/>
        </w:rPr>
        <w:t xml:space="preserve">Приживаемость деревьев равна (100% - % </w:t>
      </w:r>
      <w:proofErr w:type="gramStart"/>
      <w:r w:rsidRPr="00F25791">
        <w:rPr>
          <w:rFonts w:eastAsia="Times New Roman"/>
        </w:rPr>
        <w:t>отпада</w:t>
      </w:r>
      <w:proofErr w:type="gramEnd"/>
      <w:r w:rsidRPr="00F25791">
        <w:rPr>
          <w:rFonts w:eastAsia="Times New Roman"/>
        </w:rPr>
        <w:t>) 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(прописью)</w:t>
      </w:r>
    </w:p>
    <w:p w:rsidR="00F25791" w:rsidRPr="00F25791" w:rsidRDefault="00F25791" w:rsidP="00F25791">
      <w:pPr>
        <w:autoSpaceDE w:val="0"/>
        <w:autoSpaceDN w:val="0"/>
        <w:adjustRightInd w:val="0"/>
        <w:rPr>
          <w:rFonts w:eastAsia="Times New Roman"/>
        </w:rPr>
      </w:pPr>
      <w:r w:rsidRPr="00F25791">
        <w:rPr>
          <w:rFonts w:eastAsia="Times New Roman"/>
        </w:rPr>
        <w:t xml:space="preserve">Приживаемость кустарников (100% - % </w:t>
      </w:r>
      <w:proofErr w:type="gramStart"/>
      <w:r w:rsidRPr="00F25791">
        <w:rPr>
          <w:rFonts w:eastAsia="Times New Roman"/>
        </w:rPr>
        <w:t>отпада</w:t>
      </w:r>
      <w:proofErr w:type="gramEnd"/>
      <w:r w:rsidRPr="00F25791">
        <w:rPr>
          <w:rFonts w:eastAsia="Times New Roman"/>
        </w:rPr>
        <w:t>)    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(прописью)</w:t>
      </w:r>
    </w:p>
    <w:p w:rsidR="00F25791" w:rsidRPr="00F25791" w:rsidRDefault="00F25791" w:rsidP="00F25791">
      <w:pPr>
        <w:autoSpaceDE w:val="0"/>
        <w:autoSpaceDN w:val="0"/>
        <w:adjustRightInd w:val="0"/>
        <w:rPr>
          <w:rFonts w:eastAsia="Times New Roman"/>
        </w:rPr>
      </w:pPr>
      <w:r w:rsidRPr="00F25791">
        <w:rPr>
          <w:rFonts w:eastAsia="Times New Roman"/>
        </w:rPr>
        <w:t>Общее состояние инвентаризируемых деревьев и кустарников:</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Общее состояние инвентаризируемого газона:</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Подписи:</w:t>
      </w:r>
    </w:p>
    <w:p w:rsidR="00F25791" w:rsidRPr="00F25791" w:rsidRDefault="00F25791" w:rsidP="00F25791">
      <w:pPr>
        <w:autoSpaceDE w:val="0"/>
        <w:autoSpaceDN w:val="0"/>
        <w:adjustRightInd w:val="0"/>
        <w:rPr>
          <w:rFonts w:eastAsia="Times New Roman"/>
        </w:rPr>
      </w:pPr>
      <w:r w:rsidRPr="00F25791">
        <w:rPr>
          <w:rFonts w:eastAsia="Times New Roman"/>
        </w:rPr>
        <w:t>Представитель Уполномоченного органа                    _______________ 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Ф.И.О.</w:t>
      </w:r>
    </w:p>
    <w:p w:rsidR="00F25791" w:rsidRPr="00F25791" w:rsidRDefault="00F25791" w:rsidP="00F25791">
      <w:pPr>
        <w:autoSpaceDE w:val="0"/>
        <w:autoSpaceDN w:val="0"/>
        <w:adjustRightInd w:val="0"/>
        <w:rPr>
          <w:rFonts w:eastAsia="Times New Roman"/>
        </w:rPr>
      </w:pPr>
      <w:r w:rsidRPr="00F25791">
        <w:rPr>
          <w:rFonts w:eastAsia="Times New Roman"/>
        </w:rPr>
        <w:t>Представитель организации, закончившей</w:t>
      </w:r>
    </w:p>
    <w:p w:rsidR="00F25791" w:rsidRPr="00F25791" w:rsidRDefault="00F25791" w:rsidP="00F25791">
      <w:pPr>
        <w:autoSpaceDE w:val="0"/>
        <w:autoSpaceDN w:val="0"/>
        <w:adjustRightInd w:val="0"/>
        <w:rPr>
          <w:rFonts w:eastAsia="Times New Roman"/>
        </w:rPr>
      </w:pPr>
      <w:r w:rsidRPr="00F25791">
        <w:rPr>
          <w:rFonts w:eastAsia="Times New Roman"/>
        </w:rPr>
        <w:t>строительством объект озеленения                             _______________ 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Ф.И.О.</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Представитель эксплуатирующей организации         _______________ 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Ф.И.О.</w:t>
      </w: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rPr>
          <w:rFonts w:eastAsia="Times New Roman" w:cs="Calibri"/>
        </w:rPr>
      </w:pPr>
    </w:p>
    <w:p w:rsidR="00F25791" w:rsidRPr="00F25791" w:rsidRDefault="00F25791" w:rsidP="00F25791">
      <w:pPr>
        <w:autoSpaceDE w:val="0"/>
        <w:autoSpaceDN w:val="0"/>
        <w:adjustRightInd w:val="0"/>
        <w:outlineLvl w:val="1"/>
        <w:rPr>
          <w:rFonts w:eastAsia="Times New Roman" w:cs="Calibri"/>
        </w:rPr>
      </w:pPr>
      <w:r w:rsidRPr="00F25791">
        <w:rPr>
          <w:rFonts w:eastAsia="Times New Roman" w:cs="Calibri"/>
        </w:rPr>
        <w:t xml:space="preserve">                                                                                                                                            </w:t>
      </w:r>
    </w:p>
    <w:p w:rsidR="00F25791" w:rsidRPr="00F25791" w:rsidRDefault="00F25791" w:rsidP="00841850">
      <w:pPr>
        <w:autoSpaceDE w:val="0"/>
        <w:autoSpaceDN w:val="0"/>
        <w:adjustRightInd w:val="0"/>
        <w:jc w:val="right"/>
        <w:outlineLvl w:val="1"/>
        <w:rPr>
          <w:rFonts w:eastAsia="Times New Roman" w:cs="Calibri"/>
          <w:sz w:val="24"/>
          <w:szCs w:val="24"/>
        </w:rPr>
      </w:pPr>
      <w:r w:rsidRPr="00F25791">
        <w:rPr>
          <w:rFonts w:eastAsia="Times New Roman" w:cs="Calibri"/>
          <w:sz w:val="24"/>
          <w:szCs w:val="24"/>
        </w:rPr>
        <w:t xml:space="preserve"> Приложение 2</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на территории </w:t>
      </w:r>
      <w:proofErr w:type="gramStart"/>
      <w:r w:rsidRPr="00F25791">
        <w:rPr>
          <w:rFonts w:eastAsia="Times New Roman" w:cs="Calibri"/>
          <w:sz w:val="24"/>
          <w:szCs w:val="24"/>
        </w:rPr>
        <w:t>муниципального</w:t>
      </w:r>
      <w:proofErr w:type="gramEnd"/>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образования сельского поселения «Зимстан»</w:t>
      </w: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jc w:val="right"/>
        <w:rPr>
          <w:rFonts w:eastAsia="Times New Roman"/>
        </w:rPr>
      </w:pPr>
      <w:r w:rsidRPr="00F25791">
        <w:rPr>
          <w:rFonts w:eastAsia="Times New Roman"/>
        </w:rPr>
        <w:t xml:space="preserve">                                      _____________________________________</w:t>
      </w:r>
    </w:p>
    <w:p w:rsidR="00F25791" w:rsidRPr="00F25791" w:rsidRDefault="00F25791" w:rsidP="00F25791">
      <w:pPr>
        <w:autoSpaceDE w:val="0"/>
        <w:autoSpaceDN w:val="0"/>
        <w:adjustRightInd w:val="0"/>
        <w:jc w:val="right"/>
        <w:rPr>
          <w:rFonts w:eastAsia="Times New Roman"/>
        </w:rPr>
      </w:pPr>
      <w:r w:rsidRPr="00F25791">
        <w:rPr>
          <w:rFonts w:eastAsia="Times New Roman"/>
        </w:rPr>
        <w:t xml:space="preserve">                                      (наименование уполномоченного органа)</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jc w:val="center"/>
        <w:rPr>
          <w:rFonts w:eastAsia="Times New Roman"/>
        </w:rPr>
      </w:pPr>
      <w:r w:rsidRPr="00F25791">
        <w:rPr>
          <w:rFonts w:eastAsia="Times New Roman"/>
        </w:rPr>
        <w:t>ЗАЯВЛЕНИЕ</w:t>
      </w:r>
    </w:p>
    <w:p w:rsidR="00F25791" w:rsidRPr="00F25791" w:rsidRDefault="00F25791" w:rsidP="00F25791">
      <w:pPr>
        <w:autoSpaceDE w:val="0"/>
        <w:autoSpaceDN w:val="0"/>
        <w:adjustRightInd w:val="0"/>
        <w:jc w:val="center"/>
        <w:rPr>
          <w:rFonts w:eastAsia="Times New Roman"/>
        </w:rPr>
      </w:pPr>
      <w:r w:rsidRPr="00F25791">
        <w:rPr>
          <w:rFonts w:eastAsia="Times New Roman"/>
        </w:rPr>
        <w:t>о выдаче разрешения на обрезку кроны зеленых насаждений</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Ф.И.О. заявителя или наименование предприятия, организации</w:t>
      </w:r>
    </w:p>
    <w:p w:rsidR="00F25791" w:rsidRPr="00F25791" w:rsidRDefault="00F25791" w:rsidP="00F25791">
      <w:pPr>
        <w:autoSpaceDE w:val="0"/>
        <w:autoSpaceDN w:val="0"/>
        <w:adjustRightInd w:val="0"/>
        <w:rPr>
          <w:rFonts w:eastAsia="Times New Roman"/>
        </w:rPr>
      </w:pPr>
      <w:r w:rsidRPr="00F25791">
        <w:rPr>
          <w:rFonts w:eastAsia="Times New Roman"/>
        </w:rPr>
        <w:t>действуя на основании: 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от имени: 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Паспортные данные заявителя/реквизиты предприятия: 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Адрес: 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(место нахождения юридического или физического лица)</w:t>
      </w:r>
    </w:p>
    <w:p w:rsidR="00F25791" w:rsidRPr="00F25791" w:rsidRDefault="00F25791" w:rsidP="00F25791">
      <w:pPr>
        <w:autoSpaceDE w:val="0"/>
        <w:autoSpaceDN w:val="0"/>
        <w:adjustRightInd w:val="0"/>
        <w:rPr>
          <w:rFonts w:eastAsia="Times New Roman"/>
        </w:rPr>
      </w:pPr>
      <w:r w:rsidRPr="00F25791">
        <w:rPr>
          <w:rFonts w:eastAsia="Times New Roman"/>
        </w:rPr>
        <w:t>№  телефона: 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прошу разрешить обрезку кроны зеленых насаждений, расположенных по адресу:</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в целях 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lastRenderedPageBreak/>
        <w:t xml:space="preserve">                 К заявлению прилагаю следующие документы:</w:t>
      </w:r>
    </w:p>
    <w:p w:rsidR="00F25791" w:rsidRPr="00F25791" w:rsidRDefault="00F25791" w:rsidP="00F25791">
      <w:pPr>
        <w:autoSpaceDE w:val="0"/>
        <w:autoSpaceDN w:val="0"/>
        <w:adjustRightInd w:val="0"/>
        <w:rPr>
          <w:rFonts w:eastAsia="Times New Roman"/>
        </w:rPr>
      </w:pPr>
      <w:r w:rsidRPr="00F25791">
        <w:rPr>
          <w:rFonts w:eastAsia="Times New Roman"/>
        </w:rPr>
        <w:t>-  копии  документа,  удостоверяющего  личность заявителя (заявителей) либо</w:t>
      </w:r>
    </w:p>
    <w:p w:rsidR="00F25791" w:rsidRPr="00F25791" w:rsidRDefault="00F25791" w:rsidP="00F25791">
      <w:pPr>
        <w:autoSpaceDE w:val="0"/>
        <w:autoSpaceDN w:val="0"/>
        <w:adjustRightInd w:val="0"/>
        <w:rPr>
          <w:rFonts w:eastAsia="Times New Roman"/>
        </w:rPr>
      </w:pPr>
      <w:r w:rsidRPr="00F25791">
        <w:rPr>
          <w:rFonts w:eastAsia="Times New Roman"/>
        </w:rPr>
        <w:t>личность представителя;</w:t>
      </w:r>
    </w:p>
    <w:p w:rsidR="00F25791" w:rsidRPr="00F25791" w:rsidRDefault="00F25791" w:rsidP="00F25791">
      <w:pPr>
        <w:autoSpaceDE w:val="0"/>
        <w:autoSpaceDN w:val="0"/>
        <w:adjustRightInd w:val="0"/>
        <w:rPr>
          <w:rFonts w:eastAsia="Times New Roman"/>
        </w:rPr>
      </w:pPr>
      <w:r w:rsidRPr="00F25791">
        <w:rPr>
          <w:rFonts w:eastAsia="Times New Roman"/>
        </w:rPr>
        <w:t>- копии   документа,   удостоверяющего   права  (полномочия)  представителя</w:t>
      </w:r>
    </w:p>
    <w:p w:rsidR="00F25791" w:rsidRPr="00F25791" w:rsidRDefault="00F25791" w:rsidP="00F25791">
      <w:pPr>
        <w:autoSpaceDE w:val="0"/>
        <w:autoSpaceDN w:val="0"/>
        <w:adjustRightInd w:val="0"/>
        <w:rPr>
          <w:rFonts w:eastAsia="Times New Roman"/>
        </w:rPr>
      </w:pPr>
      <w:r w:rsidRPr="00F25791">
        <w:rPr>
          <w:rFonts w:eastAsia="Times New Roman"/>
        </w:rPr>
        <w:t>физического лица.</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«__» ____________ 20__ г.          _________________________ 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Дата                                                        ФИО заявителя          Подпись</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Подпись лица, принявшего заявление, ________________________ 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ФИО должностного лица      Подпись</w:t>
      </w: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841850">
      <w:pPr>
        <w:spacing w:line="276" w:lineRule="auto"/>
        <w:jc w:val="right"/>
        <w:rPr>
          <w:rFonts w:eastAsia="Times New Roman" w:cs="Calibri"/>
          <w:sz w:val="24"/>
          <w:szCs w:val="24"/>
        </w:rPr>
      </w:pPr>
      <w:r w:rsidRPr="00F25791">
        <w:rPr>
          <w:rFonts w:eastAsia="Times New Roman" w:cs="Calibri"/>
          <w:sz w:val="24"/>
          <w:szCs w:val="24"/>
        </w:rPr>
        <w:t>Приложение 3</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образования сельского поселения</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    «Зимстан»</w:t>
      </w: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jc w:val="center"/>
        <w:rPr>
          <w:rFonts w:ascii="Calibri" w:eastAsia="Times New Roman" w:hAnsi="Calibri" w:cs="Calibri"/>
          <w:b/>
          <w:bCs/>
          <w:sz w:val="28"/>
          <w:szCs w:val="28"/>
        </w:rPr>
      </w:pPr>
      <w:r w:rsidRPr="00F25791">
        <w:rPr>
          <w:rFonts w:eastAsia="Times New Roman"/>
          <w:b/>
          <w:bCs/>
          <w:sz w:val="28"/>
          <w:szCs w:val="28"/>
        </w:rPr>
        <w:t>ПОРЯДОК РАБОТЫ КОМИССИИ ПО ВЫДАЧЕ РАЗРЕШЕНИЯ НА СНОС ЗЕЛЕНЫХ НАСАЖДЕНИЙ</w:t>
      </w:r>
    </w:p>
    <w:p w:rsidR="00F25791" w:rsidRPr="00F25791" w:rsidRDefault="00F25791" w:rsidP="00F25791">
      <w:pPr>
        <w:autoSpaceDE w:val="0"/>
        <w:autoSpaceDN w:val="0"/>
        <w:adjustRightInd w:val="0"/>
        <w:ind w:firstLine="709"/>
        <w:rPr>
          <w:rFonts w:eastAsia="Times New Roman" w:cs="Calibri"/>
          <w:sz w:val="28"/>
          <w:szCs w:val="28"/>
        </w:rPr>
      </w:pPr>
    </w:p>
    <w:p w:rsidR="00F25791" w:rsidRPr="00F25791" w:rsidRDefault="00F25791" w:rsidP="00F25791">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 xml:space="preserve">1. Настоящий Порядок составления </w:t>
      </w:r>
      <w:proofErr w:type="spellStart"/>
      <w:r w:rsidRPr="00F25791">
        <w:rPr>
          <w:rFonts w:eastAsia="Times New Roman" w:cs="Calibri"/>
          <w:sz w:val="28"/>
          <w:szCs w:val="28"/>
        </w:rPr>
        <w:t>Перечетной</w:t>
      </w:r>
      <w:proofErr w:type="spellEnd"/>
      <w:r w:rsidRPr="00F25791">
        <w:rPr>
          <w:rFonts w:eastAsia="Times New Roman" w:cs="Calibri"/>
          <w:sz w:val="28"/>
          <w:szCs w:val="28"/>
        </w:rPr>
        <w:t xml:space="preserve"> ведомости зеленых насаждений на территории МО СП «Зимстан» (далее - порядок) устанавливает положения, касающиеся организации работ по выдаче (отказе в выдаче) разрешения на обрезку, вырубку (пересадку) зеленых насаждений.</w:t>
      </w:r>
    </w:p>
    <w:p w:rsidR="00F25791" w:rsidRPr="00F25791" w:rsidRDefault="00F25791" w:rsidP="00F25791">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2. Состав комиссии:</w:t>
      </w:r>
    </w:p>
    <w:p w:rsidR="00F25791" w:rsidRPr="00F25791" w:rsidRDefault="00F25791" w:rsidP="00F25791">
      <w:pPr>
        <w:autoSpaceDE w:val="0"/>
        <w:autoSpaceDN w:val="0"/>
        <w:adjustRightInd w:val="0"/>
        <w:ind w:firstLine="709"/>
        <w:jc w:val="both"/>
        <w:rPr>
          <w:rFonts w:eastAsia="Times New Roman"/>
          <w:sz w:val="28"/>
          <w:szCs w:val="28"/>
        </w:rPr>
      </w:pPr>
      <w:r w:rsidRPr="00F25791">
        <w:rPr>
          <w:rFonts w:eastAsia="Times New Roman" w:cs="Calibri"/>
          <w:sz w:val="28"/>
          <w:szCs w:val="28"/>
        </w:rPr>
        <w:t>Председатель комиссии, члены комиссии.</w:t>
      </w:r>
    </w:p>
    <w:p w:rsidR="00F25791" w:rsidRPr="00F25791" w:rsidRDefault="00F25791" w:rsidP="00F25791">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3. Деятельностью комиссии руководит председатель.</w:t>
      </w:r>
    </w:p>
    <w:p w:rsidR="00F25791" w:rsidRPr="00F25791" w:rsidRDefault="00F25791" w:rsidP="00F25791">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4. Заседания комиссии проводятся по мере необходимости.</w:t>
      </w:r>
    </w:p>
    <w:p w:rsidR="00F25791" w:rsidRPr="00F25791" w:rsidRDefault="00F25791" w:rsidP="00F25791">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 xml:space="preserve">4. </w:t>
      </w:r>
      <w:proofErr w:type="gramStart"/>
      <w:r w:rsidRPr="00F25791">
        <w:rPr>
          <w:rFonts w:eastAsia="Times New Roman" w:cs="Calibri"/>
          <w:sz w:val="28"/>
          <w:szCs w:val="28"/>
        </w:rPr>
        <w:t>Комиссия рассматривает поступившие заявления на обрезку, вырубку (пересадку) зеленых насаждений, документы, обосновывающие права заявителей на осуществление заявленных работ на указанном земельном участке, необходимость и целесообразность проведения работ по обрезке, вырубке (пересадке) зеленых насаждений с точки зрения влияния данных работ на архитектурный облик МО СП «Зимстан», значимости и ценности зеленых насаждений, предполагаемых к вырубке, как объектов, оказывающих влияние на окружающую среду</w:t>
      </w:r>
      <w:proofErr w:type="gramEnd"/>
      <w:r w:rsidRPr="00F25791">
        <w:rPr>
          <w:rFonts w:eastAsia="Times New Roman" w:cs="Calibri"/>
          <w:sz w:val="28"/>
          <w:szCs w:val="28"/>
        </w:rPr>
        <w:t>.</w:t>
      </w:r>
    </w:p>
    <w:p w:rsidR="00F25791" w:rsidRPr="00F25791" w:rsidRDefault="00F25791" w:rsidP="00F25791">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 xml:space="preserve">5. Решения комиссии принимаются простым большинством голосов ее членов от общего числа членов комиссии, отражаются в </w:t>
      </w:r>
      <w:proofErr w:type="spellStart"/>
      <w:r w:rsidRPr="00F25791">
        <w:rPr>
          <w:rFonts w:eastAsia="Times New Roman" w:cs="Calibri"/>
          <w:sz w:val="28"/>
          <w:szCs w:val="28"/>
        </w:rPr>
        <w:t>Перечетной</w:t>
      </w:r>
      <w:proofErr w:type="spellEnd"/>
      <w:r w:rsidRPr="00F25791">
        <w:rPr>
          <w:rFonts w:eastAsia="Times New Roman" w:cs="Calibri"/>
          <w:sz w:val="28"/>
          <w:szCs w:val="28"/>
        </w:rPr>
        <w:t xml:space="preserve"> ведомости зеленых насаждений. </w:t>
      </w:r>
      <w:proofErr w:type="spellStart"/>
      <w:r w:rsidRPr="00F25791">
        <w:rPr>
          <w:rFonts w:eastAsia="Times New Roman" w:cs="Calibri"/>
          <w:sz w:val="28"/>
          <w:szCs w:val="28"/>
        </w:rPr>
        <w:t>Перечетная</w:t>
      </w:r>
      <w:proofErr w:type="spellEnd"/>
      <w:r w:rsidRPr="00F25791">
        <w:rPr>
          <w:rFonts w:eastAsia="Times New Roman" w:cs="Calibri"/>
          <w:sz w:val="28"/>
          <w:szCs w:val="28"/>
        </w:rPr>
        <w:t xml:space="preserve"> ведомость зеленых насаждений подписывается членами комиссии.</w:t>
      </w:r>
    </w:p>
    <w:p w:rsidR="00F25791" w:rsidRPr="00F25791" w:rsidRDefault="00F25791" w:rsidP="00F25791">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6. По окончании рассмотрения представленных документов комиссия принимает решение о выдаче (отказе в выдаче) разрешения на обрезку, вырубку (пересадку) зеленых насаждений.</w:t>
      </w:r>
    </w:p>
    <w:p w:rsidR="00841850" w:rsidRDefault="00F25791" w:rsidP="00841850">
      <w:pPr>
        <w:autoSpaceDE w:val="0"/>
        <w:autoSpaceDN w:val="0"/>
        <w:adjustRightInd w:val="0"/>
        <w:ind w:firstLine="709"/>
        <w:jc w:val="both"/>
        <w:rPr>
          <w:rFonts w:eastAsia="Times New Roman" w:cs="Calibri"/>
          <w:sz w:val="28"/>
          <w:szCs w:val="28"/>
        </w:rPr>
      </w:pPr>
      <w:r w:rsidRPr="00F25791">
        <w:rPr>
          <w:rFonts w:eastAsia="Times New Roman" w:cs="Calibri"/>
          <w:sz w:val="28"/>
          <w:szCs w:val="28"/>
        </w:rPr>
        <w:t xml:space="preserve">7. Решение комиссии является </w:t>
      </w:r>
      <w:proofErr w:type="gramStart"/>
      <w:r w:rsidRPr="00F25791">
        <w:rPr>
          <w:rFonts w:eastAsia="Times New Roman" w:cs="Calibri"/>
          <w:sz w:val="28"/>
          <w:szCs w:val="28"/>
        </w:rPr>
        <w:t>основанием</w:t>
      </w:r>
      <w:proofErr w:type="gramEnd"/>
      <w:r w:rsidRPr="00F25791">
        <w:rPr>
          <w:rFonts w:eastAsia="Times New Roman" w:cs="Calibri"/>
          <w:sz w:val="28"/>
          <w:szCs w:val="28"/>
        </w:rPr>
        <w:t xml:space="preserve"> для подготовки Уполномоченным органом расчета компенсационной стоимости вырубаемых </w:t>
      </w:r>
      <w:r w:rsidRPr="00F25791">
        <w:rPr>
          <w:rFonts w:eastAsia="Times New Roman" w:cs="Calibri"/>
          <w:sz w:val="28"/>
          <w:szCs w:val="28"/>
        </w:rPr>
        <w:lastRenderedPageBreak/>
        <w:t>зеленых насаждений при их повреждении и (или) уничтожении на территории МО СП «Зимстан», разрешения на обрезку, вырубку (пересадку) зеленых насаждений в случае принятия комиссией решения о выдаче разрешения на вырубку зеленых насаждений. В случае принятия комиссией решения об отказе в выдаче разрешения на обрезку, вырубку (пересадку) зеленых насаждений, уполномоченным органом подготавливается документ об отказе в выдаче разрешения на обрезку, вырубку (пересадку) зеленых насаждений</w:t>
      </w:r>
    </w:p>
    <w:p w:rsidR="00F25791" w:rsidRPr="00841850" w:rsidRDefault="00F25791" w:rsidP="00841850">
      <w:pPr>
        <w:autoSpaceDE w:val="0"/>
        <w:autoSpaceDN w:val="0"/>
        <w:adjustRightInd w:val="0"/>
        <w:ind w:firstLine="709"/>
        <w:jc w:val="right"/>
        <w:rPr>
          <w:rFonts w:eastAsia="Times New Roman" w:cs="Calibri"/>
          <w:sz w:val="28"/>
          <w:szCs w:val="28"/>
        </w:rPr>
      </w:pPr>
      <w:r w:rsidRPr="00F25791">
        <w:rPr>
          <w:rFonts w:eastAsia="Times New Roman" w:cs="Calibri"/>
          <w:sz w:val="24"/>
          <w:szCs w:val="24"/>
        </w:rPr>
        <w:t>Приложение 4</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r w:rsidRPr="00F25791">
        <w:rPr>
          <w:rFonts w:eastAsia="Times New Roman" w:cs="Calibri"/>
          <w:sz w:val="24"/>
          <w:szCs w:val="24"/>
        </w:rPr>
        <w:t xml:space="preserve"> </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образования сельского поселения</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«Зимстан»</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rPr>
        <w:t xml:space="preserve">        </w:t>
      </w:r>
    </w:p>
    <w:p w:rsidR="00F25791" w:rsidRPr="00F25791" w:rsidRDefault="00F25791" w:rsidP="00F25791">
      <w:pPr>
        <w:autoSpaceDE w:val="0"/>
        <w:autoSpaceDN w:val="0"/>
        <w:adjustRightInd w:val="0"/>
        <w:jc w:val="center"/>
        <w:rPr>
          <w:rFonts w:eastAsia="Times New Roman"/>
          <w:sz w:val="24"/>
          <w:szCs w:val="24"/>
        </w:rPr>
      </w:pPr>
    </w:p>
    <w:p w:rsidR="00F25791" w:rsidRPr="00F25791" w:rsidRDefault="00F25791" w:rsidP="00F25791">
      <w:pPr>
        <w:autoSpaceDE w:val="0"/>
        <w:autoSpaceDN w:val="0"/>
        <w:adjustRightInd w:val="0"/>
        <w:jc w:val="center"/>
        <w:rPr>
          <w:rFonts w:eastAsia="Times New Roman"/>
        </w:rPr>
      </w:pPr>
      <w:r w:rsidRPr="00F25791">
        <w:rPr>
          <w:rFonts w:eastAsia="Times New Roman"/>
        </w:rPr>
        <w:t>ПЕРЕЧЕТНАЯ ВЕДОМОСТЬ</w:t>
      </w:r>
    </w:p>
    <w:p w:rsidR="00F25791" w:rsidRPr="00F25791" w:rsidRDefault="00F25791" w:rsidP="00F25791">
      <w:pPr>
        <w:autoSpaceDE w:val="0"/>
        <w:autoSpaceDN w:val="0"/>
        <w:adjustRightInd w:val="0"/>
        <w:jc w:val="center"/>
        <w:rPr>
          <w:rFonts w:eastAsia="Times New Roman"/>
        </w:rPr>
      </w:pPr>
      <w:r w:rsidRPr="00F25791">
        <w:rPr>
          <w:rFonts w:eastAsia="Times New Roman"/>
        </w:rPr>
        <w:t>№  _____ от «__» __________ 20__ г.</w:t>
      </w:r>
    </w:p>
    <w:p w:rsidR="00F25791" w:rsidRPr="00F25791" w:rsidRDefault="00F25791" w:rsidP="00F25791">
      <w:pPr>
        <w:autoSpaceDE w:val="0"/>
        <w:autoSpaceDN w:val="0"/>
        <w:adjustRightInd w:val="0"/>
        <w:jc w:val="center"/>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Ф.И.О. заявителя, наименование предприятия, организации: __________________</w:t>
      </w:r>
    </w:p>
    <w:p w:rsidR="00F25791" w:rsidRPr="00F25791" w:rsidRDefault="00F25791" w:rsidP="00F25791">
      <w:pPr>
        <w:autoSpaceDE w:val="0"/>
        <w:autoSpaceDN w:val="0"/>
        <w:adjustRightInd w:val="0"/>
        <w:rPr>
          <w:rFonts w:eastAsia="Times New Roman"/>
        </w:rPr>
      </w:pPr>
      <w:r w:rsidRPr="00F25791">
        <w:rPr>
          <w:rFonts w:eastAsia="Times New Roman"/>
        </w:rPr>
        <w:t>Цель вырубки: 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Местонахождение объекта: 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Коэффициент поправки на               Коэффициент поправки </w:t>
      </w:r>
      <w:proofErr w:type="gramStart"/>
      <w:r w:rsidRPr="00F25791">
        <w:rPr>
          <w:rFonts w:eastAsia="Times New Roman"/>
        </w:rPr>
        <w:t>на</w:t>
      </w:r>
      <w:proofErr w:type="gramEnd"/>
    </w:p>
    <w:p w:rsidR="00F25791" w:rsidRPr="00F25791" w:rsidRDefault="00F25791" w:rsidP="00F25791">
      <w:pPr>
        <w:autoSpaceDE w:val="0"/>
        <w:autoSpaceDN w:val="0"/>
        <w:adjustRightInd w:val="0"/>
        <w:rPr>
          <w:rFonts w:eastAsia="Times New Roman"/>
        </w:rPr>
      </w:pPr>
      <w:r w:rsidRPr="00F25791">
        <w:rPr>
          <w:rFonts w:eastAsia="Times New Roman"/>
        </w:rPr>
        <w:t>местоположение объекта (</w:t>
      </w:r>
      <w:proofErr w:type="gramStart"/>
      <w:r w:rsidRPr="00F25791">
        <w:rPr>
          <w:rFonts w:eastAsia="Times New Roman"/>
        </w:rPr>
        <w:t>Км</w:t>
      </w:r>
      <w:proofErr w:type="gramEnd"/>
      <w:r w:rsidRPr="00F25791">
        <w:rPr>
          <w:rFonts w:eastAsia="Times New Roman"/>
        </w:rPr>
        <w:t xml:space="preserve">): ________ </w:t>
      </w:r>
      <w:proofErr w:type="spellStart"/>
      <w:r w:rsidRPr="00F25791">
        <w:rPr>
          <w:rFonts w:eastAsia="Times New Roman"/>
        </w:rPr>
        <w:t>водоохранную</w:t>
      </w:r>
      <w:proofErr w:type="spellEnd"/>
      <w:r w:rsidRPr="00F25791">
        <w:rPr>
          <w:rFonts w:eastAsia="Times New Roman"/>
        </w:rPr>
        <w:t xml:space="preserve"> ценность (</w:t>
      </w:r>
      <w:proofErr w:type="spellStart"/>
      <w:r w:rsidRPr="00F25791">
        <w:rPr>
          <w:rFonts w:eastAsia="Times New Roman"/>
        </w:rPr>
        <w:t>Кв</w:t>
      </w:r>
      <w:proofErr w:type="spellEnd"/>
      <w:r w:rsidRPr="00F25791">
        <w:rPr>
          <w:rFonts w:eastAsia="Times New Roman"/>
        </w:rPr>
        <w:t>): _________</w:t>
      </w:r>
    </w:p>
    <w:p w:rsidR="00F25791" w:rsidRPr="00F25791" w:rsidRDefault="00F25791" w:rsidP="00F25791">
      <w:pPr>
        <w:autoSpaceDE w:val="0"/>
        <w:autoSpaceDN w:val="0"/>
        <w:adjustRightInd w:val="0"/>
        <w:rPr>
          <w:rFonts w:eastAsia="Times New Roman"/>
        </w:rPr>
      </w:pPr>
      <w:r w:rsidRPr="00F25791">
        <w:rPr>
          <w:rFonts w:eastAsia="Times New Roman"/>
        </w:rPr>
        <w:t>Коэффициент поправки на социальную значимость объекта (</w:t>
      </w:r>
      <w:proofErr w:type="spellStart"/>
      <w:proofErr w:type="gramStart"/>
      <w:r w:rsidRPr="00F25791">
        <w:rPr>
          <w:rFonts w:eastAsia="Times New Roman"/>
        </w:rPr>
        <w:t>Кз</w:t>
      </w:r>
      <w:proofErr w:type="spellEnd"/>
      <w:proofErr w:type="gramEnd"/>
      <w:r w:rsidRPr="00F25791">
        <w:rPr>
          <w:rFonts w:eastAsia="Times New Roman"/>
        </w:rPr>
        <w:t>): _______________</w:t>
      </w:r>
    </w:p>
    <w:p w:rsidR="00F25791" w:rsidRPr="00F25791" w:rsidRDefault="00F25791" w:rsidP="00F25791">
      <w:pPr>
        <w:autoSpaceDE w:val="0"/>
        <w:autoSpaceDN w:val="0"/>
        <w:adjustRightInd w:val="0"/>
        <w:rPr>
          <w:rFonts w:eastAsia="Times New Roman"/>
          <w:sz w:val="24"/>
          <w:szCs w:val="24"/>
        </w:rPr>
      </w:pPr>
    </w:p>
    <w:tbl>
      <w:tblPr>
        <w:tblW w:w="9600" w:type="dxa"/>
        <w:tblInd w:w="70" w:type="dxa"/>
        <w:tblLayout w:type="fixed"/>
        <w:tblCellMar>
          <w:left w:w="70" w:type="dxa"/>
          <w:right w:w="70" w:type="dxa"/>
        </w:tblCellMar>
        <w:tblLook w:val="0000" w:firstRow="0" w:lastRow="0" w:firstColumn="0" w:lastColumn="0" w:noHBand="0" w:noVBand="0"/>
      </w:tblPr>
      <w:tblGrid>
        <w:gridCol w:w="518"/>
        <w:gridCol w:w="908"/>
        <w:gridCol w:w="778"/>
        <w:gridCol w:w="779"/>
        <w:gridCol w:w="778"/>
        <w:gridCol w:w="778"/>
        <w:gridCol w:w="778"/>
        <w:gridCol w:w="1038"/>
        <w:gridCol w:w="649"/>
        <w:gridCol w:w="649"/>
        <w:gridCol w:w="649"/>
        <w:gridCol w:w="649"/>
        <w:gridCol w:w="649"/>
      </w:tblGrid>
      <w:tr w:rsidR="00F25791" w:rsidRPr="00F25791" w:rsidTr="00D865C2">
        <w:trPr>
          <w:cantSplit/>
          <w:trHeight w:val="240"/>
        </w:trPr>
        <w:tc>
          <w:tcPr>
            <w:tcW w:w="519"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  </w:t>
            </w:r>
            <w:r w:rsidRPr="00F25791">
              <w:rPr>
                <w:rFonts w:eastAsia="Times New Roman"/>
                <w:sz w:val="22"/>
                <w:szCs w:val="22"/>
              </w:rPr>
              <w:br/>
            </w:r>
            <w:proofErr w:type="gramStart"/>
            <w:r w:rsidRPr="00F25791">
              <w:rPr>
                <w:rFonts w:eastAsia="Times New Roman"/>
                <w:sz w:val="22"/>
                <w:szCs w:val="22"/>
              </w:rPr>
              <w:t>п</w:t>
            </w:r>
            <w:proofErr w:type="gramEnd"/>
            <w:r w:rsidRPr="00F25791">
              <w:rPr>
                <w:rFonts w:eastAsia="Times New Roman"/>
                <w:sz w:val="22"/>
                <w:szCs w:val="22"/>
              </w:rPr>
              <w:t>/п</w:t>
            </w:r>
          </w:p>
        </w:tc>
        <w:tc>
          <w:tcPr>
            <w:tcW w:w="908"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roofErr w:type="spellStart"/>
            <w:r w:rsidRPr="00F25791">
              <w:rPr>
                <w:rFonts w:eastAsia="Times New Roman"/>
                <w:sz w:val="22"/>
                <w:szCs w:val="22"/>
              </w:rPr>
              <w:t>Наим</w:t>
            </w:r>
            <w:proofErr w:type="gramStart"/>
            <w:r w:rsidRPr="00F25791">
              <w:rPr>
                <w:rFonts w:eastAsia="Times New Roman"/>
                <w:sz w:val="22"/>
                <w:szCs w:val="22"/>
              </w:rPr>
              <w:t>е</w:t>
            </w:r>
            <w:proofErr w:type="spellEnd"/>
            <w:r w:rsidRPr="00F25791">
              <w:rPr>
                <w:rFonts w:eastAsia="Times New Roman"/>
                <w:sz w:val="22"/>
                <w:szCs w:val="22"/>
              </w:rPr>
              <w:t>-</w:t>
            </w:r>
            <w:proofErr w:type="gramEnd"/>
            <w:r w:rsidRPr="00F25791">
              <w:rPr>
                <w:rFonts w:eastAsia="Times New Roman"/>
                <w:sz w:val="22"/>
                <w:szCs w:val="22"/>
              </w:rPr>
              <w:br/>
              <w:t xml:space="preserve">нова- </w:t>
            </w:r>
            <w:r w:rsidRPr="00F25791">
              <w:rPr>
                <w:rFonts w:eastAsia="Times New Roman"/>
                <w:sz w:val="22"/>
                <w:szCs w:val="22"/>
              </w:rPr>
              <w:br/>
            </w:r>
            <w:proofErr w:type="spellStart"/>
            <w:r w:rsidRPr="00F25791">
              <w:rPr>
                <w:rFonts w:eastAsia="Times New Roman"/>
                <w:sz w:val="22"/>
                <w:szCs w:val="22"/>
              </w:rPr>
              <w:t>ние</w:t>
            </w:r>
            <w:proofErr w:type="spellEnd"/>
            <w:r w:rsidRPr="00F25791">
              <w:rPr>
                <w:rFonts w:eastAsia="Times New Roman"/>
                <w:sz w:val="22"/>
                <w:szCs w:val="22"/>
              </w:rPr>
              <w:t xml:space="preserve">   </w:t>
            </w:r>
            <w:r w:rsidRPr="00F25791">
              <w:rPr>
                <w:rFonts w:eastAsia="Times New Roman"/>
                <w:sz w:val="22"/>
                <w:szCs w:val="22"/>
              </w:rPr>
              <w:br/>
              <w:t xml:space="preserve">пород </w:t>
            </w:r>
          </w:p>
        </w:tc>
        <w:tc>
          <w:tcPr>
            <w:tcW w:w="1557" w:type="dxa"/>
            <w:gridSpan w:val="2"/>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Кол-во, шт.</w:t>
            </w:r>
          </w:p>
        </w:tc>
        <w:tc>
          <w:tcPr>
            <w:tcW w:w="778"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roofErr w:type="spellStart"/>
            <w:r w:rsidRPr="00F25791">
              <w:rPr>
                <w:rFonts w:eastAsia="Times New Roman"/>
                <w:sz w:val="22"/>
                <w:szCs w:val="22"/>
              </w:rPr>
              <w:t>Ди</w:t>
            </w:r>
            <w:proofErr w:type="gramStart"/>
            <w:r w:rsidRPr="00F25791">
              <w:rPr>
                <w:rFonts w:eastAsia="Times New Roman"/>
                <w:sz w:val="22"/>
                <w:szCs w:val="22"/>
              </w:rPr>
              <w:t>а</w:t>
            </w:r>
            <w:proofErr w:type="spellEnd"/>
            <w:r w:rsidRPr="00F25791">
              <w:rPr>
                <w:rFonts w:eastAsia="Times New Roman"/>
                <w:sz w:val="22"/>
                <w:szCs w:val="22"/>
              </w:rPr>
              <w:t>-</w:t>
            </w:r>
            <w:proofErr w:type="gramEnd"/>
            <w:r w:rsidRPr="00F25791">
              <w:rPr>
                <w:rFonts w:eastAsia="Times New Roman"/>
                <w:sz w:val="22"/>
                <w:szCs w:val="22"/>
              </w:rPr>
              <w:t xml:space="preserve"> </w:t>
            </w:r>
            <w:r w:rsidRPr="00F25791">
              <w:rPr>
                <w:rFonts w:eastAsia="Times New Roman"/>
                <w:sz w:val="22"/>
                <w:szCs w:val="22"/>
              </w:rPr>
              <w:br/>
              <w:t>метр,</w:t>
            </w:r>
            <w:r w:rsidRPr="00F25791">
              <w:rPr>
                <w:rFonts w:eastAsia="Times New Roman"/>
                <w:sz w:val="22"/>
                <w:szCs w:val="22"/>
              </w:rPr>
              <w:br/>
              <w:t xml:space="preserve">см   </w:t>
            </w:r>
          </w:p>
        </w:tc>
        <w:tc>
          <w:tcPr>
            <w:tcW w:w="778"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Во</w:t>
            </w:r>
            <w:proofErr w:type="gramStart"/>
            <w:r w:rsidRPr="00F25791">
              <w:rPr>
                <w:rFonts w:eastAsia="Times New Roman"/>
                <w:sz w:val="22"/>
                <w:szCs w:val="22"/>
              </w:rPr>
              <w:t>з-</w:t>
            </w:r>
            <w:proofErr w:type="gram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раст</w:t>
            </w:r>
            <w:proofErr w:type="spellEnd"/>
            <w:r w:rsidRPr="00F25791">
              <w:rPr>
                <w:rFonts w:eastAsia="Times New Roman"/>
                <w:sz w:val="22"/>
                <w:szCs w:val="22"/>
              </w:rPr>
              <w:t>,</w:t>
            </w:r>
            <w:r w:rsidRPr="00F25791">
              <w:rPr>
                <w:rFonts w:eastAsia="Times New Roman"/>
                <w:sz w:val="22"/>
                <w:szCs w:val="22"/>
              </w:rPr>
              <w:br/>
              <w:t xml:space="preserve">лет  </w:t>
            </w:r>
          </w:p>
        </w:tc>
        <w:tc>
          <w:tcPr>
            <w:tcW w:w="778"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В</w:t>
            </w:r>
            <w:proofErr w:type="gramStart"/>
            <w:r w:rsidRPr="00F25791">
              <w:rPr>
                <w:rFonts w:eastAsia="Times New Roman"/>
                <w:sz w:val="22"/>
                <w:szCs w:val="22"/>
              </w:rPr>
              <w:t>ы-</w:t>
            </w:r>
            <w:proofErr w:type="gram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сота</w:t>
            </w:r>
            <w:proofErr w:type="spellEnd"/>
            <w:r w:rsidRPr="00F25791">
              <w:rPr>
                <w:rFonts w:eastAsia="Times New Roman"/>
                <w:sz w:val="22"/>
                <w:szCs w:val="22"/>
              </w:rPr>
              <w:t>,</w:t>
            </w:r>
            <w:r w:rsidRPr="00F25791">
              <w:rPr>
                <w:rFonts w:eastAsia="Times New Roman"/>
                <w:sz w:val="22"/>
                <w:szCs w:val="22"/>
              </w:rPr>
              <w:br/>
              <w:t xml:space="preserve">м    </w:t>
            </w:r>
          </w:p>
        </w:tc>
        <w:tc>
          <w:tcPr>
            <w:tcW w:w="1038"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roofErr w:type="spellStart"/>
            <w:r w:rsidRPr="00F25791">
              <w:rPr>
                <w:rFonts w:eastAsia="Times New Roman"/>
                <w:sz w:val="22"/>
                <w:szCs w:val="22"/>
              </w:rPr>
              <w:t>Хара</w:t>
            </w:r>
            <w:proofErr w:type="gramStart"/>
            <w:r w:rsidRPr="00F25791">
              <w:rPr>
                <w:rFonts w:eastAsia="Times New Roman"/>
                <w:sz w:val="22"/>
                <w:szCs w:val="22"/>
              </w:rPr>
              <w:t>к</w:t>
            </w:r>
            <w:proofErr w:type="spellEnd"/>
            <w:r w:rsidRPr="00F25791">
              <w:rPr>
                <w:rFonts w:eastAsia="Times New Roman"/>
                <w:sz w:val="22"/>
                <w:szCs w:val="22"/>
              </w:rPr>
              <w:t>-</w:t>
            </w:r>
            <w:proofErr w:type="gram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терис</w:t>
            </w:r>
            <w:proofErr w:type="spellEnd"/>
            <w:r w:rsidRPr="00F25791">
              <w:rPr>
                <w:rFonts w:eastAsia="Times New Roman"/>
                <w:sz w:val="22"/>
                <w:szCs w:val="22"/>
              </w:rPr>
              <w:t xml:space="preserve">- </w:t>
            </w:r>
            <w:r w:rsidRPr="00F25791">
              <w:rPr>
                <w:rFonts w:eastAsia="Times New Roman"/>
                <w:sz w:val="22"/>
                <w:szCs w:val="22"/>
              </w:rPr>
              <w:br/>
              <w:t xml:space="preserve">тика   </w:t>
            </w:r>
            <w:r w:rsidRPr="00F25791">
              <w:rPr>
                <w:rFonts w:eastAsia="Times New Roman"/>
                <w:sz w:val="22"/>
                <w:szCs w:val="22"/>
              </w:rPr>
              <w:br/>
              <w:t>состоя-</w:t>
            </w:r>
            <w:r w:rsidRPr="00F25791">
              <w:rPr>
                <w:rFonts w:eastAsia="Times New Roman"/>
                <w:sz w:val="22"/>
                <w:szCs w:val="22"/>
              </w:rPr>
              <w:br/>
            </w:r>
            <w:proofErr w:type="spellStart"/>
            <w:r w:rsidRPr="00F25791">
              <w:rPr>
                <w:rFonts w:eastAsia="Times New Roman"/>
                <w:sz w:val="22"/>
                <w:szCs w:val="22"/>
              </w:rPr>
              <w:t>ния</w:t>
            </w:r>
            <w:proofErr w:type="spellEnd"/>
            <w:r w:rsidRPr="00F25791">
              <w:rPr>
                <w:rFonts w:eastAsia="Times New Roman"/>
                <w:sz w:val="22"/>
                <w:szCs w:val="22"/>
              </w:rPr>
              <w:t xml:space="preserve">    </w:t>
            </w:r>
            <w:r w:rsidRPr="00F25791">
              <w:rPr>
                <w:rFonts w:eastAsia="Times New Roman"/>
                <w:sz w:val="22"/>
                <w:szCs w:val="22"/>
              </w:rPr>
              <w:br/>
              <w:t>зеленых</w:t>
            </w:r>
            <w:r w:rsidRPr="00F25791">
              <w:rPr>
                <w:rFonts w:eastAsia="Times New Roman"/>
                <w:sz w:val="22"/>
                <w:szCs w:val="22"/>
              </w:rPr>
              <w:br/>
            </w:r>
            <w:proofErr w:type="spellStart"/>
            <w:r w:rsidRPr="00F25791">
              <w:rPr>
                <w:rFonts w:eastAsia="Times New Roman"/>
                <w:sz w:val="22"/>
                <w:szCs w:val="22"/>
              </w:rPr>
              <w:t>насаж</w:t>
            </w:r>
            <w:proofErr w:type="spell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дений</w:t>
            </w:r>
            <w:proofErr w:type="spellEnd"/>
            <w:r w:rsidRPr="00F25791">
              <w:rPr>
                <w:rFonts w:eastAsia="Times New Roman"/>
                <w:sz w:val="22"/>
                <w:szCs w:val="22"/>
              </w:rPr>
              <w:t xml:space="preserve">  </w:t>
            </w:r>
          </w:p>
        </w:tc>
        <w:tc>
          <w:tcPr>
            <w:tcW w:w="649"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Пр</w:t>
            </w:r>
            <w:proofErr w:type="gramStart"/>
            <w:r w:rsidRPr="00F25791">
              <w:rPr>
                <w:rFonts w:eastAsia="Times New Roman"/>
                <w:sz w:val="22"/>
                <w:szCs w:val="22"/>
              </w:rPr>
              <w:t>о-</w:t>
            </w:r>
            <w:proofErr w:type="gramEnd"/>
            <w:r w:rsidRPr="00F25791">
              <w:rPr>
                <w:rFonts w:eastAsia="Times New Roman"/>
                <w:sz w:val="22"/>
                <w:szCs w:val="22"/>
              </w:rPr>
              <w:br/>
            </w:r>
            <w:proofErr w:type="spellStart"/>
            <w:r w:rsidRPr="00F25791">
              <w:rPr>
                <w:rFonts w:eastAsia="Times New Roman"/>
                <w:sz w:val="22"/>
                <w:szCs w:val="22"/>
              </w:rPr>
              <w:t>ис</w:t>
            </w:r>
            <w:proofErr w:type="spell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хож</w:t>
            </w:r>
            <w:proofErr w:type="spellEnd"/>
            <w:r w:rsidRPr="00F25791">
              <w:rPr>
                <w:rFonts w:eastAsia="Times New Roman"/>
                <w:sz w:val="22"/>
                <w:szCs w:val="22"/>
              </w:rPr>
              <w:t>-</w:t>
            </w:r>
            <w:r w:rsidRPr="00F25791">
              <w:rPr>
                <w:rFonts w:eastAsia="Times New Roman"/>
                <w:sz w:val="22"/>
                <w:szCs w:val="22"/>
              </w:rPr>
              <w:br/>
              <w:t xml:space="preserve">де- </w:t>
            </w:r>
            <w:r w:rsidRPr="00F25791">
              <w:rPr>
                <w:rFonts w:eastAsia="Times New Roman"/>
                <w:sz w:val="22"/>
                <w:szCs w:val="22"/>
              </w:rPr>
              <w:br/>
            </w:r>
            <w:proofErr w:type="spellStart"/>
            <w:r w:rsidRPr="00F25791">
              <w:rPr>
                <w:rFonts w:eastAsia="Times New Roman"/>
                <w:sz w:val="22"/>
                <w:szCs w:val="22"/>
              </w:rPr>
              <w:t>ние</w:t>
            </w:r>
            <w:proofErr w:type="spellEnd"/>
            <w:r w:rsidRPr="00F25791">
              <w:rPr>
                <w:rFonts w:eastAsia="Times New Roman"/>
                <w:sz w:val="22"/>
                <w:szCs w:val="22"/>
              </w:rPr>
              <w:t xml:space="preserve"> </w:t>
            </w:r>
          </w:p>
        </w:tc>
        <w:tc>
          <w:tcPr>
            <w:tcW w:w="2594" w:type="dxa"/>
            <w:gridSpan w:val="4"/>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Заключение:    </w:t>
            </w:r>
          </w:p>
        </w:tc>
      </w:tr>
      <w:tr w:rsidR="00F25791" w:rsidRPr="00F25791" w:rsidTr="00D865C2">
        <w:trPr>
          <w:cantSplit/>
          <w:trHeight w:val="240"/>
        </w:trPr>
        <w:tc>
          <w:tcPr>
            <w:tcW w:w="519" w:type="dxa"/>
            <w:vMerge/>
            <w:tcBorders>
              <w:top w:val="nil"/>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vMerge/>
            <w:tcBorders>
              <w:top w:val="nil"/>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дер</w:t>
            </w:r>
            <w:proofErr w:type="gramStart"/>
            <w:r w:rsidRPr="00F25791">
              <w:rPr>
                <w:rFonts w:eastAsia="Times New Roman"/>
                <w:sz w:val="22"/>
                <w:szCs w:val="22"/>
              </w:rPr>
              <w:t>е-</w:t>
            </w:r>
            <w:proofErr w:type="gramEnd"/>
            <w:r w:rsidRPr="00F25791">
              <w:rPr>
                <w:rFonts w:eastAsia="Times New Roman"/>
                <w:sz w:val="22"/>
                <w:szCs w:val="22"/>
              </w:rPr>
              <w:br/>
            </w:r>
            <w:proofErr w:type="spellStart"/>
            <w:r w:rsidRPr="00F25791">
              <w:rPr>
                <w:rFonts w:eastAsia="Times New Roman"/>
                <w:sz w:val="22"/>
                <w:szCs w:val="22"/>
              </w:rPr>
              <w:t>вьев</w:t>
            </w:r>
            <w:proofErr w:type="spellEnd"/>
            <w:r w:rsidRPr="00F25791">
              <w:rPr>
                <w:rFonts w:eastAsia="Times New Roman"/>
                <w:sz w:val="22"/>
                <w:szCs w:val="22"/>
              </w:rPr>
              <w:t xml:space="preserve"> </w:t>
            </w:r>
          </w:p>
        </w:tc>
        <w:tc>
          <w:tcPr>
            <w:tcW w:w="778" w:type="dxa"/>
            <w:vMerge w:val="restart"/>
            <w:tcBorders>
              <w:top w:val="single" w:sz="6" w:space="0" w:color="auto"/>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ку</w:t>
            </w:r>
            <w:proofErr w:type="gramStart"/>
            <w:r w:rsidRPr="00F25791">
              <w:rPr>
                <w:rFonts w:eastAsia="Times New Roman"/>
                <w:sz w:val="22"/>
                <w:szCs w:val="22"/>
              </w:rPr>
              <w:t>с-</w:t>
            </w:r>
            <w:proofErr w:type="gramEnd"/>
            <w:r w:rsidRPr="00F25791">
              <w:rPr>
                <w:rFonts w:eastAsia="Times New Roman"/>
                <w:sz w:val="22"/>
                <w:szCs w:val="22"/>
              </w:rPr>
              <w:t xml:space="preserve"> </w:t>
            </w:r>
            <w:r w:rsidRPr="00F25791">
              <w:rPr>
                <w:rFonts w:eastAsia="Times New Roman"/>
                <w:sz w:val="22"/>
                <w:szCs w:val="22"/>
              </w:rPr>
              <w:br/>
              <w:t xml:space="preserve">тар- </w:t>
            </w:r>
            <w:r w:rsidRPr="00F25791">
              <w:rPr>
                <w:rFonts w:eastAsia="Times New Roman"/>
                <w:sz w:val="22"/>
                <w:szCs w:val="22"/>
              </w:rPr>
              <w:br/>
            </w:r>
            <w:proofErr w:type="spellStart"/>
            <w:r w:rsidRPr="00F25791">
              <w:rPr>
                <w:rFonts w:eastAsia="Times New Roman"/>
                <w:sz w:val="22"/>
                <w:szCs w:val="22"/>
              </w:rPr>
              <w:t>ников</w:t>
            </w:r>
            <w:proofErr w:type="spellEnd"/>
          </w:p>
        </w:tc>
        <w:tc>
          <w:tcPr>
            <w:tcW w:w="778" w:type="dxa"/>
            <w:vMerge/>
            <w:tcBorders>
              <w:top w:val="nil"/>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tcBorders>
              <w:top w:val="nil"/>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tcBorders>
              <w:top w:val="nil"/>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vMerge/>
            <w:tcBorders>
              <w:top w:val="nil"/>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vMerge/>
            <w:tcBorders>
              <w:top w:val="nil"/>
              <w:left w:val="single" w:sz="6" w:space="0" w:color="auto"/>
              <w:bottom w:val="nil"/>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594" w:type="dxa"/>
            <w:gridSpan w:val="4"/>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подлежит      </w:t>
            </w:r>
          </w:p>
        </w:tc>
      </w:tr>
      <w:tr w:rsidR="00F25791" w:rsidRPr="00F25791" w:rsidTr="00D865C2">
        <w:trPr>
          <w:cantSplit/>
          <w:trHeight w:val="600"/>
        </w:trPr>
        <w:tc>
          <w:tcPr>
            <w:tcW w:w="519"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vMerge/>
            <w:tcBorders>
              <w:top w:val="nil"/>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с</w:t>
            </w:r>
            <w:proofErr w:type="gramStart"/>
            <w:r w:rsidRPr="00F25791">
              <w:rPr>
                <w:rFonts w:eastAsia="Times New Roman"/>
                <w:sz w:val="22"/>
                <w:szCs w:val="22"/>
              </w:rPr>
              <w:t>о-</w:t>
            </w:r>
            <w:proofErr w:type="gram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хра</w:t>
            </w:r>
            <w:proofErr w:type="spellEnd"/>
            <w:r w:rsidRPr="00F25791">
              <w:rPr>
                <w:rFonts w:eastAsia="Times New Roman"/>
                <w:sz w:val="22"/>
                <w:szCs w:val="22"/>
              </w:rPr>
              <w:t>-</w:t>
            </w:r>
            <w:r w:rsidRPr="00F25791">
              <w:rPr>
                <w:rFonts w:eastAsia="Times New Roman"/>
                <w:sz w:val="22"/>
                <w:szCs w:val="22"/>
              </w:rPr>
              <w:br/>
              <w:t xml:space="preserve">не- </w:t>
            </w:r>
            <w:r w:rsidRPr="00F25791">
              <w:rPr>
                <w:rFonts w:eastAsia="Times New Roman"/>
                <w:sz w:val="22"/>
                <w:szCs w:val="22"/>
              </w:rPr>
              <w:br/>
            </w:r>
            <w:proofErr w:type="spellStart"/>
            <w:r w:rsidRPr="00F25791">
              <w:rPr>
                <w:rFonts w:eastAsia="Times New Roman"/>
                <w:sz w:val="22"/>
                <w:szCs w:val="22"/>
              </w:rPr>
              <w:t>нию</w:t>
            </w:r>
            <w:proofErr w:type="spellEnd"/>
            <w:r w:rsidRPr="00F25791">
              <w:rPr>
                <w:rFonts w:eastAsia="Times New Roman"/>
                <w:sz w:val="22"/>
                <w:szCs w:val="22"/>
              </w:rPr>
              <w:t xml:space="preserve"> </w:t>
            </w: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roofErr w:type="spellStart"/>
            <w:r w:rsidRPr="00F25791">
              <w:rPr>
                <w:rFonts w:eastAsia="Times New Roman"/>
                <w:sz w:val="22"/>
                <w:szCs w:val="22"/>
              </w:rPr>
              <w:t>п</w:t>
            </w:r>
            <w:proofErr w:type="gramStart"/>
            <w:r w:rsidRPr="00F25791">
              <w:rPr>
                <w:rFonts w:eastAsia="Times New Roman"/>
                <w:sz w:val="22"/>
                <w:szCs w:val="22"/>
              </w:rPr>
              <w:t>е</w:t>
            </w:r>
            <w:proofErr w:type="spellEnd"/>
            <w:r w:rsidRPr="00F25791">
              <w:rPr>
                <w:rFonts w:eastAsia="Times New Roman"/>
                <w:sz w:val="22"/>
                <w:szCs w:val="22"/>
              </w:rPr>
              <w:t>-</w:t>
            </w:r>
            <w:proofErr w:type="gramEnd"/>
            <w:r w:rsidRPr="00F25791">
              <w:rPr>
                <w:rFonts w:eastAsia="Times New Roman"/>
                <w:sz w:val="22"/>
                <w:szCs w:val="22"/>
              </w:rPr>
              <w:t xml:space="preserve"> </w:t>
            </w:r>
            <w:r w:rsidRPr="00F25791">
              <w:rPr>
                <w:rFonts w:eastAsia="Times New Roman"/>
                <w:sz w:val="22"/>
                <w:szCs w:val="22"/>
              </w:rPr>
              <w:br/>
              <w:t xml:space="preserve">ре- </w:t>
            </w:r>
            <w:r w:rsidRPr="00F25791">
              <w:rPr>
                <w:rFonts w:eastAsia="Times New Roman"/>
                <w:sz w:val="22"/>
                <w:szCs w:val="22"/>
              </w:rPr>
              <w:br/>
              <w:t>сад-</w:t>
            </w:r>
            <w:r w:rsidRPr="00F25791">
              <w:rPr>
                <w:rFonts w:eastAsia="Times New Roman"/>
                <w:sz w:val="22"/>
                <w:szCs w:val="22"/>
              </w:rPr>
              <w:br/>
            </w:r>
            <w:proofErr w:type="spellStart"/>
            <w:r w:rsidRPr="00F25791">
              <w:rPr>
                <w:rFonts w:eastAsia="Times New Roman"/>
                <w:sz w:val="22"/>
                <w:szCs w:val="22"/>
              </w:rPr>
              <w:t>ке</w:t>
            </w:r>
            <w:proofErr w:type="spellEnd"/>
            <w:r w:rsidRPr="00F25791">
              <w:rPr>
                <w:rFonts w:eastAsia="Times New Roman"/>
                <w:sz w:val="22"/>
                <w:szCs w:val="22"/>
              </w:rPr>
              <w:t xml:space="preserve">  </w:t>
            </w: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в</w:t>
            </w:r>
            <w:proofErr w:type="gramStart"/>
            <w:r w:rsidRPr="00F25791">
              <w:rPr>
                <w:rFonts w:eastAsia="Times New Roman"/>
                <w:sz w:val="22"/>
                <w:szCs w:val="22"/>
              </w:rPr>
              <w:t>ы-</w:t>
            </w:r>
            <w:proofErr w:type="gram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руб</w:t>
            </w:r>
            <w:proofErr w:type="spellEnd"/>
            <w:r w:rsidRPr="00F25791">
              <w:rPr>
                <w:rFonts w:eastAsia="Times New Roman"/>
                <w:sz w:val="22"/>
                <w:szCs w:val="22"/>
              </w:rPr>
              <w:t>-</w:t>
            </w:r>
            <w:r w:rsidRPr="00F25791">
              <w:rPr>
                <w:rFonts w:eastAsia="Times New Roman"/>
                <w:sz w:val="22"/>
                <w:szCs w:val="22"/>
              </w:rPr>
              <w:br/>
            </w:r>
            <w:proofErr w:type="spellStart"/>
            <w:r w:rsidRPr="00F25791">
              <w:rPr>
                <w:rFonts w:eastAsia="Times New Roman"/>
                <w:sz w:val="22"/>
                <w:szCs w:val="22"/>
              </w:rPr>
              <w:t>ке</w:t>
            </w:r>
            <w:proofErr w:type="spellEnd"/>
            <w:r w:rsidRPr="00F25791">
              <w:rPr>
                <w:rFonts w:eastAsia="Times New Roman"/>
                <w:sz w:val="22"/>
                <w:szCs w:val="22"/>
              </w:rPr>
              <w:t xml:space="preserve">  </w:t>
            </w: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о</w:t>
            </w:r>
            <w:proofErr w:type="gramStart"/>
            <w:r w:rsidRPr="00F25791">
              <w:rPr>
                <w:rFonts w:eastAsia="Times New Roman"/>
                <w:sz w:val="22"/>
                <w:szCs w:val="22"/>
              </w:rPr>
              <w:t>б-</w:t>
            </w:r>
            <w:proofErr w:type="gramEnd"/>
            <w:r w:rsidRPr="00F25791">
              <w:rPr>
                <w:rFonts w:eastAsia="Times New Roman"/>
                <w:sz w:val="22"/>
                <w:szCs w:val="22"/>
              </w:rPr>
              <w:t xml:space="preserve"> </w:t>
            </w:r>
            <w:r w:rsidRPr="00F25791">
              <w:rPr>
                <w:rFonts w:eastAsia="Times New Roman"/>
                <w:sz w:val="22"/>
                <w:szCs w:val="22"/>
              </w:rPr>
              <w:br/>
              <w:t>рез-</w:t>
            </w:r>
            <w:r w:rsidRPr="00F25791">
              <w:rPr>
                <w:rFonts w:eastAsia="Times New Roman"/>
                <w:sz w:val="22"/>
                <w:szCs w:val="22"/>
              </w:rPr>
              <w:br/>
            </w:r>
            <w:proofErr w:type="spellStart"/>
            <w:r w:rsidRPr="00F25791">
              <w:rPr>
                <w:rFonts w:eastAsia="Times New Roman"/>
                <w:sz w:val="22"/>
                <w:szCs w:val="22"/>
              </w:rPr>
              <w:t>ке</w:t>
            </w:r>
            <w:proofErr w:type="spellEnd"/>
            <w:r w:rsidRPr="00F25791">
              <w:rPr>
                <w:rFonts w:eastAsia="Times New Roman"/>
                <w:sz w:val="22"/>
                <w:szCs w:val="22"/>
              </w:rPr>
              <w:t xml:space="preserve">  </w:t>
            </w:r>
          </w:p>
        </w:tc>
      </w:tr>
      <w:tr w:rsidR="00F25791" w:rsidRPr="00F25791" w:rsidTr="00D865C2">
        <w:trPr>
          <w:cantSplit/>
          <w:trHeight w:val="240"/>
        </w:trPr>
        <w:tc>
          <w:tcPr>
            <w:tcW w:w="51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1 </w:t>
            </w:r>
          </w:p>
        </w:tc>
        <w:tc>
          <w:tcPr>
            <w:tcW w:w="90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2   </w:t>
            </w: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3  </w:t>
            </w: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4  </w:t>
            </w: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5  </w:t>
            </w: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6  </w:t>
            </w: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7  </w:t>
            </w:r>
          </w:p>
        </w:tc>
        <w:tc>
          <w:tcPr>
            <w:tcW w:w="10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8  </w:t>
            </w: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9  </w:t>
            </w: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51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51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51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51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51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51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0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77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0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64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bl>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Итого деревьев и кустарников, в т.ч.:</w:t>
      </w:r>
    </w:p>
    <w:tbl>
      <w:tblPr>
        <w:tblW w:w="9639" w:type="dxa"/>
        <w:tblInd w:w="70" w:type="dxa"/>
        <w:tblLayout w:type="fixed"/>
        <w:tblCellMar>
          <w:left w:w="70" w:type="dxa"/>
          <w:right w:w="70" w:type="dxa"/>
        </w:tblCellMar>
        <w:tblLook w:val="0000" w:firstRow="0" w:lastRow="0" w:firstColumn="0" w:lastColumn="0" w:noHBand="0" w:noVBand="0"/>
      </w:tblPr>
      <w:tblGrid>
        <w:gridCol w:w="1544"/>
        <w:gridCol w:w="1416"/>
        <w:gridCol w:w="2445"/>
        <w:gridCol w:w="2703"/>
        <w:gridCol w:w="1531"/>
      </w:tblGrid>
      <w:tr w:rsidR="00F25791" w:rsidRPr="00F25791" w:rsidTr="00D865C2">
        <w:trPr>
          <w:cantSplit/>
          <w:trHeight w:val="370"/>
        </w:trPr>
        <w:tc>
          <w:tcPr>
            <w:tcW w:w="154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416"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Подлежащих</w:t>
            </w:r>
            <w:r w:rsidRPr="00F25791">
              <w:rPr>
                <w:rFonts w:eastAsia="Times New Roman"/>
                <w:sz w:val="22"/>
                <w:szCs w:val="22"/>
              </w:rPr>
              <w:br/>
              <w:t>сохранению</w:t>
            </w:r>
          </w:p>
        </w:tc>
        <w:tc>
          <w:tcPr>
            <w:tcW w:w="244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Подлежащих вырубке</w:t>
            </w:r>
          </w:p>
        </w:tc>
        <w:tc>
          <w:tcPr>
            <w:tcW w:w="270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Подлежащих пересадке</w:t>
            </w:r>
          </w:p>
        </w:tc>
        <w:tc>
          <w:tcPr>
            <w:tcW w:w="1531"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Подлежащих</w:t>
            </w:r>
            <w:r w:rsidRPr="00F25791">
              <w:rPr>
                <w:rFonts w:eastAsia="Times New Roman"/>
                <w:sz w:val="22"/>
                <w:szCs w:val="22"/>
              </w:rPr>
              <w:br/>
              <w:t xml:space="preserve">обрезке  </w:t>
            </w:r>
          </w:p>
        </w:tc>
      </w:tr>
      <w:tr w:rsidR="00F25791" w:rsidRPr="00F25791" w:rsidTr="00D865C2">
        <w:trPr>
          <w:cantSplit/>
          <w:trHeight w:val="246"/>
        </w:trPr>
        <w:tc>
          <w:tcPr>
            <w:tcW w:w="154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Деревьев   </w:t>
            </w:r>
          </w:p>
        </w:tc>
        <w:tc>
          <w:tcPr>
            <w:tcW w:w="1416"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44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70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531"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6"/>
        </w:trPr>
        <w:tc>
          <w:tcPr>
            <w:tcW w:w="154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Кустарников</w:t>
            </w:r>
          </w:p>
        </w:tc>
        <w:tc>
          <w:tcPr>
            <w:tcW w:w="1416"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44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70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531"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bl>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Из них:</w:t>
      </w:r>
    </w:p>
    <w:tbl>
      <w:tblPr>
        <w:tblW w:w="9639" w:type="dxa"/>
        <w:tblInd w:w="70" w:type="dxa"/>
        <w:tblLayout w:type="fixed"/>
        <w:tblCellMar>
          <w:left w:w="70" w:type="dxa"/>
          <w:right w:w="70" w:type="dxa"/>
        </w:tblCellMar>
        <w:tblLook w:val="0000" w:firstRow="0" w:lastRow="0" w:firstColumn="0" w:lastColumn="0" w:noHBand="0" w:noVBand="0"/>
      </w:tblPr>
      <w:tblGrid>
        <w:gridCol w:w="1532"/>
        <w:gridCol w:w="1405"/>
        <w:gridCol w:w="1532"/>
        <w:gridCol w:w="2554"/>
        <w:gridCol w:w="1660"/>
        <w:gridCol w:w="956"/>
      </w:tblGrid>
      <w:tr w:rsidR="00F25791" w:rsidRPr="00F25791" w:rsidTr="00D865C2">
        <w:trPr>
          <w:cantSplit/>
          <w:trHeight w:val="1549"/>
        </w:trPr>
        <w:tc>
          <w:tcPr>
            <w:tcW w:w="1532"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40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в </w:t>
            </w:r>
            <w:proofErr w:type="spellStart"/>
            <w:r w:rsidRPr="00F25791">
              <w:rPr>
                <w:rFonts w:eastAsia="Times New Roman"/>
                <w:sz w:val="22"/>
                <w:szCs w:val="22"/>
              </w:rPr>
              <w:t>наруш</w:t>
            </w:r>
            <w:proofErr w:type="gramStart"/>
            <w:r w:rsidRPr="00F25791">
              <w:rPr>
                <w:rFonts w:eastAsia="Times New Roman"/>
                <w:sz w:val="22"/>
                <w:szCs w:val="22"/>
              </w:rPr>
              <w:t>е</w:t>
            </w:r>
            <w:proofErr w:type="spellEnd"/>
            <w:r w:rsidRPr="00F25791">
              <w:rPr>
                <w:rFonts w:eastAsia="Times New Roman"/>
                <w:sz w:val="22"/>
                <w:szCs w:val="22"/>
              </w:rPr>
              <w:t>-</w:t>
            </w:r>
            <w:proofErr w:type="gram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ние</w:t>
            </w:r>
            <w:proofErr w:type="spellEnd"/>
            <w:r w:rsidRPr="00F25791">
              <w:rPr>
                <w:rFonts w:eastAsia="Times New Roman"/>
                <w:sz w:val="22"/>
                <w:szCs w:val="22"/>
              </w:rPr>
              <w:t xml:space="preserve"> СНИП  </w:t>
            </w:r>
            <w:r w:rsidRPr="00F25791">
              <w:rPr>
                <w:rFonts w:eastAsia="Times New Roman"/>
                <w:sz w:val="22"/>
                <w:szCs w:val="22"/>
              </w:rPr>
              <w:br/>
              <w:t>2.07.01-89</w:t>
            </w:r>
            <w:r w:rsidRPr="00F25791">
              <w:rPr>
                <w:rFonts w:eastAsia="Times New Roman"/>
                <w:sz w:val="22"/>
                <w:szCs w:val="22"/>
              </w:rPr>
              <w:br/>
              <w:t>«</w:t>
            </w:r>
            <w:proofErr w:type="spellStart"/>
            <w:r w:rsidRPr="00F25791">
              <w:rPr>
                <w:rFonts w:eastAsia="Times New Roman"/>
                <w:sz w:val="22"/>
                <w:szCs w:val="22"/>
              </w:rPr>
              <w:t>Градо</w:t>
            </w:r>
            <w:proofErr w:type="spellEnd"/>
            <w:r w:rsidRPr="00F25791">
              <w:rPr>
                <w:rFonts w:eastAsia="Times New Roman"/>
                <w:sz w:val="22"/>
                <w:szCs w:val="22"/>
              </w:rPr>
              <w:t xml:space="preserve">-   </w:t>
            </w:r>
            <w:r w:rsidRPr="00F25791">
              <w:rPr>
                <w:rFonts w:eastAsia="Times New Roman"/>
                <w:sz w:val="22"/>
                <w:szCs w:val="22"/>
              </w:rPr>
              <w:br/>
              <w:t>строитель-</w:t>
            </w:r>
            <w:r w:rsidRPr="00F25791">
              <w:rPr>
                <w:rFonts w:eastAsia="Times New Roman"/>
                <w:sz w:val="22"/>
                <w:szCs w:val="22"/>
              </w:rPr>
              <w:br/>
            </w:r>
            <w:proofErr w:type="spellStart"/>
            <w:r w:rsidRPr="00F25791">
              <w:rPr>
                <w:rFonts w:eastAsia="Times New Roman"/>
                <w:sz w:val="22"/>
                <w:szCs w:val="22"/>
              </w:rPr>
              <w:t>ство</w:t>
            </w:r>
            <w:proofErr w:type="spellEnd"/>
            <w:r w:rsidRPr="00F25791">
              <w:rPr>
                <w:rFonts w:eastAsia="Times New Roman"/>
                <w:sz w:val="22"/>
                <w:szCs w:val="22"/>
              </w:rPr>
              <w:t xml:space="preserve"> и    </w:t>
            </w:r>
            <w:r w:rsidRPr="00F25791">
              <w:rPr>
                <w:rFonts w:eastAsia="Times New Roman"/>
                <w:sz w:val="22"/>
                <w:szCs w:val="22"/>
              </w:rPr>
              <w:br/>
              <w:t xml:space="preserve">застройка </w:t>
            </w:r>
            <w:r w:rsidRPr="00F25791">
              <w:rPr>
                <w:rFonts w:eastAsia="Times New Roman"/>
                <w:sz w:val="22"/>
                <w:szCs w:val="22"/>
              </w:rPr>
              <w:br/>
              <w:t xml:space="preserve">городских </w:t>
            </w:r>
            <w:r w:rsidRPr="00F25791">
              <w:rPr>
                <w:rFonts w:eastAsia="Times New Roman"/>
                <w:sz w:val="22"/>
                <w:szCs w:val="22"/>
              </w:rPr>
              <w:br/>
              <w:t>и сельских</w:t>
            </w:r>
            <w:r w:rsidRPr="00F25791">
              <w:rPr>
                <w:rFonts w:eastAsia="Times New Roman"/>
                <w:sz w:val="22"/>
                <w:szCs w:val="22"/>
              </w:rPr>
              <w:br/>
              <w:t>поселений»</w:t>
            </w:r>
          </w:p>
        </w:tc>
        <w:tc>
          <w:tcPr>
            <w:tcW w:w="1532"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в нарушение</w:t>
            </w:r>
            <w:r w:rsidRPr="00F25791">
              <w:rPr>
                <w:rFonts w:eastAsia="Times New Roman"/>
                <w:sz w:val="22"/>
                <w:szCs w:val="22"/>
              </w:rPr>
              <w:br/>
              <w:t xml:space="preserve">требований </w:t>
            </w:r>
            <w:r w:rsidRPr="00F25791">
              <w:rPr>
                <w:rFonts w:eastAsia="Times New Roman"/>
                <w:sz w:val="22"/>
                <w:szCs w:val="22"/>
              </w:rPr>
              <w:br/>
              <w:t>Федеральн</w:t>
            </w:r>
            <w:proofErr w:type="gramStart"/>
            <w:r w:rsidRPr="00F25791">
              <w:rPr>
                <w:rFonts w:eastAsia="Times New Roman"/>
                <w:sz w:val="22"/>
                <w:szCs w:val="22"/>
              </w:rPr>
              <w:t>о-</w:t>
            </w:r>
            <w:proofErr w:type="gramEnd"/>
            <w:r w:rsidRPr="00F25791">
              <w:rPr>
                <w:rFonts w:eastAsia="Times New Roman"/>
                <w:sz w:val="22"/>
                <w:szCs w:val="22"/>
              </w:rPr>
              <w:br/>
            </w:r>
            <w:proofErr w:type="spellStart"/>
            <w:r w:rsidRPr="00F25791">
              <w:rPr>
                <w:rFonts w:eastAsia="Times New Roman"/>
                <w:sz w:val="22"/>
                <w:szCs w:val="22"/>
              </w:rPr>
              <w:t>го</w:t>
            </w:r>
            <w:proofErr w:type="spellEnd"/>
            <w:r w:rsidRPr="00F25791">
              <w:rPr>
                <w:rFonts w:eastAsia="Times New Roman"/>
                <w:sz w:val="22"/>
                <w:szCs w:val="22"/>
              </w:rPr>
              <w:t xml:space="preserve"> закона  </w:t>
            </w:r>
            <w:r w:rsidRPr="00F25791">
              <w:rPr>
                <w:rFonts w:eastAsia="Times New Roman"/>
                <w:sz w:val="22"/>
                <w:szCs w:val="22"/>
              </w:rPr>
              <w:br/>
              <w:t xml:space="preserve">от         </w:t>
            </w:r>
            <w:r w:rsidRPr="00F25791">
              <w:rPr>
                <w:rFonts w:eastAsia="Times New Roman"/>
                <w:sz w:val="22"/>
                <w:szCs w:val="22"/>
              </w:rPr>
              <w:br/>
              <w:t xml:space="preserve">21.12.1994 </w:t>
            </w:r>
            <w:r w:rsidRPr="00F25791">
              <w:rPr>
                <w:rFonts w:eastAsia="Times New Roman"/>
                <w:sz w:val="22"/>
                <w:szCs w:val="22"/>
              </w:rPr>
              <w:br/>
              <w:t xml:space="preserve">№  69-ФЗ «О </w:t>
            </w:r>
            <w:r w:rsidRPr="00F25791">
              <w:rPr>
                <w:rFonts w:eastAsia="Times New Roman"/>
                <w:sz w:val="22"/>
                <w:szCs w:val="22"/>
              </w:rPr>
              <w:br/>
              <w:t xml:space="preserve">пожарной   </w:t>
            </w:r>
            <w:r w:rsidRPr="00F25791">
              <w:rPr>
                <w:rFonts w:eastAsia="Times New Roman"/>
                <w:sz w:val="22"/>
                <w:szCs w:val="22"/>
              </w:rPr>
              <w:br/>
            </w:r>
            <w:proofErr w:type="spellStart"/>
            <w:r w:rsidRPr="00F25791">
              <w:rPr>
                <w:rFonts w:eastAsia="Times New Roman"/>
                <w:sz w:val="22"/>
                <w:szCs w:val="22"/>
              </w:rPr>
              <w:t>безопаснос</w:t>
            </w:r>
            <w:proofErr w:type="spellEnd"/>
            <w:r w:rsidRPr="00F25791">
              <w:rPr>
                <w:rFonts w:eastAsia="Times New Roman"/>
                <w:sz w:val="22"/>
                <w:szCs w:val="22"/>
              </w:rPr>
              <w:t>-</w:t>
            </w:r>
            <w:r w:rsidRPr="00F25791">
              <w:rPr>
                <w:rFonts w:eastAsia="Times New Roman"/>
                <w:sz w:val="22"/>
                <w:szCs w:val="22"/>
              </w:rPr>
              <w:br/>
            </w:r>
            <w:proofErr w:type="spellStart"/>
            <w:r w:rsidRPr="00F25791">
              <w:rPr>
                <w:rFonts w:eastAsia="Times New Roman"/>
                <w:sz w:val="22"/>
                <w:szCs w:val="22"/>
              </w:rPr>
              <w:t>ти</w:t>
            </w:r>
            <w:proofErr w:type="spellEnd"/>
            <w:r w:rsidRPr="00F25791">
              <w:rPr>
                <w:rFonts w:eastAsia="Times New Roman"/>
                <w:sz w:val="22"/>
                <w:szCs w:val="22"/>
              </w:rPr>
              <w:t xml:space="preserve">»        </w:t>
            </w:r>
          </w:p>
        </w:tc>
        <w:tc>
          <w:tcPr>
            <w:tcW w:w="255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в нарушение        </w:t>
            </w:r>
            <w:r w:rsidRPr="00F25791">
              <w:rPr>
                <w:rFonts w:eastAsia="Times New Roman"/>
                <w:sz w:val="22"/>
                <w:szCs w:val="22"/>
              </w:rPr>
              <w:br/>
              <w:t xml:space="preserve">требований СанПиН  </w:t>
            </w:r>
            <w:r w:rsidRPr="00F25791">
              <w:rPr>
                <w:rFonts w:eastAsia="Times New Roman"/>
                <w:sz w:val="22"/>
                <w:szCs w:val="22"/>
              </w:rPr>
              <w:br/>
              <w:t>2.2.1/2.1.1.1278-03</w:t>
            </w:r>
            <w:r w:rsidRPr="00F25791">
              <w:rPr>
                <w:rFonts w:eastAsia="Times New Roman"/>
                <w:sz w:val="22"/>
                <w:szCs w:val="22"/>
              </w:rPr>
              <w:br/>
              <w:t xml:space="preserve">«Гигиенические     </w:t>
            </w:r>
            <w:r w:rsidRPr="00F25791">
              <w:rPr>
                <w:rFonts w:eastAsia="Times New Roman"/>
                <w:sz w:val="22"/>
                <w:szCs w:val="22"/>
              </w:rPr>
              <w:br/>
              <w:t xml:space="preserve">требования к       </w:t>
            </w:r>
            <w:r w:rsidRPr="00F25791">
              <w:rPr>
                <w:rFonts w:eastAsia="Times New Roman"/>
                <w:sz w:val="22"/>
                <w:szCs w:val="22"/>
              </w:rPr>
              <w:br/>
              <w:t xml:space="preserve">естественному,     </w:t>
            </w:r>
            <w:r w:rsidRPr="00F25791">
              <w:rPr>
                <w:rFonts w:eastAsia="Times New Roman"/>
                <w:sz w:val="22"/>
                <w:szCs w:val="22"/>
              </w:rPr>
              <w:br/>
              <w:t xml:space="preserve">искусственному и   </w:t>
            </w:r>
            <w:r w:rsidRPr="00F25791">
              <w:rPr>
                <w:rFonts w:eastAsia="Times New Roman"/>
                <w:sz w:val="22"/>
                <w:szCs w:val="22"/>
              </w:rPr>
              <w:br/>
              <w:t xml:space="preserve">совмещенному       </w:t>
            </w:r>
            <w:r w:rsidRPr="00F25791">
              <w:rPr>
                <w:rFonts w:eastAsia="Times New Roman"/>
                <w:sz w:val="22"/>
                <w:szCs w:val="22"/>
              </w:rPr>
              <w:br/>
              <w:t xml:space="preserve">освещению жилых и  </w:t>
            </w:r>
            <w:r w:rsidRPr="00F25791">
              <w:rPr>
                <w:rFonts w:eastAsia="Times New Roman"/>
                <w:sz w:val="22"/>
                <w:szCs w:val="22"/>
              </w:rPr>
              <w:br/>
              <w:t xml:space="preserve">общественных       </w:t>
            </w:r>
            <w:r w:rsidRPr="00F25791">
              <w:rPr>
                <w:rFonts w:eastAsia="Times New Roman"/>
                <w:sz w:val="22"/>
                <w:szCs w:val="22"/>
              </w:rPr>
              <w:br/>
              <w:t xml:space="preserve">зданий. Санитарные </w:t>
            </w:r>
            <w:r w:rsidRPr="00F25791">
              <w:rPr>
                <w:rFonts w:eastAsia="Times New Roman"/>
                <w:sz w:val="22"/>
                <w:szCs w:val="22"/>
              </w:rPr>
              <w:br/>
              <w:t xml:space="preserve">правила и нормы»   </w:t>
            </w:r>
          </w:p>
        </w:tc>
        <w:tc>
          <w:tcPr>
            <w:tcW w:w="16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в нарушение </w:t>
            </w:r>
            <w:r w:rsidRPr="00F25791">
              <w:rPr>
                <w:rFonts w:eastAsia="Times New Roman"/>
                <w:sz w:val="22"/>
                <w:szCs w:val="22"/>
              </w:rPr>
              <w:br/>
              <w:t xml:space="preserve">требований  </w:t>
            </w:r>
            <w:r w:rsidRPr="00F25791">
              <w:rPr>
                <w:rFonts w:eastAsia="Times New Roman"/>
                <w:sz w:val="22"/>
                <w:szCs w:val="22"/>
              </w:rPr>
              <w:br/>
              <w:t xml:space="preserve">ГОСТ        </w:t>
            </w:r>
            <w:r w:rsidRPr="00F25791">
              <w:rPr>
                <w:rFonts w:eastAsia="Times New Roman"/>
                <w:sz w:val="22"/>
                <w:szCs w:val="22"/>
              </w:rPr>
              <w:br/>
            </w:r>
            <w:proofErr w:type="gramStart"/>
            <w:r w:rsidRPr="00F25791">
              <w:rPr>
                <w:rFonts w:eastAsia="Times New Roman"/>
                <w:sz w:val="22"/>
                <w:szCs w:val="22"/>
              </w:rPr>
              <w:t>Р</w:t>
            </w:r>
            <w:proofErr w:type="gramEnd"/>
            <w:r w:rsidRPr="00F25791">
              <w:rPr>
                <w:rFonts w:eastAsia="Times New Roman"/>
                <w:sz w:val="22"/>
                <w:szCs w:val="22"/>
              </w:rPr>
              <w:t xml:space="preserve"> 50597-93  </w:t>
            </w:r>
            <w:r w:rsidRPr="00F25791">
              <w:rPr>
                <w:rFonts w:eastAsia="Times New Roman"/>
                <w:sz w:val="22"/>
                <w:szCs w:val="22"/>
              </w:rPr>
              <w:br/>
              <w:t>«Автомобиль-</w:t>
            </w:r>
            <w:r w:rsidRPr="00F25791">
              <w:rPr>
                <w:rFonts w:eastAsia="Times New Roman"/>
                <w:sz w:val="22"/>
                <w:szCs w:val="22"/>
              </w:rPr>
              <w:br/>
              <w:t xml:space="preserve">ные дороги  </w:t>
            </w:r>
            <w:r w:rsidRPr="00F25791">
              <w:rPr>
                <w:rFonts w:eastAsia="Times New Roman"/>
                <w:sz w:val="22"/>
                <w:szCs w:val="22"/>
              </w:rPr>
              <w:br/>
              <w:t xml:space="preserve">и улицы.    </w:t>
            </w:r>
            <w:r w:rsidRPr="00F25791">
              <w:rPr>
                <w:rFonts w:eastAsia="Times New Roman"/>
                <w:sz w:val="22"/>
                <w:szCs w:val="22"/>
              </w:rPr>
              <w:br/>
              <w:t>Требования к</w:t>
            </w:r>
            <w:r w:rsidRPr="00F25791">
              <w:rPr>
                <w:rFonts w:eastAsia="Times New Roman"/>
                <w:sz w:val="22"/>
                <w:szCs w:val="22"/>
              </w:rPr>
              <w:br/>
            </w:r>
            <w:proofErr w:type="spellStart"/>
            <w:r w:rsidRPr="00F25791">
              <w:rPr>
                <w:rFonts w:eastAsia="Times New Roman"/>
                <w:sz w:val="22"/>
                <w:szCs w:val="22"/>
              </w:rPr>
              <w:t>эксплуатац</w:t>
            </w:r>
            <w:proofErr w:type="gramStart"/>
            <w:r w:rsidRPr="00F25791">
              <w:rPr>
                <w:rFonts w:eastAsia="Times New Roman"/>
                <w:sz w:val="22"/>
                <w:szCs w:val="22"/>
              </w:rPr>
              <w:t>и</w:t>
            </w:r>
            <w:proofErr w:type="spellEnd"/>
            <w:r w:rsidRPr="00F25791">
              <w:rPr>
                <w:rFonts w:eastAsia="Times New Roman"/>
                <w:sz w:val="22"/>
                <w:szCs w:val="22"/>
              </w:rPr>
              <w:t>-</w:t>
            </w:r>
            <w:proofErr w:type="gramEnd"/>
            <w:r w:rsidRPr="00F25791">
              <w:rPr>
                <w:rFonts w:eastAsia="Times New Roman"/>
                <w:sz w:val="22"/>
                <w:szCs w:val="22"/>
              </w:rPr>
              <w:br/>
            </w:r>
            <w:proofErr w:type="spellStart"/>
            <w:r w:rsidRPr="00F25791">
              <w:rPr>
                <w:rFonts w:eastAsia="Times New Roman"/>
                <w:sz w:val="22"/>
                <w:szCs w:val="22"/>
              </w:rPr>
              <w:t>онному</w:t>
            </w:r>
            <w:proofErr w:type="spellEnd"/>
            <w:r w:rsidRPr="00F25791">
              <w:rPr>
                <w:rFonts w:eastAsia="Times New Roman"/>
                <w:sz w:val="22"/>
                <w:szCs w:val="22"/>
              </w:rPr>
              <w:t xml:space="preserve">      </w:t>
            </w:r>
            <w:r w:rsidRPr="00F25791">
              <w:rPr>
                <w:rFonts w:eastAsia="Times New Roman"/>
                <w:sz w:val="22"/>
                <w:szCs w:val="22"/>
              </w:rPr>
              <w:br/>
              <w:t xml:space="preserve">содержанию» </w:t>
            </w:r>
          </w:p>
        </w:tc>
        <w:tc>
          <w:tcPr>
            <w:tcW w:w="956"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roofErr w:type="spellStart"/>
            <w:r w:rsidRPr="00F25791">
              <w:rPr>
                <w:rFonts w:eastAsia="Times New Roman"/>
                <w:sz w:val="22"/>
                <w:szCs w:val="22"/>
              </w:rPr>
              <w:t>ав</w:t>
            </w:r>
            <w:proofErr w:type="gramStart"/>
            <w:r w:rsidRPr="00F25791">
              <w:rPr>
                <w:rFonts w:eastAsia="Times New Roman"/>
                <w:sz w:val="22"/>
                <w:szCs w:val="22"/>
              </w:rPr>
              <w:t>а</w:t>
            </w:r>
            <w:proofErr w:type="spellEnd"/>
            <w:r w:rsidRPr="00F25791">
              <w:rPr>
                <w:rFonts w:eastAsia="Times New Roman"/>
                <w:sz w:val="22"/>
                <w:szCs w:val="22"/>
              </w:rPr>
              <w:t>-</w:t>
            </w:r>
            <w:proofErr w:type="gram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рий</w:t>
            </w:r>
            <w:proofErr w:type="spellEnd"/>
            <w:r w:rsidRPr="00F25791">
              <w:rPr>
                <w:rFonts w:eastAsia="Times New Roman"/>
                <w:sz w:val="22"/>
                <w:szCs w:val="22"/>
              </w:rPr>
              <w:t xml:space="preserve">- </w:t>
            </w:r>
            <w:r w:rsidRPr="00F25791">
              <w:rPr>
                <w:rFonts w:eastAsia="Times New Roman"/>
                <w:sz w:val="22"/>
                <w:szCs w:val="22"/>
              </w:rPr>
              <w:br/>
            </w:r>
            <w:proofErr w:type="spellStart"/>
            <w:r w:rsidRPr="00F25791">
              <w:rPr>
                <w:rFonts w:eastAsia="Times New Roman"/>
                <w:sz w:val="22"/>
                <w:szCs w:val="22"/>
              </w:rPr>
              <w:t>ные</w:t>
            </w:r>
            <w:proofErr w:type="spellEnd"/>
            <w:r w:rsidRPr="00F25791">
              <w:rPr>
                <w:rFonts w:eastAsia="Times New Roman"/>
                <w:sz w:val="22"/>
                <w:szCs w:val="22"/>
              </w:rPr>
              <w:t xml:space="preserve"> и</w:t>
            </w:r>
            <w:r w:rsidRPr="00F25791">
              <w:rPr>
                <w:rFonts w:eastAsia="Times New Roman"/>
                <w:sz w:val="22"/>
                <w:szCs w:val="22"/>
              </w:rPr>
              <w:br/>
              <w:t>сухие</w:t>
            </w:r>
          </w:p>
        </w:tc>
      </w:tr>
      <w:tr w:rsidR="00F25791" w:rsidRPr="00F25791" w:rsidTr="00D865C2">
        <w:trPr>
          <w:cantSplit/>
          <w:trHeight w:val="238"/>
        </w:trPr>
        <w:tc>
          <w:tcPr>
            <w:tcW w:w="1532"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Деревьев   </w:t>
            </w:r>
          </w:p>
        </w:tc>
        <w:tc>
          <w:tcPr>
            <w:tcW w:w="140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532"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55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6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56"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147"/>
        </w:trPr>
        <w:tc>
          <w:tcPr>
            <w:tcW w:w="1532"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Кустарников</w:t>
            </w:r>
          </w:p>
        </w:tc>
        <w:tc>
          <w:tcPr>
            <w:tcW w:w="140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532"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55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16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956"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bl>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rPr>
      </w:pPr>
      <w:r w:rsidRPr="00F25791">
        <w:rPr>
          <w:rFonts w:eastAsia="Times New Roman"/>
        </w:rPr>
        <w:t xml:space="preserve">Площадь </w:t>
      </w:r>
      <w:proofErr w:type="gramStart"/>
      <w:r w:rsidRPr="00F25791">
        <w:rPr>
          <w:rFonts w:eastAsia="Times New Roman"/>
        </w:rPr>
        <w:t>уничтожаемого</w:t>
      </w:r>
      <w:proofErr w:type="gramEnd"/>
      <w:r w:rsidRPr="00F25791">
        <w:rPr>
          <w:rFonts w:eastAsia="Times New Roman"/>
        </w:rPr>
        <w:t xml:space="preserve">                      Площадь уничтожаемых</w:t>
      </w:r>
    </w:p>
    <w:p w:rsidR="00F25791" w:rsidRPr="00F25791" w:rsidRDefault="00F25791" w:rsidP="00F25791">
      <w:pPr>
        <w:autoSpaceDE w:val="0"/>
        <w:autoSpaceDN w:val="0"/>
        <w:adjustRightInd w:val="0"/>
        <w:rPr>
          <w:rFonts w:eastAsia="Times New Roman"/>
        </w:rPr>
      </w:pPr>
      <w:r w:rsidRPr="00F25791">
        <w:rPr>
          <w:rFonts w:eastAsia="Times New Roman"/>
        </w:rPr>
        <w:t>травяного покрова (газона): _____ кв. м    цветников:           _____ кв. м</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Подписи:</w:t>
      </w:r>
    </w:p>
    <w:p w:rsidR="00F25791" w:rsidRPr="00F25791" w:rsidRDefault="00F25791" w:rsidP="00F25791">
      <w:pPr>
        <w:autoSpaceDE w:val="0"/>
        <w:autoSpaceDN w:val="0"/>
        <w:adjustRightInd w:val="0"/>
        <w:rPr>
          <w:rFonts w:eastAsia="Times New Roman"/>
        </w:rPr>
      </w:pPr>
      <w:r w:rsidRPr="00F25791">
        <w:rPr>
          <w:rFonts w:eastAsia="Times New Roman"/>
        </w:rPr>
        <w:t>Председатель комиссии:                 ___________   _________   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(Должность)   (Подпись)      (ФИО)</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Член комиссии:                                ___________   _________   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(Должность)   (Подпись)      (ФИО)</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Член комиссии:                                ___________   _________   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(Должность)   (Подпись)      (ФИО)</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Заявитель (представитель заявителя):  ___________   _________   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(Должность)   (Подпись)      (ФИО)</w:t>
      </w:r>
    </w:p>
    <w:p w:rsidR="00F25791" w:rsidRPr="00F25791" w:rsidRDefault="00F25791" w:rsidP="00841850">
      <w:pPr>
        <w:spacing w:line="276" w:lineRule="auto"/>
        <w:jc w:val="right"/>
        <w:rPr>
          <w:rFonts w:eastAsia="Times New Roman" w:cs="Calibri"/>
          <w:sz w:val="24"/>
          <w:szCs w:val="24"/>
        </w:rPr>
      </w:pPr>
      <w:r w:rsidRPr="00F25791">
        <w:rPr>
          <w:rFonts w:eastAsia="Times New Roman" w:cs="Calibri"/>
          <w:sz w:val="24"/>
          <w:szCs w:val="24"/>
        </w:rPr>
        <w:t>Приложение 5</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r w:rsidRPr="00F25791">
        <w:rPr>
          <w:rFonts w:eastAsia="Times New Roman" w:cs="Calibri"/>
          <w:sz w:val="24"/>
          <w:szCs w:val="24"/>
        </w:rPr>
        <w:t xml:space="preserve"> </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образования сельского поселения</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«Зимстан» </w:t>
      </w:r>
    </w:p>
    <w:p w:rsidR="00F25791" w:rsidRPr="00F25791" w:rsidRDefault="00F25791" w:rsidP="00F25791">
      <w:pPr>
        <w:autoSpaceDE w:val="0"/>
        <w:autoSpaceDN w:val="0"/>
        <w:adjustRightInd w:val="0"/>
        <w:jc w:val="center"/>
        <w:rPr>
          <w:rFonts w:eastAsia="Times New Roman"/>
        </w:rPr>
      </w:pPr>
    </w:p>
    <w:p w:rsidR="00F25791" w:rsidRPr="00F25791" w:rsidRDefault="00F25791" w:rsidP="00F25791">
      <w:pPr>
        <w:autoSpaceDE w:val="0"/>
        <w:autoSpaceDN w:val="0"/>
        <w:adjustRightInd w:val="0"/>
        <w:jc w:val="center"/>
        <w:rPr>
          <w:rFonts w:eastAsia="Times New Roman"/>
        </w:rPr>
      </w:pPr>
      <w:r w:rsidRPr="00F25791">
        <w:rPr>
          <w:rFonts w:eastAsia="Times New Roman"/>
        </w:rPr>
        <w:t>РЕСПУБЛИКА КОМИ</w:t>
      </w:r>
    </w:p>
    <w:p w:rsidR="00F25791" w:rsidRPr="00F25791" w:rsidRDefault="00F25791" w:rsidP="00F25791">
      <w:pPr>
        <w:autoSpaceDE w:val="0"/>
        <w:autoSpaceDN w:val="0"/>
        <w:adjustRightInd w:val="0"/>
        <w:jc w:val="center"/>
        <w:rPr>
          <w:rFonts w:eastAsia="Times New Roman"/>
        </w:rPr>
      </w:pPr>
      <w:r w:rsidRPr="00F25791">
        <w:rPr>
          <w:rFonts w:eastAsia="Times New Roman"/>
        </w:rPr>
        <w:t>АДМИНИСТРАЦИЯ МО СП «ЗИМСТАН»</w:t>
      </w:r>
    </w:p>
    <w:p w:rsidR="00F25791" w:rsidRPr="00F25791" w:rsidRDefault="00F25791" w:rsidP="00F25791">
      <w:pPr>
        <w:autoSpaceDE w:val="0"/>
        <w:autoSpaceDN w:val="0"/>
        <w:adjustRightInd w:val="0"/>
        <w:rPr>
          <w:rFonts w:eastAsia="Times New Roman"/>
        </w:rPr>
      </w:pPr>
      <w:r w:rsidRPr="00F25791">
        <w:rPr>
          <w:rFonts w:eastAsia="Times New Roman"/>
        </w:rPr>
        <w:t>«__» ____________ 20__ г.</w:t>
      </w:r>
    </w:p>
    <w:p w:rsidR="00F25791" w:rsidRPr="00F25791" w:rsidRDefault="00F25791" w:rsidP="00F25791">
      <w:pPr>
        <w:autoSpaceDE w:val="0"/>
        <w:autoSpaceDN w:val="0"/>
        <w:adjustRightInd w:val="0"/>
        <w:rPr>
          <w:rFonts w:eastAsia="Times New Roman"/>
        </w:rPr>
      </w:pPr>
      <w:r w:rsidRPr="00F25791">
        <w:rPr>
          <w:rFonts w:eastAsia="Times New Roman"/>
        </w:rPr>
        <w:t xml:space="preserve">                                                  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_________________________</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 xml:space="preserve">                 РАЗРЕШЕНИЕ НА ОБРЕЗКУ ЗЕЛЕНЫХ НАСАЖДЕНИЙ</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 xml:space="preserve">На основании </w:t>
      </w:r>
      <w:proofErr w:type="spellStart"/>
      <w:r w:rsidRPr="00F25791">
        <w:rPr>
          <w:rFonts w:eastAsia="Times New Roman"/>
        </w:rPr>
        <w:t>Перечетной</w:t>
      </w:r>
      <w:proofErr w:type="spellEnd"/>
      <w:r w:rsidRPr="00F25791">
        <w:rPr>
          <w:rFonts w:eastAsia="Times New Roman"/>
        </w:rPr>
        <w:t xml:space="preserve"> ведомости от «__» ________________ 20__ г</w:t>
      </w:r>
      <w:proofErr w:type="gramStart"/>
      <w:r w:rsidRPr="00F25791">
        <w:rPr>
          <w:rFonts w:eastAsia="Times New Roman"/>
        </w:rPr>
        <w:t>. №  _____,</w:t>
      </w:r>
      <w:proofErr w:type="gramEnd"/>
      <w:r w:rsidRPr="00F25791">
        <w:rPr>
          <w:rFonts w:eastAsia="Times New Roman"/>
        </w:rPr>
        <w:t>администрация МО СП «Зимстан»</w:t>
      </w:r>
    </w:p>
    <w:p w:rsidR="00F25791" w:rsidRPr="00F25791" w:rsidRDefault="00F25791" w:rsidP="00F25791">
      <w:pPr>
        <w:autoSpaceDE w:val="0"/>
        <w:autoSpaceDN w:val="0"/>
        <w:adjustRightInd w:val="0"/>
        <w:rPr>
          <w:rFonts w:eastAsia="Times New Roman"/>
        </w:rPr>
      </w:pPr>
      <w:r w:rsidRPr="00F25791">
        <w:rPr>
          <w:rFonts w:eastAsia="Times New Roman"/>
        </w:rPr>
        <w:t>разрешает (отметить нужное) проведение обрезки зеленых насаждений:</w:t>
      </w:r>
    </w:p>
    <w:p w:rsidR="00F25791" w:rsidRPr="00F25791" w:rsidRDefault="00F25791" w:rsidP="00F25791">
      <w:pPr>
        <w:autoSpaceDE w:val="0"/>
        <w:autoSpaceDN w:val="0"/>
        <w:adjustRightInd w:val="0"/>
        <w:rPr>
          <w:rFonts w:eastAsia="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130"/>
        <w:gridCol w:w="2160"/>
        <w:gridCol w:w="2700"/>
      </w:tblGrid>
      <w:tr w:rsidR="00F25791" w:rsidRPr="00F25791" w:rsidTr="00D865C2">
        <w:trPr>
          <w:cantSplit/>
          <w:trHeight w:val="240"/>
        </w:trPr>
        <w:tc>
          <w:tcPr>
            <w:tcW w:w="513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Наименование зеленых насаждений   </w:t>
            </w:r>
          </w:p>
        </w:tc>
        <w:tc>
          <w:tcPr>
            <w:tcW w:w="21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Количество, шт.</w:t>
            </w:r>
          </w:p>
        </w:tc>
        <w:tc>
          <w:tcPr>
            <w:tcW w:w="270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r w:rsidRPr="00F25791">
              <w:rPr>
                <w:rFonts w:eastAsia="Times New Roman"/>
                <w:sz w:val="22"/>
                <w:szCs w:val="22"/>
              </w:rPr>
              <w:t xml:space="preserve">Вид обрезки    </w:t>
            </w:r>
          </w:p>
        </w:tc>
      </w:tr>
      <w:tr w:rsidR="00F25791" w:rsidRPr="00F25791" w:rsidTr="00D865C2">
        <w:trPr>
          <w:cantSplit/>
          <w:trHeight w:val="240"/>
        </w:trPr>
        <w:tc>
          <w:tcPr>
            <w:tcW w:w="513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1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70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r w:rsidR="00F25791" w:rsidRPr="00F25791" w:rsidTr="00D865C2">
        <w:trPr>
          <w:cantSplit/>
          <w:trHeight w:val="240"/>
        </w:trPr>
        <w:tc>
          <w:tcPr>
            <w:tcW w:w="513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1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c>
          <w:tcPr>
            <w:tcW w:w="270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rPr>
                <w:rFonts w:eastAsia="Times New Roman"/>
                <w:sz w:val="22"/>
                <w:szCs w:val="22"/>
              </w:rPr>
            </w:pPr>
          </w:p>
        </w:tc>
      </w:tr>
    </w:tbl>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rPr>
      </w:pPr>
      <w:r w:rsidRPr="00F25791">
        <w:rPr>
          <w:rFonts w:eastAsia="Times New Roman"/>
        </w:rPr>
        <w:t>зеленых насаждений, расположенных по адресу:</w:t>
      </w:r>
    </w:p>
    <w:p w:rsidR="00F25791" w:rsidRPr="00F25791" w:rsidRDefault="00F25791" w:rsidP="00F25791">
      <w:pPr>
        <w:autoSpaceDE w:val="0"/>
        <w:autoSpaceDN w:val="0"/>
        <w:adjustRightInd w:val="0"/>
        <w:rPr>
          <w:rFonts w:eastAsia="Times New Roman"/>
        </w:rPr>
      </w:pPr>
      <w:r w:rsidRPr="00F25791">
        <w:rPr>
          <w:rFonts w:eastAsia="Times New Roman"/>
        </w:rPr>
        <w:t>__________________________________________________________________________.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При  проведении  обрезки необходимо соблюдать следующие технологические</w:t>
      </w:r>
    </w:p>
    <w:p w:rsidR="00F25791" w:rsidRPr="00F25791" w:rsidRDefault="00F25791" w:rsidP="00F25791">
      <w:pPr>
        <w:autoSpaceDE w:val="0"/>
        <w:autoSpaceDN w:val="0"/>
        <w:adjustRightInd w:val="0"/>
        <w:rPr>
          <w:rFonts w:eastAsia="Times New Roman"/>
        </w:rPr>
      </w:pPr>
      <w:r w:rsidRPr="00F25791">
        <w:rPr>
          <w:rFonts w:eastAsia="Times New Roman"/>
        </w:rPr>
        <w:t>условия:</w:t>
      </w:r>
    </w:p>
    <w:p w:rsidR="00F25791" w:rsidRPr="00F25791" w:rsidRDefault="00F25791" w:rsidP="00F25791">
      <w:pPr>
        <w:autoSpaceDE w:val="0"/>
        <w:autoSpaceDN w:val="0"/>
        <w:adjustRightInd w:val="0"/>
        <w:rPr>
          <w:rFonts w:eastAsia="Times New Roman"/>
        </w:rPr>
      </w:pPr>
      <w:r w:rsidRPr="00F25791">
        <w:rPr>
          <w:rFonts w:eastAsia="Times New Roman"/>
        </w:rPr>
        <w:t xml:space="preserve">- обрезка должна быть произведена на высоту не ниже ____________ м в срок </w:t>
      </w:r>
      <w:proofErr w:type="gramStart"/>
      <w:r w:rsidRPr="00F25791">
        <w:rPr>
          <w:rFonts w:eastAsia="Times New Roman"/>
        </w:rPr>
        <w:t>с</w:t>
      </w:r>
      <w:proofErr w:type="gramEnd"/>
    </w:p>
    <w:p w:rsidR="00F25791" w:rsidRPr="00F25791" w:rsidRDefault="00F25791" w:rsidP="00F25791">
      <w:pPr>
        <w:autoSpaceDE w:val="0"/>
        <w:autoSpaceDN w:val="0"/>
        <w:adjustRightInd w:val="0"/>
        <w:rPr>
          <w:rFonts w:eastAsia="Times New Roman"/>
        </w:rPr>
      </w:pPr>
      <w:r w:rsidRPr="00F25791">
        <w:rPr>
          <w:rFonts w:eastAsia="Times New Roman"/>
        </w:rPr>
        <w:t>«__» ____________ 20__ г. до «__» ____________ 20__ г.;</w:t>
      </w:r>
    </w:p>
    <w:p w:rsidR="00F25791" w:rsidRPr="00F25791" w:rsidRDefault="00F25791" w:rsidP="00F25791">
      <w:pPr>
        <w:autoSpaceDE w:val="0"/>
        <w:autoSpaceDN w:val="0"/>
        <w:adjustRightInd w:val="0"/>
        <w:rPr>
          <w:rFonts w:eastAsia="Times New Roman"/>
        </w:rPr>
      </w:pPr>
      <w:proofErr w:type="gramStart"/>
      <w:r w:rsidRPr="00F25791">
        <w:rPr>
          <w:rFonts w:eastAsia="Times New Roman"/>
        </w:rPr>
        <w:t>-  обрезка  зеленых  насаждений  должна  быть  выполнена квалифицированными</w:t>
      </w:r>
      <w:proofErr w:type="gramEnd"/>
    </w:p>
    <w:p w:rsidR="00F25791" w:rsidRPr="00F25791" w:rsidRDefault="00F25791" w:rsidP="00F25791">
      <w:pPr>
        <w:autoSpaceDE w:val="0"/>
        <w:autoSpaceDN w:val="0"/>
        <w:adjustRightInd w:val="0"/>
        <w:rPr>
          <w:rFonts w:eastAsia="Times New Roman"/>
        </w:rPr>
      </w:pPr>
      <w:r w:rsidRPr="00F25791">
        <w:rPr>
          <w:rFonts w:eastAsia="Times New Roman"/>
        </w:rPr>
        <w:lastRenderedPageBreak/>
        <w:t>рабочими с использованием моторных пил;</w:t>
      </w:r>
    </w:p>
    <w:p w:rsidR="00F25791" w:rsidRPr="00F25791" w:rsidRDefault="00F25791" w:rsidP="00F25791">
      <w:pPr>
        <w:autoSpaceDE w:val="0"/>
        <w:autoSpaceDN w:val="0"/>
        <w:adjustRightInd w:val="0"/>
        <w:rPr>
          <w:rFonts w:eastAsia="Times New Roman"/>
        </w:rPr>
      </w:pPr>
      <w:r w:rsidRPr="00F25791">
        <w:rPr>
          <w:rFonts w:eastAsia="Times New Roman"/>
        </w:rPr>
        <w:t>- после обрезки дерева произвести замазку срезов краской или садовым варом;</w:t>
      </w:r>
    </w:p>
    <w:p w:rsidR="00F25791" w:rsidRPr="00F25791" w:rsidRDefault="00F25791" w:rsidP="00F25791">
      <w:pPr>
        <w:autoSpaceDE w:val="0"/>
        <w:autoSpaceDN w:val="0"/>
        <w:adjustRightInd w:val="0"/>
        <w:rPr>
          <w:rFonts w:eastAsia="Times New Roman"/>
        </w:rPr>
      </w:pPr>
      <w:r w:rsidRPr="00F25791">
        <w:rPr>
          <w:rFonts w:eastAsia="Times New Roman"/>
        </w:rPr>
        <w:t>-  уборку  срезанных  веток  производить в день выполнения работ по обрезке</w:t>
      </w:r>
    </w:p>
    <w:p w:rsidR="00F25791" w:rsidRPr="00F25791" w:rsidRDefault="00F25791" w:rsidP="00F25791">
      <w:pPr>
        <w:autoSpaceDE w:val="0"/>
        <w:autoSpaceDN w:val="0"/>
        <w:adjustRightInd w:val="0"/>
        <w:rPr>
          <w:rFonts w:eastAsia="Times New Roman"/>
        </w:rPr>
      </w:pPr>
      <w:r w:rsidRPr="00F25791">
        <w:rPr>
          <w:rFonts w:eastAsia="Times New Roman"/>
        </w:rPr>
        <w:t>зеленых насаждений;</w:t>
      </w:r>
    </w:p>
    <w:p w:rsidR="00F25791" w:rsidRPr="00F25791" w:rsidRDefault="00F25791" w:rsidP="00F25791">
      <w:pPr>
        <w:autoSpaceDE w:val="0"/>
        <w:autoSpaceDN w:val="0"/>
        <w:adjustRightInd w:val="0"/>
        <w:rPr>
          <w:rFonts w:eastAsia="Times New Roman"/>
        </w:rPr>
      </w:pPr>
      <w:r w:rsidRPr="00F25791">
        <w:rPr>
          <w:rFonts w:eastAsia="Times New Roman"/>
        </w:rPr>
        <w:t>-  после  выполнения работ по обрезке уведомить специалиста уполномоченного</w:t>
      </w:r>
    </w:p>
    <w:p w:rsidR="00F25791" w:rsidRPr="00F25791" w:rsidRDefault="00F25791" w:rsidP="00F25791">
      <w:pPr>
        <w:autoSpaceDE w:val="0"/>
        <w:autoSpaceDN w:val="0"/>
        <w:adjustRightInd w:val="0"/>
        <w:rPr>
          <w:rFonts w:eastAsia="Times New Roman"/>
        </w:rPr>
      </w:pPr>
      <w:r w:rsidRPr="00F25791">
        <w:rPr>
          <w:rFonts w:eastAsia="Times New Roman"/>
        </w:rPr>
        <w:t>органа об окончании работ по обрезке.</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 xml:space="preserve">    Срок действия согласования на обрезку - «__» ____________ 20__ г.</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u w:val="single"/>
        </w:rPr>
      </w:pPr>
      <w:r w:rsidRPr="00F25791">
        <w:rPr>
          <w:rFonts w:eastAsia="Times New Roman"/>
        </w:rPr>
        <w:t xml:space="preserve">    Глава МО СП «Зимстан» _________________________________</w:t>
      </w:r>
    </w:p>
    <w:p w:rsidR="00F25791" w:rsidRPr="00F25791" w:rsidRDefault="00F25791" w:rsidP="00F25791">
      <w:pPr>
        <w:autoSpaceDE w:val="0"/>
        <w:autoSpaceDN w:val="0"/>
        <w:adjustRightInd w:val="0"/>
        <w:rPr>
          <w:rFonts w:eastAsia="Times New Roman"/>
        </w:rPr>
      </w:pPr>
      <w:r w:rsidRPr="00F25791">
        <w:rPr>
          <w:rFonts w:eastAsia="Times New Roman"/>
        </w:rPr>
        <w:t xml:space="preserve">                                                            подпись              ФИО</w:t>
      </w:r>
    </w:p>
    <w:p w:rsidR="00F25791" w:rsidRPr="00F25791" w:rsidRDefault="00F25791" w:rsidP="00F25791">
      <w:pPr>
        <w:autoSpaceDE w:val="0"/>
        <w:autoSpaceDN w:val="0"/>
        <w:adjustRightInd w:val="0"/>
        <w:rPr>
          <w:rFonts w:eastAsia="Times New Roman"/>
        </w:rPr>
      </w:pPr>
    </w:p>
    <w:p w:rsidR="00F25791" w:rsidRPr="00F25791" w:rsidRDefault="00F25791" w:rsidP="00F25791">
      <w:pPr>
        <w:autoSpaceDE w:val="0"/>
        <w:autoSpaceDN w:val="0"/>
        <w:adjustRightInd w:val="0"/>
        <w:rPr>
          <w:rFonts w:eastAsia="Times New Roman"/>
        </w:rPr>
      </w:pPr>
      <w:r w:rsidRPr="00F25791">
        <w:rPr>
          <w:rFonts w:eastAsia="Times New Roman"/>
        </w:rPr>
        <w:t xml:space="preserve">    Работы   по   обрезке   выполнены  в  соответствии  с  </w:t>
      </w:r>
      <w:proofErr w:type="gramStart"/>
      <w:r w:rsidRPr="00F25791">
        <w:rPr>
          <w:rFonts w:eastAsia="Times New Roman"/>
        </w:rPr>
        <w:t>технологическими</w:t>
      </w:r>
      <w:proofErr w:type="gramEnd"/>
    </w:p>
    <w:p w:rsidR="00F25791" w:rsidRPr="00F25791" w:rsidRDefault="00F25791" w:rsidP="00F25791">
      <w:pPr>
        <w:autoSpaceDE w:val="0"/>
        <w:autoSpaceDN w:val="0"/>
        <w:adjustRightInd w:val="0"/>
        <w:rPr>
          <w:rFonts w:eastAsia="Times New Roman"/>
        </w:rPr>
      </w:pPr>
      <w:r w:rsidRPr="00F25791">
        <w:rPr>
          <w:rFonts w:eastAsia="Times New Roman"/>
        </w:rPr>
        <w:t>условиями:</w:t>
      </w:r>
    </w:p>
    <w:p w:rsidR="00F25791" w:rsidRPr="00F25791" w:rsidRDefault="00F25791" w:rsidP="00F25791">
      <w:pPr>
        <w:autoSpaceDE w:val="0"/>
        <w:autoSpaceDN w:val="0"/>
        <w:adjustRightInd w:val="0"/>
        <w:rPr>
          <w:rFonts w:eastAsia="Times New Roman"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25791" w:rsidRPr="00F25791" w:rsidTr="00D865C2">
        <w:tc>
          <w:tcPr>
            <w:tcW w:w="3190" w:type="dxa"/>
            <w:shd w:val="clear" w:color="auto" w:fill="auto"/>
          </w:tcPr>
          <w:p w:rsidR="00F25791" w:rsidRPr="00F25791" w:rsidRDefault="00F25791" w:rsidP="00F25791">
            <w:pPr>
              <w:autoSpaceDE w:val="0"/>
              <w:autoSpaceDN w:val="0"/>
              <w:adjustRightInd w:val="0"/>
              <w:rPr>
                <w:rFonts w:eastAsia="Times New Roman" w:cs="Calibri"/>
                <w:sz w:val="24"/>
                <w:szCs w:val="24"/>
              </w:rPr>
            </w:pPr>
            <w:r w:rsidRPr="00F25791">
              <w:rPr>
                <w:rFonts w:eastAsia="Times New Roman" w:cs="Calibri"/>
                <w:sz w:val="24"/>
                <w:szCs w:val="24"/>
              </w:rPr>
              <w:t>«__»_______________20__г.</w:t>
            </w:r>
          </w:p>
        </w:tc>
        <w:tc>
          <w:tcPr>
            <w:tcW w:w="3190" w:type="dxa"/>
            <w:shd w:val="clear" w:color="auto" w:fill="auto"/>
          </w:tcPr>
          <w:p w:rsidR="00F25791" w:rsidRPr="00F25791" w:rsidRDefault="00F25791" w:rsidP="00F25791">
            <w:pPr>
              <w:autoSpaceDE w:val="0"/>
              <w:autoSpaceDN w:val="0"/>
              <w:adjustRightInd w:val="0"/>
              <w:rPr>
                <w:rFonts w:eastAsia="Times New Roman" w:cs="Calibri"/>
                <w:sz w:val="24"/>
                <w:szCs w:val="24"/>
              </w:rPr>
            </w:pPr>
            <w:r w:rsidRPr="00F25791">
              <w:rPr>
                <w:rFonts w:eastAsia="Times New Roman" w:cs="Calibri"/>
                <w:sz w:val="24"/>
                <w:szCs w:val="24"/>
              </w:rPr>
              <w:t>_______________________</w:t>
            </w:r>
          </w:p>
          <w:p w:rsidR="00F25791" w:rsidRPr="00F25791" w:rsidRDefault="00F25791" w:rsidP="00F25791">
            <w:pPr>
              <w:autoSpaceDE w:val="0"/>
              <w:autoSpaceDN w:val="0"/>
              <w:adjustRightInd w:val="0"/>
              <w:rPr>
                <w:rFonts w:eastAsia="Times New Roman" w:cs="Calibri"/>
                <w:sz w:val="24"/>
                <w:szCs w:val="24"/>
              </w:rPr>
            </w:pPr>
            <w:r w:rsidRPr="00F25791">
              <w:rPr>
                <w:rFonts w:eastAsia="Times New Roman" w:cs="Calibri"/>
                <w:sz w:val="24"/>
                <w:szCs w:val="24"/>
              </w:rPr>
              <w:t>(подпись представителя уполномоченного органа, принявшего работы)</w:t>
            </w:r>
          </w:p>
        </w:tc>
        <w:tc>
          <w:tcPr>
            <w:tcW w:w="3191" w:type="dxa"/>
            <w:shd w:val="clear" w:color="auto" w:fill="auto"/>
          </w:tcPr>
          <w:p w:rsidR="00F25791" w:rsidRPr="00F25791" w:rsidRDefault="00F25791" w:rsidP="00F25791">
            <w:pPr>
              <w:autoSpaceDE w:val="0"/>
              <w:autoSpaceDN w:val="0"/>
              <w:adjustRightInd w:val="0"/>
              <w:rPr>
                <w:rFonts w:eastAsia="Times New Roman" w:cs="Calibri"/>
                <w:sz w:val="24"/>
                <w:szCs w:val="24"/>
              </w:rPr>
            </w:pPr>
            <w:r w:rsidRPr="00F25791">
              <w:rPr>
                <w:rFonts w:eastAsia="Times New Roman" w:cs="Calibri"/>
                <w:sz w:val="24"/>
                <w:szCs w:val="24"/>
              </w:rPr>
              <w:t>________________________</w:t>
            </w:r>
          </w:p>
          <w:p w:rsidR="00F25791" w:rsidRPr="00F25791" w:rsidRDefault="00F25791" w:rsidP="00F25791">
            <w:pPr>
              <w:autoSpaceDE w:val="0"/>
              <w:autoSpaceDN w:val="0"/>
              <w:adjustRightInd w:val="0"/>
              <w:jc w:val="center"/>
              <w:rPr>
                <w:rFonts w:eastAsia="Times New Roman" w:cs="Calibri"/>
                <w:sz w:val="24"/>
                <w:szCs w:val="24"/>
              </w:rPr>
            </w:pPr>
            <w:r w:rsidRPr="00F25791">
              <w:rPr>
                <w:rFonts w:eastAsia="Times New Roman" w:cs="Calibri"/>
                <w:sz w:val="24"/>
                <w:szCs w:val="24"/>
              </w:rPr>
              <w:t>ФИО</w:t>
            </w:r>
          </w:p>
          <w:p w:rsidR="00F25791" w:rsidRPr="00F25791" w:rsidRDefault="00F25791" w:rsidP="00F25791">
            <w:pPr>
              <w:autoSpaceDE w:val="0"/>
              <w:autoSpaceDN w:val="0"/>
              <w:adjustRightInd w:val="0"/>
              <w:rPr>
                <w:rFonts w:eastAsia="Times New Roman" w:cs="Calibri"/>
                <w:sz w:val="24"/>
                <w:szCs w:val="24"/>
              </w:rPr>
            </w:pPr>
          </w:p>
        </w:tc>
      </w:tr>
    </w:tbl>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841850">
      <w:pPr>
        <w:spacing w:line="276" w:lineRule="auto"/>
        <w:jc w:val="right"/>
        <w:rPr>
          <w:rFonts w:eastAsia="Times New Roman" w:cs="Calibri"/>
          <w:sz w:val="24"/>
          <w:szCs w:val="24"/>
        </w:rPr>
      </w:pPr>
      <w:r w:rsidRPr="00F25791">
        <w:rPr>
          <w:rFonts w:eastAsia="Times New Roman" w:cs="Calibri"/>
          <w:sz w:val="24"/>
          <w:szCs w:val="24"/>
        </w:rPr>
        <w:t>Приложение 6</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образования сельского поселения</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«Зимстан»</w:t>
      </w:r>
    </w:p>
    <w:p w:rsidR="00F25791" w:rsidRPr="00F25791" w:rsidRDefault="00F25791" w:rsidP="00F25791">
      <w:pPr>
        <w:autoSpaceDE w:val="0"/>
        <w:autoSpaceDN w:val="0"/>
        <w:adjustRightInd w:val="0"/>
        <w:jc w:val="both"/>
        <w:rPr>
          <w:rFonts w:eastAsia="Times New Roman"/>
          <w:sz w:val="24"/>
          <w:szCs w:val="24"/>
        </w:rPr>
      </w:pPr>
    </w:p>
    <w:p w:rsidR="00F25791" w:rsidRPr="00F25791" w:rsidRDefault="00F25791" w:rsidP="00F25791">
      <w:pPr>
        <w:autoSpaceDE w:val="0"/>
        <w:autoSpaceDN w:val="0"/>
        <w:adjustRightInd w:val="0"/>
        <w:jc w:val="center"/>
        <w:rPr>
          <w:rFonts w:eastAsia="Times New Roman"/>
        </w:rPr>
      </w:pPr>
      <w:r w:rsidRPr="00F25791">
        <w:rPr>
          <w:rFonts w:eastAsia="Times New Roman"/>
        </w:rPr>
        <w:t>РЕСПУБЛИКА КОМИ</w:t>
      </w:r>
    </w:p>
    <w:p w:rsidR="00F25791" w:rsidRPr="00F25791" w:rsidRDefault="00F25791" w:rsidP="00F25791">
      <w:pPr>
        <w:autoSpaceDE w:val="0"/>
        <w:autoSpaceDN w:val="0"/>
        <w:adjustRightInd w:val="0"/>
        <w:jc w:val="center"/>
        <w:rPr>
          <w:rFonts w:eastAsia="Times New Roman"/>
        </w:rPr>
      </w:pPr>
      <w:r w:rsidRPr="00F25791">
        <w:rPr>
          <w:rFonts w:eastAsia="Times New Roman"/>
        </w:rPr>
        <w:t>АДМИНИСТРАЦИЯ МО СП «ЗИМСТАН»</w:t>
      </w:r>
    </w:p>
    <w:p w:rsidR="00F25791" w:rsidRPr="00F25791" w:rsidRDefault="00F25791" w:rsidP="00F25791">
      <w:pPr>
        <w:autoSpaceDE w:val="0"/>
        <w:autoSpaceDN w:val="0"/>
        <w:adjustRightInd w:val="0"/>
        <w:jc w:val="center"/>
        <w:rPr>
          <w:rFonts w:eastAsia="Times New Roman"/>
        </w:rPr>
      </w:pPr>
    </w:p>
    <w:p w:rsidR="00F25791" w:rsidRPr="00F25791" w:rsidRDefault="00F25791" w:rsidP="00F25791">
      <w:pPr>
        <w:autoSpaceDE w:val="0"/>
        <w:autoSpaceDN w:val="0"/>
        <w:adjustRightInd w:val="0"/>
        <w:jc w:val="both"/>
        <w:rPr>
          <w:rFonts w:eastAsia="Times New Roman"/>
        </w:rPr>
      </w:pPr>
      <w:r w:rsidRPr="00F25791">
        <w:rPr>
          <w:rFonts w:eastAsia="Times New Roman"/>
        </w:rPr>
        <w:t>«__» ____________ 20__ г.</w:t>
      </w:r>
    </w:p>
    <w:p w:rsidR="00F25791" w:rsidRPr="00F25791" w:rsidRDefault="00F25791" w:rsidP="00F25791">
      <w:pPr>
        <w:autoSpaceDE w:val="0"/>
        <w:autoSpaceDN w:val="0"/>
        <w:adjustRightInd w:val="0"/>
        <w:jc w:val="right"/>
        <w:rPr>
          <w:rFonts w:eastAsia="Times New Roman"/>
        </w:rPr>
      </w:pPr>
      <w:r w:rsidRPr="00F25791">
        <w:rPr>
          <w:rFonts w:eastAsia="Times New Roman"/>
        </w:rPr>
        <w:t>_________________________</w:t>
      </w:r>
    </w:p>
    <w:p w:rsidR="00F25791" w:rsidRPr="00F25791" w:rsidRDefault="00F25791" w:rsidP="00F25791">
      <w:pPr>
        <w:autoSpaceDE w:val="0"/>
        <w:autoSpaceDN w:val="0"/>
        <w:adjustRightInd w:val="0"/>
        <w:jc w:val="right"/>
        <w:rPr>
          <w:rFonts w:eastAsia="Times New Roman"/>
        </w:rPr>
      </w:pPr>
      <w:r w:rsidRPr="00F25791">
        <w:rPr>
          <w:rFonts w:eastAsia="Times New Roman"/>
        </w:rPr>
        <w:t>_________________________</w:t>
      </w:r>
    </w:p>
    <w:p w:rsidR="00F25791" w:rsidRPr="00F25791" w:rsidRDefault="00F25791" w:rsidP="00F25791">
      <w:pPr>
        <w:autoSpaceDE w:val="0"/>
        <w:autoSpaceDN w:val="0"/>
        <w:adjustRightInd w:val="0"/>
        <w:jc w:val="both"/>
        <w:rPr>
          <w:rFonts w:eastAsia="Times New Roman"/>
        </w:rPr>
      </w:pPr>
    </w:p>
    <w:p w:rsidR="00F25791" w:rsidRPr="00F25791" w:rsidRDefault="00F25791" w:rsidP="00F25791">
      <w:pPr>
        <w:autoSpaceDE w:val="0"/>
        <w:autoSpaceDN w:val="0"/>
        <w:adjustRightInd w:val="0"/>
        <w:jc w:val="center"/>
        <w:rPr>
          <w:rFonts w:eastAsia="Times New Roman"/>
        </w:rPr>
      </w:pPr>
      <w:r w:rsidRPr="00F25791">
        <w:rPr>
          <w:rFonts w:eastAsia="Times New Roman"/>
        </w:rPr>
        <w:t>ОТКАЗ В РАЗРЕШЕНИИ НА ОБРЕЗКУ ЗЕЛЕНЫХ НАСАЖДЕНИЙ</w:t>
      </w:r>
    </w:p>
    <w:p w:rsidR="00F25791" w:rsidRPr="00F25791" w:rsidRDefault="00F25791" w:rsidP="00F25791">
      <w:pPr>
        <w:autoSpaceDE w:val="0"/>
        <w:autoSpaceDN w:val="0"/>
        <w:adjustRightInd w:val="0"/>
        <w:jc w:val="both"/>
        <w:rPr>
          <w:rFonts w:eastAsia="Times New Roman"/>
        </w:rPr>
      </w:pPr>
    </w:p>
    <w:p w:rsidR="00F25791" w:rsidRPr="00F25791" w:rsidRDefault="00F25791" w:rsidP="00F25791">
      <w:pPr>
        <w:autoSpaceDE w:val="0"/>
        <w:autoSpaceDN w:val="0"/>
        <w:adjustRightInd w:val="0"/>
        <w:jc w:val="both"/>
        <w:rPr>
          <w:rFonts w:eastAsia="Times New Roman"/>
        </w:rPr>
      </w:pPr>
      <w:r w:rsidRPr="00F25791">
        <w:rPr>
          <w:rFonts w:eastAsia="Times New Roman"/>
        </w:rPr>
        <w:t xml:space="preserve">На основании </w:t>
      </w:r>
      <w:proofErr w:type="spellStart"/>
      <w:r w:rsidRPr="00F25791">
        <w:rPr>
          <w:rFonts w:eastAsia="Times New Roman"/>
        </w:rPr>
        <w:t>Перечетной</w:t>
      </w:r>
      <w:proofErr w:type="spellEnd"/>
      <w:r w:rsidRPr="00F25791">
        <w:rPr>
          <w:rFonts w:eastAsia="Times New Roman"/>
        </w:rPr>
        <w:t xml:space="preserve"> ведомости от «__» _______________ 20__ №  _________,</w:t>
      </w:r>
    </w:p>
    <w:p w:rsidR="00F25791" w:rsidRPr="00F25791" w:rsidRDefault="00F25791" w:rsidP="00F25791">
      <w:pPr>
        <w:autoSpaceDE w:val="0"/>
        <w:autoSpaceDN w:val="0"/>
        <w:adjustRightInd w:val="0"/>
        <w:jc w:val="both"/>
        <w:rPr>
          <w:rFonts w:eastAsia="Times New Roman"/>
        </w:rPr>
      </w:pPr>
      <w:r w:rsidRPr="00F25791">
        <w:rPr>
          <w:rFonts w:eastAsia="Times New Roman"/>
        </w:rPr>
        <w:t>МО СП «Зимстан» отказывает в выдаче разрешения на обрезку зеленых насаждений, расположенных</w:t>
      </w:r>
    </w:p>
    <w:p w:rsidR="00F25791" w:rsidRPr="00F25791" w:rsidRDefault="00F25791" w:rsidP="00F25791">
      <w:pPr>
        <w:autoSpaceDE w:val="0"/>
        <w:autoSpaceDN w:val="0"/>
        <w:adjustRightInd w:val="0"/>
        <w:jc w:val="both"/>
        <w:rPr>
          <w:rFonts w:eastAsia="Times New Roman"/>
        </w:rPr>
      </w:pPr>
      <w:r w:rsidRPr="00F25791">
        <w:rPr>
          <w:rFonts w:eastAsia="Times New Roman"/>
        </w:rPr>
        <w:t>по адресу:</w:t>
      </w:r>
    </w:p>
    <w:p w:rsidR="00F25791" w:rsidRPr="00F25791" w:rsidRDefault="00F25791" w:rsidP="00F25791">
      <w:pPr>
        <w:autoSpaceDE w:val="0"/>
        <w:autoSpaceDN w:val="0"/>
        <w:adjustRightInd w:val="0"/>
        <w:jc w:val="both"/>
        <w:rPr>
          <w:rFonts w:eastAsia="Times New Roman"/>
        </w:rPr>
      </w:pPr>
      <w:r w:rsidRPr="00F25791">
        <w:rPr>
          <w:rFonts w:eastAsia="Times New Roman"/>
        </w:rPr>
        <w:t>__________________________________________________________________________.</w:t>
      </w:r>
    </w:p>
    <w:p w:rsidR="00F25791" w:rsidRPr="00F25791" w:rsidRDefault="00F25791" w:rsidP="00F25791">
      <w:pPr>
        <w:autoSpaceDE w:val="0"/>
        <w:autoSpaceDN w:val="0"/>
        <w:adjustRightInd w:val="0"/>
        <w:jc w:val="both"/>
        <w:rPr>
          <w:rFonts w:eastAsia="Times New Roman"/>
        </w:rPr>
      </w:pPr>
      <w:r w:rsidRPr="00F25791">
        <w:rPr>
          <w:rFonts w:eastAsia="Times New Roman"/>
        </w:rPr>
        <w:t>Основания для отказа:</w:t>
      </w:r>
    </w:p>
    <w:p w:rsidR="00F25791" w:rsidRPr="00F25791" w:rsidRDefault="00F25791" w:rsidP="00F25791">
      <w:pPr>
        <w:autoSpaceDE w:val="0"/>
        <w:autoSpaceDN w:val="0"/>
        <w:adjustRightInd w:val="0"/>
        <w:jc w:val="both"/>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jc w:val="both"/>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jc w:val="both"/>
        <w:rPr>
          <w:rFonts w:eastAsia="Times New Roman"/>
        </w:rPr>
      </w:pPr>
      <w:r w:rsidRPr="00F25791">
        <w:rPr>
          <w:rFonts w:eastAsia="Times New Roman"/>
        </w:rPr>
        <w:t>___________________________________________________________________________</w:t>
      </w:r>
    </w:p>
    <w:p w:rsidR="00F25791" w:rsidRPr="00F25791" w:rsidRDefault="00F25791" w:rsidP="00F25791">
      <w:pPr>
        <w:autoSpaceDE w:val="0"/>
        <w:autoSpaceDN w:val="0"/>
        <w:adjustRightInd w:val="0"/>
        <w:jc w:val="both"/>
        <w:rPr>
          <w:rFonts w:eastAsia="Times New Roman"/>
        </w:rPr>
      </w:pPr>
    </w:p>
    <w:p w:rsidR="00F25791" w:rsidRPr="00F25791" w:rsidRDefault="00F25791" w:rsidP="00F25791">
      <w:pPr>
        <w:autoSpaceDE w:val="0"/>
        <w:autoSpaceDN w:val="0"/>
        <w:adjustRightInd w:val="0"/>
        <w:jc w:val="both"/>
        <w:rPr>
          <w:rFonts w:eastAsia="Times New Roman"/>
        </w:rPr>
      </w:pPr>
      <w:r w:rsidRPr="00F25791">
        <w:rPr>
          <w:rFonts w:eastAsia="Times New Roman"/>
        </w:rPr>
        <w:t>Глава МО СП «Зимстан» ________________ ______________________</w:t>
      </w:r>
    </w:p>
    <w:p w:rsidR="00F25791" w:rsidRPr="00F25791" w:rsidRDefault="00F25791" w:rsidP="00F25791">
      <w:pPr>
        <w:autoSpaceDE w:val="0"/>
        <w:autoSpaceDN w:val="0"/>
        <w:adjustRightInd w:val="0"/>
        <w:jc w:val="both"/>
        <w:rPr>
          <w:rFonts w:eastAsia="Times New Roman"/>
        </w:rPr>
      </w:pPr>
      <w:r w:rsidRPr="00F25791">
        <w:rPr>
          <w:rFonts w:eastAsia="Times New Roman"/>
        </w:rPr>
        <w:t xml:space="preserve">                                                         подпись              ФИО</w:t>
      </w:r>
    </w:p>
    <w:p w:rsidR="00F25791" w:rsidRPr="00F25791" w:rsidRDefault="00F25791" w:rsidP="00F25791">
      <w:pPr>
        <w:autoSpaceDE w:val="0"/>
        <w:autoSpaceDN w:val="0"/>
        <w:adjustRightInd w:val="0"/>
        <w:jc w:val="both"/>
        <w:rPr>
          <w:rFonts w:eastAsia="Times New Roman"/>
          <w:sz w:val="24"/>
          <w:szCs w:val="24"/>
        </w:rPr>
      </w:pPr>
    </w:p>
    <w:p w:rsidR="00F25791" w:rsidRPr="00F25791" w:rsidRDefault="00F25791" w:rsidP="00F25791">
      <w:pPr>
        <w:autoSpaceDE w:val="0"/>
        <w:autoSpaceDN w:val="0"/>
        <w:adjustRightInd w:val="0"/>
        <w:jc w:val="both"/>
        <w:rPr>
          <w:rFonts w:eastAsia="Times New Roman"/>
          <w:sz w:val="24"/>
          <w:szCs w:val="24"/>
        </w:rPr>
      </w:pPr>
    </w:p>
    <w:p w:rsidR="00F25791" w:rsidRPr="00F25791" w:rsidRDefault="00F25791" w:rsidP="00841850">
      <w:pPr>
        <w:autoSpaceDE w:val="0"/>
        <w:autoSpaceDN w:val="0"/>
        <w:adjustRightInd w:val="0"/>
        <w:jc w:val="right"/>
        <w:outlineLvl w:val="1"/>
        <w:rPr>
          <w:rFonts w:eastAsia="Times New Roman" w:cs="Calibri"/>
          <w:sz w:val="24"/>
          <w:szCs w:val="24"/>
        </w:rPr>
      </w:pPr>
      <w:r w:rsidRPr="00F25791">
        <w:rPr>
          <w:rFonts w:eastAsia="Times New Roman" w:cs="Calibri"/>
          <w:sz w:val="24"/>
          <w:szCs w:val="24"/>
        </w:rPr>
        <w:t>Приложение 7</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r w:rsidRPr="00F25791">
        <w:rPr>
          <w:rFonts w:eastAsia="Times New Roman" w:cs="Calibri"/>
          <w:sz w:val="24"/>
          <w:szCs w:val="24"/>
        </w:rPr>
        <w:t xml:space="preserve"> </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образования сельского поселения «Зимстан»</w:t>
      </w:r>
    </w:p>
    <w:p w:rsidR="00F25791" w:rsidRPr="00F25791" w:rsidRDefault="00F25791" w:rsidP="00F25791">
      <w:pPr>
        <w:autoSpaceDE w:val="0"/>
        <w:autoSpaceDN w:val="0"/>
        <w:adjustRightInd w:val="0"/>
        <w:jc w:val="right"/>
        <w:rPr>
          <w:rFonts w:ascii="Courier New" w:eastAsia="Times New Roman" w:hAnsi="Courier New" w:cs="Courier New"/>
        </w:rPr>
      </w:pPr>
    </w:p>
    <w:p w:rsidR="00F25791" w:rsidRPr="00F25791" w:rsidRDefault="00F25791" w:rsidP="00F25791">
      <w:pPr>
        <w:autoSpaceDE w:val="0"/>
        <w:autoSpaceDN w:val="0"/>
        <w:adjustRightInd w:val="0"/>
        <w:jc w:val="right"/>
        <w:rPr>
          <w:rFonts w:ascii="Courier New" w:eastAsia="Times New Roman" w:hAnsi="Courier New" w:cs="Courier New"/>
        </w:rPr>
      </w:pPr>
    </w:p>
    <w:p w:rsidR="00F25791" w:rsidRPr="00F25791" w:rsidRDefault="00F25791" w:rsidP="00F25791">
      <w:pPr>
        <w:autoSpaceDE w:val="0"/>
        <w:autoSpaceDN w:val="0"/>
        <w:adjustRightInd w:val="0"/>
        <w:jc w:val="right"/>
        <w:rPr>
          <w:rFonts w:eastAsia="Times New Roman"/>
          <w:sz w:val="24"/>
          <w:szCs w:val="24"/>
        </w:rPr>
      </w:pPr>
      <w:r w:rsidRPr="00F25791">
        <w:rPr>
          <w:rFonts w:eastAsia="Times New Roman"/>
          <w:sz w:val="24"/>
          <w:szCs w:val="24"/>
        </w:rPr>
        <w:t>В администрацию МО СП «Зимстан»</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lastRenderedPageBreak/>
        <w:t>ЗАЯВЛЕНИЕ</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о выдаче разрешения на вырубку (пересадку) деревьев,</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кустарников, уничтожение (перекопку) газонов и цветников</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(Ф.И.О. заявителя, наименование предприятия, организации)</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действуя на основании: 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от имени: 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Паспортные данные заявителя: 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(для физических лиц)</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Реквизиты предприятия: 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(для заявителей - юридических лиц)</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Адрес: 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(место нахождения юридического или физического лица)</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Контактные телефоны: 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Прошу разрешить вырубку зеленых насаждений, расположенных по адресу: 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в целях 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xml:space="preserve">       К заявлению прилагаю следующие документы (</w:t>
      </w:r>
      <w:proofErr w:type="gramStart"/>
      <w:r w:rsidRPr="00F25791">
        <w:rPr>
          <w:rFonts w:eastAsia="Times New Roman"/>
          <w:sz w:val="24"/>
          <w:szCs w:val="24"/>
        </w:rPr>
        <w:t>нужное</w:t>
      </w:r>
      <w:proofErr w:type="gramEnd"/>
      <w:r w:rsidRPr="00F25791">
        <w:rPr>
          <w:rFonts w:eastAsia="Times New Roman"/>
          <w:sz w:val="24"/>
          <w:szCs w:val="24"/>
        </w:rPr>
        <w:t xml:space="preserve"> подчеркнуть):</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копию  документа,  удостоверяющего  личность заявителя (заявителей) либо личность представителя заявителя;</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копию  документа,  удостоверяющего полномочия представителя заявителя, в случае, если от имени заявителя выступает его полномочный представитель;</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xml:space="preserve">- копию  документа, удостоверяющего права пользования на земельный участок, </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при оформлении разрешения  на  снос  насаждений  в  целях  строительства,</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реконструкции,  капитального ремонта объектов капитального строительства, в т.ч. линейных объектов;</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проектную  документацию  на  строительство,  реконструкцию,  капитальный ремонт  объектов  капитального  строительства,  в  т.ч.  линейных объектов,</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застройку территории дачных, садоводческих некоммерческих объединений – при оформлении разрешения на снос насаждений в целях строительства, реконструкции, капитального ремонта объектов капитального строительства, в т.ч. линейных объектов, застройки  территории  дачных,  садоводческих некоммерческих объединений;</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проект  благоустройства  территорий  общего пользования - при оформлении разрешения  на  снос  насаждений  в целях благоустройства территорий общего пользования;</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график (план) ремонтных работ,  разработанный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 при оформлении  разрешения  на  снос насаждений в целях ремонта  инженерных коммуникаций;</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акт  обследования  места  аварии  -  при  оформлении  разрешения на снос</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насаждений  в  целях  локализации  аварий  и  восстановления  режима работы</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инженерных  коммуникаций.  В  случае проведения работ по локализации аварий</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разрешение  на  снос  насаждений  оформляется  в течение 72 часов с момента</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начала указанных работ;</w:t>
      </w:r>
    </w:p>
    <w:p w:rsidR="00F25791" w:rsidRPr="00F25791" w:rsidRDefault="00F25791" w:rsidP="00F25791">
      <w:pPr>
        <w:autoSpaceDE w:val="0"/>
        <w:autoSpaceDN w:val="0"/>
        <w:adjustRightInd w:val="0"/>
        <w:jc w:val="both"/>
        <w:rPr>
          <w:rFonts w:eastAsia="Times New Roman"/>
          <w:sz w:val="24"/>
          <w:szCs w:val="24"/>
        </w:rPr>
      </w:pPr>
      <w:r w:rsidRPr="00F25791">
        <w:rPr>
          <w:rFonts w:eastAsia="Times New Roman"/>
          <w:sz w:val="24"/>
          <w:szCs w:val="24"/>
        </w:rPr>
        <w:t>-  заключение  органов  Роспотребнадзора  по  РК  о  нарушении нормативного светового  режима в помещении заявителя - при оформлении разрешения на снос насаждений в целях   восстановления  нормативного светового  режима  в помещениях.</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 ___________ 20__ г.           _____________________ 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Дата                                                 ФИО заявителя          Подпись</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Подпись лица, принявшего заявление _____________________ 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Дата _____________________                ФИО должностного лица      Подпись</w:t>
      </w:r>
    </w:p>
    <w:p w:rsidR="00F25791" w:rsidRPr="00F25791" w:rsidRDefault="00F25791" w:rsidP="00F25791">
      <w:pPr>
        <w:spacing w:line="276" w:lineRule="auto"/>
        <w:jc w:val="right"/>
        <w:rPr>
          <w:rFonts w:eastAsia="Times New Roman" w:cs="Calibri"/>
          <w:sz w:val="24"/>
          <w:szCs w:val="24"/>
        </w:rPr>
      </w:pPr>
      <w:r w:rsidRPr="00F25791">
        <w:rPr>
          <w:rFonts w:eastAsia="Times New Roman" w:cs="Calibri"/>
          <w:sz w:val="24"/>
          <w:szCs w:val="24"/>
        </w:rPr>
        <w:br w:type="page"/>
      </w:r>
      <w:r w:rsidRPr="00F25791">
        <w:rPr>
          <w:rFonts w:eastAsia="Times New Roman" w:cs="Calibri"/>
          <w:sz w:val="24"/>
          <w:szCs w:val="24"/>
        </w:rPr>
        <w:lastRenderedPageBreak/>
        <w:t>Приложение 8</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образования сельского поселения </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«Зимстан»</w:t>
      </w:r>
    </w:p>
    <w:p w:rsidR="00F25791" w:rsidRPr="00F25791" w:rsidRDefault="00F25791" w:rsidP="00F25791">
      <w:pPr>
        <w:autoSpaceDE w:val="0"/>
        <w:autoSpaceDN w:val="0"/>
        <w:adjustRightInd w:val="0"/>
        <w:jc w:val="center"/>
        <w:rPr>
          <w:rFonts w:eastAsia="Times New Roman"/>
          <w:sz w:val="24"/>
          <w:szCs w:val="24"/>
        </w:rPr>
      </w:pP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РЕСПУБЛИКА КОМИ</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АДМИНИСТРАЦИЯ МО СП «ЗИМСТАН»</w:t>
      </w:r>
    </w:p>
    <w:p w:rsidR="00F25791" w:rsidRPr="00F25791" w:rsidRDefault="00F25791" w:rsidP="00F25791">
      <w:pPr>
        <w:autoSpaceDE w:val="0"/>
        <w:autoSpaceDN w:val="0"/>
        <w:adjustRightInd w:val="0"/>
        <w:jc w:val="center"/>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 ____________ 20__ г.</w:t>
      </w:r>
    </w:p>
    <w:p w:rsidR="00F25791" w:rsidRPr="00F25791" w:rsidRDefault="00F25791" w:rsidP="00F25791">
      <w:pPr>
        <w:autoSpaceDE w:val="0"/>
        <w:autoSpaceDN w:val="0"/>
        <w:adjustRightInd w:val="0"/>
        <w:jc w:val="right"/>
        <w:rPr>
          <w:rFonts w:eastAsia="Times New Roman"/>
          <w:sz w:val="24"/>
          <w:szCs w:val="24"/>
        </w:rPr>
      </w:pPr>
      <w:r w:rsidRPr="00F25791">
        <w:rPr>
          <w:rFonts w:eastAsia="Times New Roman"/>
          <w:sz w:val="24"/>
          <w:szCs w:val="24"/>
        </w:rPr>
        <w:t xml:space="preserve">                                                  _________________________</w:t>
      </w:r>
    </w:p>
    <w:p w:rsidR="00F25791" w:rsidRPr="00F25791" w:rsidRDefault="00F25791" w:rsidP="00F25791">
      <w:pPr>
        <w:autoSpaceDE w:val="0"/>
        <w:autoSpaceDN w:val="0"/>
        <w:adjustRightInd w:val="0"/>
        <w:jc w:val="right"/>
        <w:rPr>
          <w:rFonts w:eastAsia="Times New Roman"/>
          <w:sz w:val="24"/>
          <w:szCs w:val="24"/>
        </w:rPr>
      </w:pPr>
      <w:r w:rsidRPr="00F25791">
        <w:rPr>
          <w:rFonts w:eastAsia="Times New Roman"/>
          <w:sz w:val="24"/>
          <w:szCs w:val="24"/>
        </w:rPr>
        <w:t xml:space="preserve">                                                  _________________________</w:t>
      </w:r>
    </w:p>
    <w:p w:rsidR="00F25791" w:rsidRPr="00F25791" w:rsidRDefault="00F25791" w:rsidP="00F25791">
      <w:pPr>
        <w:autoSpaceDE w:val="0"/>
        <w:autoSpaceDN w:val="0"/>
        <w:adjustRightInd w:val="0"/>
        <w:jc w:val="right"/>
        <w:rPr>
          <w:rFonts w:eastAsia="Times New Roman"/>
          <w:sz w:val="24"/>
          <w:szCs w:val="24"/>
        </w:rPr>
      </w:pP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РАЗРЕШЕНИЕ</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на вырубку деревьев, кустарников, уничтожение (перекопку)</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газонов и цветников</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На основании заявления 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Ф.И.О. заявителя или наименование предприятия</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от «__» ________________ 20__ г., в соответствии с </w:t>
      </w:r>
      <w:proofErr w:type="spellStart"/>
      <w:r w:rsidRPr="00F25791">
        <w:rPr>
          <w:rFonts w:eastAsia="Times New Roman"/>
          <w:sz w:val="24"/>
          <w:szCs w:val="24"/>
        </w:rPr>
        <w:t>Перечетной</w:t>
      </w:r>
      <w:proofErr w:type="spellEnd"/>
      <w:r w:rsidRPr="00F25791">
        <w:rPr>
          <w:rFonts w:eastAsia="Times New Roman"/>
          <w:sz w:val="24"/>
          <w:szCs w:val="24"/>
        </w:rPr>
        <w:t xml:space="preserve"> ведомостью </w:t>
      </w:r>
      <w:proofErr w:type="gramStart"/>
      <w:r w:rsidRPr="00F25791">
        <w:rPr>
          <w:rFonts w:eastAsia="Times New Roman"/>
          <w:sz w:val="24"/>
          <w:szCs w:val="24"/>
        </w:rPr>
        <w:t>от</w:t>
      </w:r>
      <w:proofErr w:type="gramEnd"/>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 _____________ 20__ г. №  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(основания для выдачи разрешения)</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Администрация МО СП «« разрешает вырубку зеленых насаждений, расположенных по адресу:</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 шт. деревьев, ______________________ шт. кустарников,</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 кв. м газона, ______________________ кв. м цветников.</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Компенсационная стоимость вырубаемых зеленых насаждений оплачена:</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(дата, №  платежного документа)</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Решение  о  выдаче  разрешения  на  вырубку  зеленых  насаждений без оплаты</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компенсационной стоимости принято на основании:</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(наименование документа)</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Глава МО СП «Зимстан» _______________ 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М.П.                                       (подпись)           Ф.И.О.</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_______________ 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(подпись)           Ф.И.О.</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Разрешение на вырубку получил: 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(должность, организация, подпись, Ф.И.О., телефон)</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Информацию о выполнении работ сообщить по тел. 8(82137)92684</w:t>
      </w: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841850">
      <w:pPr>
        <w:spacing w:line="276" w:lineRule="auto"/>
        <w:jc w:val="right"/>
        <w:rPr>
          <w:rFonts w:eastAsia="Times New Roman" w:cs="Calibri"/>
          <w:sz w:val="24"/>
          <w:szCs w:val="24"/>
        </w:rPr>
      </w:pPr>
      <w:r w:rsidRPr="00F25791">
        <w:rPr>
          <w:rFonts w:eastAsia="Times New Roman" w:cs="Calibri"/>
          <w:sz w:val="24"/>
          <w:szCs w:val="24"/>
        </w:rPr>
        <w:t>Приложение 9</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образования сельского поселения</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«Зимстан»</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РЕСПУБЛИКА КОМИ</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АДМИНИСТРАЦИЯ МО СП «ЗИМСТАН»</w:t>
      </w:r>
    </w:p>
    <w:p w:rsidR="00F25791" w:rsidRPr="00F25791" w:rsidRDefault="00F25791" w:rsidP="00F25791">
      <w:pPr>
        <w:autoSpaceDE w:val="0"/>
        <w:autoSpaceDN w:val="0"/>
        <w:adjustRightInd w:val="0"/>
        <w:jc w:val="center"/>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 ____________ 20__ г.</w:t>
      </w:r>
    </w:p>
    <w:p w:rsidR="00F25791" w:rsidRPr="00F25791" w:rsidRDefault="00F25791" w:rsidP="00F25791">
      <w:pPr>
        <w:autoSpaceDE w:val="0"/>
        <w:autoSpaceDN w:val="0"/>
        <w:adjustRightInd w:val="0"/>
        <w:jc w:val="right"/>
        <w:rPr>
          <w:rFonts w:eastAsia="Times New Roman"/>
          <w:sz w:val="24"/>
          <w:szCs w:val="24"/>
        </w:rPr>
      </w:pPr>
      <w:r w:rsidRPr="00F25791">
        <w:rPr>
          <w:rFonts w:eastAsia="Times New Roman"/>
          <w:sz w:val="24"/>
          <w:szCs w:val="24"/>
        </w:rPr>
        <w:t xml:space="preserve">                                                  _________________________</w:t>
      </w:r>
    </w:p>
    <w:p w:rsidR="00F25791" w:rsidRPr="00F25791" w:rsidRDefault="00F25791" w:rsidP="00F25791">
      <w:pPr>
        <w:autoSpaceDE w:val="0"/>
        <w:autoSpaceDN w:val="0"/>
        <w:adjustRightInd w:val="0"/>
        <w:jc w:val="right"/>
        <w:rPr>
          <w:rFonts w:eastAsia="Times New Roman"/>
          <w:sz w:val="24"/>
          <w:szCs w:val="24"/>
        </w:rPr>
      </w:pPr>
      <w:r w:rsidRPr="00F25791">
        <w:rPr>
          <w:rFonts w:eastAsia="Times New Roman"/>
          <w:sz w:val="24"/>
          <w:szCs w:val="24"/>
        </w:rPr>
        <w:t xml:space="preserve">                                                  _________________________</w:t>
      </w:r>
    </w:p>
    <w:p w:rsidR="00F25791" w:rsidRPr="00F25791" w:rsidRDefault="00F25791" w:rsidP="00F25791">
      <w:pPr>
        <w:autoSpaceDE w:val="0"/>
        <w:autoSpaceDN w:val="0"/>
        <w:adjustRightInd w:val="0"/>
        <w:jc w:val="right"/>
        <w:rPr>
          <w:rFonts w:eastAsia="Times New Roman"/>
          <w:sz w:val="24"/>
          <w:szCs w:val="24"/>
        </w:rPr>
      </w:pP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РАЗРЕШЕНИЕ</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на пересадку деревьев, кустарников</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На основании заявления 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Ф.И.О. заявителя или наименование предприятия</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от «__» ________________ 20__ г., в соответствии с </w:t>
      </w:r>
      <w:proofErr w:type="spellStart"/>
      <w:r w:rsidRPr="00F25791">
        <w:rPr>
          <w:rFonts w:eastAsia="Times New Roman"/>
          <w:sz w:val="24"/>
          <w:szCs w:val="24"/>
        </w:rPr>
        <w:t>Перечетной</w:t>
      </w:r>
      <w:proofErr w:type="spellEnd"/>
      <w:r w:rsidRPr="00F25791">
        <w:rPr>
          <w:rFonts w:eastAsia="Times New Roman"/>
          <w:sz w:val="24"/>
          <w:szCs w:val="24"/>
        </w:rPr>
        <w:t xml:space="preserve"> ведомостью </w:t>
      </w:r>
      <w:proofErr w:type="gramStart"/>
      <w:r w:rsidRPr="00F25791">
        <w:rPr>
          <w:rFonts w:eastAsia="Times New Roman"/>
          <w:sz w:val="24"/>
          <w:szCs w:val="24"/>
        </w:rPr>
        <w:t>от</w:t>
      </w:r>
      <w:proofErr w:type="gramEnd"/>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 _____________ 20__ г. №  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(основания для выдачи разрешения)</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АДМИНИСТРАЦИЯ МО СП «ЗИМСТАН»______________________ разрешает  пересадку  зеленых  насаждений, расположенных по адресу:</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(место фактического нахождения зеленых насаждений)</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(место пересадки)</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 шт. деревьев, ______________________ шт. кустарников,</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 кв. м газона, ______________________ кв. м цветников.</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Договор с организацией: 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Дату  начала  работ  по  пересадке  деревьев и кустарников сообщить </w:t>
      </w:r>
      <w:proofErr w:type="gramStart"/>
      <w:r w:rsidRPr="00F25791">
        <w:rPr>
          <w:rFonts w:eastAsia="Times New Roman"/>
          <w:sz w:val="24"/>
          <w:szCs w:val="24"/>
        </w:rPr>
        <w:t>в</w:t>
      </w:r>
      <w:proofErr w:type="gramEnd"/>
      <w:r w:rsidRPr="00F25791">
        <w:rPr>
          <w:rFonts w:eastAsia="Times New Roman"/>
          <w:sz w:val="24"/>
          <w:szCs w:val="24"/>
        </w:rPr>
        <w:t xml:space="preserve"> </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Администрацию МО СП «Зимстан» (тел./факс 8(30136)56001).</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Срок действия разрешения: 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Глава МО СП «Зимстан»       _______________ 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М.П.                                                   (подпись)            Ф.И.О.</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Разрешение на вырубку (пересадку) получил: 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w:t>
      </w:r>
      <w:proofErr w:type="gramStart"/>
      <w:r w:rsidRPr="00F25791">
        <w:rPr>
          <w:rFonts w:eastAsia="Times New Roman"/>
          <w:sz w:val="24"/>
          <w:szCs w:val="24"/>
        </w:rPr>
        <w:t>(должность, организация, подпись,</w:t>
      </w:r>
      <w:proofErr w:type="gramEnd"/>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w:t>
      </w:r>
      <w:proofErr w:type="gramStart"/>
      <w:r w:rsidRPr="00F25791">
        <w:rPr>
          <w:rFonts w:eastAsia="Times New Roman"/>
          <w:sz w:val="24"/>
          <w:szCs w:val="24"/>
        </w:rPr>
        <w:t>Ф.И.О., телефон)</w:t>
      </w:r>
      <w:proofErr w:type="gramEnd"/>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Информацию о выполнении работ сообщить по тел.8(82137)92684.</w:t>
      </w:r>
    </w:p>
    <w:p w:rsidR="00F25791" w:rsidRPr="00F25791" w:rsidRDefault="00F25791" w:rsidP="00F25791">
      <w:pPr>
        <w:autoSpaceDE w:val="0"/>
        <w:autoSpaceDN w:val="0"/>
        <w:adjustRightInd w:val="0"/>
        <w:rPr>
          <w:rFonts w:eastAsia="Times New Roman" w:cs="Calibri"/>
          <w:sz w:val="24"/>
          <w:szCs w:val="24"/>
        </w:rPr>
      </w:pPr>
    </w:p>
    <w:p w:rsidR="00F25791" w:rsidRPr="00F25791" w:rsidRDefault="00F25791" w:rsidP="00841850">
      <w:pPr>
        <w:spacing w:line="276" w:lineRule="auto"/>
        <w:jc w:val="right"/>
        <w:rPr>
          <w:rFonts w:eastAsia="Times New Roman" w:cs="Calibri"/>
          <w:sz w:val="24"/>
          <w:szCs w:val="24"/>
        </w:rPr>
      </w:pPr>
      <w:r w:rsidRPr="00F25791">
        <w:rPr>
          <w:rFonts w:eastAsia="Times New Roman" w:cs="Calibri"/>
          <w:sz w:val="24"/>
          <w:szCs w:val="24"/>
        </w:rPr>
        <w:t>Приложение 10</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r w:rsidRPr="00F25791">
        <w:rPr>
          <w:rFonts w:eastAsia="Times New Roman" w:cs="Calibri"/>
          <w:sz w:val="24"/>
          <w:szCs w:val="24"/>
        </w:rPr>
        <w:t xml:space="preserve"> </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образования сельского поселения </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«Зимстан»</w:t>
      </w:r>
    </w:p>
    <w:p w:rsidR="00F25791" w:rsidRPr="00F25791" w:rsidRDefault="00F25791" w:rsidP="00F25791">
      <w:pPr>
        <w:autoSpaceDE w:val="0"/>
        <w:autoSpaceDN w:val="0"/>
        <w:adjustRightInd w:val="0"/>
        <w:jc w:val="center"/>
        <w:rPr>
          <w:rFonts w:eastAsia="Times New Roman"/>
          <w:sz w:val="24"/>
          <w:szCs w:val="24"/>
        </w:rPr>
      </w:pP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РЕСПУБЛИКА КОМИ</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АДМИНИСТРАЦИЯ МО СП «ЗИМСТАН»</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 ____________ 20__ г.</w:t>
      </w:r>
    </w:p>
    <w:p w:rsidR="00F25791" w:rsidRPr="00F25791" w:rsidRDefault="00F25791" w:rsidP="00F25791">
      <w:pPr>
        <w:autoSpaceDE w:val="0"/>
        <w:autoSpaceDN w:val="0"/>
        <w:adjustRightInd w:val="0"/>
        <w:jc w:val="right"/>
        <w:rPr>
          <w:rFonts w:eastAsia="Times New Roman"/>
          <w:sz w:val="24"/>
          <w:szCs w:val="24"/>
        </w:rPr>
      </w:pPr>
      <w:r w:rsidRPr="00F25791">
        <w:rPr>
          <w:rFonts w:eastAsia="Times New Roman"/>
          <w:sz w:val="24"/>
          <w:szCs w:val="24"/>
        </w:rPr>
        <w:t xml:space="preserve">                                                  _________________________</w:t>
      </w:r>
    </w:p>
    <w:p w:rsidR="00F25791" w:rsidRPr="00F25791" w:rsidRDefault="00F25791" w:rsidP="00F25791">
      <w:pPr>
        <w:autoSpaceDE w:val="0"/>
        <w:autoSpaceDN w:val="0"/>
        <w:adjustRightInd w:val="0"/>
        <w:jc w:val="right"/>
        <w:rPr>
          <w:rFonts w:eastAsia="Times New Roman"/>
          <w:sz w:val="24"/>
          <w:szCs w:val="24"/>
        </w:rPr>
      </w:pPr>
      <w:r w:rsidRPr="00F25791">
        <w:rPr>
          <w:rFonts w:eastAsia="Times New Roman"/>
          <w:sz w:val="24"/>
          <w:szCs w:val="24"/>
        </w:rPr>
        <w:t xml:space="preserve">                                                  _________________________</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ОТКАЗ</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в разрешении на вырубку (пересадку) деревьев, кустарников,</w:t>
      </w:r>
    </w:p>
    <w:p w:rsidR="00F25791" w:rsidRPr="00F25791" w:rsidRDefault="00F25791" w:rsidP="00F25791">
      <w:pPr>
        <w:autoSpaceDE w:val="0"/>
        <w:autoSpaceDN w:val="0"/>
        <w:adjustRightInd w:val="0"/>
        <w:jc w:val="center"/>
        <w:rPr>
          <w:rFonts w:eastAsia="Times New Roman"/>
          <w:sz w:val="24"/>
          <w:szCs w:val="24"/>
        </w:rPr>
      </w:pPr>
      <w:r w:rsidRPr="00F25791">
        <w:rPr>
          <w:rFonts w:eastAsia="Times New Roman"/>
          <w:sz w:val="24"/>
          <w:szCs w:val="24"/>
        </w:rPr>
        <w:t>уничтожение (перекопку) газонов и цветников</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На основании заявления 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Ф.И.О. заявителя или наименование предприятия</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от  «__» _____________ 20__ г., в соответствии </w:t>
      </w:r>
      <w:proofErr w:type="gramStart"/>
      <w:r w:rsidRPr="00F25791">
        <w:rPr>
          <w:rFonts w:eastAsia="Times New Roman"/>
          <w:sz w:val="24"/>
          <w:szCs w:val="24"/>
        </w:rPr>
        <w:t>с</w:t>
      </w:r>
      <w:proofErr w:type="gramEnd"/>
      <w:r w:rsidRPr="00F25791">
        <w:rPr>
          <w:rFonts w:eastAsia="Times New Roman"/>
          <w:sz w:val="24"/>
          <w:szCs w:val="24"/>
        </w:rPr>
        <w:t>:</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(дата, № </w:t>
      </w:r>
      <w:proofErr w:type="spellStart"/>
      <w:r w:rsidRPr="00F25791">
        <w:rPr>
          <w:rFonts w:eastAsia="Times New Roman"/>
          <w:sz w:val="24"/>
          <w:szCs w:val="24"/>
        </w:rPr>
        <w:t>Перечетной</w:t>
      </w:r>
      <w:proofErr w:type="spellEnd"/>
      <w:r w:rsidRPr="00F25791">
        <w:rPr>
          <w:rFonts w:eastAsia="Times New Roman"/>
          <w:sz w:val="24"/>
          <w:szCs w:val="24"/>
        </w:rPr>
        <w:t xml:space="preserve"> ведомости)</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АДМИНИСТРАЦИЯ МО СП «Зимстан» отказывает   в   разрешении  на  вырубку  (пересадку)  зеленых  насаждений, расположенных по адресу:</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Основания для отказа в выдаче разрешения:</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(основания для отказа)</w:t>
      </w:r>
    </w:p>
    <w:p w:rsidR="00F25791" w:rsidRPr="00F25791" w:rsidRDefault="00F25791" w:rsidP="00F25791">
      <w:pPr>
        <w:autoSpaceDE w:val="0"/>
        <w:autoSpaceDN w:val="0"/>
        <w:adjustRightInd w:val="0"/>
        <w:rPr>
          <w:rFonts w:eastAsia="Times New Roman"/>
          <w:sz w:val="24"/>
          <w:szCs w:val="24"/>
        </w:rPr>
      </w:pP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Глава МО СП «Зимстан»                _______________ 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М.П.                                                               (подпись)            Ф.И.О.</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Представитель уполномоченного органа _______________ 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М.П.                                                                     (подпись)            Ф.И.О.</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Отказ в разрешении на вырубку (пересадку) зеленых насаждений получил:</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___________________________________________________________________________</w:t>
      </w:r>
    </w:p>
    <w:p w:rsidR="00F25791" w:rsidRPr="00F25791" w:rsidRDefault="00F25791" w:rsidP="00F25791">
      <w:pPr>
        <w:autoSpaceDE w:val="0"/>
        <w:autoSpaceDN w:val="0"/>
        <w:adjustRightInd w:val="0"/>
        <w:rPr>
          <w:rFonts w:eastAsia="Times New Roman"/>
          <w:sz w:val="24"/>
          <w:szCs w:val="24"/>
        </w:rPr>
      </w:pPr>
      <w:r w:rsidRPr="00F25791">
        <w:rPr>
          <w:rFonts w:eastAsia="Times New Roman"/>
          <w:sz w:val="24"/>
          <w:szCs w:val="24"/>
        </w:rPr>
        <w:t xml:space="preserve">            (должность, организация, подпись, Ф.И.О., телефон)</w:t>
      </w:r>
    </w:p>
    <w:p w:rsidR="00F25791" w:rsidRPr="00F25791" w:rsidRDefault="00F25791" w:rsidP="00F25791">
      <w:pPr>
        <w:autoSpaceDE w:val="0"/>
        <w:autoSpaceDN w:val="0"/>
        <w:adjustRightInd w:val="0"/>
        <w:rPr>
          <w:rFonts w:eastAsia="Times New Roman" w:cs="Calibri"/>
        </w:rPr>
      </w:pPr>
    </w:p>
    <w:p w:rsidR="00F25791" w:rsidRPr="00F25791" w:rsidRDefault="00F25791" w:rsidP="00B47C31">
      <w:pPr>
        <w:spacing w:line="276" w:lineRule="auto"/>
        <w:jc w:val="right"/>
        <w:rPr>
          <w:rFonts w:eastAsia="Times New Roman" w:cs="Calibri"/>
          <w:sz w:val="24"/>
          <w:szCs w:val="24"/>
        </w:rPr>
      </w:pPr>
      <w:r w:rsidRPr="00F25791">
        <w:rPr>
          <w:rFonts w:eastAsia="Times New Roman" w:cs="Calibri"/>
          <w:sz w:val="24"/>
          <w:szCs w:val="24"/>
        </w:rPr>
        <w:t>Приложение 11</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к Правилам создания, охраны и</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содержания зеленых насаждений</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 xml:space="preserve">на территории  </w:t>
      </w:r>
      <w:proofErr w:type="gramStart"/>
      <w:r w:rsidRPr="00F25791">
        <w:rPr>
          <w:rFonts w:eastAsia="Times New Roman" w:cs="Calibri"/>
          <w:sz w:val="24"/>
          <w:szCs w:val="24"/>
        </w:rPr>
        <w:t>муниципального</w:t>
      </w:r>
      <w:proofErr w:type="gramEnd"/>
      <w:r w:rsidRPr="00F25791">
        <w:rPr>
          <w:rFonts w:eastAsia="Times New Roman" w:cs="Calibri"/>
          <w:sz w:val="24"/>
          <w:szCs w:val="24"/>
        </w:rPr>
        <w:t xml:space="preserve"> </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образования сельского поселения</w:t>
      </w:r>
    </w:p>
    <w:p w:rsidR="00F25791" w:rsidRPr="00F25791" w:rsidRDefault="00F25791" w:rsidP="00F25791">
      <w:pPr>
        <w:autoSpaceDE w:val="0"/>
        <w:autoSpaceDN w:val="0"/>
        <w:adjustRightInd w:val="0"/>
        <w:jc w:val="right"/>
        <w:rPr>
          <w:rFonts w:eastAsia="Times New Roman" w:cs="Calibri"/>
          <w:sz w:val="24"/>
          <w:szCs w:val="24"/>
        </w:rPr>
      </w:pPr>
      <w:r w:rsidRPr="00F25791">
        <w:rPr>
          <w:rFonts w:eastAsia="Times New Roman" w:cs="Calibri"/>
          <w:sz w:val="24"/>
          <w:szCs w:val="24"/>
        </w:rPr>
        <w:t>«Зимстан»</w:t>
      </w:r>
    </w:p>
    <w:p w:rsidR="00F25791" w:rsidRPr="00F25791" w:rsidRDefault="00F25791" w:rsidP="00F25791">
      <w:pPr>
        <w:autoSpaceDE w:val="0"/>
        <w:autoSpaceDN w:val="0"/>
        <w:adjustRightInd w:val="0"/>
        <w:rPr>
          <w:rFonts w:eastAsia="Times New Roman" w:cs="Calibri"/>
          <w:sz w:val="28"/>
          <w:szCs w:val="24"/>
        </w:rPr>
      </w:pPr>
    </w:p>
    <w:p w:rsidR="00F25791" w:rsidRPr="00F25791" w:rsidRDefault="00F25791" w:rsidP="00F25791">
      <w:pPr>
        <w:autoSpaceDE w:val="0"/>
        <w:autoSpaceDN w:val="0"/>
        <w:adjustRightInd w:val="0"/>
        <w:jc w:val="center"/>
        <w:rPr>
          <w:rFonts w:eastAsia="Times New Roman"/>
          <w:b/>
          <w:bCs/>
          <w:sz w:val="27"/>
          <w:szCs w:val="27"/>
        </w:rPr>
      </w:pPr>
      <w:r w:rsidRPr="00F25791">
        <w:rPr>
          <w:rFonts w:eastAsia="Times New Roman"/>
          <w:b/>
          <w:bCs/>
          <w:sz w:val="27"/>
          <w:szCs w:val="27"/>
        </w:rPr>
        <w:t>МЕТОДИКА РАСЧЕТА КОМПЕНСАЦИОННОЙ СТОИМОСТИ ВЫРУБАЕМЫХ ЗЕЛЕНЫХ НАСАЖДЕНИЙ ПРИ ИХ ПОВРЕЖДЕНИИ И (ИЛИ) УНИЧТОЖЕНИИ НА ТЕРРИТОРИИ МО СП «ЗИМСТАН»</w:t>
      </w:r>
    </w:p>
    <w:p w:rsidR="00F25791" w:rsidRPr="00F25791" w:rsidRDefault="00F25791" w:rsidP="00F25791">
      <w:pPr>
        <w:autoSpaceDE w:val="0"/>
        <w:autoSpaceDN w:val="0"/>
        <w:adjustRightInd w:val="0"/>
        <w:jc w:val="center"/>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Настоящая Методика расчета компенсационной стоимости вырубаемых зеленых насаждений при их повреждении и (или) уничтожении на территории МО СП «Зимстан» (далее - Методика) разработана для определения размеров ущерба зеленым насаждениям при их повреждении и (или) уничтожении.</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Методика применяется:</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 для расчета компенсационной стоимости вырубаемых зеленых насаждений при вырубке деревьев, кустарников, уничтожении (перекопки) газонов и цветников в соответствии с </w:t>
      </w:r>
      <w:hyperlink r:id="rId88" w:history="1">
        <w:proofErr w:type="spellStart"/>
        <w:r w:rsidRPr="00F25791">
          <w:rPr>
            <w:rFonts w:eastAsia="Times New Roman" w:cs="Calibri"/>
            <w:sz w:val="27"/>
            <w:szCs w:val="27"/>
          </w:rPr>
          <w:t>пп</w:t>
        </w:r>
        <w:proofErr w:type="spellEnd"/>
        <w:r w:rsidRPr="00F25791">
          <w:rPr>
            <w:rFonts w:eastAsia="Times New Roman" w:cs="Calibri"/>
            <w:sz w:val="27"/>
            <w:szCs w:val="27"/>
          </w:rPr>
          <w:t>. 7.2</w:t>
        </w:r>
      </w:hyperlink>
      <w:r w:rsidRPr="00F25791">
        <w:rPr>
          <w:rFonts w:eastAsia="Times New Roman" w:cs="Calibri"/>
          <w:sz w:val="27"/>
          <w:szCs w:val="27"/>
        </w:rPr>
        <w:t xml:space="preserve"> Положения о защите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 для оценки стоимости зеленых насаждений при составлении </w:t>
      </w:r>
      <w:proofErr w:type="spellStart"/>
      <w:r w:rsidRPr="00F25791">
        <w:rPr>
          <w:rFonts w:eastAsia="Times New Roman" w:cs="Calibri"/>
          <w:sz w:val="27"/>
          <w:szCs w:val="27"/>
        </w:rPr>
        <w:t>предпроектной</w:t>
      </w:r>
      <w:proofErr w:type="spellEnd"/>
      <w:r w:rsidRPr="00F25791">
        <w:rPr>
          <w:rFonts w:eastAsia="Times New Roman" w:cs="Calibri"/>
          <w:sz w:val="27"/>
          <w:szCs w:val="27"/>
        </w:rPr>
        <w:t xml:space="preserve"> и проектной документации на строительство, реконструкцию, капитальный ремонт объектов капитального строительства, благоустройство территории;</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оценки стоимости зеленых насаждений при подготовке разделов оценки воздействия на окружающую природную среду инвестиционных проектов.</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center"/>
        <w:outlineLvl w:val="2"/>
        <w:rPr>
          <w:rFonts w:eastAsia="Times New Roman" w:cs="Calibri"/>
          <w:sz w:val="27"/>
          <w:szCs w:val="27"/>
        </w:rPr>
      </w:pPr>
      <w:r w:rsidRPr="00F25791">
        <w:rPr>
          <w:rFonts w:eastAsia="Times New Roman" w:cs="Calibri"/>
          <w:sz w:val="27"/>
          <w:szCs w:val="27"/>
        </w:rPr>
        <w:t>1. Общие положения</w:t>
      </w:r>
    </w:p>
    <w:p w:rsidR="00F25791" w:rsidRPr="00F25791" w:rsidRDefault="00F25791" w:rsidP="00F25791">
      <w:pPr>
        <w:autoSpaceDE w:val="0"/>
        <w:autoSpaceDN w:val="0"/>
        <w:adjustRightInd w:val="0"/>
        <w:ind w:firstLine="709"/>
        <w:jc w:val="both"/>
        <w:rPr>
          <w:rFonts w:eastAsia="Times New Roman" w:cs="Calibri"/>
          <w:sz w:val="27"/>
          <w:szCs w:val="27"/>
        </w:rPr>
      </w:pPr>
      <w:proofErr w:type="gramStart"/>
      <w:r w:rsidRPr="00F25791">
        <w:rPr>
          <w:rFonts w:eastAsia="Times New Roman" w:cs="Calibri"/>
          <w:sz w:val="27"/>
          <w:szCs w:val="27"/>
        </w:rPr>
        <w:lastRenderedPageBreak/>
        <w:t xml:space="preserve">Согласно </w:t>
      </w:r>
      <w:hyperlink r:id="rId89" w:history="1">
        <w:r w:rsidRPr="00F25791">
          <w:rPr>
            <w:rFonts w:eastAsia="Times New Roman" w:cs="Calibri"/>
            <w:sz w:val="27"/>
            <w:szCs w:val="27"/>
          </w:rPr>
          <w:t>статье 78</w:t>
        </w:r>
      </w:hyperlink>
      <w:r w:rsidRPr="00F25791">
        <w:rPr>
          <w:rFonts w:eastAsia="Times New Roman" w:cs="Calibri"/>
          <w:sz w:val="27"/>
          <w:szCs w:val="27"/>
        </w:rPr>
        <w:t xml:space="preserve"> Федерального закона «Об охране окружающей среды» определение размера вреда окружающей среде, причиненного нарушением законодательства в области охраны окружающей среды, осуществляется исходя из фактических затрат на восстановление нарушенного состояния окружающей среды, с учетом понесенных убытков, в том числе упущенной выгоды, а также в соответствии с проектами </w:t>
      </w:r>
      <w:proofErr w:type="spellStart"/>
      <w:r w:rsidRPr="00F25791">
        <w:rPr>
          <w:rFonts w:eastAsia="Times New Roman" w:cs="Calibri"/>
          <w:sz w:val="27"/>
          <w:szCs w:val="27"/>
        </w:rPr>
        <w:t>рекультивационных</w:t>
      </w:r>
      <w:proofErr w:type="spellEnd"/>
      <w:r w:rsidRPr="00F25791">
        <w:rPr>
          <w:rFonts w:eastAsia="Times New Roman" w:cs="Calibri"/>
          <w:sz w:val="27"/>
          <w:szCs w:val="27"/>
        </w:rPr>
        <w:t xml:space="preserve"> и иных восстановительных работ, при их отсутствии в соответствии с таксами</w:t>
      </w:r>
      <w:proofErr w:type="gramEnd"/>
      <w:r w:rsidRPr="00F25791">
        <w:rPr>
          <w:rFonts w:eastAsia="Times New Roman" w:cs="Calibri"/>
          <w:sz w:val="27"/>
          <w:szCs w:val="27"/>
        </w:rPr>
        <w:t xml:space="preserve"> и методиками исчисления размера вреда окружающей среде, утвержденными органами исполнительной власти, осуществляющими государственное управление в области охраны окружающей среды.</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В соответствии со </w:t>
      </w:r>
      <w:hyperlink r:id="rId90" w:history="1">
        <w:r w:rsidRPr="00F25791">
          <w:rPr>
            <w:rFonts w:eastAsia="Times New Roman" w:cs="Calibri"/>
            <w:sz w:val="27"/>
            <w:szCs w:val="27"/>
          </w:rPr>
          <w:t>статьей 78</w:t>
        </w:r>
      </w:hyperlink>
      <w:r w:rsidRPr="00F25791">
        <w:rPr>
          <w:rFonts w:eastAsia="Times New Roman" w:cs="Calibri"/>
          <w:sz w:val="27"/>
          <w:szCs w:val="27"/>
        </w:rPr>
        <w:t xml:space="preserve"> Федерального закона «Об охране окружающей среды» оценка ущерба от уничтожения или повреждения зеленых насаждений проводится затратным методом на основании полного учета всех видов затрат, связанных с созданием зеленых насаждений и уходом за ними или сохранением и поддержанием естественных растительных сообществ в условиях города. При этом в структуру затрат, помимо единовременных вложений, связанных непосредственно с созданием зеленых насаждений, включаются текущие затраты по уходу за зелеными насаждениями на протяжении всего периода их жизни. В случае уничтожения дерева, кустарника, газона или цветника, или объекта озеленения в целом его стоимость определяется затратами, которые потребуются для создания такого объекта.</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При определении компенсационной стоимости вырубаемых зеленых насаждений при их повреждении и (или) уничтожении на территории МО СП «Зимстан» применяются поправочные коэффициенты, позволяющие учесть влияние на ценность зеленых насаждений таких факторов, как местоположение, экологическая и социальная значимость объектов озеленения, фактическое состояние растений: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К коэффициентам, позволяющим учесть социальную значимость, </w:t>
      </w:r>
      <w:proofErr w:type="spellStart"/>
      <w:r w:rsidRPr="00F25791">
        <w:rPr>
          <w:rFonts w:eastAsia="Times New Roman" w:cs="Calibri"/>
          <w:sz w:val="27"/>
          <w:szCs w:val="27"/>
        </w:rPr>
        <w:t>водоохранную</w:t>
      </w:r>
      <w:proofErr w:type="spellEnd"/>
      <w:r w:rsidRPr="00F25791">
        <w:rPr>
          <w:rFonts w:eastAsia="Times New Roman" w:cs="Calibri"/>
          <w:sz w:val="27"/>
          <w:szCs w:val="27"/>
        </w:rPr>
        <w:t xml:space="preserve"> ценность, качественное состояние, местоположение объектов озеленения относятся:</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1. Коэффициенты, позволяющие учесть влияние социальной значимости объектов озеленения на ценность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растительности озелененных территорий общего пользования (за исключением муниципальных лесов);</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растительности озелененных территорий ограниченного пользования;</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растительности озелененных территорий специального назначения;</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растительности прочих территорий;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 для растительности земельных участков, выделенных в соответствии с </w:t>
      </w:r>
      <w:hyperlink r:id="rId91" w:history="1">
        <w:r w:rsidRPr="00F25791">
          <w:rPr>
            <w:rFonts w:eastAsia="Times New Roman" w:cs="Calibri"/>
            <w:sz w:val="27"/>
            <w:szCs w:val="27"/>
          </w:rPr>
          <w:t>Законом</w:t>
        </w:r>
      </w:hyperlink>
      <w:r w:rsidRPr="00F25791">
        <w:rPr>
          <w:rFonts w:eastAsia="Times New Roman" w:cs="Calibri"/>
          <w:sz w:val="27"/>
          <w:szCs w:val="27"/>
        </w:rPr>
        <w:t xml:space="preserve"> Республики Бурятия от 16.10.2002 №  115-III «О бесплатном предоставлении в собственность земельных участков, находящихся в государственной и муниципальной собственности».</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2. Коэффициенты, позволяющие учесть влияние </w:t>
      </w:r>
      <w:proofErr w:type="spellStart"/>
      <w:r w:rsidRPr="00F25791">
        <w:rPr>
          <w:rFonts w:eastAsia="Times New Roman" w:cs="Calibri"/>
          <w:sz w:val="27"/>
          <w:szCs w:val="27"/>
        </w:rPr>
        <w:t>водоохранной</w:t>
      </w:r>
      <w:proofErr w:type="spellEnd"/>
      <w:r w:rsidRPr="00F25791">
        <w:rPr>
          <w:rFonts w:eastAsia="Times New Roman" w:cs="Calibri"/>
          <w:sz w:val="27"/>
          <w:szCs w:val="27"/>
        </w:rPr>
        <w:t xml:space="preserve"> ценности объектов озеленения на ценность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 для зеленых насаждений, расположенных в </w:t>
      </w:r>
      <w:proofErr w:type="spellStart"/>
      <w:r w:rsidRPr="00F25791">
        <w:rPr>
          <w:rFonts w:eastAsia="Times New Roman" w:cs="Calibri"/>
          <w:sz w:val="27"/>
          <w:szCs w:val="27"/>
        </w:rPr>
        <w:t>водоохранной</w:t>
      </w:r>
      <w:proofErr w:type="spellEnd"/>
      <w:r w:rsidRPr="00F25791">
        <w:rPr>
          <w:rFonts w:eastAsia="Times New Roman" w:cs="Calibri"/>
          <w:sz w:val="27"/>
          <w:szCs w:val="27"/>
        </w:rPr>
        <w:t xml:space="preserve"> зоне водных объектов;</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остальных категорий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3. Коэффициенты, позволяющие учесть влияние местоположения объектов озеленения на ценность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lastRenderedPageBreak/>
        <w:t>- для зеленых насаждений, расположенных в историческом центре МО СП «Зимстан»;</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зеленых насаждений, расположенных на остальной территории МО СП «Зимстан».</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4. Коэффициенты, позволяющие учесть влияние качественного состояния объектов озеленения на ценность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зеленых насаждений в хорошем состоянии. Признаки хорошего состояния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Деревья - здоровые, нормально развитые, признаков болезней и вредителей нет; повреждений ствола и скелетных ветвей, ран и дупел нет.</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Кустарники - нормально развитые, здоровые, густо облиственные по всей высоте, сухих и отмирающих ветвей нет. Механических повреждений и поражений болезнями нет. Окраска и величина листьев </w:t>
      </w:r>
      <w:proofErr w:type="gramStart"/>
      <w:r w:rsidRPr="00F25791">
        <w:rPr>
          <w:rFonts w:eastAsia="Times New Roman" w:cs="Calibri"/>
          <w:sz w:val="27"/>
          <w:szCs w:val="27"/>
        </w:rPr>
        <w:t>нормальные</w:t>
      </w:r>
      <w:proofErr w:type="gramEnd"/>
      <w:r w:rsidRPr="00F25791">
        <w:rPr>
          <w:rFonts w:eastAsia="Times New Roman" w:cs="Calibri"/>
          <w:sz w:val="27"/>
          <w:szCs w:val="27"/>
        </w:rPr>
        <w:t>.</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Газоны - поверхность хорошо спланирована, травостой густой однородный, равномерный, регулярно стригущийся, цвет интенсивно зеленый; сорняков и мха нет.</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Цветники - поверхность тщательно спланирована, почва хорошо удобрена, растения хорошо развиты, равные по качеству, </w:t>
      </w:r>
      <w:proofErr w:type="gramStart"/>
      <w:r w:rsidRPr="00F25791">
        <w:rPr>
          <w:rFonts w:eastAsia="Times New Roman" w:cs="Calibri"/>
          <w:sz w:val="27"/>
          <w:szCs w:val="27"/>
        </w:rPr>
        <w:t>отпада</w:t>
      </w:r>
      <w:proofErr w:type="gramEnd"/>
      <w:r w:rsidRPr="00F25791">
        <w:rPr>
          <w:rFonts w:eastAsia="Times New Roman" w:cs="Calibri"/>
          <w:sz w:val="27"/>
          <w:szCs w:val="27"/>
        </w:rPr>
        <w:t xml:space="preserve"> нет, уход регулярный, сорняков нет;</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зеленых насаждений в удовлетворительном состоянии. Признаки удовлетворительного состояния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Деревья - здоровые, но с замедленным ростом, неравномерно развитой кроной, недостаточно облиственные, с наличием незначительных повреждений и небольших дупел.</w:t>
      </w:r>
    </w:p>
    <w:p w:rsidR="00F25791" w:rsidRPr="00F25791" w:rsidRDefault="00F25791" w:rsidP="00F25791">
      <w:pPr>
        <w:autoSpaceDE w:val="0"/>
        <w:autoSpaceDN w:val="0"/>
        <w:adjustRightInd w:val="0"/>
        <w:ind w:firstLine="709"/>
        <w:jc w:val="both"/>
        <w:rPr>
          <w:rFonts w:eastAsia="Times New Roman" w:cs="Calibri"/>
          <w:sz w:val="27"/>
          <w:szCs w:val="27"/>
        </w:rPr>
      </w:pPr>
      <w:proofErr w:type="gramStart"/>
      <w:r w:rsidRPr="00F25791">
        <w:rPr>
          <w:rFonts w:eastAsia="Times New Roman" w:cs="Calibri"/>
          <w:sz w:val="27"/>
          <w:szCs w:val="27"/>
        </w:rPr>
        <w:t>Кустарники - здоровые, с признаками замедленного роста, недостаточно облиственные, с наличием усыхающих побегов, кроны односторонние, сплюснутые, ветви частично снизу оголены; имеются незначительные механические повреждения, повреждения вредителями.</w:t>
      </w:r>
      <w:proofErr w:type="gramEnd"/>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Газоны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Цветники - поверхность грубо спланирована с заметными неровностями, почва слабо удобрена, растения нормально развиты, </w:t>
      </w:r>
      <w:proofErr w:type="gramStart"/>
      <w:r w:rsidRPr="00F25791">
        <w:rPr>
          <w:rFonts w:eastAsia="Times New Roman" w:cs="Calibri"/>
          <w:sz w:val="27"/>
          <w:szCs w:val="27"/>
        </w:rPr>
        <w:t>отпад</w:t>
      </w:r>
      <w:proofErr w:type="gramEnd"/>
      <w:r w:rsidRPr="00F25791">
        <w:rPr>
          <w:rFonts w:eastAsia="Times New Roman" w:cs="Calibri"/>
          <w:sz w:val="27"/>
          <w:szCs w:val="27"/>
        </w:rPr>
        <w:t xml:space="preserve"> заметен, сорняки единичны, ремонт цветников нерегулярный;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для зеленых насаждений в неудовлетворительном состоянии. Признаки неудовлетворительного состояния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Деревья - деревья сильно ослабленные, ствол имеет искривления; крона слабо развита; наличие усыхающих или усохших ветвей; прирост однолетних побегов незначительный, </w:t>
      </w:r>
      <w:proofErr w:type="spellStart"/>
      <w:r w:rsidRPr="00F25791">
        <w:rPr>
          <w:rFonts w:eastAsia="Times New Roman" w:cs="Calibri"/>
          <w:sz w:val="27"/>
          <w:szCs w:val="27"/>
        </w:rPr>
        <w:t>суховершинность</w:t>
      </w:r>
      <w:proofErr w:type="spellEnd"/>
      <w:r w:rsidRPr="00F25791">
        <w:rPr>
          <w:rFonts w:eastAsia="Times New Roman" w:cs="Calibri"/>
          <w:sz w:val="27"/>
          <w:szCs w:val="27"/>
        </w:rPr>
        <w:t>; механические повреждения ствола значительные, имеются дупла.</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Кустарники - ослабленные, переросшие, сильно оголенные снизу, листва мелкая, имеются усохшие ветви и слабо облиственные, с сильными механическими повреждениями, поражение болезнями.</w:t>
      </w:r>
    </w:p>
    <w:p w:rsidR="00F25791" w:rsidRPr="00F25791" w:rsidRDefault="00F25791" w:rsidP="00F25791">
      <w:pPr>
        <w:autoSpaceDE w:val="0"/>
        <w:autoSpaceDN w:val="0"/>
        <w:adjustRightInd w:val="0"/>
        <w:ind w:firstLine="709"/>
        <w:jc w:val="both"/>
        <w:rPr>
          <w:rFonts w:eastAsia="Times New Roman" w:cs="Calibri"/>
          <w:sz w:val="27"/>
          <w:szCs w:val="27"/>
        </w:rPr>
      </w:pPr>
      <w:proofErr w:type="gramStart"/>
      <w:r w:rsidRPr="00F25791">
        <w:rPr>
          <w:rFonts w:eastAsia="Times New Roman" w:cs="Calibri"/>
          <w:sz w:val="27"/>
          <w:szCs w:val="27"/>
        </w:rPr>
        <w:t>Газоны - травостой изреженный, неоднородный, много широколистных сорняков, окраска газона неровная, с преобладанием желтых оттенков, много мха, плешин, вытоптанных мест.</w:t>
      </w:r>
      <w:proofErr w:type="gramEnd"/>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Цветники - почва не удобрена, поверхность спланирована грубо, растения слабо развиты, </w:t>
      </w:r>
      <w:proofErr w:type="gramStart"/>
      <w:r w:rsidRPr="00F25791">
        <w:rPr>
          <w:rFonts w:eastAsia="Times New Roman" w:cs="Calibri"/>
          <w:sz w:val="27"/>
          <w:szCs w:val="27"/>
        </w:rPr>
        <w:t>отпад</w:t>
      </w:r>
      <w:proofErr w:type="gramEnd"/>
      <w:r w:rsidRPr="00F25791">
        <w:rPr>
          <w:rFonts w:eastAsia="Times New Roman" w:cs="Calibri"/>
          <w:sz w:val="27"/>
          <w:szCs w:val="27"/>
        </w:rPr>
        <w:t xml:space="preserve"> значительный, сорняков много.</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center"/>
        <w:outlineLvl w:val="2"/>
        <w:rPr>
          <w:rFonts w:eastAsia="Times New Roman" w:cs="Calibri"/>
          <w:sz w:val="27"/>
          <w:szCs w:val="27"/>
        </w:rPr>
      </w:pPr>
      <w:r w:rsidRPr="00F25791">
        <w:rPr>
          <w:rFonts w:eastAsia="Times New Roman" w:cs="Calibri"/>
          <w:sz w:val="27"/>
          <w:szCs w:val="27"/>
        </w:rPr>
        <w:t xml:space="preserve">2. Порядок определения компенсационной стоимости </w:t>
      </w:r>
      <w:proofErr w:type="gramStart"/>
      <w:r w:rsidRPr="00F25791">
        <w:rPr>
          <w:rFonts w:eastAsia="Times New Roman" w:cs="Calibri"/>
          <w:sz w:val="27"/>
          <w:szCs w:val="27"/>
        </w:rPr>
        <w:t>вырубаемых</w:t>
      </w:r>
      <w:proofErr w:type="gramEnd"/>
    </w:p>
    <w:p w:rsidR="00F25791" w:rsidRPr="00F25791" w:rsidRDefault="00F25791" w:rsidP="00F25791">
      <w:pPr>
        <w:autoSpaceDE w:val="0"/>
        <w:autoSpaceDN w:val="0"/>
        <w:adjustRightInd w:val="0"/>
        <w:ind w:firstLine="709"/>
        <w:jc w:val="center"/>
        <w:rPr>
          <w:rFonts w:eastAsia="Times New Roman" w:cs="Calibri"/>
          <w:sz w:val="27"/>
          <w:szCs w:val="27"/>
        </w:rPr>
      </w:pPr>
      <w:r w:rsidRPr="00F25791">
        <w:rPr>
          <w:rFonts w:eastAsia="Times New Roman" w:cs="Calibri"/>
          <w:sz w:val="27"/>
          <w:szCs w:val="27"/>
        </w:rPr>
        <w:t>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Расчет компенсационной стоимости вырубаемых зеленых насаждений на территории МО СП «Зимстан» производится по формуле:</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Сзв</w:t>
      </w:r>
      <w:proofErr w:type="spellEnd"/>
      <w:r w:rsidRPr="00F25791">
        <w:rPr>
          <w:rFonts w:eastAsia="Times New Roman" w:cs="Calibri"/>
          <w:sz w:val="27"/>
          <w:szCs w:val="27"/>
        </w:rPr>
        <w:t xml:space="preserve"> = </w:t>
      </w:r>
      <w:proofErr w:type="spellStart"/>
      <w:r w:rsidRPr="00F25791">
        <w:rPr>
          <w:rFonts w:eastAsia="Times New Roman" w:cs="Calibri"/>
          <w:sz w:val="27"/>
          <w:szCs w:val="27"/>
        </w:rPr>
        <w:t>Сбц</w:t>
      </w:r>
      <w:proofErr w:type="spellEnd"/>
      <w:r w:rsidRPr="00F25791">
        <w:rPr>
          <w:rFonts w:eastAsia="Times New Roman" w:cs="Calibri"/>
          <w:sz w:val="27"/>
          <w:szCs w:val="27"/>
        </w:rPr>
        <w:t xml:space="preserve"> х </w:t>
      </w:r>
      <w:proofErr w:type="spellStart"/>
      <w:r w:rsidRPr="00F25791">
        <w:rPr>
          <w:rFonts w:eastAsia="Times New Roman" w:cs="Calibri"/>
          <w:sz w:val="27"/>
          <w:szCs w:val="27"/>
        </w:rPr>
        <w:t>Кз</w:t>
      </w:r>
      <w:proofErr w:type="spellEnd"/>
      <w:r w:rsidRPr="00F25791">
        <w:rPr>
          <w:rFonts w:eastAsia="Times New Roman" w:cs="Calibri"/>
          <w:sz w:val="27"/>
          <w:szCs w:val="27"/>
        </w:rPr>
        <w:t xml:space="preserve"> х</w:t>
      </w:r>
      <w:proofErr w:type="gramStart"/>
      <w:r w:rsidRPr="00F25791">
        <w:rPr>
          <w:rFonts w:eastAsia="Times New Roman" w:cs="Calibri"/>
          <w:sz w:val="27"/>
          <w:szCs w:val="27"/>
        </w:rPr>
        <w:t xml:space="preserve"> </w:t>
      </w:r>
      <w:proofErr w:type="spellStart"/>
      <w:r w:rsidRPr="00F25791">
        <w:rPr>
          <w:rFonts w:eastAsia="Times New Roman" w:cs="Calibri"/>
          <w:sz w:val="27"/>
          <w:szCs w:val="27"/>
        </w:rPr>
        <w:t>К</w:t>
      </w:r>
      <w:proofErr w:type="gramEnd"/>
      <w:r w:rsidRPr="00F25791">
        <w:rPr>
          <w:rFonts w:eastAsia="Times New Roman" w:cs="Calibri"/>
          <w:sz w:val="27"/>
          <w:szCs w:val="27"/>
        </w:rPr>
        <w:t>в</w:t>
      </w:r>
      <w:proofErr w:type="spellEnd"/>
      <w:r w:rsidRPr="00F25791">
        <w:rPr>
          <w:rFonts w:eastAsia="Times New Roman" w:cs="Calibri"/>
          <w:sz w:val="27"/>
          <w:szCs w:val="27"/>
        </w:rPr>
        <w:t xml:space="preserve"> х Км х </w:t>
      </w:r>
      <w:proofErr w:type="spellStart"/>
      <w:r w:rsidRPr="00F25791">
        <w:rPr>
          <w:rFonts w:eastAsia="Times New Roman" w:cs="Calibri"/>
          <w:sz w:val="27"/>
          <w:szCs w:val="27"/>
        </w:rPr>
        <w:t>Ксост</w:t>
      </w:r>
      <w:proofErr w:type="spellEnd"/>
      <w:r w:rsidRPr="00F25791">
        <w:rPr>
          <w:rFonts w:eastAsia="Times New Roman" w:cs="Calibri"/>
          <w:sz w:val="27"/>
          <w:szCs w:val="27"/>
        </w:rPr>
        <w:t xml:space="preserve"> х J1 х J2</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Сзв</w:t>
      </w:r>
      <w:proofErr w:type="spellEnd"/>
      <w:r w:rsidRPr="00F25791">
        <w:rPr>
          <w:rFonts w:eastAsia="Times New Roman" w:cs="Calibri"/>
          <w:sz w:val="27"/>
          <w:szCs w:val="27"/>
        </w:rPr>
        <w:t xml:space="preserve"> - сумма затрат на восстановление основных видов деревьев и кустарников, травянистых растений, цветников (в расчете на 1 дерево, 1 кустарник, 1 погонный метр живой изгороди, 1 кв. метр травяного покрова, 1 кв. метр цветников);</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Сбц</w:t>
      </w:r>
      <w:proofErr w:type="spellEnd"/>
      <w:r w:rsidRPr="00F25791">
        <w:rPr>
          <w:rFonts w:eastAsia="Times New Roman" w:cs="Calibri"/>
          <w:sz w:val="27"/>
          <w:szCs w:val="27"/>
        </w:rPr>
        <w:t xml:space="preserve"> - базовые цены основных видов деревьев, кустарников, травянистой растительности, цветников (в расчете на 1 дерево, 1 кустарник, 1 погонный метр живой изгороди, 1 кв. метр травяного покрова, 1 кв. метр цветников);</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proofErr w:type="gramStart"/>
      <w:r w:rsidRPr="00F25791">
        <w:rPr>
          <w:rFonts w:eastAsia="Times New Roman" w:cs="Calibri"/>
          <w:sz w:val="27"/>
          <w:szCs w:val="27"/>
        </w:rPr>
        <w:t>Кз</w:t>
      </w:r>
      <w:proofErr w:type="spellEnd"/>
      <w:proofErr w:type="gramEnd"/>
      <w:r w:rsidRPr="00F25791">
        <w:rPr>
          <w:rFonts w:eastAsia="Times New Roman" w:cs="Calibri"/>
          <w:sz w:val="27"/>
          <w:szCs w:val="27"/>
        </w:rPr>
        <w:t xml:space="preserve"> - коэффициент поправки на социально-экологическую значимость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Кв</w:t>
      </w:r>
      <w:proofErr w:type="spellEnd"/>
      <w:r w:rsidRPr="00F25791">
        <w:rPr>
          <w:rFonts w:eastAsia="Times New Roman" w:cs="Calibri"/>
          <w:sz w:val="27"/>
          <w:szCs w:val="27"/>
        </w:rPr>
        <w:t xml:space="preserve"> - коэффициент поправки на </w:t>
      </w:r>
      <w:proofErr w:type="spellStart"/>
      <w:r w:rsidRPr="00F25791">
        <w:rPr>
          <w:rFonts w:eastAsia="Times New Roman" w:cs="Calibri"/>
          <w:sz w:val="27"/>
          <w:szCs w:val="27"/>
        </w:rPr>
        <w:t>водоохранную</w:t>
      </w:r>
      <w:proofErr w:type="spellEnd"/>
      <w:r w:rsidRPr="00F25791">
        <w:rPr>
          <w:rFonts w:eastAsia="Times New Roman" w:cs="Calibri"/>
          <w:sz w:val="27"/>
          <w:szCs w:val="27"/>
        </w:rPr>
        <w:t xml:space="preserve"> ценность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proofErr w:type="gramStart"/>
      <w:r w:rsidRPr="00F25791">
        <w:rPr>
          <w:rFonts w:eastAsia="Times New Roman" w:cs="Calibri"/>
          <w:sz w:val="27"/>
          <w:szCs w:val="27"/>
        </w:rPr>
        <w:t>Км</w:t>
      </w:r>
      <w:proofErr w:type="gramEnd"/>
      <w:r w:rsidRPr="00F25791">
        <w:rPr>
          <w:rFonts w:eastAsia="Times New Roman" w:cs="Calibri"/>
          <w:sz w:val="27"/>
          <w:szCs w:val="27"/>
        </w:rPr>
        <w:t xml:space="preserve"> - коэффициент поправки на местоположение зеленых насаждений на территории МО СП «Зимстан»;</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Ксост</w:t>
      </w:r>
      <w:proofErr w:type="spellEnd"/>
      <w:r w:rsidRPr="00F25791">
        <w:rPr>
          <w:rFonts w:eastAsia="Times New Roman" w:cs="Calibri"/>
          <w:sz w:val="27"/>
          <w:szCs w:val="27"/>
        </w:rPr>
        <w:t xml:space="preserve"> - коэффициент поправки на качественное состояние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J1 - индекс потребительских цен в 2011 г. к базовым ценам 2001 г. равен 3,124;</w:t>
      </w:r>
    </w:p>
    <w:p w:rsidR="00F25791" w:rsidRPr="00F25791" w:rsidRDefault="00F25791" w:rsidP="00F25791">
      <w:pPr>
        <w:autoSpaceDE w:val="0"/>
        <w:autoSpaceDN w:val="0"/>
        <w:adjustRightInd w:val="0"/>
        <w:ind w:firstLine="709"/>
        <w:jc w:val="both"/>
        <w:rPr>
          <w:rFonts w:eastAsia="Times New Roman" w:cs="Calibri"/>
          <w:sz w:val="27"/>
          <w:szCs w:val="27"/>
        </w:rPr>
      </w:pPr>
      <w:proofErr w:type="gramStart"/>
      <w:r w:rsidRPr="00F25791">
        <w:rPr>
          <w:rFonts w:eastAsia="Times New Roman" w:cs="Calibri"/>
          <w:sz w:val="27"/>
          <w:szCs w:val="27"/>
        </w:rPr>
        <w:t>J2 - индекс потребительских цен в текущем году к базовым ценам 2011 г. определяется ежегодно постановлением Администрации МО СП «Зимстан» в соответствии с «</w:t>
      </w:r>
      <w:hyperlink r:id="rId92" w:history="1">
        <w:r w:rsidRPr="00F25791">
          <w:rPr>
            <w:rFonts w:eastAsia="Times New Roman" w:cs="Calibri"/>
            <w:sz w:val="27"/>
            <w:szCs w:val="27"/>
          </w:rPr>
          <w:t>Основными положениями</w:t>
        </w:r>
      </w:hyperlink>
      <w:r w:rsidRPr="00F25791">
        <w:rPr>
          <w:rFonts w:eastAsia="Times New Roman" w:cs="Calibri"/>
          <w:sz w:val="27"/>
          <w:szCs w:val="27"/>
        </w:rPr>
        <w:t xml:space="preserve"> о порядке наблюдения за потребительскими ценами и тарифами на товары и платные услуги, оказанные населению, и определения индекса потребительских цен», утвержденными постановлением Госкомстата РФ от 25.03.2002 №  23.</w:t>
      </w:r>
      <w:proofErr w:type="gramEnd"/>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Коэффициенты </w:t>
      </w:r>
      <w:proofErr w:type="spellStart"/>
      <w:proofErr w:type="gramStart"/>
      <w:r w:rsidRPr="00F25791">
        <w:rPr>
          <w:rFonts w:eastAsia="Times New Roman" w:cs="Calibri"/>
          <w:sz w:val="27"/>
          <w:szCs w:val="27"/>
        </w:rPr>
        <w:t>Кз</w:t>
      </w:r>
      <w:proofErr w:type="spellEnd"/>
      <w:proofErr w:type="gramEnd"/>
      <w:r w:rsidRPr="00F25791">
        <w:rPr>
          <w:rFonts w:eastAsia="Times New Roman" w:cs="Calibri"/>
          <w:sz w:val="27"/>
          <w:szCs w:val="27"/>
        </w:rPr>
        <w:t xml:space="preserve">, </w:t>
      </w:r>
      <w:proofErr w:type="spellStart"/>
      <w:r w:rsidRPr="00F25791">
        <w:rPr>
          <w:rFonts w:eastAsia="Times New Roman" w:cs="Calibri"/>
          <w:sz w:val="27"/>
          <w:szCs w:val="27"/>
        </w:rPr>
        <w:t>Кв</w:t>
      </w:r>
      <w:proofErr w:type="spellEnd"/>
      <w:r w:rsidRPr="00F25791">
        <w:rPr>
          <w:rFonts w:eastAsia="Times New Roman" w:cs="Calibri"/>
          <w:sz w:val="27"/>
          <w:szCs w:val="27"/>
        </w:rPr>
        <w:t xml:space="preserve">, Км, </w:t>
      </w:r>
      <w:proofErr w:type="spellStart"/>
      <w:r w:rsidRPr="00F25791">
        <w:rPr>
          <w:rFonts w:eastAsia="Times New Roman" w:cs="Calibri"/>
          <w:sz w:val="27"/>
          <w:szCs w:val="27"/>
        </w:rPr>
        <w:t>Ксост</w:t>
      </w:r>
      <w:proofErr w:type="spellEnd"/>
      <w:r w:rsidRPr="00F25791">
        <w:rPr>
          <w:rFonts w:eastAsia="Times New Roman" w:cs="Calibri"/>
          <w:sz w:val="27"/>
          <w:szCs w:val="27"/>
        </w:rPr>
        <w:t xml:space="preserve">. определяются по </w:t>
      </w:r>
      <w:hyperlink r:id="rId93" w:history="1">
        <w:r w:rsidRPr="00F25791">
          <w:rPr>
            <w:rFonts w:eastAsia="Times New Roman" w:cs="Calibri"/>
            <w:sz w:val="27"/>
            <w:szCs w:val="27"/>
          </w:rPr>
          <w:t>таблице 1</w:t>
        </w:r>
      </w:hyperlink>
      <w:r w:rsidRPr="00F25791">
        <w:rPr>
          <w:rFonts w:eastAsia="Times New Roman" w:cs="Calibri"/>
          <w:sz w:val="27"/>
          <w:szCs w:val="27"/>
        </w:rPr>
        <w:t>.</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center"/>
        <w:outlineLvl w:val="2"/>
        <w:rPr>
          <w:rFonts w:eastAsia="Times New Roman" w:cs="Calibri"/>
          <w:sz w:val="27"/>
          <w:szCs w:val="27"/>
        </w:rPr>
      </w:pPr>
      <w:r w:rsidRPr="00F25791">
        <w:rPr>
          <w:rFonts w:eastAsia="Times New Roman" w:cs="Calibri"/>
          <w:sz w:val="27"/>
          <w:szCs w:val="27"/>
        </w:rPr>
        <w:t>3. Определение базовых цен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3.1. Расчет базовой цены зеленых насаждений производится для следующих видов зеленых насаждений:</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1) деревья;</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2) кустарники;</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3) травяной покров (газоны и естественная травяная растительность);</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4) цветники.</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3.2. Базовая цена дерева определяется в зависимости от породы по формуле:</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Сбцд</w:t>
      </w:r>
      <w:proofErr w:type="spellEnd"/>
      <w:r w:rsidRPr="00F25791">
        <w:rPr>
          <w:rFonts w:eastAsia="Times New Roman" w:cs="Calibri"/>
          <w:sz w:val="27"/>
          <w:szCs w:val="27"/>
        </w:rPr>
        <w:t xml:space="preserve"> = </w:t>
      </w:r>
      <w:proofErr w:type="spellStart"/>
      <w:r w:rsidRPr="00F25791">
        <w:rPr>
          <w:rFonts w:eastAsia="Times New Roman" w:cs="Calibri"/>
          <w:sz w:val="27"/>
          <w:szCs w:val="27"/>
        </w:rPr>
        <w:t>Спд</w:t>
      </w:r>
      <w:proofErr w:type="gramStart"/>
      <w:r w:rsidRPr="00F25791">
        <w:rPr>
          <w:rFonts w:eastAsia="Times New Roman" w:cs="Calibri"/>
          <w:sz w:val="27"/>
          <w:szCs w:val="27"/>
        </w:rPr>
        <w:t>j</w:t>
      </w:r>
      <w:proofErr w:type="spellEnd"/>
      <w:proofErr w:type="gramEnd"/>
      <w:r w:rsidRPr="00F25791">
        <w:rPr>
          <w:rFonts w:eastAsia="Times New Roman" w:cs="Calibri"/>
          <w:sz w:val="27"/>
          <w:szCs w:val="27"/>
        </w:rPr>
        <w:t xml:space="preserve"> + Суд </w:t>
      </w:r>
      <w:proofErr w:type="spellStart"/>
      <w:r w:rsidRPr="00F25791">
        <w:rPr>
          <w:rFonts w:eastAsia="Times New Roman" w:cs="Calibri"/>
          <w:sz w:val="27"/>
          <w:szCs w:val="27"/>
        </w:rPr>
        <w:t>Квпд</w:t>
      </w:r>
      <w:proofErr w:type="spellEnd"/>
      <w:r w:rsidRPr="00F25791">
        <w:rPr>
          <w:rFonts w:eastAsia="Times New Roman" w:cs="Calibri"/>
          <w:sz w:val="27"/>
          <w:szCs w:val="27"/>
        </w:rPr>
        <w:t>,</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Сбцд</w:t>
      </w:r>
      <w:proofErr w:type="spellEnd"/>
      <w:r w:rsidRPr="00F25791">
        <w:rPr>
          <w:rFonts w:eastAsia="Times New Roman" w:cs="Calibri"/>
          <w:sz w:val="27"/>
          <w:szCs w:val="27"/>
        </w:rPr>
        <w:t xml:space="preserve"> - базовая цена одного дерева, руб.;</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Спд</w:t>
      </w:r>
      <w:proofErr w:type="spellEnd"/>
      <w:r w:rsidRPr="00F25791">
        <w:rPr>
          <w:rFonts w:eastAsia="Times New Roman" w:cs="Calibri"/>
          <w:sz w:val="27"/>
          <w:szCs w:val="27"/>
        </w:rPr>
        <w:t xml:space="preserve"> - сметная стоимость посадки одного дерева с учетом стоимости посадочного материала (дерева), руб.;</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lastRenderedPageBreak/>
        <w:t>Суд - сметная стоимость годового ухода за одним деревом, руб.;</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j - группа древесных пород по их ценности;</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Квпд</w:t>
      </w:r>
      <w:proofErr w:type="spellEnd"/>
      <w:r w:rsidRPr="00F25791">
        <w:rPr>
          <w:rFonts w:eastAsia="Times New Roman" w:cs="Calibri"/>
          <w:sz w:val="27"/>
          <w:szCs w:val="27"/>
        </w:rPr>
        <w:t xml:space="preserve"> - количество лет восстановительного периода, учитываемого при расчете затрат на восстановление деревьев.</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3.3. Базовая цена одного кустарника, 1 п. </w:t>
      </w:r>
      <w:proofErr w:type="gramStart"/>
      <w:r w:rsidRPr="00F25791">
        <w:rPr>
          <w:rFonts w:eastAsia="Times New Roman" w:cs="Calibri"/>
          <w:sz w:val="27"/>
          <w:szCs w:val="27"/>
        </w:rPr>
        <w:t>м</w:t>
      </w:r>
      <w:proofErr w:type="gramEnd"/>
      <w:r w:rsidRPr="00F25791">
        <w:rPr>
          <w:rFonts w:eastAsia="Times New Roman" w:cs="Calibri"/>
          <w:sz w:val="27"/>
          <w:szCs w:val="27"/>
        </w:rPr>
        <w:t xml:space="preserve"> живой изгороди определяется по формуле:</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Сбцк</w:t>
      </w:r>
      <w:proofErr w:type="spellEnd"/>
      <w:r w:rsidRPr="00F25791">
        <w:rPr>
          <w:rFonts w:eastAsia="Times New Roman" w:cs="Calibri"/>
          <w:sz w:val="27"/>
          <w:szCs w:val="27"/>
        </w:rPr>
        <w:t xml:space="preserve"> = </w:t>
      </w:r>
      <w:proofErr w:type="spellStart"/>
      <w:r w:rsidRPr="00F25791">
        <w:rPr>
          <w:rFonts w:eastAsia="Times New Roman" w:cs="Calibri"/>
          <w:sz w:val="27"/>
          <w:szCs w:val="27"/>
        </w:rPr>
        <w:t>Спк</w:t>
      </w:r>
      <w:proofErr w:type="spellEnd"/>
      <w:r w:rsidRPr="00F25791">
        <w:rPr>
          <w:rFonts w:eastAsia="Times New Roman" w:cs="Calibri"/>
          <w:sz w:val="27"/>
          <w:szCs w:val="27"/>
        </w:rPr>
        <w:t xml:space="preserve"> + Сук </w:t>
      </w:r>
      <w:proofErr w:type="spellStart"/>
      <w:r w:rsidRPr="00F25791">
        <w:rPr>
          <w:rFonts w:eastAsia="Times New Roman" w:cs="Calibri"/>
          <w:sz w:val="27"/>
          <w:szCs w:val="27"/>
        </w:rPr>
        <w:t>Квпк</w:t>
      </w:r>
      <w:proofErr w:type="spellEnd"/>
      <w:r w:rsidRPr="00F25791">
        <w:rPr>
          <w:rFonts w:eastAsia="Times New Roman" w:cs="Calibri"/>
          <w:sz w:val="27"/>
          <w:szCs w:val="27"/>
        </w:rPr>
        <w:t>,</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Сбцк</w:t>
      </w:r>
      <w:proofErr w:type="spellEnd"/>
      <w:r w:rsidRPr="00F25791">
        <w:rPr>
          <w:rFonts w:eastAsia="Times New Roman" w:cs="Calibri"/>
          <w:sz w:val="27"/>
          <w:szCs w:val="27"/>
        </w:rPr>
        <w:t xml:space="preserve"> - базовая цена одного кустарника, 1 п. </w:t>
      </w:r>
      <w:proofErr w:type="gramStart"/>
      <w:r w:rsidRPr="00F25791">
        <w:rPr>
          <w:rFonts w:eastAsia="Times New Roman" w:cs="Calibri"/>
          <w:sz w:val="27"/>
          <w:szCs w:val="27"/>
        </w:rPr>
        <w:t>м</w:t>
      </w:r>
      <w:proofErr w:type="gramEnd"/>
      <w:r w:rsidRPr="00F25791">
        <w:rPr>
          <w:rFonts w:eastAsia="Times New Roman" w:cs="Calibri"/>
          <w:sz w:val="27"/>
          <w:szCs w:val="27"/>
        </w:rPr>
        <w:t xml:space="preserve"> живой изгороди руб.;</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Спк</w:t>
      </w:r>
      <w:proofErr w:type="spellEnd"/>
      <w:r w:rsidRPr="00F25791">
        <w:rPr>
          <w:rFonts w:eastAsia="Times New Roman" w:cs="Calibri"/>
          <w:sz w:val="27"/>
          <w:szCs w:val="27"/>
        </w:rPr>
        <w:t xml:space="preserve"> - сметная стоимость посадки одного кустарника, 1 п. </w:t>
      </w:r>
      <w:proofErr w:type="gramStart"/>
      <w:r w:rsidRPr="00F25791">
        <w:rPr>
          <w:rFonts w:eastAsia="Times New Roman" w:cs="Calibri"/>
          <w:sz w:val="27"/>
          <w:szCs w:val="27"/>
        </w:rPr>
        <w:t>м</w:t>
      </w:r>
      <w:proofErr w:type="gramEnd"/>
      <w:r w:rsidRPr="00F25791">
        <w:rPr>
          <w:rFonts w:eastAsia="Times New Roman" w:cs="Calibri"/>
          <w:sz w:val="27"/>
          <w:szCs w:val="27"/>
        </w:rPr>
        <w:t xml:space="preserve"> живой изгороди с учетом стоимости посадочного материала (кустарника), руб.;</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Сук - сметная стоимость годового ухода за одним кустарником, 1 п. </w:t>
      </w:r>
      <w:proofErr w:type="gramStart"/>
      <w:r w:rsidRPr="00F25791">
        <w:rPr>
          <w:rFonts w:eastAsia="Times New Roman" w:cs="Calibri"/>
          <w:sz w:val="27"/>
          <w:szCs w:val="27"/>
        </w:rPr>
        <w:t>м</w:t>
      </w:r>
      <w:proofErr w:type="gramEnd"/>
      <w:r w:rsidRPr="00F25791">
        <w:rPr>
          <w:rFonts w:eastAsia="Times New Roman" w:cs="Calibri"/>
          <w:sz w:val="27"/>
          <w:szCs w:val="27"/>
        </w:rPr>
        <w:t xml:space="preserve"> живой изгороди, руб.;</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Квпк</w:t>
      </w:r>
      <w:proofErr w:type="spellEnd"/>
      <w:r w:rsidRPr="00F25791">
        <w:rPr>
          <w:rFonts w:eastAsia="Times New Roman" w:cs="Calibri"/>
          <w:sz w:val="27"/>
          <w:szCs w:val="27"/>
        </w:rPr>
        <w:t xml:space="preserve"> - количество лет восстановительного периода, учитываемого при расчете затрат на восстановление одного кустарника, 1 п. </w:t>
      </w:r>
      <w:proofErr w:type="gramStart"/>
      <w:r w:rsidRPr="00F25791">
        <w:rPr>
          <w:rFonts w:eastAsia="Times New Roman" w:cs="Calibri"/>
          <w:sz w:val="27"/>
          <w:szCs w:val="27"/>
        </w:rPr>
        <w:t>м</w:t>
      </w:r>
      <w:proofErr w:type="gramEnd"/>
      <w:r w:rsidRPr="00F25791">
        <w:rPr>
          <w:rFonts w:eastAsia="Times New Roman" w:cs="Calibri"/>
          <w:sz w:val="27"/>
          <w:szCs w:val="27"/>
        </w:rPr>
        <w:t xml:space="preserve"> живой изгороди.</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3.4. Базовая цена травяного покрова определяется по следующей формуле:</w:t>
      </w:r>
    </w:p>
    <w:p w:rsidR="00F25791" w:rsidRPr="00F25791" w:rsidRDefault="00F25791" w:rsidP="00F25791">
      <w:pPr>
        <w:autoSpaceDE w:val="0"/>
        <w:autoSpaceDN w:val="0"/>
        <w:adjustRightInd w:val="0"/>
        <w:ind w:firstLine="709"/>
        <w:rPr>
          <w:rFonts w:eastAsia="Times New Roman" w:cs="Calibri"/>
          <w:sz w:val="27"/>
          <w:szCs w:val="27"/>
        </w:rPr>
      </w:pPr>
    </w:p>
    <w:p w:rsidR="00F25791" w:rsidRPr="00F25791" w:rsidRDefault="00F25791" w:rsidP="00F25791">
      <w:pPr>
        <w:autoSpaceDE w:val="0"/>
        <w:autoSpaceDN w:val="0"/>
        <w:adjustRightInd w:val="0"/>
        <w:ind w:firstLine="709"/>
        <w:rPr>
          <w:rFonts w:eastAsia="Times New Roman" w:cs="Calibri"/>
          <w:sz w:val="27"/>
          <w:szCs w:val="27"/>
        </w:rPr>
      </w:pPr>
      <w:proofErr w:type="spellStart"/>
      <w:r w:rsidRPr="00F25791">
        <w:rPr>
          <w:rFonts w:eastAsia="Times New Roman" w:cs="Calibri"/>
          <w:sz w:val="27"/>
          <w:szCs w:val="27"/>
        </w:rPr>
        <w:t>Сбцт</w:t>
      </w:r>
      <w:proofErr w:type="spellEnd"/>
      <w:r w:rsidRPr="00F25791">
        <w:rPr>
          <w:rFonts w:eastAsia="Times New Roman" w:cs="Calibri"/>
          <w:sz w:val="27"/>
          <w:szCs w:val="27"/>
        </w:rPr>
        <w:t xml:space="preserve"> = </w:t>
      </w:r>
      <w:proofErr w:type="spellStart"/>
      <w:r w:rsidRPr="00F25791">
        <w:rPr>
          <w:rFonts w:eastAsia="Times New Roman" w:cs="Calibri"/>
          <w:sz w:val="27"/>
          <w:szCs w:val="27"/>
        </w:rPr>
        <w:t>Спт</w:t>
      </w:r>
      <w:proofErr w:type="spellEnd"/>
      <w:r w:rsidRPr="00F25791">
        <w:rPr>
          <w:rFonts w:eastAsia="Times New Roman" w:cs="Calibri"/>
          <w:sz w:val="27"/>
          <w:szCs w:val="27"/>
        </w:rPr>
        <w:t xml:space="preserve"> + Сут,</w:t>
      </w:r>
    </w:p>
    <w:p w:rsidR="00F25791" w:rsidRPr="00F25791" w:rsidRDefault="00F25791" w:rsidP="00F25791">
      <w:pPr>
        <w:autoSpaceDE w:val="0"/>
        <w:autoSpaceDN w:val="0"/>
        <w:adjustRightInd w:val="0"/>
        <w:ind w:firstLine="709"/>
        <w:rPr>
          <w:rFonts w:eastAsia="Times New Roman" w:cs="Calibri"/>
          <w:sz w:val="27"/>
          <w:szCs w:val="27"/>
        </w:rPr>
      </w:pPr>
    </w:p>
    <w:p w:rsidR="00F25791" w:rsidRPr="00F25791" w:rsidRDefault="00F25791" w:rsidP="00F25791">
      <w:pPr>
        <w:autoSpaceDE w:val="0"/>
        <w:autoSpaceDN w:val="0"/>
        <w:adjustRightInd w:val="0"/>
        <w:ind w:firstLine="709"/>
        <w:rPr>
          <w:rFonts w:eastAsia="Times New Roman" w:cs="Calibri"/>
          <w:sz w:val="27"/>
          <w:szCs w:val="27"/>
        </w:rPr>
      </w:pPr>
      <w:proofErr w:type="spellStart"/>
      <w:r w:rsidRPr="00F25791">
        <w:rPr>
          <w:rFonts w:eastAsia="Times New Roman" w:cs="Calibri"/>
          <w:sz w:val="27"/>
          <w:szCs w:val="27"/>
        </w:rPr>
        <w:t>Сбцт</w:t>
      </w:r>
      <w:proofErr w:type="spellEnd"/>
      <w:r w:rsidRPr="00F25791">
        <w:rPr>
          <w:rFonts w:eastAsia="Times New Roman" w:cs="Calibri"/>
          <w:sz w:val="27"/>
          <w:szCs w:val="27"/>
        </w:rPr>
        <w:t xml:space="preserve"> - базовая цена 1 квадратного метра травяного покрова, руб.;</w:t>
      </w:r>
    </w:p>
    <w:p w:rsidR="00F25791" w:rsidRPr="00F25791" w:rsidRDefault="00F25791" w:rsidP="00F25791">
      <w:pPr>
        <w:autoSpaceDE w:val="0"/>
        <w:autoSpaceDN w:val="0"/>
        <w:adjustRightInd w:val="0"/>
        <w:ind w:firstLine="709"/>
        <w:rPr>
          <w:rFonts w:eastAsia="Times New Roman" w:cs="Calibri"/>
          <w:sz w:val="27"/>
          <w:szCs w:val="27"/>
        </w:rPr>
      </w:pPr>
      <w:proofErr w:type="spellStart"/>
      <w:r w:rsidRPr="00F25791">
        <w:rPr>
          <w:rFonts w:eastAsia="Times New Roman" w:cs="Calibri"/>
          <w:sz w:val="27"/>
          <w:szCs w:val="27"/>
        </w:rPr>
        <w:t>Спт</w:t>
      </w:r>
      <w:proofErr w:type="spellEnd"/>
      <w:r w:rsidRPr="00F25791">
        <w:rPr>
          <w:rFonts w:eastAsia="Times New Roman" w:cs="Calibri"/>
          <w:sz w:val="27"/>
          <w:szCs w:val="27"/>
        </w:rPr>
        <w:t xml:space="preserve"> - сметная стоимость устройства 1 квадратного метра газона с учетом стоимости посадочного материала, руб.;</w:t>
      </w:r>
    </w:p>
    <w:p w:rsidR="00F25791" w:rsidRPr="00F25791" w:rsidRDefault="00F25791" w:rsidP="00F25791">
      <w:pPr>
        <w:autoSpaceDE w:val="0"/>
        <w:autoSpaceDN w:val="0"/>
        <w:adjustRightInd w:val="0"/>
        <w:ind w:firstLine="709"/>
        <w:rPr>
          <w:rFonts w:eastAsia="Times New Roman"/>
          <w:sz w:val="27"/>
          <w:szCs w:val="27"/>
        </w:rPr>
      </w:pPr>
      <w:r w:rsidRPr="00F25791">
        <w:rPr>
          <w:rFonts w:eastAsia="Times New Roman" w:cs="Calibri"/>
          <w:sz w:val="27"/>
          <w:szCs w:val="27"/>
        </w:rPr>
        <w:t>Сут - сметная стоимость годового ухода за 1 квадратным метром газона, руб.</w:t>
      </w:r>
    </w:p>
    <w:p w:rsidR="00F25791" w:rsidRPr="00F25791" w:rsidRDefault="00F25791" w:rsidP="00F25791">
      <w:pPr>
        <w:autoSpaceDE w:val="0"/>
        <w:autoSpaceDN w:val="0"/>
        <w:adjustRightInd w:val="0"/>
        <w:ind w:firstLine="709"/>
        <w:rPr>
          <w:rFonts w:eastAsia="Times New Roman" w:cs="Calibri"/>
          <w:sz w:val="27"/>
          <w:szCs w:val="27"/>
        </w:rPr>
      </w:pPr>
      <w:r w:rsidRPr="00F25791">
        <w:rPr>
          <w:rFonts w:eastAsia="Times New Roman" w:cs="Calibri"/>
          <w:sz w:val="27"/>
          <w:szCs w:val="27"/>
        </w:rPr>
        <w:t>3.5. Базовая цена цветника определяется по следующей формуле:</w:t>
      </w:r>
    </w:p>
    <w:p w:rsidR="00F25791" w:rsidRPr="00F25791" w:rsidRDefault="00F25791" w:rsidP="00F25791">
      <w:pPr>
        <w:autoSpaceDE w:val="0"/>
        <w:autoSpaceDN w:val="0"/>
        <w:adjustRightInd w:val="0"/>
        <w:ind w:firstLine="709"/>
        <w:rPr>
          <w:rFonts w:eastAsia="Times New Roman" w:cs="Calibri"/>
          <w:sz w:val="27"/>
          <w:szCs w:val="27"/>
        </w:rPr>
      </w:pPr>
      <w:proofErr w:type="spellStart"/>
      <w:r w:rsidRPr="00F25791">
        <w:rPr>
          <w:rFonts w:eastAsia="Times New Roman" w:cs="Calibri"/>
          <w:sz w:val="27"/>
          <w:szCs w:val="27"/>
        </w:rPr>
        <w:t>Сбцц</w:t>
      </w:r>
      <w:proofErr w:type="spellEnd"/>
      <w:r w:rsidRPr="00F25791">
        <w:rPr>
          <w:rFonts w:eastAsia="Times New Roman" w:cs="Calibri"/>
          <w:sz w:val="27"/>
          <w:szCs w:val="27"/>
        </w:rPr>
        <w:t xml:space="preserve"> = </w:t>
      </w:r>
      <w:proofErr w:type="spellStart"/>
      <w:r w:rsidRPr="00F25791">
        <w:rPr>
          <w:rFonts w:eastAsia="Times New Roman" w:cs="Calibri"/>
          <w:sz w:val="27"/>
          <w:szCs w:val="27"/>
        </w:rPr>
        <w:t>Спц</w:t>
      </w:r>
      <w:proofErr w:type="spellEnd"/>
      <w:r w:rsidRPr="00F25791">
        <w:rPr>
          <w:rFonts w:eastAsia="Times New Roman" w:cs="Calibri"/>
          <w:sz w:val="27"/>
          <w:szCs w:val="27"/>
        </w:rPr>
        <w:t xml:space="preserve"> + </w:t>
      </w:r>
      <w:proofErr w:type="spellStart"/>
      <w:r w:rsidRPr="00F25791">
        <w:rPr>
          <w:rFonts w:eastAsia="Times New Roman" w:cs="Calibri"/>
          <w:sz w:val="27"/>
          <w:szCs w:val="27"/>
        </w:rPr>
        <w:t>Суц</w:t>
      </w:r>
      <w:proofErr w:type="spellEnd"/>
      <w:r w:rsidRPr="00F25791">
        <w:rPr>
          <w:rFonts w:eastAsia="Times New Roman" w:cs="Calibri"/>
          <w:sz w:val="27"/>
          <w:szCs w:val="27"/>
        </w:rPr>
        <w:t>,</w:t>
      </w:r>
    </w:p>
    <w:p w:rsidR="00F25791" w:rsidRPr="00F25791" w:rsidRDefault="00F25791" w:rsidP="00F25791">
      <w:pPr>
        <w:autoSpaceDE w:val="0"/>
        <w:autoSpaceDN w:val="0"/>
        <w:adjustRightInd w:val="0"/>
        <w:ind w:firstLine="709"/>
        <w:jc w:val="both"/>
        <w:rPr>
          <w:rFonts w:eastAsia="Times New Roman" w:cs="Calibri"/>
          <w:sz w:val="27"/>
          <w:szCs w:val="27"/>
        </w:rPr>
      </w:pP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Сбцц</w:t>
      </w:r>
      <w:proofErr w:type="spellEnd"/>
      <w:r w:rsidRPr="00F25791">
        <w:rPr>
          <w:rFonts w:eastAsia="Times New Roman" w:cs="Calibri"/>
          <w:sz w:val="27"/>
          <w:szCs w:val="27"/>
        </w:rPr>
        <w:t xml:space="preserve"> - базовая цена 1 квадратного метра цветника, руб.;</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Спц</w:t>
      </w:r>
      <w:proofErr w:type="spellEnd"/>
      <w:r w:rsidRPr="00F25791">
        <w:rPr>
          <w:rFonts w:eastAsia="Times New Roman" w:cs="Calibri"/>
          <w:sz w:val="27"/>
          <w:szCs w:val="27"/>
        </w:rPr>
        <w:t xml:space="preserve"> - сметная стоимость устройства 1 квадратного метра цветника с учетом стоимости посадочного материала, руб.;</w:t>
      </w:r>
    </w:p>
    <w:p w:rsidR="00F25791" w:rsidRPr="00F25791" w:rsidRDefault="00F25791" w:rsidP="00F25791">
      <w:pPr>
        <w:autoSpaceDE w:val="0"/>
        <w:autoSpaceDN w:val="0"/>
        <w:adjustRightInd w:val="0"/>
        <w:ind w:firstLine="709"/>
        <w:jc w:val="both"/>
        <w:rPr>
          <w:rFonts w:eastAsia="Times New Roman" w:cs="Calibri"/>
          <w:sz w:val="27"/>
          <w:szCs w:val="27"/>
        </w:rPr>
      </w:pPr>
      <w:proofErr w:type="spellStart"/>
      <w:r w:rsidRPr="00F25791">
        <w:rPr>
          <w:rFonts w:eastAsia="Times New Roman" w:cs="Calibri"/>
          <w:sz w:val="27"/>
          <w:szCs w:val="27"/>
        </w:rPr>
        <w:t>Суц</w:t>
      </w:r>
      <w:proofErr w:type="spellEnd"/>
      <w:r w:rsidRPr="00F25791">
        <w:rPr>
          <w:rFonts w:eastAsia="Times New Roman" w:cs="Calibri"/>
          <w:sz w:val="27"/>
          <w:szCs w:val="27"/>
        </w:rPr>
        <w:t xml:space="preserve"> - сметная стоимость годового ухода за 1 квадратным метром цветника, руб.</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 xml:space="preserve">3.5. Базовые цены посадки зеленых насаждений и ухода за ними определяются исходя из базисного уровня цен 2001 года с применением Территориальных единичных расценок на строительные работы ТЕР-2001, сборник №  47 «Озеленение. Защитные лесонасаждения», </w:t>
      </w:r>
      <w:proofErr w:type="gramStart"/>
      <w:r w:rsidRPr="00F25791">
        <w:rPr>
          <w:rFonts w:eastAsia="Times New Roman" w:cs="Calibri"/>
          <w:sz w:val="27"/>
          <w:szCs w:val="27"/>
        </w:rPr>
        <w:t>утвержденных</w:t>
      </w:r>
      <w:proofErr w:type="gramEnd"/>
      <w:r w:rsidRPr="00F25791">
        <w:rPr>
          <w:rFonts w:eastAsia="Times New Roman" w:cs="Calibri"/>
          <w:sz w:val="27"/>
          <w:szCs w:val="27"/>
        </w:rPr>
        <w:t xml:space="preserve"> приказом Министерства строительства, архитектуры и жилищно-коммунального хозяйства Республики Бурятия №  7 от 03.02.2004, и </w:t>
      </w:r>
      <w:proofErr w:type="spellStart"/>
      <w:r w:rsidRPr="00F25791">
        <w:rPr>
          <w:rFonts w:eastAsia="Times New Roman" w:cs="Calibri"/>
          <w:sz w:val="27"/>
          <w:szCs w:val="27"/>
        </w:rPr>
        <w:t>устанавливлены</w:t>
      </w:r>
      <w:proofErr w:type="spellEnd"/>
      <w:r w:rsidRPr="00F25791">
        <w:rPr>
          <w:rFonts w:eastAsia="Times New Roman" w:cs="Calibri"/>
          <w:sz w:val="27"/>
          <w:szCs w:val="27"/>
        </w:rPr>
        <w:t xml:space="preserve"> на 2011 г. в соответствии с </w:t>
      </w:r>
      <w:hyperlink r:id="rId94" w:history="1">
        <w:r w:rsidRPr="00F25791">
          <w:rPr>
            <w:rFonts w:eastAsia="Times New Roman" w:cs="Calibri"/>
            <w:sz w:val="27"/>
            <w:szCs w:val="27"/>
          </w:rPr>
          <w:t>таблицами 2</w:t>
        </w:r>
      </w:hyperlink>
      <w:r w:rsidRPr="00F25791">
        <w:rPr>
          <w:rFonts w:eastAsia="Times New Roman" w:cs="Calibri"/>
          <w:sz w:val="27"/>
          <w:szCs w:val="27"/>
        </w:rPr>
        <w:t xml:space="preserve"> - </w:t>
      </w:r>
      <w:hyperlink r:id="rId95" w:history="1">
        <w:r w:rsidRPr="00F25791">
          <w:rPr>
            <w:rFonts w:eastAsia="Times New Roman" w:cs="Calibri"/>
            <w:sz w:val="27"/>
            <w:szCs w:val="27"/>
          </w:rPr>
          <w:t>7</w:t>
        </w:r>
      </w:hyperlink>
      <w:r w:rsidRPr="00F25791">
        <w:rPr>
          <w:rFonts w:eastAsia="Times New Roman" w:cs="Calibri"/>
          <w:sz w:val="27"/>
          <w:szCs w:val="27"/>
        </w:rPr>
        <w:t>.</w:t>
      </w:r>
    </w:p>
    <w:p w:rsidR="00F25791" w:rsidRPr="00F25791" w:rsidRDefault="00F25791" w:rsidP="00F25791">
      <w:pPr>
        <w:autoSpaceDE w:val="0"/>
        <w:autoSpaceDN w:val="0"/>
        <w:adjustRightInd w:val="0"/>
        <w:ind w:firstLine="709"/>
        <w:jc w:val="both"/>
        <w:rPr>
          <w:rFonts w:eastAsia="Times New Roman" w:cs="Calibri"/>
          <w:sz w:val="27"/>
          <w:szCs w:val="27"/>
        </w:rPr>
      </w:pPr>
      <w:r w:rsidRPr="00F25791">
        <w:rPr>
          <w:rFonts w:eastAsia="Times New Roman" w:cs="Calibri"/>
          <w:sz w:val="27"/>
          <w:szCs w:val="27"/>
        </w:rPr>
        <w:t>3.6. Базовые цены посадки зеленых насаждений и ухода за ними определяются ежегодно с учетом НДС и индекса потребительских цен 2011г. к ценам соответствующего года в рублях без копеек.</w:t>
      </w:r>
    </w:p>
    <w:p w:rsidR="00F25791" w:rsidRPr="00F25791" w:rsidRDefault="00F25791" w:rsidP="00F25791">
      <w:pPr>
        <w:autoSpaceDE w:val="0"/>
        <w:autoSpaceDN w:val="0"/>
        <w:adjustRightInd w:val="0"/>
        <w:ind w:firstLine="709"/>
        <w:jc w:val="right"/>
        <w:outlineLvl w:val="3"/>
        <w:rPr>
          <w:rFonts w:eastAsia="Times New Roman" w:cs="Calibri"/>
          <w:sz w:val="24"/>
          <w:szCs w:val="24"/>
        </w:rPr>
      </w:pPr>
    </w:p>
    <w:p w:rsidR="00F25791" w:rsidRPr="00F25791" w:rsidRDefault="00F25791" w:rsidP="00F25791">
      <w:pPr>
        <w:autoSpaceDE w:val="0"/>
        <w:autoSpaceDN w:val="0"/>
        <w:adjustRightInd w:val="0"/>
        <w:ind w:firstLine="709"/>
        <w:jc w:val="right"/>
        <w:outlineLvl w:val="3"/>
        <w:rPr>
          <w:rFonts w:eastAsia="Times New Roman" w:cs="Calibri"/>
          <w:sz w:val="24"/>
          <w:szCs w:val="24"/>
        </w:rPr>
      </w:pPr>
      <w:r w:rsidRPr="00F25791">
        <w:rPr>
          <w:rFonts w:eastAsia="Times New Roman" w:cs="Calibri"/>
          <w:sz w:val="24"/>
          <w:szCs w:val="24"/>
        </w:rPr>
        <w:t>Таблица 1</w:t>
      </w:r>
    </w:p>
    <w:p w:rsidR="00F25791" w:rsidRPr="00F25791" w:rsidRDefault="00F25791" w:rsidP="00F25791">
      <w:pPr>
        <w:autoSpaceDE w:val="0"/>
        <w:autoSpaceDN w:val="0"/>
        <w:adjustRightInd w:val="0"/>
        <w:ind w:firstLine="709"/>
        <w:rPr>
          <w:rFonts w:eastAsia="Times New Roman" w:cs="Calibri"/>
          <w:sz w:val="24"/>
          <w:szCs w:val="24"/>
        </w:rPr>
      </w:pPr>
    </w:p>
    <w:p w:rsidR="00F25791" w:rsidRPr="00F25791" w:rsidRDefault="00F25791" w:rsidP="00F25791">
      <w:pPr>
        <w:autoSpaceDE w:val="0"/>
        <w:autoSpaceDN w:val="0"/>
        <w:adjustRightInd w:val="0"/>
        <w:ind w:firstLine="709"/>
        <w:jc w:val="center"/>
        <w:rPr>
          <w:rFonts w:eastAsia="Times New Roman" w:cs="Calibri"/>
          <w:sz w:val="28"/>
          <w:szCs w:val="24"/>
        </w:rPr>
      </w:pPr>
      <w:r w:rsidRPr="00F25791">
        <w:rPr>
          <w:rFonts w:eastAsia="Times New Roman" w:cs="Calibri"/>
          <w:sz w:val="28"/>
          <w:szCs w:val="24"/>
        </w:rPr>
        <w:t xml:space="preserve">Поправочные коэффициенты для расчета </w:t>
      </w:r>
      <w:proofErr w:type="gramStart"/>
      <w:r w:rsidRPr="00F25791">
        <w:rPr>
          <w:rFonts w:eastAsia="Times New Roman" w:cs="Calibri"/>
          <w:sz w:val="28"/>
          <w:szCs w:val="24"/>
        </w:rPr>
        <w:t>компенсационной</w:t>
      </w:r>
      <w:proofErr w:type="gramEnd"/>
    </w:p>
    <w:p w:rsidR="00F25791" w:rsidRPr="00F25791" w:rsidRDefault="00F25791" w:rsidP="00F25791">
      <w:pPr>
        <w:autoSpaceDE w:val="0"/>
        <w:autoSpaceDN w:val="0"/>
        <w:adjustRightInd w:val="0"/>
        <w:ind w:firstLine="709"/>
        <w:jc w:val="center"/>
        <w:rPr>
          <w:rFonts w:eastAsia="Times New Roman" w:cs="Calibri"/>
          <w:sz w:val="28"/>
          <w:szCs w:val="24"/>
        </w:rPr>
      </w:pPr>
      <w:r w:rsidRPr="00F25791">
        <w:rPr>
          <w:rFonts w:eastAsia="Times New Roman" w:cs="Calibri"/>
          <w:sz w:val="28"/>
          <w:szCs w:val="24"/>
        </w:rPr>
        <w:t>стоимости вырубаемых зеленых насаждений при их повреждении и</w:t>
      </w:r>
    </w:p>
    <w:p w:rsidR="00F25791" w:rsidRPr="00F25791" w:rsidRDefault="00F25791" w:rsidP="00F25791">
      <w:pPr>
        <w:autoSpaceDE w:val="0"/>
        <w:autoSpaceDN w:val="0"/>
        <w:adjustRightInd w:val="0"/>
        <w:ind w:firstLine="709"/>
        <w:jc w:val="center"/>
        <w:rPr>
          <w:rFonts w:eastAsia="Times New Roman" w:cs="Calibri"/>
          <w:sz w:val="28"/>
          <w:szCs w:val="24"/>
        </w:rPr>
      </w:pPr>
      <w:r w:rsidRPr="00F25791">
        <w:rPr>
          <w:rFonts w:eastAsia="Times New Roman" w:cs="Calibri"/>
          <w:sz w:val="28"/>
          <w:szCs w:val="24"/>
        </w:rPr>
        <w:lastRenderedPageBreak/>
        <w:t xml:space="preserve">(или) </w:t>
      </w:r>
      <w:proofErr w:type="gramStart"/>
      <w:r w:rsidRPr="00F25791">
        <w:rPr>
          <w:rFonts w:eastAsia="Times New Roman" w:cs="Calibri"/>
          <w:sz w:val="28"/>
          <w:szCs w:val="24"/>
        </w:rPr>
        <w:t>уничтожении</w:t>
      </w:r>
      <w:proofErr w:type="gramEnd"/>
      <w:r w:rsidRPr="00F25791">
        <w:rPr>
          <w:rFonts w:eastAsia="Times New Roman" w:cs="Calibri"/>
          <w:sz w:val="28"/>
          <w:szCs w:val="24"/>
        </w:rPr>
        <w:t xml:space="preserve"> на территории МО СП «Зимстан»</w:t>
      </w:r>
    </w:p>
    <w:p w:rsidR="00F25791" w:rsidRPr="00F25791" w:rsidRDefault="00F25791" w:rsidP="00F25791">
      <w:pPr>
        <w:autoSpaceDE w:val="0"/>
        <w:autoSpaceDN w:val="0"/>
        <w:adjustRightInd w:val="0"/>
        <w:ind w:firstLine="709"/>
        <w:jc w:val="center"/>
        <w:rPr>
          <w:rFonts w:eastAsia="Times New Roman" w:cs="Calibri"/>
          <w:sz w:val="16"/>
          <w:szCs w:val="16"/>
        </w:rPr>
      </w:pPr>
    </w:p>
    <w:tbl>
      <w:tblPr>
        <w:tblW w:w="9498" w:type="dxa"/>
        <w:tblInd w:w="70" w:type="dxa"/>
        <w:tblLayout w:type="fixed"/>
        <w:tblCellMar>
          <w:left w:w="70" w:type="dxa"/>
          <w:right w:w="70" w:type="dxa"/>
        </w:tblCellMar>
        <w:tblLook w:val="0000" w:firstRow="0" w:lastRow="0" w:firstColumn="0" w:lastColumn="0" w:noHBand="0" w:noVBand="0"/>
      </w:tblPr>
      <w:tblGrid>
        <w:gridCol w:w="8364"/>
        <w:gridCol w:w="1134"/>
      </w:tblGrid>
      <w:tr w:rsidR="00F25791" w:rsidRPr="00F25791" w:rsidTr="00D865C2">
        <w:trPr>
          <w:cantSplit/>
          <w:trHeight w:val="60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Наименование коэффициента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Размер коэффициента</w:t>
            </w: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proofErr w:type="spellStart"/>
            <w:proofErr w:type="gramStart"/>
            <w:r w:rsidRPr="00F25791">
              <w:rPr>
                <w:rFonts w:eastAsia="Times New Roman"/>
                <w:sz w:val="27"/>
                <w:szCs w:val="27"/>
              </w:rPr>
              <w:t>Кз</w:t>
            </w:r>
            <w:proofErr w:type="spellEnd"/>
            <w:proofErr w:type="gramEnd"/>
            <w:r w:rsidRPr="00F25791">
              <w:rPr>
                <w:rFonts w:eastAsia="Times New Roman"/>
                <w:sz w:val="27"/>
                <w:szCs w:val="27"/>
              </w:rPr>
              <w:t xml:space="preserve"> - коэффициент поправки на социально-экологическую значимость: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p>
        </w:tc>
      </w:tr>
      <w:tr w:rsidR="00F25791" w:rsidRPr="00F25791" w:rsidTr="00D865C2">
        <w:trPr>
          <w:cantSplit/>
          <w:trHeight w:val="48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растительных парков, садов, скверов, бульваров и </w:t>
            </w:r>
            <w:proofErr w:type="gramStart"/>
            <w:r w:rsidRPr="00F25791">
              <w:rPr>
                <w:rFonts w:eastAsia="Times New Roman"/>
                <w:sz w:val="27"/>
                <w:szCs w:val="27"/>
              </w:rPr>
              <w:t>других</w:t>
            </w:r>
            <w:proofErr w:type="gramEnd"/>
            <w:r w:rsidRPr="00F25791">
              <w:rPr>
                <w:rFonts w:eastAsia="Times New Roman"/>
                <w:sz w:val="27"/>
                <w:szCs w:val="27"/>
              </w:rPr>
              <w:t xml:space="preserve"> искусственно созданных объектов озеленения на озелененных территориях общего пользования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3</w:t>
            </w:r>
          </w:p>
        </w:tc>
      </w:tr>
      <w:tr w:rsidR="00F25791" w:rsidRPr="00F25791" w:rsidTr="00D865C2">
        <w:trPr>
          <w:cantSplit/>
          <w:trHeight w:val="72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зеленых насаждений специального (зеленые насаждения санитарно-защитных, водоохранных,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цветочно-оранжерейные хозяйства)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2,5</w:t>
            </w:r>
          </w:p>
        </w:tc>
      </w:tr>
      <w:tr w:rsidR="00F25791" w:rsidRPr="00F25791" w:rsidTr="00D865C2">
        <w:trPr>
          <w:cantSplit/>
          <w:trHeight w:val="60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всех видов зеленых насаждений, находящихся на территории ограниченного пользования (зеленые насаждения жилых кварталов, лечебных, детских, учебных и научных учреждений, промышленных предприятий, административно-хозяйственных и других объектов)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2</w:t>
            </w: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остальных категорий зеленых насаждений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1</w:t>
            </w:r>
          </w:p>
        </w:tc>
      </w:tr>
      <w:tr w:rsidR="00F25791" w:rsidRPr="00F25791" w:rsidTr="00D865C2">
        <w:trPr>
          <w:cantSplit/>
          <w:trHeight w:val="60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растительности земельных участков, выделенных в соответствии с Законом Республики Коми о бесплатном предоставлении в собственность земельных участков, находящихся в государственной и муниципальной собственности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0,01</w:t>
            </w:r>
          </w:p>
        </w:tc>
      </w:tr>
      <w:tr w:rsidR="00F25791" w:rsidRPr="00F25791" w:rsidTr="00D865C2">
        <w:trPr>
          <w:cantSplit/>
          <w:trHeight w:val="36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proofErr w:type="spellStart"/>
            <w:r w:rsidRPr="00F25791">
              <w:rPr>
                <w:rFonts w:eastAsia="Times New Roman"/>
                <w:sz w:val="27"/>
                <w:szCs w:val="27"/>
              </w:rPr>
              <w:t>Кв</w:t>
            </w:r>
            <w:proofErr w:type="spellEnd"/>
            <w:r w:rsidRPr="00F25791">
              <w:rPr>
                <w:rFonts w:eastAsia="Times New Roman"/>
                <w:sz w:val="27"/>
                <w:szCs w:val="27"/>
              </w:rPr>
              <w:t xml:space="preserve"> - коэффициент поправки на </w:t>
            </w:r>
            <w:proofErr w:type="spellStart"/>
            <w:r w:rsidRPr="00F25791">
              <w:rPr>
                <w:rFonts w:eastAsia="Times New Roman"/>
                <w:sz w:val="27"/>
                <w:szCs w:val="27"/>
              </w:rPr>
              <w:t>водоохранную</w:t>
            </w:r>
            <w:proofErr w:type="spellEnd"/>
            <w:r w:rsidRPr="00F25791">
              <w:rPr>
                <w:rFonts w:eastAsia="Times New Roman"/>
                <w:sz w:val="27"/>
                <w:szCs w:val="27"/>
              </w:rPr>
              <w:t xml:space="preserve"> ценность зеленых насаждений: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p>
        </w:tc>
      </w:tr>
      <w:tr w:rsidR="00F25791" w:rsidRPr="00F25791" w:rsidTr="00D865C2">
        <w:trPr>
          <w:cantSplit/>
          <w:trHeight w:val="36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зеленых насаждений, расположенных в </w:t>
            </w:r>
            <w:proofErr w:type="spellStart"/>
            <w:r w:rsidRPr="00F25791">
              <w:rPr>
                <w:rFonts w:eastAsia="Times New Roman"/>
                <w:sz w:val="27"/>
                <w:szCs w:val="27"/>
              </w:rPr>
              <w:t>водоохранной</w:t>
            </w:r>
            <w:proofErr w:type="spellEnd"/>
            <w:r w:rsidRPr="00F25791">
              <w:rPr>
                <w:rFonts w:eastAsia="Times New Roman"/>
                <w:sz w:val="27"/>
                <w:szCs w:val="27"/>
              </w:rPr>
              <w:t xml:space="preserve"> зоне водных объектов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2</w:t>
            </w: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остальных категорий зеленых насаждений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1</w:t>
            </w:r>
          </w:p>
        </w:tc>
      </w:tr>
      <w:tr w:rsidR="00F25791" w:rsidRPr="00F25791" w:rsidTr="00D865C2">
        <w:trPr>
          <w:cantSplit/>
          <w:trHeight w:val="36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proofErr w:type="gramStart"/>
            <w:r w:rsidRPr="00F25791">
              <w:rPr>
                <w:rFonts w:eastAsia="Times New Roman"/>
                <w:sz w:val="27"/>
                <w:szCs w:val="27"/>
              </w:rPr>
              <w:t>Км</w:t>
            </w:r>
            <w:proofErr w:type="gramEnd"/>
            <w:r w:rsidRPr="00F25791">
              <w:rPr>
                <w:rFonts w:eastAsia="Times New Roman"/>
                <w:sz w:val="27"/>
                <w:szCs w:val="27"/>
              </w:rPr>
              <w:t xml:space="preserve"> - коэффициент поправки на местоположение зеленых насаждений на территории МО СП «Зимстан»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территории внутри исторического центра МО СП «Зимстан»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2,5</w:t>
            </w: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для остальной территории МО СП «Зимстан»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1</w:t>
            </w:r>
          </w:p>
        </w:tc>
      </w:tr>
      <w:tr w:rsidR="00F25791" w:rsidRPr="00F25791" w:rsidTr="00D865C2">
        <w:trPr>
          <w:cantSplit/>
          <w:trHeight w:val="36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proofErr w:type="spellStart"/>
            <w:r w:rsidRPr="00F25791">
              <w:rPr>
                <w:rFonts w:eastAsia="Times New Roman"/>
                <w:sz w:val="27"/>
                <w:szCs w:val="27"/>
              </w:rPr>
              <w:t>Ксост</w:t>
            </w:r>
            <w:proofErr w:type="spellEnd"/>
            <w:r w:rsidRPr="00F25791">
              <w:rPr>
                <w:rFonts w:eastAsia="Times New Roman"/>
                <w:sz w:val="27"/>
                <w:szCs w:val="27"/>
              </w:rPr>
              <w:t xml:space="preserve"> - коэффициент поправки на качественное состояние зеленых насаждений: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хорошее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1</w:t>
            </w: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удовлетворительное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0,75</w:t>
            </w:r>
          </w:p>
        </w:tc>
      </w:tr>
      <w:tr w:rsidR="00F25791" w:rsidRPr="00F25791" w:rsidTr="00D865C2">
        <w:trPr>
          <w:cantSplit/>
          <w:trHeight w:val="240"/>
        </w:trPr>
        <w:tc>
          <w:tcPr>
            <w:tcW w:w="836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both"/>
              <w:rPr>
                <w:rFonts w:eastAsia="Times New Roman"/>
                <w:sz w:val="27"/>
                <w:szCs w:val="27"/>
              </w:rPr>
            </w:pPr>
            <w:r w:rsidRPr="00F25791">
              <w:rPr>
                <w:rFonts w:eastAsia="Times New Roman"/>
                <w:sz w:val="27"/>
                <w:szCs w:val="27"/>
              </w:rPr>
              <w:t xml:space="preserve">- неудовлетворительное                                            </w:t>
            </w:r>
          </w:p>
        </w:tc>
        <w:tc>
          <w:tcPr>
            <w:tcW w:w="1134"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jc w:val="center"/>
              <w:rPr>
                <w:rFonts w:eastAsia="Times New Roman"/>
                <w:sz w:val="27"/>
                <w:szCs w:val="27"/>
              </w:rPr>
            </w:pPr>
            <w:r w:rsidRPr="00F25791">
              <w:rPr>
                <w:rFonts w:eastAsia="Times New Roman"/>
                <w:sz w:val="27"/>
                <w:szCs w:val="27"/>
              </w:rPr>
              <w:t>0,5</w:t>
            </w:r>
          </w:p>
        </w:tc>
      </w:tr>
    </w:tbl>
    <w:p w:rsidR="00F25791" w:rsidRPr="00F25791" w:rsidRDefault="00F25791" w:rsidP="00F25791">
      <w:pPr>
        <w:autoSpaceDE w:val="0"/>
        <w:autoSpaceDN w:val="0"/>
        <w:adjustRightInd w:val="0"/>
        <w:ind w:firstLine="709"/>
        <w:rPr>
          <w:rFonts w:eastAsia="Times New Roman" w:cs="Calibri"/>
          <w:sz w:val="24"/>
          <w:szCs w:val="24"/>
        </w:rPr>
      </w:pPr>
    </w:p>
    <w:p w:rsidR="00F25791" w:rsidRPr="00F25791" w:rsidRDefault="00F25791" w:rsidP="00F25791">
      <w:pPr>
        <w:autoSpaceDE w:val="0"/>
        <w:autoSpaceDN w:val="0"/>
        <w:adjustRightInd w:val="0"/>
        <w:ind w:firstLine="709"/>
        <w:jc w:val="right"/>
        <w:outlineLvl w:val="3"/>
        <w:rPr>
          <w:rFonts w:eastAsia="Times New Roman" w:cs="Calibri"/>
          <w:sz w:val="24"/>
          <w:szCs w:val="24"/>
        </w:rPr>
      </w:pPr>
      <w:r w:rsidRPr="00F25791">
        <w:rPr>
          <w:rFonts w:eastAsia="Times New Roman" w:cs="Calibri"/>
          <w:sz w:val="24"/>
          <w:szCs w:val="24"/>
        </w:rPr>
        <w:t>Таблица 2</w:t>
      </w:r>
    </w:p>
    <w:p w:rsidR="00F25791" w:rsidRPr="00F25791" w:rsidRDefault="00F25791" w:rsidP="00F25791">
      <w:pPr>
        <w:autoSpaceDE w:val="0"/>
        <w:autoSpaceDN w:val="0"/>
        <w:adjustRightInd w:val="0"/>
        <w:ind w:firstLine="709"/>
        <w:rPr>
          <w:rFonts w:eastAsia="Times New Roman" w:cs="Calibri"/>
          <w:sz w:val="16"/>
          <w:szCs w:val="16"/>
        </w:rPr>
      </w:pPr>
    </w:p>
    <w:p w:rsidR="00F25791" w:rsidRPr="00F25791" w:rsidRDefault="00F25791" w:rsidP="00F25791">
      <w:pPr>
        <w:autoSpaceDE w:val="0"/>
        <w:autoSpaceDN w:val="0"/>
        <w:adjustRightInd w:val="0"/>
        <w:ind w:firstLine="709"/>
        <w:jc w:val="center"/>
        <w:rPr>
          <w:rFonts w:eastAsia="Times New Roman"/>
          <w:sz w:val="28"/>
          <w:szCs w:val="28"/>
        </w:rPr>
      </w:pPr>
      <w:r w:rsidRPr="00F25791">
        <w:rPr>
          <w:rFonts w:eastAsia="Times New Roman"/>
          <w:sz w:val="28"/>
          <w:szCs w:val="28"/>
        </w:rPr>
        <w:t xml:space="preserve">Базовая цена 1 хвойного дерева </w:t>
      </w:r>
    </w:p>
    <w:tbl>
      <w:tblPr>
        <w:tblW w:w="0" w:type="auto"/>
        <w:tblInd w:w="70" w:type="dxa"/>
        <w:tblLayout w:type="fixed"/>
        <w:tblCellMar>
          <w:left w:w="70" w:type="dxa"/>
          <w:right w:w="70" w:type="dxa"/>
        </w:tblCellMar>
        <w:tblLook w:val="0000" w:firstRow="0" w:lastRow="0" w:firstColumn="0" w:lastColumn="0" w:noHBand="0" w:noVBand="0"/>
      </w:tblPr>
      <w:tblGrid>
        <w:gridCol w:w="4860"/>
        <w:gridCol w:w="4638"/>
      </w:tblGrid>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lastRenderedPageBreak/>
              <w:t>Диаметр дерева на высоте 1,3 м (см)</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Базовая цена с НДС (руб.)</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до 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709</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2,1 - 4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1042</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4,1 - 8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1457</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8,1 - 10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1873</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10,1 - 12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2289</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12,1 - 14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2705</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14,1 - 16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3121</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16,1 - 22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3536</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22,1 - 32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4784</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свыше 32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7279</w:t>
            </w:r>
          </w:p>
        </w:tc>
      </w:tr>
    </w:tbl>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right"/>
        <w:outlineLvl w:val="3"/>
        <w:rPr>
          <w:rFonts w:eastAsia="Times New Roman"/>
          <w:sz w:val="24"/>
          <w:szCs w:val="28"/>
        </w:rPr>
      </w:pPr>
    </w:p>
    <w:p w:rsidR="00F25791" w:rsidRPr="00F25791" w:rsidRDefault="00F25791" w:rsidP="00F25791">
      <w:pPr>
        <w:autoSpaceDE w:val="0"/>
        <w:autoSpaceDN w:val="0"/>
        <w:adjustRightInd w:val="0"/>
        <w:ind w:firstLine="709"/>
        <w:jc w:val="right"/>
        <w:outlineLvl w:val="3"/>
        <w:rPr>
          <w:rFonts w:eastAsia="Times New Roman"/>
          <w:sz w:val="24"/>
          <w:szCs w:val="28"/>
        </w:rPr>
      </w:pPr>
      <w:r w:rsidRPr="00F25791">
        <w:rPr>
          <w:rFonts w:eastAsia="Times New Roman"/>
          <w:sz w:val="24"/>
          <w:szCs w:val="28"/>
        </w:rPr>
        <w:t>Таблица 3</w:t>
      </w:r>
    </w:p>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center"/>
        <w:rPr>
          <w:rFonts w:eastAsia="Times New Roman"/>
          <w:sz w:val="28"/>
          <w:szCs w:val="28"/>
        </w:rPr>
      </w:pPr>
      <w:proofErr w:type="gramStart"/>
      <w:r w:rsidRPr="00F25791">
        <w:rPr>
          <w:rFonts w:eastAsia="Times New Roman"/>
          <w:sz w:val="28"/>
          <w:szCs w:val="28"/>
        </w:rPr>
        <w:t xml:space="preserve">Базовая цена 1 лиственного дерева (калина, яблоня, груша,  боярышник, ольха, черемуха обыкновенная, рябина, липа амурская, клен </w:t>
      </w:r>
      <w:proofErr w:type="spellStart"/>
      <w:r w:rsidRPr="00F25791">
        <w:rPr>
          <w:rFonts w:eastAsia="Times New Roman"/>
          <w:sz w:val="28"/>
          <w:szCs w:val="28"/>
        </w:rPr>
        <w:t>ясенелистный</w:t>
      </w:r>
      <w:proofErr w:type="spellEnd"/>
      <w:r w:rsidRPr="00F25791">
        <w:rPr>
          <w:rFonts w:eastAsia="Times New Roman"/>
          <w:sz w:val="28"/>
          <w:szCs w:val="28"/>
        </w:rPr>
        <w:t xml:space="preserve">, вяз приземистый) </w:t>
      </w:r>
      <w:proofErr w:type="gramEnd"/>
    </w:p>
    <w:tbl>
      <w:tblPr>
        <w:tblW w:w="0" w:type="auto"/>
        <w:tblInd w:w="70" w:type="dxa"/>
        <w:tblLayout w:type="fixed"/>
        <w:tblCellMar>
          <w:left w:w="70" w:type="dxa"/>
          <w:right w:w="70" w:type="dxa"/>
        </w:tblCellMar>
        <w:tblLook w:val="0000" w:firstRow="0" w:lastRow="0" w:firstColumn="0" w:lastColumn="0" w:noHBand="0" w:noVBand="0"/>
      </w:tblPr>
      <w:tblGrid>
        <w:gridCol w:w="4860"/>
        <w:gridCol w:w="4638"/>
      </w:tblGrid>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Диаметр дерева на высоте 1,3 м (см)</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Базовая цена с НДС (руб.)</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до 3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549</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3,1 - 6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839</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6,1 - 8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1201</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8,1 - 12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1564</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12,1 - 16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1926</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16,1 - 18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2289</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18,1 - 22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2651</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22,1 - 26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3014</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26,1 - 32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4101</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свыше 32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6276</w:t>
            </w:r>
          </w:p>
        </w:tc>
      </w:tr>
    </w:tbl>
    <w:p w:rsidR="00F25791" w:rsidRPr="00F25791" w:rsidRDefault="00F25791" w:rsidP="00F25791">
      <w:pPr>
        <w:autoSpaceDE w:val="0"/>
        <w:autoSpaceDN w:val="0"/>
        <w:adjustRightInd w:val="0"/>
        <w:ind w:firstLine="709"/>
        <w:jc w:val="right"/>
        <w:outlineLvl w:val="3"/>
        <w:rPr>
          <w:rFonts w:eastAsia="Times New Roman"/>
          <w:sz w:val="24"/>
          <w:szCs w:val="28"/>
        </w:rPr>
      </w:pPr>
    </w:p>
    <w:p w:rsidR="00F25791" w:rsidRPr="00F25791" w:rsidRDefault="00F25791" w:rsidP="00F25791">
      <w:pPr>
        <w:autoSpaceDE w:val="0"/>
        <w:autoSpaceDN w:val="0"/>
        <w:adjustRightInd w:val="0"/>
        <w:ind w:firstLine="709"/>
        <w:jc w:val="right"/>
        <w:outlineLvl w:val="3"/>
        <w:rPr>
          <w:rFonts w:eastAsia="Times New Roman"/>
          <w:sz w:val="24"/>
          <w:szCs w:val="28"/>
        </w:rPr>
      </w:pPr>
      <w:r w:rsidRPr="00F25791">
        <w:rPr>
          <w:rFonts w:eastAsia="Times New Roman"/>
          <w:sz w:val="24"/>
          <w:szCs w:val="28"/>
        </w:rPr>
        <w:t>Таблица 4</w:t>
      </w:r>
    </w:p>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center"/>
        <w:rPr>
          <w:rFonts w:eastAsia="Times New Roman"/>
          <w:sz w:val="28"/>
          <w:szCs w:val="28"/>
        </w:rPr>
      </w:pPr>
      <w:r w:rsidRPr="00F25791">
        <w:rPr>
          <w:rFonts w:eastAsia="Times New Roman"/>
          <w:sz w:val="28"/>
          <w:szCs w:val="28"/>
        </w:rPr>
        <w:t xml:space="preserve">Базовая цена 1 лиственного дерева (осина, тополь бальзамический, береза бородавчатая) </w:t>
      </w:r>
    </w:p>
    <w:tbl>
      <w:tblPr>
        <w:tblW w:w="0" w:type="auto"/>
        <w:tblInd w:w="70" w:type="dxa"/>
        <w:tblLayout w:type="fixed"/>
        <w:tblCellMar>
          <w:left w:w="70" w:type="dxa"/>
          <w:right w:w="70" w:type="dxa"/>
        </w:tblCellMar>
        <w:tblLook w:val="0000" w:firstRow="0" w:lastRow="0" w:firstColumn="0" w:lastColumn="0" w:noHBand="0" w:noVBand="0"/>
      </w:tblPr>
      <w:tblGrid>
        <w:gridCol w:w="4860"/>
        <w:gridCol w:w="4638"/>
      </w:tblGrid>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Диаметр дерева на высоте 1,3 м (см)</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Базовая цена с НДС (руб.)</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до 4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470</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4,1 - 6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760</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6,1 - 10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1122</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10,1 - 16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1485</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16,1 - 20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1847</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20,1 - 23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2210</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23,1 - 26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2572</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lastRenderedPageBreak/>
              <w:t xml:space="preserve">26,1 - 32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2935</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32,1 - 40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4022</w:t>
            </w:r>
          </w:p>
        </w:tc>
      </w:tr>
      <w:tr w:rsidR="00F25791" w:rsidRPr="00F25791" w:rsidTr="00D865C2">
        <w:trPr>
          <w:cantSplit/>
          <w:trHeight w:val="240"/>
        </w:trPr>
        <w:tc>
          <w:tcPr>
            <w:tcW w:w="486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свыше 40 см                        </w:t>
            </w:r>
          </w:p>
        </w:tc>
        <w:tc>
          <w:tcPr>
            <w:tcW w:w="463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6197</w:t>
            </w:r>
          </w:p>
        </w:tc>
      </w:tr>
    </w:tbl>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right"/>
        <w:outlineLvl w:val="3"/>
        <w:rPr>
          <w:rFonts w:eastAsia="Times New Roman"/>
          <w:sz w:val="24"/>
          <w:szCs w:val="28"/>
        </w:rPr>
      </w:pPr>
      <w:r w:rsidRPr="00F25791">
        <w:rPr>
          <w:rFonts w:eastAsia="Times New Roman"/>
          <w:sz w:val="24"/>
          <w:szCs w:val="28"/>
        </w:rPr>
        <w:t>Таблица 5</w:t>
      </w:r>
    </w:p>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center"/>
        <w:rPr>
          <w:rFonts w:eastAsia="Times New Roman"/>
          <w:sz w:val="28"/>
          <w:szCs w:val="28"/>
        </w:rPr>
      </w:pPr>
      <w:r w:rsidRPr="00F25791">
        <w:rPr>
          <w:rFonts w:eastAsia="Times New Roman"/>
          <w:sz w:val="28"/>
          <w:szCs w:val="28"/>
        </w:rPr>
        <w:t xml:space="preserve">Базовая цена 1 кустарника </w:t>
      </w:r>
    </w:p>
    <w:tbl>
      <w:tblPr>
        <w:tblW w:w="0" w:type="auto"/>
        <w:tblInd w:w="70" w:type="dxa"/>
        <w:tblLayout w:type="fixed"/>
        <w:tblCellMar>
          <w:left w:w="70" w:type="dxa"/>
          <w:right w:w="70" w:type="dxa"/>
        </w:tblCellMar>
        <w:tblLook w:val="0000" w:firstRow="0" w:lastRow="0" w:firstColumn="0" w:lastColumn="0" w:noHBand="0" w:noVBand="0"/>
      </w:tblPr>
      <w:tblGrid>
        <w:gridCol w:w="5339"/>
        <w:gridCol w:w="4083"/>
      </w:tblGrid>
      <w:tr w:rsidR="00F25791" w:rsidRPr="00F25791" w:rsidTr="00D865C2">
        <w:trPr>
          <w:cantSplit/>
          <w:trHeight w:val="240"/>
        </w:trPr>
        <w:tc>
          <w:tcPr>
            <w:tcW w:w="533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Вид кустарника          </w:t>
            </w:r>
          </w:p>
        </w:tc>
        <w:tc>
          <w:tcPr>
            <w:tcW w:w="408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Базовая цена с НДС (руб.)</w:t>
            </w:r>
          </w:p>
        </w:tc>
      </w:tr>
      <w:tr w:rsidR="00F25791" w:rsidRPr="00F25791" w:rsidTr="00D865C2">
        <w:trPr>
          <w:cantSplit/>
          <w:trHeight w:val="240"/>
        </w:trPr>
        <w:tc>
          <w:tcPr>
            <w:tcW w:w="533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Одиночный кустарник до 1 м       </w:t>
            </w:r>
          </w:p>
        </w:tc>
        <w:tc>
          <w:tcPr>
            <w:tcW w:w="408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267</w:t>
            </w:r>
          </w:p>
        </w:tc>
      </w:tr>
      <w:tr w:rsidR="00F25791" w:rsidRPr="00F25791" w:rsidTr="00D865C2">
        <w:trPr>
          <w:cantSplit/>
          <w:trHeight w:val="240"/>
        </w:trPr>
        <w:tc>
          <w:tcPr>
            <w:tcW w:w="533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Одиночный кустарник от 1,1 до 3 м</w:t>
            </w:r>
          </w:p>
        </w:tc>
        <w:tc>
          <w:tcPr>
            <w:tcW w:w="408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397</w:t>
            </w:r>
          </w:p>
        </w:tc>
      </w:tr>
      <w:tr w:rsidR="00F25791" w:rsidRPr="00F25791" w:rsidTr="00D865C2">
        <w:trPr>
          <w:cantSplit/>
          <w:trHeight w:val="240"/>
        </w:trPr>
        <w:tc>
          <w:tcPr>
            <w:tcW w:w="533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Одиночный кустарник свыше 3 м    </w:t>
            </w:r>
          </w:p>
        </w:tc>
        <w:tc>
          <w:tcPr>
            <w:tcW w:w="408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463</w:t>
            </w:r>
          </w:p>
        </w:tc>
      </w:tr>
      <w:tr w:rsidR="00F25791" w:rsidRPr="00F25791" w:rsidTr="00D865C2">
        <w:trPr>
          <w:cantSplit/>
          <w:trHeight w:val="240"/>
        </w:trPr>
        <w:tc>
          <w:tcPr>
            <w:tcW w:w="533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Однорядная живая изгородь        </w:t>
            </w:r>
          </w:p>
        </w:tc>
        <w:tc>
          <w:tcPr>
            <w:tcW w:w="408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266</w:t>
            </w:r>
          </w:p>
        </w:tc>
      </w:tr>
      <w:tr w:rsidR="00F25791" w:rsidRPr="00F25791" w:rsidTr="00D865C2">
        <w:trPr>
          <w:cantSplit/>
          <w:trHeight w:val="240"/>
        </w:trPr>
        <w:tc>
          <w:tcPr>
            <w:tcW w:w="5339"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Двухрядная живая изгородь        </w:t>
            </w:r>
          </w:p>
        </w:tc>
        <w:tc>
          <w:tcPr>
            <w:tcW w:w="4083"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572</w:t>
            </w:r>
          </w:p>
        </w:tc>
      </w:tr>
    </w:tbl>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right"/>
        <w:outlineLvl w:val="3"/>
        <w:rPr>
          <w:rFonts w:eastAsia="Times New Roman"/>
          <w:sz w:val="24"/>
          <w:szCs w:val="28"/>
        </w:rPr>
      </w:pPr>
    </w:p>
    <w:p w:rsidR="00F25791" w:rsidRPr="00F25791" w:rsidRDefault="00F25791" w:rsidP="00F25791">
      <w:pPr>
        <w:autoSpaceDE w:val="0"/>
        <w:autoSpaceDN w:val="0"/>
        <w:adjustRightInd w:val="0"/>
        <w:ind w:firstLine="709"/>
        <w:jc w:val="right"/>
        <w:outlineLvl w:val="3"/>
        <w:rPr>
          <w:rFonts w:eastAsia="Times New Roman"/>
          <w:sz w:val="24"/>
          <w:szCs w:val="28"/>
        </w:rPr>
      </w:pPr>
      <w:r w:rsidRPr="00F25791">
        <w:rPr>
          <w:rFonts w:eastAsia="Times New Roman"/>
          <w:sz w:val="24"/>
          <w:szCs w:val="28"/>
        </w:rPr>
        <w:t>Таблица 6</w:t>
      </w:r>
    </w:p>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center"/>
        <w:rPr>
          <w:rFonts w:eastAsia="Times New Roman"/>
          <w:sz w:val="28"/>
          <w:szCs w:val="28"/>
        </w:rPr>
      </w:pPr>
      <w:r w:rsidRPr="00F25791">
        <w:rPr>
          <w:rFonts w:eastAsia="Times New Roman"/>
          <w:sz w:val="28"/>
          <w:szCs w:val="28"/>
        </w:rPr>
        <w:t xml:space="preserve">Базовая цена 1 квадратного метра газонов </w:t>
      </w:r>
    </w:p>
    <w:tbl>
      <w:tblPr>
        <w:tblW w:w="0" w:type="auto"/>
        <w:tblInd w:w="70" w:type="dxa"/>
        <w:tblLayout w:type="fixed"/>
        <w:tblCellMar>
          <w:left w:w="70" w:type="dxa"/>
          <w:right w:w="70" w:type="dxa"/>
        </w:tblCellMar>
        <w:tblLook w:val="0000" w:firstRow="0" w:lastRow="0" w:firstColumn="0" w:lastColumn="0" w:noHBand="0" w:noVBand="0"/>
      </w:tblPr>
      <w:tblGrid>
        <w:gridCol w:w="3058"/>
        <w:gridCol w:w="6440"/>
      </w:tblGrid>
      <w:tr w:rsidR="00F25791" w:rsidRPr="00F25791" w:rsidTr="00D865C2">
        <w:trPr>
          <w:cantSplit/>
          <w:trHeight w:val="224"/>
        </w:trPr>
        <w:tc>
          <w:tcPr>
            <w:tcW w:w="305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Вид газона </w:t>
            </w:r>
          </w:p>
        </w:tc>
        <w:tc>
          <w:tcPr>
            <w:tcW w:w="644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Базовая цена с НДС (руб.)</w:t>
            </w:r>
          </w:p>
        </w:tc>
      </w:tr>
      <w:tr w:rsidR="00F25791" w:rsidRPr="00F25791" w:rsidTr="00D865C2">
        <w:trPr>
          <w:cantSplit/>
          <w:trHeight w:val="224"/>
        </w:trPr>
        <w:tc>
          <w:tcPr>
            <w:tcW w:w="305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Обыкновенный</w:t>
            </w:r>
          </w:p>
        </w:tc>
        <w:tc>
          <w:tcPr>
            <w:tcW w:w="644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161</w:t>
            </w:r>
          </w:p>
        </w:tc>
      </w:tr>
      <w:tr w:rsidR="00F25791" w:rsidRPr="00F25791" w:rsidTr="00D865C2">
        <w:trPr>
          <w:cantSplit/>
          <w:trHeight w:val="224"/>
        </w:trPr>
        <w:tc>
          <w:tcPr>
            <w:tcW w:w="305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Партерный   </w:t>
            </w:r>
          </w:p>
        </w:tc>
        <w:tc>
          <w:tcPr>
            <w:tcW w:w="6440"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216</w:t>
            </w:r>
          </w:p>
        </w:tc>
      </w:tr>
    </w:tbl>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right"/>
        <w:outlineLvl w:val="3"/>
        <w:rPr>
          <w:rFonts w:eastAsia="Times New Roman"/>
          <w:sz w:val="24"/>
          <w:szCs w:val="28"/>
        </w:rPr>
      </w:pPr>
      <w:r w:rsidRPr="00F25791">
        <w:rPr>
          <w:rFonts w:eastAsia="Times New Roman"/>
          <w:sz w:val="24"/>
          <w:szCs w:val="28"/>
        </w:rPr>
        <w:t>Таблица 7</w:t>
      </w:r>
    </w:p>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autoSpaceDE w:val="0"/>
        <w:autoSpaceDN w:val="0"/>
        <w:adjustRightInd w:val="0"/>
        <w:ind w:firstLine="709"/>
        <w:jc w:val="center"/>
        <w:rPr>
          <w:rFonts w:eastAsia="Times New Roman"/>
          <w:sz w:val="28"/>
          <w:szCs w:val="28"/>
        </w:rPr>
      </w:pPr>
      <w:r w:rsidRPr="00F25791">
        <w:rPr>
          <w:rFonts w:eastAsia="Times New Roman"/>
          <w:sz w:val="28"/>
          <w:szCs w:val="28"/>
        </w:rPr>
        <w:t xml:space="preserve">Базовая цена 1 квадратного метра цветников </w:t>
      </w:r>
    </w:p>
    <w:tbl>
      <w:tblPr>
        <w:tblW w:w="0" w:type="auto"/>
        <w:tblInd w:w="70" w:type="dxa"/>
        <w:tblLayout w:type="fixed"/>
        <w:tblCellMar>
          <w:left w:w="70" w:type="dxa"/>
          <w:right w:w="70" w:type="dxa"/>
        </w:tblCellMar>
        <w:tblLook w:val="0000" w:firstRow="0" w:lastRow="0" w:firstColumn="0" w:lastColumn="0" w:noHBand="0" w:noVBand="0"/>
      </w:tblPr>
      <w:tblGrid>
        <w:gridCol w:w="4145"/>
        <w:gridCol w:w="5388"/>
      </w:tblGrid>
      <w:tr w:rsidR="00F25791" w:rsidRPr="00F25791" w:rsidTr="00D865C2">
        <w:trPr>
          <w:cantSplit/>
          <w:trHeight w:val="229"/>
        </w:trPr>
        <w:tc>
          <w:tcPr>
            <w:tcW w:w="414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 xml:space="preserve">Вид цветника    </w:t>
            </w:r>
          </w:p>
        </w:tc>
        <w:tc>
          <w:tcPr>
            <w:tcW w:w="538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Базовая цена с НДС (руб.)</w:t>
            </w:r>
          </w:p>
        </w:tc>
      </w:tr>
      <w:tr w:rsidR="00F25791" w:rsidRPr="00F25791" w:rsidTr="00D865C2">
        <w:trPr>
          <w:cantSplit/>
          <w:trHeight w:val="229"/>
        </w:trPr>
        <w:tc>
          <w:tcPr>
            <w:tcW w:w="4145"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Цветник многолетний</w:t>
            </w:r>
          </w:p>
        </w:tc>
        <w:tc>
          <w:tcPr>
            <w:tcW w:w="5388" w:type="dxa"/>
            <w:tcBorders>
              <w:top w:val="single" w:sz="6" w:space="0" w:color="auto"/>
              <w:left w:val="single" w:sz="6" w:space="0" w:color="auto"/>
              <w:bottom w:val="single" w:sz="6" w:space="0" w:color="auto"/>
              <w:right w:val="single" w:sz="6" w:space="0" w:color="auto"/>
            </w:tcBorders>
          </w:tcPr>
          <w:p w:rsidR="00F25791" w:rsidRPr="00F25791" w:rsidRDefault="00F25791" w:rsidP="00F25791">
            <w:pPr>
              <w:autoSpaceDE w:val="0"/>
              <w:autoSpaceDN w:val="0"/>
              <w:adjustRightInd w:val="0"/>
              <w:ind w:firstLine="709"/>
              <w:rPr>
                <w:rFonts w:eastAsia="Times New Roman"/>
                <w:sz w:val="28"/>
                <w:szCs w:val="28"/>
              </w:rPr>
            </w:pPr>
            <w:r w:rsidRPr="00F25791">
              <w:rPr>
                <w:rFonts w:eastAsia="Times New Roman"/>
                <w:sz w:val="28"/>
                <w:szCs w:val="28"/>
              </w:rPr>
              <w:t>331</w:t>
            </w:r>
          </w:p>
        </w:tc>
      </w:tr>
    </w:tbl>
    <w:p w:rsidR="00F25791" w:rsidRPr="00F25791" w:rsidRDefault="00F25791" w:rsidP="00F25791">
      <w:pPr>
        <w:autoSpaceDE w:val="0"/>
        <w:autoSpaceDN w:val="0"/>
        <w:adjustRightInd w:val="0"/>
        <w:ind w:firstLine="709"/>
        <w:rPr>
          <w:rFonts w:eastAsia="Times New Roman"/>
          <w:sz w:val="28"/>
          <w:szCs w:val="28"/>
        </w:rPr>
      </w:pPr>
    </w:p>
    <w:p w:rsidR="00F25791" w:rsidRPr="00F25791" w:rsidRDefault="00F25791" w:rsidP="00F25791">
      <w:pPr>
        <w:ind w:firstLine="709"/>
        <w:rPr>
          <w:rFonts w:eastAsia="Times New Roman"/>
          <w:sz w:val="28"/>
          <w:szCs w:val="28"/>
        </w:rPr>
      </w:pPr>
    </w:p>
    <w:p w:rsidR="00F25791" w:rsidRPr="00F25791" w:rsidRDefault="00F25791" w:rsidP="00B47C31">
      <w:pPr>
        <w:spacing w:line="276" w:lineRule="auto"/>
        <w:jc w:val="center"/>
        <w:rPr>
          <w:sz w:val="28"/>
          <w:szCs w:val="28"/>
          <w:lang w:eastAsia="en-US"/>
        </w:rPr>
      </w:pPr>
      <w:r>
        <w:rPr>
          <w:noProof/>
          <w:sz w:val="28"/>
          <w:szCs w:val="28"/>
        </w:rPr>
        <w:drawing>
          <wp:inline distT="0" distB="0" distL="0" distR="0">
            <wp:extent cx="847725" cy="8001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664384"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3lUAIAAFw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t&#10;qg3l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18 июля 2018 года                                                                                          №57</w:t>
      </w:r>
    </w:p>
    <w:p w:rsidR="00F25791" w:rsidRPr="00F25791" w:rsidRDefault="00F25791" w:rsidP="00F25791">
      <w:pPr>
        <w:tabs>
          <w:tab w:val="left" w:pos="3150"/>
        </w:tabs>
        <w:spacing w:line="276" w:lineRule="auto"/>
        <w:jc w:val="center"/>
        <w:rPr>
          <w:sz w:val="16"/>
          <w:szCs w:val="16"/>
          <w:lang w:eastAsia="en-US"/>
        </w:rPr>
      </w:pPr>
      <w:r w:rsidRPr="00F25791">
        <w:rPr>
          <w:sz w:val="16"/>
          <w:szCs w:val="16"/>
          <w:lang w:eastAsia="en-US"/>
        </w:rPr>
        <w:t>Республика Коми</w:t>
      </w:r>
    </w:p>
    <w:p w:rsidR="00F25791" w:rsidRPr="00F25791" w:rsidRDefault="00F25791" w:rsidP="00F25791">
      <w:pPr>
        <w:tabs>
          <w:tab w:val="left" w:pos="3150"/>
        </w:tabs>
        <w:spacing w:line="276" w:lineRule="auto"/>
        <w:jc w:val="center"/>
        <w:rPr>
          <w:sz w:val="28"/>
          <w:szCs w:val="28"/>
          <w:lang w:eastAsia="en-US"/>
        </w:rPr>
      </w:pPr>
      <w:r w:rsidRPr="00F25791">
        <w:rPr>
          <w:sz w:val="16"/>
          <w:szCs w:val="16"/>
          <w:lang w:eastAsia="en-US"/>
        </w:rPr>
        <w:t>Усть-Куломский район</w:t>
      </w:r>
    </w:p>
    <w:p w:rsidR="00B47C31" w:rsidRDefault="00F25791" w:rsidP="00B47C31">
      <w:pPr>
        <w:tabs>
          <w:tab w:val="left" w:pos="3150"/>
        </w:tabs>
        <w:spacing w:line="276" w:lineRule="auto"/>
        <w:jc w:val="center"/>
        <w:rPr>
          <w:sz w:val="28"/>
          <w:szCs w:val="28"/>
          <w:lang w:eastAsia="en-US"/>
        </w:rPr>
      </w:pPr>
      <w:r w:rsidRPr="00F25791">
        <w:rPr>
          <w:sz w:val="16"/>
          <w:szCs w:val="16"/>
          <w:lang w:eastAsia="en-US"/>
        </w:rPr>
        <w:t>пст Зимстан</w:t>
      </w:r>
    </w:p>
    <w:p w:rsidR="00F25791" w:rsidRPr="00B47C31" w:rsidRDefault="00F25791" w:rsidP="00B47C31">
      <w:pPr>
        <w:tabs>
          <w:tab w:val="left" w:pos="3150"/>
        </w:tabs>
        <w:spacing w:line="276" w:lineRule="auto"/>
        <w:jc w:val="center"/>
        <w:rPr>
          <w:sz w:val="28"/>
          <w:szCs w:val="28"/>
          <w:lang w:eastAsia="en-US"/>
        </w:rPr>
      </w:pPr>
      <w:r w:rsidRPr="00F25791">
        <w:rPr>
          <w:rFonts w:eastAsia="Times New Roman"/>
          <w:bCs/>
          <w:sz w:val="28"/>
          <w:szCs w:val="28"/>
          <w:lang w:eastAsia="ja-JP"/>
        </w:rPr>
        <w:lastRenderedPageBreak/>
        <w:t>Об утверждении цены и нормативов затрат, которые непосредственно связаны с выращиванием деревьев и кустарников, а также уходом за ними до возраста уничтоженных или поврежденных</w:t>
      </w:r>
    </w:p>
    <w:p w:rsidR="00F25791" w:rsidRPr="00F25791" w:rsidRDefault="00F25791" w:rsidP="00F25791">
      <w:pPr>
        <w:widowControl w:val="0"/>
        <w:autoSpaceDE w:val="0"/>
        <w:autoSpaceDN w:val="0"/>
        <w:adjustRightInd w:val="0"/>
        <w:spacing w:line="276" w:lineRule="auto"/>
        <w:ind w:firstLine="709"/>
        <w:jc w:val="both"/>
        <w:rPr>
          <w:rFonts w:eastAsia="Times New Roman"/>
          <w:sz w:val="28"/>
          <w:szCs w:val="28"/>
          <w:lang w:eastAsia="ja-JP"/>
        </w:rPr>
      </w:pPr>
    </w:p>
    <w:p w:rsidR="00F25791" w:rsidRPr="00F25791" w:rsidRDefault="00F25791" w:rsidP="00F25791">
      <w:pPr>
        <w:widowControl w:val="0"/>
        <w:autoSpaceDE w:val="0"/>
        <w:autoSpaceDN w:val="0"/>
        <w:adjustRightInd w:val="0"/>
        <w:ind w:firstLine="709"/>
        <w:jc w:val="both"/>
        <w:rPr>
          <w:rFonts w:eastAsia="Times New Roman"/>
          <w:sz w:val="28"/>
          <w:szCs w:val="28"/>
          <w:lang w:eastAsia="ja-JP"/>
        </w:rPr>
      </w:pPr>
      <w:proofErr w:type="gramStart"/>
      <w:r w:rsidRPr="00F25791">
        <w:rPr>
          <w:rFonts w:eastAsia="Times New Roman"/>
          <w:sz w:val="28"/>
          <w:szCs w:val="28"/>
          <w:lang w:eastAsia="ja-JP"/>
        </w:rPr>
        <w:t xml:space="preserve">В соответствии со статьями 10, 13 Федерального закона от 10.01.2002 № 7-ФЗ «Об охране окружающей среды», пунктом 2 статьи 261 Гражданского кодекса Российской Федерации, с пунктом 13 Методики исчисления размера вреда, причиненного лесам, в том числе лесным насаждениям или не отнесенным к лесным насаждениям деревьям, кустарникам и лианам вследствие нарушения лесного законодательства, утвержденной Постановлением Правительства Российской Федерации от 8 мая </w:t>
      </w:r>
      <w:smartTag w:uri="urn:schemas-microsoft-com:office:smarttags" w:element="metricconverter">
        <w:smartTagPr>
          <w:attr w:name="ProductID" w:val="2007 г"/>
        </w:smartTagPr>
        <w:r w:rsidRPr="00F25791">
          <w:rPr>
            <w:rFonts w:eastAsia="Times New Roman"/>
            <w:sz w:val="28"/>
            <w:szCs w:val="28"/>
            <w:lang w:eastAsia="ja-JP"/>
          </w:rPr>
          <w:t>2007</w:t>
        </w:r>
        <w:proofErr w:type="gramEnd"/>
        <w:r w:rsidRPr="00F25791">
          <w:rPr>
            <w:rFonts w:eastAsia="Times New Roman"/>
            <w:sz w:val="28"/>
            <w:szCs w:val="28"/>
            <w:lang w:eastAsia="ja-JP"/>
          </w:rPr>
          <w:t xml:space="preserve"> г</w:t>
        </w:r>
      </w:smartTag>
      <w:r w:rsidRPr="00F25791">
        <w:rPr>
          <w:rFonts w:eastAsia="Times New Roman"/>
          <w:sz w:val="28"/>
          <w:szCs w:val="28"/>
          <w:lang w:eastAsia="ja-JP"/>
        </w:rPr>
        <w:t>. № 273 «Об исчислении размера вреда, причиненного лесам вследствие нарушения лесного законодательства»</w:t>
      </w:r>
      <w:r w:rsidRPr="00F25791">
        <w:rPr>
          <w:rFonts w:eastAsia="Times New Roman"/>
          <w:sz w:val="28"/>
          <w:szCs w:val="28"/>
        </w:rPr>
        <w:t xml:space="preserve">, </w:t>
      </w:r>
      <w:r w:rsidRPr="00F25791">
        <w:rPr>
          <w:rFonts w:eastAsia="Times New Roman"/>
          <w:sz w:val="28"/>
          <w:szCs w:val="28"/>
          <w:lang w:eastAsia="ja-JP"/>
        </w:rPr>
        <w:t>администрация сельского поселения «Зимстан» постановляет:</w:t>
      </w:r>
    </w:p>
    <w:p w:rsidR="00F25791" w:rsidRPr="00F25791" w:rsidRDefault="00F25791" w:rsidP="00F25791">
      <w:pPr>
        <w:ind w:firstLine="709"/>
        <w:jc w:val="both"/>
        <w:rPr>
          <w:rFonts w:eastAsia="Times New Roman"/>
          <w:sz w:val="28"/>
          <w:szCs w:val="28"/>
          <w:lang w:eastAsia="ja-JP"/>
        </w:rPr>
      </w:pPr>
      <w:r w:rsidRPr="00F25791">
        <w:rPr>
          <w:rFonts w:eastAsia="Times New Roman"/>
          <w:sz w:val="28"/>
          <w:szCs w:val="28"/>
          <w:lang w:eastAsia="ja-JP"/>
        </w:rPr>
        <w:t xml:space="preserve">1. </w:t>
      </w:r>
      <w:proofErr w:type="gramStart"/>
      <w:r w:rsidRPr="00F25791">
        <w:rPr>
          <w:rFonts w:eastAsia="Times New Roman"/>
          <w:sz w:val="28"/>
          <w:szCs w:val="28"/>
          <w:lang w:eastAsia="ja-JP"/>
        </w:rPr>
        <w:t>Установить цены и нормативы затрат, которые непосредственно связаны с выращиванием деревьев и кустарников, а также с уходом за ними до возраста уничтоженных или поврежденных, которые произрастают на землях, находящихся в муниципальной собственности, а также на земельных участках, государственная собственность на которые не разграничена согласно приложениям № 1, 2 и 3.</w:t>
      </w:r>
      <w:proofErr w:type="gramEnd"/>
    </w:p>
    <w:p w:rsidR="00F25791" w:rsidRPr="00F25791" w:rsidRDefault="00F25791" w:rsidP="00F25791">
      <w:pPr>
        <w:jc w:val="both"/>
        <w:rPr>
          <w:rFonts w:eastAsia="Times New Roman"/>
          <w:sz w:val="28"/>
          <w:szCs w:val="28"/>
          <w:lang w:eastAsia="ja-JP"/>
        </w:rPr>
      </w:pPr>
      <w:r w:rsidRPr="00F25791">
        <w:rPr>
          <w:rFonts w:eastAsia="Times New Roman"/>
          <w:sz w:val="28"/>
          <w:szCs w:val="28"/>
          <w:lang w:eastAsia="ja-JP"/>
        </w:rPr>
        <w:t xml:space="preserve"> </w:t>
      </w:r>
      <w:r w:rsidRPr="00F25791">
        <w:rPr>
          <w:rFonts w:eastAsia="Times New Roman"/>
          <w:sz w:val="28"/>
          <w:szCs w:val="28"/>
          <w:lang w:eastAsia="ja-JP"/>
        </w:rPr>
        <w:tab/>
      </w:r>
      <w:proofErr w:type="gramStart"/>
      <w:r w:rsidRPr="00F25791">
        <w:rPr>
          <w:rFonts w:eastAsia="Times New Roman"/>
          <w:sz w:val="28"/>
          <w:szCs w:val="28"/>
          <w:lang w:eastAsia="ja-JP"/>
        </w:rPr>
        <w:t xml:space="preserve">Норматив для исчисления установлен, исходя из экологической ценности категории земель произрастания: для деревьев в кубическом объеме дерева в метрах и диаметра ствола дерева на высоте </w:t>
      </w:r>
      <w:smartTag w:uri="urn:schemas-microsoft-com:office:smarttags" w:element="metricconverter">
        <w:smartTagPr>
          <w:attr w:name="ProductID" w:val="1,3 метра"/>
        </w:smartTagPr>
        <w:r w:rsidRPr="00F25791">
          <w:rPr>
            <w:rFonts w:eastAsia="Times New Roman"/>
            <w:sz w:val="28"/>
            <w:szCs w:val="28"/>
            <w:lang w:eastAsia="ja-JP"/>
          </w:rPr>
          <w:t>1,3 метра</w:t>
        </w:r>
      </w:smartTag>
      <w:r w:rsidRPr="00F25791">
        <w:rPr>
          <w:rFonts w:eastAsia="Times New Roman"/>
          <w:sz w:val="28"/>
          <w:szCs w:val="28"/>
          <w:lang w:eastAsia="ja-JP"/>
        </w:rPr>
        <w:t xml:space="preserve"> (для хвойных пород до </w:t>
      </w:r>
      <w:smartTag w:uri="urn:schemas-microsoft-com:office:smarttags" w:element="metricconverter">
        <w:smartTagPr>
          <w:attr w:name="ProductID" w:val="12 см"/>
        </w:smartTagPr>
        <w:r w:rsidRPr="00F25791">
          <w:rPr>
            <w:rFonts w:eastAsia="Times New Roman"/>
            <w:sz w:val="28"/>
            <w:szCs w:val="28"/>
            <w:lang w:eastAsia="ja-JP"/>
          </w:rPr>
          <w:t>12 см</w:t>
        </w:r>
      </w:smartTag>
      <w:r w:rsidRPr="00F25791">
        <w:rPr>
          <w:rFonts w:eastAsia="Times New Roman"/>
          <w:sz w:val="28"/>
          <w:szCs w:val="28"/>
          <w:lang w:eastAsia="ja-JP"/>
        </w:rPr>
        <w:t xml:space="preserve"> и более, для лиственных пород до </w:t>
      </w:r>
      <w:smartTag w:uri="urn:schemas-microsoft-com:office:smarttags" w:element="metricconverter">
        <w:smartTagPr>
          <w:attr w:name="ProductID" w:val="16 см"/>
        </w:smartTagPr>
        <w:r w:rsidRPr="00F25791">
          <w:rPr>
            <w:rFonts w:eastAsia="Times New Roman"/>
            <w:sz w:val="28"/>
            <w:szCs w:val="28"/>
            <w:lang w:eastAsia="ja-JP"/>
          </w:rPr>
          <w:t>16 см</w:t>
        </w:r>
      </w:smartTag>
      <w:r w:rsidRPr="00F25791">
        <w:rPr>
          <w:rFonts w:eastAsia="Times New Roman"/>
          <w:sz w:val="28"/>
          <w:szCs w:val="28"/>
          <w:lang w:eastAsia="ja-JP"/>
        </w:rPr>
        <w:t xml:space="preserve"> и более), для кустарников за каждый уничтоженный или поврежденный экземпляр.</w:t>
      </w:r>
      <w:proofErr w:type="gramEnd"/>
    </w:p>
    <w:p w:rsidR="00F25791" w:rsidRPr="00F25791" w:rsidRDefault="00F25791" w:rsidP="00F25791">
      <w:pPr>
        <w:ind w:firstLine="720"/>
        <w:jc w:val="both"/>
        <w:rPr>
          <w:rFonts w:eastAsia="Times New Roman"/>
          <w:sz w:val="28"/>
          <w:szCs w:val="28"/>
          <w:lang w:eastAsia="en-US"/>
        </w:rPr>
      </w:pPr>
      <w:r w:rsidRPr="00F25791">
        <w:rPr>
          <w:rFonts w:eastAsia="Times New Roman"/>
          <w:sz w:val="28"/>
          <w:szCs w:val="28"/>
          <w:lang w:eastAsia="en-US"/>
        </w:rPr>
        <w:t>2.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ind w:firstLine="720"/>
        <w:jc w:val="both"/>
        <w:rPr>
          <w:rFonts w:eastAsia="Times New Roman"/>
          <w:sz w:val="28"/>
          <w:szCs w:val="28"/>
          <w:lang w:eastAsia="en-US"/>
        </w:rPr>
      </w:pPr>
    </w:p>
    <w:p w:rsidR="00F25791" w:rsidRPr="00F25791" w:rsidRDefault="00F25791" w:rsidP="00F25791">
      <w:pPr>
        <w:rPr>
          <w:rFonts w:eastAsia="Times New Roman"/>
          <w:sz w:val="28"/>
          <w:szCs w:val="28"/>
          <w:lang w:eastAsia="en-US"/>
        </w:rPr>
      </w:pPr>
      <w:r w:rsidRPr="00F25791">
        <w:rPr>
          <w:rFonts w:eastAsia="Times New Roman"/>
          <w:sz w:val="28"/>
          <w:szCs w:val="28"/>
          <w:lang w:eastAsia="en-US"/>
        </w:rPr>
        <w:t xml:space="preserve">Глава сельского поселения «Зимстан»                                             </w:t>
      </w:r>
      <w:proofErr w:type="spellStart"/>
      <w:r w:rsidRPr="00F25791">
        <w:rPr>
          <w:rFonts w:eastAsia="Times New Roman"/>
          <w:sz w:val="28"/>
          <w:szCs w:val="28"/>
          <w:lang w:eastAsia="en-US"/>
        </w:rPr>
        <w:t>В.Н.Лодыгин</w:t>
      </w:r>
      <w:proofErr w:type="spellEnd"/>
    </w:p>
    <w:p w:rsidR="00F25791" w:rsidRPr="00F25791" w:rsidRDefault="00F25791" w:rsidP="00B47C31">
      <w:pPr>
        <w:jc w:val="right"/>
        <w:rPr>
          <w:rFonts w:eastAsia="Times New Roman"/>
          <w:sz w:val="28"/>
          <w:szCs w:val="28"/>
        </w:rPr>
      </w:pPr>
      <w:r w:rsidRPr="00F25791">
        <w:rPr>
          <w:rFonts w:eastAsia="Times New Roman"/>
          <w:sz w:val="28"/>
          <w:szCs w:val="28"/>
        </w:rPr>
        <w:t>Приложение № 1</w:t>
      </w:r>
    </w:p>
    <w:p w:rsidR="00F25791" w:rsidRPr="00F25791" w:rsidRDefault="00F25791" w:rsidP="00F25791">
      <w:pPr>
        <w:autoSpaceDE w:val="0"/>
        <w:autoSpaceDN w:val="0"/>
        <w:jc w:val="right"/>
        <w:rPr>
          <w:rFonts w:eastAsia="Times New Roman"/>
          <w:sz w:val="28"/>
          <w:szCs w:val="28"/>
        </w:rPr>
      </w:pPr>
      <w:r w:rsidRPr="00F25791">
        <w:rPr>
          <w:rFonts w:eastAsia="Times New Roman"/>
          <w:sz w:val="28"/>
          <w:szCs w:val="28"/>
        </w:rPr>
        <w:t xml:space="preserve">к постановлению администрации </w:t>
      </w:r>
    </w:p>
    <w:p w:rsidR="00F25791" w:rsidRPr="00F25791" w:rsidRDefault="00F25791" w:rsidP="00F25791">
      <w:pPr>
        <w:autoSpaceDE w:val="0"/>
        <w:autoSpaceDN w:val="0"/>
        <w:jc w:val="right"/>
        <w:rPr>
          <w:rFonts w:eastAsia="Times New Roman"/>
          <w:sz w:val="28"/>
          <w:szCs w:val="28"/>
        </w:rPr>
      </w:pPr>
      <w:r w:rsidRPr="00F25791">
        <w:rPr>
          <w:rFonts w:eastAsia="Times New Roman"/>
          <w:sz w:val="28"/>
          <w:szCs w:val="28"/>
        </w:rPr>
        <w:t>сельского поселения «Зимстан»</w:t>
      </w:r>
    </w:p>
    <w:p w:rsidR="00F25791" w:rsidRPr="00F25791" w:rsidRDefault="00F25791" w:rsidP="00F25791">
      <w:pPr>
        <w:autoSpaceDE w:val="0"/>
        <w:autoSpaceDN w:val="0"/>
        <w:jc w:val="right"/>
        <w:rPr>
          <w:rFonts w:eastAsia="Times New Roman"/>
          <w:sz w:val="28"/>
          <w:szCs w:val="28"/>
        </w:rPr>
      </w:pPr>
      <w:r w:rsidRPr="00F25791">
        <w:rPr>
          <w:rFonts w:eastAsia="Times New Roman"/>
          <w:sz w:val="28"/>
          <w:szCs w:val="28"/>
        </w:rPr>
        <w:t>от 18.07.2018 г. № 57</w:t>
      </w:r>
    </w:p>
    <w:p w:rsidR="00F25791" w:rsidRPr="00F25791" w:rsidRDefault="00F25791" w:rsidP="00F25791">
      <w:pPr>
        <w:rPr>
          <w:rFonts w:eastAsia="Times New Roman"/>
          <w:sz w:val="28"/>
          <w:szCs w:val="28"/>
          <w:lang w:eastAsia="ja-JP"/>
        </w:rPr>
      </w:pPr>
    </w:p>
    <w:p w:rsidR="00F25791" w:rsidRPr="00F25791" w:rsidRDefault="00F25791" w:rsidP="00F25791">
      <w:pPr>
        <w:rPr>
          <w:rFonts w:eastAsia="Times New Roman"/>
          <w:sz w:val="28"/>
          <w:szCs w:val="28"/>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402"/>
        <w:gridCol w:w="3509"/>
      </w:tblGrid>
      <w:tr w:rsidR="00F25791" w:rsidRPr="00F25791" w:rsidTr="00D865C2">
        <w:trPr>
          <w:trHeight w:val="235"/>
          <w:jc w:val="center"/>
        </w:trPr>
        <w:tc>
          <w:tcPr>
            <w:tcW w:w="9571" w:type="dxa"/>
            <w:gridSpan w:val="3"/>
            <w:tcBorders>
              <w:top w:val="nil"/>
              <w:left w:val="nil"/>
              <w:right w:val="nil"/>
            </w:tcBorders>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Цены и норматив затрат связанные с выращиванием деревьев хвойных пород, а также уходом за ними до возраста уничтоженных или поврежденных</w:t>
            </w:r>
          </w:p>
        </w:tc>
      </w:tr>
      <w:tr w:rsidR="00F25791" w:rsidRPr="00F25791" w:rsidTr="00D865C2">
        <w:trPr>
          <w:jc w:val="center"/>
        </w:trPr>
        <w:tc>
          <w:tcPr>
            <w:tcW w:w="2660"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Порода</w:t>
            </w:r>
          </w:p>
        </w:tc>
        <w:tc>
          <w:tcPr>
            <w:tcW w:w="3402"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 xml:space="preserve">Цена (руб.) за кубометр деревьев хвойных пород с диаметром ствола </w:t>
            </w:r>
            <w:smartTag w:uri="urn:schemas-microsoft-com:office:smarttags" w:element="metricconverter">
              <w:smartTagPr>
                <w:attr w:name="ProductID" w:val="12 см"/>
              </w:smartTagPr>
              <w:r w:rsidRPr="00F25791">
                <w:rPr>
                  <w:rFonts w:eastAsia="Times New Roman"/>
                  <w:sz w:val="28"/>
                  <w:szCs w:val="28"/>
                  <w:lang w:eastAsia="ja-JP"/>
                </w:rPr>
                <w:t>12 см</w:t>
              </w:r>
            </w:smartTag>
            <w:r w:rsidRPr="00F25791">
              <w:rPr>
                <w:rFonts w:eastAsia="Times New Roman"/>
                <w:sz w:val="28"/>
                <w:szCs w:val="28"/>
                <w:lang w:eastAsia="ja-JP"/>
              </w:rPr>
              <w:t xml:space="preserve"> и более</w:t>
            </w:r>
          </w:p>
        </w:tc>
        <w:tc>
          <w:tcPr>
            <w:tcW w:w="3509"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 xml:space="preserve">Цена (руб.) за кубометр деревьев хвойных </w:t>
            </w:r>
            <w:proofErr w:type="gramStart"/>
            <w:r w:rsidRPr="00F25791">
              <w:rPr>
                <w:rFonts w:eastAsia="Times New Roman"/>
                <w:sz w:val="28"/>
                <w:szCs w:val="28"/>
                <w:lang w:eastAsia="ja-JP"/>
              </w:rPr>
              <w:t>пород</w:t>
            </w:r>
            <w:proofErr w:type="gramEnd"/>
            <w:r w:rsidRPr="00F25791">
              <w:rPr>
                <w:rFonts w:eastAsia="Times New Roman"/>
                <w:sz w:val="28"/>
                <w:szCs w:val="28"/>
                <w:lang w:eastAsia="ja-JP"/>
              </w:rPr>
              <w:t xml:space="preserve"> не достигших диаметра ствола </w:t>
            </w:r>
            <w:smartTag w:uri="urn:schemas-microsoft-com:office:smarttags" w:element="metricconverter">
              <w:smartTagPr>
                <w:attr w:name="ProductID" w:val="12 см"/>
              </w:smartTagPr>
              <w:r w:rsidRPr="00F25791">
                <w:rPr>
                  <w:rFonts w:eastAsia="Times New Roman"/>
                  <w:sz w:val="28"/>
                  <w:szCs w:val="28"/>
                  <w:lang w:eastAsia="ja-JP"/>
                </w:rPr>
                <w:t>12 см</w:t>
              </w:r>
            </w:smartTag>
            <w:r w:rsidRPr="00F25791">
              <w:rPr>
                <w:rFonts w:eastAsia="Times New Roman"/>
                <w:sz w:val="28"/>
                <w:szCs w:val="28"/>
                <w:lang w:eastAsia="ja-JP"/>
              </w:rPr>
              <w:t>.</w:t>
            </w:r>
          </w:p>
        </w:tc>
      </w:tr>
      <w:tr w:rsidR="00F25791" w:rsidRPr="00F25791" w:rsidTr="00D865C2">
        <w:trPr>
          <w:trHeight w:val="1091"/>
          <w:jc w:val="center"/>
        </w:trPr>
        <w:tc>
          <w:tcPr>
            <w:tcW w:w="2660"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lastRenderedPageBreak/>
              <w:t>Деревья, заготовка древесины которых не допускается</w:t>
            </w:r>
          </w:p>
        </w:tc>
        <w:tc>
          <w:tcPr>
            <w:tcW w:w="3402" w:type="dxa"/>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11200</w:t>
            </w:r>
          </w:p>
          <w:p w:rsidR="00F25791" w:rsidRPr="00F25791" w:rsidRDefault="00F25791" w:rsidP="00F25791">
            <w:pPr>
              <w:spacing w:after="200" w:line="276" w:lineRule="auto"/>
              <w:jc w:val="center"/>
              <w:rPr>
                <w:rFonts w:eastAsia="Times New Roman"/>
                <w:sz w:val="28"/>
                <w:szCs w:val="28"/>
                <w:lang w:eastAsia="ja-JP"/>
              </w:rPr>
            </w:pPr>
          </w:p>
        </w:tc>
        <w:tc>
          <w:tcPr>
            <w:tcW w:w="3509" w:type="dxa"/>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9800</w:t>
            </w:r>
          </w:p>
          <w:p w:rsidR="00F25791" w:rsidRPr="00F25791" w:rsidRDefault="00F25791" w:rsidP="00F25791">
            <w:pPr>
              <w:spacing w:after="200" w:line="276" w:lineRule="auto"/>
              <w:jc w:val="center"/>
              <w:rPr>
                <w:rFonts w:eastAsia="Times New Roman"/>
                <w:sz w:val="28"/>
                <w:szCs w:val="28"/>
                <w:lang w:eastAsia="ja-JP"/>
              </w:rPr>
            </w:pPr>
          </w:p>
        </w:tc>
      </w:tr>
      <w:tr w:rsidR="00F25791" w:rsidRPr="00F25791" w:rsidTr="00D865C2">
        <w:trPr>
          <w:jc w:val="center"/>
        </w:trPr>
        <w:tc>
          <w:tcPr>
            <w:tcW w:w="2660"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Сосна</w:t>
            </w:r>
          </w:p>
        </w:tc>
        <w:tc>
          <w:tcPr>
            <w:tcW w:w="3402" w:type="dxa"/>
            <w:vAlign w:val="center"/>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2800</w:t>
            </w:r>
          </w:p>
        </w:tc>
        <w:tc>
          <w:tcPr>
            <w:tcW w:w="3509" w:type="dxa"/>
            <w:vAlign w:val="center"/>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1900</w:t>
            </w:r>
          </w:p>
        </w:tc>
      </w:tr>
      <w:tr w:rsidR="00F25791" w:rsidRPr="00F25791" w:rsidTr="00D865C2">
        <w:trPr>
          <w:trHeight w:val="181"/>
          <w:jc w:val="center"/>
        </w:trPr>
        <w:tc>
          <w:tcPr>
            <w:tcW w:w="2660"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Лиственница</w:t>
            </w:r>
          </w:p>
        </w:tc>
        <w:tc>
          <w:tcPr>
            <w:tcW w:w="3402" w:type="dxa"/>
            <w:vAlign w:val="center"/>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2200</w:t>
            </w:r>
          </w:p>
        </w:tc>
        <w:tc>
          <w:tcPr>
            <w:tcW w:w="3509" w:type="dxa"/>
            <w:vAlign w:val="center"/>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1500</w:t>
            </w:r>
          </w:p>
        </w:tc>
      </w:tr>
      <w:tr w:rsidR="00F25791" w:rsidRPr="00F25791" w:rsidTr="00D865C2">
        <w:trPr>
          <w:jc w:val="center"/>
        </w:trPr>
        <w:tc>
          <w:tcPr>
            <w:tcW w:w="2660"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Ель, пихта</w:t>
            </w:r>
          </w:p>
        </w:tc>
        <w:tc>
          <w:tcPr>
            <w:tcW w:w="3402" w:type="dxa"/>
            <w:vAlign w:val="center"/>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2500</w:t>
            </w:r>
          </w:p>
        </w:tc>
        <w:tc>
          <w:tcPr>
            <w:tcW w:w="3509" w:type="dxa"/>
            <w:vAlign w:val="center"/>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1700</w:t>
            </w:r>
          </w:p>
        </w:tc>
      </w:tr>
    </w:tbl>
    <w:p w:rsidR="00F25791" w:rsidRPr="00F25791" w:rsidRDefault="00F25791" w:rsidP="00F25791">
      <w:pPr>
        <w:rPr>
          <w:rFonts w:eastAsia="Times New Roman"/>
          <w:sz w:val="28"/>
          <w:szCs w:val="28"/>
          <w:lang w:eastAsia="ja-JP"/>
        </w:rPr>
      </w:pPr>
    </w:p>
    <w:p w:rsidR="00F25791" w:rsidRPr="00F25791" w:rsidRDefault="00F25791" w:rsidP="00B47C31">
      <w:pPr>
        <w:jc w:val="right"/>
        <w:rPr>
          <w:rFonts w:eastAsia="Times New Roman"/>
          <w:sz w:val="28"/>
          <w:szCs w:val="28"/>
        </w:rPr>
      </w:pPr>
      <w:r w:rsidRPr="00F25791">
        <w:rPr>
          <w:rFonts w:eastAsia="Times New Roman"/>
          <w:sz w:val="28"/>
          <w:szCs w:val="28"/>
        </w:rPr>
        <w:t>Приложение №2</w:t>
      </w:r>
    </w:p>
    <w:p w:rsidR="00F25791" w:rsidRPr="00F25791" w:rsidRDefault="00F25791" w:rsidP="00F25791">
      <w:pPr>
        <w:autoSpaceDE w:val="0"/>
        <w:autoSpaceDN w:val="0"/>
        <w:jc w:val="right"/>
        <w:rPr>
          <w:rFonts w:eastAsia="Times New Roman"/>
          <w:sz w:val="28"/>
          <w:szCs w:val="28"/>
        </w:rPr>
      </w:pPr>
      <w:r w:rsidRPr="00F25791">
        <w:rPr>
          <w:rFonts w:eastAsia="Times New Roman"/>
          <w:sz w:val="28"/>
          <w:szCs w:val="28"/>
        </w:rPr>
        <w:t xml:space="preserve">к постановлению администрации </w:t>
      </w:r>
    </w:p>
    <w:p w:rsidR="00F25791" w:rsidRPr="00F25791" w:rsidRDefault="00F25791" w:rsidP="00F25791">
      <w:pPr>
        <w:autoSpaceDE w:val="0"/>
        <w:autoSpaceDN w:val="0"/>
        <w:jc w:val="right"/>
        <w:rPr>
          <w:rFonts w:eastAsia="Times New Roman"/>
          <w:sz w:val="28"/>
          <w:szCs w:val="28"/>
        </w:rPr>
      </w:pPr>
      <w:r w:rsidRPr="00F25791">
        <w:rPr>
          <w:rFonts w:eastAsia="Times New Roman"/>
          <w:sz w:val="28"/>
          <w:szCs w:val="28"/>
        </w:rPr>
        <w:t>сельского поселения «Зимстан»</w:t>
      </w:r>
    </w:p>
    <w:p w:rsidR="00F25791" w:rsidRPr="00F25791" w:rsidRDefault="00F25791" w:rsidP="00F25791">
      <w:pPr>
        <w:autoSpaceDE w:val="0"/>
        <w:autoSpaceDN w:val="0"/>
        <w:jc w:val="right"/>
        <w:rPr>
          <w:rFonts w:eastAsia="Times New Roman"/>
          <w:sz w:val="28"/>
          <w:szCs w:val="28"/>
        </w:rPr>
      </w:pPr>
      <w:r w:rsidRPr="00F25791">
        <w:rPr>
          <w:rFonts w:eastAsia="Times New Roman"/>
          <w:sz w:val="28"/>
          <w:szCs w:val="28"/>
        </w:rPr>
        <w:t>от 18.07.2018 г. № 57</w:t>
      </w:r>
    </w:p>
    <w:p w:rsidR="00F25791" w:rsidRPr="00F25791" w:rsidRDefault="00F25791" w:rsidP="00F25791">
      <w:pPr>
        <w:rPr>
          <w:rFonts w:eastAsia="Times New Roman"/>
          <w:sz w:val="28"/>
          <w:szCs w:val="28"/>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544"/>
        <w:gridCol w:w="3509"/>
      </w:tblGrid>
      <w:tr w:rsidR="00F25791" w:rsidRPr="00F25791" w:rsidTr="00D865C2">
        <w:trPr>
          <w:jc w:val="center"/>
        </w:trPr>
        <w:tc>
          <w:tcPr>
            <w:tcW w:w="9571" w:type="dxa"/>
            <w:gridSpan w:val="3"/>
            <w:tcBorders>
              <w:top w:val="nil"/>
              <w:left w:val="nil"/>
              <w:right w:val="nil"/>
            </w:tcBorders>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 xml:space="preserve">Цены и норматив затрат связанные с выращиванием деревья лиственных пород, а также уходом за ними до возраста уничтоженных или поврежденных </w:t>
            </w:r>
          </w:p>
        </w:tc>
      </w:tr>
      <w:tr w:rsidR="00F25791" w:rsidRPr="00F25791" w:rsidTr="00D865C2">
        <w:trPr>
          <w:jc w:val="center"/>
        </w:trPr>
        <w:tc>
          <w:tcPr>
            <w:tcW w:w="2518"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Порода</w:t>
            </w:r>
          </w:p>
        </w:tc>
        <w:tc>
          <w:tcPr>
            <w:tcW w:w="3544"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 xml:space="preserve">Цена (руб.) за кубометр деревьев хвойных пород с диаметром ствола </w:t>
            </w:r>
            <w:smartTag w:uri="urn:schemas-microsoft-com:office:smarttags" w:element="metricconverter">
              <w:smartTagPr>
                <w:attr w:name="ProductID" w:val="16 см"/>
              </w:smartTagPr>
              <w:r w:rsidRPr="00F25791">
                <w:rPr>
                  <w:rFonts w:eastAsia="Times New Roman"/>
                  <w:sz w:val="28"/>
                  <w:szCs w:val="28"/>
                  <w:lang w:eastAsia="ja-JP"/>
                </w:rPr>
                <w:t>16 см</w:t>
              </w:r>
            </w:smartTag>
            <w:r w:rsidRPr="00F25791">
              <w:rPr>
                <w:rFonts w:eastAsia="Times New Roman"/>
                <w:sz w:val="28"/>
                <w:szCs w:val="28"/>
                <w:lang w:eastAsia="ja-JP"/>
              </w:rPr>
              <w:t xml:space="preserve"> и более.</w:t>
            </w:r>
          </w:p>
        </w:tc>
        <w:tc>
          <w:tcPr>
            <w:tcW w:w="3509"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 xml:space="preserve">Цена (руб.) за кубометр деревьев хвойных </w:t>
            </w:r>
            <w:proofErr w:type="gramStart"/>
            <w:r w:rsidRPr="00F25791">
              <w:rPr>
                <w:rFonts w:eastAsia="Times New Roman"/>
                <w:sz w:val="28"/>
                <w:szCs w:val="28"/>
                <w:lang w:eastAsia="ja-JP"/>
              </w:rPr>
              <w:t>пород</w:t>
            </w:r>
            <w:proofErr w:type="gramEnd"/>
            <w:r w:rsidRPr="00F25791">
              <w:rPr>
                <w:rFonts w:eastAsia="Times New Roman"/>
                <w:sz w:val="28"/>
                <w:szCs w:val="28"/>
                <w:lang w:eastAsia="ja-JP"/>
              </w:rPr>
              <w:t xml:space="preserve"> не достигших диаметра ствола </w:t>
            </w:r>
            <w:smartTag w:uri="urn:schemas-microsoft-com:office:smarttags" w:element="metricconverter">
              <w:smartTagPr>
                <w:attr w:name="ProductID" w:val="16 см"/>
              </w:smartTagPr>
              <w:r w:rsidRPr="00F25791">
                <w:rPr>
                  <w:rFonts w:eastAsia="Times New Roman"/>
                  <w:sz w:val="28"/>
                  <w:szCs w:val="28"/>
                  <w:lang w:eastAsia="ja-JP"/>
                </w:rPr>
                <w:t>16 см</w:t>
              </w:r>
            </w:smartTag>
            <w:r w:rsidRPr="00F25791">
              <w:rPr>
                <w:rFonts w:eastAsia="Times New Roman"/>
                <w:sz w:val="28"/>
                <w:szCs w:val="28"/>
                <w:lang w:eastAsia="ja-JP"/>
              </w:rPr>
              <w:t>.</w:t>
            </w:r>
          </w:p>
        </w:tc>
      </w:tr>
      <w:tr w:rsidR="00F25791" w:rsidRPr="00F25791" w:rsidTr="00D865C2">
        <w:trPr>
          <w:jc w:val="center"/>
        </w:trPr>
        <w:tc>
          <w:tcPr>
            <w:tcW w:w="2518"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Деревья, заготовка древесины которых не допускается</w:t>
            </w:r>
          </w:p>
        </w:tc>
        <w:tc>
          <w:tcPr>
            <w:tcW w:w="3544" w:type="dxa"/>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11200</w:t>
            </w:r>
          </w:p>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p>
        </w:tc>
        <w:tc>
          <w:tcPr>
            <w:tcW w:w="3509" w:type="dxa"/>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9800</w:t>
            </w:r>
          </w:p>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p>
        </w:tc>
      </w:tr>
      <w:tr w:rsidR="00F25791" w:rsidRPr="00F25791" w:rsidTr="00D865C2">
        <w:trPr>
          <w:jc w:val="center"/>
        </w:trPr>
        <w:tc>
          <w:tcPr>
            <w:tcW w:w="2518"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Дуб, ясень, клен</w:t>
            </w:r>
          </w:p>
        </w:tc>
        <w:tc>
          <w:tcPr>
            <w:tcW w:w="3544"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8300</w:t>
            </w:r>
          </w:p>
        </w:tc>
        <w:tc>
          <w:tcPr>
            <w:tcW w:w="3509"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5800</w:t>
            </w:r>
          </w:p>
        </w:tc>
      </w:tr>
      <w:tr w:rsidR="00F25791" w:rsidRPr="00F25791" w:rsidTr="00D865C2">
        <w:trPr>
          <w:jc w:val="center"/>
        </w:trPr>
        <w:tc>
          <w:tcPr>
            <w:tcW w:w="2518"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Береза</w:t>
            </w:r>
          </w:p>
        </w:tc>
        <w:tc>
          <w:tcPr>
            <w:tcW w:w="3544"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1400</w:t>
            </w:r>
          </w:p>
        </w:tc>
        <w:tc>
          <w:tcPr>
            <w:tcW w:w="3509"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980</w:t>
            </w:r>
          </w:p>
        </w:tc>
      </w:tr>
      <w:tr w:rsidR="00F25791" w:rsidRPr="00F25791" w:rsidTr="00D865C2">
        <w:trPr>
          <w:jc w:val="center"/>
        </w:trPr>
        <w:tc>
          <w:tcPr>
            <w:tcW w:w="2518" w:type="dxa"/>
          </w:tcPr>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Ольха черная, граб, ильм, липа</w:t>
            </w:r>
          </w:p>
        </w:tc>
        <w:tc>
          <w:tcPr>
            <w:tcW w:w="3544"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800</w:t>
            </w:r>
          </w:p>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p>
        </w:tc>
        <w:tc>
          <w:tcPr>
            <w:tcW w:w="3509"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600</w:t>
            </w:r>
          </w:p>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p>
        </w:tc>
      </w:tr>
      <w:tr w:rsidR="00F25791" w:rsidRPr="00F25791" w:rsidTr="00D865C2">
        <w:trPr>
          <w:jc w:val="center"/>
        </w:trPr>
        <w:tc>
          <w:tcPr>
            <w:tcW w:w="2518"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Осина, ольха белая, тополь</w:t>
            </w:r>
          </w:p>
        </w:tc>
        <w:tc>
          <w:tcPr>
            <w:tcW w:w="3544" w:type="dxa"/>
            <w:vAlign w:val="center"/>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300</w:t>
            </w:r>
          </w:p>
          <w:p w:rsidR="00F25791" w:rsidRPr="00F25791" w:rsidRDefault="00F25791" w:rsidP="00F25791">
            <w:pPr>
              <w:spacing w:after="200" w:line="276" w:lineRule="auto"/>
              <w:jc w:val="center"/>
              <w:rPr>
                <w:rFonts w:eastAsia="Times New Roman"/>
                <w:sz w:val="28"/>
                <w:szCs w:val="28"/>
                <w:lang w:eastAsia="ja-JP"/>
              </w:rPr>
            </w:pPr>
          </w:p>
        </w:tc>
        <w:tc>
          <w:tcPr>
            <w:tcW w:w="3509" w:type="dxa"/>
            <w:vAlign w:val="center"/>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200</w:t>
            </w:r>
          </w:p>
          <w:p w:rsidR="00F25791" w:rsidRPr="00F25791" w:rsidRDefault="00F25791" w:rsidP="00F25791">
            <w:pPr>
              <w:spacing w:after="200" w:line="276" w:lineRule="auto"/>
              <w:jc w:val="center"/>
              <w:rPr>
                <w:rFonts w:eastAsia="Times New Roman"/>
                <w:sz w:val="28"/>
                <w:szCs w:val="28"/>
                <w:lang w:eastAsia="ja-JP"/>
              </w:rPr>
            </w:pPr>
          </w:p>
        </w:tc>
      </w:tr>
      <w:tr w:rsidR="00F25791" w:rsidRPr="00F25791" w:rsidTr="00D865C2">
        <w:trPr>
          <w:trHeight w:val="1224"/>
          <w:jc w:val="center"/>
        </w:trPr>
        <w:tc>
          <w:tcPr>
            <w:tcW w:w="2518"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Иные</w:t>
            </w:r>
          </w:p>
        </w:tc>
        <w:tc>
          <w:tcPr>
            <w:tcW w:w="3544"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200</w:t>
            </w:r>
          </w:p>
        </w:tc>
        <w:tc>
          <w:tcPr>
            <w:tcW w:w="3509" w:type="dxa"/>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150</w:t>
            </w:r>
          </w:p>
        </w:tc>
      </w:tr>
    </w:tbl>
    <w:p w:rsidR="00F25791" w:rsidRPr="00F25791" w:rsidRDefault="00F25791" w:rsidP="00B47C31">
      <w:pPr>
        <w:spacing w:line="276" w:lineRule="auto"/>
        <w:jc w:val="right"/>
        <w:rPr>
          <w:rFonts w:eastAsia="Times New Roman"/>
          <w:sz w:val="28"/>
          <w:szCs w:val="28"/>
        </w:rPr>
      </w:pPr>
      <w:r w:rsidRPr="00F25791">
        <w:rPr>
          <w:rFonts w:eastAsia="Times New Roman"/>
          <w:sz w:val="28"/>
          <w:szCs w:val="28"/>
        </w:rPr>
        <w:lastRenderedPageBreak/>
        <w:t>Приложение №3</w:t>
      </w:r>
    </w:p>
    <w:p w:rsidR="00F25791" w:rsidRPr="00F25791" w:rsidRDefault="00F25791" w:rsidP="00F25791">
      <w:pPr>
        <w:autoSpaceDE w:val="0"/>
        <w:autoSpaceDN w:val="0"/>
        <w:ind w:firstLine="709"/>
        <w:jc w:val="right"/>
        <w:rPr>
          <w:rFonts w:eastAsia="Times New Roman"/>
          <w:sz w:val="28"/>
          <w:szCs w:val="28"/>
        </w:rPr>
      </w:pPr>
      <w:r w:rsidRPr="00F25791">
        <w:rPr>
          <w:rFonts w:eastAsia="Times New Roman"/>
          <w:sz w:val="28"/>
          <w:szCs w:val="28"/>
        </w:rPr>
        <w:t xml:space="preserve">к постановлению администрации </w:t>
      </w:r>
    </w:p>
    <w:p w:rsidR="00F25791" w:rsidRPr="00F25791" w:rsidRDefault="00F25791" w:rsidP="00F25791">
      <w:pPr>
        <w:autoSpaceDE w:val="0"/>
        <w:autoSpaceDN w:val="0"/>
        <w:ind w:firstLine="709"/>
        <w:jc w:val="right"/>
        <w:rPr>
          <w:rFonts w:eastAsia="Times New Roman"/>
          <w:sz w:val="28"/>
          <w:szCs w:val="28"/>
        </w:rPr>
      </w:pPr>
      <w:r w:rsidRPr="00F25791">
        <w:rPr>
          <w:rFonts w:eastAsia="Times New Roman"/>
          <w:sz w:val="28"/>
          <w:szCs w:val="28"/>
        </w:rPr>
        <w:t>сельского поселения «Зимстан»</w:t>
      </w:r>
    </w:p>
    <w:p w:rsidR="00F25791" w:rsidRPr="00F25791" w:rsidRDefault="00F25791" w:rsidP="00F25791">
      <w:pPr>
        <w:autoSpaceDE w:val="0"/>
        <w:autoSpaceDN w:val="0"/>
        <w:jc w:val="right"/>
        <w:rPr>
          <w:rFonts w:eastAsia="Times New Roman"/>
          <w:sz w:val="28"/>
          <w:szCs w:val="28"/>
        </w:rPr>
      </w:pPr>
      <w:r w:rsidRPr="00F25791">
        <w:rPr>
          <w:rFonts w:eastAsia="Times New Roman"/>
          <w:sz w:val="28"/>
          <w:szCs w:val="28"/>
        </w:rPr>
        <w:t>от 18.07.2018 г. № 57</w:t>
      </w:r>
    </w:p>
    <w:p w:rsidR="00F25791" w:rsidRPr="00F25791" w:rsidRDefault="00F25791" w:rsidP="00F25791">
      <w:pPr>
        <w:rPr>
          <w:rFonts w:eastAsia="Times New Roman"/>
          <w:sz w:val="28"/>
          <w:szCs w:val="28"/>
          <w:lang w:eastAsia="ja-JP"/>
        </w:rPr>
      </w:pPr>
    </w:p>
    <w:p w:rsidR="00F25791" w:rsidRPr="00F25791" w:rsidRDefault="00F25791" w:rsidP="00F25791">
      <w:pPr>
        <w:rPr>
          <w:rFonts w:eastAsia="Times New Roman"/>
          <w:sz w:val="28"/>
          <w:szCs w:val="28"/>
          <w:lang w:eastAsia="ja-JP"/>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6948"/>
      </w:tblGrid>
      <w:tr w:rsidR="00F25791" w:rsidRPr="00F25791" w:rsidTr="00D865C2">
        <w:tc>
          <w:tcPr>
            <w:tcW w:w="9571" w:type="dxa"/>
            <w:gridSpan w:val="2"/>
            <w:tcBorders>
              <w:top w:val="nil"/>
              <w:left w:val="nil"/>
              <w:right w:val="nil"/>
            </w:tcBorders>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 xml:space="preserve">Цены и норматив затрат связанные с выращиванием кустарников, а также уходом за ними до возраста уничтоженных или поврежденных </w:t>
            </w:r>
          </w:p>
        </w:tc>
      </w:tr>
      <w:tr w:rsidR="00F25791" w:rsidRPr="00F25791" w:rsidTr="00D865C2">
        <w:tc>
          <w:tcPr>
            <w:tcW w:w="2623" w:type="dxa"/>
          </w:tcPr>
          <w:p w:rsidR="00F25791" w:rsidRPr="00F25791" w:rsidRDefault="00F25791" w:rsidP="00F25791">
            <w:pPr>
              <w:spacing w:after="200" w:line="276" w:lineRule="auto"/>
              <w:jc w:val="both"/>
              <w:rPr>
                <w:rFonts w:eastAsia="Times New Roman"/>
                <w:sz w:val="28"/>
                <w:szCs w:val="28"/>
                <w:lang w:eastAsia="ja-JP"/>
              </w:rPr>
            </w:pPr>
          </w:p>
        </w:tc>
        <w:tc>
          <w:tcPr>
            <w:tcW w:w="6948"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Цена (руб.) за каждый куст хвойных и лиственных пород.</w:t>
            </w:r>
          </w:p>
        </w:tc>
      </w:tr>
      <w:tr w:rsidR="00F25791" w:rsidRPr="00F25791" w:rsidTr="00D865C2">
        <w:tc>
          <w:tcPr>
            <w:tcW w:w="2623"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Кустарники, заготовка древесины которых не допускается</w:t>
            </w:r>
          </w:p>
        </w:tc>
        <w:tc>
          <w:tcPr>
            <w:tcW w:w="6948" w:type="dxa"/>
          </w:tcPr>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550</w:t>
            </w:r>
          </w:p>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p>
        </w:tc>
      </w:tr>
      <w:tr w:rsidR="00F25791" w:rsidRPr="00F25791" w:rsidTr="00D865C2">
        <w:tc>
          <w:tcPr>
            <w:tcW w:w="2623" w:type="dxa"/>
          </w:tcPr>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иные</w:t>
            </w:r>
          </w:p>
        </w:tc>
        <w:tc>
          <w:tcPr>
            <w:tcW w:w="0" w:type="auto"/>
            <w:vAlign w:val="center"/>
          </w:tcPr>
          <w:p w:rsidR="00F25791" w:rsidRPr="00F25791" w:rsidRDefault="00F25791" w:rsidP="00F25791">
            <w:pPr>
              <w:jc w:val="center"/>
              <w:rPr>
                <w:rFonts w:eastAsia="Times New Roman"/>
                <w:sz w:val="28"/>
                <w:szCs w:val="28"/>
                <w:lang w:eastAsia="ja-JP"/>
              </w:rPr>
            </w:pPr>
          </w:p>
          <w:p w:rsidR="00F25791" w:rsidRPr="00F25791" w:rsidRDefault="00F25791" w:rsidP="00F25791">
            <w:pPr>
              <w:spacing w:after="200" w:line="276" w:lineRule="auto"/>
              <w:jc w:val="center"/>
              <w:rPr>
                <w:rFonts w:eastAsia="Times New Roman"/>
                <w:sz w:val="28"/>
                <w:szCs w:val="28"/>
                <w:lang w:eastAsia="ja-JP"/>
              </w:rPr>
            </w:pPr>
            <w:r w:rsidRPr="00F25791">
              <w:rPr>
                <w:rFonts w:eastAsia="Times New Roman"/>
                <w:sz w:val="28"/>
                <w:szCs w:val="28"/>
                <w:lang w:eastAsia="ja-JP"/>
              </w:rPr>
              <w:t>400</w:t>
            </w:r>
          </w:p>
        </w:tc>
      </w:tr>
    </w:tbl>
    <w:p w:rsidR="00F25791" w:rsidRPr="00F25791" w:rsidRDefault="00F25791" w:rsidP="00F25791">
      <w:pPr>
        <w:rPr>
          <w:rFonts w:eastAsia="Times New Roman"/>
          <w:sz w:val="28"/>
          <w:szCs w:val="28"/>
          <w:lang w:eastAsia="ja-JP"/>
        </w:rPr>
      </w:pPr>
    </w:p>
    <w:p w:rsidR="00F25791" w:rsidRPr="00F25791" w:rsidRDefault="00F25791" w:rsidP="00B47C31">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5408"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SHUAIAAFw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Br&#10;mVSH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19 июля 2018 года                                                                             № 58</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spacing w:line="288" w:lineRule="auto"/>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w:t>
      </w:r>
      <w:r w:rsidRPr="00F25791">
        <w:rPr>
          <w:color w:val="000000"/>
          <w:sz w:val="28"/>
          <w:szCs w:val="28"/>
          <w:lang w:eastAsia="en-US"/>
        </w:rPr>
        <w:t xml:space="preserve">етствии со статьей 21 пункта 2 статья 112 Федерального закона от 05.04.2013 года № 44-ФЗ «О контрактной системе в сфере закупок  товаров, </w:t>
      </w:r>
      <w:r w:rsidRPr="00F25791">
        <w:rPr>
          <w:color w:val="000000"/>
          <w:sz w:val="28"/>
          <w:szCs w:val="28"/>
          <w:lang w:eastAsia="en-US"/>
        </w:rPr>
        <w:lastRenderedPageBreak/>
        <w:t>работ, оказание услуг для государственных и муниципальных нужд», администрация сельского поселения «Зимстан»</w:t>
      </w:r>
      <w:r w:rsidRPr="00F25791">
        <w:rPr>
          <w:sz w:val="28"/>
          <w:szCs w:val="28"/>
          <w:lang w:eastAsia="en-US"/>
        </w:rPr>
        <w:t xml:space="preserve"> постановляет:</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F25791" w:rsidRPr="00F25791" w:rsidRDefault="00F25791" w:rsidP="00F25791">
      <w:pPr>
        <w:ind w:firstLine="709"/>
        <w:jc w:val="both"/>
        <w:rPr>
          <w:sz w:val="28"/>
          <w:szCs w:val="28"/>
          <w:lang w:eastAsia="en-US"/>
        </w:rPr>
      </w:pPr>
      <w:r w:rsidRPr="00F25791">
        <w:rPr>
          <w:sz w:val="28"/>
          <w:szCs w:val="28"/>
          <w:lang w:eastAsia="en-US"/>
        </w:rPr>
        <w:t xml:space="preserve">2.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оставляю за собой.</w:t>
      </w:r>
    </w:p>
    <w:p w:rsidR="00F25791" w:rsidRPr="00F25791" w:rsidRDefault="00F25791" w:rsidP="00B47C31">
      <w:pPr>
        <w:ind w:firstLine="709"/>
        <w:jc w:val="both"/>
        <w:rPr>
          <w:sz w:val="28"/>
          <w:szCs w:val="28"/>
          <w:lang w:eastAsia="en-US"/>
        </w:rPr>
      </w:pPr>
      <w:r w:rsidRPr="00F2579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ind w:firstLine="709"/>
        <w:jc w:val="both"/>
        <w:rPr>
          <w:sz w:val="28"/>
          <w:szCs w:val="28"/>
          <w:lang w:eastAsia="en-US"/>
        </w:rPr>
      </w:pPr>
    </w:p>
    <w:p w:rsidR="00F25791" w:rsidRPr="00F25791" w:rsidRDefault="00F25791" w:rsidP="00B47C31">
      <w:pPr>
        <w:jc w:val="center"/>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r>
        <w:rPr>
          <w:noProof/>
          <w:sz w:val="28"/>
          <w:szCs w:val="28"/>
        </w:rPr>
        <w:drawing>
          <wp:inline distT="0" distB="0" distL="0" distR="0" wp14:anchorId="33DF5404" wp14:editId="19A6F0DA">
            <wp:extent cx="847725" cy="8001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6432"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8hTwIAAFw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OHN&#10;vyF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20 июля 2018 года                                                                                  № 59</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spacing w:line="288" w:lineRule="auto"/>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w:t>
      </w:r>
      <w:r w:rsidRPr="00F2579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F25791">
        <w:rPr>
          <w:sz w:val="28"/>
          <w:szCs w:val="28"/>
          <w:lang w:eastAsia="en-US"/>
        </w:rPr>
        <w:t xml:space="preserve"> постановляет:</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F25791" w:rsidRPr="00F25791" w:rsidRDefault="00F25791" w:rsidP="00F25791">
      <w:pPr>
        <w:ind w:firstLine="709"/>
        <w:jc w:val="both"/>
        <w:rPr>
          <w:sz w:val="28"/>
          <w:szCs w:val="28"/>
          <w:lang w:eastAsia="en-US"/>
        </w:rPr>
      </w:pPr>
      <w:r w:rsidRPr="00F25791">
        <w:rPr>
          <w:sz w:val="28"/>
          <w:szCs w:val="28"/>
          <w:lang w:eastAsia="en-US"/>
        </w:rPr>
        <w:lastRenderedPageBreak/>
        <w:t xml:space="preserve">2.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оставляю за собой.</w:t>
      </w:r>
    </w:p>
    <w:p w:rsidR="00F25791" w:rsidRPr="00F25791" w:rsidRDefault="00F25791" w:rsidP="00F25791">
      <w:pPr>
        <w:ind w:firstLine="709"/>
        <w:jc w:val="both"/>
        <w:rPr>
          <w:sz w:val="28"/>
          <w:szCs w:val="28"/>
          <w:lang w:eastAsia="en-US"/>
        </w:rPr>
      </w:pPr>
      <w:r w:rsidRPr="00F2579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B47C31">
      <w:pPr>
        <w:jc w:val="both"/>
        <w:rPr>
          <w:sz w:val="28"/>
          <w:szCs w:val="28"/>
          <w:lang w:eastAsia="en-US"/>
        </w:rPr>
      </w:pPr>
    </w:p>
    <w:p w:rsidR="00F25791" w:rsidRPr="00F25791" w:rsidRDefault="00F25791" w:rsidP="00B47C31">
      <w:pPr>
        <w:jc w:val="center"/>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r>
        <w:rPr>
          <w:noProof/>
          <w:sz w:val="28"/>
          <w:szCs w:val="28"/>
        </w:rPr>
        <w:drawing>
          <wp:inline distT="0" distB="0" distL="0" distR="0" wp14:anchorId="1805495B" wp14:editId="1DDBDD2F">
            <wp:extent cx="847725" cy="8001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7456"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DTwIAAFw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Gf+&#10;5kN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24 июля 2018 года                                                                                  № 60</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spacing w:line="288" w:lineRule="auto"/>
        <w:jc w:val="center"/>
        <w:rPr>
          <w:sz w:val="28"/>
          <w:szCs w:val="28"/>
          <w:lang w:eastAsia="en-US"/>
        </w:rPr>
      </w:pPr>
    </w:p>
    <w:p w:rsidR="00F25791" w:rsidRPr="00F25791" w:rsidRDefault="00F25791" w:rsidP="00F25791">
      <w:pPr>
        <w:tabs>
          <w:tab w:val="left" w:pos="2160"/>
        </w:tabs>
        <w:spacing w:line="276" w:lineRule="auto"/>
        <w:rPr>
          <w:sz w:val="28"/>
          <w:szCs w:val="28"/>
          <w:lang w:eastAsia="en-US"/>
        </w:rPr>
      </w:pPr>
      <w:r w:rsidRPr="00F25791">
        <w:rPr>
          <w:sz w:val="28"/>
          <w:szCs w:val="28"/>
          <w:lang w:eastAsia="en-US"/>
        </w:rPr>
        <w:t xml:space="preserve">                                                О присвоении адреса</w:t>
      </w:r>
    </w:p>
    <w:p w:rsidR="00F25791" w:rsidRPr="00F25791" w:rsidRDefault="00F25791" w:rsidP="00F25791">
      <w:pPr>
        <w:tabs>
          <w:tab w:val="left" w:pos="2160"/>
        </w:tabs>
        <w:spacing w:line="276" w:lineRule="auto"/>
        <w:jc w:val="center"/>
        <w:rPr>
          <w:sz w:val="28"/>
          <w:szCs w:val="28"/>
          <w:lang w:eastAsia="en-US"/>
        </w:rPr>
      </w:pPr>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В соответствии с Законом Российской Федерации от 06.10.2003 года №131 ФЗ «Об общих принципах организации местного самоуправления в Российской Федерации», часть 1 статьи 9 Устава сельского поселения «Зимстан», администрация сельского поселения «Зимстан» постановляет:</w:t>
      </w:r>
    </w:p>
    <w:p w:rsidR="00F25791" w:rsidRPr="00F25791" w:rsidRDefault="00F25791" w:rsidP="00F25791">
      <w:pPr>
        <w:tabs>
          <w:tab w:val="left" w:pos="2160"/>
        </w:tabs>
        <w:spacing w:line="276" w:lineRule="auto"/>
        <w:jc w:val="both"/>
        <w:rPr>
          <w:sz w:val="28"/>
          <w:szCs w:val="28"/>
          <w:lang w:eastAsia="en-US"/>
        </w:rPr>
      </w:pPr>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1. Квартире, переданной в собственность граждан на основании договора № 252 от 18.04.1994 г., присвоить адрес: 168082, Российская Федерация, Республика Коми, муниципальный район Усть-Куломский, сельское поселение «Зимстан», </w:t>
      </w:r>
      <w:proofErr w:type="spellStart"/>
      <w:r w:rsidRPr="00F25791">
        <w:rPr>
          <w:sz w:val="28"/>
          <w:szCs w:val="28"/>
          <w:lang w:eastAsia="en-US"/>
        </w:rPr>
        <w:t>п.с.т</w:t>
      </w:r>
      <w:proofErr w:type="spellEnd"/>
      <w:r w:rsidRPr="00F25791">
        <w:rPr>
          <w:sz w:val="28"/>
          <w:szCs w:val="28"/>
          <w:lang w:eastAsia="en-US"/>
        </w:rPr>
        <w:t xml:space="preserve">. Зимстан, ул. </w:t>
      </w:r>
      <w:proofErr w:type="spellStart"/>
      <w:r w:rsidRPr="00F25791">
        <w:rPr>
          <w:sz w:val="28"/>
          <w:szCs w:val="28"/>
          <w:lang w:eastAsia="en-US"/>
        </w:rPr>
        <w:t>К.Тимушевой</w:t>
      </w:r>
      <w:proofErr w:type="spellEnd"/>
      <w:r w:rsidRPr="00F25791">
        <w:rPr>
          <w:sz w:val="28"/>
          <w:szCs w:val="28"/>
          <w:lang w:eastAsia="en-US"/>
        </w:rPr>
        <w:t>, д.15, кв.1.</w:t>
      </w:r>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2. Настоящее постановление вступает в силу со дня его обнародования на информационном стенде администрации сельского поселения «Зимстан.</w:t>
      </w:r>
    </w:p>
    <w:p w:rsidR="00F25791" w:rsidRPr="00F25791" w:rsidRDefault="00F25791" w:rsidP="00F25791">
      <w:pPr>
        <w:tabs>
          <w:tab w:val="left" w:pos="2160"/>
        </w:tabs>
        <w:spacing w:line="276" w:lineRule="auto"/>
        <w:rPr>
          <w:sz w:val="28"/>
          <w:szCs w:val="28"/>
          <w:lang w:eastAsia="en-US"/>
        </w:rPr>
      </w:pPr>
    </w:p>
    <w:p w:rsidR="00F25791" w:rsidRPr="00F25791" w:rsidRDefault="00F25791" w:rsidP="00F25791">
      <w:pPr>
        <w:tabs>
          <w:tab w:val="left" w:pos="2160"/>
        </w:tabs>
        <w:spacing w:line="276" w:lineRule="auto"/>
        <w:rPr>
          <w:sz w:val="28"/>
          <w:szCs w:val="28"/>
          <w:lang w:eastAsia="en-US"/>
        </w:rPr>
      </w:pPr>
    </w:p>
    <w:p w:rsidR="00F25791" w:rsidRPr="00F25791" w:rsidRDefault="00F25791" w:rsidP="00F25791">
      <w:pPr>
        <w:tabs>
          <w:tab w:val="left" w:pos="2160"/>
        </w:tabs>
        <w:spacing w:line="276" w:lineRule="auto"/>
        <w:rPr>
          <w:sz w:val="28"/>
          <w:szCs w:val="28"/>
          <w:lang w:eastAsia="en-US"/>
        </w:rPr>
      </w:pPr>
      <w:r w:rsidRPr="00F25791">
        <w:rPr>
          <w:sz w:val="28"/>
          <w:szCs w:val="28"/>
          <w:lang w:eastAsia="en-US"/>
        </w:rPr>
        <w:t>Глава сельского поселения «Зимстан»                                              В.Н. Лодыгин</w:t>
      </w:r>
    </w:p>
    <w:p w:rsidR="00F25791" w:rsidRPr="00F25791" w:rsidRDefault="00F25791" w:rsidP="00F25791">
      <w:pPr>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942975" cy="9906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8480"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i3UAIAAFw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0&#10;Yhi3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Cs/>
          <w:sz w:val="28"/>
          <w:szCs w:val="28"/>
          <w:lang w:val="x-none" w:eastAsia="en-US"/>
        </w:rPr>
      </w:pPr>
      <w:r w:rsidRPr="00F25791">
        <w:rPr>
          <w:rFonts w:eastAsia="Arial Unicode MS"/>
          <w:b/>
          <w:sz w:val="28"/>
          <w:szCs w:val="28"/>
          <w:lang w:val="x-none" w:eastAsia="en-US"/>
        </w:rPr>
        <w:t>ПОСТАНОВЛЕНИЕ</w:t>
      </w: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r w:rsidRPr="00F25791">
        <w:rPr>
          <w:sz w:val="28"/>
          <w:szCs w:val="28"/>
          <w:lang w:eastAsia="en-US"/>
        </w:rPr>
        <w:t>24 июля 2018 года                                                                                        № 61</w:t>
      </w:r>
    </w:p>
    <w:p w:rsidR="00F25791" w:rsidRPr="00F25791" w:rsidRDefault="00F25791" w:rsidP="00F25791">
      <w:pPr>
        <w:spacing w:line="276" w:lineRule="auto"/>
        <w:jc w:val="center"/>
        <w:rPr>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lang w:eastAsia="en-US"/>
        </w:rPr>
        <w:t xml:space="preserve">     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6810"/>
        </w:tabs>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Об отмене постановлений администрации муниципального образования сельского поселения «Зимстан»</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На основании статьи 9 Устава муниципального образования сельского поселения «Зимстан», администрация сельского поселения «Зимстан» постановляет:</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bCs/>
          <w:sz w:val="28"/>
          <w:szCs w:val="28"/>
          <w:lang w:eastAsia="en-US"/>
        </w:rPr>
      </w:pPr>
      <w:r w:rsidRPr="00F25791">
        <w:rPr>
          <w:sz w:val="28"/>
          <w:szCs w:val="28"/>
          <w:lang w:eastAsia="en-US"/>
        </w:rPr>
        <w:t>1. Отменить постановление администрации сельского поселения «Зимстан» от 07.02.2014 № 15 «Об утверждении административного регламента предоставления муниципальной услуги «Постановка граждан на учет для улучшения жилищных условий».</w:t>
      </w:r>
    </w:p>
    <w:p w:rsidR="00F25791" w:rsidRPr="00F25791" w:rsidRDefault="00F25791" w:rsidP="00F25791">
      <w:pPr>
        <w:ind w:firstLine="709"/>
        <w:jc w:val="both"/>
        <w:rPr>
          <w:sz w:val="28"/>
          <w:szCs w:val="28"/>
          <w:lang w:eastAsia="en-US"/>
        </w:rPr>
      </w:pPr>
      <w:r w:rsidRPr="00F25791">
        <w:rPr>
          <w:sz w:val="28"/>
          <w:szCs w:val="28"/>
          <w:lang w:eastAsia="en-US"/>
        </w:rPr>
        <w:t>2. Отменить постановление администрации сельского поселения «Зимстан» от 27.06.2014 № 44 «Об утверждении административного регламента предоставления муниципальной услуги «Оформление документов по обмену жилыми помещениями муниципального жилищного фонда».</w:t>
      </w:r>
    </w:p>
    <w:p w:rsidR="00F25791" w:rsidRPr="00F25791" w:rsidRDefault="00F25791" w:rsidP="00F25791">
      <w:pPr>
        <w:ind w:firstLine="709"/>
        <w:jc w:val="both"/>
        <w:rPr>
          <w:sz w:val="28"/>
          <w:szCs w:val="28"/>
          <w:lang w:eastAsia="en-US"/>
        </w:rPr>
      </w:pPr>
      <w:r w:rsidRPr="00F25791">
        <w:rPr>
          <w:sz w:val="28"/>
          <w:szCs w:val="28"/>
          <w:lang w:eastAsia="en-US"/>
        </w:rPr>
        <w:t>3. Отменить постановление администрации сельского поселения «Зимстан» от 20.08.2015 № 65 «Об утверждении административного регламента предоставления муниципальной услуги «Оформление документов по обмену жилыми помещениями муниципального жилищного фонда».</w:t>
      </w:r>
    </w:p>
    <w:p w:rsidR="00F25791" w:rsidRPr="00F25791" w:rsidRDefault="00F25791" w:rsidP="00F25791">
      <w:pPr>
        <w:ind w:firstLine="709"/>
        <w:jc w:val="both"/>
        <w:rPr>
          <w:sz w:val="28"/>
          <w:szCs w:val="28"/>
          <w:lang w:eastAsia="en-US"/>
        </w:rPr>
      </w:pPr>
      <w:r w:rsidRPr="00F25791">
        <w:rPr>
          <w:sz w:val="28"/>
          <w:szCs w:val="28"/>
          <w:lang w:eastAsia="en-US"/>
        </w:rPr>
        <w:t>4. Настоящее решение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widowControl w:val="0"/>
        <w:suppressAutoHyphens/>
        <w:jc w:val="both"/>
        <w:rPr>
          <w:rFonts w:eastAsia="Lucida Sans Unicode"/>
          <w:color w:val="000000"/>
          <w:sz w:val="28"/>
          <w:szCs w:val="28"/>
        </w:rPr>
      </w:pPr>
    </w:p>
    <w:p w:rsidR="00F25791" w:rsidRPr="00F25791" w:rsidRDefault="00F25791" w:rsidP="00F25791">
      <w:pPr>
        <w:widowControl w:val="0"/>
        <w:suppressAutoHyphens/>
        <w:jc w:val="both"/>
        <w:rPr>
          <w:rFonts w:eastAsia="Lucida Sans Unicode"/>
          <w:color w:val="000000"/>
          <w:sz w:val="28"/>
          <w:szCs w:val="28"/>
        </w:rPr>
      </w:pPr>
    </w:p>
    <w:p w:rsidR="00F25791" w:rsidRPr="00F25791" w:rsidRDefault="00F25791" w:rsidP="00F25791">
      <w:pPr>
        <w:widowControl w:val="0"/>
        <w:suppressAutoHyphens/>
        <w:jc w:val="both"/>
        <w:rPr>
          <w:rFonts w:eastAsia="Lucida Sans Unicode"/>
          <w:color w:val="000000"/>
          <w:sz w:val="28"/>
          <w:szCs w:val="28"/>
        </w:rPr>
      </w:pPr>
      <w:r w:rsidRPr="00F25791">
        <w:rPr>
          <w:rFonts w:eastAsia="Lucida Sans Unicode"/>
          <w:color w:val="000000"/>
          <w:sz w:val="28"/>
          <w:szCs w:val="28"/>
        </w:rPr>
        <w:t xml:space="preserve">Глава сельского поселения «Зимстан»                                          </w:t>
      </w:r>
      <w:proofErr w:type="spellStart"/>
      <w:r w:rsidRPr="00F25791">
        <w:rPr>
          <w:rFonts w:eastAsia="Lucida Sans Unicode"/>
          <w:color w:val="000000"/>
          <w:sz w:val="28"/>
          <w:szCs w:val="28"/>
        </w:rPr>
        <w:t>В.Н.Лодыгин</w:t>
      </w:r>
      <w:proofErr w:type="spellEnd"/>
    </w:p>
    <w:p w:rsidR="00F25791" w:rsidRPr="00F25791" w:rsidRDefault="00F25791" w:rsidP="00F25791">
      <w:pPr>
        <w:jc w:val="both"/>
        <w:rPr>
          <w:rFonts w:eastAsia="Times New Roman"/>
          <w:sz w:val="28"/>
          <w:szCs w:val="28"/>
          <w:lang w:eastAsia="ja-JP"/>
        </w:rPr>
      </w:pPr>
    </w:p>
    <w:p w:rsidR="00F25791" w:rsidRPr="00F25791" w:rsidRDefault="00F25791" w:rsidP="00F25791">
      <w:pPr>
        <w:jc w:val="both"/>
        <w:rPr>
          <w:rFonts w:eastAsia="Times New Roman"/>
          <w:sz w:val="28"/>
          <w:szCs w:val="28"/>
          <w:lang w:eastAsia="ja-JP"/>
        </w:rPr>
      </w:pPr>
    </w:p>
    <w:p w:rsidR="00F25791" w:rsidRPr="00F25791" w:rsidRDefault="00F25791" w:rsidP="00F25791">
      <w:pPr>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942975" cy="9906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9504"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HVTwIAAFw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DJR&#10;QdV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Cs/>
          <w:sz w:val="28"/>
          <w:szCs w:val="28"/>
          <w:lang w:val="x-none" w:eastAsia="en-US"/>
        </w:rPr>
      </w:pPr>
      <w:r w:rsidRPr="00F25791">
        <w:rPr>
          <w:rFonts w:eastAsia="Arial Unicode MS"/>
          <w:b/>
          <w:sz w:val="28"/>
          <w:szCs w:val="28"/>
          <w:lang w:val="x-none" w:eastAsia="en-US"/>
        </w:rPr>
        <w:t>ПОСТАНОВЛЕНИЕ</w:t>
      </w: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r w:rsidRPr="00F25791">
        <w:rPr>
          <w:sz w:val="28"/>
          <w:szCs w:val="28"/>
          <w:lang w:eastAsia="en-US"/>
        </w:rPr>
        <w:t>24 июля 2018 года                                                                                        № 62</w:t>
      </w:r>
    </w:p>
    <w:p w:rsidR="00F25791" w:rsidRPr="00F25791" w:rsidRDefault="00F25791" w:rsidP="00F25791">
      <w:pPr>
        <w:spacing w:line="276" w:lineRule="auto"/>
        <w:jc w:val="center"/>
        <w:rPr>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lang w:eastAsia="en-US"/>
        </w:rPr>
        <w:t xml:space="preserve">     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6810"/>
        </w:tabs>
        <w:jc w:val="center"/>
        <w:rPr>
          <w:sz w:val="28"/>
          <w:szCs w:val="28"/>
          <w:lang w:eastAsia="en-US"/>
        </w:rPr>
      </w:pPr>
    </w:p>
    <w:p w:rsidR="00F25791" w:rsidRPr="00F25791" w:rsidRDefault="00F25791" w:rsidP="00F25791">
      <w:pPr>
        <w:jc w:val="center"/>
        <w:rPr>
          <w:rFonts w:eastAsia="Times New Roman"/>
          <w:sz w:val="28"/>
          <w:szCs w:val="28"/>
          <w:lang w:eastAsia="ja-JP"/>
        </w:rPr>
      </w:pPr>
    </w:p>
    <w:p w:rsidR="00F25791" w:rsidRPr="00F25791" w:rsidRDefault="00F25791" w:rsidP="00F25791">
      <w:pPr>
        <w:jc w:val="center"/>
        <w:rPr>
          <w:rFonts w:eastAsia="Times New Roman"/>
          <w:sz w:val="28"/>
          <w:szCs w:val="28"/>
          <w:lang w:eastAsia="ja-JP"/>
        </w:rPr>
      </w:pPr>
      <w:r w:rsidRPr="00F25791">
        <w:rPr>
          <w:rFonts w:eastAsia="Times New Roman"/>
          <w:sz w:val="28"/>
          <w:szCs w:val="28"/>
          <w:lang w:eastAsia="ja-JP"/>
        </w:rPr>
        <w:t>О внесении изменений в постановление сельского поселения «Зимстан» от 03 мая 2018 года № 44 «О внесении изменений в некоторые административные регламенты предоставления муниципальных услуг, утвержденные постановлениями администрации сельского поселения «Зимстан»</w:t>
      </w:r>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ind w:firstLine="709"/>
        <w:jc w:val="both"/>
        <w:rPr>
          <w:rFonts w:eastAsia="Times New Roman"/>
          <w:sz w:val="28"/>
          <w:szCs w:val="28"/>
          <w:lang w:eastAsia="ja-JP"/>
        </w:rPr>
      </w:pPr>
      <w:r w:rsidRPr="00F25791">
        <w:rPr>
          <w:rFonts w:eastAsia="Times New Roman"/>
          <w:sz w:val="28"/>
          <w:szCs w:val="28"/>
          <w:lang w:eastAsia="ja-JP"/>
        </w:rPr>
        <w:t>На основании статьи 9 Устава муниципального образования сельского поселения «Зимстан», администрация сельского поселения «Зимстан» постановляет:</w:t>
      </w:r>
    </w:p>
    <w:p w:rsidR="00F25791" w:rsidRPr="00F25791" w:rsidRDefault="00F25791" w:rsidP="00F25791">
      <w:pPr>
        <w:ind w:firstLine="709"/>
        <w:jc w:val="both"/>
        <w:rPr>
          <w:rFonts w:eastAsia="Times New Roman"/>
          <w:sz w:val="28"/>
          <w:szCs w:val="28"/>
          <w:lang w:eastAsia="ja-JP"/>
        </w:rPr>
      </w:pPr>
      <w:r w:rsidRPr="00F25791">
        <w:rPr>
          <w:rFonts w:eastAsia="Times New Roman"/>
          <w:sz w:val="28"/>
          <w:szCs w:val="28"/>
          <w:lang w:eastAsia="ja-JP"/>
        </w:rPr>
        <w:t>1. Внести в постановление сельского поселения «Зимстан» от 03 мая 2018 года № 44 «О внесении изменений в некоторые административные регламенты предоставления муниципальных услуг, утвержденные постановлениями администрации сельского поселения «Зимстан» следующие изменения:</w:t>
      </w:r>
    </w:p>
    <w:p w:rsidR="00F25791" w:rsidRPr="00F25791" w:rsidRDefault="00F25791" w:rsidP="00F25791">
      <w:pPr>
        <w:ind w:firstLine="709"/>
        <w:jc w:val="both"/>
        <w:rPr>
          <w:rFonts w:eastAsia="Times New Roman"/>
          <w:sz w:val="28"/>
          <w:szCs w:val="28"/>
          <w:lang w:eastAsia="ja-JP"/>
        </w:rPr>
      </w:pPr>
      <w:r w:rsidRPr="00F25791">
        <w:rPr>
          <w:rFonts w:eastAsia="Times New Roman"/>
          <w:sz w:val="28"/>
          <w:szCs w:val="28"/>
          <w:lang w:eastAsia="ja-JP"/>
        </w:rPr>
        <w:t xml:space="preserve">1.1. В пункте 1 в абзаце 18 числа «08.12.2015г. №114» </w:t>
      </w:r>
      <w:proofErr w:type="gramStart"/>
      <w:r w:rsidRPr="00F25791">
        <w:rPr>
          <w:rFonts w:eastAsia="Times New Roman"/>
          <w:sz w:val="28"/>
          <w:szCs w:val="28"/>
          <w:lang w:eastAsia="ja-JP"/>
        </w:rPr>
        <w:t>заменить на числа</w:t>
      </w:r>
      <w:proofErr w:type="gramEnd"/>
      <w:r w:rsidRPr="00F25791">
        <w:rPr>
          <w:rFonts w:eastAsia="Times New Roman"/>
          <w:sz w:val="28"/>
          <w:szCs w:val="28"/>
          <w:lang w:eastAsia="ja-JP"/>
        </w:rPr>
        <w:t xml:space="preserve"> «08.12.2015г. №109».</w:t>
      </w:r>
    </w:p>
    <w:p w:rsidR="00F25791" w:rsidRPr="00F25791" w:rsidRDefault="00F25791" w:rsidP="00F25791">
      <w:pPr>
        <w:ind w:firstLine="709"/>
        <w:jc w:val="both"/>
        <w:rPr>
          <w:rFonts w:eastAsia="Times New Roman"/>
          <w:sz w:val="28"/>
          <w:szCs w:val="28"/>
          <w:lang w:eastAsia="ja-JP"/>
        </w:rPr>
      </w:pPr>
      <w:r w:rsidRPr="00F25791">
        <w:rPr>
          <w:rFonts w:eastAsia="Times New Roman"/>
          <w:sz w:val="28"/>
          <w:szCs w:val="28"/>
          <w:lang w:eastAsia="ja-JP"/>
        </w:rPr>
        <w:t>2. Настоящее решение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jc w:val="both"/>
        <w:rPr>
          <w:rFonts w:eastAsia="Times New Roman"/>
          <w:sz w:val="28"/>
          <w:szCs w:val="28"/>
          <w:lang w:eastAsia="ja-JP"/>
        </w:rPr>
      </w:pPr>
      <w:r w:rsidRPr="00F25791">
        <w:rPr>
          <w:rFonts w:eastAsia="Times New Roman"/>
          <w:sz w:val="28"/>
          <w:szCs w:val="28"/>
          <w:lang w:eastAsia="ja-JP"/>
        </w:rPr>
        <w:t xml:space="preserve">Глава сельского поселения «Зимстан»                                          </w:t>
      </w:r>
      <w:proofErr w:type="spellStart"/>
      <w:r w:rsidRPr="00F25791">
        <w:rPr>
          <w:rFonts w:eastAsia="Times New Roman"/>
          <w:sz w:val="28"/>
          <w:szCs w:val="28"/>
          <w:lang w:eastAsia="ja-JP"/>
        </w:rPr>
        <w:t>В.Н.Лодыгин</w:t>
      </w:r>
      <w:proofErr w:type="spellEnd"/>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ind w:firstLine="709"/>
        <w:jc w:val="both"/>
        <w:rPr>
          <w:rFonts w:eastAsia="Times New Roman"/>
          <w:sz w:val="28"/>
          <w:szCs w:val="28"/>
          <w:lang w:eastAsia="ja-JP"/>
        </w:rPr>
      </w:pPr>
    </w:p>
    <w:p w:rsidR="00F25791" w:rsidRPr="00F25791" w:rsidRDefault="00F25791" w:rsidP="00F25791">
      <w:pPr>
        <w:tabs>
          <w:tab w:val="left" w:pos="3240"/>
        </w:tabs>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847725" cy="8001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0528"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4&#10;Bapz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25 июля 2018 года                                                                             №63</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3240"/>
        </w:tabs>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О проведении собрания граждан</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color w:val="000000"/>
          <w:sz w:val="28"/>
          <w:szCs w:val="28"/>
          <w:lang w:eastAsia="en-US"/>
        </w:rPr>
      </w:pPr>
      <w:r w:rsidRPr="00F25791">
        <w:rPr>
          <w:sz w:val="28"/>
          <w:szCs w:val="28"/>
          <w:lang w:eastAsia="en-US"/>
        </w:rPr>
        <w:t>В соответствии Федерального закона от 06.10.2003г. № 131-ФЗ «Об общих принципах организации местного самоуправления в Российской Федерации»</w:t>
      </w:r>
      <w:r w:rsidRPr="00F25791">
        <w:rPr>
          <w:color w:val="000000"/>
          <w:sz w:val="28"/>
          <w:szCs w:val="28"/>
          <w:lang w:eastAsia="en-US"/>
        </w:rPr>
        <w:t xml:space="preserve">, </w:t>
      </w:r>
      <w:r w:rsidRPr="00F25791">
        <w:rPr>
          <w:sz w:val="28"/>
          <w:szCs w:val="28"/>
          <w:lang w:eastAsia="en-US"/>
        </w:rPr>
        <w:t xml:space="preserve">Уставом сельского поселения «Зимстан», решением Совета муниципального образования сельского поселения «Зимстан» от 29.08.2006г. №I-12/39 «Об утверждении Порядка проведения собрания граждан», </w:t>
      </w:r>
      <w:r w:rsidRPr="00F25791">
        <w:rPr>
          <w:color w:val="000000"/>
          <w:sz w:val="28"/>
          <w:szCs w:val="28"/>
          <w:lang w:eastAsia="en-US"/>
        </w:rPr>
        <w:t>администрация сельского поселения «Зимстан»  постановляет:</w:t>
      </w:r>
    </w:p>
    <w:p w:rsidR="00F25791" w:rsidRPr="00F25791" w:rsidRDefault="00F25791" w:rsidP="00F25791">
      <w:pPr>
        <w:tabs>
          <w:tab w:val="left" w:pos="3240"/>
        </w:tabs>
        <w:ind w:firstLine="709"/>
        <w:jc w:val="center"/>
        <w:rPr>
          <w:rFonts w:eastAsia="Times New Roman"/>
          <w:sz w:val="28"/>
          <w:szCs w:val="28"/>
        </w:rPr>
      </w:pPr>
    </w:p>
    <w:p w:rsidR="00F25791" w:rsidRPr="00F25791" w:rsidRDefault="00F25791" w:rsidP="00F25791">
      <w:pPr>
        <w:tabs>
          <w:tab w:val="left" w:pos="3240"/>
        </w:tabs>
        <w:ind w:firstLine="709"/>
        <w:jc w:val="both"/>
        <w:rPr>
          <w:rFonts w:eastAsia="Times New Roman"/>
          <w:sz w:val="28"/>
          <w:szCs w:val="28"/>
        </w:rPr>
      </w:pPr>
      <w:r w:rsidRPr="00F25791">
        <w:rPr>
          <w:rFonts w:eastAsia="Times New Roman"/>
          <w:sz w:val="28"/>
          <w:szCs w:val="28"/>
        </w:rPr>
        <w:t>1. Провести собрание граждан сельского поселения «Зимстан».</w:t>
      </w:r>
    </w:p>
    <w:p w:rsidR="00F25791" w:rsidRPr="00F25791" w:rsidRDefault="00F25791" w:rsidP="00F25791">
      <w:pPr>
        <w:tabs>
          <w:tab w:val="left" w:pos="3240"/>
        </w:tabs>
        <w:ind w:firstLine="709"/>
        <w:jc w:val="both"/>
        <w:rPr>
          <w:sz w:val="28"/>
          <w:szCs w:val="28"/>
          <w:lang w:eastAsia="en-US"/>
        </w:rPr>
      </w:pPr>
      <w:r w:rsidRPr="00F25791">
        <w:rPr>
          <w:rFonts w:eastAsia="Times New Roman"/>
          <w:sz w:val="28"/>
          <w:szCs w:val="28"/>
        </w:rPr>
        <w:t>2. Назначить собрание граждан с повесткой дня:</w:t>
      </w:r>
      <w:r w:rsidRPr="00F25791">
        <w:rPr>
          <w:sz w:val="28"/>
          <w:szCs w:val="28"/>
          <w:lang w:eastAsia="en-US"/>
        </w:rPr>
        <w:t xml:space="preserve"> </w:t>
      </w:r>
    </w:p>
    <w:p w:rsidR="00F25791" w:rsidRPr="00F25791" w:rsidRDefault="00F25791" w:rsidP="00F25791">
      <w:pPr>
        <w:tabs>
          <w:tab w:val="left" w:pos="3240"/>
        </w:tabs>
        <w:ind w:firstLine="709"/>
        <w:jc w:val="both"/>
        <w:rPr>
          <w:rFonts w:eastAsia="Times New Roman"/>
          <w:sz w:val="28"/>
          <w:szCs w:val="28"/>
        </w:rPr>
      </w:pPr>
      <w:r w:rsidRPr="00F25791">
        <w:rPr>
          <w:sz w:val="28"/>
          <w:szCs w:val="28"/>
          <w:lang w:eastAsia="en-US"/>
        </w:rPr>
        <w:t xml:space="preserve">- </w:t>
      </w:r>
      <w:r w:rsidRPr="00F25791">
        <w:rPr>
          <w:rFonts w:eastAsia="Times New Roman"/>
          <w:sz w:val="28"/>
          <w:szCs w:val="28"/>
        </w:rPr>
        <w:t>исключения из освоения кварталов №13,14,15,16,17,18,27 Климовского участкового лесничества и для определения под пользование местным населением.</w:t>
      </w:r>
    </w:p>
    <w:p w:rsidR="00F25791" w:rsidRPr="00F25791" w:rsidRDefault="00F25791" w:rsidP="00F25791">
      <w:pPr>
        <w:tabs>
          <w:tab w:val="left" w:pos="3240"/>
        </w:tabs>
        <w:ind w:firstLine="709"/>
        <w:jc w:val="both"/>
        <w:rPr>
          <w:rFonts w:eastAsia="Times New Roman"/>
          <w:sz w:val="28"/>
          <w:szCs w:val="28"/>
        </w:rPr>
      </w:pPr>
      <w:r w:rsidRPr="00F25791">
        <w:rPr>
          <w:rFonts w:eastAsia="Times New Roman"/>
          <w:sz w:val="28"/>
          <w:szCs w:val="28"/>
        </w:rPr>
        <w:t>3. Утвердить:</w:t>
      </w:r>
    </w:p>
    <w:p w:rsidR="00F25791" w:rsidRPr="00F25791" w:rsidRDefault="00F25791" w:rsidP="00F25791">
      <w:pPr>
        <w:tabs>
          <w:tab w:val="left" w:pos="3240"/>
        </w:tabs>
        <w:ind w:firstLine="709"/>
        <w:jc w:val="both"/>
        <w:rPr>
          <w:rFonts w:eastAsia="Times New Roman"/>
          <w:sz w:val="28"/>
          <w:szCs w:val="28"/>
        </w:rPr>
      </w:pPr>
      <w:r w:rsidRPr="00F25791">
        <w:rPr>
          <w:rFonts w:eastAsia="Times New Roman"/>
          <w:sz w:val="28"/>
          <w:szCs w:val="28"/>
        </w:rPr>
        <w:t>дату проведения собрания – 06 августа 2018 года;</w:t>
      </w:r>
    </w:p>
    <w:p w:rsidR="00F25791" w:rsidRPr="00F25791" w:rsidRDefault="00F25791" w:rsidP="00F25791">
      <w:pPr>
        <w:tabs>
          <w:tab w:val="left" w:pos="3240"/>
        </w:tabs>
        <w:ind w:firstLine="709"/>
        <w:jc w:val="both"/>
        <w:rPr>
          <w:rFonts w:eastAsia="Times New Roman"/>
          <w:sz w:val="28"/>
          <w:szCs w:val="28"/>
        </w:rPr>
      </w:pPr>
      <w:r w:rsidRPr="00F25791">
        <w:rPr>
          <w:rFonts w:eastAsia="Times New Roman"/>
          <w:sz w:val="28"/>
          <w:szCs w:val="28"/>
        </w:rPr>
        <w:t>время проведения собрания – 17 ч. 00 мин.</w:t>
      </w:r>
    </w:p>
    <w:p w:rsidR="00F25791" w:rsidRPr="00F25791" w:rsidRDefault="00F25791" w:rsidP="00F25791">
      <w:pPr>
        <w:tabs>
          <w:tab w:val="left" w:pos="3240"/>
        </w:tabs>
        <w:ind w:firstLine="709"/>
        <w:jc w:val="both"/>
        <w:rPr>
          <w:rFonts w:eastAsia="Times New Roman"/>
          <w:sz w:val="28"/>
          <w:szCs w:val="28"/>
        </w:rPr>
      </w:pPr>
      <w:r w:rsidRPr="00F25791">
        <w:rPr>
          <w:rFonts w:eastAsia="Times New Roman"/>
          <w:sz w:val="28"/>
          <w:szCs w:val="28"/>
        </w:rPr>
        <w:t xml:space="preserve">место проведения собрания – п. Зимстан, </w:t>
      </w:r>
      <w:proofErr w:type="gramStart"/>
      <w:r w:rsidRPr="00F25791">
        <w:rPr>
          <w:rFonts w:eastAsia="Times New Roman"/>
          <w:sz w:val="28"/>
          <w:szCs w:val="28"/>
        </w:rPr>
        <w:t>Интернациональная</w:t>
      </w:r>
      <w:proofErr w:type="gramEnd"/>
      <w:r w:rsidRPr="00F25791">
        <w:rPr>
          <w:rFonts w:eastAsia="Times New Roman"/>
          <w:sz w:val="28"/>
          <w:szCs w:val="28"/>
        </w:rPr>
        <w:t>, д. 14, клуб п. Зимстан.</w:t>
      </w:r>
    </w:p>
    <w:p w:rsidR="00F25791" w:rsidRPr="00F25791" w:rsidRDefault="00F25791" w:rsidP="00F25791">
      <w:pPr>
        <w:tabs>
          <w:tab w:val="left" w:pos="3240"/>
        </w:tabs>
        <w:ind w:firstLine="709"/>
        <w:jc w:val="both"/>
        <w:rPr>
          <w:rFonts w:eastAsia="Times New Roman"/>
          <w:sz w:val="28"/>
          <w:szCs w:val="28"/>
        </w:rPr>
      </w:pPr>
      <w:r w:rsidRPr="00F25791">
        <w:rPr>
          <w:rFonts w:eastAsia="Times New Roman"/>
          <w:sz w:val="28"/>
          <w:szCs w:val="28"/>
        </w:rPr>
        <w:t>4.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jc w:val="both"/>
        <w:rPr>
          <w:sz w:val="28"/>
          <w:szCs w:val="28"/>
          <w:lang w:eastAsia="en-US"/>
        </w:rPr>
      </w:pPr>
    </w:p>
    <w:p w:rsidR="00F25791" w:rsidRPr="00F25791" w:rsidRDefault="00F25791" w:rsidP="00F25791">
      <w:pPr>
        <w:jc w:val="both"/>
        <w:rPr>
          <w:sz w:val="28"/>
          <w:szCs w:val="28"/>
          <w:lang w:eastAsia="en-US"/>
        </w:rPr>
      </w:pPr>
    </w:p>
    <w:p w:rsidR="00F25791" w:rsidRPr="00F25791" w:rsidRDefault="00F25791" w:rsidP="00F25791">
      <w:pPr>
        <w:jc w:val="both"/>
        <w:rPr>
          <w:rFonts w:eastAsia="Times New Roman"/>
          <w:sz w:val="28"/>
          <w:szCs w:val="28"/>
          <w:lang w:eastAsia="ja-JP"/>
        </w:rPr>
      </w:pPr>
      <w:r w:rsidRPr="00F25791">
        <w:rPr>
          <w:rFonts w:eastAsia="Times New Roman"/>
          <w:sz w:val="28"/>
          <w:szCs w:val="28"/>
          <w:lang w:eastAsia="ja-JP"/>
        </w:rPr>
        <w:t xml:space="preserve">Глава сельского поселения «Зимстан»                                           </w:t>
      </w:r>
      <w:proofErr w:type="spellStart"/>
      <w:r w:rsidRPr="00F25791">
        <w:rPr>
          <w:rFonts w:eastAsia="Times New Roman"/>
          <w:sz w:val="28"/>
          <w:szCs w:val="28"/>
          <w:lang w:eastAsia="ja-JP"/>
        </w:rPr>
        <w:t>В.Н.Лодыгин</w:t>
      </w:r>
      <w:proofErr w:type="spellEnd"/>
    </w:p>
    <w:p w:rsidR="00F25791" w:rsidRPr="00F25791" w:rsidRDefault="00F25791" w:rsidP="00F25791">
      <w:pPr>
        <w:tabs>
          <w:tab w:val="left" w:pos="3240"/>
        </w:tabs>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847725" cy="8001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1552"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D42&#10;8xF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01 августа 2018 года                                                                             №64</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3240"/>
        </w:tabs>
        <w:spacing w:line="276" w:lineRule="auto"/>
        <w:jc w:val="center"/>
        <w:rPr>
          <w:sz w:val="28"/>
          <w:szCs w:val="28"/>
          <w:lang w:eastAsia="en-US"/>
        </w:rPr>
      </w:pPr>
    </w:p>
    <w:p w:rsidR="00F25791" w:rsidRPr="00F25791" w:rsidRDefault="00F25791" w:rsidP="00F25791">
      <w:pPr>
        <w:autoSpaceDE w:val="0"/>
        <w:autoSpaceDN w:val="0"/>
        <w:adjustRightInd w:val="0"/>
        <w:spacing w:line="276" w:lineRule="auto"/>
        <w:ind w:firstLine="709"/>
        <w:jc w:val="center"/>
        <w:rPr>
          <w:sz w:val="28"/>
          <w:szCs w:val="28"/>
          <w:lang w:eastAsia="en-US"/>
        </w:rPr>
      </w:pPr>
      <w:r w:rsidRPr="00F25791">
        <w:rPr>
          <w:sz w:val="28"/>
          <w:szCs w:val="28"/>
          <w:lang w:eastAsia="en-US"/>
        </w:rPr>
        <w:t>О внесении изменений в постановление администрации сельского поселения «Зимстан» от 22 декабря 2017 г. №107 «Об утверждении стоимости гарантированного перечня услуг по погребению умерших (погибших)  на территории муниципального образования сельского поселения «Зимстан»</w:t>
      </w:r>
    </w:p>
    <w:p w:rsidR="00F25791" w:rsidRPr="00F25791" w:rsidRDefault="00F25791" w:rsidP="00F25791">
      <w:pPr>
        <w:autoSpaceDE w:val="0"/>
        <w:autoSpaceDN w:val="0"/>
        <w:adjustRightInd w:val="0"/>
        <w:spacing w:line="276" w:lineRule="auto"/>
        <w:ind w:firstLine="709"/>
        <w:jc w:val="both"/>
        <w:rPr>
          <w:sz w:val="28"/>
          <w:szCs w:val="28"/>
          <w:lang w:eastAsia="en-US"/>
        </w:rPr>
      </w:pPr>
    </w:p>
    <w:p w:rsidR="00F25791" w:rsidRPr="00F25791" w:rsidRDefault="00F25791" w:rsidP="00F25791">
      <w:pPr>
        <w:autoSpaceDE w:val="0"/>
        <w:autoSpaceDN w:val="0"/>
        <w:adjustRightInd w:val="0"/>
        <w:spacing w:line="276" w:lineRule="auto"/>
        <w:ind w:firstLine="709"/>
        <w:jc w:val="both"/>
        <w:rPr>
          <w:sz w:val="28"/>
          <w:szCs w:val="28"/>
          <w:lang w:eastAsia="en-US"/>
        </w:rPr>
      </w:pPr>
      <w:r w:rsidRPr="00F25791">
        <w:rPr>
          <w:sz w:val="28"/>
          <w:szCs w:val="28"/>
          <w:lang w:eastAsia="en-US"/>
        </w:rPr>
        <w:t>В соответствии с Федеральным законом от 12.01.1996 N 8-ФЗ «О погребении и похоронном деле», со ст. 4.2. Федерального закона от 06.04.2015 № 68-ФЗ, администрация сельского поселения «Зимстан» постановляет:</w:t>
      </w:r>
    </w:p>
    <w:p w:rsidR="00F25791" w:rsidRPr="00F25791" w:rsidRDefault="00F25791" w:rsidP="00F25791">
      <w:pPr>
        <w:tabs>
          <w:tab w:val="left" w:pos="0"/>
        </w:tabs>
        <w:ind w:firstLine="567"/>
        <w:jc w:val="both"/>
        <w:rPr>
          <w:sz w:val="28"/>
          <w:szCs w:val="28"/>
          <w:lang w:eastAsia="en-US"/>
        </w:rPr>
      </w:pPr>
      <w:r w:rsidRPr="00F25791">
        <w:rPr>
          <w:sz w:val="28"/>
          <w:szCs w:val="28"/>
          <w:lang w:eastAsia="en-US"/>
        </w:rPr>
        <w:t>1. Внести изменения в постановление администрации сельского поселения «Зимстан» от 22 декабря 2017г. №107 «Об утверждении стоимости гарантированного перечня услуг по погребению умерших (погибших)  на территории муниципального образования сельского поселения «Зимстан» (далее - Постановление) следующие изменения:</w:t>
      </w:r>
    </w:p>
    <w:p w:rsidR="00F25791" w:rsidRPr="00F25791" w:rsidRDefault="00F25791" w:rsidP="00F25791">
      <w:pPr>
        <w:tabs>
          <w:tab w:val="left" w:pos="0"/>
        </w:tabs>
        <w:ind w:firstLine="567"/>
        <w:jc w:val="both"/>
        <w:rPr>
          <w:sz w:val="28"/>
          <w:szCs w:val="28"/>
          <w:lang w:eastAsia="en-US"/>
        </w:rPr>
      </w:pPr>
      <w:r w:rsidRPr="00F25791">
        <w:rPr>
          <w:sz w:val="28"/>
          <w:szCs w:val="28"/>
          <w:lang w:eastAsia="en-US"/>
        </w:rPr>
        <w:t>1.1. Приложение 1 к Постановлению изложить в редакции согласно приложению 1 к настоящему постановлению;</w:t>
      </w:r>
    </w:p>
    <w:p w:rsidR="00F25791" w:rsidRPr="00F25791" w:rsidRDefault="00F25791" w:rsidP="00F25791">
      <w:pPr>
        <w:tabs>
          <w:tab w:val="left" w:pos="0"/>
        </w:tabs>
        <w:ind w:firstLine="567"/>
        <w:jc w:val="both"/>
        <w:rPr>
          <w:sz w:val="28"/>
          <w:szCs w:val="28"/>
          <w:lang w:eastAsia="en-US"/>
        </w:rPr>
      </w:pPr>
      <w:r w:rsidRPr="00F25791">
        <w:rPr>
          <w:sz w:val="28"/>
          <w:szCs w:val="28"/>
          <w:lang w:eastAsia="en-US"/>
        </w:rPr>
        <w:t>1.2. Приложение 2 к Постановлению изложить в редакции согласно приложению 2 к настоящему постановлению.</w:t>
      </w:r>
    </w:p>
    <w:p w:rsidR="00F25791" w:rsidRPr="00F25791" w:rsidRDefault="00F25791" w:rsidP="00F25791">
      <w:pPr>
        <w:widowControl w:val="0"/>
        <w:autoSpaceDE w:val="0"/>
        <w:autoSpaceDN w:val="0"/>
        <w:adjustRightInd w:val="0"/>
        <w:spacing w:line="276" w:lineRule="auto"/>
        <w:ind w:firstLine="540"/>
        <w:jc w:val="both"/>
        <w:rPr>
          <w:sz w:val="28"/>
          <w:szCs w:val="28"/>
          <w:lang w:eastAsia="en-US"/>
        </w:rPr>
      </w:pPr>
      <w:r w:rsidRPr="00F25791">
        <w:rPr>
          <w:sz w:val="28"/>
          <w:szCs w:val="28"/>
          <w:lang w:eastAsia="en-US"/>
        </w:rPr>
        <w:t>2. Постановление администрации сельского поселения «Зимстан» от 20 февраля 2018 года № 13 «О внесении изменений в постановление администрации сельского поселения «Зимстан» от 22 декабря 2017г. №107 «Об утверждении стоимости гарантированного перечня услуг по погребению умерших (погибших)  на территории муниципального образования сельского поселения «Зимстан» считать утратившим силу.</w:t>
      </w:r>
    </w:p>
    <w:p w:rsidR="00F25791" w:rsidRPr="00F25791" w:rsidRDefault="00F25791" w:rsidP="00F25791">
      <w:pPr>
        <w:widowControl w:val="0"/>
        <w:autoSpaceDE w:val="0"/>
        <w:autoSpaceDN w:val="0"/>
        <w:adjustRightInd w:val="0"/>
        <w:spacing w:line="276" w:lineRule="auto"/>
        <w:ind w:firstLine="540"/>
        <w:jc w:val="both"/>
        <w:rPr>
          <w:sz w:val="28"/>
          <w:szCs w:val="28"/>
          <w:lang w:eastAsia="en-US"/>
        </w:rPr>
      </w:pPr>
      <w:r w:rsidRPr="00F25791">
        <w:rPr>
          <w:sz w:val="28"/>
          <w:szCs w:val="28"/>
          <w:lang w:eastAsia="en-US"/>
        </w:rPr>
        <w:t xml:space="preserve">3.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возложить на заместителя руководителя.</w:t>
      </w:r>
    </w:p>
    <w:p w:rsidR="00F25791" w:rsidRPr="00F25791" w:rsidRDefault="00F25791" w:rsidP="00F25791">
      <w:pPr>
        <w:widowControl w:val="0"/>
        <w:autoSpaceDE w:val="0"/>
        <w:autoSpaceDN w:val="0"/>
        <w:adjustRightInd w:val="0"/>
        <w:spacing w:line="276" w:lineRule="auto"/>
        <w:ind w:firstLine="540"/>
        <w:jc w:val="both"/>
        <w:rPr>
          <w:sz w:val="28"/>
          <w:szCs w:val="28"/>
          <w:lang w:eastAsia="en-US"/>
        </w:rPr>
      </w:pPr>
      <w:r w:rsidRPr="00F25791">
        <w:rPr>
          <w:sz w:val="28"/>
          <w:szCs w:val="28"/>
          <w:lang w:eastAsia="en-US"/>
        </w:rPr>
        <w:t xml:space="preserve">4. Настоящее постановление вступает в силу со дня обнародования на информационном стенде администрации сельского поселения «Зимстан», и </w:t>
      </w:r>
      <w:r w:rsidRPr="00F25791">
        <w:rPr>
          <w:sz w:val="28"/>
          <w:szCs w:val="28"/>
          <w:lang w:eastAsia="en-US"/>
        </w:rPr>
        <w:lastRenderedPageBreak/>
        <w:t>распространяется на правоотношения, возникшие с 01 февраля 2018 года.</w:t>
      </w:r>
    </w:p>
    <w:p w:rsidR="00F25791" w:rsidRPr="00F25791" w:rsidRDefault="00F25791" w:rsidP="00F25791">
      <w:pPr>
        <w:spacing w:line="276" w:lineRule="auto"/>
        <w:rPr>
          <w:sz w:val="28"/>
          <w:szCs w:val="28"/>
          <w:lang w:eastAsia="en-US"/>
        </w:rPr>
      </w:pPr>
    </w:p>
    <w:p w:rsidR="00F25791" w:rsidRPr="00F25791" w:rsidRDefault="00F25791" w:rsidP="00F25791">
      <w:pPr>
        <w:spacing w:line="276" w:lineRule="auto"/>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p>
    <w:p w:rsidR="00F25791" w:rsidRPr="00F25791" w:rsidRDefault="00F25791" w:rsidP="00B47C31">
      <w:pPr>
        <w:jc w:val="right"/>
        <w:rPr>
          <w:sz w:val="28"/>
          <w:szCs w:val="28"/>
          <w:lang w:eastAsia="en-US"/>
        </w:rPr>
      </w:pPr>
      <w:r w:rsidRPr="00F25791">
        <w:rPr>
          <w:sz w:val="28"/>
          <w:szCs w:val="28"/>
          <w:lang w:eastAsia="en-US"/>
        </w:rPr>
        <w:t>УТВЕРЖДЕНА</w:t>
      </w:r>
    </w:p>
    <w:p w:rsidR="00F25791" w:rsidRPr="00F25791" w:rsidRDefault="00F25791" w:rsidP="00F25791">
      <w:pPr>
        <w:ind w:firstLine="108"/>
        <w:jc w:val="right"/>
        <w:rPr>
          <w:sz w:val="28"/>
          <w:szCs w:val="28"/>
          <w:lang w:eastAsia="en-US"/>
        </w:rPr>
      </w:pPr>
      <w:r w:rsidRPr="00F25791">
        <w:rPr>
          <w:sz w:val="28"/>
          <w:szCs w:val="28"/>
          <w:lang w:eastAsia="en-US"/>
        </w:rPr>
        <w:t xml:space="preserve"> постановлением администрации </w:t>
      </w:r>
    </w:p>
    <w:p w:rsidR="00F25791" w:rsidRPr="00F25791" w:rsidRDefault="00F25791" w:rsidP="00F25791">
      <w:pPr>
        <w:jc w:val="right"/>
        <w:rPr>
          <w:sz w:val="28"/>
          <w:szCs w:val="28"/>
          <w:lang w:eastAsia="en-US"/>
        </w:rPr>
      </w:pPr>
      <w:r w:rsidRPr="00F25791">
        <w:rPr>
          <w:sz w:val="28"/>
          <w:szCs w:val="28"/>
          <w:lang w:eastAsia="en-US"/>
        </w:rPr>
        <w:t>СП «Зимстан»</w:t>
      </w:r>
    </w:p>
    <w:p w:rsidR="00F25791" w:rsidRPr="00F25791" w:rsidRDefault="00F25791" w:rsidP="00F25791">
      <w:pPr>
        <w:jc w:val="right"/>
        <w:rPr>
          <w:sz w:val="28"/>
          <w:szCs w:val="28"/>
          <w:lang w:eastAsia="en-US"/>
        </w:rPr>
      </w:pPr>
      <w:r w:rsidRPr="00F25791">
        <w:rPr>
          <w:sz w:val="28"/>
          <w:szCs w:val="28"/>
          <w:lang w:eastAsia="en-US"/>
        </w:rPr>
        <w:t>от 01.08.2018 года № 64</w:t>
      </w:r>
    </w:p>
    <w:p w:rsidR="00F25791" w:rsidRPr="00F25791" w:rsidRDefault="00F25791" w:rsidP="00F25791">
      <w:pPr>
        <w:jc w:val="right"/>
        <w:rPr>
          <w:sz w:val="28"/>
          <w:szCs w:val="28"/>
          <w:lang w:eastAsia="en-US"/>
        </w:rPr>
      </w:pPr>
      <w:r w:rsidRPr="00F25791">
        <w:rPr>
          <w:sz w:val="28"/>
          <w:szCs w:val="28"/>
          <w:lang w:eastAsia="en-US"/>
        </w:rPr>
        <w:t>(Приложение № 1)</w:t>
      </w:r>
    </w:p>
    <w:tbl>
      <w:tblPr>
        <w:tblW w:w="9112" w:type="dxa"/>
        <w:tblInd w:w="91" w:type="dxa"/>
        <w:tblLook w:val="04A0" w:firstRow="1" w:lastRow="0" w:firstColumn="1" w:lastColumn="0" w:noHBand="0" w:noVBand="1"/>
      </w:tblPr>
      <w:tblGrid>
        <w:gridCol w:w="617"/>
        <w:gridCol w:w="6615"/>
        <w:gridCol w:w="1880"/>
      </w:tblGrid>
      <w:tr w:rsidR="00F25791" w:rsidRPr="00F25791" w:rsidTr="00D865C2">
        <w:trPr>
          <w:trHeight w:val="315"/>
        </w:trPr>
        <w:tc>
          <w:tcPr>
            <w:tcW w:w="9112" w:type="dxa"/>
            <w:gridSpan w:val="3"/>
            <w:tcBorders>
              <w:top w:val="nil"/>
              <w:left w:val="nil"/>
              <w:bottom w:val="nil"/>
              <w:right w:val="nil"/>
            </w:tcBorders>
            <w:shd w:val="clear" w:color="auto" w:fill="auto"/>
            <w:noWrap/>
            <w:vAlign w:val="bottom"/>
            <w:hideMark/>
          </w:tcPr>
          <w:p w:rsidR="00F25791" w:rsidRPr="00F25791" w:rsidRDefault="00F25791" w:rsidP="00F25791">
            <w:pPr>
              <w:jc w:val="center"/>
              <w:rPr>
                <w:rFonts w:eastAsia="Times New Roman"/>
                <w:b/>
                <w:bCs/>
                <w:color w:val="000000"/>
                <w:sz w:val="28"/>
                <w:szCs w:val="28"/>
              </w:rPr>
            </w:pPr>
            <w:r w:rsidRPr="00F25791">
              <w:rPr>
                <w:rFonts w:eastAsia="Times New Roman"/>
                <w:b/>
                <w:bCs/>
                <w:color w:val="000000"/>
                <w:sz w:val="32"/>
                <w:szCs w:val="32"/>
              </w:rPr>
              <w:t>Стоимость</w:t>
            </w:r>
          </w:p>
        </w:tc>
      </w:tr>
      <w:tr w:rsidR="00F25791" w:rsidRPr="00F25791" w:rsidTr="00D865C2">
        <w:trPr>
          <w:trHeight w:val="322"/>
        </w:trPr>
        <w:tc>
          <w:tcPr>
            <w:tcW w:w="9112" w:type="dxa"/>
            <w:gridSpan w:val="3"/>
            <w:vMerge w:val="restart"/>
            <w:tcBorders>
              <w:top w:val="nil"/>
              <w:left w:val="nil"/>
              <w:bottom w:val="nil"/>
              <w:right w:val="nil"/>
            </w:tcBorders>
            <w:shd w:val="clear" w:color="auto" w:fill="auto"/>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 xml:space="preserve">гарантированного перечня услуг по погребению, в </w:t>
            </w:r>
            <w:proofErr w:type="gramStart"/>
            <w:r w:rsidRPr="00F25791">
              <w:rPr>
                <w:rFonts w:eastAsia="Times New Roman"/>
                <w:color w:val="000000"/>
                <w:sz w:val="28"/>
                <w:szCs w:val="28"/>
              </w:rPr>
              <w:t>случаях</w:t>
            </w:r>
            <w:proofErr w:type="gramEnd"/>
            <w:r w:rsidRPr="00F25791">
              <w:rPr>
                <w:rFonts w:eastAsia="Times New Roman"/>
                <w:color w:val="000000"/>
                <w:sz w:val="28"/>
                <w:szCs w:val="28"/>
              </w:rPr>
              <w:t xml:space="preserve">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на 2018 год</w:t>
            </w:r>
          </w:p>
        </w:tc>
      </w:tr>
      <w:tr w:rsidR="00F25791" w:rsidRPr="00F25791" w:rsidTr="00D865C2">
        <w:trPr>
          <w:trHeight w:val="1410"/>
        </w:trPr>
        <w:tc>
          <w:tcPr>
            <w:tcW w:w="9112" w:type="dxa"/>
            <w:gridSpan w:val="3"/>
            <w:vMerge/>
            <w:tcBorders>
              <w:top w:val="nil"/>
              <w:left w:val="nil"/>
              <w:bottom w:val="nil"/>
              <w:right w:val="nil"/>
            </w:tcBorders>
            <w:vAlign w:val="center"/>
            <w:hideMark/>
          </w:tcPr>
          <w:p w:rsidR="00F25791" w:rsidRPr="00F25791" w:rsidRDefault="00F25791" w:rsidP="00F25791">
            <w:pPr>
              <w:rPr>
                <w:rFonts w:eastAsia="Times New Roman"/>
                <w:color w:val="000000"/>
                <w:sz w:val="28"/>
                <w:szCs w:val="28"/>
              </w:rPr>
            </w:pPr>
          </w:p>
        </w:tc>
      </w:tr>
      <w:tr w:rsidR="00F25791" w:rsidRPr="00F25791" w:rsidTr="00D865C2">
        <w:trPr>
          <w:trHeight w:val="300"/>
        </w:trPr>
        <w:tc>
          <w:tcPr>
            <w:tcW w:w="617"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olor w:val="000000"/>
                <w:sz w:val="28"/>
                <w:szCs w:val="28"/>
              </w:rPr>
            </w:pPr>
          </w:p>
        </w:tc>
        <w:tc>
          <w:tcPr>
            <w:tcW w:w="6615"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olor w:val="000000"/>
                <w:sz w:val="28"/>
                <w:szCs w:val="28"/>
              </w:rPr>
            </w:pPr>
          </w:p>
        </w:tc>
        <w:tc>
          <w:tcPr>
            <w:tcW w:w="1880"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olor w:val="000000"/>
                <w:sz w:val="28"/>
                <w:szCs w:val="28"/>
              </w:rPr>
            </w:pPr>
          </w:p>
        </w:tc>
      </w:tr>
      <w:tr w:rsidR="00F25791" w:rsidRPr="00F25791" w:rsidTr="00D865C2">
        <w:trPr>
          <w:trHeight w:val="885"/>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b/>
                <w:bCs/>
                <w:color w:val="000000"/>
                <w:sz w:val="28"/>
                <w:szCs w:val="28"/>
              </w:rPr>
            </w:pPr>
            <w:r w:rsidRPr="00F25791">
              <w:rPr>
                <w:rFonts w:eastAsia="Times New Roman"/>
                <w:b/>
                <w:bCs/>
                <w:color w:val="000000"/>
                <w:sz w:val="28"/>
                <w:szCs w:val="28"/>
              </w:rPr>
              <w:t xml:space="preserve">№ </w:t>
            </w:r>
            <w:proofErr w:type="gramStart"/>
            <w:r w:rsidRPr="00F25791">
              <w:rPr>
                <w:rFonts w:eastAsia="Times New Roman"/>
                <w:b/>
                <w:bCs/>
                <w:color w:val="000000"/>
                <w:sz w:val="28"/>
                <w:szCs w:val="28"/>
              </w:rPr>
              <w:t>п</w:t>
            </w:r>
            <w:proofErr w:type="gramEnd"/>
            <w:r w:rsidRPr="00F25791">
              <w:rPr>
                <w:rFonts w:eastAsia="Times New Roman"/>
                <w:b/>
                <w:bCs/>
                <w:color w:val="000000"/>
                <w:sz w:val="28"/>
                <w:szCs w:val="28"/>
              </w:rPr>
              <w:t>/п</w:t>
            </w:r>
          </w:p>
        </w:tc>
        <w:tc>
          <w:tcPr>
            <w:tcW w:w="6615" w:type="dxa"/>
            <w:tcBorders>
              <w:top w:val="single" w:sz="4" w:space="0" w:color="auto"/>
              <w:left w:val="nil"/>
              <w:bottom w:val="nil"/>
              <w:right w:val="single" w:sz="4" w:space="0" w:color="auto"/>
            </w:tcBorders>
            <w:shd w:val="clear" w:color="auto" w:fill="auto"/>
            <w:vAlign w:val="center"/>
            <w:hideMark/>
          </w:tcPr>
          <w:p w:rsidR="00F25791" w:rsidRPr="00F25791" w:rsidRDefault="00F25791" w:rsidP="00F25791">
            <w:pPr>
              <w:jc w:val="center"/>
              <w:rPr>
                <w:rFonts w:eastAsia="Times New Roman"/>
                <w:b/>
                <w:bCs/>
                <w:color w:val="000000"/>
                <w:sz w:val="28"/>
                <w:szCs w:val="28"/>
              </w:rPr>
            </w:pPr>
            <w:r w:rsidRPr="00F25791">
              <w:rPr>
                <w:rFonts w:eastAsia="Times New Roman"/>
                <w:b/>
                <w:bCs/>
                <w:color w:val="000000"/>
                <w:sz w:val="28"/>
                <w:szCs w:val="28"/>
              </w:rPr>
              <w:t>Наименование услуг</w:t>
            </w:r>
          </w:p>
        </w:tc>
        <w:tc>
          <w:tcPr>
            <w:tcW w:w="1880" w:type="dxa"/>
            <w:tcBorders>
              <w:top w:val="single" w:sz="4" w:space="0" w:color="auto"/>
              <w:left w:val="nil"/>
              <w:bottom w:val="nil"/>
              <w:right w:val="single" w:sz="4" w:space="0" w:color="auto"/>
            </w:tcBorders>
            <w:shd w:val="clear" w:color="auto" w:fill="auto"/>
            <w:vAlign w:val="center"/>
            <w:hideMark/>
          </w:tcPr>
          <w:p w:rsidR="00F25791" w:rsidRPr="00F25791" w:rsidRDefault="00F25791" w:rsidP="00F25791">
            <w:pPr>
              <w:jc w:val="center"/>
              <w:rPr>
                <w:rFonts w:eastAsia="Times New Roman"/>
                <w:b/>
                <w:bCs/>
                <w:color w:val="000000"/>
                <w:sz w:val="28"/>
                <w:szCs w:val="28"/>
              </w:rPr>
            </w:pPr>
            <w:r w:rsidRPr="00F25791">
              <w:rPr>
                <w:rFonts w:eastAsia="Times New Roman"/>
                <w:b/>
                <w:bCs/>
                <w:color w:val="000000"/>
                <w:sz w:val="28"/>
                <w:szCs w:val="28"/>
              </w:rPr>
              <w:t>Стоимость услуг, руб.</w:t>
            </w:r>
          </w:p>
        </w:tc>
      </w:tr>
      <w:tr w:rsidR="00F25791" w:rsidRPr="00F25791" w:rsidTr="00D865C2">
        <w:trPr>
          <w:trHeight w:val="3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1</w:t>
            </w:r>
          </w:p>
        </w:tc>
        <w:tc>
          <w:tcPr>
            <w:tcW w:w="6615" w:type="dxa"/>
            <w:tcBorders>
              <w:top w:val="single" w:sz="4" w:space="0" w:color="auto"/>
              <w:left w:val="nil"/>
              <w:bottom w:val="single" w:sz="4" w:space="0" w:color="auto"/>
              <w:right w:val="single" w:sz="4" w:space="0" w:color="auto"/>
            </w:tcBorders>
            <w:shd w:val="clear" w:color="auto" w:fill="auto"/>
            <w:noWrap/>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Оформление документов, необходимых для погребения</w:t>
            </w:r>
          </w:p>
        </w:tc>
        <w:tc>
          <w:tcPr>
            <w:tcW w:w="1880" w:type="dxa"/>
            <w:tcBorders>
              <w:top w:val="single" w:sz="4" w:space="0" w:color="auto"/>
              <w:left w:val="nil"/>
              <w:bottom w:val="single" w:sz="4" w:space="0" w:color="auto"/>
              <w:right w:val="single" w:sz="4" w:space="0" w:color="auto"/>
            </w:tcBorders>
            <w:shd w:val="clear" w:color="auto" w:fill="auto"/>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0</w:t>
            </w:r>
          </w:p>
        </w:tc>
      </w:tr>
      <w:tr w:rsidR="00F25791" w:rsidRPr="00F25791" w:rsidTr="00D865C2">
        <w:trPr>
          <w:trHeight w:val="63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2</w:t>
            </w:r>
          </w:p>
        </w:tc>
        <w:tc>
          <w:tcPr>
            <w:tcW w:w="6615" w:type="dxa"/>
            <w:tcBorders>
              <w:top w:val="nil"/>
              <w:left w:val="nil"/>
              <w:bottom w:val="single" w:sz="4" w:space="0" w:color="auto"/>
              <w:right w:val="single" w:sz="4" w:space="0" w:color="auto"/>
            </w:tcBorders>
            <w:shd w:val="clear" w:color="auto" w:fill="auto"/>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Предоставление и доставка гроба и других предметов, необходимых для погребения</w:t>
            </w:r>
          </w:p>
        </w:tc>
        <w:tc>
          <w:tcPr>
            <w:tcW w:w="1880" w:type="dxa"/>
            <w:tcBorders>
              <w:top w:val="nil"/>
              <w:left w:val="nil"/>
              <w:bottom w:val="single" w:sz="4" w:space="0" w:color="auto"/>
              <w:right w:val="single" w:sz="4" w:space="0" w:color="auto"/>
            </w:tcBorders>
            <w:shd w:val="clear" w:color="auto" w:fill="auto"/>
            <w:noWrap/>
            <w:vAlign w:val="center"/>
          </w:tcPr>
          <w:p w:rsidR="00F25791" w:rsidRPr="00F25791" w:rsidRDefault="00F25791" w:rsidP="00F25791">
            <w:pPr>
              <w:jc w:val="center"/>
              <w:rPr>
                <w:rFonts w:eastAsia="Times New Roman"/>
                <w:color w:val="000000"/>
                <w:sz w:val="28"/>
                <w:szCs w:val="28"/>
              </w:rPr>
            </w:pPr>
            <w:r w:rsidRPr="00F25791">
              <w:rPr>
                <w:rFonts w:eastAsia="Times New Roman"/>
                <w:sz w:val="28"/>
                <w:szCs w:val="28"/>
              </w:rPr>
              <w:t>4410,14</w:t>
            </w:r>
          </w:p>
        </w:tc>
      </w:tr>
      <w:tr w:rsidR="00F25791" w:rsidRPr="00F25791" w:rsidTr="00D865C2">
        <w:trPr>
          <w:trHeight w:val="3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3</w:t>
            </w:r>
          </w:p>
        </w:tc>
        <w:tc>
          <w:tcPr>
            <w:tcW w:w="6615" w:type="dxa"/>
            <w:tcBorders>
              <w:top w:val="nil"/>
              <w:left w:val="nil"/>
              <w:bottom w:val="single" w:sz="4" w:space="0" w:color="auto"/>
              <w:right w:val="single" w:sz="4" w:space="0" w:color="auto"/>
            </w:tcBorders>
            <w:shd w:val="clear" w:color="auto" w:fill="auto"/>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Перевозка тела (останков) умершего на кладбище</w:t>
            </w:r>
          </w:p>
        </w:tc>
        <w:tc>
          <w:tcPr>
            <w:tcW w:w="1880" w:type="dxa"/>
            <w:tcBorders>
              <w:top w:val="nil"/>
              <w:left w:val="nil"/>
              <w:bottom w:val="single" w:sz="4" w:space="0" w:color="auto"/>
              <w:right w:val="single" w:sz="4" w:space="0" w:color="auto"/>
            </w:tcBorders>
            <w:shd w:val="clear" w:color="auto" w:fill="FFFFFF"/>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1574,27</w:t>
            </w:r>
          </w:p>
        </w:tc>
      </w:tr>
      <w:tr w:rsidR="00F25791" w:rsidRPr="00F25791" w:rsidTr="00D865C2">
        <w:trPr>
          <w:trHeight w:val="3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4</w:t>
            </w:r>
          </w:p>
        </w:tc>
        <w:tc>
          <w:tcPr>
            <w:tcW w:w="6615" w:type="dxa"/>
            <w:tcBorders>
              <w:top w:val="nil"/>
              <w:left w:val="nil"/>
              <w:bottom w:val="single" w:sz="4" w:space="0" w:color="auto"/>
              <w:right w:val="single" w:sz="4" w:space="0" w:color="auto"/>
            </w:tcBorders>
            <w:shd w:val="clear" w:color="auto" w:fill="auto"/>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Погребение</w:t>
            </w:r>
          </w:p>
        </w:tc>
        <w:tc>
          <w:tcPr>
            <w:tcW w:w="1880" w:type="dxa"/>
            <w:tcBorders>
              <w:top w:val="nil"/>
              <w:left w:val="nil"/>
              <w:bottom w:val="single" w:sz="4" w:space="0" w:color="auto"/>
              <w:right w:val="single" w:sz="4" w:space="0" w:color="auto"/>
            </w:tcBorders>
            <w:shd w:val="clear" w:color="auto" w:fill="FFFFFF"/>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857,17</w:t>
            </w:r>
          </w:p>
        </w:tc>
      </w:tr>
      <w:tr w:rsidR="00F25791" w:rsidRPr="00F25791" w:rsidTr="00D865C2">
        <w:trPr>
          <w:trHeight w:val="315"/>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eastAsia="Times New Roman"/>
                <w:b/>
                <w:bCs/>
                <w:color w:val="000000"/>
                <w:sz w:val="28"/>
                <w:szCs w:val="28"/>
              </w:rPr>
            </w:pPr>
            <w:r w:rsidRPr="00F25791">
              <w:rPr>
                <w:rFonts w:eastAsia="Times New Roman"/>
                <w:b/>
                <w:bCs/>
                <w:color w:val="000000"/>
                <w:sz w:val="28"/>
                <w:szCs w:val="28"/>
              </w:rPr>
              <w:t> </w:t>
            </w:r>
          </w:p>
        </w:tc>
        <w:tc>
          <w:tcPr>
            <w:tcW w:w="6615" w:type="dxa"/>
            <w:tcBorders>
              <w:top w:val="nil"/>
              <w:left w:val="nil"/>
              <w:bottom w:val="single" w:sz="4" w:space="0" w:color="auto"/>
              <w:right w:val="single" w:sz="4" w:space="0" w:color="auto"/>
            </w:tcBorders>
            <w:shd w:val="clear" w:color="auto" w:fill="auto"/>
            <w:noWrap/>
            <w:vAlign w:val="bottom"/>
            <w:hideMark/>
          </w:tcPr>
          <w:p w:rsidR="00F25791" w:rsidRPr="00F25791" w:rsidRDefault="00F25791" w:rsidP="00F25791">
            <w:pPr>
              <w:rPr>
                <w:rFonts w:eastAsia="Times New Roman"/>
                <w:b/>
                <w:bCs/>
                <w:color w:val="000000"/>
                <w:sz w:val="28"/>
                <w:szCs w:val="28"/>
              </w:rPr>
            </w:pPr>
            <w:r w:rsidRPr="00F25791">
              <w:rPr>
                <w:rFonts w:eastAsia="Times New Roman"/>
                <w:b/>
                <w:bCs/>
                <w:color w:val="000000"/>
                <w:sz w:val="28"/>
                <w:szCs w:val="28"/>
              </w:rPr>
              <w:t>Итого</w:t>
            </w:r>
          </w:p>
        </w:tc>
        <w:tc>
          <w:tcPr>
            <w:tcW w:w="1880" w:type="dxa"/>
            <w:tcBorders>
              <w:top w:val="nil"/>
              <w:left w:val="nil"/>
              <w:bottom w:val="single" w:sz="4" w:space="0" w:color="auto"/>
              <w:right w:val="single" w:sz="4" w:space="0" w:color="auto"/>
            </w:tcBorders>
            <w:shd w:val="clear" w:color="auto" w:fill="auto"/>
            <w:noWrap/>
            <w:vAlign w:val="center"/>
          </w:tcPr>
          <w:p w:rsidR="00F25791" w:rsidRPr="00F25791" w:rsidRDefault="00F25791" w:rsidP="00F25791">
            <w:pPr>
              <w:jc w:val="center"/>
              <w:rPr>
                <w:rFonts w:eastAsia="Times New Roman"/>
                <w:b/>
                <w:bCs/>
                <w:color w:val="000000"/>
                <w:sz w:val="28"/>
                <w:szCs w:val="28"/>
              </w:rPr>
            </w:pPr>
            <w:r w:rsidRPr="00F25791">
              <w:rPr>
                <w:rFonts w:eastAsia="Times New Roman"/>
                <w:b/>
                <w:sz w:val="28"/>
                <w:szCs w:val="28"/>
              </w:rPr>
              <w:t>6841,57</w:t>
            </w:r>
          </w:p>
        </w:tc>
      </w:tr>
      <w:tr w:rsidR="00F25791" w:rsidRPr="00F25791" w:rsidTr="00D865C2">
        <w:trPr>
          <w:trHeight w:val="300"/>
        </w:trPr>
        <w:tc>
          <w:tcPr>
            <w:tcW w:w="617"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olor w:val="000000"/>
                <w:sz w:val="28"/>
                <w:szCs w:val="28"/>
              </w:rPr>
            </w:pPr>
          </w:p>
        </w:tc>
        <w:tc>
          <w:tcPr>
            <w:tcW w:w="6615"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olor w:val="000000"/>
                <w:sz w:val="28"/>
                <w:szCs w:val="28"/>
              </w:rPr>
            </w:pPr>
          </w:p>
        </w:tc>
        <w:tc>
          <w:tcPr>
            <w:tcW w:w="1880" w:type="dxa"/>
            <w:tcBorders>
              <w:top w:val="nil"/>
              <w:left w:val="nil"/>
              <w:bottom w:val="nil"/>
              <w:right w:val="nil"/>
            </w:tcBorders>
            <w:shd w:val="clear" w:color="auto" w:fill="auto"/>
            <w:noWrap/>
            <w:vAlign w:val="center"/>
            <w:hideMark/>
          </w:tcPr>
          <w:p w:rsidR="00F25791" w:rsidRPr="00F25791" w:rsidRDefault="00F25791" w:rsidP="00F25791">
            <w:pPr>
              <w:jc w:val="center"/>
              <w:rPr>
                <w:rFonts w:ascii="Calibri" w:eastAsia="Times New Roman" w:hAnsi="Calibri"/>
                <w:color w:val="000000"/>
                <w:sz w:val="28"/>
                <w:szCs w:val="28"/>
              </w:rPr>
            </w:pPr>
          </w:p>
        </w:tc>
      </w:tr>
    </w:tbl>
    <w:p w:rsidR="00F25791" w:rsidRPr="00F25791" w:rsidRDefault="00F25791" w:rsidP="00B47C31">
      <w:pPr>
        <w:jc w:val="right"/>
        <w:rPr>
          <w:sz w:val="28"/>
          <w:szCs w:val="28"/>
          <w:lang w:eastAsia="en-US"/>
        </w:rPr>
      </w:pPr>
      <w:r w:rsidRPr="00F25791">
        <w:rPr>
          <w:sz w:val="28"/>
          <w:szCs w:val="28"/>
          <w:lang w:eastAsia="en-US"/>
        </w:rPr>
        <w:t>УТВЕРЖДЕНА</w:t>
      </w:r>
    </w:p>
    <w:p w:rsidR="00F25791" w:rsidRPr="00F25791" w:rsidRDefault="00F25791" w:rsidP="00F25791">
      <w:pPr>
        <w:ind w:firstLine="108"/>
        <w:jc w:val="right"/>
        <w:rPr>
          <w:sz w:val="28"/>
          <w:szCs w:val="28"/>
          <w:lang w:eastAsia="en-US"/>
        </w:rPr>
      </w:pPr>
      <w:r w:rsidRPr="00F25791">
        <w:rPr>
          <w:sz w:val="28"/>
          <w:szCs w:val="28"/>
          <w:lang w:eastAsia="en-US"/>
        </w:rPr>
        <w:t xml:space="preserve"> постановлением администрации </w:t>
      </w:r>
    </w:p>
    <w:p w:rsidR="00F25791" w:rsidRPr="00F25791" w:rsidRDefault="00F25791" w:rsidP="00F25791">
      <w:pPr>
        <w:jc w:val="right"/>
        <w:rPr>
          <w:sz w:val="28"/>
          <w:szCs w:val="28"/>
          <w:lang w:eastAsia="en-US"/>
        </w:rPr>
      </w:pPr>
      <w:r w:rsidRPr="00F25791">
        <w:rPr>
          <w:sz w:val="28"/>
          <w:szCs w:val="28"/>
          <w:lang w:eastAsia="en-US"/>
        </w:rPr>
        <w:t>СП «Зимстан»</w:t>
      </w:r>
    </w:p>
    <w:p w:rsidR="00F25791" w:rsidRPr="00F25791" w:rsidRDefault="00F25791" w:rsidP="00F25791">
      <w:pPr>
        <w:jc w:val="right"/>
        <w:rPr>
          <w:sz w:val="28"/>
          <w:szCs w:val="28"/>
          <w:lang w:eastAsia="en-US"/>
        </w:rPr>
      </w:pPr>
      <w:r w:rsidRPr="00F25791">
        <w:rPr>
          <w:sz w:val="28"/>
          <w:szCs w:val="28"/>
          <w:lang w:eastAsia="en-US"/>
        </w:rPr>
        <w:t>от 01.08.2018 года № 64</w:t>
      </w:r>
    </w:p>
    <w:p w:rsidR="00F25791" w:rsidRPr="00F25791" w:rsidRDefault="00F25791" w:rsidP="00F25791">
      <w:pPr>
        <w:jc w:val="right"/>
        <w:rPr>
          <w:sz w:val="28"/>
          <w:szCs w:val="28"/>
          <w:lang w:eastAsia="en-US"/>
        </w:rPr>
      </w:pPr>
      <w:r w:rsidRPr="00F25791">
        <w:rPr>
          <w:sz w:val="28"/>
          <w:szCs w:val="28"/>
          <w:lang w:eastAsia="en-US"/>
        </w:rPr>
        <w:t xml:space="preserve"> (Приложение № 2)</w:t>
      </w:r>
    </w:p>
    <w:tbl>
      <w:tblPr>
        <w:tblW w:w="9480" w:type="dxa"/>
        <w:tblInd w:w="91" w:type="dxa"/>
        <w:tblLook w:val="04A0" w:firstRow="1" w:lastRow="0" w:firstColumn="1" w:lastColumn="0" w:noHBand="0" w:noVBand="1"/>
      </w:tblPr>
      <w:tblGrid>
        <w:gridCol w:w="653"/>
        <w:gridCol w:w="6906"/>
        <w:gridCol w:w="1921"/>
      </w:tblGrid>
      <w:tr w:rsidR="00F25791" w:rsidRPr="00F25791" w:rsidTr="00D865C2">
        <w:trPr>
          <w:trHeight w:val="315"/>
        </w:trPr>
        <w:tc>
          <w:tcPr>
            <w:tcW w:w="9480" w:type="dxa"/>
            <w:gridSpan w:val="3"/>
            <w:tcBorders>
              <w:top w:val="nil"/>
              <w:left w:val="nil"/>
              <w:bottom w:val="nil"/>
              <w:right w:val="nil"/>
            </w:tcBorders>
            <w:shd w:val="clear" w:color="auto" w:fill="auto"/>
            <w:noWrap/>
            <w:vAlign w:val="bottom"/>
            <w:hideMark/>
          </w:tcPr>
          <w:p w:rsidR="00F25791" w:rsidRPr="00F25791" w:rsidRDefault="00F25791" w:rsidP="00F25791">
            <w:pPr>
              <w:jc w:val="center"/>
              <w:rPr>
                <w:rFonts w:eastAsia="Times New Roman"/>
                <w:b/>
                <w:bCs/>
                <w:color w:val="000000"/>
                <w:sz w:val="32"/>
                <w:szCs w:val="32"/>
              </w:rPr>
            </w:pPr>
          </w:p>
          <w:p w:rsidR="00F25791" w:rsidRPr="00F25791" w:rsidRDefault="00F25791" w:rsidP="00F25791">
            <w:pPr>
              <w:jc w:val="center"/>
              <w:rPr>
                <w:rFonts w:eastAsia="Times New Roman"/>
                <w:b/>
                <w:bCs/>
                <w:color w:val="000000"/>
                <w:sz w:val="32"/>
                <w:szCs w:val="32"/>
              </w:rPr>
            </w:pPr>
            <w:r w:rsidRPr="00F25791">
              <w:rPr>
                <w:rFonts w:eastAsia="Times New Roman"/>
                <w:b/>
                <w:bCs/>
                <w:color w:val="000000"/>
                <w:sz w:val="32"/>
                <w:szCs w:val="32"/>
              </w:rPr>
              <w:t>Стоимость</w:t>
            </w:r>
          </w:p>
        </w:tc>
      </w:tr>
      <w:tr w:rsidR="00F25791" w:rsidRPr="00F25791" w:rsidTr="00D865C2">
        <w:trPr>
          <w:trHeight w:val="322"/>
        </w:trPr>
        <w:tc>
          <w:tcPr>
            <w:tcW w:w="9480" w:type="dxa"/>
            <w:gridSpan w:val="3"/>
            <w:vMerge w:val="restart"/>
            <w:tcBorders>
              <w:top w:val="nil"/>
              <w:left w:val="nil"/>
              <w:bottom w:val="nil"/>
              <w:right w:val="nil"/>
            </w:tcBorders>
            <w:shd w:val="clear" w:color="auto" w:fill="auto"/>
            <w:vAlign w:val="center"/>
            <w:hideMark/>
          </w:tcPr>
          <w:p w:rsidR="00F25791" w:rsidRPr="00F25791" w:rsidRDefault="00F25791" w:rsidP="00F25791">
            <w:pPr>
              <w:autoSpaceDE w:val="0"/>
              <w:autoSpaceDN w:val="0"/>
              <w:adjustRightInd w:val="0"/>
              <w:ind w:firstLine="540"/>
              <w:jc w:val="center"/>
              <w:rPr>
                <w:rFonts w:eastAsia="Times New Roman"/>
                <w:b/>
                <w:color w:val="000000"/>
                <w:sz w:val="28"/>
                <w:szCs w:val="28"/>
              </w:rPr>
            </w:pPr>
            <w:r w:rsidRPr="00F25791">
              <w:rPr>
                <w:rFonts w:eastAsia="Times New Roman"/>
                <w:color w:val="000000"/>
                <w:sz w:val="28"/>
                <w:szCs w:val="28"/>
              </w:rPr>
              <w:t xml:space="preserve">перечня услуг, </w:t>
            </w:r>
            <w:r w:rsidRPr="00F25791">
              <w:rPr>
                <w:sz w:val="28"/>
                <w:szCs w:val="28"/>
              </w:rPr>
              <w:t>оказываемых специализированной службой по вопросам похоронного дела при</w:t>
            </w:r>
            <w:r w:rsidRPr="00F25791">
              <w:rPr>
                <w:rFonts w:eastAsia="Times New Roman"/>
                <w:color w:val="000000"/>
                <w:sz w:val="28"/>
                <w:szCs w:val="28"/>
              </w:rPr>
              <w:t xml:space="preserve"> погребении умерших (погибших), </w:t>
            </w:r>
            <w:r w:rsidRPr="00F25791">
              <w:rPr>
                <w:rFonts w:eastAsia="Times New Roman"/>
                <w:color w:val="000000"/>
                <w:sz w:val="28"/>
                <w:szCs w:val="28"/>
                <w:u w:val="single"/>
              </w:rPr>
              <w:t>не имеющих супруга</w:t>
            </w:r>
            <w:r w:rsidRPr="00F25791">
              <w:rPr>
                <w:rFonts w:eastAsia="Times New Roman"/>
                <w:color w:val="000000"/>
                <w:sz w:val="28"/>
                <w:szCs w:val="28"/>
              </w:rPr>
              <w:t xml:space="preserve">, близких родственников, иных родственников либо законного представителя умершего, в </w:t>
            </w:r>
            <w:proofErr w:type="gramStart"/>
            <w:r w:rsidRPr="00F25791">
              <w:rPr>
                <w:rFonts w:eastAsia="Times New Roman"/>
                <w:color w:val="000000"/>
                <w:sz w:val="28"/>
                <w:szCs w:val="28"/>
              </w:rPr>
              <w:t>случаях</w:t>
            </w:r>
            <w:proofErr w:type="gramEnd"/>
            <w:r w:rsidRPr="00F25791">
              <w:rPr>
                <w:rFonts w:eastAsia="Times New Roman"/>
                <w:color w:val="000000"/>
                <w:sz w:val="28"/>
                <w:szCs w:val="28"/>
              </w:rPr>
              <w:t xml:space="preserve">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 на 2018 год</w:t>
            </w:r>
          </w:p>
        </w:tc>
      </w:tr>
      <w:tr w:rsidR="00F25791" w:rsidRPr="00F25791" w:rsidTr="00D865C2">
        <w:trPr>
          <w:trHeight w:val="855"/>
        </w:trPr>
        <w:tc>
          <w:tcPr>
            <w:tcW w:w="9480" w:type="dxa"/>
            <w:gridSpan w:val="3"/>
            <w:vMerge/>
            <w:tcBorders>
              <w:top w:val="nil"/>
              <w:left w:val="nil"/>
              <w:bottom w:val="nil"/>
              <w:right w:val="nil"/>
            </w:tcBorders>
            <w:vAlign w:val="center"/>
            <w:hideMark/>
          </w:tcPr>
          <w:p w:rsidR="00F25791" w:rsidRPr="00F25791" w:rsidRDefault="00F25791" w:rsidP="00F25791">
            <w:pPr>
              <w:rPr>
                <w:rFonts w:eastAsia="Times New Roman"/>
                <w:color w:val="000000"/>
                <w:sz w:val="28"/>
                <w:szCs w:val="28"/>
              </w:rPr>
            </w:pPr>
          </w:p>
        </w:tc>
      </w:tr>
      <w:tr w:rsidR="00F25791" w:rsidRPr="00F25791" w:rsidTr="00D865C2">
        <w:trPr>
          <w:trHeight w:val="885"/>
        </w:trPr>
        <w:tc>
          <w:tcPr>
            <w:tcW w:w="9480" w:type="dxa"/>
            <w:gridSpan w:val="3"/>
            <w:vMerge/>
            <w:tcBorders>
              <w:top w:val="nil"/>
              <w:left w:val="nil"/>
              <w:bottom w:val="nil"/>
              <w:right w:val="nil"/>
            </w:tcBorders>
            <w:vAlign w:val="center"/>
            <w:hideMark/>
          </w:tcPr>
          <w:p w:rsidR="00F25791" w:rsidRPr="00F25791" w:rsidRDefault="00F25791" w:rsidP="00F25791">
            <w:pPr>
              <w:rPr>
                <w:rFonts w:eastAsia="Times New Roman"/>
                <w:color w:val="000000"/>
                <w:sz w:val="28"/>
                <w:szCs w:val="28"/>
              </w:rPr>
            </w:pPr>
          </w:p>
        </w:tc>
      </w:tr>
      <w:tr w:rsidR="00F25791" w:rsidRPr="00F25791" w:rsidTr="00D865C2">
        <w:trPr>
          <w:trHeight w:val="315"/>
        </w:trPr>
        <w:tc>
          <w:tcPr>
            <w:tcW w:w="653" w:type="dxa"/>
            <w:tcBorders>
              <w:top w:val="nil"/>
              <w:left w:val="nil"/>
              <w:bottom w:val="nil"/>
              <w:right w:val="nil"/>
            </w:tcBorders>
            <w:shd w:val="clear" w:color="auto" w:fill="auto"/>
            <w:noWrap/>
            <w:vAlign w:val="bottom"/>
            <w:hideMark/>
          </w:tcPr>
          <w:p w:rsidR="00F25791" w:rsidRPr="00F25791" w:rsidRDefault="00F25791" w:rsidP="00F25791">
            <w:pPr>
              <w:rPr>
                <w:rFonts w:eastAsia="Times New Roman"/>
                <w:color w:val="000000"/>
                <w:sz w:val="28"/>
                <w:szCs w:val="28"/>
              </w:rPr>
            </w:pPr>
          </w:p>
        </w:tc>
        <w:tc>
          <w:tcPr>
            <w:tcW w:w="6906" w:type="dxa"/>
            <w:tcBorders>
              <w:top w:val="nil"/>
              <w:left w:val="nil"/>
              <w:bottom w:val="nil"/>
              <w:right w:val="nil"/>
            </w:tcBorders>
            <w:shd w:val="clear" w:color="auto" w:fill="auto"/>
            <w:noWrap/>
            <w:vAlign w:val="bottom"/>
            <w:hideMark/>
          </w:tcPr>
          <w:p w:rsidR="00F25791" w:rsidRPr="00F25791" w:rsidRDefault="00F25791" w:rsidP="00F25791">
            <w:pPr>
              <w:rPr>
                <w:rFonts w:eastAsia="Times New Roman"/>
                <w:color w:val="000000"/>
                <w:sz w:val="28"/>
                <w:szCs w:val="28"/>
              </w:rPr>
            </w:pPr>
          </w:p>
        </w:tc>
        <w:tc>
          <w:tcPr>
            <w:tcW w:w="1921" w:type="dxa"/>
            <w:tcBorders>
              <w:top w:val="nil"/>
              <w:left w:val="nil"/>
              <w:bottom w:val="nil"/>
              <w:right w:val="nil"/>
            </w:tcBorders>
            <w:shd w:val="clear" w:color="auto" w:fill="auto"/>
            <w:noWrap/>
            <w:vAlign w:val="bottom"/>
            <w:hideMark/>
          </w:tcPr>
          <w:p w:rsidR="00F25791" w:rsidRPr="00F25791" w:rsidRDefault="00F25791" w:rsidP="00F25791">
            <w:pPr>
              <w:rPr>
                <w:rFonts w:eastAsia="Times New Roman"/>
                <w:color w:val="000000"/>
                <w:sz w:val="28"/>
                <w:szCs w:val="28"/>
              </w:rPr>
            </w:pPr>
          </w:p>
        </w:tc>
      </w:tr>
      <w:tr w:rsidR="00F25791" w:rsidRPr="00F25791" w:rsidTr="00D865C2">
        <w:trPr>
          <w:trHeight w:val="78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b/>
                <w:bCs/>
                <w:color w:val="000000"/>
                <w:sz w:val="28"/>
                <w:szCs w:val="28"/>
              </w:rPr>
            </w:pPr>
            <w:r w:rsidRPr="00F25791">
              <w:rPr>
                <w:rFonts w:eastAsia="Times New Roman"/>
                <w:b/>
                <w:bCs/>
                <w:color w:val="000000"/>
                <w:sz w:val="28"/>
                <w:szCs w:val="28"/>
              </w:rPr>
              <w:lastRenderedPageBreak/>
              <w:t>№</w:t>
            </w:r>
          </w:p>
          <w:p w:rsidR="00F25791" w:rsidRPr="00F25791" w:rsidRDefault="00F25791" w:rsidP="00F25791">
            <w:pPr>
              <w:jc w:val="center"/>
              <w:rPr>
                <w:rFonts w:eastAsia="Times New Roman"/>
                <w:b/>
                <w:bCs/>
                <w:color w:val="000000"/>
                <w:sz w:val="28"/>
                <w:szCs w:val="28"/>
              </w:rPr>
            </w:pPr>
            <w:proofErr w:type="gramStart"/>
            <w:r w:rsidRPr="00F25791">
              <w:rPr>
                <w:rFonts w:eastAsia="Times New Roman"/>
                <w:b/>
                <w:bCs/>
                <w:color w:val="000000"/>
                <w:sz w:val="28"/>
                <w:szCs w:val="28"/>
              </w:rPr>
              <w:t>п</w:t>
            </w:r>
            <w:proofErr w:type="gramEnd"/>
            <w:r w:rsidRPr="00F25791">
              <w:rPr>
                <w:rFonts w:eastAsia="Times New Roman"/>
                <w:b/>
                <w:bCs/>
                <w:color w:val="000000"/>
                <w:sz w:val="28"/>
                <w:szCs w:val="28"/>
              </w:rPr>
              <w:t>/п</w:t>
            </w:r>
          </w:p>
        </w:tc>
        <w:tc>
          <w:tcPr>
            <w:tcW w:w="6906" w:type="dxa"/>
            <w:tcBorders>
              <w:top w:val="single" w:sz="4" w:space="0" w:color="auto"/>
              <w:left w:val="nil"/>
              <w:bottom w:val="nil"/>
              <w:right w:val="single" w:sz="4" w:space="0" w:color="auto"/>
            </w:tcBorders>
            <w:shd w:val="clear" w:color="auto" w:fill="auto"/>
            <w:vAlign w:val="center"/>
            <w:hideMark/>
          </w:tcPr>
          <w:p w:rsidR="00F25791" w:rsidRPr="00F25791" w:rsidRDefault="00F25791" w:rsidP="00F25791">
            <w:pPr>
              <w:jc w:val="center"/>
              <w:rPr>
                <w:rFonts w:eastAsia="Times New Roman"/>
                <w:b/>
                <w:bCs/>
                <w:color w:val="000000"/>
                <w:sz w:val="28"/>
                <w:szCs w:val="28"/>
              </w:rPr>
            </w:pPr>
            <w:r w:rsidRPr="00F25791">
              <w:rPr>
                <w:rFonts w:eastAsia="Times New Roman"/>
                <w:b/>
                <w:bCs/>
                <w:color w:val="000000"/>
                <w:sz w:val="28"/>
                <w:szCs w:val="28"/>
              </w:rPr>
              <w:t>Наименование услуг</w:t>
            </w:r>
          </w:p>
        </w:tc>
        <w:tc>
          <w:tcPr>
            <w:tcW w:w="1921" w:type="dxa"/>
            <w:tcBorders>
              <w:top w:val="single" w:sz="4" w:space="0" w:color="auto"/>
              <w:left w:val="nil"/>
              <w:bottom w:val="nil"/>
              <w:right w:val="single" w:sz="4" w:space="0" w:color="auto"/>
            </w:tcBorders>
            <w:shd w:val="clear" w:color="auto" w:fill="auto"/>
            <w:vAlign w:val="center"/>
            <w:hideMark/>
          </w:tcPr>
          <w:p w:rsidR="00F25791" w:rsidRPr="00F25791" w:rsidRDefault="00F25791" w:rsidP="00F25791">
            <w:pPr>
              <w:jc w:val="center"/>
              <w:rPr>
                <w:rFonts w:eastAsia="Times New Roman"/>
                <w:b/>
                <w:bCs/>
                <w:color w:val="000000"/>
                <w:sz w:val="28"/>
                <w:szCs w:val="28"/>
              </w:rPr>
            </w:pPr>
            <w:r w:rsidRPr="00F25791">
              <w:rPr>
                <w:rFonts w:eastAsia="Times New Roman"/>
                <w:b/>
                <w:bCs/>
                <w:color w:val="000000"/>
                <w:sz w:val="28"/>
                <w:szCs w:val="28"/>
              </w:rPr>
              <w:t>Стоимость услуг, руб.</w:t>
            </w:r>
          </w:p>
        </w:tc>
      </w:tr>
      <w:tr w:rsidR="00F25791" w:rsidRPr="00F25791" w:rsidTr="00D865C2">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1</w:t>
            </w:r>
          </w:p>
        </w:tc>
        <w:tc>
          <w:tcPr>
            <w:tcW w:w="6906" w:type="dxa"/>
            <w:tcBorders>
              <w:top w:val="single" w:sz="4" w:space="0" w:color="auto"/>
              <w:left w:val="nil"/>
              <w:bottom w:val="single" w:sz="4" w:space="0" w:color="auto"/>
              <w:right w:val="single" w:sz="4" w:space="0" w:color="auto"/>
            </w:tcBorders>
            <w:shd w:val="clear" w:color="auto" w:fill="auto"/>
            <w:noWrap/>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Оформление документов, необходимых для погребения</w:t>
            </w:r>
          </w:p>
        </w:tc>
        <w:tc>
          <w:tcPr>
            <w:tcW w:w="1921" w:type="dxa"/>
            <w:tcBorders>
              <w:top w:val="single" w:sz="4" w:space="0" w:color="auto"/>
              <w:left w:val="nil"/>
              <w:bottom w:val="single" w:sz="4" w:space="0" w:color="auto"/>
              <w:right w:val="single" w:sz="4" w:space="0" w:color="auto"/>
            </w:tcBorders>
            <w:shd w:val="clear" w:color="auto" w:fill="auto"/>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0</w:t>
            </w:r>
          </w:p>
        </w:tc>
      </w:tr>
      <w:tr w:rsidR="00F25791" w:rsidRPr="00F25791" w:rsidTr="00D865C2">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2</w:t>
            </w:r>
          </w:p>
        </w:tc>
        <w:tc>
          <w:tcPr>
            <w:tcW w:w="6906" w:type="dxa"/>
            <w:tcBorders>
              <w:top w:val="nil"/>
              <w:left w:val="nil"/>
              <w:bottom w:val="single" w:sz="4" w:space="0" w:color="auto"/>
              <w:right w:val="single" w:sz="4" w:space="0" w:color="auto"/>
            </w:tcBorders>
            <w:shd w:val="clear" w:color="auto" w:fill="auto"/>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Облачение тела</w:t>
            </w:r>
          </w:p>
        </w:tc>
        <w:tc>
          <w:tcPr>
            <w:tcW w:w="1921" w:type="dxa"/>
            <w:tcBorders>
              <w:top w:val="nil"/>
              <w:left w:val="nil"/>
              <w:bottom w:val="single" w:sz="4" w:space="0" w:color="auto"/>
              <w:right w:val="single" w:sz="4" w:space="0" w:color="auto"/>
            </w:tcBorders>
            <w:shd w:val="clear" w:color="auto" w:fill="auto"/>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0</w:t>
            </w:r>
          </w:p>
        </w:tc>
      </w:tr>
      <w:tr w:rsidR="00F25791" w:rsidRPr="00F25791" w:rsidTr="00D865C2">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3</w:t>
            </w:r>
          </w:p>
        </w:tc>
        <w:tc>
          <w:tcPr>
            <w:tcW w:w="6906" w:type="dxa"/>
            <w:tcBorders>
              <w:top w:val="nil"/>
              <w:left w:val="nil"/>
              <w:bottom w:val="single" w:sz="4" w:space="0" w:color="auto"/>
              <w:right w:val="single" w:sz="4" w:space="0" w:color="auto"/>
            </w:tcBorders>
            <w:shd w:val="clear" w:color="auto" w:fill="auto"/>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 xml:space="preserve">Предоставление гроба и </w:t>
            </w:r>
            <w:r w:rsidRPr="00F25791">
              <w:rPr>
                <w:rFonts w:eastAsia="Times New Roman"/>
                <w:sz w:val="28"/>
                <w:szCs w:val="28"/>
              </w:rPr>
              <w:t>надмогильного знака</w:t>
            </w:r>
          </w:p>
        </w:tc>
        <w:tc>
          <w:tcPr>
            <w:tcW w:w="1921" w:type="dxa"/>
            <w:tcBorders>
              <w:top w:val="nil"/>
              <w:left w:val="nil"/>
              <w:bottom w:val="single" w:sz="4" w:space="0" w:color="auto"/>
              <w:right w:val="single" w:sz="4" w:space="0" w:color="auto"/>
            </w:tcBorders>
            <w:shd w:val="clear" w:color="auto" w:fill="auto"/>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4410,14</w:t>
            </w:r>
          </w:p>
        </w:tc>
      </w:tr>
      <w:tr w:rsidR="00F25791" w:rsidRPr="00F25791" w:rsidTr="00D865C2">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4</w:t>
            </w:r>
          </w:p>
        </w:tc>
        <w:tc>
          <w:tcPr>
            <w:tcW w:w="6906" w:type="dxa"/>
            <w:tcBorders>
              <w:top w:val="nil"/>
              <w:left w:val="nil"/>
              <w:bottom w:val="single" w:sz="4" w:space="0" w:color="auto"/>
              <w:right w:val="single" w:sz="4" w:space="0" w:color="auto"/>
            </w:tcBorders>
            <w:shd w:val="clear" w:color="auto" w:fill="auto"/>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 xml:space="preserve">Перевозка </w:t>
            </w:r>
            <w:proofErr w:type="gramStart"/>
            <w:r w:rsidRPr="00F25791">
              <w:rPr>
                <w:rFonts w:eastAsia="Times New Roman"/>
                <w:color w:val="000000"/>
                <w:sz w:val="28"/>
                <w:szCs w:val="28"/>
              </w:rPr>
              <w:t>умершего</w:t>
            </w:r>
            <w:proofErr w:type="gramEnd"/>
            <w:r w:rsidRPr="00F25791">
              <w:rPr>
                <w:rFonts w:eastAsia="Times New Roman"/>
                <w:color w:val="000000"/>
                <w:sz w:val="28"/>
                <w:szCs w:val="28"/>
              </w:rPr>
              <w:t xml:space="preserve"> на кладбище</w:t>
            </w:r>
          </w:p>
        </w:tc>
        <w:tc>
          <w:tcPr>
            <w:tcW w:w="1921" w:type="dxa"/>
            <w:tcBorders>
              <w:top w:val="nil"/>
              <w:left w:val="nil"/>
              <w:bottom w:val="single" w:sz="4" w:space="0" w:color="auto"/>
              <w:right w:val="single" w:sz="4" w:space="0" w:color="auto"/>
            </w:tcBorders>
            <w:shd w:val="clear" w:color="auto" w:fill="FFFFFF"/>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1574,27</w:t>
            </w:r>
          </w:p>
        </w:tc>
      </w:tr>
      <w:tr w:rsidR="00F25791" w:rsidRPr="00F25791" w:rsidTr="00D865C2">
        <w:trPr>
          <w:trHeight w:val="315"/>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5</w:t>
            </w:r>
          </w:p>
        </w:tc>
        <w:tc>
          <w:tcPr>
            <w:tcW w:w="6906" w:type="dxa"/>
            <w:tcBorders>
              <w:top w:val="nil"/>
              <w:left w:val="nil"/>
              <w:bottom w:val="single" w:sz="4" w:space="0" w:color="auto"/>
              <w:right w:val="single" w:sz="4" w:space="0" w:color="auto"/>
            </w:tcBorders>
            <w:shd w:val="clear" w:color="auto" w:fill="auto"/>
            <w:vAlign w:val="center"/>
            <w:hideMark/>
          </w:tcPr>
          <w:p w:rsidR="00F25791" w:rsidRPr="00F25791" w:rsidRDefault="00F25791" w:rsidP="00F25791">
            <w:pPr>
              <w:rPr>
                <w:rFonts w:eastAsia="Times New Roman"/>
                <w:color w:val="000000"/>
                <w:sz w:val="28"/>
                <w:szCs w:val="28"/>
              </w:rPr>
            </w:pPr>
            <w:r w:rsidRPr="00F25791">
              <w:rPr>
                <w:rFonts w:eastAsia="Times New Roman"/>
                <w:color w:val="000000"/>
                <w:sz w:val="28"/>
                <w:szCs w:val="28"/>
              </w:rPr>
              <w:t>Погребение</w:t>
            </w:r>
          </w:p>
        </w:tc>
        <w:tc>
          <w:tcPr>
            <w:tcW w:w="1921" w:type="dxa"/>
            <w:tcBorders>
              <w:top w:val="nil"/>
              <w:left w:val="nil"/>
              <w:bottom w:val="single" w:sz="4" w:space="0" w:color="auto"/>
              <w:right w:val="single" w:sz="4" w:space="0" w:color="auto"/>
            </w:tcBorders>
            <w:shd w:val="clear" w:color="auto" w:fill="FFFFFF"/>
            <w:noWrap/>
            <w:vAlign w:val="center"/>
          </w:tcPr>
          <w:p w:rsidR="00F25791" w:rsidRPr="00F25791" w:rsidRDefault="00F25791" w:rsidP="00F25791">
            <w:pPr>
              <w:jc w:val="center"/>
              <w:rPr>
                <w:rFonts w:eastAsia="Times New Roman"/>
                <w:color w:val="000000"/>
                <w:sz w:val="28"/>
                <w:szCs w:val="28"/>
              </w:rPr>
            </w:pPr>
            <w:r w:rsidRPr="00F25791">
              <w:rPr>
                <w:rFonts w:eastAsia="Times New Roman"/>
                <w:color w:val="000000"/>
                <w:sz w:val="28"/>
                <w:szCs w:val="28"/>
              </w:rPr>
              <w:t>857,17</w:t>
            </w:r>
          </w:p>
        </w:tc>
      </w:tr>
      <w:tr w:rsidR="00F25791" w:rsidRPr="00F25791" w:rsidTr="00D865C2">
        <w:trPr>
          <w:trHeight w:val="315"/>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eastAsia="Times New Roman"/>
                <w:b/>
                <w:bCs/>
                <w:color w:val="000000"/>
                <w:sz w:val="28"/>
                <w:szCs w:val="28"/>
              </w:rPr>
            </w:pPr>
            <w:r w:rsidRPr="00F25791">
              <w:rPr>
                <w:rFonts w:eastAsia="Times New Roman"/>
                <w:b/>
                <w:bCs/>
                <w:color w:val="000000"/>
                <w:sz w:val="28"/>
                <w:szCs w:val="28"/>
              </w:rPr>
              <w:t> </w:t>
            </w:r>
          </w:p>
        </w:tc>
        <w:tc>
          <w:tcPr>
            <w:tcW w:w="6906" w:type="dxa"/>
            <w:tcBorders>
              <w:top w:val="nil"/>
              <w:left w:val="nil"/>
              <w:bottom w:val="single" w:sz="4" w:space="0" w:color="auto"/>
              <w:right w:val="single" w:sz="4" w:space="0" w:color="auto"/>
            </w:tcBorders>
            <w:shd w:val="clear" w:color="auto" w:fill="auto"/>
            <w:noWrap/>
            <w:vAlign w:val="bottom"/>
            <w:hideMark/>
          </w:tcPr>
          <w:p w:rsidR="00F25791" w:rsidRPr="00F25791" w:rsidRDefault="00F25791" w:rsidP="00F25791">
            <w:pPr>
              <w:rPr>
                <w:rFonts w:eastAsia="Times New Roman"/>
                <w:b/>
                <w:bCs/>
                <w:color w:val="000000"/>
                <w:sz w:val="28"/>
                <w:szCs w:val="28"/>
              </w:rPr>
            </w:pPr>
            <w:r w:rsidRPr="00F25791">
              <w:rPr>
                <w:rFonts w:eastAsia="Times New Roman"/>
                <w:b/>
                <w:bCs/>
                <w:color w:val="000000"/>
                <w:sz w:val="28"/>
                <w:szCs w:val="28"/>
              </w:rPr>
              <w:t>Итого</w:t>
            </w:r>
          </w:p>
        </w:tc>
        <w:tc>
          <w:tcPr>
            <w:tcW w:w="1921" w:type="dxa"/>
            <w:tcBorders>
              <w:top w:val="nil"/>
              <w:left w:val="nil"/>
              <w:bottom w:val="single" w:sz="4" w:space="0" w:color="auto"/>
              <w:right w:val="single" w:sz="4" w:space="0" w:color="auto"/>
            </w:tcBorders>
            <w:shd w:val="clear" w:color="auto" w:fill="auto"/>
            <w:noWrap/>
            <w:vAlign w:val="center"/>
          </w:tcPr>
          <w:p w:rsidR="00F25791" w:rsidRPr="00F25791" w:rsidRDefault="00F25791" w:rsidP="00F25791">
            <w:pPr>
              <w:jc w:val="center"/>
              <w:rPr>
                <w:rFonts w:eastAsia="Times New Roman"/>
                <w:b/>
                <w:bCs/>
                <w:color w:val="000000"/>
                <w:sz w:val="28"/>
                <w:szCs w:val="28"/>
              </w:rPr>
            </w:pPr>
            <w:r w:rsidRPr="00F25791">
              <w:rPr>
                <w:rFonts w:eastAsia="Times New Roman"/>
                <w:b/>
                <w:sz w:val="28"/>
                <w:szCs w:val="28"/>
              </w:rPr>
              <w:t>6841,57</w:t>
            </w:r>
          </w:p>
        </w:tc>
      </w:tr>
    </w:tbl>
    <w:p w:rsidR="00F25791" w:rsidRPr="00F25791" w:rsidRDefault="00F25791" w:rsidP="00F25791">
      <w:pPr>
        <w:spacing w:line="276" w:lineRule="auto"/>
        <w:jc w:val="center"/>
        <w:rPr>
          <w:sz w:val="28"/>
          <w:szCs w:val="28"/>
          <w:lang w:eastAsia="en-US"/>
        </w:rPr>
      </w:pPr>
    </w:p>
    <w:p w:rsidR="00F25791" w:rsidRPr="00F25791" w:rsidRDefault="00F25791" w:rsidP="00B47C31">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2576"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4&#10;6K/I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06 августа 2018 года                                                                                  № 65</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spacing w:line="288" w:lineRule="auto"/>
        <w:jc w:val="center"/>
        <w:rPr>
          <w:sz w:val="28"/>
          <w:szCs w:val="28"/>
          <w:lang w:eastAsia="en-US"/>
        </w:rPr>
      </w:pPr>
    </w:p>
    <w:p w:rsidR="00F25791" w:rsidRPr="00F25791" w:rsidRDefault="00F25791" w:rsidP="00F25791">
      <w:pPr>
        <w:tabs>
          <w:tab w:val="left" w:pos="2160"/>
        </w:tabs>
        <w:spacing w:line="276" w:lineRule="auto"/>
        <w:rPr>
          <w:sz w:val="28"/>
          <w:szCs w:val="28"/>
          <w:lang w:eastAsia="en-US"/>
        </w:rPr>
      </w:pPr>
      <w:r w:rsidRPr="00F25791">
        <w:rPr>
          <w:sz w:val="28"/>
          <w:szCs w:val="28"/>
          <w:lang w:eastAsia="en-US"/>
        </w:rPr>
        <w:t xml:space="preserve">                                                О присвоении адреса</w:t>
      </w:r>
    </w:p>
    <w:p w:rsidR="00F25791" w:rsidRPr="00F25791" w:rsidRDefault="00F25791" w:rsidP="00F25791">
      <w:pPr>
        <w:tabs>
          <w:tab w:val="left" w:pos="2160"/>
        </w:tabs>
        <w:spacing w:line="276" w:lineRule="auto"/>
        <w:jc w:val="center"/>
        <w:rPr>
          <w:sz w:val="28"/>
          <w:szCs w:val="28"/>
          <w:lang w:eastAsia="en-US"/>
        </w:rPr>
      </w:pPr>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В соответствии с Законом Российской Федерации от 06.10.2003 года №131 ФЗ «Об общих принципах организации местного самоуправления в Российской Федерации», часть 1 статьи 9 Устава сельского поселения «Зимстан», администрация сельского поселения «Зимстан» постановляет:</w:t>
      </w:r>
    </w:p>
    <w:p w:rsidR="00F25791" w:rsidRPr="00F25791" w:rsidRDefault="00F25791" w:rsidP="00F25791">
      <w:pPr>
        <w:tabs>
          <w:tab w:val="left" w:pos="2160"/>
        </w:tabs>
        <w:spacing w:line="276" w:lineRule="auto"/>
        <w:jc w:val="both"/>
        <w:rPr>
          <w:sz w:val="28"/>
          <w:szCs w:val="28"/>
          <w:lang w:eastAsia="en-US"/>
        </w:rPr>
      </w:pPr>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1. </w:t>
      </w:r>
      <w:proofErr w:type="gramStart"/>
      <w:r w:rsidRPr="00F25791">
        <w:rPr>
          <w:sz w:val="28"/>
          <w:szCs w:val="28"/>
          <w:lang w:eastAsia="en-US"/>
        </w:rPr>
        <w:t xml:space="preserve">Квартире, переданной в собственность граждан на основании договора № 289 от 26.12.1994 г., присвоить адрес: 168082, Российская Федерация, Республика Коми, муниципальный район Усть-Куломский, сельское поселение «Зимстан», </w:t>
      </w:r>
      <w:proofErr w:type="spellStart"/>
      <w:r w:rsidRPr="00F25791">
        <w:rPr>
          <w:sz w:val="28"/>
          <w:szCs w:val="28"/>
          <w:lang w:eastAsia="en-US"/>
        </w:rPr>
        <w:t>п.с.т</w:t>
      </w:r>
      <w:proofErr w:type="spellEnd"/>
      <w:r w:rsidRPr="00F25791">
        <w:rPr>
          <w:sz w:val="28"/>
          <w:szCs w:val="28"/>
          <w:lang w:eastAsia="en-US"/>
        </w:rPr>
        <w:t>. Зимстан, ул. Ленина, д.7, кв.2.</w:t>
      </w:r>
      <w:proofErr w:type="gramEnd"/>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2. Настоящее постановление вступает в силу со дня его обнародования на информационном стенде администрации сельского поселения «Зимстан.</w:t>
      </w:r>
    </w:p>
    <w:p w:rsidR="00F25791" w:rsidRPr="00F25791" w:rsidRDefault="00F25791" w:rsidP="00F25791">
      <w:pPr>
        <w:tabs>
          <w:tab w:val="left" w:pos="2160"/>
        </w:tabs>
        <w:spacing w:line="276" w:lineRule="auto"/>
        <w:rPr>
          <w:sz w:val="28"/>
          <w:szCs w:val="28"/>
          <w:lang w:eastAsia="en-US"/>
        </w:rPr>
      </w:pPr>
    </w:p>
    <w:p w:rsidR="00F25791" w:rsidRPr="00F25791" w:rsidRDefault="00F25791" w:rsidP="00F25791">
      <w:pPr>
        <w:tabs>
          <w:tab w:val="left" w:pos="2160"/>
        </w:tabs>
        <w:spacing w:line="276" w:lineRule="auto"/>
        <w:rPr>
          <w:sz w:val="28"/>
          <w:szCs w:val="28"/>
          <w:lang w:eastAsia="en-US"/>
        </w:rPr>
      </w:pPr>
    </w:p>
    <w:p w:rsidR="00F25791" w:rsidRPr="00F25791" w:rsidRDefault="00F25791" w:rsidP="00F25791">
      <w:pPr>
        <w:tabs>
          <w:tab w:val="left" w:pos="2160"/>
        </w:tabs>
        <w:spacing w:line="276" w:lineRule="auto"/>
        <w:rPr>
          <w:sz w:val="28"/>
          <w:szCs w:val="28"/>
          <w:lang w:eastAsia="en-US"/>
        </w:rPr>
      </w:pPr>
      <w:r w:rsidRPr="00F25791">
        <w:rPr>
          <w:sz w:val="28"/>
          <w:szCs w:val="28"/>
          <w:lang w:eastAsia="en-US"/>
        </w:rPr>
        <w:t>Глава сельского поселения «Зимстан»                                              В.Н. Лодыгин</w:t>
      </w:r>
    </w:p>
    <w:p w:rsidR="00F25791" w:rsidRPr="00F25791" w:rsidRDefault="00F25791" w:rsidP="00F25791">
      <w:pPr>
        <w:tabs>
          <w:tab w:val="left" w:pos="3240"/>
        </w:tabs>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847725" cy="8001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3600"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TwIAAFw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H7b&#10;9qp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06 августа 2018 года                                                                                  № 66</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B47C31" w:rsidRDefault="00F25791" w:rsidP="00B47C3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B47C31">
      <w:pPr>
        <w:tabs>
          <w:tab w:val="left" w:pos="2160"/>
        </w:tabs>
        <w:spacing w:line="276" w:lineRule="auto"/>
        <w:rPr>
          <w:sz w:val="28"/>
          <w:szCs w:val="28"/>
          <w:lang w:eastAsia="en-US"/>
        </w:rPr>
      </w:pPr>
      <w:r w:rsidRPr="00F25791">
        <w:rPr>
          <w:sz w:val="28"/>
          <w:szCs w:val="28"/>
          <w:lang w:eastAsia="en-US"/>
        </w:rPr>
        <w:t xml:space="preserve">                                                О присвоении адреса</w:t>
      </w:r>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В соответствии с Законом Российской Федерации от 06.10.2003 года №131 ФЗ «Об общих принципах организации местного самоуправления в Российской Федерации», часть 1 статьи 9 Устава сельского поселения «Зимстан», администрация сельского поселения «Зимстан» постановляет:</w:t>
      </w:r>
    </w:p>
    <w:p w:rsidR="00F25791" w:rsidRPr="00F25791" w:rsidRDefault="00F25791" w:rsidP="00F25791">
      <w:pPr>
        <w:tabs>
          <w:tab w:val="left" w:pos="2160"/>
        </w:tabs>
        <w:spacing w:line="276" w:lineRule="auto"/>
        <w:jc w:val="both"/>
        <w:rPr>
          <w:sz w:val="28"/>
          <w:szCs w:val="28"/>
          <w:lang w:eastAsia="en-US"/>
        </w:rPr>
      </w:pPr>
      <w:r w:rsidRPr="00F25791">
        <w:rPr>
          <w:sz w:val="28"/>
          <w:szCs w:val="28"/>
          <w:lang w:eastAsia="en-US"/>
        </w:rPr>
        <w:t xml:space="preserve">           1. </w:t>
      </w:r>
      <w:proofErr w:type="gramStart"/>
      <w:r w:rsidRPr="00F25791">
        <w:rPr>
          <w:sz w:val="28"/>
          <w:szCs w:val="28"/>
          <w:lang w:eastAsia="en-US"/>
        </w:rPr>
        <w:t xml:space="preserve">Квартире, переданной в собственность граждан на основании договора №194 от 30.06.1994 г., присвоить адрес: 168082, Российская Федерация, Республика Коми, муниципальный район Усть-Куломский, сельское поселение «Зимстан», </w:t>
      </w:r>
      <w:proofErr w:type="spellStart"/>
      <w:r w:rsidRPr="00F25791">
        <w:rPr>
          <w:sz w:val="28"/>
          <w:szCs w:val="28"/>
          <w:lang w:eastAsia="en-US"/>
        </w:rPr>
        <w:t>п.с.т</w:t>
      </w:r>
      <w:proofErr w:type="spellEnd"/>
      <w:r w:rsidRPr="00F25791">
        <w:rPr>
          <w:sz w:val="28"/>
          <w:szCs w:val="28"/>
          <w:lang w:eastAsia="en-US"/>
        </w:rPr>
        <w:t>. Зимстан, ул. Ленина, д.8, кв.2.</w:t>
      </w:r>
      <w:proofErr w:type="gramEnd"/>
    </w:p>
    <w:p w:rsidR="00F25791" w:rsidRPr="00F25791" w:rsidRDefault="00F25791" w:rsidP="00B47C31">
      <w:pPr>
        <w:tabs>
          <w:tab w:val="left" w:pos="2160"/>
        </w:tabs>
        <w:spacing w:line="276" w:lineRule="auto"/>
        <w:jc w:val="both"/>
        <w:rPr>
          <w:sz w:val="28"/>
          <w:szCs w:val="28"/>
          <w:lang w:eastAsia="en-US"/>
        </w:rPr>
      </w:pPr>
      <w:r w:rsidRPr="00F25791">
        <w:rPr>
          <w:sz w:val="28"/>
          <w:szCs w:val="28"/>
          <w:lang w:eastAsia="en-US"/>
        </w:rPr>
        <w:t xml:space="preserve">            2. Настоящее постановление вступает в силу со дня его обнародования на информационном стенде администрации сельского поселения «Зимстан.</w:t>
      </w:r>
    </w:p>
    <w:p w:rsidR="00F25791" w:rsidRPr="00F25791" w:rsidRDefault="00F25791" w:rsidP="00F25791">
      <w:pPr>
        <w:tabs>
          <w:tab w:val="left" w:pos="2160"/>
        </w:tabs>
        <w:spacing w:line="276" w:lineRule="auto"/>
        <w:rPr>
          <w:sz w:val="28"/>
          <w:szCs w:val="28"/>
          <w:lang w:eastAsia="en-US"/>
        </w:rPr>
      </w:pPr>
    </w:p>
    <w:p w:rsidR="00F25791" w:rsidRPr="00F25791" w:rsidRDefault="00F25791" w:rsidP="00F25791">
      <w:pPr>
        <w:tabs>
          <w:tab w:val="left" w:pos="2160"/>
        </w:tabs>
        <w:spacing w:line="276" w:lineRule="auto"/>
        <w:rPr>
          <w:sz w:val="28"/>
          <w:szCs w:val="28"/>
          <w:lang w:eastAsia="en-US"/>
        </w:rPr>
      </w:pPr>
      <w:r w:rsidRPr="00F25791">
        <w:rPr>
          <w:sz w:val="28"/>
          <w:szCs w:val="28"/>
          <w:lang w:eastAsia="en-US"/>
        </w:rPr>
        <w:t>Глава сельского поселения «Зимстан»                                              В.Н. Лодыгин</w:t>
      </w:r>
    </w:p>
    <w:p w:rsidR="00F25791" w:rsidRPr="00F25791" w:rsidRDefault="00F25791" w:rsidP="00B47C31">
      <w:pPr>
        <w:spacing w:line="276" w:lineRule="auto"/>
        <w:jc w:val="center"/>
        <w:rPr>
          <w:sz w:val="28"/>
          <w:szCs w:val="28"/>
          <w:lang w:eastAsia="en-US"/>
        </w:rPr>
      </w:pPr>
      <w:r>
        <w:rPr>
          <w:noProof/>
          <w:sz w:val="28"/>
          <w:szCs w:val="28"/>
        </w:rPr>
        <w:drawing>
          <wp:inline distT="0" distB="0" distL="0" distR="0">
            <wp:extent cx="942975" cy="990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4624"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Af&#10;1yP6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Cs/>
          <w:sz w:val="28"/>
          <w:szCs w:val="28"/>
          <w:lang w:val="x-none" w:eastAsia="en-US"/>
        </w:rPr>
      </w:pPr>
      <w:r w:rsidRPr="00F25791">
        <w:rPr>
          <w:rFonts w:eastAsia="Arial Unicode MS"/>
          <w:b/>
          <w:sz w:val="28"/>
          <w:szCs w:val="28"/>
          <w:lang w:val="x-none" w:eastAsia="en-US"/>
        </w:rPr>
        <w:t>ПОСТАНОВЛЕНИЕ</w:t>
      </w: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r w:rsidRPr="00F25791">
        <w:rPr>
          <w:sz w:val="28"/>
          <w:szCs w:val="28"/>
          <w:lang w:eastAsia="en-US"/>
        </w:rPr>
        <w:t>13 августа 2018года                                                                                        № 67</w:t>
      </w:r>
    </w:p>
    <w:p w:rsidR="00F25791" w:rsidRPr="00F25791" w:rsidRDefault="00F25791" w:rsidP="00F25791">
      <w:pPr>
        <w:spacing w:line="276" w:lineRule="auto"/>
        <w:jc w:val="center"/>
        <w:rPr>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lang w:eastAsia="en-US"/>
        </w:rPr>
        <w:t xml:space="preserve">     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6810"/>
        </w:tabs>
        <w:jc w:val="center"/>
        <w:rPr>
          <w:sz w:val="28"/>
          <w:szCs w:val="28"/>
          <w:lang w:eastAsia="en-US"/>
        </w:rPr>
      </w:pPr>
    </w:p>
    <w:p w:rsidR="00F25791" w:rsidRPr="00F25791" w:rsidRDefault="00F25791" w:rsidP="00F25791">
      <w:pPr>
        <w:ind w:firstLine="709"/>
        <w:jc w:val="center"/>
        <w:rPr>
          <w:sz w:val="28"/>
          <w:szCs w:val="28"/>
          <w:lang w:eastAsia="en-US"/>
        </w:rPr>
      </w:pPr>
      <w:proofErr w:type="gramStart"/>
      <w:r w:rsidRPr="00F25791">
        <w:rPr>
          <w:sz w:val="28"/>
          <w:szCs w:val="28"/>
          <w:lang w:eastAsia="en-US"/>
        </w:rPr>
        <w:t>Об отмене постановления администрации муниципального образования сельского поселения «Зимстан» от 12.10.2017 года №70 «Об утверждении порядка рассмотрения заявления лица, замещающего муниципальную должность в администрации сельского поселения «Зимстан», должность руководителя (главы) администрации муниципального образования сельского поселения «Зимстан»,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roofErr w:type="gramEnd"/>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соответствии с Федеральным законом от 06.10.2003 №131-ФЗ «Об общих принципах организации местного самоуправления в российской федерации», на основании статьи 9 Устава муниципального образования сельского поселения «Зимстан», администрация сельского поселения «Зимстан» постановляет:</w:t>
      </w:r>
    </w:p>
    <w:p w:rsidR="00F25791" w:rsidRPr="00F25791" w:rsidRDefault="00F25791" w:rsidP="00F25791">
      <w:pPr>
        <w:ind w:firstLine="709"/>
        <w:jc w:val="both"/>
        <w:rPr>
          <w:bCs/>
          <w:sz w:val="28"/>
          <w:szCs w:val="28"/>
          <w:lang w:eastAsia="en-US"/>
        </w:rPr>
      </w:pPr>
      <w:r w:rsidRPr="00F25791">
        <w:rPr>
          <w:sz w:val="28"/>
          <w:szCs w:val="28"/>
          <w:lang w:eastAsia="en-US"/>
        </w:rPr>
        <w:t xml:space="preserve">1. </w:t>
      </w:r>
      <w:proofErr w:type="gramStart"/>
      <w:r w:rsidRPr="00F25791">
        <w:rPr>
          <w:sz w:val="28"/>
          <w:szCs w:val="28"/>
          <w:lang w:eastAsia="en-US"/>
        </w:rPr>
        <w:t>Отменить постановление администрации сельского поселения «Зимстан» от 12.10.2017 года №70 «Об утверждении порядка рассмотрения заявления лица, замещающего муниципальную должность в администрации сельского поселения «Зимстан», должность руководителя (главы) администрации муниципального образования сельского поселения «Зимстан»,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roofErr w:type="gramEnd"/>
    </w:p>
    <w:p w:rsidR="00F25791" w:rsidRPr="00F25791" w:rsidRDefault="00F25791" w:rsidP="00F25791">
      <w:pPr>
        <w:ind w:firstLine="709"/>
        <w:jc w:val="both"/>
        <w:rPr>
          <w:sz w:val="28"/>
          <w:szCs w:val="28"/>
          <w:lang w:eastAsia="en-US"/>
        </w:rPr>
      </w:pPr>
      <w:r w:rsidRPr="00F25791">
        <w:rPr>
          <w:sz w:val="28"/>
          <w:szCs w:val="28"/>
          <w:lang w:eastAsia="en-US"/>
        </w:rPr>
        <w:t>2. Настоящее решение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widowControl w:val="0"/>
        <w:suppressAutoHyphens/>
        <w:jc w:val="both"/>
        <w:rPr>
          <w:rFonts w:eastAsia="Lucida Sans Unicode"/>
          <w:color w:val="000000"/>
          <w:sz w:val="28"/>
          <w:szCs w:val="28"/>
        </w:rPr>
      </w:pPr>
    </w:p>
    <w:p w:rsidR="00F25791" w:rsidRPr="00F25791" w:rsidRDefault="00F25791" w:rsidP="00F25791">
      <w:pPr>
        <w:widowControl w:val="0"/>
        <w:suppressAutoHyphens/>
        <w:jc w:val="both"/>
        <w:rPr>
          <w:rFonts w:eastAsia="Lucida Sans Unicode"/>
          <w:color w:val="000000"/>
          <w:sz w:val="28"/>
          <w:szCs w:val="28"/>
        </w:rPr>
      </w:pPr>
      <w:r w:rsidRPr="00F25791">
        <w:rPr>
          <w:rFonts w:eastAsia="Lucida Sans Unicode"/>
          <w:color w:val="000000"/>
          <w:sz w:val="28"/>
          <w:szCs w:val="28"/>
        </w:rPr>
        <w:t xml:space="preserve">Глава сельского поселения «Зимстан»                                          </w:t>
      </w:r>
      <w:proofErr w:type="spellStart"/>
      <w:r w:rsidRPr="00F25791">
        <w:rPr>
          <w:rFonts w:eastAsia="Lucida Sans Unicode"/>
          <w:color w:val="000000"/>
          <w:sz w:val="28"/>
          <w:szCs w:val="28"/>
        </w:rPr>
        <w:t>В.Н.Лодыгин</w:t>
      </w:r>
      <w:proofErr w:type="spellEnd"/>
    </w:p>
    <w:p w:rsidR="00F25791" w:rsidRPr="00F25791" w:rsidRDefault="00F25791" w:rsidP="00B47C31">
      <w:pPr>
        <w:spacing w:line="276" w:lineRule="auto"/>
        <w:jc w:val="center"/>
        <w:rPr>
          <w:sz w:val="28"/>
          <w:szCs w:val="28"/>
          <w:lang w:eastAsia="en-US"/>
        </w:rPr>
      </w:pPr>
      <w:r>
        <w:rPr>
          <w:noProof/>
          <w:sz w:val="28"/>
          <w:szCs w:val="28"/>
        </w:rPr>
        <w:drawing>
          <wp:inline distT="0" distB="0" distL="0" distR="0">
            <wp:extent cx="942975" cy="9906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5648"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qYUAIAAFw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Z&#10;5HqY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Cs/>
          <w:sz w:val="28"/>
          <w:szCs w:val="28"/>
          <w:lang w:val="x-none" w:eastAsia="en-US"/>
        </w:rPr>
      </w:pPr>
      <w:r w:rsidRPr="00F25791">
        <w:rPr>
          <w:rFonts w:eastAsia="Arial Unicode MS"/>
          <w:b/>
          <w:sz w:val="28"/>
          <w:szCs w:val="28"/>
          <w:lang w:val="x-none" w:eastAsia="en-US"/>
        </w:rPr>
        <w:t>ПОСТАНОВЛЕНИЕ</w:t>
      </w: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r w:rsidRPr="00F25791">
        <w:rPr>
          <w:sz w:val="28"/>
          <w:szCs w:val="28"/>
          <w:lang w:eastAsia="en-US"/>
        </w:rPr>
        <w:t>13 августа 2018года                                                                                        № 68</w:t>
      </w:r>
    </w:p>
    <w:p w:rsidR="00F25791" w:rsidRPr="00F25791" w:rsidRDefault="00F25791" w:rsidP="00F25791">
      <w:pPr>
        <w:spacing w:line="276" w:lineRule="auto"/>
        <w:jc w:val="center"/>
        <w:rPr>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lang w:eastAsia="en-US"/>
        </w:rPr>
        <w:t xml:space="preserve">     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6810"/>
        </w:tabs>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lastRenderedPageBreak/>
        <w:t xml:space="preserve">Об отмене постановления администрации муниципального образования сельского поселения «Зимстан» от </w:t>
      </w:r>
      <w:smartTag w:uri="urn:schemas-microsoft-com:office:smarttags" w:element="date">
        <w:smartTagPr>
          <w:attr w:name="Year" w:val="2014"/>
          <w:attr w:name="Day" w:val="30"/>
          <w:attr w:name="Month" w:val="01"/>
          <w:attr w:name="ls" w:val="trans"/>
        </w:smartTagPr>
        <w:r w:rsidRPr="00F25791">
          <w:rPr>
            <w:sz w:val="28"/>
            <w:szCs w:val="28"/>
            <w:lang w:eastAsia="en-US"/>
          </w:rPr>
          <w:t>30.01.2014</w:t>
        </w:r>
      </w:smartTag>
      <w:r w:rsidRPr="00F25791">
        <w:rPr>
          <w:sz w:val="28"/>
          <w:szCs w:val="28"/>
          <w:lang w:eastAsia="en-US"/>
        </w:rPr>
        <w:t xml:space="preserve"> № 13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администрации МО СП «Зимстан», и соблюдениями муниципальными служащими требований к служебному поведению»</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соответствии с Федеральным законом от 06.10.2003 №131-ФЗ «Об общих принципах организации местного самоуправления в российской федерации», на основании статьи 9 Устава муниципального образования сельского поселения «Зимстан», администрация сельского поселения «Зимстан» постановляет:</w:t>
      </w:r>
    </w:p>
    <w:p w:rsidR="00F25791" w:rsidRPr="00F25791" w:rsidRDefault="00F25791" w:rsidP="00F25791">
      <w:pPr>
        <w:ind w:firstLine="709"/>
        <w:jc w:val="both"/>
        <w:rPr>
          <w:bCs/>
          <w:sz w:val="28"/>
          <w:szCs w:val="28"/>
          <w:lang w:eastAsia="en-US"/>
        </w:rPr>
      </w:pPr>
      <w:r w:rsidRPr="00F25791">
        <w:rPr>
          <w:sz w:val="28"/>
          <w:szCs w:val="28"/>
          <w:lang w:eastAsia="en-US"/>
        </w:rPr>
        <w:t>1. Отменить постановление администрации сельского поселения «Зимстан» от 30.01.2014 № 13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администрации МО СП «Зимстан», и соблюдениями муниципальными служащими требований к служебному поведению».</w:t>
      </w:r>
    </w:p>
    <w:p w:rsidR="00F25791" w:rsidRPr="00F25791" w:rsidRDefault="00F25791" w:rsidP="00F25791">
      <w:pPr>
        <w:ind w:firstLine="709"/>
        <w:jc w:val="both"/>
        <w:rPr>
          <w:sz w:val="28"/>
          <w:szCs w:val="28"/>
          <w:lang w:eastAsia="en-US"/>
        </w:rPr>
      </w:pPr>
      <w:r w:rsidRPr="00F25791">
        <w:rPr>
          <w:sz w:val="28"/>
          <w:szCs w:val="28"/>
          <w:lang w:eastAsia="en-US"/>
        </w:rPr>
        <w:t>2. Настоящее решение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widowControl w:val="0"/>
        <w:suppressAutoHyphens/>
        <w:jc w:val="both"/>
        <w:rPr>
          <w:rFonts w:eastAsia="Lucida Sans Unicode"/>
          <w:color w:val="000000"/>
          <w:sz w:val="28"/>
          <w:szCs w:val="28"/>
        </w:rPr>
      </w:pPr>
    </w:p>
    <w:p w:rsidR="00F25791" w:rsidRPr="00F25791" w:rsidRDefault="00F25791" w:rsidP="00F25791">
      <w:pPr>
        <w:widowControl w:val="0"/>
        <w:suppressAutoHyphens/>
        <w:jc w:val="both"/>
        <w:rPr>
          <w:rFonts w:eastAsia="Lucida Sans Unicode"/>
          <w:color w:val="000000"/>
          <w:sz w:val="28"/>
          <w:szCs w:val="28"/>
        </w:rPr>
      </w:pPr>
      <w:r w:rsidRPr="00F25791">
        <w:rPr>
          <w:rFonts w:eastAsia="Lucida Sans Unicode"/>
          <w:color w:val="000000"/>
          <w:sz w:val="28"/>
          <w:szCs w:val="28"/>
        </w:rPr>
        <w:t xml:space="preserve">Глава сельского поселения «Зимстан»                                          </w:t>
      </w:r>
      <w:proofErr w:type="spellStart"/>
      <w:r w:rsidRPr="00F25791">
        <w:rPr>
          <w:rFonts w:eastAsia="Lucida Sans Unicode"/>
          <w:color w:val="000000"/>
          <w:sz w:val="28"/>
          <w:szCs w:val="28"/>
        </w:rPr>
        <w:t>В.Н.Лодыгин</w:t>
      </w:r>
      <w:proofErr w:type="spellEnd"/>
    </w:p>
    <w:p w:rsidR="00F25791" w:rsidRPr="00F25791" w:rsidRDefault="00F25791" w:rsidP="00B47C31">
      <w:pPr>
        <w:spacing w:line="276" w:lineRule="auto"/>
        <w:jc w:val="center"/>
        <w:rPr>
          <w:sz w:val="28"/>
          <w:szCs w:val="28"/>
          <w:lang w:eastAsia="en-US"/>
        </w:rPr>
      </w:pPr>
      <w:r>
        <w:rPr>
          <w:noProof/>
          <w:sz w:val="28"/>
          <w:szCs w:val="28"/>
        </w:rPr>
        <w:drawing>
          <wp:inline distT="0" distB="0" distL="0" distR="0">
            <wp:extent cx="942975" cy="9906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6672"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E+UAIAAFw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AT&#10;sJE+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Cs/>
          <w:sz w:val="28"/>
          <w:szCs w:val="28"/>
          <w:lang w:val="x-none" w:eastAsia="en-US"/>
        </w:rPr>
      </w:pPr>
      <w:r w:rsidRPr="00F25791">
        <w:rPr>
          <w:rFonts w:eastAsia="Arial Unicode MS"/>
          <w:b/>
          <w:sz w:val="28"/>
          <w:szCs w:val="28"/>
          <w:lang w:val="x-none" w:eastAsia="en-US"/>
        </w:rPr>
        <w:t>ПОСТАНОВЛЕНИЕ</w:t>
      </w: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r w:rsidRPr="00F25791">
        <w:rPr>
          <w:sz w:val="28"/>
          <w:szCs w:val="28"/>
          <w:lang w:eastAsia="en-US"/>
        </w:rPr>
        <w:t>13 августа 2018года                                                                                        № 69</w:t>
      </w:r>
    </w:p>
    <w:p w:rsidR="00F25791" w:rsidRPr="00F25791" w:rsidRDefault="00F25791" w:rsidP="00F25791">
      <w:pPr>
        <w:spacing w:line="276" w:lineRule="auto"/>
        <w:jc w:val="center"/>
        <w:rPr>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lang w:eastAsia="en-US"/>
        </w:rPr>
        <w:t xml:space="preserve">     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6810"/>
        </w:tabs>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Об отмене постановления администрации муниципального образования сельского поселения «Зимстан» от 27.06.2014 № 49 «Об утверждении административного регламента предоставления муниципальной услуги «Выдача разрешения на ввод объекта капитального строительства в эксплуатацию»</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lastRenderedPageBreak/>
        <w:t>В соответствии с Федеральным законом от 06.10.2003 №131-ФЗ «Об общих принципах организации местного самоуправления в российской федерации», на основании статьи 9 Устава муниципального образования сельского поселения «Зимстан», администрация сельского поселения «Зимстан» постановляет:</w:t>
      </w:r>
    </w:p>
    <w:p w:rsidR="00F25791" w:rsidRPr="00F25791" w:rsidRDefault="00F25791" w:rsidP="00F25791">
      <w:pPr>
        <w:ind w:firstLine="709"/>
        <w:jc w:val="both"/>
        <w:rPr>
          <w:bCs/>
          <w:sz w:val="28"/>
          <w:szCs w:val="28"/>
          <w:lang w:eastAsia="en-US"/>
        </w:rPr>
      </w:pPr>
      <w:r w:rsidRPr="00F25791">
        <w:rPr>
          <w:sz w:val="28"/>
          <w:szCs w:val="28"/>
          <w:lang w:eastAsia="en-US"/>
        </w:rPr>
        <w:t>1. Отменить постановление администрации сельского поселения «Зимстан» от 27.06.2014 № 49 «Об утверждении административного регламента предоставления муниципальной услуги «Выдача разрешения на ввод объекта капитального строительства в эксплуатацию».</w:t>
      </w:r>
    </w:p>
    <w:p w:rsidR="00F25791" w:rsidRPr="00F25791" w:rsidRDefault="00F25791" w:rsidP="00F25791">
      <w:pPr>
        <w:ind w:firstLine="709"/>
        <w:jc w:val="both"/>
        <w:rPr>
          <w:sz w:val="28"/>
          <w:szCs w:val="28"/>
          <w:lang w:eastAsia="en-US"/>
        </w:rPr>
      </w:pPr>
      <w:r w:rsidRPr="00F25791">
        <w:rPr>
          <w:sz w:val="28"/>
          <w:szCs w:val="28"/>
          <w:lang w:eastAsia="en-US"/>
        </w:rPr>
        <w:t>2. Настоящее решение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widowControl w:val="0"/>
        <w:suppressAutoHyphens/>
        <w:jc w:val="both"/>
        <w:rPr>
          <w:rFonts w:eastAsia="Lucida Sans Unicode"/>
          <w:color w:val="000000"/>
          <w:sz w:val="28"/>
          <w:szCs w:val="28"/>
        </w:rPr>
      </w:pPr>
    </w:p>
    <w:p w:rsidR="00F25791" w:rsidRPr="00F25791" w:rsidRDefault="00F25791" w:rsidP="00F25791">
      <w:pPr>
        <w:widowControl w:val="0"/>
        <w:suppressAutoHyphens/>
        <w:jc w:val="both"/>
        <w:rPr>
          <w:rFonts w:eastAsia="Lucida Sans Unicode"/>
          <w:color w:val="000000"/>
          <w:sz w:val="28"/>
          <w:szCs w:val="28"/>
        </w:rPr>
      </w:pPr>
      <w:r w:rsidRPr="00F25791">
        <w:rPr>
          <w:rFonts w:eastAsia="Lucida Sans Unicode"/>
          <w:color w:val="000000"/>
          <w:sz w:val="28"/>
          <w:szCs w:val="28"/>
        </w:rPr>
        <w:t xml:space="preserve">Глава сельского поселения «Зимстан»                                          </w:t>
      </w:r>
      <w:proofErr w:type="spellStart"/>
      <w:r w:rsidRPr="00F25791">
        <w:rPr>
          <w:rFonts w:eastAsia="Lucida Sans Unicode"/>
          <w:color w:val="000000"/>
          <w:sz w:val="28"/>
          <w:szCs w:val="28"/>
        </w:rPr>
        <w:t>В.Н.Лодыгин</w:t>
      </w:r>
      <w:proofErr w:type="spellEnd"/>
    </w:p>
    <w:p w:rsidR="00F25791" w:rsidRPr="00F25791" w:rsidRDefault="00F25791" w:rsidP="00F25791">
      <w:pPr>
        <w:spacing w:line="276" w:lineRule="auto"/>
        <w:jc w:val="center"/>
        <w:rPr>
          <w:rFonts w:eastAsia="Times New Roman"/>
          <w:sz w:val="28"/>
          <w:szCs w:val="28"/>
          <w:lang w:eastAsia="ja-JP"/>
        </w:rPr>
      </w:pPr>
    </w:p>
    <w:p w:rsidR="00F25791" w:rsidRPr="00F25791" w:rsidRDefault="00F25791" w:rsidP="00B47C31">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7696"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hcUAIAAFw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V&#10;g8hc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23 августа 2018 года                                                                             № 70</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spacing w:line="288" w:lineRule="auto"/>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w:t>
      </w:r>
      <w:r w:rsidRPr="00F2579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F25791">
        <w:rPr>
          <w:sz w:val="28"/>
          <w:szCs w:val="28"/>
          <w:lang w:eastAsia="en-US"/>
        </w:rPr>
        <w:t xml:space="preserve"> постановляет:</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F25791" w:rsidRPr="00F25791" w:rsidRDefault="00F25791" w:rsidP="00F25791">
      <w:pPr>
        <w:ind w:firstLine="709"/>
        <w:jc w:val="both"/>
        <w:rPr>
          <w:sz w:val="28"/>
          <w:szCs w:val="28"/>
          <w:lang w:eastAsia="en-US"/>
        </w:rPr>
      </w:pPr>
      <w:r w:rsidRPr="00F25791">
        <w:rPr>
          <w:sz w:val="28"/>
          <w:szCs w:val="28"/>
          <w:lang w:eastAsia="en-US"/>
        </w:rPr>
        <w:lastRenderedPageBreak/>
        <w:t xml:space="preserve">2.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оставляю за собой.</w:t>
      </w:r>
    </w:p>
    <w:p w:rsidR="00F25791" w:rsidRPr="00F25791" w:rsidRDefault="00F25791" w:rsidP="00F25791">
      <w:pPr>
        <w:ind w:firstLine="709"/>
        <w:jc w:val="both"/>
        <w:rPr>
          <w:sz w:val="28"/>
          <w:szCs w:val="28"/>
          <w:lang w:eastAsia="en-US"/>
        </w:rPr>
      </w:pPr>
      <w:r w:rsidRPr="00F2579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p>
    <w:p w:rsidR="00F25791" w:rsidRPr="00F25791" w:rsidRDefault="00F25791" w:rsidP="00F25791">
      <w:pPr>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p>
    <w:p w:rsidR="00F25791" w:rsidRPr="00F25791" w:rsidRDefault="00F25791" w:rsidP="00B47C31">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8720"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BG&#10;Hzao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23 августа 2018 года                                                                                  № 71</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spacing w:line="288" w:lineRule="auto"/>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F25791" w:rsidRPr="00F25791" w:rsidRDefault="00F25791" w:rsidP="00B47C31">
      <w:pP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w:t>
      </w:r>
      <w:r w:rsidRPr="00F2579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F25791">
        <w:rPr>
          <w:sz w:val="28"/>
          <w:szCs w:val="28"/>
          <w:lang w:eastAsia="en-US"/>
        </w:rPr>
        <w:t xml:space="preserve"> постановляет:</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F25791" w:rsidRPr="00F25791" w:rsidRDefault="00F25791" w:rsidP="00F25791">
      <w:pPr>
        <w:ind w:firstLine="709"/>
        <w:jc w:val="both"/>
        <w:rPr>
          <w:sz w:val="28"/>
          <w:szCs w:val="28"/>
          <w:lang w:eastAsia="en-US"/>
        </w:rPr>
      </w:pPr>
      <w:r w:rsidRPr="00F25791">
        <w:rPr>
          <w:sz w:val="28"/>
          <w:szCs w:val="28"/>
          <w:lang w:eastAsia="en-US"/>
        </w:rPr>
        <w:t xml:space="preserve">2.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оставляю за собой.</w:t>
      </w:r>
    </w:p>
    <w:p w:rsidR="00F25791" w:rsidRPr="00F25791" w:rsidRDefault="00F25791" w:rsidP="00B47C31">
      <w:pPr>
        <w:ind w:firstLine="709"/>
        <w:jc w:val="both"/>
        <w:rPr>
          <w:sz w:val="28"/>
          <w:szCs w:val="28"/>
          <w:lang w:eastAsia="en-US"/>
        </w:rPr>
      </w:pPr>
      <w:r w:rsidRPr="00F2579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ind w:firstLine="709"/>
        <w:jc w:val="both"/>
        <w:rPr>
          <w:sz w:val="28"/>
          <w:szCs w:val="28"/>
          <w:lang w:eastAsia="en-US"/>
        </w:rPr>
      </w:pPr>
    </w:p>
    <w:p w:rsidR="00F25791" w:rsidRPr="00F25791" w:rsidRDefault="00F25791" w:rsidP="00F25791">
      <w:pPr>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p>
    <w:p w:rsidR="00F25791" w:rsidRPr="00F25791" w:rsidRDefault="00F25791" w:rsidP="00F25791">
      <w:pPr>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942975" cy="990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9744"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KUAIAAFw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A&#10;LG/K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Cs/>
          <w:sz w:val="28"/>
          <w:szCs w:val="28"/>
          <w:lang w:val="x-none" w:eastAsia="en-US"/>
        </w:rPr>
      </w:pPr>
      <w:r w:rsidRPr="00F25791">
        <w:rPr>
          <w:rFonts w:eastAsia="Arial Unicode MS"/>
          <w:b/>
          <w:sz w:val="28"/>
          <w:szCs w:val="28"/>
          <w:lang w:val="x-none" w:eastAsia="en-US"/>
        </w:rPr>
        <w:t>ПОСТАНОВЛЕНИЕ</w:t>
      </w: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r w:rsidRPr="00F25791">
        <w:rPr>
          <w:sz w:val="28"/>
          <w:szCs w:val="28"/>
          <w:lang w:eastAsia="en-US"/>
        </w:rPr>
        <w:t>24 августа 2018года                                                                                        № 72</w:t>
      </w:r>
    </w:p>
    <w:p w:rsidR="00F25791" w:rsidRPr="00F25791" w:rsidRDefault="00F25791" w:rsidP="00F25791">
      <w:pPr>
        <w:spacing w:line="276" w:lineRule="auto"/>
        <w:jc w:val="center"/>
        <w:rPr>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lang w:eastAsia="en-US"/>
        </w:rPr>
        <w:t xml:space="preserve">     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6810"/>
        </w:tabs>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Об отмене постановления администрации муниципального образования сельского поселения «Зимстан» от 20.11.2015г. № 97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для создания фермерского хозяйства и осуществления его деятельности»</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соответствии с Федеральным законом от 06.10.2003 №131-ФЗ «Об общих принципах организации местного самоуправления в российской федерации», на основании статьи 9 Устава муниципального образования сельского поселения «Зимстан», администрация сельского поселения «Зимстан» постановляет:</w:t>
      </w:r>
    </w:p>
    <w:p w:rsidR="00F25791" w:rsidRPr="00F25791" w:rsidRDefault="00F25791" w:rsidP="00F25791">
      <w:pPr>
        <w:ind w:firstLine="709"/>
        <w:jc w:val="both"/>
        <w:rPr>
          <w:bCs/>
          <w:sz w:val="28"/>
          <w:szCs w:val="28"/>
          <w:lang w:eastAsia="en-US"/>
        </w:rPr>
      </w:pPr>
      <w:r w:rsidRPr="00F25791">
        <w:rPr>
          <w:sz w:val="28"/>
          <w:szCs w:val="28"/>
          <w:lang w:eastAsia="en-US"/>
        </w:rPr>
        <w:t>1. Отменить постановление администрации сельского поселения «Зимстан» от 20.11.2015г. № 97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для создания фермерского хозяйства и осуществления его деятельности».</w:t>
      </w:r>
    </w:p>
    <w:p w:rsidR="00F25791" w:rsidRPr="00F25791" w:rsidRDefault="00F25791" w:rsidP="00F25791">
      <w:pPr>
        <w:ind w:firstLine="709"/>
        <w:jc w:val="both"/>
        <w:rPr>
          <w:sz w:val="28"/>
          <w:szCs w:val="28"/>
          <w:lang w:eastAsia="en-US"/>
        </w:rPr>
      </w:pPr>
      <w:r w:rsidRPr="00F25791">
        <w:rPr>
          <w:sz w:val="28"/>
          <w:szCs w:val="28"/>
          <w:lang w:eastAsia="en-US"/>
        </w:rPr>
        <w:t>2. Настоящее решение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widowControl w:val="0"/>
        <w:suppressAutoHyphens/>
        <w:jc w:val="both"/>
        <w:rPr>
          <w:rFonts w:eastAsia="Lucida Sans Unicode"/>
          <w:color w:val="000000"/>
          <w:sz w:val="28"/>
          <w:szCs w:val="28"/>
        </w:rPr>
      </w:pPr>
    </w:p>
    <w:p w:rsidR="00F25791" w:rsidRPr="00F25791" w:rsidRDefault="00F25791" w:rsidP="00F25791">
      <w:pPr>
        <w:widowControl w:val="0"/>
        <w:suppressAutoHyphens/>
        <w:jc w:val="both"/>
        <w:rPr>
          <w:rFonts w:eastAsia="Lucida Sans Unicode"/>
          <w:color w:val="000000"/>
          <w:sz w:val="28"/>
          <w:szCs w:val="28"/>
        </w:rPr>
      </w:pPr>
      <w:r w:rsidRPr="00F25791">
        <w:rPr>
          <w:rFonts w:eastAsia="Lucida Sans Unicode"/>
          <w:color w:val="000000"/>
          <w:sz w:val="28"/>
          <w:szCs w:val="28"/>
        </w:rPr>
        <w:t xml:space="preserve">Глава сельского поселения «Зимстан»                                          </w:t>
      </w:r>
      <w:proofErr w:type="spellStart"/>
      <w:r w:rsidRPr="00F25791">
        <w:rPr>
          <w:rFonts w:eastAsia="Lucida Sans Unicode"/>
          <w:color w:val="000000"/>
          <w:sz w:val="28"/>
          <w:szCs w:val="28"/>
        </w:rPr>
        <w:t>В.Н.Лодыгин</w:t>
      </w:r>
      <w:proofErr w:type="spellEnd"/>
    </w:p>
    <w:p w:rsidR="00F25791" w:rsidRPr="00F25791" w:rsidRDefault="00F25791" w:rsidP="00F25791">
      <w:pPr>
        <w:spacing w:line="276" w:lineRule="auto"/>
        <w:jc w:val="center"/>
        <w:rPr>
          <w:rFonts w:eastAsia="Times New Roman"/>
          <w:sz w:val="28"/>
          <w:szCs w:val="28"/>
          <w:lang w:eastAsia="ja-JP"/>
        </w:rPr>
      </w:pPr>
    </w:p>
    <w:p w:rsidR="00F25791" w:rsidRPr="00F25791" w:rsidRDefault="00F25791" w:rsidP="00F25791">
      <w:pPr>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942975" cy="9906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0768"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Cs/>
          <w:sz w:val="28"/>
          <w:szCs w:val="28"/>
          <w:lang w:val="x-none" w:eastAsia="en-US"/>
        </w:rPr>
      </w:pPr>
      <w:r w:rsidRPr="00F25791">
        <w:rPr>
          <w:rFonts w:eastAsia="Arial Unicode MS"/>
          <w:b/>
          <w:sz w:val="28"/>
          <w:szCs w:val="28"/>
          <w:lang w:val="x-none" w:eastAsia="en-US"/>
        </w:rPr>
        <w:t>ПОСТАНОВЛЕНИЕ</w:t>
      </w: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p>
    <w:p w:rsidR="00F25791" w:rsidRPr="00F25791" w:rsidRDefault="00F25791" w:rsidP="00F25791">
      <w:pPr>
        <w:tabs>
          <w:tab w:val="left" w:pos="142"/>
          <w:tab w:val="left" w:pos="9072"/>
          <w:tab w:val="left" w:pos="9214"/>
          <w:tab w:val="left" w:pos="9356"/>
        </w:tabs>
        <w:spacing w:line="276" w:lineRule="auto"/>
        <w:jc w:val="center"/>
        <w:rPr>
          <w:sz w:val="28"/>
          <w:szCs w:val="28"/>
          <w:lang w:eastAsia="en-US"/>
        </w:rPr>
      </w:pPr>
      <w:r w:rsidRPr="00F25791">
        <w:rPr>
          <w:sz w:val="28"/>
          <w:szCs w:val="28"/>
          <w:lang w:eastAsia="en-US"/>
        </w:rPr>
        <w:t>24 августа 2018года                                                                                        № 73</w:t>
      </w:r>
    </w:p>
    <w:p w:rsidR="00F25791" w:rsidRPr="00F25791" w:rsidRDefault="00F25791" w:rsidP="00F25791">
      <w:pPr>
        <w:spacing w:line="276" w:lineRule="auto"/>
        <w:jc w:val="center"/>
        <w:rPr>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lang w:eastAsia="en-US"/>
        </w:rPr>
        <w:t xml:space="preserve">     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6810"/>
        </w:tabs>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Об отмене постановления администрации муниципального образования сельского поселения «Зимстан» от 09.12.2015г. №118 «Об утверждении административного регламента предоставления муниципальной услуги  «Предоставление в безвозмездное срочное пользование земельных участков, находящихся в собственности муниципального образования»</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соответствии с Федеральным законом от 06.10.2003 №131-ФЗ «Об общих принципах организации местного самоуправления в российской федерации», на основании статьи 9 Устава муниципального образования сельского поселения «Зимстан», администрация сельского поселения «Зимстан» постановляет:</w:t>
      </w:r>
    </w:p>
    <w:p w:rsidR="00F25791" w:rsidRPr="00F25791" w:rsidRDefault="00F25791" w:rsidP="00F25791">
      <w:pPr>
        <w:ind w:firstLine="709"/>
        <w:jc w:val="both"/>
        <w:rPr>
          <w:bCs/>
          <w:sz w:val="28"/>
          <w:szCs w:val="28"/>
          <w:lang w:eastAsia="en-US"/>
        </w:rPr>
      </w:pPr>
      <w:r w:rsidRPr="00F25791">
        <w:rPr>
          <w:sz w:val="28"/>
          <w:szCs w:val="28"/>
          <w:lang w:eastAsia="en-US"/>
        </w:rPr>
        <w:t>1. Отменить постановление администрации сельского поселения «Зимстан» от 09.12.2015г. №118 «Об утверждении административного регламента предоставления муниципальной услуги «Предоставление в безвозмездное срочное пользование земельных участков, находящихся в собственности муниципального образования».</w:t>
      </w:r>
    </w:p>
    <w:p w:rsidR="00F25791" w:rsidRPr="00F25791" w:rsidRDefault="00F25791" w:rsidP="00F25791">
      <w:pPr>
        <w:ind w:firstLine="709"/>
        <w:jc w:val="both"/>
        <w:rPr>
          <w:sz w:val="28"/>
          <w:szCs w:val="28"/>
          <w:lang w:eastAsia="en-US"/>
        </w:rPr>
      </w:pPr>
      <w:r w:rsidRPr="00F25791">
        <w:rPr>
          <w:sz w:val="28"/>
          <w:szCs w:val="28"/>
          <w:lang w:eastAsia="en-US"/>
        </w:rPr>
        <w:t>2. Настоящее решение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widowControl w:val="0"/>
        <w:suppressAutoHyphens/>
        <w:jc w:val="both"/>
        <w:rPr>
          <w:rFonts w:eastAsia="Lucida Sans Unicode"/>
          <w:color w:val="000000"/>
          <w:sz w:val="28"/>
          <w:szCs w:val="28"/>
        </w:rPr>
      </w:pPr>
    </w:p>
    <w:p w:rsidR="00F25791" w:rsidRPr="00F25791" w:rsidRDefault="00F25791" w:rsidP="00F25791">
      <w:pPr>
        <w:widowControl w:val="0"/>
        <w:suppressAutoHyphens/>
        <w:jc w:val="both"/>
        <w:rPr>
          <w:rFonts w:eastAsia="Lucida Sans Unicode"/>
          <w:color w:val="000000"/>
          <w:sz w:val="28"/>
          <w:szCs w:val="28"/>
        </w:rPr>
      </w:pPr>
      <w:r w:rsidRPr="00F25791">
        <w:rPr>
          <w:rFonts w:eastAsia="Lucida Sans Unicode"/>
          <w:color w:val="000000"/>
          <w:sz w:val="28"/>
          <w:szCs w:val="28"/>
        </w:rPr>
        <w:t xml:space="preserve">Глава сельского поселения «Зимстан»                                          </w:t>
      </w:r>
      <w:proofErr w:type="spellStart"/>
      <w:r w:rsidRPr="00F25791">
        <w:rPr>
          <w:rFonts w:eastAsia="Lucida Sans Unicode"/>
          <w:color w:val="000000"/>
          <w:sz w:val="28"/>
          <w:szCs w:val="28"/>
        </w:rPr>
        <w:t>В.Н.Лодыгин</w:t>
      </w:r>
      <w:proofErr w:type="spellEnd"/>
    </w:p>
    <w:p w:rsidR="00F25791" w:rsidRPr="00F25791" w:rsidRDefault="00F25791" w:rsidP="00F25791">
      <w:pPr>
        <w:spacing w:line="276" w:lineRule="auto"/>
        <w:jc w:val="center"/>
        <w:rPr>
          <w:rFonts w:eastAsia="Times New Roman"/>
          <w:sz w:val="28"/>
          <w:szCs w:val="28"/>
          <w:lang w:eastAsia="ja-JP"/>
        </w:rPr>
      </w:pPr>
    </w:p>
    <w:p w:rsidR="00F25791" w:rsidRPr="00F25791" w:rsidRDefault="00F25791" w:rsidP="00F25791">
      <w:pPr>
        <w:spacing w:line="276" w:lineRule="auto"/>
        <w:jc w:val="center"/>
        <w:rPr>
          <w:sz w:val="28"/>
          <w:szCs w:val="28"/>
          <w:lang w:eastAsia="en-US"/>
        </w:rPr>
      </w:pPr>
      <w:r w:rsidRPr="00F25791">
        <w:rPr>
          <w:rFonts w:eastAsia="Times New Roman"/>
          <w:sz w:val="28"/>
          <w:szCs w:val="28"/>
          <w:lang w:eastAsia="ja-JP"/>
        </w:rPr>
        <w:br w:type="page"/>
      </w:r>
      <w:r>
        <w:rPr>
          <w:noProof/>
          <w:sz w:val="28"/>
          <w:szCs w:val="28"/>
        </w:rPr>
        <w:lastRenderedPageBreak/>
        <w:drawing>
          <wp:inline distT="0" distB="0" distL="0" distR="0">
            <wp:extent cx="847725" cy="8001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1792"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MxL&#10;3Q5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spacing w:line="276" w:lineRule="auto"/>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spacing w:line="276" w:lineRule="auto"/>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spacing w:line="276" w:lineRule="auto"/>
        <w:jc w:val="center"/>
        <w:rPr>
          <w:sz w:val="28"/>
          <w:szCs w:val="28"/>
          <w:lang w:eastAsia="en-US"/>
        </w:rPr>
      </w:pPr>
    </w:p>
    <w:p w:rsidR="00F25791" w:rsidRPr="00F25791" w:rsidRDefault="00F25791" w:rsidP="00F25791">
      <w:pPr>
        <w:spacing w:line="276" w:lineRule="auto"/>
        <w:jc w:val="center"/>
        <w:rPr>
          <w:sz w:val="28"/>
          <w:szCs w:val="28"/>
          <w:lang w:eastAsia="en-US"/>
        </w:rPr>
      </w:pPr>
      <w:r w:rsidRPr="00F25791">
        <w:rPr>
          <w:sz w:val="28"/>
          <w:szCs w:val="28"/>
          <w:lang w:eastAsia="en-US"/>
        </w:rPr>
        <w:t>31 августа 2018 года                                                                             № 74</w:t>
      </w:r>
    </w:p>
    <w:p w:rsidR="00F25791" w:rsidRPr="00F25791" w:rsidRDefault="00F25791" w:rsidP="00F25791">
      <w:pPr>
        <w:spacing w:line="276" w:lineRule="auto"/>
        <w:jc w:val="center"/>
        <w:rPr>
          <w:lang w:eastAsia="en-US"/>
        </w:rPr>
      </w:pPr>
    </w:p>
    <w:p w:rsidR="00F25791" w:rsidRPr="00F25791" w:rsidRDefault="00F25791" w:rsidP="00F25791">
      <w:pPr>
        <w:spacing w:line="276" w:lineRule="auto"/>
        <w:jc w:val="center"/>
        <w:rPr>
          <w:sz w:val="12"/>
          <w:szCs w:val="12"/>
          <w:lang w:eastAsia="en-US"/>
        </w:rPr>
      </w:pPr>
      <w:r w:rsidRPr="00F25791">
        <w:rPr>
          <w:lang w:eastAsia="en-US"/>
        </w:rPr>
        <w:t>Республика Коми</w:t>
      </w:r>
    </w:p>
    <w:p w:rsidR="00F25791" w:rsidRPr="00F25791" w:rsidRDefault="00F25791" w:rsidP="00F25791">
      <w:pPr>
        <w:spacing w:line="276" w:lineRule="auto"/>
        <w:ind w:right="282"/>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spacing w:line="276" w:lineRule="auto"/>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0"/>
        </w:tabs>
        <w:spacing w:line="276" w:lineRule="auto"/>
        <w:jc w:val="center"/>
        <w:rPr>
          <w:lang w:eastAsia="en-US"/>
        </w:rPr>
      </w:pPr>
    </w:p>
    <w:p w:rsidR="00F25791" w:rsidRPr="00F25791" w:rsidRDefault="00F25791" w:rsidP="00F25791">
      <w:pPr>
        <w:autoSpaceDE w:val="0"/>
        <w:autoSpaceDN w:val="0"/>
        <w:adjustRightInd w:val="0"/>
        <w:spacing w:line="276" w:lineRule="auto"/>
        <w:ind w:firstLine="540"/>
        <w:jc w:val="center"/>
        <w:rPr>
          <w:sz w:val="28"/>
          <w:szCs w:val="28"/>
          <w:lang w:eastAsia="en-US"/>
        </w:rPr>
      </w:pPr>
      <w:r w:rsidRPr="00F25791">
        <w:rPr>
          <w:sz w:val="28"/>
          <w:szCs w:val="28"/>
          <w:lang w:eastAsia="en-US"/>
        </w:rPr>
        <w:t>Об утверждении отчета об исполнении бюджета муниципального образования сельского поселения «Зимстан» за 6 месяцев 2018 года</w:t>
      </w:r>
    </w:p>
    <w:p w:rsidR="00F25791" w:rsidRPr="00F25791" w:rsidRDefault="00F25791" w:rsidP="00F25791">
      <w:pPr>
        <w:autoSpaceDE w:val="0"/>
        <w:autoSpaceDN w:val="0"/>
        <w:adjustRightInd w:val="0"/>
        <w:spacing w:line="276" w:lineRule="auto"/>
        <w:ind w:firstLine="540"/>
        <w:jc w:val="center"/>
        <w:rPr>
          <w:sz w:val="28"/>
          <w:szCs w:val="28"/>
          <w:lang w:eastAsia="en-US"/>
        </w:rPr>
      </w:pPr>
    </w:p>
    <w:p w:rsidR="00F25791" w:rsidRPr="00F25791" w:rsidRDefault="00F25791" w:rsidP="00F25791">
      <w:pPr>
        <w:keepNext/>
        <w:spacing w:line="276" w:lineRule="auto"/>
        <w:jc w:val="both"/>
        <w:outlineLvl w:val="3"/>
        <w:rPr>
          <w:rFonts w:eastAsia="Arial Unicode MS"/>
          <w:sz w:val="28"/>
          <w:lang w:val="x-none" w:eastAsia="en-US"/>
        </w:rPr>
      </w:pPr>
      <w:r w:rsidRPr="00F25791">
        <w:rPr>
          <w:rFonts w:eastAsia="Arial Unicode MS"/>
          <w:b/>
          <w:sz w:val="28"/>
          <w:lang w:val="x-none" w:eastAsia="en-US"/>
        </w:rPr>
        <w:t xml:space="preserve">           </w:t>
      </w:r>
      <w:r w:rsidRPr="00F25791">
        <w:rPr>
          <w:rFonts w:eastAsia="Arial Unicode MS"/>
          <w:sz w:val="28"/>
          <w:lang w:val="x-none" w:eastAsia="en-US"/>
        </w:rPr>
        <w:t>В соответствии со статьей 264.2 Бюджетного кодекса Российской Федерации, администрация</w:t>
      </w:r>
      <w:r w:rsidRPr="00F25791">
        <w:rPr>
          <w:rFonts w:eastAsia="Arial Unicode MS"/>
          <w:b/>
          <w:sz w:val="28"/>
          <w:lang w:val="x-none" w:eastAsia="en-US"/>
        </w:rPr>
        <w:t xml:space="preserve"> </w:t>
      </w:r>
      <w:r w:rsidRPr="00F25791">
        <w:rPr>
          <w:rFonts w:eastAsia="Arial Unicode MS"/>
          <w:sz w:val="28"/>
          <w:lang w:val="x-none" w:eastAsia="en-US"/>
        </w:rPr>
        <w:t>сельского поселения «Зимстан» постановляет:</w:t>
      </w:r>
    </w:p>
    <w:p w:rsidR="00F25791" w:rsidRPr="00F25791" w:rsidRDefault="00F25791" w:rsidP="00F25791">
      <w:pPr>
        <w:spacing w:line="276" w:lineRule="auto"/>
        <w:jc w:val="both"/>
        <w:rPr>
          <w:sz w:val="28"/>
          <w:szCs w:val="28"/>
          <w:lang w:eastAsia="en-US"/>
        </w:rPr>
      </w:pPr>
      <w:r w:rsidRPr="00F25791">
        <w:rPr>
          <w:sz w:val="28"/>
          <w:szCs w:val="28"/>
          <w:lang w:eastAsia="en-US"/>
        </w:rPr>
        <w:t xml:space="preserve">            1.Утвердить отчет об исполнении бюджета муниципального образования сельского поселения «Зимстан» за 6 месяцев 2018 года по доходам в сумме 3292192,05 руб., по расходам в сумме 3402516,44 руб., с превышением расходов над доходами (дефицитом) в сумме 110324,39 руб., согласно приложению.</w:t>
      </w:r>
    </w:p>
    <w:p w:rsidR="00F25791" w:rsidRPr="00F25791" w:rsidRDefault="00F25791" w:rsidP="00F25791">
      <w:pPr>
        <w:spacing w:line="276" w:lineRule="auto"/>
        <w:jc w:val="both"/>
        <w:rPr>
          <w:sz w:val="28"/>
          <w:szCs w:val="28"/>
          <w:lang w:eastAsia="en-US"/>
        </w:rPr>
      </w:pPr>
      <w:r w:rsidRPr="00F25791">
        <w:rPr>
          <w:sz w:val="28"/>
          <w:szCs w:val="28"/>
          <w:lang w:eastAsia="en-US"/>
        </w:rPr>
        <w:t xml:space="preserve">           2.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spacing w:line="276" w:lineRule="auto"/>
        <w:jc w:val="both"/>
        <w:rPr>
          <w:sz w:val="28"/>
          <w:szCs w:val="28"/>
          <w:lang w:eastAsia="en-US"/>
        </w:rPr>
      </w:pPr>
    </w:p>
    <w:p w:rsidR="00F25791" w:rsidRPr="00F25791" w:rsidRDefault="00F25791" w:rsidP="00F25791">
      <w:pPr>
        <w:spacing w:line="276" w:lineRule="auto"/>
        <w:jc w:val="both"/>
        <w:rPr>
          <w:sz w:val="28"/>
          <w:szCs w:val="28"/>
          <w:lang w:eastAsia="en-US"/>
        </w:rPr>
      </w:pPr>
    </w:p>
    <w:p w:rsidR="00F25791" w:rsidRPr="00F25791" w:rsidRDefault="00F25791" w:rsidP="00F25791">
      <w:pPr>
        <w:spacing w:line="276" w:lineRule="auto"/>
        <w:jc w:val="both"/>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p>
    <w:p w:rsidR="00F25791" w:rsidRPr="00F25791" w:rsidRDefault="00F25791" w:rsidP="00F25791">
      <w:pPr>
        <w:spacing w:line="276" w:lineRule="auto"/>
        <w:rPr>
          <w:sz w:val="28"/>
          <w:szCs w:val="28"/>
          <w:lang w:eastAsia="en-US"/>
        </w:rPr>
      </w:pPr>
    </w:p>
    <w:p w:rsidR="00F25791" w:rsidRPr="00F25791" w:rsidRDefault="00F25791" w:rsidP="00F25791">
      <w:pPr>
        <w:widowControl w:val="0"/>
        <w:suppressAutoHyphens/>
        <w:jc w:val="right"/>
        <w:rPr>
          <w:rFonts w:eastAsia="Times New Roman"/>
          <w:color w:val="000000"/>
          <w:sz w:val="24"/>
          <w:szCs w:val="24"/>
        </w:rPr>
        <w:sectPr w:rsidR="00F25791" w:rsidRPr="00F25791" w:rsidSect="00D865C2">
          <w:footerReference w:type="default" r:id="rId97"/>
          <w:pgSz w:w="11906" w:h="16838"/>
          <w:pgMar w:top="993" w:right="849" w:bottom="142" w:left="1560" w:header="709" w:footer="709" w:gutter="0"/>
          <w:cols w:space="708"/>
          <w:docGrid w:linePitch="360"/>
        </w:sectPr>
      </w:pPr>
    </w:p>
    <w:p w:rsidR="00F25791" w:rsidRPr="00F25791" w:rsidRDefault="00F25791" w:rsidP="00F25791">
      <w:pPr>
        <w:widowControl w:val="0"/>
        <w:suppressAutoHyphens/>
        <w:jc w:val="right"/>
        <w:rPr>
          <w:rFonts w:eastAsia="Lucida Sans Unicode"/>
          <w:bCs/>
          <w:color w:val="000000"/>
          <w:sz w:val="28"/>
          <w:szCs w:val="28"/>
        </w:rPr>
      </w:pPr>
      <w:r w:rsidRPr="00F25791">
        <w:rPr>
          <w:rFonts w:eastAsia="Lucida Sans Unicode"/>
          <w:bCs/>
          <w:color w:val="000000"/>
          <w:sz w:val="28"/>
          <w:szCs w:val="28"/>
        </w:rPr>
        <w:lastRenderedPageBreak/>
        <w:t xml:space="preserve">УТВЕРЖДЕН </w:t>
      </w:r>
    </w:p>
    <w:p w:rsidR="00F25791" w:rsidRPr="00F25791" w:rsidRDefault="00F25791" w:rsidP="00F25791">
      <w:pPr>
        <w:widowControl w:val="0"/>
        <w:suppressAutoHyphens/>
        <w:jc w:val="right"/>
        <w:rPr>
          <w:rFonts w:eastAsia="Lucida Sans Unicode"/>
          <w:bCs/>
          <w:color w:val="000000"/>
          <w:sz w:val="28"/>
          <w:szCs w:val="28"/>
        </w:rPr>
      </w:pPr>
      <w:r w:rsidRPr="00F25791">
        <w:rPr>
          <w:rFonts w:eastAsia="Lucida Sans Unicode"/>
          <w:bCs/>
          <w:color w:val="000000"/>
          <w:sz w:val="28"/>
          <w:szCs w:val="28"/>
        </w:rPr>
        <w:t>постановлением администрации</w:t>
      </w:r>
    </w:p>
    <w:p w:rsidR="00F25791" w:rsidRPr="00F25791" w:rsidRDefault="00F25791" w:rsidP="00F25791">
      <w:pPr>
        <w:widowControl w:val="0"/>
        <w:suppressAutoHyphens/>
        <w:jc w:val="right"/>
        <w:rPr>
          <w:rFonts w:eastAsia="Lucida Sans Unicode"/>
          <w:bCs/>
          <w:color w:val="000000"/>
          <w:sz w:val="28"/>
          <w:szCs w:val="28"/>
        </w:rPr>
      </w:pPr>
      <w:r w:rsidRPr="00F25791">
        <w:rPr>
          <w:rFonts w:eastAsia="Lucida Sans Unicode"/>
          <w:bCs/>
          <w:color w:val="000000"/>
          <w:sz w:val="28"/>
          <w:szCs w:val="28"/>
        </w:rPr>
        <w:t>сельского поселения «Зимстан»</w:t>
      </w:r>
    </w:p>
    <w:p w:rsidR="00F25791" w:rsidRPr="00F25791" w:rsidRDefault="00F25791" w:rsidP="00F25791">
      <w:pPr>
        <w:widowControl w:val="0"/>
        <w:suppressAutoHyphens/>
        <w:jc w:val="right"/>
        <w:rPr>
          <w:rFonts w:eastAsia="Lucida Sans Unicode"/>
          <w:bCs/>
          <w:color w:val="000000"/>
          <w:sz w:val="28"/>
          <w:szCs w:val="28"/>
        </w:rPr>
      </w:pPr>
      <w:r w:rsidRPr="00F25791">
        <w:rPr>
          <w:rFonts w:eastAsia="Lucida Sans Unicode"/>
          <w:bCs/>
          <w:color w:val="000000"/>
          <w:sz w:val="28"/>
          <w:szCs w:val="28"/>
        </w:rPr>
        <w:t>от 31.08.2018 г. № 74</w:t>
      </w:r>
    </w:p>
    <w:p w:rsidR="00F25791" w:rsidRPr="00F25791" w:rsidRDefault="00F25791" w:rsidP="00F25791">
      <w:pPr>
        <w:spacing w:line="276" w:lineRule="auto"/>
        <w:jc w:val="right"/>
        <w:rPr>
          <w:bCs/>
          <w:sz w:val="28"/>
          <w:szCs w:val="28"/>
          <w:lang w:eastAsia="en-US"/>
        </w:rPr>
      </w:pPr>
      <w:r w:rsidRPr="00F25791">
        <w:rPr>
          <w:bCs/>
          <w:sz w:val="28"/>
          <w:szCs w:val="28"/>
          <w:lang w:eastAsia="en-US"/>
        </w:rPr>
        <w:t>(Приложение)</w:t>
      </w:r>
    </w:p>
    <w:p w:rsidR="00F25791" w:rsidRPr="00F25791" w:rsidRDefault="00F25791" w:rsidP="00F25791">
      <w:pPr>
        <w:spacing w:line="276" w:lineRule="auto"/>
        <w:jc w:val="right"/>
        <w:rPr>
          <w:bCs/>
          <w:sz w:val="28"/>
          <w:szCs w:val="28"/>
          <w:lang w:eastAsia="en-US"/>
        </w:rPr>
      </w:pPr>
    </w:p>
    <w:tbl>
      <w:tblPr>
        <w:tblW w:w="14660" w:type="dxa"/>
        <w:tblInd w:w="93" w:type="dxa"/>
        <w:tblLayout w:type="fixed"/>
        <w:tblLook w:val="04A0" w:firstRow="1" w:lastRow="0" w:firstColumn="1" w:lastColumn="0" w:noHBand="0" w:noVBand="1"/>
      </w:tblPr>
      <w:tblGrid>
        <w:gridCol w:w="4835"/>
        <w:gridCol w:w="709"/>
        <w:gridCol w:w="2073"/>
        <w:gridCol w:w="1220"/>
        <w:gridCol w:w="1167"/>
        <w:gridCol w:w="907"/>
        <w:gridCol w:w="886"/>
        <w:gridCol w:w="1418"/>
        <w:gridCol w:w="1416"/>
        <w:gridCol w:w="29"/>
      </w:tblGrid>
      <w:tr w:rsidR="00F25791" w:rsidRPr="00F25791" w:rsidTr="00D865C2">
        <w:trPr>
          <w:trHeight w:val="285"/>
        </w:trPr>
        <w:tc>
          <w:tcPr>
            <w:tcW w:w="13215" w:type="dxa"/>
            <w:gridSpan w:val="8"/>
            <w:tcBorders>
              <w:top w:val="nil"/>
              <w:left w:val="nil"/>
              <w:bottom w:val="nil"/>
              <w:right w:val="nil"/>
            </w:tcBorders>
            <w:shd w:val="clear" w:color="auto" w:fill="auto"/>
            <w:noWrap/>
            <w:vAlign w:val="bottom"/>
            <w:hideMark/>
          </w:tcPr>
          <w:p w:rsidR="00F25791" w:rsidRPr="00F25791" w:rsidRDefault="00F25791" w:rsidP="00F25791">
            <w:pPr>
              <w:jc w:val="center"/>
              <w:rPr>
                <w:rFonts w:ascii="Arial" w:eastAsia="Times New Roman" w:hAnsi="Arial" w:cs="Arial"/>
                <w:b/>
                <w:bCs/>
                <w:color w:val="000000"/>
              </w:rPr>
            </w:pPr>
            <w:r w:rsidRPr="00F25791">
              <w:rPr>
                <w:rFonts w:ascii="Arial" w:eastAsia="Times New Roman" w:hAnsi="Arial" w:cs="Arial"/>
                <w:b/>
                <w:bCs/>
                <w:color w:val="000000"/>
              </w:rPr>
              <w:t>ОТЧЕТ  ОБ  ИСПОЛНЕНИИ БЮДЖЕТА</w:t>
            </w:r>
          </w:p>
        </w:tc>
        <w:tc>
          <w:tcPr>
            <w:tcW w:w="1445" w:type="dxa"/>
            <w:gridSpan w:val="2"/>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p>
        </w:tc>
      </w:tr>
      <w:tr w:rsidR="00F25791" w:rsidRPr="00F25791" w:rsidTr="00D865C2">
        <w:trPr>
          <w:trHeight w:val="240"/>
        </w:trPr>
        <w:tc>
          <w:tcPr>
            <w:tcW w:w="13215" w:type="dxa"/>
            <w:gridSpan w:val="8"/>
            <w:tcBorders>
              <w:top w:val="nil"/>
              <w:left w:val="nil"/>
              <w:bottom w:val="nil"/>
              <w:right w:val="nil"/>
            </w:tcBorders>
            <w:shd w:val="clear" w:color="auto" w:fill="auto"/>
            <w:noWrap/>
            <w:vAlign w:val="bottom"/>
            <w:hideMark/>
          </w:tcPr>
          <w:p w:rsidR="00F25791" w:rsidRPr="00F25791" w:rsidRDefault="00F25791" w:rsidP="00F25791">
            <w:pPr>
              <w:jc w:val="center"/>
              <w:rPr>
                <w:rFonts w:ascii="Arial" w:eastAsia="Times New Roman" w:hAnsi="Arial" w:cs="Arial"/>
                <w:b/>
                <w:bCs/>
                <w:color w:val="000000"/>
              </w:rPr>
            </w:pPr>
            <w:r w:rsidRPr="00F25791">
              <w:rPr>
                <w:rFonts w:ascii="Arial" w:eastAsia="Times New Roman" w:hAnsi="Arial" w:cs="Arial"/>
                <w:b/>
                <w:bCs/>
                <w:color w:val="000000"/>
              </w:rPr>
              <w:t xml:space="preserve">ГЛАВНОГО РАСПОРЯДИТЕЛЯ, РАСПОРЯДИТЕЛЯ, ПОЛУЧАТЕЛЯ БЮДЖЕТНЫХ СРЕДСТВ, </w:t>
            </w:r>
          </w:p>
        </w:tc>
        <w:tc>
          <w:tcPr>
            <w:tcW w:w="1445" w:type="dxa"/>
            <w:gridSpan w:val="2"/>
            <w:tcBorders>
              <w:top w:val="nil"/>
              <w:left w:val="nil"/>
              <w:bottom w:val="nil"/>
              <w:right w:val="nil"/>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p>
        </w:tc>
      </w:tr>
      <w:tr w:rsidR="00F25791" w:rsidRPr="00F25791" w:rsidTr="00D865C2">
        <w:trPr>
          <w:trHeight w:val="240"/>
        </w:trPr>
        <w:tc>
          <w:tcPr>
            <w:tcW w:w="13215" w:type="dxa"/>
            <w:gridSpan w:val="8"/>
            <w:tcBorders>
              <w:top w:val="nil"/>
              <w:left w:val="nil"/>
              <w:bottom w:val="nil"/>
              <w:right w:val="nil"/>
            </w:tcBorders>
            <w:shd w:val="clear" w:color="auto" w:fill="auto"/>
            <w:noWrap/>
            <w:vAlign w:val="bottom"/>
            <w:hideMark/>
          </w:tcPr>
          <w:p w:rsidR="00F25791" w:rsidRPr="00F25791" w:rsidRDefault="00F25791" w:rsidP="00F25791">
            <w:pPr>
              <w:jc w:val="center"/>
              <w:rPr>
                <w:rFonts w:ascii="Arial" w:eastAsia="Times New Roman" w:hAnsi="Arial" w:cs="Arial"/>
                <w:b/>
                <w:bCs/>
                <w:color w:val="000000"/>
              </w:rPr>
            </w:pPr>
            <w:r w:rsidRPr="00F25791">
              <w:rPr>
                <w:rFonts w:ascii="Arial" w:eastAsia="Times New Roman" w:hAnsi="Arial" w:cs="Arial"/>
                <w:b/>
                <w:bCs/>
                <w:color w:val="000000"/>
              </w:rPr>
              <w:t xml:space="preserve"> ГЛАВНОГО АДМИНИСТРАТОРА, АДМИНИСТРАТОРА ИСТОЧНИКОВ ФИНАНСИРОВАНИЯ ДЕФИЦИТА БЮДЖЕТА, </w:t>
            </w:r>
          </w:p>
        </w:tc>
        <w:tc>
          <w:tcPr>
            <w:tcW w:w="1445" w:type="dxa"/>
            <w:gridSpan w:val="2"/>
            <w:tcBorders>
              <w:top w:val="nil"/>
              <w:left w:val="nil"/>
              <w:bottom w:val="single" w:sz="4" w:space="0" w:color="000000"/>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r w:rsidRPr="00F25791">
              <w:rPr>
                <w:rFonts w:ascii="Arial" w:eastAsia="Times New Roman" w:hAnsi="Arial" w:cs="Arial"/>
                <w:color w:val="000000"/>
              </w:rPr>
              <w:t> </w:t>
            </w:r>
          </w:p>
        </w:tc>
      </w:tr>
      <w:tr w:rsidR="00F25791" w:rsidRPr="00F25791" w:rsidTr="00D865C2">
        <w:trPr>
          <w:gridAfter w:val="1"/>
          <w:wAfter w:w="29" w:type="dxa"/>
          <w:trHeight w:val="255"/>
        </w:trPr>
        <w:tc>
          <w:tcPr>
            <w:tcW w:w="11797" w:type="dxa"/>
            <w:gridSpan w:val="7"/>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b/>
                <w:bCs/>
                <w:color w:val="000000"/>
              </w:rPr>
            </w:pPr>
            <w:r w:rsidRPr="00F25791">
              <w:rPr>
                <w:rFonts w:ascii="Arial" w:eastAsia="Times New Roman" w:hAnsi="Arial" w:cs="Arial"/>
                <w:b/>
                <w:bCs/>
                <w:color w:val="000000"/>
              </w:rPr>
              <w:t xml:space="preserve">                                                              ГЛАВНОГО АДМИНИСТРАТОРА, АДМИНИСТРАТОРА ДОХОДОВ БЮДЖЕТА                                    </w:t>
            </w:r>
          </w:p>
        </w:tc>
        <w:tc>
          <w:tcPr>
            <w:tcW w:w="1418" w:type="dxa"/>
            <w:tcBorders>
              <w:top w:val="nil"/>
              <w:left w:val="nil"/>
              <w:bottom w:val="nil"/>
              <w:right w:val="single" w:sz="4" w:space="0" w:color="000000"/>
            </w:tcBorders>
            <w:shd w:val="clear" w:color="auto" w:fill="auto"/>
            <w:noWrap/>
            <w:vAlign w:val="bottom"/>
            <w:hideMark/>
          </w:tcPr>
          <w:p w:rsidR="00F25791" w:rsidRPr="00F25791" w:rsidRDefault="00F25791" w:rsidP="00F25791">
            <w:pPr>
              <w:rPr>
                <w:rFonts w:ascii="Arial" w:eastAsia="Times New Roman" w:hAnsi="Arial" w:cs="Arial"/>
                <w:color w:val="000000"/>
              </w:rPr>
            </w:pPr>
            <w:r w:rsidRPr="00F25791">
              <w:rPr>
                <w:rFonts w:ascii="Arial" w:eastAsia="Times New Roman" w:hAnsi="Arial" w:cs="Arial"/>
                <w:color w:val="000000"/>
              </w:rPr>
              <w:t> </w:t>
            </w:r>
          </w:p>
        </w:tc>
        <w:tc>
          <w:tcPr>
            <w:tcW w:w="1416" w:type="dxa"/>
            <w:tcBorders>
              <w:top w:val="nil"/>
              <w:left w:val="nil"/>
              <w:bottom w:val="single" w:sz="8" w:space="0" w:color="000000"/>
              <w:right w:val="single" w:sz="4"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КОДЫ</w:t>
            </w:r>
          </w:p>
        </w:tc>
      </w:tr>
      <w:tr w:rsidR="00F25791" w:rsidRPr="00F25791" w:rsidTr="00D865C2">
        <w:trPr>
          <w:gridAfter w:val="1"/>
          <w:wAfter w:w="29" w:type="dxa"/>
          <w:trHeight w:val="255"/>
        </w:trPr>
        <w:tc>
          <w:tcPr>
            <w:tcW w:w="4835"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b/>
                <w:bCs/>
                <w:color w:val="000000"/>
              </w:rPr>
            </w:pPr>
          </w:p>
        </w:tc>
        <w:tc>
          <w:tcPr>
            <w:tcW w:w="709"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p>
        </w:tc>
        <w:tc>
          <w:tcPr>
            <w:tcW w:w="2073"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p>
        </w:tc>
        <w:tc>
          <w:tcPr>
            <w:tcW w:w="1220"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  Форма по ОКУД</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0503127</w:t>
            </w:r>
          </w:p>
        </w:tc>
      </w:tr>
      <w:tr w:rsidR="00F25791" w:rsidRPr="00F25791" w:rsidTr="00D865C2">
        <w:trPr>
          <w:gridAfter w:val="1"/>
          <w:wAfter w:w="29" w:type="dxa"/>
          <w:trHeight w:val="282"/>
        </w:trPr>
        <w:tc>
          <w:tcPr>
            <w:tcW w:w="4835"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2073"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на  1 июля 2018 г.</w:t>
            </w: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                   Дата</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01.07.2018</w:t>
            </w:r>
          </w:p>
        </w:tc>
      </w:tr>
      <w:tr w:rsidR="00F25791" w:rsidRPr="00F25791" w:rsidTr="00D865C2">
        <w:trPr>
          <w:gridAfter w:val="1"/>
          <w:wAfter w:w="29" w:type="dxa"/>
          <w:trHeight w:val="282"/>
        </w:trPr>
        <w:tc>
          <w:tcPr>
            <w:tcW w:w="4835"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2073"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eastAsia="Times New Roman"/>
                <w:color w:val="000000"/>
                <w:sz w:val="16"/>
                <w:szCs w:val="16"/>
              </w:rPr>
            </w:pPr>
            <w:r w:rsidRPr="00F25791">
              <w:rPr>
                <w:rFonts w:eastAsia="Times New Roman"/>
                <w:color w:val="000000"/>
                <w:sz w:val="16"/>
                <w:szCs w:val="16"/>
              </w:rPr>
              <w:t xml:space="preserve">       Код субъекта бюджетной отчетности</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r>
      <w:tr w:rsidR="00F25791" w:rsidRPr="00F25791" w:rsidTr="00D865C2">
        <w:trPr>
          <w:gridAfter w:val="1"/>
          <w:wAfter w:w="29" w:type="dxa"/>
          <w:trHeight w:val="360"/>
        </w:trPr>
        <w:tc>
          <w:tcPr>
            <w:tcW w:w="7617" w:type="dxa"/>
            <w:gridSpan w:val="3"/>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Главный распорядитель, распорядитель, получатель бюджетных средств, </w:t>
            </w:r>
          </w:p>
        </w:tc>
        <w:tc>
          <w:tcPr>
            <w:tcW w:w="1220"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416" w:type="dxa"/>
            <w:tcBorders>
              <w:top w:val="nil"/>
              <w:left w:val="nil"/>
              <w:bottom w:val="nil"/>
              <w:right w:val="single" w:sz="8" w:space="0" w:color="000000"/>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r>
      <w:tr w:rsidR="00F25791" w:rsidRPr="00F25791" w:rsidTr="00D865C2">
        <w:trPr>
          <w:gridAfter w:val="1"/>
          <w:wAfter w:w="29" w:type="dxa"/>
          <w:trHeight w:val="195"/>
        </w:trPr>
        <w:tc>
          <w:tcPr>
            <w:tcW w:w="7617" w:type="dxa"/>
            <w:gridSpan w:val="3"/>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главный администратор, администратор доходов бюджета, </w:t>
            </w:r>
          </w:p>
        </w:tc>
        <w:tc>
          <w:tcPr>
            <w:tcW w:w="1220"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r>
      <w:tr w:rsidR="00F25791" w:rsidRPr="00F25791" w:rsidTr="00D865C2">
        <w:trPr>
          <w:gridAfter w:val="1"/>
          <w:wAfter w:w="29" w:type="dxa"/>
          <w:trHeight w:val="255"/>
        </w:trPr>
        <w:tc>
          <w:tcPr>
            <w:tcW w:w="7617" w:type="dxa"/>
            <w:gridSpan w:val="3"/>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главный администратор, администратор источников </w:t>
            </w:r>
          </w:p>
        </w:tc>
        <w:tc>
          <w:tcPr>
            <w:tcW w:w="1220"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             по ОКПО</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r>
      <w:tr w:rsidR="00F25791" w:rsidRPr="00F25791" w:rsidTr="00D865C2">
        <w:trPr>
          <w:gridAfter w:val="1"/>
          <w:wAfter w:w="29" w:type="dxa"/>
          <w:trHeight w:val="304"/>
        </w:trPr>
        <w:tc>
          <w:tcPr>
            <w:tcW w:w="4835"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финансирования дефицита бюджета </w:t>
            </w:r>
          </w:p>
        </w:tc>
        <w:tc>
          <w:tcPr>
            <w:tcW w:w="6962" w:type="dxa"/>
            <w:gridSpan w:val="6"/>
            <w:tcBorders>
              <w:top w:val="nil"/>
              <w:left w:val="nil"/>
              <w:bottom w:val="nil"/>
              <w:right w:val="nil"/>
            </w:tcBorders>
            <w:shd w:val="clear" w:color="auto" w:fill="auto"/>
            <w:vAlign w:val="bottom"/>
            <w:hideMark/>
          </w:tcPr>
          <w:p w:rsidR="00F25791" w:rsidRPr="00F25791" w:rsidRDefault="00F25791" w:rsidP="00F25791">
            <w:pPr>
              <w:rPr>
                <w:rFonts w:ascii="Arial" w:eastAsia="Times New Roman" w:hAnsi="Arial" w:cs="Arial"/>
                <w:color w:val="000000"/>
                <w:sz w:val="16"/>
                <w:szCs w:val="16"/>
                <w:u w:val="single"/>
              </w:rPr>
            </w:pPr>
            <w:r w:rsidRPr="00F25791">
              <w:rPr>
                <w:rFonts w:ascii="Arial" w:eastAsia="Times New Roman" w:hAnsi="Arial" w:cs="Arial"/>
                <w:color w:val="000000"/>
                <w:sz w:val="16"/>
                <w:szCs w:val="16"/>
                <w:u w:val="single"/>
              </w:rPr>
              <w:t>Администрация сельского поселения "Зимстан"</w:t>
            </w: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        Глава по БК</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w:t>
            </w:r>
          </w:p>
        </w:tc>
      </w:tr>
      <w:tr w:rsidR="00F25791" w:rsidRPr="00F25791" w:rsidTr="00D865C2">
        <w:trPr>
          <w:gridAfter w:val="1"/>
          <w:wAfter w:w="29" w:type="dxa"/>
          <w:trHeight w:val="304"/>
        </w:trPr>
        <w:tc>
          <w:tcPr>
            <w:tcW w:w="4835"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Наименование бюджета </w:t>
            </w:r>
          </w:p>
        </w:tc>
        <w:tc>
          <w:tcPr>
            <w:tcW w:w="6962" w:type="dxa"/>
            <w:gridSpan w:val="6"/>
            <w:tcBorders>
              <w:top w:val="nil"/>
              <w:left w:val="nil"/>
              <w:bottom w:val="nil"/>
              <w:right w:val="nil"/>
            </w:tcBorders>
            <w:shd w:val="clear" w:color="auto" w:fill="auto"/>
            <w:vAlign w:val="bottom"/>
            <w:hideMark/>
          </w:tcPr>
          <w:p w:rsidR="00F25791" w:rsidRPr="00F25791" w:rsidRDefault="00F25791" w:rsidP="00F25791">
            <w:pPr>
              <w:rPr>
                <w:rFonts w:ascii="Arial" w:eastAsia="Times New Roman" w:hAnsi="Arial" w:cs="Arial"/>
                <w:color w:val="000000"/>
                <w:sz w:val="16"/>
                <w:szCs w:val="16"/>
                <w:u w:val="single"/>
              </w:rPr>
            </w:pPr>
            <w:r w:rsidRPr="00F25791">
              <w:rPr>
                <w:rFonts w:ascii="Arial" w:eastAsia="Times New Roman" w:hAnsi="Arial" w:cs="Arial"/>
                <w:color w:val="000000"/>
                <w:sz w:val="16"/>
                <w:szCs w:val="16"/>
                <w:u w:val="single"/>
              </w:rPr>
              <w:t>Бюджет сельских поселений</w:t>
            </w: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           по ОКТМО</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87648470</w:t>
            </w:r>
          </w:p>
        </w:tc>
      </w:tr>
      <w:tr w:rsidR="00F25791" w:rsidRPr="00F25791" w:rsidTr="00D865C2">
        <w:trPr>
          <w:gridAfter w:val="1"/>
          <w:wAfter w:w="29" w:type="dxa"/>
          <w:trHeight w:val="270"/>
        </w:trPr>
        <w:tc>
          <w:tcPr>
            <w:tcW w:w="5544" w:type="dxa"/>
            <w:gridSpan w:val="2"/>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Периодичность:  месячная, квартальная, годовая</w:t>
            </w:r>
          </w:p>
        </w:tc>
        <w:tc>
          <w:tcPr>
            <w:tcW w:w="2073"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416" w:type="dxa"/>
            <w:tcBorders>
              <w:top w:val="nil"/>
              <w:left w:val="nil"/>
              <w:bottom w:val="single" w:sz="4" w:space="0" w:color="000000"/>
              <w:right w:val="single" w:sz="8" w:space="0" w:color="000000"/>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r>
      <w:tr w:rsidR="00F25791" w:rsidRPr="00F25791" w:rsidTr="00D865C2">
        <w:trPr>
          <w:gridAfter w:val="1"/>
          <w:wAfter w:w="29" w:type="dxa"/>
          <w:trHeight w:val="270"/>
        </w:trPr>
        <w:tc>
          <w:tcPr>
            <w:tcW w:w="4835"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Единица измерения:  руб. </w:t>
            </w:r>
          </w:p>
        </w:tc>
        <w:tc>
          <w:tcPr>
            <w:tcW w:w="709"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2073"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16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907"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886" w:type="dxa"/>
            <w:tcBorders>
              <w:top w:val="nil"/>
              <w:left w:val="nil"/>
              <w:bottom w:val="nil"/>
              <w:right w:val="nil"/>
            </w:tcBorders>
            <w:shd w:val="clear" w:color="auto" w:fill="auto"/>
            <w:noWrap/>
            <w:vAlign w:val="bottom"/>
            <w:hideMark/>
          </w:tcPr>
          <w:p w:rsidR="00F25791" w:rsidRPr="00F25791" w:rsidRDefault="00F25791" w:rsidP="00F25791">
            <w:pPr>
              <w:rPr>
                <w:rFonts w:ascii="Arial" w:eastAsia="Times New Roman" w:hAnsi="Arial" w:cs="Arial"/>
                <w:color w:val="000000"/>
                <w:sz w:val="16"/>
                <w:szCs w:val="16"/>
              </w:rPr>
            </w:pPr>
          </w:p>
        </w:tc>
        <w:tc>
          <w:tcPr>
            <w:tcW w:w="1418" w:type="dxa"/>
            <w:tcBorders>
              <w:top w:val="nil"/>
              <w:left w:val="nil"/>
              <w:bottom w:val="nil"/>
              <w:right w:val="single" w:sz="8" w:space="0" w:color="000000"/>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             по ОКЕИ</w:t>
            </w:r>
          </w:p>
        </w:tc>
        <w:tc>
          <w:tcPr>
            <w:tcW w:w="1416" w:type="dxa"/>
            <w:tcBorders>
              <w:top w:val="nil"/>
              <w:left w:val="nil"/>
              <w:bottom w:val="single" w:sz="8" w:space="0" w:color="000000"/>
              <w:right w:val="single" w:sz="8" w:space="0" w:color="000000"/>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383</w:t>
            </w:r>
          </w:p>
        </w:tc>
      </w:tr>
      <w:tr w:rsidR="00F25791" w:rsidRPr="00F25791" w:rsidTr="00D865C2">
        <w:trPr>
          <w:gridAfter w:val="1"/>
          <w:wAfter w:w="29" w:type="dxa"/>
          <w:trHeight w:val="282"/>
        </w:trPr>
        <w:tc>
          <w:tcPr>
            <w:tcW w:w="14631" w:type="dxa"/>
            <w:gridSpan w:val="9"/>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w:eastAsia="Times New Roman" w:hAnsi="Arial" w:cs="Arial"/>
                <w:b/>
                <w:bCs/>
                <w:color w:val="000000"/>
                <w:sz w:val="22"/>
                <w:szCs w:val="22"/>
              </w:rPr>
            </w:pPr>
            <w:r w:rsidRPr="00F25791">
              <w:rPr>
                <w:rFonts w:ascii="Arial" w:eastAsia="Times New Roman" w:hAnsi="Arial" w:cs="Arial"/>
                <w:b/>
                <w:bCs/>
                <w:color w:val="000000"/>
                <w:sz w:val="22"/>
                <w:szCs w:val="22"/>
              </w:rPr>
              <w:t>1. Доходы бюджета</w:t>
            </w:r>
          </w:p>
        </w:tc>
      </w:tr>
      <w:tr w:rsidR="00F25791" w:rsidRPr="00F25791" w:rsidTr="00D865C2">
        <w:trPr>
          <w:trHeight w:val="255"/>
        </w:trPr>
        <w:tc>
          <w:tcPr>
            <w:tcW w:w="4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 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Код строки</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Код дохода по бюджетной классификации</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Утвержденные бюджетные назначения</w:t>
            </w:r>
          </w:p>
        </w:tc>
        <w:tc>
          <w:tcPr>
            <w:tcW w:w="4378" w:type="dxa"/>
            <w:gridSpan w:val="4"/>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Исполнено</w:t>
            </w:r>
          </w:p>
        </w:tc>
        <w:tc>
          <w:tcPr>
            <w:tcW w:w="1445" w:type="dxa"/>
            <w:gridSpan w:val="2"/>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Неисполненные назначения</w:t>
            </w:r>
          </w:p>
        </w:tc>
      </w:tr>
      <w:tr w:rsidR="00F25791" w:rsidRPr="00F25791" w:rsidTr="00D865C2">
        <w:trPr>
          <w:gridAfter w:val="1"/>
          <w:wAfter w:w="29" w:type="dxa"/>
          <w:trHeight w:val="199"/>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через финансовые органы</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через банковские счета</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некассовые операции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итого</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r>
      <w:tr w:rsidR="00F25791" w:rsidRPr="00F25791" w:rsidTr="00D865C2">
        <w:trPr>
          <w:gridAfter w:val="1"/>
          <w:wAfter w:w="29" w:type="dxa"/>
          <w:trHeight w:val="199"/>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r>
      <w:tr w:rsidR="00F25791" w:rsidRPr="00F25791" w:rsidTr="00D865C2">
        <w:trPr>
          <w:gridAfter w:val="1"/>
          <w:wAfter w:w="29" w:type="dxa"/>
          <w:trHeight w:val="199"/>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r>
      <w:tr w:rsidR="00F25791" w:rsidRPr="00F25791" w:rsidTr="00D865C2">
        <w:trPr>
          <w:gridAfter w:val="1"/>
          <w:wAfter w:w="29" w:type="dxa"/>
          <w:trHeight w:val="184"/>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2</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4</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6</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8</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w:t>
            </w:r>
          </w:p>
        </w:tc>
      </w:tr>
      <w:tr w:rsidR="00F25791" w:rsidRPr="00F25791" w:rsidTr="00D865C2">
        <w:trPr>
          <w:gridAfter w:val="1"/>
          <w:wAfter w:w="29" w:type="dxa"/>
          <w:trHeight w:val="259"/>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 xml:space="preserve">Доходы бюджета - всего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х</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5 956 749,00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3 292 192,05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3 292 192,05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25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lastRenderedPageBreak/>
              <w:t>БЕЗВОЗМЕЗДНЫЕ ПОСТУПЛЕНИЯ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92320000000000000000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31 638,00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21 486,25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21 486,25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17 151,75</w:t>
            </w:r>
          </w:p>
        </w:tc>
      </w:tr>
      <w:tr w:rsidR="00F25791" w:rsidRPr="00F25791" w:rsidTr="00D865C2">
        <w:trPr>
          <w:gridAfter w:val="1"/>
          <w:wAfter w:w="29" w:type="dxa"/>
          <w:trHeight w:val="69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БЕЗВОЗМЕЗДНЫЕ ПОСТУПЛЕНИЯ ОТ ДРУГИХ БЮДЖЕТОВ БЮДЖЕТНОЙ СИСТЕМЫ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92320200000000000000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31 638,00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21 486,25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21 486,25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17 151,75</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бюджетам бюджетной системы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92320230000000000151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26 488,00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9 336,25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9 336,25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17 151,75</w:t>
            </w:r>
          </w:p>
        </w:tc>
      </w:tr>
      <w:tr w:rsidR="00F25791" w:rsidRPr="00F25791" w:rsidTr="00D865C2">
        <w:trPr>
          <w:gridAfter w:val="1"/>
          <w:wAfter w:w="29" w:type="dxa"/>
          <w:trHeight w:val="69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местным бюджетам на выполнение передаваемых полномочий субъектов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92320230024000000151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26 488,00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9 336,25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9 336,25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17 151,75</w:t>
            </w:r>
          </w:p>
        </w:tc>
      </w:tr>
      <w:tr w:rsidR="00F25791" w:rsidRPr="00F25791" w:rsidTr="00D865C2">
        <w:trPr>
          <w:gridAfter w:val="1"/>
          <w:wAfter w:w="29" w:type="dxa"/>
          <w:trHeight w:val="788"/>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92320230024100000151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26 488,00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9 336,25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9 336,25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17 151,75</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92320240000000000151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5 150,00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12 150,00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12 150,00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804"/>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92320240014000000151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5 150,00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12 150,00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12 150,00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98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92320240014100000151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5 150,00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12 150,00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12 150,00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НАЛОГОВЫЕ И НЕНАЛОГОВЫЕ ДОХОДЫ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93310000000000000000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84 900,00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237 217,70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237 217,70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35 837,54</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ГОСУДАРСТВЕННАЯ ПОШЛИНА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93310800000000000000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16 300,00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14 700,00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14 700,00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1 600,00</w:t>
            </w:r>
          </w:p>
        </w:tc>
      </w:tr>
      <w:tr w:rsidR="00F25791" w:rsidRPr="00F25791" w:rsidTr="00D865C2">
        <w:trPr>
          <w:gridAfter w:val="1"/>
          <w:wAfter w:w="29" w:type="dxa"/>
          <w:trHeight w:val="48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93310804000010000110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16 300,00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14 700,00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14 700,00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1 600,00</w:t>
            </w:r>
          </w:p>
        </w:tc>
      </w:tr>
      <w:tr w:rsidR="00F25791" w:rsidRPr="00F25791" w:rsidTr="00D865C2">
        <w:trPr>
          <w:gridAfter w:val="1"/>
          <w:wAfter w:w="29" w:type="dxa"/>
          <w:trHeight w:val="96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93310804020010000110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16 300,00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14 700,00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14 700,00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1 600,00</w:t>
            </w:r>
          </w:p>
        </w:tc>
      </w:tr>
      <w:tr w:rsidR="00F25791" w:rsidRPr="00F25791" w:rsidTr="00D865C2">
        <w:trPr>
          <w:gridAfter w:val="1"/>
          <w:wAfter w:w="29" w:type="dxa"/>
          <w:trHeight w:val="413"/>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ДОХОДЫ ОТ ИСПОЛЬЗОВАНИЯ ИМУЩЕСТВА, НАХОДЯЩЕГОСЯ В ГОСУДАРСТВЕННОЙ И МУНИЦИПАЛЬНОЙ СОБСТВЕННОСТИ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93311100000000000000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1127"/>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93311105000000000120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83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93311105030000000120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98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93311105035100000120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51 228,24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69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ДОХОДЫ ОТ ОКАЗАНИЯ ПЛАТНЫХ УСЛУГ (РАБОТ) И КОМПЕНСАЦИИ ЗАТРАТ ГОСУДАРСТВА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93311300000000000000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68 600,00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34 237,54</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Доходы от компенсации затрат государства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93311302000000000130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68 600,00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34 237,54</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Прочие доходы от компенсации затрат государства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93311302990000000130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68 600,00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34 237,54</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Прочие доходы от компенсации затрат бюджетов сельских поселений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93311302995100000130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68 600,00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34 362,46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34 237,54</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ПРОЧИЕ НЕНАЛОГОВЫЕ ДОХОДЫ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93311700000000000000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136 927,00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136 927,00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Невыясненные поступления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93311701000000000180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49 509,70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49 509,70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50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Невыясненные поступления, зачисляемые в бюджеты сельских поселений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93311701050100000180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49 509,70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49 509,70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Прочие неналоговые доходы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93311705000000000180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87 417,30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87 417,30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271"/>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Прочие неналоговые доходы бюджетов сельских поселений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93311705050100000180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87 417,30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87 417,30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БЕЗВОЗМЕЗДНЫЕ ПОСТУПЛЕНИЯ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93320000000000000000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r>
      <w:tr w:rsidR="00F25791" w:rsidRPr="00F25791" w:rsidTr="00D865C2">
        <w:trPr>
          <w:gridAfter w:val="1"/>
          <w:wAfter w:w="29" w:type="dxa"/>
          <w:trHeight w:val="69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БЕЗВОЗМЕЗДНЫЕ ПОСТУПЛЕНИЯ ОТ ДРУГИХ БЮДЖЕТОВ БЮДЖЕТНОЙ СИСТЕМЫ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93320200000000000000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r>
      <w:tr w:rsidR="00F25791" w:rsidRPr="00F25791" w:rsidTr="00D865C2">
        <w:trPr>
          <w:gridAfter w:val="1"/>
          <w:wAfter w:w="29" w:type="dxa"/>
          <w:trHeight w:val="491"/>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Субсидии бюджетам бюджетной системы Российской Федерации (межбюджетные субсидии)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93320220000000000151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r>
      <w:tr w:rsidR="00F25791" w:rsidRPr="00F25791" w:rsidTr="00D865C2">
        <w:trPr>
          <w:gridAfter w:val="1"/>
          <w:wAfter w:w="29" w:type="dxa"/>
          <w:trHeight w:val="711"/>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93320225555000000151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r>
      <w:tr w:rsidR="00F25791" w:rsidRPr="00F25791" w:rsidTr="00D865C2">
        <w:trPr>
          <w:gridAfter w:val="1"/>
          <w:wAfter w:w="29" w:type="dxa"/>
          <w:trHeight w:val="704"/>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93320225555100000151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738 978,00</w:t>
            </w:r>
          </w:p>
        </w:tc>
      </w:tr>
      <w:tr w:rsidR="00F25791" w:rsidRPr="00F25791" w:rsidTr="00D865C2">
        <w:trPr>
          <w:gridAfter w:val="1"/>
          <w:wAfter w:w="29" w:type="dxa"/>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БЕЗВОЗМЕЗДНЫЕ ПОСТУПЛЕНИЯ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99220000000000000000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5 101 233,00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3 033 488,10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3 033 488,10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2 067 744,90</w:t>
            </w:r>
          </w:p>
        </w:tc>
      </w:tr>
      <w:tr w:rsidR="00F25791" w:rsidRPr="00F25791" w:rsidTr="00D865C2">
        <w:trPr>
          <w:gridAfter w:val="1"/>
          <w:wAfter w:w="29" w:type="dxa"/>
          <w:trHeight w:val="69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lastRenderedPageBreak/>
              <w:t>БЕЗВОЗМЕЗДНЫЕ ПОСТУПЛЕНИЯ ОТ ДРУГИХ БЮДЖЕТОВ БЮДЖЕТНОЙ СИСТЕМЫ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99220200000000000000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5 101 233,00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3 033 488,10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3 033 488,10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2 067 744,90</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Дотации бюджетам бюджетной системы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99220210000000000151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4 965 435,00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2 965 589,10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2 965 589,10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1 999 845,90</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Дотации на выравнивание бюджетной обеспеченности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99220215001000000151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2 711 767,00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1 356 427,00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1 356 427,00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1 355 340,00</w:t>
            </w:r>
          </w:p>
        </w:tc>
      </w:tr>
      <w:tr w:rsidR="00F25791" w:rsidRPr="00F25791" w:rsidTr="00D865C2">
        <w:trPr>
          <w:gridAfter w:val="1"/>
          <w:wAfter w:w="29" w:type="dxa"/>
          <w:trHeight w:val="313"/>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Дотации бюджетам сельских поселений на выравнивание бюджетной обеспеченности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99220215001100000151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2 711 767,00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1 356 427,00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1 356 427,00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1 355 340,00</w:t>
            </w:r>
          </w:p>
        </w:tc>
      </w:tr>
      <w:tr w:rsidR="00F25791" w:rsidRPr="00F25791" w:rsidTr="00D865C2">
        <w:trPr>
          <w:gridAfter w:val="1"/>
          <w:wAfter w:w="29" w:type="dxa"/>
          <w:trHeight w:val="69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Дотации бюджетам на поддержку мер по обеспечению сбалансированности бюджетов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99220215002000000151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2 253 668,00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1 609 162,10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1 609 162,10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644 505,90</w:t>
            </w:r>
          </w:p>
        </w:tc>
      </w:tr>
      <w:tr w:rsidR="00F25791" w:rsidRPr="00F25791" w:rsidTr="00D865C2">
        <w:trPr>
          <w:gridAfter w:val="1"/>
          <w:wAfter w:w="29" w:type="dxa"/>
          <w:trHeight w:val="690"/>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Дотации бюджетам сельских поселений на поддержку мер по обеспечению сбалансированности бюджетов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99220215002100000151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2 253 668,00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1 609 162,10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1 609 162,10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644 505,90</w:t>
            </w:r>
          </w:p>
        </w:tc>
      </w:tr>
      <w:tr w:rsidR="00F25791" w:rsidRPr="00F25791" w:rsidTr="00D865C2">
        <w:trPr>
          <w:gridAfter w:val="1"/>
          <w:wAfter w:w="29" w:type="dxa"/>
          <w:trHeight w:val="46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бюджетам бюджетной системы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99220230000000000151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135 798,00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67 899,00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67 899,00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67 899,00</w:t>
            </w:r>
          </w:p>
        </w:tc>
      </w:tr>
      <w:tr w:rsidR="00F25791" w:rsidRPr="00F25791" w:rsidTr="00D865C2">
        <w:trPr>
          <w:gridAfter w:val="1"/>
          <w:wAfter w:w="29" w:type="dxa"/>
          <w:trHeight w:val="562"/>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99220235118000000151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118 872,00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59 436,00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59 436,00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59 436,00</w:t>
            </w:r>
          </w:p>
        </w:tc>
      </w:tr>
      <w:tr w:rsidR="00F25791" w:rsidRPr="00F25791" w:rsidTr="00D865C2">
        <w:trPr>
          <w:gridAfter w:val="1"/>
          <w:wAfter w:w="29" w:type="dxa"/>
          <w:trHeight w:val="764"/>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99220235118100000151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118 872,00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59 436,00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59 436,00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59 436,00</w:t>
            </w:r>
          </w:p>
        </w:tc>
      </w:tr>
      <w:tr w:rsidR="00F25791" w:rsidRPr="00F25791" w:rsidTr="00D865C2">
        <w:trPr>
          <w:gridAfter w:val="1"/>
          <w:wAfter w:w="29" w:type="dxa"/>
          <w:trHeight w:val="40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бюджетам на государственную регистрацию актов гражданского состояния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99220235930000000151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16 926,00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8 463,00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8 463,00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8 463,00</w:t>
            </w:r>
          </w:p>
        </w:tc>
      </w:tr>
      <w:tr w:rsidR="00F25791" w:rsidRPr="00F25791" w:rsidTr="00D865C2">
        <w:trPr>
          <w:gridAfter w:val="1"/>
          <w:wAfter w:w="29" w:type="dxa"/>
          <w:trHeight w:val="425"/>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Субвенции бюджетам сельских поселений на государственную регистрацию актов гражданского состояния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010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99220235930100000151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16 926,00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8 463,00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8 463,00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w:eastAsia="Times New Roman" w:hAnsi="Arial" w:cs="Arial"/>
                <w:color w:val="000000"/>
                <w:sz w:val="16"/>
                <w:szCs w:val="16"/>
              </w:rPr>
            </w:pPr>
            <w:r w:rsidRPr="00F25791">
              <w:rPr>
                <w:rFonts w:ascii="Arial" w:eastAsia="Times New Roman" w:hAnsi="Arial" w:cs="Arial"/>
                <w:color w:val="000000"/>
                <w:sz w:val="16"/>
                <w:szCs w:val="16"/>
              </w:rPr>
              <w:t>8 463,00</w:t>
            </w:r>
          </w:p>
        </w:tc>
      </w:tr>
    </w:tbl>
    <w:p w:rsidR="00F25791" w:rsidRPr="00F25791" w:rsidRDefault="00F25791" w:rsidP="00F25791">
      <w:pPr>
        <w:spacing w:line="276" w:lineRule="auto"/>
        <w:rPr>
          <w:sz w:val="28"/>
          <w:szCs w:val="28"/>
          <w:lang w:eastAsia="en-US"/>
        </w:rPr>
      </w:pPr>
    </w:p>
    <w:tbl>
      <w:tblPr>
        <w:tblW w:w="15041" w:type="dxa"/>
        <w:tblInd w:w="93" w:type="dxa"/>
        <w:tblLayout w:type="fixed"/>
        <w:tblLook w:val="04A0" w:firstRow="1" w:lastRow="0" w:firstColumn="1" w:lastColumn="0" w:noHBand="0" w:noVBand="1"/>
      </w:tblPr>
      <w:tblGrid>
        <w:gridCol w:w="2991"/>
        <w:gridCol w:w="620"/>
        <w:gridCol w:w="2073"/>
        <w:gridCol w:w="1275"/>
        <w:gridCol w:w="1275"/>
        <w:gridCol w:w="1416"/>
        <w:gridCol w:w="854"/>
        <w:gridCol w:w="857"/>
        <w:gridCol w:w="1270"/>
        <w:gridCol w:w="1127"/>
        <w:gridCol w:w="1283"/>
      </w:tblGrid>
      <w:tr w:rsidR="00F25791" w:rsidRPr="00F25791" w:rsidTr="00D865C2">
        <w:trPr>
          <w:trHeight w:val="282"/>
        </w:trPr>
        <w:tc>
          <w:tcPr>
            <w:tcW w:w="12631" w:type="dxa"/>
            <w:gridSpan w:val="9"/>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b/>
                <w:bCs/>
                <w:color w:val="000000"/>
                <w:sz w:val="22"/>
                <w:szCs w:val="22"/>
              </w:rPr>
            </w:pPr>
            <w:r w:rsidRPr="00F25791">
              <w:rPr>
                <w:rFonts w:ascii="Arial CYR" w:eastAsia="Times New Roman" w:hAnsi="Arial CYR" w:cs="Arial CYR"/>
                <w:b/>
                <w:bCs/>
                <w:color w:val="000000"/>
                <w:sz w:val="22"/>
                <w:szCs w:val="22"/>
              </w:rPr>
              <w:t xml:space="preserve">                          2. Расходы бюджета</w:t>
            </w:r>
          </w:p>
        </w:tc>
        <w:tc>
          <w:tcPr>
            <w:tcW w:w="1127"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83" w:type="dxa"/>
            <w:tcBorders>
              <w:top w:val="nil"/>
              <w:left w:val="nil"/>
              <w:bottom w:val="nil"/>
              <w:right w:val="nil"/>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Форма 0503127  с.2</w:t>
            </w:r>
          </w:p>
        </w:tc>
      </w:tr>
      <w:tr w:rsidR="00F25791" w:rsidRPr="00F25791" w:rsidTr="00D865C2">
        <w:trPr>
          <w:trHeight w:val="259"/>
        </w:trPr>
        <w:tc>
          <w:tcPr>
            <w:tcW w:w="2991"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620"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2073"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75"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75"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416"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854"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857"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70"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127"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83"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r>
      <w:tr w:rsidR="00F25791" w:rsidRPr="00F25791" w:rsidTr="00D865C2">
        <w:trPr>
          <w:trHeight w:val="240"/>
        </w:trPr>
        <w:tc>
          <w:tcPr>
            <w:tcW w:w="29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Наименование показателя</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Код строки</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Код расхода по бюджетной классификации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Утвержденные бюджетные назначения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Лимиты бюджетных обязательств</w:t>
            </w:r>
          </w:p>
        </w:tc>
        <w:tc>
          <w:tcPr>
            <w:tcW w:w="4397"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Исполнено</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Неисполненные  назначения</w:t>
            </w:r>
          </w:p>
        </w:tc>
      </w:tr>
      <w:tr w:rsidR="00F25791" w:rsidRPr="00F25791" w:rsidTr="00D865C2">
        <w:trPr>
          <w:trHeight w:val="195"/>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4397" w:type="dxa"/>
            <w:gridSpan w:val="4"/>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r>
      <w:tr w:rsidR="00F25791" w:rsidRPr="00F25791" w:rsidTr="00D865C2">
        <w:trPr>
          <w:trHeight w:val="225"/>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через финансовые органы</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через банковские счета</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некассовые операции</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итого</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по ассигнованиям</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по лимитам бюджетных обязательств</w:t>
            </w:r>
          </w:p>
        </w:tc>
      </w:tr>
      <w:tr w:rsidR="00F25791" w:rsidRPr="00F25791" w:rsidTr="00D865C2">
        <w:trPr>
          <w:trHeight w:val="225"/>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r>
      <w:tr w:rsidR="00F25791" w:rsidRPr="00F25791" w:rsidTr="00D865C2">
        <w:trPr>
          <w:trHeight w:val="210"/>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r>
      <w:tr w:rsidR="00F25791" w:rsidRPr="00F25791" w:rsidTr="00D865C2">
        <w:trPr>
          <w:trHeight w:val="184"/>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w:eastAsia="Times New Roman" w:hAnsi="Arial" w:cs="Arial"/>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6"/>
                <w:szCs w:val="16"/>
              </w:rPr>
            </w:pPr>
          </w:p>
        </w:tc>
      </w:tr>
      <w:tr w:rsidR="00F25791" w:rsidRPr="00F25791" w:rsidTr="00D865C2">
        <w:trPr>
          <w:trHeight w:val="259"/>
        </w:trPr>
        <w:tc>
          <w:tcPr>
            <w:tcW w:w="2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Расходы бюджета - всего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6 717 199,48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6 717 199,48</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3 402 516,44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3 402 516,44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3 314 683,04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3 314 683,04</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в том числе:</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93301029900000201000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812 378,00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812 378,00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355 976,63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355 976,63</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456 401,37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456 401,37</w:t>
            </w:r>
          </w:p>
        </w:tc>
      </w:tr>
      <w:tr w:rsidR="00F25791" w:rsidRPr="00F25791" w:rsidTr="00D865C2">
        <w:trPr>
          <w:trHeight w:val="15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93301029900000201100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812 378,00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812 378,00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355 976,63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355 976,63</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456 401,37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456 401,37</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Расходы на выплаты персоналу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93301029900000201120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812 378,00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812 378,00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355 976,63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355 976,63</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456 401,37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456 401,37</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Фонд оплаты труда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93301029900000201121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623 946,00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623 946,00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274 425,21</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274 425,21</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349 520,79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349 520,79</w:t>
            </w:r>
          </w:p>
        </w:tc>
      </w:tr>
      <w:tr w:rsidR="00F25791" w:rsidRPr="00F25791" w:rsidTr="00D865C2">
        <w:trPr>
          <w:trHeight w:val="13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93301029900000201129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188 432,00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188 432,00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81 551,42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81 551,42</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106 880,58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106 880,58</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93301039900000204000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4 790,00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4 790,00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93301039900000204200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93301039900000204240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93301039900000204244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4 290,00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бюджетные ассигнования</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93301039900000204800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Уплата налогов, сборов и иных платежей</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93301039900000204850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Уплата иных платежей</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93301039900000204853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2 880 298,33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2 880 298,33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1 588 516,36</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1 588 516,36</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1 291 781,97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1 291 781,97</w:t>
            </w:r>
          </w:p>
        </w:tc>
      </w:tr>
      <w:tr w:rsidR="00F25791" w:rsidRPr="00F25791" w:rsidTr="00D865C2">
        <w:trPr>
          <w:trHeight w:val="15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2 540 078,95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2 540 078,95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1 404 152,22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1 404 152,22</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1 135 926,73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1 135 926,73</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Расходы на выплаты персоналу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2 540 078,95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2 540 078,95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1 404 152,22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1 404 152,22</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1 135 926,73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1 135 926,73</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Фонд оплаты труда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93301049900000202121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1 950 995,91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1 950 995,91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1 103 756,88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1 103 756,88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847 239,03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847 239,03</w:t>
            </w:r>
          </w:p>
        </w:tc>
      </w:tr>
      <w:tr w:rsidR="00F25791" w:rsidRPr="00F25791" w:rsidTr="00D865C2">
        <w:trPr>
          <w:trHeight w:val="13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93301049900000202129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589 083,04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589 083,04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300 395,34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300 395,34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288 687,70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288 687,70</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329 935,38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329 935,38</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177 468,14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177 468,14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152 467,24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152 467,24</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329 935,38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329 935,38</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177 468,14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177 468,14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152 467,24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152 467,24</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329 935,38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329 935,38</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177 468,14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177 468,14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152 467,24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152 467,24</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бюджетные ассигнования</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10 284,00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10 284,00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6 896,00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6 896,00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3 388,00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3 388,00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Уплата налогов, сборов и иных платежей</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10 284,00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10 284,00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6 896,00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6 896,00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3 388,00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3 388,00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Уплата налога на имущество организаций и земельного налога</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93301049900000202851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4 591,00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4 591,00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1 203,00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1 203,00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3 388,00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3 388,00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Уплата прочих налогов, сборов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93301049900000202852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5 693,00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5 693,00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5 693,00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5 693,00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118 872,00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118 872,00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58 924,98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58 924,98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59 947,02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59 947,02</w:t>
            </w:r>
          </w:p>
        </w:tc>
      </w:tr>
      <w:tr w:rsidR="00F25791" w:rsidRPr="00F25791" w:rsidTr="00D865C2">
        <w:trPr>
          <w:trHeight w:val="15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98 644,00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98 644,00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49 078,38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49 078,38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49 565,62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49 565,62</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Расходы на выплаты персоналу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98 644,00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98 644,00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49 078,38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49 078,38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49 565,62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49 565,62</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Фонд оплаты труда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93301049900051180121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75 763,00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75 763,00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37 637,88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37 637,88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38 125,12</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38 125,12</w:t>
            </w:r>
          </w:p>
        </w:tc>
      </w:tr>
      <w:tr w:rsidR="00F25791" w:rsidRPr="00F25791" w:rsidTr="00D865C2">
        <w:trPr>
          <w:trHeight w:val="13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93301049900051180129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22 881,00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22 881,00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11 440,50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11 440,50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11 440,50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11 440,50</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20 228,00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20 228,00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9 846,60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9 846,60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10 381,40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10 381,40</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20 228,00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20 228,00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9 846,60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9 846,60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10 381,40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10 381,40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93301049900051180244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20 228,00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20 228,00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9 846,60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9 846,60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10 381,40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10 381,40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93301049900059300000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93301049900059300200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93301049900059300240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93301049900059300244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16 926,00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6 012,60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10 913,40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93301049900060006000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93301049900060006200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93301049900060006240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93301049900060006244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5 150,00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93301049900073150000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93301049900073150200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93301049900073150240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93301049900073150244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26 488,00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93301069900060009000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465 300,00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465 300,00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Межбюджетные трансферты</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93301069900060009500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465 300,00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465 300,00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межбюджетные трансферты</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93301069900060009540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465 300,00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465 300,00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232 650,00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93301139900000218000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бюджетные ассигнования</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93301139900000218800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Уплата налогов, сборов и иных платежей</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93301139900000218850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Уплата иных платежей</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93301139900000218853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7 000,00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93301139900000226000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68 734,94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68 734,94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68 734,94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68 734,94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93301139900000226200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93301139900000226240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93301139900000226244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66 090,94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Иные бюджетные ассигнования</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93301139900000226800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Исполнение судебных актов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93301139900000226830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Исполнение судебных актов Российской Федерации и мировых соглашений по возмещению причиненного вреда</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93301139900000226831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2 644,00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93303099900000207000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93303099900000207200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93303099900000207240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93303099900000207244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105 477,91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88 620,00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16 857,91</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93305019900000215000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93305019900000215200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93305019900000215240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услуг в целях капитального ремонта государственного (муниципального) имущества</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93305019900000215243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126 333,59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126 332,48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1,11</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93305019900000226000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372 012,11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372 012,11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372 012,11</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372 012,11</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93305019900000226200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93305019900000226240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93305019900000226244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271 081,84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Иные бюджетные ассигнования</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93305019900000226800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Исполнение судебных актов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93305019900000226830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Исполнение судебных актов Российской Федерации и мировых соглашений по возмещению причиненного вреда</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93305019900000226831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100 930,27</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Обеспечение проведения выборов и референдумов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93305039900000210200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93305039900000210240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93305039900000210244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536 292,07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258 324,98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277 967,09</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93305039900000212000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93305039900000212200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93305039900000212240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93305039900000212244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16 000,00</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78 638,53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78 638,53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58 351,58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58 351,58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20 286,95</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20 286,95</w:t>
            </w:r>
          </w:p>
        </w:tc>
      </w:tr>
      <w:tr w:rsidR="00F25791" w:rsidRPr="00F25791" w:rsidTr="00D865C2">
        <w:trPr>
          <w:trHeight w:val="15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58 755,14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58 755,14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58 351,58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58 351,58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403,56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403,56</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Расходы на выплаты персоналу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58 755,14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58 755,14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58 351,58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58 351,58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403,56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403,56</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Фонд оплаты труда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93305039900000213121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45 126,84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45 126,84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44 723,28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44 723,28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403,56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403,56</w:t>
            </w:r>
          </w:p>
        </w:tc>
      </w:tr>
      <w:tr w:rsidR="00F25791" w:rsidRPr="00F25791" w:rsidTr="00D865C2">
        <w:trPr>
          <w:trHeight w:val="13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93305039900000213129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13 628,30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13 628,30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13 628,30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13 628,30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93305039900000213244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19 883,39</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933050399000L5550000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r>
      <w:tr w:rsidR="00F25791" w:rsidRPr="00F25791" w:rsidTr="00D865C2">
        <w:trPr>
          <w:trHeight w:val="69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Закупка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933050399000L5550200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r>
      <w:tr w:rsidR="00F25791" w:rsidRPr="00F25791" w:rsidTr="00D865C2">
        <w:trPr>
          <w:trHeight w:val="91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закупки товаров, работ и услуг для обеспечения государственных (муниципальных) нужд</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933050399000L5550240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Прочая закупка товаров, работ и услуг</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933050399000L5550244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821 098,00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16 419,94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804 678,06</w:t>
            </w:r>
          </w:p>
        </w:tc>
      </w:tr>
      <w:tr w:rsidR="00F25791" w:rsidRPr="00F25791" w:rsidTr="00D865C2">
        <w:trPr>
          <w:trHeight w:val="300"/>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93310019900000217000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Социальное обеспечение и иные выплаты населению</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93310019900000217300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Публичные нормативные социальные выплаты гражданам</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93310019900000217310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r>
      <w:tr w:rsidR="00F25791" w:rsidRPr="00F25791" w:rsidTr="00D865C2">
        <w:trPr>
          <w:trHeight w:val="465"/>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Иные пенсии, социальные доплаты к пенсиям</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200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93310019900000217312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255 410,00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160 349,84</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95 060,16</w:t>
            </w:r>
          </w:p>
        </w:tc>
      </w:tr>
      <w:tr w:rsidR="00F25791" w:rsidRPr="00F25791" w:rsidTr="00D865C2">
        <w:trPr>
          <w:trHeight w:val="259"/>
        </w:trPr>
        <w:tc>
          <w:tcPr>
            <w:tcW w:w="2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r>
      <w:tr w:rsidR="00F25791" w:rsidRPr="00F25791" w:rsidTr="00D865C2">
        <w:trPr>
          <w:trHeight w:val="417"/>
        </w:trPr>
        <w:tc>
          <w:tcPr>
            <w:tcW w:w="2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Результат исполнения бюджета                 (дефицит / профицит)</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450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-110 324,39</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-110 324,39</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r>
    </w:tbl>
    <w:p w:rsidR="00F25791" w:rsidRPr="00F25791" w:rsidRDefault="00F25791" w:rsidP="00F25791">
      <w:pPr>
        <w:ind w:firstLine="709"/>
        <w:jc w:val="center"/>
        <w:rPr>
          <w:rFonts w:eastAsia="Times New Roman"/>
          <w:sz w:val="28"/>
          <w:szCs w:val="28"/>
          <w:lang w:eastAsia="ja-JP"/>
        </w:rPr>
      </w:pPr>
    </w:p>
    <w:p w:rsidR="00F25791" w:rsidRPr="00F25791" w:rsidRDefault="00F25791" w:rsidP="00F25791">
      <w:pPr>
        <w:ind w:firstLine="709"/>
        <w:jc w:val="center"/>
        <w:rPr>
          <w:rFonts w:eastAsia="Times New Roman"/>
          <w:sz w:val="28"/>
          <w:szCs w:val="28"/>
          <w:lang w:eastAsia="ja-JP"/>
        </w:rPr>
      </w:pPr>
    </w:p>
    <w:tbl>
      <w:tblPr>
        <w:tblW w:w="14474" w:type="dxa"/>
        <w:tblInd w:w="93" w:type="dxa"/>
        <w:tblLayout w:type="fixed"/>
        <w:tblLook w:val="04A0" w:firstRow="1" w:lastRow="0" w:firstColumn="1" w:lastColumn="0" w:noHBand="0" w:noVBand="1"/>
      </w:tblPr>
      <w:tblGrid>
        <w:gridCol w:w="3984"/>
        <w:gridCol w:w="768"/>
        <w:gridCol w:w="1648"/>
        <w:gridCol w:w="1463"/>
        <w:gridCol w:w="941"/>
        <w:gridCol w:w="1163"/>
        <w:gridCol w:w="1228"/>
        <w:gridCol w:w="1228"/>
        <w:gridCol w:w="2051"/>
      </w:tblGrid>
      <w:tr w:rsidR="00F25791" w:rsidRPr="00F25791" w:rsidTr="00D865C2">
        <w:trPr>
          <w:trHeight w:val="255"/>
        </w:trPr>
        <w:tc>
          <w:tcPr>
            <w:tcW w:w="11195" w:type="dxa"/>
            <w:gridSpan w:val="7"/>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b/>
                <w:bCs/>
                <w:color w:val="000000"/>
                <w:sz w:val="22"/>
                <w:szCs w:val="22"/>
              </w:rPr>
            </w:pPr>
            <w:r w:rsidRPr="00F25791">
              <w:rPr>
                <w:rFonts w:ascii="Arial CYR" w:eastAsia="Times New Roman" w:hAnsi="Arial CYR" w:cs="Arial CYR"/>
                <w:b/>
                <w:bCs/>
                <w:color w:val="000000"/>
                <w:sz w:val="22"/>
                <w:szCs w:val="22"/>
              </w:rPr>
              <w:t>3. Источники финансирования дефицита бюджета</w:t>
            </w:r>
          </w:p>
        </w:tc>
        <w:tc>
          <w:tcPr>
            <w:tcW w:w="1228"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b/>
                <w:bCs/>
                <w:color w:val="000000"/>
                <w:sz w:val="22"/>
                <w:szCs w:val="22"/>
              </w:rPr>
            </w:pPr>
          </w:p>
        </w:tc>
        <w:tc>
          <w:tcPr>
            <w:tcW w:w="2051" w:type="dxa"/>
            <w:tcBorders>
              <w:top w:val="nil"/>
              <w:left w:val="nil"/>
              <w:bottom w:val="single" w:sz="4" w:space="0" w:color="auto"/>
              <w:right w:val="nil"/>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Форма 0503127  с.3</w:t>
            </w:r>
          </w:p>
        </w:tc>
      </w:tr>
      <w:tr w:rsidR="00F25791" w:rsidRPr="00F25791" w:rsidTr="00D865C2">
        <w:trPr>
          <w:trHeight w:val="237"/>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 </w:t>
            </w:r>
          </w:p>
        </w:tc>
      </w:tr>
      <w:tr w:rsidR="00F25791" w:rsidRPr="00F25791" w:rsidTr="00D865C2">
        <w:trPr>
          <w:trHeight w:val="240"/>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Наименование показателя</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Код строки</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Код источника финансирования по бюджетной классификации</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Утвержденные бюджетные назначения</w:t>
            </w:r>
          </w:p>
        </w:tc>
        <w:tc>
          <w:tcPr>
            <w:tcW w:w="456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Исполнено</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Неисполненные назначения</w:t>
            </w:r>
          </w:p>
        </w:tc>
      </w:tr>
      <w:tr w:rsidR="00F25791" w:rsidRPr="00F25791" w:rsidTr="00D865C2">
        <w:trPr>
          <w:trHeight w:val="237"/>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через финансовые органы</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через</w:t>
            </w:r>
            <w:r w:rsidRPr="00F25791">
              <w:rPr>
                <w:rFonts w:ascii="Arial CYR" w:eastAsia="Times New Roman" w:hAnsi="Arial CYR" w:cs="Arial CYR"/>
                <w:color w:val="000000"/>
                <w:sz w:val="18"/>
                <w:szCs w:val="18"/>
              </w:rPr>
              <w:br/>
              <w:t>банковские</w:t>
            </w:r>
            <w:r w:rsidRPr="00F25791">
              <w:rPr>
                <w:rFonts w:ascii="Arial CYR" w:eastAsia="Times New Roman" w:hAnsi="Arial CYR" w:cs="Arial CYR"/>
                <w:color w:val="000000"/>
                <w:sz w:val="18"/>
                <w:szCs w:val="18"/>
              </w:rPr>
              <w:br/>
              <w:t>счета</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некассовые</w:t>
            </w:r>
            <w:r w:rsidRPr="00F25791">
              <w:rPr>
                <w:rFonts w:ascii="Arial CYR" w:eastAsia="Times New Roman" w:hAnsi="Arial CYR" w:cs="Arial CYR"/>
                <w:color w:val="000000"/>
                <w:sz w:val="18"/>
                <w:szCs w:val="18"/>
              </w:rPr>
              <w:br/>
              <w:t>операции</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25791" w:rsidRPr="00F25791" w:rsidRDefault="00F25791" w:rsidP="00F25791">
            <w:pPr>
              <w:jc w:val="center"/>
              <w:rPr>
                <w:rFonts w:ascii="Arial CYR" w:eastAsia="Times New Roman" w:hAnsi="Arial CYR" w:cs="Arial CYR"/>
                <w:color w:val="000000"/>
                <w:sz w:val="18"/>
                <w:szCs w:val="18"/>
              </w:rPr>
            </w:pPr>
            <w:r w:rsidRPr="00F25791">
              <w:rPr>
                <w:rFonts w:ascii="Arial CYR" w:eastAsia="Times New Roman" w:hAnsi="Arial CYR" w:cs="Arial CYR"/>
                <w:color w:val="000000"/>
                <w:sz w:val="18"/>
                <w:szCs w:val="18"/>
              </w:rPr>
              <w:t>итого</w:t>
            </w: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r>
      <w:tr w:rsidR="00F25791" w:rsidRPr="00F25791" w:rsidTr="00D865C2">
        <w:trPr>
          <w:trHeight w:val="780"/>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F25791" w:rsidRPr="00F25791" w:rsidRDefault="00F25791" w:rsidP="00F25791">
            <w:pPr>
              <w:rPr>
                <w:rFonts w:ascii="Arial CYR" w:eastAsia="Times New Roman" w:hAnsi="Arial CYR" w:cs="Arial CYR"/>
                <w:color w:val="000000"/>
                <w:sz w:val="18"/>
                <w:szCs w:val="18"/>
              </w:rPr>
            </w:pPr>
          </w:p>
        </w:tc>
      </w:tr>
      <w:tr w:rsidR="00F25791" w:rsidRPr="00F25791" w:rsidTr="00D865C2">
        <w:trPr>
          <w:trHeight w:val="255"/>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w:t>
            </w:r>
          </w:p>
        </w:tc>
      </w:tr>
      <w:tr w:rsidR="00F25791" w:rsidRPr="00F25791" w:rsidTr="00D865C2">
        <w:trPr>
          <w:trHeight w:val="417"/>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Источники финансирования дефицита бюджета - всего</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500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110 324,39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110 324,39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259"/>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ind w:firstLineChars="200" w:firstLine="320"/>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в том числе:</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r>
      <w:tr w:rsidR="00F25791" w:rsidRPr="00F25791" w:rsidTr="00D865C2">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источники внутреннего финансирования бюджета</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520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из них:</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399"/>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источники внешнего финансирования бюджета</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620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259"/>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Изменение остатков средств</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700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r>
      <w:tr w:rsidR="00F25791" w:rsidRPr="00F25791" w:rsidTr="00D865C2">
        <w:trPr>
          <w:trHeight w:val="282"/>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увеличение остатков средств, всего</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710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r>
      <w:tr w:rsidR="00F25791" w:rsidRPr="00F25791" w:rsidTr="00D865C2">
        <w:trPr>
          <w:trHeight w:val="282"/>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w:eastAsia="Times New Roman" w:hAnsi="Arial" w:cs="Arial"/>
                <w:color w:val="000000"/>
                <w:sz w:val="16"/>
                <w:szCs w:val="16"/>
              </w:rPr>
            </w:pPr>
            <w:r w:rsidRPr="00F25791">
              <w:rPr>
                <w:rFonts w:ascii="Arial" w:eastAsia="Times New Roman" w:hAnsi="Arial" w:cs="Arial"/>
                <w:color w:val="000000"/>
                <w:sz w:val="16"/>
                <w:szCs w:val="16"/>
              </w:rPr>
              <w:t>уменьшение остатков средств, всего</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720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x</w:t>
            </w:r>
          </w:p>
        </w:tc>
      </w:tr>
      <w:tr w:rsidR="00F25791" w:rsidRPr="00F25791" w:rsidTr="00D865C2">
        <w:trPr>
          <w:trHeight w:val="57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Изменение остатков по расчетам (стр.810 + 820)</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800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110324,39</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110324,39</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r>
      <w:tr w:rsidR="00F25791" w:rsidRPr="00F25791" w:rsidTr="00D865C2">
        <w:trPr>
          <w:trHeight w:val="300"/>
        </w:trPr>
        <w:tc>
          <w:tcPr>
            <w:tcW w:w="3984"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76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64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463"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941"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163"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2051"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r>
      <w:tr w:rsidR="00F25791" w:rsidRPr="00F25791" w:rsidTr="00D865C2">
        <w:trPr>
          <w:trHeight w:val="405"/>
        </w:trPr>
        <w:tc>
          <w:tcPr>
            <w:tcW w:w="3984" w:type="dxa"/>
            <w:tcBorders>
              <w:top w:val="nil"/>
              <w:left w:val="nil"/>
              <w:bottom w:val="nil"/>
              <w:right w:val="nil"/>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p>
        </w:tc>
        <w:tc>
          <w:tcPr>
            <w:tcW w:w="768" w:type="dxa"/>
            <w:tcBorders>
              <w:top w:val="nil"/>
              <w:left w:val="nil"/>
              <w:bottom w:val="nil"/>
              <w:right w:val="nil"/>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1648"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Форма 0503127  с.4</w:t>
            </w:r>
          </w:p>
        </w:tc>
      </w:tr>
      <w:tr w:rsidR="00F25791" w:rsidRPr="00F25791" w:rsidTr="00D865C2">
        <w:trPr>
          <w:trHeight w:val="135"/>
        </w:trPr>
        <w:tc>
          <w:tcPr>
            <w:tcW w:w="3984"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r w:rsidRPr="00F25791">
              <w:rPr>
                <w:rFonts w:ascii="Calibri" w:eastAsia="Times New Roman" w:hAnsi="Calibri" w:cs="Calibri"/>
                <w:color w:val="000000"/>
                <w:sz w:val="22"/>
                <w:szCs w:val="22"/>
              </w:rPr>
              <w:t> </w:t>
            </w:r>
          </w:p>
        </w:tc>
        <w:tc>
          <w:tcPr>
            <w:tcW w:w="768" w:type="dxa"/>
            <w:tcBorders>
              <w:top w:val="nil"/>
              <w:left w:val="nil"/>
              <w:bottom w:val="single" w:sz="4" w:space="0" w:color="auto"/>
              <w:right w:val="nil"/>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648" w:type="dxa"/>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941" w:type="dxa"/>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63" w:type="dxa"/>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nil"/>
              <w:left w:val="nil"/>
              <w:bottom w:val="single" w:sz="4" w:space="0" w:color="auto"/>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nil"/>
              <w:left w:val="nil"/>
              <w:bottom w:val="single" w:sz="4" w:space="0" w:color="auto"/>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33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Наименование показателя</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Код</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Код источника</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Утвержденные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63" w:type="dxa"/>
            <w:tcBorders>
              <w:top w:val="single" w:sz="4" w:space="0" w:color="auto"/>
              <w:left w:val="single" w:sz="4" w:space="0" w:color="auto"/>
              <w:bottom w:val="single" w:sz="4" w:space="0" w:color="auto"/>
              <w:right w:val="single" w:sz="4" w:space="0" w:color="auto"/>
            </w:tcBorders>
            <w:shd w:val="clear" w:color="auto" w:fill="auto"/>
            <w:noWrap/>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Исполнено</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Неисполненные</w:t>
            </w:r>
          </w:p>
        </w:tc>
      </w:tr>
      <w:tr w:rsidR="00F25791" w:rsidRPr="00F25791" w:rsidTr="00D865C2">
        <w:trPr>
          <w:trHeight w:val="21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roofErr w:type="spellStart"/>
            <w:r w:rsidRPr="00F25791">
              <w:rPr>
                <w:rFonts w:ascii="Arial CYR" w:eastAsia="Times New Roman" w:hAnsi="Arial CYR" w:cs="Arial CYR"/>
                <w:color w:val="000000"/>
                <w:sz w:val="16"/>
                <w:szCs w:val="16"/>
              </w:rPr>
              <w:t>стро</w:t>
            </w:r>
            <w:proofErr w:type="spellEnd"/>
            <w:r w:rsidRPr="00F25791">
              <w:rPr>
                <w:rFonts w:ascii="Arial CYR" w:eastAsia="Times New Roman" w:hAnsi="Arial CYR" w:cs="Arial CYR"/>
                <w:color w:val="000000"/>
                <w:sz w:val="16"/>
                <w:szCs w:val="16"/>
              </w:rPr>
              <w:t>-</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финансирования</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бюджетные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через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через</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некассовые</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итого</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назначения</w:t>
            </w:r>
          </w:p>
        </w:tc>
      </w:tr>
      <w:tr w:rsidR="00F25791" w:rsidRPr="00F25791" w:rsidTr="00D865C2">
        <w:trPr>
          <w:trHeight w:val="21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r w:rsidRPr="00F25791">
              <w:rPr>
                <w:rFonts w:ascii="Calibri" w:eastAsia="Times New Roman" w:hAnsi="Calibri" w:cs="Calibri"/>
                <w:color w:val="000000"/>
                <w:sz w:val="22"/>
                <w:szCs w:val="22"/>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roofErr w:type="spellStart"/>
            <w:r w:rsidRPr="00F25791">
              <w:rPr>
                <w:rFonts w:ascii="Arial CYR" w:eastAsia="Times New Roman" w:hAnsi="Arial CYR" w:cs="Arial CYR"/>
                <w:color w:val="000000"/>
                <w:sz w:val="16"/>
                <w:szCs w:val="16"/>
              </w:rPr>
              <w:t>ки</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по бюджетной</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назначения</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финансовые</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банковские</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операции</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21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классификации</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органы</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счета</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21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4</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6</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9</w:t>
            </w:r>
          </w:p>
        </w:tc>
      </w:tr>
      <w:tr w:rsidR="00F25791" w:rsidRPr="00F25791" w:rsidTr="00D865C2">
        <w:trPr>
          <w:trHeight w:val="72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изменение остатков по расчетам с органами, организующими исполнение бюджета       (стр.811 + 812)</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110 324,39</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110 324,39</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r>
      <w:tr w:rsidR="00F25791" w:rsidRPr="00F25791" w:rsidTr="00D865C2">
        <w:trPr>
          <w:trHeight w:val="285"/>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из них:</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465"/>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lastRenderedPageBreak/>
              <w:t>увеличение счетов расчетов (дебетовый остаток счета 121002000)</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811</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-3 292 192,05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-3 292 192,05</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r>
      <w:tr w:rsidR="00F25791" w:rsidRPr="00F25791" w:rsidTr="00D865C2">
        <w:trPr>
          <w:trHeight w:val="63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уменьшение счетов расчетов (кредитовый остаток счета 130405000)</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812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3 402 516,44</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3 402 516,44</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r>
      <w:tr w:rsidR="00F25791" w:rsidRPr="00F25791" w:rsidTr="00D865C2">
        <w:trPr>
          <w:trHeight w:val="45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Изменение остатков по внутренним расчетам (стр.821 + стр. 822)</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r>
      <w:tr w:rsidR="00F25791" w:rsidRPr="00F25791" w:rsidTr="00D865C2">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в том числе:</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w:t>
            </w:r>
          </w:p>
        </w:tc>
      </w:tr>
      <w:tr w:rsidR="00F25791" w:rsidRPr="00F25791" w:rsidTr="00D865C2">
        <w:trPr>
          <w:trHeight w:val="24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увеличение остатков по внутренним расчетам </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821</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r>
      <w:tr w:rsidR="00F25791" w:rsidRPr="00F25791" w:rsidTr="00D865C2">
        <w:trPr>
          <w:trHeight w:val="285"/>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уменьшение остатков по внутренним расчетам </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822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right"/>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w:t>
            </w:r>
          </w:p>
        </w:tc>
        <w:tc>
          <w:tcPr>
            <w:tcW w:w="2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х</w:t>
            </w:r>
          </w:p>
        </w:tc>
      </w:tr>
      <w:tr w:rsidR="00F25791" w:rsidRPr="00F25791" w:rsidTr="00D865C2">
        <w:trPr>
          <w:trHeight w:val="180"/>
        </w:trPr>
        <w:tc>
          <w:tcPr>
            <w:tcW w:w="3984"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76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64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463"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941"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163"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2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1228"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c>
          <w:tcPr>
            <w:tcW w:w="2051" w:type="dxa"/>
            <w:tcBorders>
              <w:top w:val="single" w:sz="4" w:space="0" w:color="auto"/>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r w:rsidRPr="00F25791">
              <w:rPr>
                <w:rFonts w:ascii="Arial CYR" w:eastAsia="Times New Roman" w:hAnsi="Arial CYR" w:cs="Arial CYR"/>
                <w:color w:val="000000"/>
              </w:rPr>
              <w:t> </w:t>
            </w:r>
          </w:p>
        </w:tc>
      </w:tr>
      <w:tr w:rsidR="00F25791" w:rsidRPr="00F25791" w:rsidTr="00D865C2">
        <w:trPr>
          <w:trHeight w:val="259"/>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Руководитель       __________________   </w:t>
            </w:r>
          </w:p>
        </w:tc>
        <w:tc>
          <w:tcPr>
            <w:tcW w:w="2416" w:type="dxa"/>
            <w:gridSpan w:val="2"/>
            <w:tcBorders>
              <w:top w:val="nil"/>
              <w:left w:val="nil"/>
              <w:bottom w:val="single" w:sz="4" w:space="0" w:color="000000"/>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Лодыгин Владимир Николаевич</w:t>
            </w: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r>
      <w:tr w:rsidR="00F25791" w:rsidRPr="00F25791" w:rsidTr="00D865C2">
        <w:trPr>
          <w:trHeight w:val="195"/>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(подпись)</w:t>
            </w:r>
          </w:p>
        </w:tc>
        <w:tc>
          <w:tcPr>
            <w:tcW w:w="2416" w:type="dxa"/>
            <w:gridSpan w:val="2"/>
            <w:tcBorders>
              <w:top w:val="single" w:sz="4" w:space="0" w:color="000000"/>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(расшифровка подписи)</w:t>
            </w: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r>
      <w:tr w:rsidR="00F25791" w:rsidRPr="00F25791" w:rsidTr="00D865C2">
        <w:trPr>
          <w:trHeight w:val="240"/>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76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64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w:t>
            </w: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40"/>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Руководитель финансово-       ________________</w:t>
            </w:r>
          </w:p>
        </w:tc>
        <w:tc>
          <w:tcPr>
            <w:tcW w:w="2416" w:type="dxa"/>
            <w:gridSpan w:val="2"/>
            <w:tcBorders>
              <w:top w:val="nil"/>
              <w:left w:val="nil"/>
              <w:bottom w:val="single" w:sz="4" w:space="0" w:color="000000"/>
              <w:right w:val="nil"/>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 </w:t>
            </w:r>
          </w:p>
        </w:tc>
        <w:tc>
          <w:tcPr>
            <w:tcW w:w="1463" w:type="dxa"/>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40"/>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экономической службы                  (подпись)</w:t>
            </w:r>
          </w:p>
        </w:tc>
        <w:tc>
          <w:tcPr>
            <w:tcW w:w="2416" w:type="dxa"/>
            <w:gridSpan w:val="2"/>
            <w:tcBorders>
              <w:top w:val="single" w:sz="4" w:space="0" w:color="000000"/>
              <w:left w:val="nil"/>
              <w:bottom w:val="nil"/>
              <w:right w:val="nil"/>
            </w:tcBorders>
            <w:shd w:val="clear" w:color="auto" w:fill="auto"/>
            <w:noWrap/>
            <w:vAlign w:val="bottom"/>
            <w:hideMark/>
          </w:tcPr>
          <w:p w:rsidR="00F25791" w:rsidRPr="00F25791" w:rsidRDefault="00F25791" w:rsidP="00F25791">
            <w:pPr>
              <w:jc w:val="center"/>
              <w:rPr>
                <w:rFonts w:ascii="Arial" w:eastAsia="Times New Roman" w:hAnsi="Arial" w:cs="Arial"/>
                <w:color w:val="000000"/>
                <w:sz w:val="16"/>
                <w:szCs w:val="16"/>
              </w:rPr>
            </w:pPr>
            <w:r w:rsidRPr="00F25791">
              <w:rPr>
                <w:rFonts w:ascii="Arial" w:eastAsia="Times New Roman" w:hAnsi="Arial" w:cs="Arial"/>
                <w:color w:val="000000"/>
                <w:sz w:val="16"/>
                <w:szCs w:val="16"/>
              </w:rPr>
              <w:t>(расшифровка подписи)</w:t>
            </w: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Calibri" w:eastAsia="Times New Roman" w:hAnsi="Calibri" w:cs="Calibri"/>
                <w:color w:val="000000"/>
                <w:sz w:val="22"/>
                <w:szCs w:val="22"/>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40"/>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76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64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40"/>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76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64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40"/>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76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64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195"/>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Главный бухгалтер __________________  </w:t>
            </w:r>
          </w:p>
        </w:tc>
        <w:tc>
          <w:tcPr>
            <w:tcW w:w="2416" w:type="dxa"/>
            <w:gridSpan w:val="2"/>
            <w:tcBorders>
              <w:top w:val="nil"/>
              <w:left w:val="nil"/>
              <w:bottom w:val="single" w:sz="4" w:space="0" w:color="000000"/>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Гуцуляк Г.В.</w:t>
            </w: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195"/>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 xml:space="preserve">                                           (подпись)</w:t>
            </w:r>
          </w:p>
        </w:tc>
        <w:tc>
          <w:tcPr>
            <w:tcW w:w="2416" w:type="dxa"/>
            <w:gridSpan w:val="2"/>
            <w:tcBorders>
              <w:top w:val="single" w:sz="4" w:space="0" w:color="000000"/>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(расшифровка подписи)</w:t>
            </w: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70"/>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76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64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85"/>
        </w:trPr>
        <w:tc>
          <w:tcPr>
            <w:tcW w:w="3984" w:type="dxa"/>
            <w:tcBorders>
              <w:top w:val="nil"/>
              <w:left w:val="nil"/>
              <w:bottom w:val="nil"/>
              <w:right w:val="nil"/>
            </w:tcBorders>
            <w:shd w:val="clear" w:color="auto" w:fill="auto"/>
            <w:noWrap/>
            <w:hideMark/>
          </w:tcPr>
          <w:p w:rsidR="00F25791" w:rsidRPr="00F25791" w:rsidRDefault="00F25791" w:rsidP="00F25791">
            <w:pPr>
              <w:rPr>
                <w:rFonts w:ascii="Arial CYR" w:eastAsia="Times New Roman" w:hAnsi="Arial CYR" w:cs="Arial CYR"/>
                <w:color w:val="000000"/>
                <w:sz w:val="16"/>
                <w:szCs w:val="16"/>
              </w:rPr>
            </w:pPr>
          </w:p>
        </w:tc>
        <w:tc>
          <w:tcPr>
            <w:tcW w:w="2416" w:type="dxa"/>
            <w:gridSpan w:val="2"/>
            <w:tcBorders>
              <w:top w:val="nil"/>
              <w:left w:val="nil"/>
              <w:bottom w:val="nil"/>
              <w:right w:val="nil"/>
            </w:tcBorders>
            <w:shd w:val="clear" w:color="auto" w:fill="auto"/>
            <w:noWrap/>
            <w:vAlign w:val="bottom"/>
            <w:hideMark/>
          </w:tcPr>
          <w:p w:rsidR="00F25791" w:rsidRPr="00F25791" w:rsidRDefault="00F25791" w:rsidP="00F25791">
            <w:pPr>
              <w:jc w:val="cente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r w:rsidR="00F25791" w:rsidRPr="00F25791" w:rsidTr="00D865C2">
        <w:trPr>
          <w:trHeight w:val="285"/>
        </w:trPr>
        <w:tc>
          <w:tcPr>
            <w:tcW w:w="3984"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r w:rsidRPr="00F25791">
              <w:rPr>
                <w:rFonts w:ascii="Arial CYR" w:eastAsia="Times New Roman" w:hAnsi="Arial CYR" w:cs="Arial CYR"/>
                <w:color w:val="000000"/>
                <w:sz w:val="16"/>
                <w:szCs w:val="16"/>
              </w:rPr>
              <w:t>1 июля 2018 г.</w:t>
            </w:r>
          </w:p>
        </w:tc>
        <w:tc>
          <w:tcPr>
            <w:tcW w:w="76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164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4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94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163"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sz w:val="16"/>
                <w:szCs w:val="16"/>
              </w:rPr>
            </w:pPr>
          </w:p>
        </w:tc>
        <w:tc>
          <w:tcPr>
            <w:tcW w:w="1228"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c>
          <w:tcPr>
            <w:tcW w:w="2051" w:type="dxa"/>
            <w:tcBorders>
              <w:top w:val="nil"/>
              <w:left w:val="nil"/>
              <w:bottom w:val="nil"/>
              <w:right w:val="nil"/>
            </w:tcBorders>
            <w:shd w:val="clear" w:color="auto" w:fill="auto"/>
            <w:noWrap/>
            <w:vAlign w:val="bottom"/>
            <w:hideMark/>
          </w:tcPr>
          <w:p w:rsidR="00F25791" w:rsidRPr="00F25791" w:rsidRDefault="00F25791" w:rsidP="00F25791">
            <w:pPr>
              <w:rPr>
                <w:rFonts w:ascii="Arial CYR" w:eastAsia="Times New Roman" w:hAnsi="Arial CYR" w:cs="Arial CYR"/>
                <w:color w:val="000000"/>
              </w:rPr>
            </w:pPr>
          </w:p>
        </w:tc>
      </w:tr>
    </w:tbl>
    <w:p w:rsidR="00F25791" w:rsidRPr="00F25791" w:rsidRDefault="00F25791" w:rsidP="00F25791">
      <w:pPr>
        <w:ind w:firstLine="709"/>
        <w:jc w:val="center"/>
        <w:rPr>
          <w:rFonts w:eastAsia="Times New Roman"/>
          <w:sz w:val="28"/>
          <w:szCs w:val="28"/>
          <w:lang w:eastAsia="ja-JP"/>
        </w:rPr>
      </w:pPr>
    </w:p>
    <w:p w:rsidR="00F25791" w:rsidRPr="00F25791" w:rsidRDefault="00F25791" w:rsidP="00F25791">
      <w:pPr>
        <w:ind w:firstLine="709"/>
        <w:jc w:val="center"/>
        <w:rPr>
          <w:rFonts w:eastAsia="Times New Roman"/>
          <w:sz w:val="28"/>
          <w:szCs w:val="28"/>
          <w:lang w:eastAsia="ja-JP"/>
        </w:rPr>
      </w:pPr>
    </w:p>
    <w:p w:rsidR="00F25791" w:rsidRPr="00F25791" w:rsidRDefault="00F25791" w:rsidP="00F25791">
      <w:pPr>
        <w:ind w:firstLine="709"/>
        <w:jc w:val="center"/>
        <w:rPr>
          <w:rFonts w:eastAsia="Times New Roman"/>
          <w:sz w:val="28"/>
          <w:szCs w:val="28"/>
          <w:lang w:eastAsia="ja-JP"/>
        </w:rPr>
        <w:sectPr w:rsidR="00F25791" w:rsidRPr="00F25791" w:rsidSect="00D865C2">
          <w:pgSz w:w="16838" w:h="11906" w:orient="landscape"/>
          <w:pgMar w:top="851" w:right="1134" w:bottom="1701" w:left="1134" w:header="720" w:footer="720" w:gutter="0"/>
          <w:cols w:space="720"/>
        </w:sectPr>
      </w:pPr>
    </w:p>
    <w:p w:rsidR="00F25791" w:rsidRPr="00F25791" w:rsidRDefault="00F25791" w:rsidP="00F25791">
      <w:pPr>
        <w:tabs>
          <w:tab w:val="left" w:pos="3240"/>
        </w:tabs>
        <w:ind w:firstLine="709"/>
        <w:jc w:val="center"/>
        <w:rPr>
          <w:sz w:val="28"/>
          <w:szCs w:val="28"/>
          <w:lang w:eastAsia="en-US"/>
        </w:rPr>
      </w:pPr>
      <w:r>
        <w:rPr>
          <w:noProof/>
          <w:sz w:val="28"/>
          <w:szCs w:val="28"/>
        </w:rPr>
        <w:lastRenderedPageBreak/>
        <w:drawing>
          <wp:inline distT="0" distB="0" distL="0" distR="0">
            <wp:extent cx="847725" cy="8001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2816" behindDoc="0" locked="0" layoutInCell="0" allowOverlap="1">
                <wp:simplePos x="0" y="0"/>
                <wp:positionH relativeFrom="column">
                  <wp:posOffset>114300</wp:posOffset>
                </wp:positionH>
                <wp:positionV relativeFrom="paragraph">
                  <wp:posOffset>182880</wp:posOffset>
                </wp:positionV>
                <wp:extent cx="5715000" cy="0"/>
                <wp:effectExtent l="8890" t="6985" r="10160" b="1206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e&#10;lxbM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ind w:firstLine="709"/>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ind w:firstLine="709"/>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ind w:firstLine="709"/>
        <w:jc w:val="center"/>
        <w:rPr>
          <w:sz w:val="28"/>
          <w:szCs w:val="28"/>
          <w:lang w:eastAsia="en-US"/>
        </w:rPr>
      </w:pPr>
    </w:p>
    <w:p w:rsidR="00F25791" w:rsidRPr="00F25791" w:rsidRDefault="00F25791" w:rsidP="00F25791">
      <w:pPr>
        <w:rPr>
          <w:sz w:val="28"/>
          <w:szCs w:val="28"/>
          <w:lang w:eastAsia="en-US"/>
        </w:rPr>
      </w:pPr>
      <w:r w:rsidRPr="00F25791">
        <w:rPr>
          <w:sz w:val="28"/>
          <w:szCs w:val="28"/>
          <w:lang w:eastAsia="en-US"/>
        </w:rPr>
        <w:t xml:space="preserve">     11 сентября 2018 года                                                                                 № 75</w:t>
      </w:r>
    </w:p>
    <w:p w:rsidR="00F25791" w:rsidRPr="00F25791" w:rsidRDefault="00F25791" w:rsidP="00F25791">
      <w:pPr>
        <w:ind w:firstLine="709"/>
        <w:jc w:val="center"/>
        <w:rPr>
          <w:lang w:eastAsia="en-US"/>
        </w:rPr>
      </w:pPr>
    </w:p>
    <w:p w:rsidR="00F25791" w:rsidRPr="00F25791" w:rsidRDefault="00F25791" w:rsidP="00F25791">
      <w:pPr>
        <w:ind w:firstLine="709"/>
        <w:jc w:val="center"/>
        <w:rPr>
          <w:sz w:val="12"/>
          <w:szCs w:val="12"/>
          <w:lang w:eastAsia="en-US"/>
        </w:rPr>
      </w:pPr>
      <w:r w:rsidRPr="00F25791">
        <w:rPr>
          <w:lang w:eastAsia="en-US"/>
        </w:rPr>
        <w:t>Республика Коми</w:t>
      </w:r>
    </w:p>
    <w:p w:rsidR="00F25791" w:rsidRPr="00F25791" w:rsidRDefault="00F25791" w:rsidP="00F25791">
      <w:pPr>
        <w:ind w:firstLine="709"/>
        <w:jc w:val="center"/>
        <w:rPr>
          <w:lang w:eastAsia="en-US"/>
        </w:rPr>
      </w:pPr>
      <w:r w:rsidRPr="00F25791">
        <w:rPr>
          <w:sz w:val="28"/>
          <w:szCs w:val="28"/>
          <w:lang w:eastAsia="en-US"/>
        </w:rPr>
        <w:t xml:space="preserve">     </w:t>
      </w:r>
      <w:r w:rsidRPr="00F25791">
        <w:rPr>
          <w:lang w:eastAsia="en-US"/>
        </w:rPr>
        <w:t>Усть-Куломский район</w:t>
      </w:r>
    </w:p>
    <w:p w:rsidR="00F25791" w:rsidRPr="00B47C31" w:rsidRDefault="00F25791" w:rsidP="00B47C31">
      <w:pPr>
        <w:tabs>
          <w:tab w:val="left" w:pos="0"/>
        </w:tabs>
        <w:ind w:firstLine="709"/>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B47C31">
      <w:pPr>
        <w:ind w:firstLine="709"/>
        <w:jc w:val="center"/>
        <w:rPr>
          <w:sz w:val="28"/>
          <w:szCs w:val="28"/>
          <w:lang w:eastAsia="en-US"/>
        </w:rPr>
      </w:pPr>
      <w:r w:rsidRPr="00F25791">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F25791" w:rsidRPr="00F25791" w:rsidRDefault="00F25791" w:rsidP="00B47C31">
      <w:pPr>
        <w:ind w:firstLine="709"/>
        <w:jc w:val="both"/>
        <w:rPr>
          <w:sz w:val="28"/>
          <w:szCs w:val="28"/>
          <w:lang w:eastAsia="en-US"/>
        </w:rPr>
      </w:pPr>
      <w:r w:rsidRPr="00F25791">
        <w:rPr>
          <w:sz w:val="28"/>
          <w:szCs w:val="28"/>
          <w:lang w:eastAsia="en-US"/>
        </w:rPr>
        <w:t>В соотв</w:t>
      </w:r>
      <w:r w:rsidRPr="00F2579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F25791">
        <w:rPr>
          <w:sz w:val="28"/>
          <w:szCs w:val="28"/>
          <w:lang w:eastAsia="en-US"/>
        </w:rPr>
        <w:t xml:space="preserve"> постановляет:</w:t>
      </w:r>
    </w:p>
    <w:p w:rsidR="00F25791" w:rsidRPr="00F25791" w:rsidRDefault="00F25791" w:rsidP="00F25791">
      <w:pPr>
        <w:ind w:firstLine="709"/>
        <w:jc w:val="both"/>
        <w:rPr>
          <w:sz w:val="28"/>
          <w:szCs w:val="28"/>
          <w:lang w:eastAsia="en-US"/>
        </w:rPr>
      </w:pPr>
      <w:r w:rsidRPr="00F25791">
        <w:rPr>
          <w:sz w:val="28"/>
          <w:szCs w:val="28"/>
          <w:lang w:eastAsia="en-US"/>
        </w:rPr>
        <w:t>1. Внест</w:t>
      </w:r>
      <w:r w:rsidR="00B47C31">
        <w:rPr>
          <w:sz w:val="28"/>
          <w:szCs w:val="28"/>
          <w:lang w:eastAsia="en-US"/>
        </w:rPr>
        <w:t>и</w:t>
      </w:r>
      <w:r w:rsidRPr="00F25791">
        <w:rPr>
          <w:sz w:val="28"/>
          <w:szCs w:val="28"/>
          <w:lang w:eastAsia="en-US"/>
        </w:rPr>
        <w:t xml:space="preserve">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F25791" w:rsidRPr="00F25791" w:rsidRDefault="00F25791" w:rsidP="00F25791">
      <w:pPr>
        <w:ind w:firstLine="709"/>
        <w:jc w:val="both"/>
        <w:rPr>
          <w:sz w:val="28"/>
          <w:szCs w:val="28"/>
          <w:lang w:eastAsia="en-US"/>
        </w:rPr>
      </w:pPr>
      <w:r w:rsidRPr="00F25791">
        <w:rPr>
          <w:sz w:val="28"/>
          <w:szCs w:val="28"/>
          <w:lang w:eastAsia="en-US"/>
        </w:rPr>
        <w:t xml:space="preserve">2.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оставляю за собой.</w:t>
      </w:r>
    </w:p>
    <w:p w:rsidR="00F25791" w:rsidRPr="00F25791" w:rsidRDefault="00F25791" w:rsidP="00B47C31">
      <w:pPr>
        <w:ind w:firstLine="709"/>
        <w:jc w:val="both"/>
        <w:rPr>
          <w:sz w:val="28"/>
          <w:szCs w:val="28"/>
          <w:lang w:eastAsia="en-US"/>
        </w:rPr>
      </w:pPr>
      <w:r w:rsidRPr="00F2579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B47C31">
      <w:pPr>
        <w:jc w:val="center"/>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r>
        <w:rPr>
          <w:noProof/>
          <w:sz w:val="28"/>
          <w:szCs w:val="28"/>
        </w:rPr>
        <w:drawing>
          <wp:inline distT="0" distB="0" distL="0" distR="0" wp14:anchorId="54D8B1FC" wp14:editId="1830E871">
            <wp:extent cx="847725" cy="8001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3840" behindDoc="0" locked="0" layoutInCell="0" allowOverlap="1">
                <wp:simplePos x="0" y="0"/>
                <wp:positionH relativeFrom="column">
                  <wp:posOffset>114300</wp:posOffset>
                </wp:positionH>
                <wp:positionV relativeFrom="paragraph">
                  <wp:posOffset>182880</wp:posOffset>
                </wp:positionV>
                <wp:extent cx="5715000" cy="0"/>
                <wp:effectExtent l="8890" t="6985" r="10160" b="1206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uTwIAAFw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Fik&#10;T65PAgAAXAQAAA4AAAAAAAAAAAAAAAAALgIAAGRycy9lMm9Eb2MueG1sUEsBAi0AFAAGAAgAAAAh&#10;AGA1LyraAAAACAEAAA8AAAAAAAAAAAAAAAAAqQQAAGRycy9kb3ducmV2LnhtbFBLBQYAAAAABAAE&#10;APMAAACwBQ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ind w:firstLine="709"/>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ind w:firstLine="709"/>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11 сентября 2018 года                                                                               № 76</w:t>
      </w:r>
    </w:p>
    <w:p w:rsidR="00F25791" w:rsidRPr="00F25791" w:rsidRDefault="00F25791" w:rsidP="00F25791">
      <w:pPr>
        <w:ind w:firstLine="709"/>
        <w:jc w:val="center"/>
        <w:rPr>
          <w:lang w:eastAsia="en-US"/>
        </w:rPr>
      </w:pPr>
    </w:p>
    <w:p w:rsidR="00F25791" w:rsidRPr="00F25791" w:rsidRDefault="00F25791" w:rsidP="00F25791">
      <w:pPr>
        <w:ind w:firstLine="709"/>
        <w:jc w:val="center"/>
        <w:rPr>
          <w:sz w:val="12"/>
          <w:szCs w:val="12"/>
          <w:lang w:eastAsia="en-US"/>
        </w:rPr>
      </w:pPr>
      <w:r w:rsidRPr="00F25791">
        <w:rPr>
          <w:lang w:eastAsia="en-US"/>
        </w:rPr>
        <w:t>Республика Коми</w:t>
      </w:r>
    </w:p>
    <w:p w:rsidR="00F25791" w:rsidRPr="00F25791" w:rsidRDefault="00F25791" w:rsidP="00F25791">
      <w:pPr>
        <w:ind w:firstLine="709"/>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ind w:firstLine="709"/>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lastRenderedPageBreak/>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w:t>
      </w:r>
      <w:r w:rsidRPr="00F2579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F25791">
        <w:rPr>
          <w:sz w:val="28"/>
          <w:szCs w:val="28"/>
          <w:lang w:eastAsia="en-US"/>
        </w:rPr>
        <w:t xml:space="preserve"> постановляет:</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F25791" w:rsidRPr="00F25791" w:rsidRDefault="00F25791" w:rsidP="00F25791">
      <w:pPr>
        <w:ind w:firstLine="709"/>
        <w:jc w:val="both"/>
        <w:rPr>
          <w:sz w:val="28"/>
          <w:szCs w:val="28"/>
          <w:lang w:eastAsia="en-US"/>
        </w:rPr>
      </w:pPr>
      <w:r w:rsidRPr="00F25791">
        <w:rPr>
          <w:sz w:val="28"/>
          <w:szCs w:val="28"/>
          <w:lang w:eastAsia="en-US"/>
        </w:rPr>
        <w:t xml:space="preserve">2.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оставляю за собой.</w:t>
      </w:r>
    </w:p>
    <w:p w:rsidR="00F25791" w:rsidRPr="00F25791" w:rsidRDefault="00F25791" w:rsidP="00F25791">
      <w:pPr>
        <w:ind w:firstLine="709"/>
        <w:jc w:val="both"/>
        <w:rPr>
          <w:sz w:val="28"/>
          <w:szCs w:val="28"/>
          <w:lang w:eastAsia="en-US"/>
        </w:rPr>
      </w:pPr>
      <w:r w:rsidRPr="00F2579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B47C31">
      <w:pPr>
        <w:jc w:val="both"/>
        <w:rPr>
          <w:sz w:val="28"/>
          <w:szCs w:val="28"/>
          <w:lang w:eastAsia="en-US"/>
        </w:rPr>
      </w:pPr>
    </w:p>
    <w:p w:rsidR="00F25791" w:rsidRPr="00F25791" w:rsidRDefault="00F25791" w:rsidP="00F25791">
      <w:pPr>
        <w:rPr>
          <w:sz w:val="28"/>
          <w:szCs w:val="28"/>
          <w:lang w:eastAsia="en-US"/>
        </w:rPr>
      </w:pPr>
      <w:r w:rsidRPr="00F25791">
        <w:rPr>
          <w:sz w:val="28"/>
          <w:szCs w:val="28"/>
          <w:lang w:eastAsia="en-US"/>
        </w:rPr>
        <w:t xml:space="preserve">Глава сельского поселения «Зимстан»                                             </w:t>
      </w:r>
      <w:proofErr w:type="spellStart"/>
      <w:r w:rsidRPr="00F25791">
        <w:rPr>
          <w:sz w:val="28"/>
          <w:szCs w:val="28"/>
          <w:lang w:eastAsia="en-US"/>
        </w:rPr>
        <w:t>В.Н.Лодыгин</w:t>
      </w:r>
      <w:proofErr w:type="spellEnd"/>
    </w:p>
    <w:p w:rsidR="00F25791" w:rsidRPr="00F25791" w:rsidRDefault="00F25791" w:rsidP="00B47C31">
      <w:pPr>
        <w:jc w:val="center"/>
        <w:rPr>
          <w:sz w:val="28"/>
          <w:szCs w:val="28"/>
          <w:lang w:eastAsia="en-US"/>
        </w:rPr>
      </w:pPr>
      <w:r>
        <w:rPr>
          <w:noProof/>
          <w:sz w:val="28"/>
          <w:szCs w:val="28"/>
        </w:rPr>
        <w:drawing>
          <wp:inline distT="0" distB="0" distL="0" distR="0" wp14:anchorId="5B306486" wp14:editId="6A8D5DF1">
            <wp:extent cx="847725" cy="8001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ind w:firstLine="709"/>
        <w:jc w:val="center"/>
        <w:rPr>
          <w:rFonts w:ascii="Times New Roman CYR" w:hAnsi="Times New Roman CYR" w:cs="Times New Roman CYR"/>
          <w:b/>
          <w:bCs/>
          <w:sz w:val="28"/>
          <w:szCs w:val="28"/>
          <w:lang w:eastAsia="en-US"/>
        </w:rPr>
      </w:pPr>
      <w:r>
        <w:rPr>
          <w:rFonts w:ascii="Calibri" w:hAnsi="Calibri"/>
          <w:noProof/>
          <w:sz w:val="22"/>
          <w:szCs w:val="22"/>
        </w:rPr>
        <mc:AlternateContent>
          <mc:Choice Requires="wps">
            <w:drawing>
              <wp:anchor distT="0" distB="0" distL="114300" distR="114300" simplePos="0" relativeHeight="251684864" behindDoc="0" locked="0" layoutInCell="0" allowOverlap="1">
                <wp:simplePos x="0" y="0"/>
                <wp:positionH relativeFrom="column">
                  <wp:posOffset>114300</wp:posOffset>
                </wp:positionH>
                <wp:positionV relativeFrom="paragraph">
                  <wp:posOffset>182880</wp:posOffset>
                </wp:positionV>
                <wp:extent cx="5715000" cy="0"/>
                <wp:effectExtent l="0" t="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A5&#10;qJr+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ind w:firstLine="709"/>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ind w:firstLine="709"/>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24 сентября 2018 года                                                                       № 77</w:t>
      </w:r>
    </w:p>
    <w:p w:rsidR="00F25791" w:rsidRPr="00F25791" w:rsidRDefault="00F25791" w:rsidP="00F25791">
      <w:pPr>
        <w:ind w:firstLine="709"/>
        <w:jc w:val="center"/>
        <w:rPr>
          <w:lang w:eastAsia="en-US"/>
        </w:rPr>
      </w:pPr>
    </w:p>
    <w:p w:rsidR="00F25791" w:rsidRPr="00F25791" w:rsidRDefault="00F25791" w:rsidP="00F25791">
      <w:pPr>
        <w:ind w:firstLine="709"/>
        <w:jc w:val="center"/>
        <w:rPr>
          <w:sz w:val="12"/>
          <w:szCs w:val="12"/>
          <w:lang w:eastAsia="en-US"/>
        </w:rPr>
      </w:pPr>
      <w:r w:rsidRPr="00F25791">
        <w:rPr>
          <w:lang w:eastAsia="en-US"/>
        </w:rPr>
        <w:t>Республика Коми</w:t>
      </w:r>
    </w:p>
    <w:p w:rsidR="00F25791" w:rsidRPr="00F25791" w:rsidRDefault="00F25791" w:rsidP="00F25791">
      <w:pPr>
        <w:ind w:firstLine="709"/>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ind w:firstLine="709"/>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tabs>
          <w:tab w:val="left" w:pos="0"/>
        </w:tabs>
        <w:ind w:firstLine="709"/>
        <w:jc w:val="center"/>
        <w:rPr>
          <w:lang w:eastAsia="en-US"/>
        </w:rPr>
      </w:pPr>
    </w:p>
    <w:p w:rsidR="00F25791" w:rsidRPr="00F25791" w:rsidRDefault="00F25791" w:rsidP="00F25791">
      <w:pPr>
        <w:ind w:firstLine="709"/>
        <w:rPr>
          <w:sz w:val="28"/>
          <w:szCs w:val="28"/>
          <w:lang w:eastAsia="en-US"/>
        </w:rPr>
      </w:pPr>
    </w:p>
    <w:p w:rsidR="00F25791" w:rsidRPr="00F25791" w:rsidRDefault="00F25791" w:rsidP="00F25791">
      <w:pPr>
        <w:widowControl w:val="0"/>
        <w:autoSpaceDE w:val="0"/>
        <w:autoSpaceDN w:val="0"/>
        <w:adjustRightInd w:val="0"/>
        <w:ind w:firstLine="709"/>
        <w:jc w:val="center"/>
        <w:rPr>
          <w:rFonts w:eastAsia="Times New Roman"/>
          <w:sz w:val="28"/>
          <w:szCs w:val="28"/>
        </w:rPr>
      </w:pPr>
      <w:r w:rsidRPr="00F25791">
        <w:rPr>
          <w:rFonts w:eastAsia="Times New Roman"/>
          <w:sz w:val="28"/>
          <w:szCs w:val="28"/>
        </w:rPr>
        <w:t>О внесении изменений и дополнений в постановление администрации сельского поселения «Зимстан» от 25 декабря 2015 года №137 «Об утверждении административного регламента предоставления муниципальной услуги  «Присвоение адреса объекту недвижимости»</w:t>
      </w:r>
    </w:p>
    <w:p w:rsidR="00F25791" w:rsidRPr="00F25791" w:rsidRDefault="00F25791" w:rsidP="00F25791">
      <w:pPr>
        <w:ind w:firstLine="709"/>
        <w:jc w:val="both"/>
        <w:rPr>
          <w:sz w:val="28"/>
          <w:szCs w:val="28"/>
          <w:lang w:eastAsia="en-US"/>
        </w:rPr>
      </w:pPr>
    </w:p>
    <w:p w:rsidR="00F25791" w:rsidRPr="00F25791" w:rsidRDefault="00F25791" w:rsidP="00F25791">
      <w:pPr>
        <w:widowControl w:val="0"/>
        <w:autoSpaceDE w:val="0"/>
        <w:autoSpaceDN w:val="0"/>
        <w:adjustRightInd w:val="0"/>
        <w:ind w:firstLine="709"/>
        <w:jc w:val="both"/>
        <w:rPr>
          <w:sz w:val="28"/>
          <w:szCs w:val="28"/>
          <w:lang w:eastAsia="en-US"/>
        </w:rPr>
      </w:pPr>
      <w:proofErr w:type="gramStart"/>
      <w:r w:rsidRPr="00F25791">
        <w:rPr>
          <w:sz w:val="28"/>
          <w:szCs w:val="28"/>
          <w:lang w:eastAsia="en-US"/>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w:t>
      </w:r>
      <w:r w:rsidRPr="00F25791">
        <w:rPr>
          <w:sz w:val="28"/>
          <w:szCs w:val="28"/>
          <w:lang w:eastAsia="en-US"/>
        </w:rPr>
        <w:lastRenderedPageBreak/>
        <w:t>организации местного самоуправления в Российской Федерации», в целях совершенствования организации предоставления муниципальных услуг по принципу «одного окна», в том числе в многофункциональных центрах предоставления муниципальных услуг в Республике Коми, администрация сельского поселения «Зимстан» постановляет:</w:t>
      </w:r>
      <w:proofErr w:type="gramEnd"/>
    </w:p>
    <w:p w:rsidR="00F25791" w:rsidRPr="00F25791" w:rsidRDefault="00F25791" w:rsidP="00F25791">
      <w:pPr>
        <w:widowControl w:val="0"/>
        <w:autoSpaceDE w:val="0"/>
        <w:autoSpaceDN w:val="0"/>
        <w:adjustRightInd w:val="0"/>
        <w:ind w:firstLine="709"/>
        <w:jc w:val="both"/>
        <w:rPr>
          <w:rFonts w:eastAsia="Times New Roman"/>
          <w:sz w:val="28"/>
          <w:szCs w:val="28"/>
        </w:rPr>
      </w:pPr>
      <w:r w:rsidRPr="00F25791">
        <w:rPr>
          <w:rFonts w:eastAsia="Times New Roman"/>
          <w:sz w:val="28"/>
          <w:szCs w:val="28"/>
        </w:rPr>
        <w:t xml:space="preserve">1. </w:t>
      </w:r>
      <w:r w:rsidRPr="00F25791">
        <w:rPr>
          <w:sz w:val="28"/>
          <w:szCs w:val="28"/>
          <w:lang w:eastAsia="en-US"/>
        </w:rPr>
        <w:t xml:space="preserve">Внести в постановление администрации сельского поселения «Зимстан» от </w:t>
      </w:r>
      <w:r w:rsidRPr="00F25791">
        <w:rPr>
          <w:rFonts w:eastAsia="Times New Roman"/>
          <w:sz w:val="28"/>
          <w:szCs w:val="28"/>
        </w:rPr>
        <w:t>25 декабря 2015 года №137 «Об утверждении административного регламента предоставления муниципальной услуги  «Присвоение адреса объекту недвижимости» (далее – Регламент)</w:t>
      </w:r>
      <w:r w:rsidRPr="00F25791">
        <w:rPr>
          <w:sz w:val="28"/>
          <w:szCs w:val="28"/>
          <w:lang w:eastAsia="en-US"/>
        </w:rPr>
        <w:t xml:space="preserve"> изменения и дополнения следующего содержания:</w:t>
      </w:r>
    </w:p>
    <w:p w:rsidR="00F25791" w:rsidRPr="00F25791" w:rsidRDefault="00F25791" w:rsidP="00F25791">
      <w:pPr>
        <w:ind w:firstLine="709"/>
        <w:jc w:val="both"/>
        <w:rPr>
          <w:sz w:val="28"/>
          <w:szCs w:val="28"/>
          <w:lang w:eastAsia="en-US"/>
        </w:rPr>
      </w:pPr>
      <w:r w:rsidRPr="00F25791">
        <w:rPr>
          <w:sz w:val="28"/>
          <w:szCs w:val="28"/>
          <w:lang w:eastAsia="en-US"/>
        </w:rPr>
        <w:t>1.1. Абзац четвертый пункта 2.8. Регламента изложить в следующей редакции:</w:t>
      </w:r>
    </w:p>
    <w:p w:rsidR="00F25791" w:rsidRPr="00F25791" w:rsidRDefault="00F25791" w:rsidP="00F25791">
      <w:pPr>
        <w:ind w:firstLine="709"/>
        <w:jc w:val="both"/>
        <w:rPr>
          <w:sz w:val="28"/>
          <w:szCs w:val="28"/>
          <w:lang w:eastAsia="en-US"/>
        </w:rPr>
      </w:pPr>
      <w:r w:rsidRPr="00F25791">
        <w:rPr>
          <w:sz w:val="28"/>
          <w:szCs w:val="28"/>
          <w:lang w:eastAsia="en-US"/>
        </w:rPr>
        <w:t>«- Федеральным законом от 13.07.2015 № 218-ФЗ «О государственной регистрации недвижимости» («Российская газета», № 156, 17.07.2015);».</w:t>
      </w:r>
    </w:p>
    <w:p w:rsidR="00F25791" w:rsidRPr="00F25791" w:rsidRDefault="00F25791" w:rsidP="00F25791">
      <w:pPr>
        <w:ind w:firstLine="709"/>
        <w:jc w:val="both"/>
        <w:rPr>
          <w:sz w:val="28"/>
          <w:szCs w:val="28"/>
          <w:lang w:eastAsia="en-US"/>
        </w:rPr>
      </w:pPr>
      <w:r w:rsidRPr="00F25791">
        <w:rPr>
          <w:sz w:val="28"/>
          <w:szCs w:val="28"/>
          <w:lang w:eastAsia="en-US"/>
        </w:rPr>
        <w:t>1.2. Наименование пункта 2.18. Регламента изложить в следующей редакции:</w:t>
      </w:r>
    </w:p>
    <w:p w:rsidR="00F25791" w:rsidRPr="00F25791" w:rsidRDefault="00F25791" w:rsidP="00F25791">
      <w:pPr>
        <w:ind w:firstLine="709"/>
        <w:jc w:val="both"/>
        <w:rPr>
          <w:sz w:val="28"/>
          <w:szCs w:val="28"/>
          <w:lang w:eastAsia="en-US"/>
        </w:rPr>
      </w:pPr>
      <w:r w:rsidRPr="00F25791">
        <w:rPr>
          <w:sz w:val="28"/>
          <w:szCs w:val="28"/>
          <w:lang w:eastAsia="en-US"/>
        </w:rPr>
        <w:t>«Срок и порядок регистрации запроса заявителя о предоставлении государственной услуги, в том числе в электронной форме».</w:t>
      </w:r>
    </w:p>
    <w:p w:rsidR="00F25791" w:rsidRPr="00F25791" w:rsidRDefault="00F25791" w:rsidP="00F25791">
      <w:pPr>
        <w:ind w:firstLine="709"/>
        <w:jc w:val="both"/>
        <w:rPr>
          <w:sz w:val="28"/>
          <w:szCs w:val="28"/>
          <w:lang w:eastAsia="en-US"/>
        </w:rPr>
      </w:pPr>
      <w:r w:rsidRPr="00F25791">
        <w:rPr>
          <w:sz w:val="28"/>
          <w:szCs w:val="28"/>
          <w:lang w:eastAsia="en-US"/>
        </w:rPr>
        <w:t>1.3. Пункт 2.18. Регламента изложить в следующей редакции:</w:t>
      </w:r>
    </w:p>
    <w:p w:rsidR="00F25791" w:rsidRPr="00F25791" w:rsidRDefault="00F25791" w:rsidP="00F25791">
      <w:pPr>
        <w:ind w:firstLine="709"/>
        <w:jc w:val="both"/>
        <w:rPr>
          <w:sz w:val="28"/>
          <w:szCs w:val="28"/>
          <w:lang w:eastAsia="en-US"/>
        </w:rPr>
      </w:pPr>
      <w:r w:rsidRPr="00F25791">
        <w:rPr>
          <w:sz w:val="28"/>
          <w:szCs w:val="28"/>
          <w:lang w:eastAsia="en-US"/>
        </w:rPr>
        <w:t>«2.18. Запрос и прилагаемые к нему документы регистрируются в порядке, установленном пунктом 3.2. Административного регламента</w:t>
      </w:r>
      <w:proofErr w:type="gramStart"/>
      <w:r w:rsidRPr="00F25791">
        <w:rPr>
          <w:sz w:val="28"/>
          <w:szCs w:val="28"/>
          <w:lang w:eastAsia="en-US"/>
        </w:rPr>
        <w:t>.».</w:t>
      </w:r>
      <w:proofErr w:type="gramEnd"/>
    </w:p>
    <w:p w:rsidR="00F25791" w:rsidRPr="00F25791" w:rsidRDefault="00F25791" w:rsidP="00F25791">
      <w:pPr>
        <w:ind w:firstLine="709"/>
        <w:jc w:val="both"/>
        <w:rPr>
          <w:sz w:val="28"/>
          <w:szCs w:val="28"/>
          <w:lang w:eastAsia="en-US"/>
        </w:rPr>
      </w:pPr>
      <w:r w:rsidRPr="00F25791">
        <w:rPr>
          <w:sz w:val="28"/>
          <w:szCs w:val="28"/>
          <w:lang w:eastAsia="en-US"/>
        </w:rPr>
        <w:t>1.4. В пункте 2.5. слова «12 рабочих дней» заменить словами «не более 11 рабочих дней».</w:t>
      </w:r>
    </w:p>
    <w:p w:rsidR="00F25791" w:rsidRPr="00F25791" w:rsidRDefault="00F25791" w:rsidP="00F25791">
      <w:pPr>
        <w:ind w:firstLine="709"/>
        <w:jc w:val="both"/>
        <w:rPr>
          <w:sz w:val="28"/>
          <w:szCs w:val="28"/>
          <w:lang w:eastAsia="en-US"/>
        </w:rPr>
      </w:pPr>
      <w:r w:rsidRPr="00F25791">
        <w:rPr>
          <w:sz w:val="28"/>
          <w:szCs w:val="28"/>
          <w:lang w:eastAsia="en-US"/>
        </w:rPr>
        <w:t>1.5. В абзаце девятом пункта 3.4. Регламента слова «не более 20 рабочих дней» заменить словами «не более 3 дней».</w:t>
      </w:r>
    </w:p>
    <w:p w:rsidR="00F25791" w:rsidRPr="00F25791" w:rsidRDefault="00F25791" w:rsidP="00F25791">
      <w:pPr>
        <w:ind w:firstLine="709"/>
        <w:jc w:val="both"/>
        <w:rPr>
          <w:sz w:val="28"/>
          <w:szCs w:val="28"/>
          <w:lang w:eastAsia="en-US"/>
        </w:rPr>
      </w:pPr>
      <w:r w:rsidRPr="00F25791">
        <w:rPr>
          <w:sz w:val="28"/>
          <w:szCs w:val="28"/>
          <w:lang w:eastAsia="en-US"/>
        </w:rPr>
        <w:t>1.6. Абзацы 41 и 42 пункта 3.2. исключить.</w:t>
      </w:r>
    </w:p>
    <w:p w:rsidR="00F25791" w:rsidRPr="00F25791" w:rsidRDefault="00F25791" w:rsidP="00F25791">
      <w:pPr>
        <w:ind w:firstLine="709"/>
        <w:jc w:val="both"/>
        <w:rPr>
          <w:sz w:val="28"/>
          <w:szCs w:val="28"/>
          <w:lang w:eastAsia="en-US"/>
        </w:rPr>
      </w:pPr>
      <w:r w:rsidRPr="00F25791">
        <w:rPr>
          <w:sz w:val="28"/>
          <w:szCs w:val="28"/>
          <w:lang w:eastAsia="en-US"/>
        </w:rPr>
        <w:t>1.7. Пункт 3.2. Регламента дополнить подпунктами следующего содержания:</w:t>
      </w:r>
    </w:p>
    <w:p w:rsidR="00F25791" w:rsidRPr="00F25791" w:rsidRDefault="00F25791" w:rsidP="00F25791">
      <w:pPr>
        <w:widowControl w:val="0"/>
        <w:autoSpaceDE w:val="0"/>
        <w:autoSpaceDN w:val="0"/>
        <w:adjustRightInd w:val="0"/>
        <w:ind w:firstLine="709"/>
        <w:jc w:val="both"/>
        <w:rPr>
          <w:sz w:val="28"/>
          <w:szCs w:val="28"/>
          <w:lang w:eastAsia="en-US"/>
        </w:rPr>
      </w:pPr>
      <w:r w:rsidRPr="00F25791">
        <w:rPr>
          <w:sz w:val="28"/>
          <w:szCs w:val="28"/>
          <w:lang w:eastAsia="en-US"/>
        </w:rPr>
        <w:t>«3.2.1. Критерием принятия решения о приеме документов либо решения об отказе в приеме документов является наличие запроса и прилагаемых к нему документов.</w:t>
      </w:r>
    </w:p>
    <w:p w:rsidR="00F25791" w:rsidRPr="00F25791" w:rsidRDefault="00F25791" w:rsidP="00F25791">
      <w:pPr>
        <w:widowControl w:val="0"/>
        <w:autoSpaceDE w:val="0"/>
        <w:autoSpaceDN w:val="0"/>
        <w:adjustRightInd w:val="0"/>
        <w:ind w:firstLine="709"/>
        <w:jc w:val="both"/>
        <w:rPr>
          <w:sz w:val="28"/>
          <w:szCs w:val="28"/>
          <w:lang w:eastAsia="en-US"/>
        </w:rPr>
      </w:pPr>
      <w:r w:rsidRPr="00F25791">
        <w:rPr>
          <w:sz w:val="28"/>
          <w:szCs w:val="28"/>
          <w:lang w:eastAsia="en-US"/>
        </w:rPr>
        <w:t>3.2.2. Максимальный срок исполнения административной процедуры составляет 1 рабочий</w:t>
      </w:r>
      <w:r w:rsidRPr="00F25791">
        <w:rPr>
          <w:i/>
          <w:sz w:val="28"/>
          <w:szCs w:val="28"/>
          <w:lang w:eastAsia="en-US"/>
        </w:rPr>
        <w:t xml:space="preserve"> </w:t>
      </w:r>
      <w:r w:rsidRPr="00F25791">
        <w:rPr>
          <w:sz w:val="28"/>
          <w:szCs w:val="28"/>
          <w:lang w:eastAsia="en-US"/>
        </w:rPr>
        <w:t xml:space="preserve">день со дня поступления запроса от заявителя о предоставлении </w:t>
      </w:r>
      <w:r w:rsidRPr="00F25791">
        <w:rPr>
          <w:rFonts w:eastAsia="Times New Roman"/>
          <w:sz w:val="28"/>
          <w:szCs w:val="28"/>
        </w:rPr>
        <w:t>муниципальной</w:t>
      </w:r>
      <w:r w:rsidRPr="00F25791">
        <w:rPr>
          <w:sz w:val="28"/>
          <w:szCs w:val="28"/>
          <w:lang w:eastAsia="en-US"/>
        </w:rPr>
        <w:t xml:space="preserve"> услуги. </w:t>
      </w:r>
    </w:p>
    <w:p w:rsidR="00F25791" w:rsidRPr="00F25791" w:rsidRDefault="00F25791" w:rsidP="00F25791">
      <w:pPr>
        <w:widowControl w:val="0"/>
        <w:autoSpaceDE w:val="0"/>
        <w:autoSpaceDN w:val="0"/>
        <w:adjustRightInd w:val="0"/>
        <w:ind w:firstLine="709"/>
        <w:jc w:val="both"/>
        <w:rPr>
          <w:sz w:val="28"/>
          <w:szCs w:val="28"/>
          <w:lang w:eastAsia="en-US"/>
        </w:rPr>
      </w:pPr>
      <w:r w:rsidRPr="00F25791">
        <w:rPr>
          <w:sz w:val="28"/>
          <w:szCs w:val="28"/>
          <w:lang w:eastAsia="en-US"/>
        </w:rPr>
        <w:t xml:space="preserve">3.2.3. Результатом административной процедуры является одно из следующих действий: </w:t>
      </w:r>
    </w:p>
    <w:p w:rsidR="00F25791" w:rsidRPr="00F25791" w:rsidRDefault="00F25791" w:rsidP="00F25791">
      <w:pPr>
        <w:widowControl w:val="0"/>
        <w:autoSpaceDE w:val="0"/>
        <w:autoSpaceDN w:val="0"/>
        <w:adjustRightInd w:val="0"/>
        <w:ind w:firstLine="709"/>
        <w:jc w:val="both"/>
        <w:rPr>
          <w:sz w:val="28"/>
          <w:szCs w:val="28"/>
          <w:lang w:eastAsia="en-US"/>
        </w:rPr>
      </w:pPr>
      <w:r w:rsidRPr="00F25791">
        <w:rPr>
          <w:sz w:val="28"/>
          <w:szCs w:val="28"/>
          <w:lang w:eastAsia="en-US"/>
        </w:rPr>
        <w:t xml:space="preserve">- прием и регистрация в Администрации, МФЦ запроса и документов, представленных заявителем, их передача специалисту Администрации, ответственному за принятие решений о предоставлении </w:t>
      </w:r>
      <w:r w:rsidRPr="00F25791">
        <w:rPr>
          <w:rFonts w:eastAsia="Times New Roman"/>
          <w:sz w:val="28"/>
          <w:szCs w:val="28"/>
        </w:rPr>
        <w:t>муниципальной</w:t>
      </w:r>
      <w:r w:rsidRPr="00F25791">
        <w:rPr>
          <w:sz w:val="28"/>
          <w:szCs w:val="28"/>
          <w:lang w:eastAsia="en-US"/>
        </w:rPr>
        <w:t xml:space="preserve"> услуги;</w:t>
      </w:r>
    </w:p>
    <w:p w:rsidR="00F25791" w:rsidRPr="00F25791" w:rsidRDefault="00F25791" w:rsidP="00F25791">
      <w:pPr>
        <w:widowControl w:val="0"/>
        <w:autoSpaceDE w:val="0"/>
        <w:autoSpaceDN w:val="0"/>
        <w:adjustRightInd w:val="0"/>
        <w:ind w:firstLine="709"/>
        <w:jc w:val="both"/>
        <w:rPr>
          <w:sz w:val="28"/>
          <w:szCs w:val="28"/>
          <w:lang w:eastAsia="en-US"/>
        </w:rPr>
      </w:pPr>
      <w:r w:rsidRPr="00F25791">
        <w:rPr>
          <w:sz w:val="28"/>
          <w:szCs w:val="28"/>
          <w:lang w:eastAsia="en-US"/>
        </w:rPr>
        <w:t xml:space="preserve">- прием и регистрация в Администрации, МФЦ запроса и документов, представленных заявителем, и их передача специалисту Администрации, МФЦ, ответственному за межведомственное взаимодействие (в случае, если заявитель самостоятельно не представил документы, указанные в пункте 2.7. настоящего Административного регламента). </w:t>
      </w:r>
    </w:p>
    <w:p w:rsidR="00F25791" w:rsidRPr="00F25791" w:rsidRDefault="00F25791" w:rsidP="00F25791">
      <w:pPr>
        <w:autoSpaceDE w:val="0"/>
        <w:autoSpaceDN w:val="0"/>
        <w:adjustRightInd w:val="0"/>
        <w:ind w:firstLine="709"/>
        <w:jc w:val="both"/>
        <w:rPr>
          <w:sz w:val="28"/>
          <w:szCs w:val="28"/>
          <w:lang w:eastAsia="en-US"/>
        </w:rPr>
      </w:pPr>
      <w:r w:rsidRPr="00F25791">
        <w:rPr>
          <w:sz w:val="28"/>
          <w:szCs w:val="28"/>
          <w:lang w:eastAsia="en-US"/>
        </w:rPr>
        <w:lastRenderedPageBreak/>
        <w:t>Результат административной процедуры фиксируется в системе электронного документооборота специалистом Администрации, МФЦ.».</w:t>
      </w:r>
    </w:p>
    <w:p w:rsidR="00F25791" w:rsidRPr="00F25791" w:rsidRDefault="00F25791" w:rsidP="00F25791">
      <w:pPr>
        <w:autoSpaceDE w:val="0"/>
        <w:autoSpaceDN w:val="0"/>
        <w:adjustRightInd w:val="0"/>
        <w:ind w:firstLine="709"/>
        <w:jc w:val="both"/>
        <w:rPr>
          <w:sz w:val="28"/>
          <w:szCs w:val="28"/>
          <w:lang w:eastAsia="en-US"/>
        </w:rPr>
      </w:pPr>
      <w:r w:rsidRPr="00F25791">
        <w:rPr>
          <w:sz w:val="28"/>
          <w:szCs w:val="28"/>
          <w:lang w:eastAsia="en-US"/>
        </w:rPr>
        <w:t>1.8. Пункт 3.3. Регламента дополнить подпунктами следующего содержания:</w:t>
      </w:r>
    </w:p>
    <w:p w:rsidR="00F25791" w:rsidRPr="00F25791" w:rsidRDefault="00F25791" w:rsidP="00F25791">
      <w:pPr>
        <w:ind w:firstLine="709"/>
        <w:jc w:val="both"/>
        <w:rPr>
          <w:sz w:val="28"/>
          <w:szCs w:val="28"/>
          <w:lang w:eastAsia="en-US"/>
        </w:rPr>
      </w:pPr>
      <w:r w:rsidRPr="00F25791">
        <w:rPr>
          <w:sz w:val="28"/>
          <w:szCs w:val="28"/>
          <w:lang w:eastAsia="en-US"/>
        </w:rPr>
        <w:t>«3.3.1.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F25791" w:rsidRPr="00F25791" w:rsidRDefault="00F25791" w:rsidP="00F25791">
      <w:pPr>
        <w:ind w:firstLine="709"/>
        <w:jc w:val="both"/>
        <w:rPr>
          <w:sz w:val="28"/>
          <w:szCs w:val="28"/>
          <w:lang w:eastAsia="en-US"/>
        </w:rPr>
      </w:pPr>
      <w:r w:rsidRPr="00F25791">
        <w:rPr>
          <w:sz w:val="28"/>
          <w:szCs w:val="28"/>
          <w:lang w:eastAsia="en-US"/>
        </w:rPr>
        <w:t xml:space="preserve">3.3.2. Результатом исполнения административной процедуры является получение документов и их направление специалисту Администрации для принятия решения о предоставлении муниципальной услуги. </w:t>
      </w:r>
    </w:p>
    <w:p w:rsidR="00F25791" w:rsidRPr="00F25791" w:rsidRDefault="00F25791" w:rsidP="00F25791">
      <w:pPr>
        <w:ind w:firstLine="709"/>
        <w:jc w:val="both"/>
        <w:rPr>
          <w:sz w:val="28"/>
          <w:szCs w:val="28"/>
          <w:lang w:eastAsia="en-US"/>
        </w:rPr>
      </w:pPr>
      <w:r w:rsidRPr="00F25791">
        <w:rPr>
          <w:sz w:val="28"/>
          <w:szCs w:val="28"/>
          <w:lang w:eastAsia="en-US"/>
        </w:rPr>
        <w:t>Способом фиксации результата административной процедуры является регистрация запрашиваемых документов в журнале исходящей документации или в системе межведомственного электронного взаимодействия специалистом Администрации, МФЦ.».</w:t>
      </w:r>
    </w:p>
    <w:p w:rsidR="00F25791" w:rsidRPr="00F25791" w:rsidRDefault="00F25791" w:rsidP="00F25791">
      <w:pPr>
        <w:ind w:firstLine="709"/>
        <w:jc w:val="both"/>
        <w:rPr>
          <w:sz w:val="28"/>
          <w:szCs w:val="28"/>
          <w:lang w:eastAsia="en-US"/>
        </w:rPr>
      </w:pPr>
      <w:r w:rsidRPr="00F25791">
        <w:rPr>
          <w:sz w:val="28"/>
          <w:szCs w:val="28"/>
          <w:lang w:eastAsia="en-US"/>
        </w:rPr>
        <w:t>1.9. Пункт 3.4. Регламента дополнить подпунктами следующего содержания:</w:t>
      </w:r>
    </w:p>
    <w:p w:rsidR="00F25791" w:rsidRPr="00F25791" w:rsidRDefault="00F25791" w:rsidP="00F25791">
      <w:pPr>
        <w:widowControl w:val="0"/>
        <w:autoSpaceDE w:val="0"/>
        <w:autoSpaceDN w:val="0"/>
        <w:adjustRightInd w:val="0"/>
        <w:ind w:firstLine="709"/>
        <w:jc w:val="both"/>
        <w:rPr>
          <w:sz w:val="28"/>
          <w:szCs w:val="28"/>
        </w:rPr>
      </w:pPr>
      <w:r w:rsidRPr="00F25791">
        <w:rPr>
          <w:sz w:val="28"/>
          <w:szCs w:val="28"/>
        </w:rPr>
        <w:t>3.4.1. Критерием принятия решения</w:t>
      </w:r>
      <w:r w:rsidRPr="00F25791">
        <w:rPr>
          <w:sz w:val="28"/>
          <w:szCs w:val="28"/>
          <w:lang w:eastAsia="en-US"/>
        </w:rPr>
        <w:t xml:space="preserve"> о предоставлении </w:t>
      </w:r>
      <w:r w:rsidRPr="00F25791">
        <w:rPr>
          <w:sz w:val="28"/>
          <w:szCs w:val="28"/>
        </w:rPr>
        <w:t>муниципальной</w:t>
      </w:r>
      <w:r w:rsidRPr="00F25791">
        <w:rPr>
          <w:sz w:val="28"/>
          <w:szCs w:val="28"/>
          <w:lang w:eastAsia="en-US"/>
        </w:rPr>
        <w:t xml:space="preserve"> услуги </w:t>
      </w:r>
      <w:r w:rsidRPr="00F25791">
        <w:rPr>
          <w:sz w:val="28"/>
          <w:szCs w:val="28"/>
        </w:rPr>
        <w:t xml:space="preserve">является соответствие заявления и прилагаемых к нему документов требованиям настоящего Административного регламента. </w:t>
      </w:r>
    </w:p>
    <w:p w:rsidR="00F25791" w:rsidRPr="00F25791" w:rsidRDefault="00F25791" w:rsidP="00F25791">
      <w:pPr>
        <w:widowControl w:val="0"/>
        <w:autoSpaceDE w:val="0"/>
        <w:autoSpaceDN w:val="0"/>
        <w:adjustRightInd w:val="0"/>
        <w:ind w:firstLine="709"/>
        <w:jc w:val="both"/>
        <w:rPr>
          <w:rFonts w:eastAsia="Times New Roman"/>
          <w:sz w:val="28"/>
          <w:szCs w:val="28"/>
        </w:rPr>
      </w:pPr>
      <w:r w:rsidRPr="00F25791">
        <w:rPr>
          <w:sz w:val="28"/>
          <w:szCs w:val="28"/>
        </w:rPr>
        <w:t xml:space="preserve">3.4.2. </w:t>
      </w:r>
      <w:r w:rsidRPr="00F25791">
        <w:rPr>
          <w:rFonts w:eastAsia="Times New Roman"/>
          <w:sz w:val="28"/>
          <w:szCs w:val="28"/>
        </w:rPr>
        <w:t xml:space="preserve">Результат административной процедуры фиксируется в системе электронного документооборота с пометкой «исполнено» </w:t>
      </w:r>
      <w:r w:rsidRPr="00F25791">
        <w:rPr>
          <w:sz w:val="28"/>
          <w:szCs w:val="28"/>
          <w:lang w:eastAsia="en-US"/>
        </w:rPr>
        <w:t>специалистом Администрации, МФЦ.».</w:t>
      </w:r>
    </w:p>
    <w:p w:rsidR="00F25791" w:rsidRPr="00F25791" w:rsidRDefault="00F25791" w:rsidP="00F25791">
      <w:pPr>
        <w:ind w:firstLine="709"/>
        <w:jc w:val="both"/>
        <w:rPr>
          <w:sz w:val="28"/>
          <w:szCs w:val="28"/>
          <w:lang w:eastAsia="en-US"/>
        </w:rPr>
      </w:pPr>
      <w:r w:rsidRPr="00F25791">
        <w:rPr>
          <w:sz w:val="28"/>
          <w:szCs w:val="28"/>
          <w:lang w:eastAsia="en-US"/>
        </w:rPr>
        <w:t>1.10. Пункт 3.5. Регламента дополнить подпунктами следующего содержания:</w:t>
      </w:r>
    </w:p>
    <w:p w:rsidR="00F25791" w:rsidRPr="00F25791" w:rsidRDefault="00F25791" w:rsidP="00F25791">
      <w:pPr>
        <w:ind w:firstLine="709"/>
        <w:jc w:val="both"/>
        <w:rPr>
          <w:sz w:val="28"/>
          <w:szCs w:val="28"/>
          <w:lang w:eastAsia="en-US"/>
        </w:rPr>
      </w:pPr>
      <w:r w:rsidRPr="00F25791">
        <w:rPr>
          <w:sz w:val="28"/>
          <w:szCs w:val="28"/>
          <w:lang w:eastAsia="en-US"/>
        </w:rPr>
        <w:t>«3.5.1.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25791" w:rsidRPr="00F25791" w:rsidRDefault="00F25791" w:rsidP="00F25791">
      <w:pPr>
        <w:ind w:firstLine="709"/>
        <w:jc w:val="both"/>
        <w:rPr>
          <w:sz w:val="28"/>
          <w:szCs w:val="28"/>
          <w:lang w:eastAsia="en-US"/>
        </w:rPr>
      </w:pPr>
      <w:r w:rsidRPr="00F25791">
        <w:rPr>
          <w:sz w:val="28"/>
          <w:szCs w:val="28"/>
          <w:lang w:eastAsia="en-US"/>
        </w:rPr>
        <w:t>3.5.2. Способом фиксации результата административной процедуры является регистрация Решения в журнале исходящей документации</w:t>
      </w:r>
      <w:proofErr w:type="gramStart"/>
      <w:r w:rsidRPr="00F25791">
        <w:rPr>
          <w:sz w:val="28"/>
          <w:szCs w:val="28"/>
          <w:lang w:eastAsia="en-US"/>
        </w:rPr>
        <w:t>.».</w:t>
      </w:r>
      <w:proofErr w:type="gramEnd"/>
    </w:p>
    <w:p w:rsidR="00F25791" w:rsidRPr="00F25791" w:rsidRDefault="00F25791" w:rsidP="00F25791">
      <w:pPr>
        <w:ind w:firstLine="709"/>
        <w:jc w:val="both"/>
        <w:rPr>
          <w:sz w:val="28"/>
          <w:szCs w:val="28"/>
          <w:lang w:eastAsia="en-US"/>
        </w:rPr>
      </w:pPr>
      <w:r w:rsidRPr="00F25791">
        <w:rPr>
          <w:sz w:val="28"/>
          <w:szCs w:val="28"/>
          <w:lang w:eastAsia="en-US"/>
        </w:rPr>
        <w:t>1.11. Раздел «</w:t>
      </w:r>
      <w:r w:rsidRPr="00F25791">
        <w:rPr>
          <w:sz w:val="28"/>
          <w:szCs w:val="28"/>
          <w:lang w:val="en-US" w:eastAsia="en-US"/>
        </w:rPr>
        <w:t>III</w:t>
      </w:r>
      <w:r w:rsidRPr="00F25791">
        <w:rPr>
          <w:sz w:val="28"/>
          <w:szCs w:val="28"/>
          <w:lang w:eastAsia="en-US"/>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дополнить пунктом 3.6. согласно приложению.</w:t>
      </w:r>
    </w:p>
    <w:p w:rsidR="00F25791" w:rsidRPr="00F25791" w:rsidRDefault="00F25791" w:rsidP="00F25791">
      <w:pPr>
        <w:ind w:firstLine="709"/>
        <w:jc w:val="both"/>
        <w:rPr>
          <w:sz w:val="28"/>
          <w:szCs w:val="28"/>
          <w:lang w:eastAsia="en-US"/>
        </w:rPr>
      </w:pPr>
      <w:r w:rsidRPr="00F25791">
        <w:rPr>
          <w:sz w:val="28"/>
          <w:szCs w:val="28"/>
          <w:lang w:eastAsia="en-US"/>
        </w:rPr>
        <w:t>1.12. В пункте 5.8. Регламента слова «может быть принято» заменить словом «принимается».</w:t>
      </w:r>
    </w:p>
    <w:p w:rsidR="00F25791" w:rsidRPr="00F25791" w:rsidRDefault="00F25791" w:rsidP="00F25791">
      <w:pPr>
        <w:ind w:firstLine="709"/>
        <w:jc w:val="both"/>
        <w:rPr>
          <w:sz w:val="28"/>
          <w:szCs w:val="28"/>
          <w:lang w:eastAsia="en-US"/>
        </w:rPr>
      </w:pPr>
      <w:r w:rsidRPr="00F25791">
        <w:rPr>
          <w:sz w:val="28"/>
          <w:szCs w:val="28"/>
          <w:lang w:eastAsia="en-US"/>
        </w:rPr>
        <w:t>1.13. Пункт 5.10. Регламента изложить в следующей редакции:</w:t>
      </w:r>
    </w:p>
    <w:p w:rsidR="00F25791" w:rsidRPr="00F25791" w:rsidRDefault="00F25791" w:rsidP="00F25791">
      <w:pPr>
        <w:ind w:firstLine="709"/>
        <w:jc w:val="both"/>
        <w:rPr>
          <w:sz w:val="28"/>
          <w:szCs w:val="28"/>
          <w:lang w:eastAsia="en-US"/>
        </w:rPr>
      </w:pPr>
      <w:r w:rsidRPr="00F25791">
        <w:rPr>
          <w:sz w:val="28"/>
          <w:szCs w:val="28"/>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 Сообщить гражданину, направившему жалобу, о недопустимости злоупотреблять правом;</w:t>
      </w:r>
    </w:p>
    <w:p w:rsidR="00F25791" w:rsidRPr="00F25791" w:rsidRDefault="00F25791" w:rsidP="00F25791">
      <w:pPr>
        <w:ind w:firstLine="709"/>
        <w:jc w:val="both"/>
        <w:rPr>
          <w:sz w:val="28"/>
          <w:szCs w:val="28"/>
          <w:lang w:eastAsia="en-US"/>
        </w:rPr>
      </w:pPr>
      <w:r w:rsidRPr="00F25791">
        <w:rPr>
          <w:sz w:val="28"/>
          <w:szCs w:val="28"/>
          <w:lang w:eastAsia="en-US"/>
        </w:rPr>
        <w:t xml:space="preserve">б) отсутствие возможности прочитать какую-либо часть текста жалобы, о чем в течение семи дней со дня регистрации жалобы сообщается </w:t>
      </w:r>
      <w:r w:rsidRPr="00F25791">
        <w:rPr>
          <w:sz w:val="28"/>
          <w:szCs w:val="28"/>
          <w:lang w:eastAsia="en-US"/>
        </w:rPr>
        <w:lastRenderedPageBreak/>
        <w:t>гражданину, направившему жалобу, если его почтовый адрес и фамилия поддаются прочтению</w:t>
      </w:r>
      <w:proofErr w:type="gramStart"/>
      <w:r w:rsidRPr="00F25791">
        <w:rPr>
          <w:sz w:val="28"/>
          <w:szCs w:val="28"/>
          <w:lang w:eastAsia="en-US"/>
        </w:rPr>
        <w:t>.».</w:t>
      </w:r>
      <w:proofErr w:type="gramEnd"/>
    </w:p>
    <w:p w:rsidR="00F25791" w:rsidRPr="00F25791" w:rsidRDefault="00F25791" w:rsidP="00F25791">
      <w:pPr>
        <w:ind w:firstLine="709"/>
        <w:jc w:val="both"/>
        <w:rPr>
          <w:sz w:val="28"/>
          <w:szCs w:val="28"/>
          <w:lang w:eastAsia="en-US"/>
        </w:rPr>
      </w:pPr>
      <w:r w:rsidRPr="00F25791">
        <w:rPr>
          <w:sz w:val="28"/>
          <w:szCs w:val="28"/>
          <w:lang w:eastAsia="en-US"/>
        </w:rPr>
        <w:t xml:space="preserve">1.14. В пункте 5.11. Регламента слова «(или заявление о прекращении рассмотрения жалобы)» в </w:t>
      </w:r>
      <w:proofErr w:type="gramStart"/>
      <w:r w:rsidRPr="00F25791">
        <w:rPr>
          <w:sz w:val="28"/>
          <w:szCs w:val="28"/>
          <w:lang w:eastAsia="en-US"/>
        </w:rPr>
        <w:t>соответствующих</w:t>
      </w:r>
      <w:proofErr w:type="gramEnd"/>
      <w:r w:rsidRPr="00F25791">
        <w:rPr>
          <w:sz w:val="28"/>
          <w:szCs w:val="28"/>
          <w:lang w:eastAsia="en-US"/>
        </w:rPr>
        <w:t xml:space="preserve"> числе и падеже исключить.</w:t>
      </w:r>
    </w:p>
    <w:p w:rsidR="00F25791" w:rsidRPr="00F25791" w:rsidRDefault="00F25791" w:rsidP="00F25791">
      <w:pPr>
        <w:ind w:firstLine="709"/>
        <w:jc w:val="both"/>
        <w:rPr>
          <w:sz w:val="28"/>
          <w:szCs w:val="28"/>
          <w:lang w:eastAsia="en-US"/>
        </w:rPr>
      </w:pPr>
      <w:r w:rsidRPr="00F25791">
        <w:rPr>
          <w:sz w:val="28"/>
          <w:szCs w:val="28"/>
          <w:lang w:eastAsia="en-US"/>
        </w:rPr>
        <w:t>1.15. В пункте 2.7.3. Регламента подпункт восьмой исключить.</w:t>
      </w:r>
    </w:p>
    <w:p w:rsidR="00F25791" w:rsidRPr="00F25791" w:rsidRDefault="00F25791" w:rsidP="00F25791">
      <w:pPr>
        <w:ind w:firstLine="709"/>
        <w:jc w:val="both"/>
        <w:rPr>
          <w:sz w:val="28"/>
          <w:szCs w:val="28"/>
          <w:lang w:eastAsia="en-US"/>
        </w:rPr>
      </w:pPr>
      <w:r w:rsidRPr="00F25791">
        <w:rPr>
          <w:sz w:val="28"/>
          <w:szCs w:val="28"/>
          <w:lang w:eastAsia="en-US"/>
        </w:rPr>
        <w:t>1.16. В пункте 3.2. Регламента абзац девять исключить.</w:t>
      </w:r>
    </w:p>
    <w:p w:rsidR="00F25791" w:rsidRPr="00F25791" w:rsidRDefault="00F25791" w:rsidP="00F25791">
      <w:pPr>
        <w:ind w:firstLine="709"/>
        <w:jc w:val="both"/>
        <w:rPr>
          <w:sz w:val="28"/>
          <w:szCs w:val="28"/>
          <w:lang w:eastAsia="en-US"/>
        </w:rPr>
      </w:pPr>
      <w:r w:rsidRPr="00F25791">
        <w:rPr>
          <w:sz w:val="28"/>
          <w:szCs w:val="28"/>
          <w:lang w:eastAsia="en-US"/>
        </w:rPr>
        <w:t>2.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B47C31">
      <w:pPr>
        <w:jc w:val="both"/>
        <w:rPr>
          <w:sz w:val="28"/>
          <w:szCs w:val="28"/>
          <w:lang w:eastAsia="en-US"/>
        </w:rPr>
      </w:pPr>
    </w:p>
    <w:p w:rsidR="00F25791" w:rsidRPr="00F25791" w:rsidRDefault="00F25791" w:rsidP="00F25791">
      <w:pPr>
        <w:tabs>
          <w:tab w:val="left" w:pos="3686"/>
        </w:tabs>
        <w:rPr>
          <w:sz w:val="28"/>
          <w:szCs w:val="16"/>
          <w:lang w:eastAsia="en-US"/>
        </w:rPr>
      </w:pPr>
      <w:r w:rsidRPr="00F25791">
        <w:rPr>
          <w:sz w:val="28"/>
          <w:szCs w:val="16"/>
          <w:lang w:eastAsia="en-US"/>
        </w:rPr>
        <w:t xml:space="preserve">Глава сельского поселения «Зимстан»                                              </w:t>
      </w:r>
      <w:proofErr w:type="spellStart"/>
      <w:r w:rsidRPr="00F25791">
        <w:rPr>
          <w:sz w:val="28"/>
          <w:szCs w:val="16"/>
          <w:lang w:eastAsia="en-US"/>
        </w:rPr>
        <w:t>В.Н.Лодыгин</w:t>
      </w:r>
      <w:proofErr w:type="spellEnd"/>
    </w:p>
    <w:p w:rsidR="00F25791" w:rsidRPr="00F25791" w:rsidRDefault="00F25791" w:rsidP="00B47C31">
      <w:pPr>
        <w:jc w:val="right"/>
        <w:rPr>
          <w:sz w:val="28"/>
          <w:szCs w:val="28"/>
          <w:lang w:eastAsia="en-US"/>
        </w:rPr>
      </w:pPr>
      <w:r w:rsidRPr="00F25791">
        <w:rPr>
          <w:sz w:val="28"/>
          <w:szCs w:val="28"/>
          <w:lang w:eastAsia="en-US"/>
        </w:rPr>
        <w:t xml:space="preserve">Приложение </w:t>
      </w:r>
    </w:p>
    <w:p w:rsidR="00F25791" w:rsidRPr="00F25791" w:rsidRDefault="00F25791" w:rsidP="00F25791">
      <w:pPr>
        <w:ind w:firstLine="709"/>
        <w:jc w:val="right"/>
        <w:rPr>
          <w:sz w:val="28"/>
          <w:szCs w:val="28"/>
          <w:lang w:eastAsia="en-US"/>
        </w:rPr>
      </w:pPr>
      <w:r w:rsidRPr="00F25791">
        <w:rPr>
          <w:sz w:val="28"/>
          <w:szCs w:val="28"/>
          <w:lang w:eastAsia="en-US"/>
        </w:rPr>
        <w:t xml:space="preserve">к постановлению администрации </w:t>
      </w:r>
    </w:p>
    <w:p w:rsidR="00F25791" w:rsidRPr="00F25791" w:rsidRDefault="00F25791" w:rsidP="00F25791">
      <w:pPr>
        <w:ind w:firstLine="709"/>
        <w:jc w:val="right"/>
        <w:rPr>
          <w:sz w:val="28"/>
          <w:szCs w:val="28"/>
          <w:lang w:eastAsia="en-US"/>
        </w:rPr>
      </w:pPr>
      <w:r w:rsidRPr="00F25791">
        <w:rPr>
          <w:sz w:val="28"/>
          <w:szCs w:val="28"/>
          <w:lang w:eastAsia="en-US"/>
        </w:rPr>
        <w:t xml:space="preserve">сельского поселения «Зимстан» </w:t>
      </w:r>
    </w:p>
    <w:p w:rsidR="00F25791" w:rsidRPr="00F25791" w:rsidRDefault="00F25791" w:rsidP="00F25791">
      <w:pPr>
        <w:ind w:firstLine="709"/>
        <w:jc w:val="right"/>
        <w:rPr>
          <w:sz w:val="28"/>
          <w:szCs w:val="28"/>
          <w:lang w:eastAsia="en-US"/>
        </w:rPr>
      </w:pPr>
      <w:r w:rsidRPr="00F25791">
        <w:rPr>
          <w:sz w:val="28"/>
          <w:szCs w:val="28"/>
          <w:lang w:eastAsia="en-US"/>
        </w:rPr>
        <w:t>от 24 сентября 2018 года № 77</w:t>
      </w:r>
    </w:p>
    <w:p w:rsidR="00F25791" w:rsidRPr="00F25791" w:rsidRDefault="00F25791" w:rsidP="00F25791">
      <w:pPr>
        <w:widowControl w:val="0"/>
        <w:autoSpaceDE w:val="0"/>
        <w:autoSpaceDN w:val="0"/>
        <w:adjustRightInd w:val="0"/>
        <w:ind w:firstLine="709"/>
        <w:jc w:val="center"/>
        <w:outlineLvl w:val="0"/>
        <w:rPr>
          <w:sz w:val="28"/>
          <w:szCs w:val="28"/>
          <w:lang w:eastAsia="en-US"/>
        </w:rPr>
      </w:pPr>
    </w:p>
    <w:p w:rsidR="00F25791" w:rsidRPr="00F25791" w:rsidRDefault="00F25791" w:rsidP="00F25791">
      <w:pPr>
        <w:widowControl w:val="0"/>
        <w:autoSpaceDE w:val="0"/>
        <w:autoSpaceDN w:val="0"/>
        <w:adjustRightInd w:val="0"/>
        <w:ind w:firstLine="709"/>
        <w:jc w:val="center"/>
        <w:outlineLvl w:val="0"/>
        <w:rPr>
          <w:rFonts w:eastAsia="Times New Roman"/>
          <w:b/>
          <w:sz w:val="28"/>
          <w:szCs w:val="28"/>
        </w:rPr>
      </w:pPr>
      <w:r w:rsidRPr="00F25791">
        <w:rPr>
          <w:rFonts w:eastAsia="Times New Roman"/>
          <w:b/>
          <w:sz w:val="28"/>
          <w:szCs w:val="28"/>
        </w:rPr>
        <w:t xml:space="preserve">Исправление опечаток и (или) ошибок, допущенных в документах, выданных в результате предоставления муниципальной услуги </w:t>
      </w:r>
    </w:p>
    <w:p w:rsidR="00F25791" w:rsidRPr="00F25791" w:rsidRDefault="00F25791" w:rsidP="00F25791">
      <w:pPr>
        <w:widowControl w:val="0"/>
        <w:autoSpaceDE w:val="0"/>
        <w:autoSpaceDN w:val="0"/>
        <w:adjustRightInd w:val="0"/>
        <w:ind w:firstLine="709"/>
        <w:jc w:val="center"/>
        <w:rPr>
          <w:rFonts w:eastAsia="Times New Roman"/>
          <w:sz w:val="28"/>
          <w:szCs w:val="28"/>
        </w:rPr>
      </w:pPr>
    </w:p>
    <w:p w:rsidR="00F25791" w:rsidRPr="00F25791" w:rsidRDefault="00F25791" w:rsidP="00F25791">
      <w:pPr>
        <w:widowControl w:val="0"/>
        <w:autoSpaceDE w:val="0"/>
        <w:autoSpaceDN w:val="0"/>
        <w:adjustRightInd w:val="0"/>
        <w:ind w:firstLine="709"/>
        <w:jc w:val="both"/>
        <w:rPr>
          <w:sz w:val="28"/>
          <w:szCs w:val="28"/>
          <w:lang w:eastAsia="en-US"/>
        </w:rPr>
      </w:pPr>
      <w:r w:rsidRPr="00F25791">
        <w:rPr>
          <w:rFonts w:eastAsia="Times New Roman"/>
          <w:sz w:val="28"/>
          <w:szCs w:val="28"/>
        </w:rPr>
        <w:t xml:space="preserve">3.6. </w:t>
      </w:r>
      <w:proofErr w:type="gramStart"/>
      <w:r w:rsidRPr="00F25791">
        <w:rPr>
          <w:rFonts w:eastAsia="Times New Roman"/>
          <w:sz w:val="28"/>
          <w:szCs w:val="28"/>
        </w:rPr>
        <w:t xml:space="preserve">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w:t>
      </w:r>
      <w:r w:rsidRPr="00F25791">
        <w:rPr>
          <w:sz w:val="28"/>
          <w:szCs w:val="28"/>
          <w:lang w:eastAsia="en-US"/>
        </w:rPr>
        <w:t>Орган</w:t>
      </w:r>
      <w:r w:rsidRPr="00F25791">
        <w:rPr>
          <w:rFonts w:eastAsia="Times New Roman"/>
          <w:sz w:val="28"/>
          <w:szCs w:val="28"/>
        </w:rPr>
        <w:t xml:space="preserve"> с заявлением об исправлении допущенных опечаток и ошибок в выданных в результате предоставления муниципальной услуги документах.</w:t>
      </w:r>
      <w:proofErr w:type="gramEnd"/>
    </w:p>
    <w:p w:rsidR="00F25791" w:rsidRPr="00F25791" w:rsidRDefault="00F25791" w:rsidP="00F25791">
      <w:pPr>
        <w:widowControl w:val="0"/>
        <w:autoSpaceDE w:val="0"/>
        <w:autoSpaceDN w:val="0"/>
        <w:adjustRightInd w:val="0"/>
        <w:ind w:firstLine="709"/>
        <w:jc w:val="both"/>
        <w:rPr>
          <w:sz w:val="28"/>
          <w:szCs w:val="28"/>
          <w:lang w:eastAsia="en-US"/>
        </w:rPr>
      </w:pPr>
      <w:r w:rsidRPr="00F25791">
        <w:rPr>
          <w:sz w:val="28"/>
          <w:szCs w:val="28"/>
          <w:lang w:eastAsia="en-US"/>
        </w:rPr>
        <w:t>3.6.1.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в Администрацию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F25791" w:rsidRPr="00F25791" w:rsidRDefault="00F25791" w:rsidP="00F25791">
      <w:pPr>
        <w:widowControl w:val="0"/>
        <w:autoSpaceDE w:val="0"/>
        <w:autoSpaceDN w:val="0"/>
        <w:adjustRightInd w:val="0"/>
        <w:ind w:firstLine="709"/>
        <w:jc w:val="both"/>
        <w:rPr>
          <w:rFonts w:eastAsia="Times New Roman"/>
          <w:sz w:val="28"/>
          <w:szCs w:val="28"/>
        </w:rPr>
      </w:pPr>
      <w:r w:rsidRPr="00F25791">
        <w:rPr>
          <w:rFonts w:eastAsia="Times New Roman"/>
          <w:sz w:val="28"/>
          <w:szCs w:val="28"/>
        </w:rPr>
        <w:t>3.6.2.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F25791" w:rsidRPr="00F25791" w:rsidRDefault="00F25791" w:rsidP="00252FBE">
      <w:pPr>
        <w:widowControl w:val="0"/>
        <w:numPr>
          <w:ilvl w:val="0"/>
          <w:numId w:val="39"/>
        </w:numPr>
        <w:autoSpaceDE w:val="0"/>
        <w:autoSpaceDN w:val="0"/>
        <w:adjustRightInd w:val="0"/>
        <w:spacing w:line="276" w:lineRule="auto"/>
        <w:jc w:val="both"/>
        <w:rPr>
          <w:rFonts w:eastAsia="Times New Roman"/>
          <w:sz w:val="28"/>
          <w:szCs w:val="28"/>
        </w:rPr>
      </w:pPr>
      <w:r w:rsidRPr="00F25791">
        <w:rPr>
          <w:rFonts w:eastAsia="Times New Roman"/>
          <w:sz w:val="28"/>
          <w:szCs w:val="28"/>
        </w:rPr>
        <w:t>лично (заявителем представляются оригиналы документов с опечатками и (или) ошибками, специалистом Администрации делаются копии этих документов);</w:t>
      </w:r>
    </w:p>
    <w:p w:rsidR="00F25791" w:rsidRPr="00F25791" w:rsidRDefault="00F25791" w:rsidP="00252FBE">
      <w:pPr>
        <w:widowControl w:val="0"/>
        <w:numPr>
          <w:ilvl w:val="0"/>
          <w:numId w:val="39"/>
        </w:numPr>
        <w:autoSpaceDE w:val="0"/>
        <w:autoSpaceDN w:val="0"/>
        <w:adjustRightInd w:val="0"/>
        <w:spacing w:line="276" w:lineRule="auto"/>
        <w:jc w:val="both"/>
        <w:rPr>
          <w:rFonts w:eastAsia="Times New Roman"/>
          <w:sz w:val="28"/>
          <w:szCs w:val="28"/>
        </w:rPr>
      </w:pPr>
      <w:r w:rsidRPr="00F25791">
        <w:rPr>
          <w:rFonts w:eastAsia="Times New Roman"/>
          <w:sz w:val="28"/>
          <w:szCs w:val="28"/>
        </w:rPr>
        <w:t>через организацию почтовой связи (заявителем направляются копии документов с опечатками и (или) ошибками).</w:t>
      </w:r>
    </w:p>
    <w:p w:rsidR="00F25791" w:rsidRPr="00F25791" w:rsidRDefault="00F25791" w:rsidP="00F25791">
      <w:pPr>
        <w:widowControl w:val="0"/>
        <w:autoSpaceDE w:val="0"/>
        <w:autoSpaceDN w:val="0"/>
        <w:adjustRightInd w:val="0"/>
        <w:ind w:firstLine="709"/>
        <w:jc w:val="both"/>
        <w:rPr>
          <w:rFonts w:eastAsia="Times New Roman"/>
          <w:sz w:val="28"/>
          <w:szCs w:val="28"/>
        </w:rPr>
      </w:pPr>
      <w:r w:rsidRPr="00F25791">
        <w:rPr>
          <w:rFonts w:eastAsia="Times New Roman"/>
          <w:sz w:val="28"/>
          <w:szCs w:val="28"/>
        </w:rPr>
        <w:t>Прием и регистрация заявления об исправлении опечаток и (или) ошибок осуществляется в соответствии с пунктом 3.2 настоящего Административного регламента.</w:t>
      </w:r>
    </w:p>
    <w:p w:rsidR="00F25791" w:rsidRPr="00F25791" w:rsidRDefault="00F25791" w:rsidP="00F25791">
      <w:pPr>
        <w:widowControl w:val="0"/>
        <w:autoSpaceDE w:val="0"/>
        <w:autoSpaceDN w:val="0"/>
        <w:adjustRightInd w:val="0"/>
        <w:ind w:firstLine="709"/>
        <w:jc w:val="both"/>
        <w:rPr>
          <w:rFonts w:eastAsia="Times New Roman"/>
          <w:sz w:val="28"/>
          <w:szCs w:val="28"/>
        </w:rPr>
      </w:pPr>
      <w:r w:rsidRPr="00F25791">
        <w:rPr>
          <w:rFonts w:eastAsia="Times New Roman"/>
          <w:sz w:val="28"/>
          <w:szCs w:val="28"/>
        </w:rPr>
        <w:t>3.6.3.</w:t>
      </w:r>
      <w:r w:rsidRPr="00F25791">
        <w:rPr>
          <w:rFonts w:eastAsia="Times New Roman"/>
          <w:i/>
          <w:sz w:val="28"/>
          <w:szCs w:val="28"/>
        </w:rPr>
        <w:t xml:space="preserve"> </w:t>
      </w:r>
      <w:r w:rsidRPr="00F25791">
        <w:rPr>
          <w:rFonts w:eastAsia="Times New Roman"/>
          <w:sz w:val="28"/>
          <w:szCs w:val="28"/>
        </w:rPr>
        <w:t>(Внутренняя организация работы – указать, кем рассматривается, куда передается и в какой срок).</w:t>
      </w:r>
    </w:p>
    <w:p w:rsidR="00F25791" w:rsidRPr="00F25791" w:rsidRDefault="00F25791" w:rsidP="00F25791">
      <w:pPr>
        <w:ind w:firstLine="709"/>
        <w:contextualSpacing/>
        <w:jc w:val="both"/>
        <w:rPr>
          <w:rFonts w:eastAsia="Times New Roman"/>
          <w:sz w:val="28"/>
          <w:szCs w:val="28"/>
        </w:rPr>
      </w:pPr>
      <w:r w:rsidRPr="00F25791">
        <w:rPr>
          <w:rFonts w:eastAsia="Times New Roman"/>
          <w:sz w:val="28"/>
          <w:szCs w:val="28"/>
        </w:rPr>
        <w:lastRenderedPageBreak/>
        <w:t>После регистрации, заявление рассматривается руководителем Администрации в течение 2 рабочих дней и передается специалисту, ответственному за принятие решения о предоставлении услуги.</w:t>
      </w:r>
    </w:p>
    <w:p w:rsidR="00F25791" w:rsidRPr="00F25791" w:rsidRDefault="00F25791" w:rsidP="00F25791">
      <w:pPr>
        <w:ind w:firstLine="709"/>
        <w:contextualSpacing/>
        <w:jc w:val="both"/>
        <w:rPr>
          <w:rFonts w:eastAsia="Times New Roman"/>
          <w:sz w:val="28"/>
          <w:szCs w:val="28"/>
        </w:rPr>
      </w:pPr>
      <w:r w:rsidRPr="00F25791">
        <w:rPr>
          <w:rFonts w:eastAsia="Times New Roman"/>
          <w:sz w:val="28"/>
          <w:szCs w:val="28"/>
        </w:rPr>
        <w:t>По результатам рассмотрения заявления об исправлении опечаток и (или) ошибок специалист Администрации в течение 2 дней:</w:t>
      </w:r>
    </w:p>
    <w:p w:rsidR="00F25791" w:rsidRPr="00F25791" w:rsidRDefault="00F25791" w:rsidP="00252FBE">
      <w:pPr>
        <w:numPr>
          <w:ilvl w:val="0"/>
          <w:numId w:val="40"/>
        </w:numPr>
        <w:spacing w:line="276" w:lineRule="auto"/>
        <w:contextualSpacing/>
        <w:jc w:val="both"/>
        <w:rPr>
          <w:rFonts w:eastAsia="Times New Roman"/>
          <w:sz w:val="28"/>
          <w:szCs w:val="28"/>
        </w:rPr>
      </w:pPr>
      <w:r w:rsidRPr="00F25791">
        <w:rPr>
          <w:rFonts w:eastAsia="Times New Roman"/>
          <w:sz w:val="28"/>
          <w:szCs w:val="28"/>
        </w:rPr>
        <w:t xml:space="preserve">принимает решение об исправлении опечаток и (или) ошибок, </w:t>
      </w:r>
      <w:r w:rsidRPr="00F25791">
        <w:rPr>
          <w:sz w:val="28"/>
          <w:szCs w:val="28"/>
          <w:lang w:eastAsia="en-US"/>
        </w:rPr>
        <w:t>допущенных в документах, выданных в результате предоставления муниципальной услуги,</w:t>
      </w:r>
      <w:r w:rsidRPr="00F25791">
        <w:rPr>
          <w:rFonts w:eastAsia="Times New Roman"/>
          <w:sz w:val="28"/>
          <w:szCs w:val="28"/>
        </w:rPr>
        <w:t xml:space="preserve">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F25791" w:rsidRPr="00F25791" w:rsidRDefault="00F25791" w:rsidP="00252FBE">
      <w:pPr>
        <w:numPr>
          <w:ilvl w:val="0"/>
          <w:numId w:val="40"/>
        </w:numPr>
        <w:spacing w:line="276" w:lineRule="auto"/>
        <w:contextualSpacing/>
        <w:jc w:val="both"/>
        <w:rPr>
          <w:rFonts w:eastAsia="Times New Roman"/>
          <w:sz w:val="28"/>
          <w:szCs w:val="28"/>
        </w:rPr>
      </w:pPr>
      <w:r w:rsidRPr="00F25791">
        <w:rPr>
          <w:rFonts w:eastAsia="Times New Roman"/>
          <w:sz w:val="28"/>
          <w:szCs w:val="28"/>
        </w:rPr>
        <w:t xml:space="preserve">принимает решение об отсутствии необходимости исправления опечаток и (или) ошибок, </w:t>
      </w:r>
      <w:r w:rsidRPr="00F25791">
        <w:rPr>
          <w:sz w:val="28"/>
          <w:szCs w:val="28"/>
          <w:lang w:eastAsia="en-US"/>
        </w:rPr>
        <w:t>допущенных в документах, выданных в результате предоставления муниципальной услуги,</w:t>
      </w:r>
      <w:r w:rsidRPr="00F25791">
        <w:rPr>
          <w:rFonts w:eastAsia="Times New Roman"/>
          <w:sz w:val="28"/>
          <w:szCs w:val="28"/>
        </w:rPr>
        <w:t xml:space="preserve"> и готовит мотивированный отказ в исправлении </w:t>
      </w:r>
      <w:r w:rsidRPr="00F25791">
        <w:rPr>
          <w:sz w:val="28"/>
          <w:szCs w:val="28"/>
          <w:lang w:eastAsia="en-US"/>
        </w:rPr>
        <w:t>опечаток и (или) ошибок, допущенных в документах, выданных в результате предоставления муниципальной услуги</w:t>
      </w:r>
      <w:r w:rsidRPr="00F25791">
        <w:rPr>
          <w:rFonts w:eastAsia="Times New Roman"/>
          <w:sz w:val="28"/>
          <w:szCs w:val="28"/>
        </w:rPr>
        <w:t>.</w:t>
      </w:r>
    </w:p>
    <w:p w:rsidR="00F25791" w:rsidRPr="00F25791" w:rsidRDefault="00F25791" w:rsidP="00F25791">
      <w:pPr>
        <w:ind w:firstLine="709"/>
        <w:contextualSpacing/>
        <w:jc w:val="both"/>
        <w:rPr>
          <w:rFonts w:eastAsia="Times New Roman"/>
          <w:sz w:val="28"/>
          <w:szCs w:val="28"/>
        </w:rPr>
      </w:pPr>
      <w:r w:rsidRPr="00F25791">
        <w:rPr>
          <w:rFonts w:eastAsia="Times New Roman"/>
          <w:sz w:val="28"/>
          <w:szCs w:val="28"/>
        </w:rPr>
        <w:t xml:space="preserve">Исправление опечаток и (или) ошибок, </w:t>
      </w:r>
      <w:r w:rsidRPr="00F25791">
        <w:rPr>
          <w:sz w:val="28"/>
          <w:szCs w:val="28"/>
          <w:lang w:eastAsia="en-US"/>
        </w:rPr>
        <w:t>допущенных в документах, выданных в результате предоставления муниципальной услуги, осуществляется специалистом Администрации</w:t>
      </w:r>
      <w:r w:rsidRPr="00F25791">
        <w:rPr>
          <w:rFonts w:eastAsia="Times New Roman"/>
          <w:sz w:val="28"/>
          <w:szCs w:val="28"/>
        </w:rPr>
        <w:t xml:space="preserve"> в течение не более 5 рабочих дней.</w:t>
      </w:r>
    </w:p>
    <w:p w:rsidR="00F25791" w:rsidRPr="00F25791" w:rsidRDefault="00F25791" w:rsidP="00F25791">
      <w:pPr>
        <w:ind w:firstLine="709"/>
        <w:contextualSpacing/>
        <w:jc w:val="both"/>
        <w:rPr>
          <w:rFonts w:eastAsia="Times New Roman"/>
          <w:sz w:val="28"/>
          <w:szCs w:val="28"/>
        </w:rPr>
      </w:pPr>
      <w:r w:rsidRPr="00F25791">
        <w:rPr>
          <w:rFonts w:eastAsia="Times New Roman"/>
          <w:sz w:val="28"/>
          <w:szCs w:val="28"/>
        </w:rPr>
        <w:t>При исправлении опечаток и (или) ошибок</w:t>
      </w:r>
      <w:r w:rsidRPr="00F25791">
        <w:rPr>
          <w:sz w:val="28"/>
          <w:szCs w:val="28"/>
          <w:lang w:eastAsia="en-US"/>
        </w:rPr>
        <w:t>, допущенных в документах, выданных в результате предоставления муниципальной услуги,</w:t>
      </w:r>
      <w:r w:rsidRPr="00F25791">
        <w:rPr>
          <w:rFonts w:eastAsia="Times New Roman"/>
          <w:sz w:val="28"/>
          <w:szCs w:val="28"/>
        </w:rPr>
        <w:t xml:space="preserve"> не допускается:</w:t>
      </w:r>
    </w:p>
    <w:p w:rsidR="00F25791" w:rsidRPr="00F25791" w:rsidRDefault="00F25791" w:rsidP="00252FBE">
      <w:pPr>
        <w:numPr>
          <w:ilvl w:val="0"/>
          <w:numId w:val="41"/>
        </w:numPr>
        <w:spacing w:line="276" w:lineRule="auto"/>
        <w:contextualSpacing/>
        <w:jc w:val="both"/>
        <w:rPr>
          <w:rFonts w:eastAsia="Times New Roman"/>
          <w:sz w:val="28"/>
          <w:szCs w:val="28"/>
        </w:rPr>
      </w:pPr>
      <w:r w:rsidRPr="00F25791">
        <w:rPr>
          <w:rFonts w:eastAsia="Times New Roman"/>
          <w:sz w:val="28"/>
          <w:szCs w:val="28"/>
        </w:rPr>
        <w:t>изменение содержания документов, являющихся результатом предоставления муниципальной услуги;</w:t>
      </w:r>
    </w:p>
    <w:p w:rsidR="00F25791" w:rsidRPr="00F25791" w:rsidRDefault="00F25791" w:rsidP="00252FBE">
      <w:pPr>
        <w:numPr>
          <w:ilvl w:val="0"/>
          <w:numId w:val="41"/>
        </w:numPr>
        <w:spacing w:line="276" w:lineRule="auto"/>
        <w:contextualSpacing/>
        <w:jc w:val="both"/>
        <w:rPr>
          <w:rFonts w:eastAsia="Times New Roman"/>
          <w:sz w:val="28"/>
          <w:szCs w:val="28"/>
        </w:rPr>
      </w:pPr>
      <w:r w:rsidRPr="00F25791">
        <w:rPr>
          <w:rFonts w:eastAsia="Times New Roman"/>
          <w:sz w:val="28"/>
          <w:szCs w:val="28"/>
        </w:rPr>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F25791" w:rsidRPr="00F25791" w:rsidRDefault="00F25791" w:rsidP="00F25791">
      <w:pPr>
        <w:widowControl w:val="0"/>
        <w:autoSpaceDE w:val="0"/>
        <w:autoSpaceDN w:val="0"/>
        <w:adjustRightInd w:val="0"/>
        <w:ind w:firstLine="709"/>
        <w:jc w:val="both"/>
        <w:rPr>
          <w:sz w:val="28"/>
          <w:szCs w:val="28"/>
        </w:rPr>
      </w:pPr>
      <w:r w:rsidRPr="00F25791">
        <w:rPr>
          <w:sz w:val="28"/>
          <w:szCs w:val="28"/>
        </w:rPr>
        <w:t>3.6.4. Критерием принятия решения</w:t>
      </w:r>
      <w:r w:rsidRPr="00F25791">
        <w:rPr>
          <w:rFonts w:eastAsia="Times New Roman"/>
          <w:sz w:val="28"/>
          <w:szCs w:val="28"/>
        </w:rPr>
        <w:t xml:space="preserve"> об исправлении опечаток и (или) ошибок </w:t>
      </w:r>
      <w:r w:rsidRPr="00F25791">
        <w:rPr>
          <w:sz w:val="28"/>
          <w:szCs w:val="28"/>
        </w:rPr>
        <w:t xml:space="preserve">является наличие </w:t>
      </w:r>
      <w:r w:rsidRPr="00F25791">
        <w:rPr>
          <w:rFonts w:eastAsia="Times New Roman"/>
          <w:sz w:val="28"/>
          <w:szCs w:val="28"/>
        </w:rPr>
        <w:t>опечаток и (или) ошибок, допущенных в документах, являющихся результатом предоставления муниципальной услуги</w:t>
      </w:r>
      <w:r w:rsidRPr="00F25791">
        <w:rPr>
          <w:sz w:val="28"/>
          <w:szCs w:val="28"/>
        </w:rPr>
        <w:t xml:space="preserve">. </w:t>
      </w:r>
    </w:p>
    <w:p w:rsidR="00F25791" w:rsidRPr="00F25791" w:rsidRDefault="00F25791" w:rsidP="00F25791">
      <w:pPr>
        <w:widowControl w:val="0"/>
        <w:autoSpaceDE w:val="0"/>
        <w:autoSpaceDN w:val="0"/>
        <w:adjustRightInd w:val="0"/>
        <w:ind w:firstLine="709"/>
        <w:jc w:val="both"/>
        <w:rPr>
          <w:rFonts w:eastAsia="Times New Roman"/>
          <w:sz w:val="28"/>
          <w:szCs w:val="28"/>
        </w:rPr>
      </w:pPr>
      <w:r w:rsidRPr="00F25791">
        <w:rPr>
          <w:sz w:val="28"/>
          <w:szCs w:val="28"/>
        </w:rPr>
        <w:t xml:space="preserve">3.6.5. Максимальный срок исполнения административной процедуры составляет не более 10 дней со дня </w:t>
      </w:r>
      <w:r w:rsidRPr="00F25791">
        <w:rPr>
          <w:rFonts w:eastAsia="Times New Roman"/>
          <w:sz w:val="28"/>
          <w:szCs w:val="28"/>
        </w:rPr>
        <w:t>поступления в Администрацию заявления об исправлении опечаток и (или) ошибок.</w:t>
      </w:r>
    </w:p>
    <w:p w:rsidR="00F25791" w:rsidRPr="00F25791" w:rsidRDefault="00F25791" w:rsidP="00F25791">
      <w:pPr>
        <w:widowControl w:val="0"/>
        <w:autoSpaceDE w:val="0"/>
        <w:autoSpaceDN w:val="0"/>
        <w:adjustRightInd w:val="0"/>
        <w:ind w:firstLine="709"/>
        <w:jc w:val="both"/>
        <w:rPr>
          <w:sz w:val="28"/>
          <w:szCs w:val="28"/>
        </w:rPr>
      </w:pPr>
      <w:r w:rsidRPr="00F25791">
        <w:rPr>
          <w:sz w:val="28"/>
          <w:szCs w:val="28"/>
        </w:rPr>
        <w:t>3.6.6. Результатом процедуры является:</w:t>
      </w:r>
    </w:p>
    <w:p w:rsidR="00F25791" w:rsidRPr="00F25791" w:rsidRDefault="00F25791" w:rsidP="00252FBE">
      <w:pPr>
        <w:numPr>
          <w:ilvl w:val="0"/>
          <w:numId w:val="42"/>
        </w:numPr>
        <w:spacing w:line="276" w:lineRule="auto"/>
        <w:contextualSpacing/>
        <w:jc w:val="both"/>
        <w:rPr>
          <w:rFonts w:eastAsia="Times New Roman"/>
          <w:sz w:val="28"/>
          <w:szCs w:val="28"/>
        </w:rPr>
      </w:pPr>
      <w:r w:rsidRPr="00F25791">
        <w:rPr>
          <w:rFonts w:eastAsia="Times New Roman"/>
          <w:sz w:val="28"/>
          <w:szCs w:val="28"/>
        </w:rPr>
        <w:t>исправленные документы, являющиеся результатом предоставления муниципальной услуги;</w:t>
      </w:r>
    </w:p>
    <w:p w:rsidR="00F25791" w:rsidRPr="00F25791" w:rsidRDefault="00F25791" w:rsidP="00252FBE">
      <w:pPr>
        <w:numPr>
          <w:ilvl w:val="0"/>
          <w:numId w:val="43"/>
        </w:numPr>
        <w:spacing w:line="276" w:lineRule="auto"/>
        <w:contextualSpacing/>
        <w:jc w:val="both"/>
        <w:rPr>
          <w:rFonts w:eastAsia="Times New Roman"/>
          <w:sz w:val="28"/>
          <w:szCs w:val="28"/>
        </w:rPr>
      </w:pPr>
      <w:r w:rsidRPr="00F25791">
        <w:rPr>
          <w:rFonts w:eastAsia="Times New Roman"/>
          <w:sz w:val="28"/>
          <w:szCs w:val="28"/>
        </w:rPr>
        <w:t xml:space="preserve">мотивированный отказ в исправлении </w:t>
      </w:r>
      <w:r w:rsidRPr="00F25791">
        <w:rPr>
          <w:sz w:val="28"/>
          <w:szCs w:val="28"/>
          <w:lang w:eastAsia="en-US"/>
        </w:rPr>
        <w:t>опечаток и (или) ошибок, допущенных в документах, выданных в результате предоставления муниципальной услуги</w:t>
      </w:r>
      <w:r w:rsidRPr="00F25791">
        <w:rPr>
          <w:rFonts w:eastAsia="Times New Roman"/>
          <w:sz w:val="28"/>
          <w:szCs w:val="28"/>
        </w:rPr>
        <w:t>.</w:t>
      </w:r>
    </w:p>
    <w:p w:rsidR="00F25791" w:rsidRPr="00F25791" w:rsidRDefault="00F25791" w:rsidP="00F25791">
      <w:pPr>
        <w:widowControl w:val="0"/>
        <w:autoSpaceDE w:val="0"/>
        <w:autoSpaceDN w:val="0"/>
        <w:adjustRightInd w:val="0"/>
        <w:ind w:firstLine="709"/>
        <w:jc w:val="both"/>
        <w:rPr>
          <w:sz w:val="28"/>
          <w:szCs w:val="28"/>
        </w:rPr>
      </w:pPr>
      <w:r w:rsidRPr="00F25791">
        <w:rPr>
          <w:rFonts w:eastAsia="Times New Roman"/>
          <w:sz w:val="28"/>
          <w:szCs w:val="28"/>
        </w:rPr>
        <w:t>Выдача заявителю исправленного документа производится в порядке, установленном пунктом 3.5 настоящего Регламента.</w:t>
      </w:r>
    </w:p>
    <w:p w:rsidR="00F25791" w:rsidRPr="00B47C31" w:rsidRDefault="00F25791" w:rsidP="00B47C31">
      <w:pPr>
        <w:widowControl w:val="0"/>
        <w:autoSpaceDE w:val="0"/>
        <w:autoSpaceDN w:val="0"/>
        <w:adjustRightInd w:val="0"/>
        <w:ind w:firstLine="709"/>
        <w:jc w:val="both"/>
        <w:rPr>
          <w:sz w:val="28"/>
          <w:szCs w:val="28"/>
        </w:rPr>
        <w:sectPr w:rsidR="00F25791" w:rsidRPr="00B47C31" w:rsidSect="00B47C31">
          <w:pgSz w:w="11906" w:h="16838"/>
          <w:pgMar w:top="992" w:right="851" w:bottom="142" w:left="1559" w:header="709" w:footer="709" w:gutter="0"/>
          <w:cols w:space="708"/>
          <w:docGrid w:linePitch="381"/>
        </w:sectPr>
      </w:pPr>
      <w:r w:rsidRPr="00F25791">
        <w:rPr>
          <w:sz w:val="28"/>
          <w:szCs w:val="28"/>
        </w:rPr>
        <w:t xml:space="preserve">3.6.7. Способом фиксации результата процедуры является регистрация </w:t>
      </w:r>
      <w:r w:rsidRPr="00F25791">
        <w:rPr>
          <w:sz w:val="28"/>
          <w:szCs w:val="28"/>
        </w:rPr>
        <w:lastRenderedPageBreak/>
        <w:t>исправленного документа или принятого решения в</w:t>
      </w:r>
      <w:r w:rsidR="007B5148">
        <w:rPr>
          <w:sz w:val="28"/>
          <w:szCs w:val="28"/>
        </w:rPr>
        <w:t xml:space="preserve"> журнале исходящей документаци</w:t>
      </w:r>
    </w:p>
    <w:p w:rsidR="00F25791" w:rsidRPr="00F25791" w:rsidRDefault="00F25791" w:rsidP="007B5148">
      <w:pPr>
        <w:tabs>
          <w:tab w:val="left" w:pos="3240"/>
        </w:tabs>
        <w:rPr>
          <w:sz w:val="28"/>
          <w:szCs w:val="28"/>
          <w:lang w:eastAsia="en-US"/>
        </w:rPr>
      </w:pPr>
      <w:r>
        <w:rPr>
          <w:noProof/>
          <w:sz w:val="28"/>
          <w:szCs w:val="28"/>
        </w:rPr>
        <w:lastRenderedPageBreak/>
        <w:drawing>
          <wp:inline distT="0" distB="0" distL="0" distR="0" wp14:anchorId="37DAE4E5" wp14:editId="638BFF07">
            <wp:extent cx="847725" cy="8001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F25791" w:rsidRPr="00F25791" w:rsidRDefault="00F25791" w:rsidP="00F25791">
      <w:pPr>
        <w:ind w:firstLine="709"/>
        <w:jc w:val="center"/>
        <w:rPr>
          <w:sz w:val="28"/>
          <w:szCs w:val="28"/>
          <w:lang w:eastAsia="en-US"/>
        </w:rPr>
      </w:pPr>
    </w:p>
    <w:p w:rsidR="00F25791" w:rsidRPr="00F25791" w:rsidRDefault="00F25791" w:rsidP="00B47C31">
      <w:pPr>
        <w:jc w:val="center"/>
        <w:rPr>
          <w:rFonts w:ascii="Times New Roman CYR" w:hAnsi="Times New Roman CYR" w:cs="Times New Roman CYR"/>
          <w:b/>
          <w:bCs/>
          <w:sz w:val="28"/>
          <w:szCs w:val="28"/>
          <w:lang w:eastAsia="en-US"/>
        </w:rPr>
      </w:pPr>
      <w:r w:rsidRPr="00F25791">
        <w:rPr>
          <w:b/>
          <w:bCs/>
          <w:sz w:val="28"/>
          <w:szCs w:val="28"/>
          <w:lang w:eastAsia="en-US"/>
        </w:rPr>
        <w:t>«Зимстан» сикт овмöдчöминса администрация</w:t>
      </w:r>
    </w:p>
    <w:p w:rsidR="00F25791" w:rsidRPr="00F25791" w:rsidRDefault="00F25791" w:rsidP="00F25791">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5888" behindDoc="0" locked="0" layoutInCell="0" allowOverlap="1">
                <wp:simplePos x="0" y="0"/>
                <wp:positionH relativeFrom="column">
                  <wp:posOffset>114300</wp:posOffset>
                </wp:positionH>
                <wp:positionV relativeFrom="paragraph">
                  <wp:posOffset>182880</wp:posOffset>
                </wp:positionV>
                <wp:extent cx="5715000" cy="0"/>
                <wp:effectExtent l="8890" t="6985" r="10160" b="1206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10;m8OcUAIAAFwEAAAOAAAAAAAAAAAAAAAAAC4CAABkcnMvZTJvRG9jLnhtbFBLAQItABQABgAIAAAA&#10;IQBgNS8q2gAAAAgBAAAPAAAAAAAAAAAAAAAAAKoEAABkcnMvZG93bnJldi54bWxQSwUGAAAAAAQA&#10;BADzAAAAsQUAAAAA&#10;" o:allowincell="f"/>
            </w:pict>
          </mc:Fallback>
        </mc:AlternateContent>
      </w:r>
      <w:proofErr w:type="gramStart"/>
      <w:r w:rsidRPr="00F25791">
        <w:rPr>
          <w:rFonts w:ascii="Times New Roman CYR" w:hAnsi="Times New Roman CYR" w:cs="Times New Roman CYR"/>
          <w:b/>
          <w:bCs/>
          <w:sz w:val="28"/>
          <w:szCs w:val="28"/>
          <w:lang w:eastAsia="en-US"/>
        </w:rPr>
        <w:t>ШУÖМ</w:t>
      </w:r>
      <w:proofErr w:type="gramEnd"/>
    </w:p>
    <w:p w:rsidR="00F25791" w:rsidRPr="00F25791" w:rsidRDefault="00F25791" w:rsidP="00F25791">
      <w:pPr>
        <w:ind w:firstLine="709"/>
        <w:jc w:val="center"/>
        <w:rPr>
          <w:b/>
          <w:bCs/>
          <w:sz w:val="28"/>
          <w:szCs w:val="28"/>
          <w:lang w:eastAsia="en-US"/>
        </w:rPr>
      </w:pPr>
      <w:r w:rsidRPr="00F25791">
        <w:rPr>
          <w:b/>
          <w:bCs/>
          <w:sz w:val="28"/>
          <w:szCs w:val="28"/>
          <w:lang w:eastAsia="en-US"/>
        </w:rPr>
        <w:t>Администрация сельского поселения «Зимстан»</w:t>
      </w:r>
    </w:p>
    <w:p w:rsidR="00F25791" w:rsidRPr="00F25791" w:rsidRDefault="00F25791" w:rsidP="00F25791">
      <w:pPr>
        <w:keepNext/>
        <w:ind w:firstLine="709"/>
        <w:jc w:val="center"/>
        <w:outlineLvl w:val="3"/>
        <w:rPr>
          <w:rFonts w:eastAsia="Arial Unicode MS"/>
          <w:b/>
          <w:sz w:val="28"/>
          <w:lang w:val="x-none" w:eastAsia="en-US"/>
        </w:rPr>
      </w:pPr>
      <w:r w:rsidRPr="00F25791">
        <w:rPr>
          <w:rFonts w:eastAsia="Arial Unicode MS"/>
          <w:b/>
          <w:sz w:val="28"/>
          <w:lang w:val="x-none" w:eastAsia="en-US"/>
        </w:rPr>
        <w:t>ПОСТАНОВЛЕНИЕ</w:t>
      </w:r>
    </w:p>
    <w:p w:rsidR="00F25791" w:rsidRPr="00F25791" w:rsidRDefault="00F25791" w:rsidP="00F25791">
      <w:pPr>
        <w:ind w:firstLine="709"/>
        <w:jc w:val="center"/>
        <w:rPr>
          <w:sz w:val="28"/>
          <w:szCs w:val="28"/>
          <w:lang w:eastAsia="en-US"/>
        </w:rPr>
      </w:pPr>
    </w:p>
    <w:p w:rsidR="00F25791" w:rsidRPr="00F25791" w:rsidRDefault="00B47C31" w:rsidP="00B47C31">
      <w:pPr>
        <w:rPr>
          <w:sz w:val="28"/>
          <w:szCs w:val="28"/>
          <w:lang w:eastAsia="en-US"/>
        </w:rPr>
      </w:pPr>
      <w:r>
        <w:rPr>
          <w:sz w:val="28"/>
          <w:szCs w:val="28"/>
          <w:lang w:eastAsia="en-US"/>
        </w:rPr>
        <w:t xml:space="preserve">24 сентября 2018 года        </w:t>
      </w:r>
      <w:r w:rsidR="00F25791" w:rsidRPr="00F25791">
        <w:rPr>
          <w:sz w:val="28"/>
          <w:szCs w:val="28"/>
          <w:lang w:eastAsia="en-US"/>
        </w:rPr>
        <w:t xml:space="preserve">              </w:t>
      </w:r>
      <w:r>
        <w:rPr>
          <w:sz w:val="28"/>
          <w:szCs w:val="28"/>
          <w:lang w:eastAsia="en-US"/>
        </w:rPr>
        <w:t xml:space="preserve">                               </w:t>
      </w:r>
      <w:r w:rsidR="00F25791" w:rsidRPr="00F25791">
        <w:rPr>
          <w:sz w:val="28"/>
          <w:szCs w:val="28"/>
          <w:lang w:eastAsia="en-US"/>
        </w:rPr>
        <w:t xml:space="preserve">                      № 78</w:t>
      </w:r>
    </w:p>
    <w:p w:rsidR="00F25791" w:rsidRPr="00F25791" w:rsidRDefault="00F25791" w:rsidP="00F25791">
      <w:pPr>
        <w:ind w:firstLine="709"/>
        <w:jc w:val="center"/>
        <w:rPr>
          <w:lang w:eastAsia="en-US"/>
        </w:rPr>
      </w:pPr>
    </w:p>
    <w:p w:rsidR="00F25791" w:rsidRPr="00F25791" w:rsidRDefault="00F25791" w:rsidP="00F25791">
      <w:pPr>
        <w:ind w:firstLine="709"/>
        <w:jc w:val="center"/>
        <w:rPr>
          <w:sz w:val="12"/>
          <w:szCs w:val="12"/>
          <w:lang w:eastAsia="en-US"/>
        </w:rPr>
      </w:pPr>
      <w:r w:rsidRPr="00F25791">
        <w:rPr>
          <w:lang w:eastAsia="en-US"/>
        </w:rPr>
        <w:t>Республика Коми</w:t>
      </w:r>
    </w:p>
    <w:p w:rsidR="00F25791" w:rsidRPr="00F25791" w:rsidRDefault="00F25791" w:rsidP="00F25791">
      <w:pPr>
        <w:ind w:firstLine="709"/>
        <w:jc w:val="center"/>
        <w:rPr>
          <w:lang w:eastAsia="en-US"/>
        </w:rPr>
      </w:pPr>
      <w:r w:rsidRPr="00F25791">
        <w:rPr>
          <w:sz w:val="28"/>
          <w:szCs w:val="28"/>
          <w:lang w:eastAsia="en-US"/>
        </w:rPr>
        <w:t xml:space="preserve">     </w:t>
      </w:r>
      <w:r w:rsidRPr="00F25791">
        <w:rPr>
          <w:lang w:eastAsia="en-US"/>
        </w:rPr>
        <w:t>Усть-Куломский район</w:t>
      </w:r>
    </w:p>
    <w:p w:rsidR="00F25791" w:rsidRPr="00F25791" w:rsidRDefault="00F25791" w:rsidP="00F25791">
      <w:pPr>
        <w:tabs>
          <w:tab w:val="left" w:pos="0"/>
        </w:tabs>
        <w:ind w:firstLine="709"/>
        <w:jc w:val="center"/>
        <w:rPr>
          <w:lang w:eastAsia="en-US"/>
        </w:rPr>
      </w:pPr>
      <w:proofErr w:type="spellStart"/>
      <w:r w:rsidRPr="00F25791">
        <w:rPr>
          <w:lang w:eastAsia="en-US"/>
        </w:rPr>
        <w:t>пст</w:t>
      </w:r>
      <w:proofErr w:type="gramStart"/>
      <w:r w:rsidRPr="00F25791">
        <w:rPr>
          <w:lang w:eastAsia="en-US"/>
        </w:rPr>
        <w:t>.З</w:t>
      </w:r>
      <w:proofErr w:type="gramEnd"/>
      <w:r w:rsidRPr="00F25791">
        <w:rPr>
          <w:lang w:eastAsia="en-US"/>
        </w:rPr>
        <w:t>имстан</w:t>
      </w:r>
      <w:proofErr w:type="spellEnd"/>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r w:rsidRPr="00F25791">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center"/>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В соотв</w:t>
      </w:r>
      <w:r w:rsidRPr="00F25791">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F25791">
        <w:rPr>
          <w:sz w:val="28"/>
          <w:szCs w:val="28"/>
          <w:lang w:eastAsia="en-US"/>
        </w:rPr>
        <w:t xml:space="preserve"> постановляет:</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r w:rsidRPr="00F25791">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F25791" w:rsidRPr="00F25791" w:rsidRDefault="00F25791" w:rsidP="00F25791">
      <w:pPr>
        <w:ind w:firstLine="709"/>
        <w:jc w:val="both"/>
        <w:rPr>
          <w:sz w:val="28"/>
          <w:szCs w:val="28"/>
          <w:lang w:eastAsia="en-US"/>
        </w:rPr>
      </w:pPr>
      <w:r w:rsidRPr="00F25791">
        <w:rPr>
          <w:sz w:val="28"/>
          <w:szCs w:val="28"/>
          <w:lang w:eastAsia="en-US"/>
        </w:rPr>
        <w:t xml:space="preserve">2. </w:t>
      </w:r>
      <w:proofErr w:type="gramStart"/>
      <w:r w:rsidRPr="00F25791">
        <w:rPr>
          <w:sz w:val="28"/>
          <w:szCs w:val="28"/>
          <w:lang w:eastAsia="en-US"/>
        </w:rPr>
        <w:t>Контроль за</w:t>
      </w:r>
      <w:proofErr w:type="gramEnd"/>
      <w:r w:rsidRPr="00F25791">
        <w:rPr>
          <w:sz w:val="28"/>
          <w:szCs w:val="28"/>
          <w:lang w:eastAsia="en-US"/>
        </w:rPr>
        <w:t xml:space="preserve"> исполнением настоящего постановления оставляю за собой.</w:t>
      </w:r>
    </w:p>
    <w:p w:rsidR="00F25791" w:rsidRPr="00F25791" w:rsidRDefault="00F25791" w:rsidP="00F25791">
      <w:pPr>
        <w:ind w:firstLine="709"/>
        <w:jc w:val="both"/>
        <w:rPr>
          <w:sz w:val="28"/>
          <w:szCs w:val="28"/>
          <w:lang w:eastAsia="en-US"/>
        </w:rPr>
      </w:pPr>
      <w:r w:rsidRPr="00F25791">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p>
    <w:p w:rsidR="00F25791" w:rsidRPr="00F25791" w:rsidRDefault="00F25791" w:rsidP="00F25791">
      <w:pPr>
        <w:ind w:firstLine="709"/>
        <w:jc w:val="both"/>
        <w:rPr>
          <w:sz w:val="28"/>
          <w:szCs w:val="28"/>
          <w:lang w:eastAsia="en-US"/>
        </w:rPr>
      </w:pPr>
    </w:p>
    <w:p w:rsidR="00F25791" w:rsidRPr="00F25791" w:rsidRDefault="00F25791" w:rsidP="00F25791">
      <w:pPr>
        <w:rPr>
          <w:sz w:val="28"/>
          <w:szCs w:val="28"/>
          <w:lang w:eastAsia="en-US"/>
        </w:rPr>
      </w:pPr>
      <w:r w:rsidRPr="00F25791">
        <w:rPr>
          <w:sz w:val="28"/>
          <w:szCs w:val="28"/>
          <w:lang w:eastAsia="en-US"/>
        </w:rPr>
        <w:t xml:space="preserve">Глава сельского поселения «Зимстан»                                    </w:t>
      </w:r>
      <w:r w:rsidR="007B5148">
        <w:rPr>
          <w:sz w:val="28"/>
          <w:szCs w:val="28"/>
          <w:lang w:eastAsia="en-US"/>
        </w:rPr>
        <w:t xml:space="preserve">    </w:t>
      </w:r>
      <w:proofErr w:type="spellStart"/>
      <w:r w:rsidRPr="00F25791">
        <w:rPr>
          <w:sz w:val="28"/>
          <w:szCs w:val="28"/>
          <w:lang w:eastAsia="en-US"/>
        </w:rPr>
        <w:t>В.Н.Лодыгин</w:t>
      </w:r>
      <w:proofErr w:type="spellEnd"/>
    </w:p>
    <w:p w:rsidR="00F25791" w:rsidRPr="00F25791" w:rsidRDefault="00F25791" w:rsidP="00F25791">
      <w:pPr>
        <w:spacing w:line="276" w:lineRule="auto"/>
        <w:ind w:left="284" w:firstLine="142"/>
        <w:jc w:val="center"/>
        <w:rPr>
          <w:rFonts w:eastAsia="Times New Roman"/>
          <w:sz w:val="28"/>
          <w:szCs w:val="28"/>
          <w:lang w:eastAsia="ja-JP"/>
        </w:rPr>
      </w:pPr>
    </w:p>
    <w:p w:rsidR="00F65803" w:rsidRDefault="00F65803"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F65803" w:rsidRDefault="00F65803" w:rsidP="00B4681C">
      <w:pPr>
        <w:rPr>
          <w:b/>
          <w:i/>
          <w:sz w:val="22"/>
          <w:szCs w:val="22"/>
          <w:lang w:eastAsia="en-US"/>
        </w:rPr>
      </w:pPr>
    </w:p>
    <w:p w:rsidR="00B4681C" w:rsidRPr="008A0649" w:rsidRDefault="00B4681C" w:rsidP="00B4681C">
      <w:pPr>
        <w:rPr>
          <w:b/>
          <w:i/>
          <w:sz w:val="22"/>
          <w:szCs w:val="22"/>
          <w:lang w:eastAsia="en-US"/>
        </w:rPr>
      </w:pPr>
    </w:p>
    <w:p w:rsidR="008A0649" w:rsidRDefault="008A0649" w:rsidP="00CC1843">
      <w:pPr>
        <w:rPr>
          <w:b/>
          <w:i/>
          <w:sz w:val="22"/>
          <w:szCs w:val="22"/>
          <w:lang w:eastAsia="en-US"/>
        </w:rPr>
      </w:pPr>
    </w:p>
    <w:sectPr w:rsidR="008A0649" w:rsidSect="004721C1">
      <w:headerReference w:type="default" r:id="rId99"/>
      <w:footerReference w:type="default" r:id="rId100"/>
      <w:pgSz w:w="11906" w:h="16838"/>
      <w:pgMar w:top="851" w:right="991" w:bottom="709"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AC2" w:rsidRDefault="00372AC2" w:rsidP="00B73A9A">
      <w:r>
        <w:separator/>
      </w:r>
    </w:p>
  </w:endnote>
  <w:endnote w:type="continuationSeparator" w:id="0">
    <w:p w:rsidR="00372AC2" w:rsidRDefault="00372AC2" w:rsidP="00B7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
    <w:altName w:val="MS Gothic"/>
    <w:panose1 w:val="00000000000000000000"/>
    <w:charset w:val="80"/>
    <w:family w:val="swiss"/>
    <w:notTrueType/>
    <w:pitch w:val="variable"/>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795040"/>
      <w:docPartObj>
        <w:docPartGallery w:val="Page Numbers (Bottom of Page)"/>
        <w:docPartUnique/>
      </w:docPartObj>
    </w:sdtPr>
    <w:sdtContent>
      <w:p w:rsidR="00372AC2" w:rsidRDefault="00372AC2">
        <w:pPr>
          <w:pStyle w:val="ad"/>
          <w:jc w:val="center"/>
        </w:pPr>
        <w:r>
          <w:fldChar w:fldCharType="begin"/>
        </w:r>
        <w:r>
          <w:instrText>PAGE   \* MERGEFORMAT</w:instrText>
        </w:r>
        <w:r>
          <w:fldChar w:fldCharType="separate"/>
        </w:r>
        <w:r w:rsidR="00F85739">
          <w:rPr>
            <w:noProof/>
          </w:rPr>
          <w:t>45</w:t>
        </w:r>
        <w:r>
          <w:fldChar w:fldCharType="end"/>
        </w:r>
      </w:p>
    </w:sdtContent>
  </w:sdt>
  <w:p w:rsidR="00372AC2" w:rsidRDefault="00372AC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122955"/>
      <w:docPartObj>
        <w:docPartGallery w:val="Page Numbers (Bottom of Page)"/>
        <w:docPartUnique/>
      </w:docPartObj>
    </w:sdtPr>
    <w:sdtContent>
      <w:p w:rsidR="00372AC2" w:rsidRDefault="00372AC2">
        <w:pPr>
          <w:pStyle w:val="ad"/>
          <w:jc w:val="center"/>
        </w:pPr>
        <w:r>
          <w:fldChar w:fldCharType="begin"/>
        </w:r>
        <w:r>
          <w:instrText>PAGE   \* MERGEFORMAT</w:instrText>
        </w:r>
        <w:r>
          <w:fldChar w:fldCharType="separate"/>
        </w:r>
        <w:r w:rsidR="00F85739">
          <w:rPr>
            <w:noProof/>
          </w:rPr>
          <w:t>119</w:t>
        </w:r>
        <w:r>
          <w:fldChar w:fldCharType="end"/>
        </w:r>
      </w:p>
    </w:sdtContent>
  </w:sdt>
  <w:p w:rsidR="00372AC2" w:rsidRDefault="00372AC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AC2" w:rsidRDefault="00372AC2" w:rsidP="0088679A">
    <w:pPr>
      <w:pStyle w:val="ad"/>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AC2" w:rsidRPr="00E7735E" w:rsidRDefault="00372AC2">
    <w:pPr>
      <w:pStyle w:val="ad"/>
      <w:jc w:val="right"/>
      <w:rPr>
        <w:szCs w:val="24"/>
      </w:rPr>
    </w:pPr>
  </w:p>
  <w:p w:rsidR="00372AC2" w:rsidRDefault="00372AC2">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AC2" w:rsidRDefault="00372AC2" w:rsidP="0088679A">
    <w:pPr>
      <w:pStyle w:val="ad"/>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AC2" w:rsidRPr="005F04BA" w:rsidRDefault="00372AC2" w:rsidP="00D865C2">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456859"/>
      <w:docPartObj>
        <w:docPartGallery w:val="Page Numbers (Bottom of Page)"/>
        <w:docPartUnique/>
      </w:docPartObj>
    </w:sdtPr>
    <w:sdtContent>
      <w:p w:rsidR="00372AC2" w:rsidRDefault="00372AC2">
        <w:pPr>
          <w:pStyle w:val="ad"/>
          <w:jc w:val="center"/>
        </w:pPr>
        <w:r>
          <w:fldChar w:fldCharType="begin"/>
        </w:r>
        <w:r>
          <w:instrText>PAGE   \* MERGEFORMAT</w:instrText>
        </w:r>
        <w:r>
          <w:fldChar w:fldCharType="separate"/>
        </w:r>
        <w:r w:rsidR="00F85739">
          <w:rPr>
            <w:noProof/>
          </w:rPr>
          <w:t>256</w:t>
        </w:r>
        <w:r>
          <w:fldChar w:fldCharType="end"/>
        </w:r>
      </w:p>
    </w:sdtContent>
  </w:sdt>
  <w:p w:rsidR="00372AC2" w:rsidRDefault="00372AC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AC2" w:rsidRDefault="00372AC2" w:rsidP="00B73A9A">
      <w:r>
        <w:separator/>
      </w:r>
    </w:p>
  </w:footnote>
  <w:footnote w:type="continuationSeparator" w:id="0">
    <w:p w:rsidR="00372AC2" w:rsidRDefault="00372AC2" w:rsidP="00B73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AC2" w:rsidRPr="00DF496A" w:rsidRDefault="00372AC2" w:rsidP="00B73A9A">
    <w:pPr>
      <w:pBdr>
        <w:bottom w:val="single" w:sz="4" w:space="1" w:color="auto"/>
      </w:pBdr>
      <w:jc w:val="center"/>
      <w:rPr>
        <w:bCs/>
      </w:rPr>
    </w:pPr>
    <w:r w:rsidRPr="00212D56">
      <w:rPr>
        <w:bCs/>
      </w:rPr>
      <w:t>Информационный  вестник Совета и администрации сельского поселения « Зимстан »</w:t>
    </w:r>
  </w:p>
  <w:p w:rsidR="00372AC2" w:rsidRPr="00DF496A" w:rsidRDefault="00372AC2" w:rsidP="00B73A9A">
    <w:pPr>
      <w:pBdr>
        <w:bottom w:val="single" w:sz="4" w:space="1" w:color="auto"/>
      </w:pBdr>
      <w:jc w:val="center"/>
      <w:rPr>
        <w:bCs/>
      </w:rPr>
    </w:pPr>
    <w:r>
      <w:rPr>
        <w:bCs/>
      </w:rPr>
      <w:t xml:space="preserve">№ </w:t>
    </w:r>
    <w:r>
      <w:rPr>
        <w:bCs/>
        <w:lang w:val="en-US"/>
      </w:rPr>
      <w:t>2</w:t>
    </w:r>
    <w:r>
      <w:rPr>
        <w:bCs/>
      </w:rPr>
      <w:t>3 30</w:t>
    </w:r>
    <w:r>
      <w:rPr>
        <w:bCs/>
        <w:lang w:val="en-US"/>
      </w:rPr>
      <w:t>.0</w:t>
    </w:r>
    <w:r>
      <w:rPr>
        <w:bCs/>
      </w:rPr>
      <w:t>9.201</w:t>
    </w:r>
    <w:r>
      <w:rPr>
        <w:bCs/>
        <w:lang w:val="en-US"/>
      </w:rPr>
      <w:t>8</w:t>
    </w:r>
    <w:r>
      <w:rPr>
        <w:bCs/>
      </w:rPr>
      <w:t xml:space="preserve"> г.</w:t>
    </w:r>
  </w:p>
  <w:p w:rsidR="00372AC2" w:rsidRPr="00B73A9A" w:rsidRDefault="00372AC2">
    <w:pPr>
      <w:pStyle w:val="ab"/>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clip_image001"/>
      </v:shape>
    </w:pict>
  </w:numPicBullet>
  <w:abstractNum w:abstractNumId="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nsid w:val="00000023"/>
    <w:multiLevelType w:val="multilevel"/>
    <w:tmpl w:val="00000023"/>
    <w:lvl w:ilvl="0">
      <w:start w:val="1"/>
      <w:numFmt w:val="bullet"/>
      <w:pStyle w:val="S4"/>
      <w:lvlText w:val=""/>
      <w:lvlJc w:val="left"/>
      <w:pPr>
        <w:tabs>
          <w:tab w:val="num" w:pos="3346"/>
        </w:tabs>
        <w:ind w:left="3346" w:hanging="360"/>
      </w:pPr>
      <w:rPr>
        <w:rFonts w:ascii="Symbol" w:hAnsi="Symbol"/>
        <w:color w:val="auto"/>
      </w:rPr>
    </w:lvl>
    <w:lvl w:ilvl="1">
      <w:start w:val="1"/>
      <w:numFmt w:val="bullet"/>
      <w:lvlText w:val=""/>
      <w:lvlJc w:val="left"/>
      <w:pPr>
        <w:tabs>
          <w:tab w:val="num" w:pos="2149"/>
        </w:tabs>
        <w:ind w:left="2149" w:hanging="360"/>
      </w:pPr>
      <w:rPr>
        <w:rFonts w:ascii="Symbol" w:hAnsi="Symbol"/>
        <w:color w:val="auto"/>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
    <w:nsid w:val="00000029"/>
    <w:multiLevelType w:val="singleLevel"/>
    <w:tmpl w:val="00000029"/>
    <w:name w:val="WW8Num46"/>
    <w:styleLink w:val="12"/>
    <w:lvl w:ilvl="0">
      <w:start w:val="1"/>
      <w:numFmt w:val="bullet"/>
      <w:pStyle w:val="a"/>
      <w:lvlText w:val=""/>
      <w:lvlJc w:val="left"/>
      <w:pPr>
        <w:tabs>
          <w:tab w:val="num" w:pos="1211"/>
        </w:tabs>
        <w:ind w:left="1211" w:hanging="360"/>
      </w:pPr>
      <w:rPr>
        <w:rFonts w:ascii="Symbol" w:hAnsi="Symbol"/>
      </w:rPr>
    </w:lvl>
  </w:abstractNum>
  <w:abstractNum w:abstractNumId="3">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5">
    <w:nsid w:val="04A72FA6"/>
    <w:multiLevelType w:val="hybridMultilevel"/>
    <w:tmpl w:val="0C4E4FAA"/>
    <w:lvl w:ilvl="0" w:tplc="D5A0E912">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5C50778"/>
    <w:multiLevelType w:val="hybridMultilevel"/>
    <w:tmpl w:val="786C258E"/>
    <w:lvl w:ilvl="0" w:tplc="FFFFFFFF">
      <w:start w:val="3"/>
      <w:numFmt w:val="decimal"/>
      <w:lvlText w:val="%1)"/>
      <w:lvlJc w:val="left"/>
      <w:pPr>
        <w:tabs>
          <w:tab w:val="num" w:pos="720"/>
        </w:tabs>
        <w:ind w:left="720" w:hanging="360"/>
      </w:pPr>
      <w:rPr>
        <w:rFonts w:hint="default"/>
      </w:rPr>
    </w:lvl>
    <w:lvl w:ilvl="1" w:tplc="FFFFFFFF">
      <w:start w:val="3"/>
      <w:numFmt w:val="decimal"/>
      <w:lvlText w:val="%2)"/>
      <w:lvlJc w:val="left"/>
      <w:pPr>
        <w:tabs>
          <w:tab w:val="num" w:pos="1440"/>
        </w:tabs>
        <w:ind w:left="1440" w:hanging="360"/>
      </w:pPr>
      <w:rPr>
        <w:rFonts w:hint="default"/>
      </w:rPr>
    </w:lvl>
    <w:lvl w:ilvl="2" w:tplc="2DD6B56E">
      <w:start w:val="1"/>
      <w:numFmt w:val="decimal"/>
      <w:lvlText w:val="%3."/>
      <w:lvlJc w:val="left"/>
      <w:pPr>
        <w:ind w:left="3072" w:hanging="1092"/>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B712C2D"/>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9D53680"/>
    <w:multiLevelType w:val="hybridMultilevel"/>
    <w:tmpl w:val="B20015DA"/>
    <w:lvl w:ilvl="0" w:tplc="FFFFFFFF">
      <w:start w:val="1"/>
      <w:numFmt w:val="bullet"/>
      <w:pStyle w:val="a0"/>
      <w:lvlText w:val=""/>
      <w:lvlJc w:val="left"/>
      <w:pPr>
        <w:tabs>
          <w:tab w:val="num" w:pos="2800"/>
        </w:tabs>
        <w:ind w:left="2800" w:hanging="360"/>
      </w:pPr>
      <w:rPr>
        <w:rFonts w:ascii="Symbol" w:hAnsi="Symbol" w:hint="default"/>
      </w:rPr>
    </w:lvl>
    <w:lvl w:ilvl="1" w:tplc="FFFFFFFF">
      <w:start w:val="1"/>
      <w:numFmt w:val="bullet"/>
      <w:lvlText w:val="o"/>
      <w:lvlJc w:val="left"/>
      <w:pPr>
        <w:tabs>
          <w:tab w:val="num" w:pos="3237"/>
        </w:tabs>
        <w:ind w:left="3237" w:hanging="360"/>
      </w:pPr>
      <w:rPr>
        <w:rFonts w:ascii="Courier New" w:hAnsi="Courier New" w:cs="Courier New" w:hint="default"/>
      </w:rPr>
    </w:lvl>
    <w:lvl w:ilvl="2" w:tplc="FFFFFFFF">
      <w:start w:val="1"/>
      <w:numFmt w:val="bullet"/>
      <w:lvlText w:val=""/>
      <w:lvlJc w:val="left"/>
      <w:pPr>
        <w:tabs>
          <w:tab w:val="num" w:pos="3957"/>
        </w:tabs>
        <w:ind w:left="3957" w:hanging="360"/>
      </w:pPr>
      <w:rPr>
        <w:rFonts w:ascii="Wingdings" w:hAnsi="Wingdings" w:hint="default"/>
      </w:rPr>
    </w:lvl>
    <w:lvl w:ilvl="3" w:tplc="FFFFFFFF">
      <w:start w:val="1"/>
      <w:numFmt w:val="bullet"/>
      <w:lvlText w:val=""/>
      <w:lvlJc w:val="left"/>
      <w:pPr>
        <w:tabs>
          <w:tab w:val="num" w:pos="4677"/>
        </w:tabs>
        <w:ind w:left="4677"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1BCD4C7D"/>
    <w:multiLevelType w:val="multilevel"/>
    <w:tmpl w:val="14CC490E"/>
    <w:lvl w:ilvl="0">
      <w:start w:val="1"/>
      <w:numFmt w:val="decimal"/>
      <w:suff w:val="nothing"/>
      <w:lvlText w:val="Раздел %1."/>
      <w:lvlJc w:val="left"/>
      <w:pPr>
        <w:ind w:left="1424" w:hanging="432"/>
      </w:pPr>
    </w:lvl>
    <w:lvl w:ilvl="1">
      <w:start w:val="1"/>
      <w:numFmt w:val="bullet"/>
      <w:pStyle w:val="a1"/>
      <w:lvlText w:val=""/>
      <w:lvlJc w:val="left"/>
      <w:pPr>
        <w:tabs>
          <w:tab w:val="num" w:pos="927"/>
        </w:tabs>
        <w:ind w:left="927" w:hanging="360"/>
      </w:pPr>
      <w:rPr>
        <w:rFonts w:ascii="Symbol" w:hAnsi="Symbol" w:hint="default"/>
      </w:rPr>
    </w:lvl>
    <w:lvl w:ilvl="2">
      <w:start w:val="1"/>
      <w:numFmt w:val="decimal"/>
      <w:lvlText w:val="%1.%2.%3."/>
      <w:lvlJc w:val="left"/>
      <w:pPr>
        <w:tabs>
          <w:tab w:val="num" w:pos="1712"/>
        </w:tabs>
        <w:ind w:left="1712" w:hanging="720"/>
      </w:pPr>
    </w:lvl>
    <w:lvl w:ilvl="3">
      <w:start w:val="1"/>
      <w:numFmt w:val="decimal"/>
      <w:lvlText w:val="%1.%2.%3.%4."/>
      <w:lvlJc w:val="left"/>
      <w:pPr>
        <w:tabs>
          <w:tab w:val="num" w:pos="1856"/>
        </w:tabs>
        <w:ind w:left="1856" w:hanging="864"/>
      </w:pPr>
    </w:lvl>
    <w:lvl w:ilvl="4">
      <w:start w:val="1"/>
      <w:numFmt w:val="decimal"/>
      <w:lvlText w:val="%1.%2.%3.%4.%5"/>
      <w:lvlJc w:val="left"/>
      <w:pPr>
        <w:tabs>
          <w:tab w:val="num" w:pos="2000"/>
        </w:tabs>
        <w:ind w:left="2000" w:hanging="1008"/>
      </w:pPr>
    </w:lvl>
    <w:lvl w:ilvl="5">
      <w:start w:val="1"/>
      <w:numFmt w:val="decimal"/>
      <w:lvlText w:val="%1.%2.%3.%4.%5.%6"/>
      <w:lvlJc w:val="left"/>
      <w:pPr>
        <w:tabs>
          <w:tab w:val="num" w:pos="2144"/>
        </w:tabs>
        <w:ind w:left="2144" w:hanging="1152"/>
      </w:pPr>
    </w:lvl>
    <w:lvl w:ilvl="6">
      <w:start w:val="1"/>
      <w:numFmt w:val="decimal"/>
      <w:lvlText w:val="%1.%2.%3.%4.%5.%6.%7"/>
      <w:lvlJc w:val="left"/>
      <w:pPr>
        <w:tabs>
          <w:tab w:val="num" w:pos="2288"/>
        </w:tabs>
        <w:ind w:left="2288" w:hanging="1296"/>
      </w:pPr>
    </w:lvl>
    <w:lvl w:ilvl="7">
      <w:start w:val="1"/>
      <w:numFmt w:val="decimal"/>
      <w:lvlText w:val="%1.%2.%3.%4.%5.%6.%7.%8"/>
      <w:lvlJc w:val="left"/>
      <w:pPr>
        <w:tabs>
          <w:tab w:val="num" w:pos="2432"/>
        </w:tabs>
        <w:ind w:left="2432" w:hanging="1440"/>
      </w:pPr>
    </w:lvl>
    <w:lvl w:ilvl="8">
      <w:start w:val="1"/>
      <w:numFmt w:val="decimal"/>
      <w:lvlText w:val="%1.%2.%3.%4.%5.%6.%7.%8.%9"/>
      <w:lvlJc w:val="left"/>
      <w:pPr>
        <w:tabs>
          <w:tab w:val="num" w:pos="2576"/>
        </w:tabs>
        <w:ind w:left="2576" w:hanging="1584"/>
      </w:pPr>
    </w:lvl>
  </w:abstractNum>
  <w:abstractNum w:abstractNumId="11">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2">
    <w:nsid w:val="1DC30504"/>
    <w:multiLevelType w:val="multilevel"/>
    <w:tmpl w:val="0D108996"/>
    <w:lvl w:ilvl="0">
      <w:start w:val="1"/>
      <w:numFmt w:val="decimal"/>
      <w:pStyle w:val="3"/>
      <w:lvlText w:val="Статья %1."/>
      <w:lvlJc w:val="left"/>
      <w:pPr>
        <w:tabs>
          <w:tab w:val="num" w:pos="1800"/>
        </w:tabs>
        <w:ind w:left="-851" w:firstLine="851"/>
      </w:pPr>
      <w:rPr>
        <w:rFonts w:hint="default"/>
        <w:b/>
        <w:bCs/>
        <w:i w:val="0"/>
        <w:iCs w:val="0"/>
      </w:rPr>
    </w:lvl>
    <w:lvl w:ilvl="1">
      <w:start w:val="1"/>
      <w:numFmt w:val="decimal"/>
      <w:pStyle w:val="2"/>
      <w:lvlText w:val="%2."/>
      <w:lvlJc w:val="left"/>
      <w:pPr>
        <w:tabs>
          <w:tab w:val="num" w:pos="425"/>
        </w:tabs>
        <w:ind w:left="425" w:hanging="425"/>
      </w:pPr>
      <w:rPr>
        <w:rFonts w:hint="default"/>
        <w:b/>
        <w:bCs/>
        <w:i w:val="0"/>
        <w:iCs w:val="0"/>
      </w:rPr>
    </w:lvl>
    <w:lvl w:ilvl="2">
      <w:start w:val="1"/>
      <w:numFmt w:val="decimal"/>
      <w:pStyle w:val="30"/>
      <w:lvlText w:val="%3)"/>
      <w:lvlJc w:val="left"/>
      <w:pPr>
        <w:tabs>
          <w:tab w:val="num" w:pos="425"/>
        </w:tabs>
        <w:ind w:left="425" w:hanging="425"/>
      </w:pPr>
      <w:rPr>
        <w:rFonts w:hint="default"/>
        <w:b w:val="0"/>
        <w:bCs w:val="0"/>
        <w:i w:val="0"/>
        <w:iCs w:val="0"/>
      </w:rPr>
    </w:lvl>
    <w:lvl w:ilvl="3">
      <w:start w:val="1"/>
      <w:numFmt w:val="decimal"/>
      <w:lvlText w:val="%1.%2.%3.%4."/>
      <w:lvlJc w:val="left"/>
      <w:pPr>
        <w:tabs>
          <w:tab w:val="num" w:pos="3993"/>
        </w:tabs>
        <w:ind w:left="3993" w:hanging="1440"/>
      </w:pPr>
      <w:rPr>
        <w:rFonts w:hint="default"/>
        <w:b/>
        <w:bCs/>
      </w:rPr>
    </w:lvl>
    <w:lvl w:ilvl="4">
      <w:start w:val="1"/>
      <w:numFmt w:val="decimal"/>
      <w:lvlText w:val="%1.%2.%3.%4.%5."/>
      <w:lvlJc w:val="left"/>
      <w:pPr>
        <w:tabs>
          <w:tab w:val="num" w:pos="4844"/>
        </w:tabs>
        <w:ind w:left="4844" w:hanging="1440"/>
      </w:pPr>
      <w:rPr>
        <w:rFonts w:hint="default"/>
        <w:b/>
        <w:bCs/>
      </w:rPr>
    </w:lvl>
    <w:lvl w:ilvl="5">
      <w:start w:val="1"/>
      <w:numFmt w:val="decimal"/>
      <w:lvlText w:val="%1.%2.%3.%4.%5.%6."/>
      <w:lvlJc w:val="left"/>
      <w:pPr>
        <w:tabs>
          <w:tab w:val="num" w:pos="5695"/>
        </w:tabs>
        <w:ind w:left="5695" w:hanging="1440"/>
      </w:pPr>
      <w:rPr>
        <w:rFonts w:hint="default"/>
        <w:b/>
        <w:bCs/>
      </w:rPr>
    </w:lvl>
    <w:lvl w:ilvl="6">
      <w:start w:val="1"/>
      <w:numFmt w:val="decimal"/>
      <w:lvlText w:val="%1.%2.%3.%4.%5.%6.%7."/>
      <w:lvlJc w:val="left"/>
      <w:pPr>
        <w:tabs>
          <w:tab w:val="num" w:pos="6906"/>
        </w:tabs>
        <w:ind w:left="6906" w:hanging="1800"/>
      </w:pPr>
      <w:rPr>
        <w:rFonts w:hint="default"/>
        <w:b/>
        <w:bCs/>
      </w:rPr>
    </w:lvl>
    <w:lvl w:ilvl="7">
      <w:start w:val="1"/>
      <w:numFmt w:val="decimal"/>
      <w:lvlText w:val="%1.%2.%3.%4.%5.%6.%7.%8."/>
      <w:lvlJc w:val="left"/>
      <w:pPr>
        <w:tabs>
          <w:tab w:val="num" w:pos="7757"/>
        </w:tabs>
        <w:ind w:left="7757" w:hanging="1800"/>
      </w:pPr>
      <w:rPr>
        <w:rFonts w:hint="default"/>
        <w:b/>
        <w:bCs/>
      </w:rPr>
    </w:lvl>
    <w:lvl w:ilvl="8">
      <w:start w:val="1"/>
      <w:numFmt w:val="decimal"/>
      <w:lvlText w:val="%1.%2.%3.%4.%5.%6.%7.%8.%9."/>
      <w:lvlJc w:val="left"/>
      <w:pPr>
        <w:tabs>
          <w:tab w:val="num" w:pos="8968"/>
        </w:tabs>
        <w:ind w:left="8968" w:hanging="2160"/>
      </w:pPr>
      <w:rPr>
        <w:rFonts w:hint="default"/>
        <w:b/>
        <w:bCs/>
      </w:rPr>
    </w:lvl>
  </w:abstractNum>
  <w:abstractNum w:abstractNumId="13">
    <w:nsid w:val="1E0967C9"/>
    <w:multiLevelType w:val="multilevel"/>
    <w:tmpl w:val="6BF2AC06"/>
    <w:lvl w:ilvl="0">
      <w:start w:val="1"/>
      <w:numFmt w:val="decimal"/>
      <w:pStyle w:val="31"/>
      <w:lvlText w:val="%1."/>
      <w:lvlJc w:val="left"/>
      <w:pPr>
        <w:tabs>
          <w:tab w:val="num" w:pos="567"/>
        </w:tabs>
        <w:ind w:left="567" w:hanging="567"/>
      </w:pPr>
    </w:lvl>
    <w:lvl w:ilvl="1">
      <w:start w:val="1"/>
      <w:numFmt w:val="decimal"/>
      <w:pStyle w:val="a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4213211"/>
    <w:multiLevelType w:val="hybridMultilevel"/>
    <w:tmpl w:val="D8C23F5C"/>
    <w:lvl w:ilvl="0" w:tplc="FFFFFFFF">
      <w:start w:val="1"/>
      <w:numFmt w:val="bullet"/>
      <w:pStyle w:val="ConsNormal"/>
      <w:lvlText w:val=""/>
      <w:lvlPicBulletId w:val="0"/>
      <w:lvlJc w:val="left"/>
      <w:pPr>
        <w:tabs>
          <w:tab w:val="num" w:pos="1003"/>
        </w:tabs>
        <w:ind w:left="1003" w:hanging="360"/>
      </w:pPr>
      <w:rPr>
        <w:rFonts w:ascii="Symbol" w:hAnsi="Symbol" w:hint="default"/>
        <w:color w:val="auto"/>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EB9247E"/>
    <w:multiLevelType w:val="hybridMultilevel"/>
    <w:tmpl w:val="11E25778"/>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nsid w:val="31182CDF"/>
    <w:multiLevelType w:val="hybridMultilevel"/>
    <w:tmpl w:val="959C1324"/>
    <w:lvl w:ilvl="0" w:tplc="441C62AA">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34235304"/>
    <w:multiLevelType w:val="hybridMultilevel"/>
    <w:tmpl w:val="86A857C0"/>
    <w:lvl w:ilvl="0" w:tplc="014C2100">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39C04200"/>
    <w:multiLevelType w:val="multilevel"/>
    <w:tmpl w:val="658ADFE4"/>
    <w:styleLink w:val="1"/>
    <w:lvl w:ilvl="0">
      <w:start w:val="1"/>
      <w:numFmt w:val="decimal"/>
      <w:lvlText w:val="%1)"/>
      <w:lvlJc w:val="left"/>
      <w:pPr>
        <w:ind w:left="644" w:hanging="360"/>
      </w:pPr>
      <w:rPr>
        <w:rFonts w:hint="default"/>
      </w:rPr>
    </w:lvl>
    <w:lvl w:ilvl="1">
      <w:start w:val="1"/>
      <w:numFmt w:val="russianLow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nsid w:val="3BEE5670"/>
    <w:multiLevelType w:val="hybridMultilevel"/>
    <w:tmpl w:val="D68E9D1A"/>
    <w:lvl w:ilvl="0" w:tplc="FFFFFFFF">
      <w:start w:val="1"/>
      <w:numFmt w:val="decimal"/>
      <w:lvlText w:val="%1."/>
      <w:lvlJc w:val="left"/>
      <w:pPr>
        <w:tabs>
          <w:tab w:val="num" w:pos="1425"/>
        </w:tabs>
        <w:ind w:left="1425" w:hanging="885"/>
      </w:pPr>
      <w:rPr>
        <w:rFonts w:hint="default"/>
        <w:color w:val="auto"/>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1">
    <w:nsid w:val="3CE559A8"/>
    <w:multiLevelType w:val="hybridMultilevel"/>
    <w:tmpl w:val="6FD6FBDA"/>
    <w:lvl w:ilvl="0" w:tplc="23328ECA">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471D2B"/>
    <w:multiLevelType w:val="hybridMultilevel"/>
    <w:tmpl w:val="578ACFEE"/>
    <w:lvl w:ilvl="0" w:tplc="0419000F">
      <w:start w:val="1"/>
      <w:numFmt w:val="decimal"/>
      <w:lvlText w:val="%1."/>
      <w:lvlJc w:val="left"/>
      <w:pPr>
        <w:tabs>
          <w:tab w:val="num" w:pos="1260"/>
        </w:tabs>
        <w:ind w:left="1260" w:hanging="360"/>
      </w:p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48775210"/>
    <w:multiLevelType w:val="hybridMultilevel"/>
    <w:tmpl w:val="F18667A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1044D2"/>
    <w:multiLevelType w:val="hybridMultilevel"/>
    <w:tmpl w:val="CC928712"/>
    <w:lvl w:ilvl="0" w:tplc="07F46FC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E07182"/>
    <w:multiLevelType w:val="hybridMultilevel"/>
    <w:tmpl w:val="7A466A12"/>
    <w:lvl w:ilvl="0" w:tplc="8D627186">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31">
    <w:nsid w:val="613C05F7"/>
    <w:multiLevelType w:val="hybridMultilevel"/>
    <w:tmpl w:val="40DC8CC8"/>
    <w:lvl w:ilvl="0" w:tplc="0D663FA6">
      <w:start w:val="1"/>
      <w:numFmt w:val="decimal"/>
      <w:lvlText w:val="%1."/>
      <w:lvlJc w:val="left"/>
      <w:pPr>
        <w:tabs>
          <w:tab w:val="num" w:pos="1070"/>
        </w:tabs>
        <w:ind w:left="107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2">
    <w:nsid w:val="63312909"/>
    <w:multiLevelType w:val="hybridMultilevel"/>
    <w:tmpl w:val="2C4A904A"/>
    <w:lvl w:ilvl="0" w:tplc="56A2D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DF3439C"/>
    <w:multiLevelType w:val="hybridMultilevel"/>
    <w:tmpl w:val="0B425650"/>
    <w:lvl w:ilvl="0" w:tplc="FFFFFFFF">
      <w:start w:val="3"/>
      <w:numFmt w:val="decimal"/>
      <w:lvlText w:val="%1)"/>
      <w:lvlJc w:val="left"/>
      <w:pPr>
        <w:ind w:left="1429" w:hanging="360"/>
      </w:p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136045"/>
    <w:multiLevelType w:val="hybridMultilevel"/>
    <w:tmpl w:val="10A4E8AE"/>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tabs>
          <w:tab w:val="num" w:pos="2550"/>
        </w:tabs>
        <w:ind w:left="2550" w:hanging="111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76781A20"/>
    <w:multiLevelType w:val="hybridMultilevel"/>
    <w:tmpl w:val="DA1615A6"/>
    <w:lvl w:ilvl="0" w:tplc="E70AFFF6">
      <w:start w:val="1"/>
      <w:numFmt w:val="bullet"/>
      <w:lvlText w:val=""/>
      <w:lvlJc w:val="left"/>
      <w:pPr>
        <w:ind w:left="1212" w:hanging="360"/>
      </w:pPr>
      <w:rPr>
        <w:rFonts w:ascii="Symbol" w:hAnsi="Symbol" w:hint="default"/>
        <w:b/>
        <w:i w:val="0"/>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8">
    <w:nsid w:val="779437C4"/>
    <w:multiLevelType w:val="hybridMultilevel"/>
    <w:tmpl w:val="128A7DA4"/>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A1714D2"/>
    <w:multiLevelType w:val="hybridMultilevel"/>
    <w:tmpl w:val="D69001B8"/>
    <w:styleLink w:val="11"/>
    <w:lvl w:ilvl="0" w:tplc="FFFFFFFF">
      <w:start w:val="1"/>
      <w:numFmt w:val="bullet"/>
      <w:pStyle w:val="FR1"/>
      <w:lvlText w:val=""/>
      <w:lvlJc w:val="left"/>
      <w:pPr>
        <w:tabs>
          <w:tab w:val="num" w:pos="1003"/>
        </w:tabs>
        <w:ind w:left="1003"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7C8978AC"/>
    <w:multiLevelType w:val="hybridMultilevel"/>
    <w:tmpl w:val="EF8E99C8"/>
    <w:lvl w:ilvl="0" w:tplc="ED186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EDC059F"/>
    <w:multiLevelType w:val="hybridMultilevel"/>
    <w:tmpl w:val="C22466D8"/>
    <w:lvl w:ilvl="0" w:tplc="7A3CC6F8">
      <w:start w:val="1"/>
      <w:numFmt w:val="decimal"/>
      <w:lvlText w:val="%1."/>
      <w:lvlJc w:val="left"/>
      <w:pPr>
        <w:tabs>
          <w:tab w:val="num" w:pos="76"/>
        </w:tabs>
        <w:ind w:left="76" w:hanging="360"/>
      </w:pPr>
      <w:rPr>
        <w:rFonts w:hint="default"/>
      </w:rPr>
    </w:lvl>
    <w:lvl w:ilvl="1" w:tplc="04190019" w:tentative="1">
      <w:start w:val="1"/>
      <w:numFmt w:val="lowerLetter"/>
      <w:lvlText w:val="%2."/>
      <w:lvlJc w:val="left"/>
      <w:pPr>
        <w:tabs>
          <w:tab w:val="num" w:pos="796"/>
        </w:tabs>
        <w:ind w:left="796" w:hanging="360"/>
      </w:pPr>
    </w:lvl>
    <w:lvl w:ilvl="2" w:tplc="0419001B" w:tentative="1">
      <w:start w:val="1"/>
      <w:numFmt w:val="lowerRoman"/>
      <w:lvlText w:val="%3."/>
      <w:lvlJc w:val="right"/>
      <w:pPr>
        <w:tabs>
          <w:tab w:val="num" w:pos="1516"/>
        </w:tabs>
        <w:ind w:left="1516" w:hanging="180"/>
      </w:pPr>
    </w:lvl>
    <w:lvl w:ilvl="3" w:tplc="0419000F" w:tentative="1">
      <w:start w:val="1"/>
      <w:numFmt w:val="decimal"/>
      <w:lvlText w:val="%4."/>
      <w:lvlJc w:val="left"/>
      <w:pPr>
        <w:tabs>
          <w:tab w:val="num" w:pos="2236"/>
        </w:tabs>
        <w:ind w:left="2236" w:hanging="360"/>
      </w:pPr>
    </w:lvl>
    <w:lvl w:ilvl="4" w:tplc="04190019" w:tentative="1">
      <w:start w:val="1"/>
      <w:numFmt w:val="lowerLetter"/>
      <w:lvlText w:val="%5."/>
      <w:lvlJc w:val="left"/>
      <w:pPr>
        <w:tabs>
          <w:tab w:val="num" w:pos="2956"/>
        </w:tabs>
        <w:ind w:left="2956" w:hanging="360"/>
      </w:pPr>
    </w:lvl>
    <w:lvl w:ilvl="5" w:tplc="0419001B" w:tentative="1">
      <w:start w:val="1"/>
      <w:numFmt w:val="lowerRoman"/>
      <w:lvlText w:val="%6."/>
      <w:lvlJc w:val="right"/>
      <w:pPr>
        <w:tabs>
          <w:tab w:val="num" w:pos="3676"/>
        </w:tabs>
        <w:ind w:left="3676" w:hanging="180"/>
      </w:pPr>
    </w:lvl>
    <w:lvl w:ilvl="6" w:tplc="0419000F" w:tentative="1">
      <w:start w:val="1"/>
      <w:numFmt w:val="decimal"/>
      <w:lvlText w:val="%7."/>
      <w:lvlJc w:val="left"/>
      <w:pPr>
        <w:tabs>
          <w:tab w:val="num" w:pos="4396"/>
        </w:tabs>
        <w:ind w:left="4396" w:hanging="360"/>
      </w:pPr>
    </w:lvl>
    <w:lvl w:ilvl="7" w:tplc="04190019" w:tentative="1">
      <w:start w:val="1"/>
      <w:numFmt w:val="lowerLetter"/>
      <w:lvlText w:val="%8."/>
      <w:lvlJc w:val="left"/>
      <w:pPr>
        <w:tabs>
          <w:tab w:val="num" w:pos="5116"/>
        </w:tabs>
        <w:ind w:left="5116" w:hanging="360"/>
      </w:pPr>
    </w:lvl>
    <w:lvl w:ilvl="8" w:tplc="0419001B" w:tentative="1">
      <w:start w:val="1"/>
      <w:numFmt w:val="lowerRoman"/>
      <w:lvlText w:val="%9."/>
      <w:lvlJc w:val="right"/>
      <w:pPr>
        <w:tabs>
          <w:tab w:val="num" w:pos="5836"/>
        </w:tabs>
        <w:ind w:left="5836" w:hanging="180"/>
      </w:pPr>
    </w:lvl>
  </w:abstractNum>
  <w:num w:numId="1">
    <w:abstractNumId w:val="12"/>
  </w:num>
  <w:num w:numId="2">
    <w:abstractNumId w:val="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19"/>
  </w:num>
  <w:num w:numId="9">
    <w:abstractNumId w:val="13"/>
  </w:num>
  <w:num w:numId="10">
    <w:abstractNumId w:val="39"/>
  </w:num>
  <w:num w:numId="11">
    <w:abstractNumId w:val="24"/>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30"/>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4"/>
  </w:num>
  <w:num w:numId="24">
    <w:abstractNumId w:val="3"/>
  </w:num>
  <w:num w:numId="25">
    <w:abstractNumId w:val="26"/>
  </w:num>
  <w:num w:numId="26">
    <w:abstractNumId w:val="11"/>
  </w:num>
  <w:num w:numId="27">
    <w:abstractNumId w:val="8"/>
  </w:num>
  <w:num w:numId="28">
    <w:abstractNumId w:val="0"/>
  </w:num>
  <w:num w:numId="29">
    <w:abstractNumId w:val="22"/>
  </w:num>
  <w:num w:numId="30">
    <w:abstractNumId w:val="18"/>
  </w:num>
  <w:num w:numId="31">
    <w:abstractNumId w:val="29"/>
  </w:num>
  <w:num w:numId="32">
    <w:abstractNumId w:val="33"/>
  </w:num>
  <w:num w:numId="33">
    <w:abstractNumId w:val="27"/>
  </w:num>
  <w:num w:numId="34">
    <w:abstractNumId w:val="7"/>
  </w:num>
  <w:num w:numId="35">
    <w:abstractNumId w:val="38"/>
  </w:num>
  <w:num w:numId="36">
    <w:abstractNumId w:val="35"/>
  </w:num>
  <w:num w:numId="37">
    <w:abstractNumId w:val="23"/>
  </w:num>
  <w:num w:numId="38">
    <w:abstractNumId w:val="41"/>
  </w:num>
  <w:num w:numId="39">
    <w:abstractNumId w:val="28"/>
  </w:num>
  <w:num w:numId="40">
    <w:abstractNumId w:val="16"/>
  </w:num>
  <w:num w:numId="41">
    <w:abstractNumId w:val="17"/>
  </w:num>
  <w:num w:numId="42">
    <w:abstractNumId w:val="5"/>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67A"/>
    <w:rsid w:val="00012B8A"/>
    <w:rsid w:val="00042E5B"/>
    <w:rsid w:val="00057021"/>
    <w:rsid w:val="000C6EA5"/>
    <w:rsid w:val="001130FE"/>
    <w:rsid w:val="00136CED"/>
    <w:rsid w:val="0015258E"/>
    <w:rsid w:val="00170BE9"/>
    <w:rsid w:val="001B1DEA"/>
    <w:rsid w:val="001E7CC8"/>
    <w:rsid w:val="001F4C06"/>
    <w:rsid w:val="0022348B"/>
    <w:rsid w:val="00225357"/>
    <w:rsid w:val="00252266"/>
    <w:rsid w:val="00252FBE"/>
    <w:rsid w:val="00264618"/>
    <w:rsid w:val="00264F73"/>
    <w:rsid w:val="00282003"/>
    <w:rsid w:val="002B05FB"/>
    <w:rsid w:val="002B64AA"/>
    <w:rsid w:val="002D22B4"/>
    <w:rsid w:val="00303E44"/>
    <w:rsid w:val="003414E0"/>
    <w:rsid w:val="00347ABD"/>
    <w:rsid w:val="00370B5D"/>
    <w:rsid w:val="00371EE9"/>
    <w:rsid w:val="00372AC2"/>
    <w:rsid w:val="00375A50"/>
    <w:rsid w:val="003B1C4E"/>
    <w:rsid w:val="004051AC"/>
    <w:rsid w:val="00412E06"/>
    <w:rsid w:val="004721C1"/>
    <w:rsid w:val="004827B3"/>
    <w:rsid w:val="004C5AAF"/>
    <w:rsid w:val="00503C51"/>
    <w:rsid w:val="00553929"/>
    <w:rsid w:val="00592FDE"/>
    <w:rsid w:val="005B3721"/>
    <w:rsid w:val="005B6863"/>
    <w:rsid w:val="00605612"/>
    <w:rsid w:val="00690EDA"/>
    <w:rsid w:val="006A142B"/>
    <w:rsid w:val="006A6FCD"/>
    <w:rsid w:val="006A70D1"/>
    <w:rsid w:val="006C7E80"/>
    <w:rsid w:val="007432B2"/>
    <w:rsid w:val="00767682"/>
    <w:rsid w:val="00767E5A"/>
    <w:rsid w:val="0079031A"/>
    <w:rsid w:val="007B32DA"/>
    <w:rsid w:val="007B5148"/>
    <w:rsid w:val="007B6D18"/>
    <w:rsid w:val="007C088B"/>
    <w:rsid w:val="007C1F73"/>
    <w:rsid w:val="007C2AAD"/>
    <w:rsid w:val="007E45AC"/>
    <w:rsid w:val="00806C8E"/>
    <w:rsid w:val="00841850"/>
    <w:rsid w:val="0085740F"/>
    <w:rsid w:val="0088679A"/>
    <w:rsid w:val="008A0649"/>
    <w:rsid w:val="008B45AC"/>
    <w:rsid w:val="008D79A1"/>
    <w:rsid w:val="00963584"/>
    <w:rsid w:val="0096384F"/>
    <w:rsid w:val="00963A84"/>
    <w:rsid w:val="0098794B"/>
    <w:rsid w:val="00A54A66"/>
    <w:rsid w:val="00A6402F"/>
    <w:rsid w:val="00A7467A"/>
    <w:rsid w:val="00AC72F5"/>
    <w:rsid w:val="00B4681C"/>
    <w:rsid w:val="00B47C31"/>
    <w:rsid w:val="00B73A9A"/>
    <w:rsid w:val="00BF0328"/>
    <w:rsid w:val="00BF492D"/>
    <w:rsid w:val="00C5119B"/>
    <w:rsid w:val="00C81AF5"/>
    <w:rsid w:val="00CC1843"/>
    <w:rsid w:val="00D24DC6"/>
    <w:rsid w:val="00D56CF5"/>
    <w:rsid w:val="00D865C2"/>
    <w:rsid w:val="00DE47F8"/>
    <w:rsid w:val="00DF1D54"/>
    <w:rsid w:val="00E37373"/>
    <w:rsid w:val="00E56D95"/>
    <w:rsid w:val="00E927B6"/>
    <w:rsid w:val="00EB1A3E"/>
    <w:rsid w:val="00EC1EBE"/>
    <w:rsid w:val="00EE21F1"/>
    <w:rsid w:val="00EE392B"/>
    <w:rsid w:val="00F073BA"/>
    <w:rsid w:val="00F13757"/>
    <w:rsid w:val="00F25791"/>
    <w:rsid w:val="00F57DAD"/>
    <w:rsid w:val="00F65803"/>
    <w:rsid w:val="00F85739"/>
    <w:rsid w:val="00FA1AA5"/>
    <w:rsid w:val="00FC1E31"/>
    <w:rsid w:val="00FC58C7"/>
    <w:rsid w:val="00FC5B2F"/>
    <w:rsid w:val="00FF4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HTML Vari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3A9A"/>
    <w:pPr>
      <w:spacing w:after="0" w:line="240" w:lineRule="auto"/>
    </w:pPr>
    <w:rPr>
      <w:rFonts w:ascii="Times New Roman" w:eastAsia="Calibri" w:hAnsi="Times New Roman" w:cs="Times New Roman"/>
      <w:sz w:val="20"/>
      <w:szCs w:val="20"/>
      <w:lang w:eastAsia="ru-RU"/>
    </w:rPr>
  </w:style>
  <w:style w:type="paragraph" w:styleId="10">
    <w:name w:val="heading 1"/>
    <w:aliases w:val="!Части документа"/>
    <w:basedOn w:val="a3"/>
    <w:next w:val="a3"/>
    <w:link w:val="13"/>
    <w:uiPriority w:val="9"/>
    <w:qFormat/>
    <w:rsid w:val="00B73A9A"/>
    <w:pPr>
      <w:keepNext/>
      <w:spacing w:before="240" w:after="60"/>
      <w:outlineLvl w:val="0"/>
    </w:pPr>
    <w:rPr>
      <w:rFonts w:ascii="Arial" w:eastAsia="Times New Roman" w:hAnsi="Arial" w:cs="Arial"/>
      <w:b/>
      <w:bCs/>
      <w:kern w:val="32"/>
      <w:sz w:val="32"/>
      <w:szCs w:val="32"/>
    </w:rPr>
  </w:style>
  <w:style w:type="paragraph" w:styleId="20">
    <w:name w:val="heading 2"/>
    <w:aliases w:val="Статья документа,!Разделы документа"/>
    <w:basedOn w:val="a3"/>
    <w:next w:val="a3"/>
    <w:link w:val="21"/>
    <w:uiPriority w:val="9"/>
    <w:unhideWhenUsed/>
    <w:qFormat/>
    <w:rsid w:val="00B73A9A"/>
    <w:pPr>
      <w:keepLines/>
      <w:spacing w:before="240" w:after="120"/>
      <w:jc w:val="both"/>
      <w:outlineLvl w:val="1"/>
    </w:pPr>
    <w:rPr>
      <w:rFonts w:eastAsia="Times New Roman" w:cs="Arial"/>
      <w:bCs/>
      <w:iCs/>
      <w:sz w:val="24"/>
      <w:szCs w:val="24"/>
    </w:rPr>
  </w:style>
  <w:style w:type="paragraph" w:styleId="3">
    <w:name w:val="heading 3"/>
    <w:aliases w:val="!Главы документа"/>
    <w:basedOn w:val="a3"/>
    <w:next w:val="a3"/>
    <w:link w:val="32"/>
    <w:uiPriority w:val="9"/>
    <w:qFormat/>
    <w:rsid w:val="00B73A9A"/>
    <w:pPr>
      <w:numPr>
        <w:numId w:val="1"/>
      </w:numPr>
      <w:spacing w:before="120"/>
      <w:jc w:val="both"/>
      <w:outlineLvl w:val="2"/>
    </w:pPr>
    <w:rPr>
      <w:rFonts w:eastAsia="Times New Roman"/>
      <w:sz w:val="28"/>
      <w:szCs w:val="28"/>
    </w:rPr>
  </w:style>
  <w:style w:type="paragraph" w:styleId="4">
    <w:name w:val="heading 4"/>
    <w:aliases w:val="!Параграфы/Статьи документа"/>
    <w:basedOn w:val="a3"/>
    <w:next w:val="a3"/>
    <w:link w:val="40"/>
    <w:unhideWhenUsed/>
    <w:qFormat/>
    <w:rsid w:val="00B73A9A"/>
    <w:pPr>
      <w:keepNext/>
      <w:spacing w:before="240" w:after="60"/>
      <w:outlineLvl w:val="3"/>
    </w:pPr>
    <w:rPr>
      <w:rFonts w:eastAsia="Times New Roman"/>
      <w:b/>
      <w:bCs/>
      <w:sz w:val="28"/>
      <w:szCs w:val="28"/>
    </w:rPr>
  </w:style>
  <w:style w:type="paragraph" w:styleId="5">
    <w:name w:val="heading 5"/>
    <w:basedOn w:val="a3"/>
    <w:next w:val="a3"/>
    <w:link w:val="50"/>
    <w:unhideWhenUsed/>
    <w:qFormat/>
    <w:rsid w:val="00B73A9A"/>
    <w:pPr>
      <w:spacing w:before="240" w:after="60"/>
      <w:outlineLvl w:val="4"/>
    </w:pPr>
    <w:rPr>
      <w:rFonts w:eastAsia="Times New Roman"/>
      <w:b/>
      <w:bCs/>
      <w:i/>
      <w:iCs/>
      <w:sz w:val="26"/>
      <w:szCs w:val="26"/>
    </w:rPr>
  </w:style>
  <w:style w:type="paragraph" w:styleId="6">
    <w:name w:val="heading 6"/>
    <w:basedOn w:val="a3"/>
    <w:next w:val="a3"/>
    <w:link w:val="60"/>
    <w:unhideWhenUsed/>
    <w:qFormat/>
    <w:rsid w:val="00B73A9A"/>
    <w:pPr>
      <w:spacing w:before="240" w:after="60"/>
      <w:outlineLvl w:val="5"/>
    </w:pPr>
    <w:rPr>
      <w:rFonts w:eastAsia="Times New Roman"/>
      <w:b/>
      <w:bCs/>
      <w:sz w:val="22"/>
      <w:szCs w:val="22"/>
    </w:rPr>
  </w:style>
  <w:style w:type="paragraph" w:styleId="7">
    <w:name w:val="heading 7"/>
    <w:basedOn w:val="a3"/>
    <w:next w:val="a3"/>
    <w:link w:val="70"/>
    <w:unhideWhenUsed/>
    <w:qFormat/>
    <w:rsid w:val="00B73A9A"/>
    <w:pPr>
      <w:spacing w:before="240" w:after="60"/>
      <w:outlineLvl w:val="6"/>
    </w:pPr>
    <w:rPr>
      <w:rFonts w:eastAsia="Times New Roman"/>
      <w:sz w:val="24"/>
      <w:szCs w:val="24"/>
    </w:rPr>
  </w:style>
  <w:style w:type="paragraph" w:styleId="8">
    <w:name w:val="heading 8"/>
    <w:basedOn w:val="a3"/>
    <w:next w:val="a3"/>
    <w:link w:val="80"/>
    <w:unhideWhenUsed/>
    <w:qFormat/>
    <w:rsid w:val="00B73A9A"/>
    <w:pPr>
      <w:spacing w:before="240" w:after="60"/>
      <w:outlineLvl w:val="7"/>
    </w:pPr>
    <w:rPr>
      <w:rFonts w:eastAsia="Times New Roman"/>
      <w:i/>
      <w:iCs/>
      <w:sz w:val="24"/>
      <w:szCs w:val="24"/>
    </w:rPr>
  </w:style>
  <w:style w:type="paragraph" w:styleId="9">
    <w:name w:val="heading 9"/>
    <w:basedOn w:val="a3"/>
    <w:next w:val="a3"/>
    <w:link w:val="90"/>
    <w:uiPriority w:val="9"/>
    <w:unhideWhenUsed/>
    <w:qFormat/>
    <w:rsid w:val="00B73A9A"/>
    <w:pPr>
      <w:keepNext/>
      <w:spacing w:after="120"/>
      <w:ind w:firstLine="567"/>
      <w:jc w:val="center"/>
      <w:outlineLvl w:val="8"/>
    </w:pPr>
    <w:rPr>
      <w:rFonts w:eastAsia="Times New Roman"/>
      <w:sz w:val="28"/>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rsid w:val="00B73A9A"/>
    <w:pPr>
      <w:jc w:val="center"/>
    </w:pPr>
    <w:rPr>
      <w:b/>
      <w:sz w:val="28"/>
    </w:rPr>
  </w:style>
  <w:style w:type="character" w:customStyle="1" w:styleId="a8">
    <w:name w:val="Название Знак"/>
    <w:basedOn w:val="a4"/>
    <w:link w:val="a7"/>
    <w:rsid w:val="00B73A9A"/>
    <w:rPr>
      <w:rFonts w:ascii="Times New Roman" w:eastAsia="Calibri" w:hAnsi="Times New Roman" w:cs="Times New Roman"/>
      <w:b/>
      <w:sz w:val="28"/>
      <w:szCs w:val="20"/>
      <w:lang w:eastAsia="ru-RU"/>
    </w:rPr>
  </w:style>
  <w:style w:type="character" w:customStyle="1" w:styleId="22">
    <w:name w:val="стиль2"/>
    <w:rsid w:val="00B73A9A"/>
    <w:rPr>
      <w:rFonts w:ascii="Times New Roman" w:hAnsi="Times New Roman" w:cs="Times New Roman" w:hint="default"/>
    </w:rPr>
  </w:style>
  <w:style w:type="paragraph" w:customStyle="1" w:styleId="ConsPlusTitle">
    <w:name w:val="ConsPlusTitle"/>
    <w:rsid w:val="00B73A9A"/>
    <w:pPr>
      <w:widowControl w:val="0"/>
      <w:autoSpaceDE w:val="0"/>
      <w:autoSpaceDN w:val="0"/>
      <w:adjustRightInd w:val="0"/>
      <w:spacing w:after="0" w:line="240" w:lineRule="auto"/>
    </w:pPr>
    <w:rPr>
      <w:rFonts w:ascii="Calibri" w:eastAsia="Times New Roman" w:hAnsi="Calibri" w:cs="Calibri"/>
      <w:b/>
      <w:bCs/>
      <w:lang w:eastAsia="ru-RU"/>
    </w:rPr>
  </w:style>
  <w:style w:type="paragraph" w:styleId="a9">
    <w:name w:val="Balloon Text"/>
    <w:basedOn w:val="a3"/>
    <w:link w:val="aa"/>
    <w:uiPriority w:val="99"/>
    <w:unhideWhenUsed/>
    <w:rsid w:val="00B73A9A"/>
    <w:rPr>
      <w:rFonts w:ascii="Tahoma" w:hAnsi="Tahoma" w:cs="Tahoma"/>
      <w:sz w:val="16"/>
      <w:szCs w:val="16"/>
    </w:rPr>
  </w:style>
  <w:style w:type="character" w:customStyle="1" w:styleId="aa">
    <w:name w:val="Текст выноски Знак"/>
    <w:basedOn w:val="a4"/>
    <w:link w:val="a9"/>
    <w:uiPriority w:val="99"/>
    <w:rsid w:val="00B73A9A"/>
    <w:rPr>
      <w:rFonts w:ascii="Tahoma" w:eastAsia="Calibri" w:hAnsi="Tahoma" w:cs="Tahoma"/>
      <w:sz w:val="16"/>
      <w:szCs w:val="16"/>
      <w:lang w:eastAsia="ru-RU"/>
    </w:rPr>
  </w:style>
  <w:style w:type="paragraph" w:styleId="ab">
    <w:name w:val="header"/>
    <w:basedOn w:val="a3"/>
    <w:link w:val="ac"/>
    <w:uiPriority w:val="99"/>
    <w:unhideWhenUsed/>
    <w:rsid w:val="00B73A9A"/>
    <w:pPr>
      <w:tabs>
        <w:tab w:val="center" w:pos="4677"/>
        <w:tab w:val="right" w:pos="9355"/>
      </w:tabs>
    </w:pPr>
  </w:style>
  <w:style w:type="character" w:customStyle="1" w:styleId="ac">
    <w:name w:val="Верхний колонтитул Знак"/>
    <w:basedOn w:val="a4"/>
    <w:link w:val="ab"/>
    <w:uiPriority w:val="99"/>
    <w:rsid w:val="00B73A9A"/>
    <w:rPr>
      <w:rFonts w:ascii="Times New Roman" w:eastAsia="Calibri" w:hAnsi="Times New Roman" w:cs="Times New Roman"/>
      <w:sz w:val="20"/>
      <w:szCs w:val="20"/>
      <w:lang w:eastAsia="ru-RU"/>
    </w:rPr>
  </w:style>
  <w:style w:type="paragraph" w:styleId="ad">
    <w:name w:val="footer"/>
    <w:basedOn w:val="a3"/>
    <w:link w:val="ae"/>
    <w:uiPriority w:val="99"/>
    <w:unhideWhenUsed/>
    <w:rsid w:val="00B73A9A"/>
    <w:pPr>
      <w:tabs>
        <w:tab w:val="center" w:pos="4677"/>
        <w:tab w:val="right" w:pos="9355"/>
      </w:tabs>
    </w:pPr>
  </w:style>
  <w:style w:type="character" w:customStyle="1" w:styleId="ae">
    <w:name w:val="Нижний колонтитул Знак"/>
    <w:basedOn w:val="a4"/>
    <w:link w:val="ad"/>
    <w:uiPriority w:val="99"/>
    <w:rsid w:val="00B73A9A"/>
    <w:rPr>
      <w:rFonts w:ascii="Times New Roman" w:eastAsia="Calibri" w:hAnsi="Times New Roman" w:cs="Times New Roman"/>
      <w:sz w:val="20"/>
      <w:szCs w:val="20"/>
      <w:lang w:eastAsia="ru-RU"/>
    </w:rPr>
  </w:style>
  <w:style w:type="character" w:customStyle="1" w:styleId="13">
    <w:name w:val="Заголовок 1 Знак"/>
    <w:aliases w:val="!Части документа Знак"/>
    <w:basedOn w:val="a4"/>
    <w:link w:val="10"/>
    <w:uiPriority w:val="9"/>
    <w:rsid w:val="00B73A9A"/>
    <w:rPr>
      <w:rFonts w:ascii="Arial" w:eastAsia="Times New Roman" w:hAnsi="Arial" w:cs="Arial"/>
      <w:b/>
      <w:bCs/>
      <w:kern w:val="32"/>
      <w:sz w:val="32"/>
      <w:szCs w:val="32"/>
      <w:lang w:eastAsia="ru-RU"/>
    </w:rPr>
  </w:style>
  <w:style w:type="character" w:customStyle="1" w:styleId="21">
    <w:name w:val="Заголовок 2 Знак"/>
    <w:aliases w:val="Статья документа Знак,!Разделы документа Знак"/>
    <w:basedOn w:val="a4"/>
    <w:link w:val="20"/>
    <w:uiPriority w:val="9"/>
    <w:rsid w:val="00B73A9A"/>
    <w:rPr>
      <w:rFonts w:ascii="Times New Roman" w:eastAsia="Times New Roman" w:hAnsi="Times New Roman" w:cs="Arial"/>
      <w:bCs/>
      <w:iCs/>
      <w:sz w:val="24"/>
      <w:szCs w:val="24"/>
      <w:lang w:eastAsia="ru-RU"/>
    </w:rPr>
  </w:style>
  <w:style w:type="character" w:customStyle="1" w:styleId="32">
    <w:name w:val="Заголовок 3 Знак"/>
    <w:aliases w:val="!Главы документа Знак"/>
    <w:basedOn w:val="a4"/>
    <w:link w:val="3"/>
    <w:uiPriority w:val="9"/>
    <w:rsid w:val="00B73A9A"/>
    <w:rPr>
      <w:rFonts w:ascii="Times New Roman" w:eastAsia="Times New Roman" w:hAnsi="Times New Roman" w:cs="Times New Roman"/>
      <w:sz w:val="28"/>
      <w:szCs w:val="28"/>
      <w:lang w:eastAsia="ru-RU"/>
    </w:rPr>
  </w:style>
  <w:style w:type="character" w:customStyle="1" w:styleId="40">
    <w:name w:val="Заголовок 4 Знак"/>
    <w:aliases w:val="!Параграфы/Статьи документа Знак"/>
    <w:basedOn w:val="a4"/>
    <w:link w:val="4"/>
    <w:rsid w:val="00B73A9A"/>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73A9A"/>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B73A9A"/>
    <w:rPr>
      <w:rFonts w:ascii="Times New Roman" w:eastAsia="Times New Roman" w:hAnsi="Times New Roman" w:cs="Times New Roman"/>
      <w:b/>
      <w:bCs/>
      <w:lang w:eastAsia="ru-RU"/>
    </w:rPr>
  </w:style>
  <w:style w:type="character" w:customStyle="1" w:styleId="70">
    <w:name w:val="Заголовок 7 Знак"/>
    <w:basedOn w:val="a4"/>
    <w:link w:val="7"/>
    <w:rsid w:val="00B73A9A"/>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73A9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B73A9A"/>
    <w:rPr>
      <w:rFonts w:ascii="Times New Roman" w:eastAsia="Times New Roman" w:hAnsi="Times New Roman" w:cs="Times New Roman"/>
      <w:sz w:val="28"/>
      <w:szCs w:val="24"/>
      <w:lang w:eastAsia="ru-RU"/>
    </w:rPr>
  </w:style>
  <w:style w:type="paragraph" w:styleId="2">
    <w:name w:val="List 2"/>
    <w:basedOn w:val="a3"/>
    <w:rsid w:val="00B73A9A"/>
    <w:pPr>
      <w:numPr>
        <w:ilvl w:val="1"/>
        <w:numId w:val="1"/>
      </w:numPr>
      <w:jc w:val="both"/>
    </w:pPr>
    <w:rPr>
      <w:rFonts w:eastAsia="Times New Roman"/>
      <w:sz w:val="28"/>
      <w:szCs w:val="28"/>
    </w:rPr>
  </w:style>
  <w:style w:type="paragraph" w:styleId="30">
    <w:name w:val="List 3"/>
    <w:basedOn w:val="a3"/>
    <w:rsid w:val="00B73A9A"/>
    <w:pPr>
      <w:numPr>
        <w:ilvl w:val="2"/>
        <w:numId w:val="1"/>
      </w:numPr>
      <w:jc w:val="both"/>
    </w:pPr>
    <w:rPr>
      <w:rFonts w:eastAsia="Times New Roman"/>
      <w:sz w:val="28"/>
      <w:szCs w:val="28"/>
    </w:rPr>
  </w:style>
  <w:style w:type="paragraph" w:styleId="af">
    <w:name w:val="Body Text"/>
    <w:aliases w:val="TabelTekst,text,Body Text2,Char,Body Text2 Char Char Char Char Char Char Char Char Char,Main text,Body Text Char2 Char,Body Text Char1 Char Char,Body Text Char Char Char Char,TabelTekst Char Char Char Char"/>
    <w:basedOn w:val="a3"/>
    <w:link w:val="af0"/>
    <w:uiPriority w:val="99"/>
    <w:rsid w:val="00B73A9A"/>
    <w:pPr>
      <w:jc w:val="both"/>
    </w:pPr>
    <w:rPr>
      <w:rFonts w:eastAsia="Times New Roman"/>
      <w:sz w:val="28"/>
      <w:szCs w:val="28"/>
    </w:rPr>
  </w:style>
  <w:style w:type="character" w:customStyle="1" w:styleId="af0">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4"/>
    <w:link w:val="af"/>
    <w:uiPriority w:val="99"/>
    <w:rsid w:val="00B73A9A"/>
    <w:rPr>
      <w:rFonts w:ascii="Times New Roman" w:eastAsia="Times New Roman" w:hAnsi="Times New Roman" w:cs="Times New Roman"/>
      <w:sz w:val="28"/>
      <w:szCs w:val="28"/>
      <w:lang w:eastAsia="ru-RU"/>
    </w:rPr>
  </w:style>
  <w:style w:type="paragraph" w:styleId="af1">
    <w:name w:val="No Spacing"/>
    <w:link w:val="af2"/>
    <w:uiPriority w:val="1"/>
    <w:qFormat/>
    <w:rsid w:val="00B73A9A"/>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73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3">
    <w:name w:val="Table Grid"/>
    <w:basedOn w:val="a5"/>
    <w:uiPriority w:val="59"/>
    <w:rsid w:val="00B73A9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6"/>
    <w:uiPriority w:val="99"/>
    <w:semiHidden/>
    <w:unhideWhenUsed/>
    <w:rsid w:val="00B73A9A"/>
  </w:style>
  <w:style w:type="table" w:customStyle="1" w:styleId="15">
    <w:name w:val="Сетка таблицы1"/>
    <w:basedOn w:val="a5"/>
    <w:next w:val="af3"/>
    <w:uiPriority w:val="59"/>
    <w:rsid w:val="00B73A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B7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73A9A"/>
    <w:pPr>
      <w:widowControl w:val="0"/>
      <w:autoSpaceDE w:val="0"/>
      <w:autoSpaceDN w:val="0"/>
      <w:adjustRightInd w:val="0"/>
      <w:spacing w:after="0" w:line="240" w:lineRule="auto"/>
    </w:pPr>
    <w:rPr>
      <w:rFonts w:ascii="Calibri" w:eastAsia="Times New Roman" w:hAnsi="Calibri" w:cs="Calibri"/>
      <w:lang w:eastAsia="ru-RU"/>
    </w:rPr>
  </w:style>
  <w:style w:type="paragraph" w:styleId="af4">
    <w:name w:val="footnote text"/>
    <w:basedOn w:val="a3"/>
    <w:link w:val="af5"/>
    <w:uiPriority w:val="99"/>
    <w:unhideWhenUsed/>
    <w:rsid w:val="00B73A9A"/>
    <w:pPr>
      <w:spacing w:after="200" w:line="276" w:lineRule="auto"/>
    </w:pPr>
    <w:rPr>
      <w:rFonts w:ascii="Calibri" w:hAnsi="Calibri"/>
      <w:lang w:eastAsia="en-US"/>
    </w:rPr>
  </w:style>
  <w:style w:type="character" w:customStyle="1" w:styleId="af5">
    <w:name w:val="Текст сноски Знак"/>
    <w:basedOn w:val="a4"/>
    <w:link w:val="af4"/>
    <w:uiPriority w:val="99"/>
    <w:rsid w:val="00B73A9A"/>
    <w:rPr>
      <w:rFonts w:ascii="Calibri" w:eastAsia="Calibri" w:hAnsi="Calibri" w:cs="Times New Roman"/>
      <w:sz w:val="20"/>
      <w:szCs w:val="20"/>
    </w:rPr>
  </w:style>
  <w:style w:type="character" w:styleId="af6">
    <w:name w:val="footnote reference"/>
    <w:uiPriority w:val="99"/>
    <w:unhideWhenUsed/>
    <w:rsid w:val="00B73A9A"/>
    <w:rPr>
      <w:vertAlign w:val="superscript"/>
    </w:rPr>
  </w:style>
  <w:style w:type="paragraph" w:customStyle="1" w:styleId="af7">
    <w:name w:val="Знак Знак Знак Знак"/>
    <w:basedOn w:val="a3"/>
    <w:rsid w:val="00B73A9A"/>
    <w:pPr>
      <w:spacing w:after="160" w:line="240" w:lineRule="exact"/>
    </w:pPr>
    <w:rPr>
      <w:lang w:eastAsia="zh-CN"/>
    </w:rPr>
  </w:style>
  <w:style w:type="character" w:styleId="af8">
    <w:name w:val="Hyperlink"/>
    <w:uiPriority w:val="99"/>
    <w:unhideWhenUsed/>
    <w:rsid w:val="00B73A9A"/>
    <w:rPr>
      <w:color w:val="0000FF"/>
      <w:u w:val="single"/>
    </w:rPr>
  </w:style>
  <w:style w:type="paragraph" w:styleId="af9">
    <w:name w:val="List Paragraph"/>
    <w:basedOn w:val="a3"/>
    <w:link w:val="afa"/>
    <w:uiPriority w:val="34"/>
    <w:qFormat/>
    <w:rsid w:val="00B73A9A"/>
    <w:pPr>
      <w:spacing w:after="200" w:line="276" w:lineRule="auto"/>
      <w:ind w:left="720"/>
      <w:contextualSpacing/>
    </w:pPr>
    <w:rPr>
      <w:rFonts w:ascii="Calibri" w:hAnsi="Calibri"/>
      <w:sz w:val="22"/>
      <w:szCs w:val="22"/>
      <w:lang w:eastAsia="en-US"/>
    </w:rPr>
  </w:style>
  <w:style w:type="numbering" w:customStyle="1" w:styleId="23">
    <w:name w:val="Нет списка2"/>
    <w:next w:val="a6"/>
    <w:uiPriority w:val="99"/>
    <w:semiHidden/>
    <w:unhideWhenUsed/>
    <w:rsid w:val="00B73A9A"/>
  </w:style>
  <w:style w:type="character" w:styleId="afb">
    <w:name w:val="FollowedHyperlink"/>
    <w:uiPriority w:val="99"/>
    <w:unhideWhenUsed/>
    <w:rsid w:val="00B73A9A"/>
    <w:rPr>
      <w:color w:val="800080"/>
      <w:u w:val="single"/>
    </w:rPr>
  </w:style>
  <w:style w:type="character" w:styleId="afc">
    <w:name w:val="Emphasis"/>
    <w:qFormat/>
    <w:rsid w:val="00B73A9A"/>
    <w:rPr>
      <w:rFonts w:ascii="Arial Black" w:hAnsi="Arial Black" w:hint="default"/>
      <w:i w:val="0"/>
      <w:iCs w:val="0"/>
      <w:spacing w:val="-4"/>
      <w:sz w:val="18"/>
    </w:rPr>
  </w:style>
  <w:style w:type="character" w:customStyle="1" w:styleId="210">
    <w:name w:val="Заголовок 2 Знак1"/>
    <w:aliases w:val="Статья документа Знак1"/>
    <w:basedOn w:val="a4"/>
    <w:semiHidden/>
    <w:rsid w:val="00B73A9A"/>
    <w:rPr>
      <w:rFonts w:ascii="Cambria" w:eastAsia="Times New Roman" w:hAnsi="Cambria" w:cs="Times New Roman"/>
      <w:b/>
      <w:bCs/>
      <w:color w:val="4F81BD"/>
      <w:sz w:val="26"/>
      <w:szCs w:val="26"/>
    </w:rPr>
  </w:style>
  <w:style w:type="paragraph" w:styleId="HTML">
    <w:name w:val="HTML Preformatted"/>
    <w:basedOn w:val="a3"/>
    <w:link w:val="HTML0"/>
    <w:uiPriority w:val="99"/>
    <w:unhideWhenUsed/>
    <w:rsid w:val="00B7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4"/>
    <w:link w:val="HTML"/>
    <w:uiPriority w:val="99"/>
    <w:rsid w:val="00B73A9A"/>
    <w:rPr>
      <w:rFonts w:ascii="Courier New" w:eastAsia="Times New Roman" w:hAnsi="Courier New" w:cs="Courier New"/>
      <w:sz w:val="20"/>
      <w:szCs w:val="20"/>
      <w:lang w:eastAsia="ru-RU"/>
    </w:rPr>
  </w:style>
  <w:style w:type="paragraph" w:styleId="afd">
    <w:name w:val="Normal (Web)"/>
    <w:basedOn w:val="a3"/>
    <w:uiPriority w:val="99"/>
    <w:unhideWhenUsed/>
    <w:rsid w:val="00B73A9A"/>
    <w:pPr>
      <w:spacing w:before="100" w:beforeAutospacing="1" w:after="100" w:afterAutospacing="1"/>
    </w:pPr>
    <w:rPr>
      <w:rFonts w:eastAsia="Times New Roman"/>
      <w:color w:val="122B62"/>
      <w:sz w:val="24"/>
      <w:szCs w:val="24"/>
    </w:rPr>
  </w:style>
  <w:style w:type="paragraph" w:styleId="16">
    <w:name w:val="index 1"/>
    <w:basedOn w:val="a3"/>
    <w:next w:val="a3"/>
    <w:autoRedefine/>
    <w:semiHidden/>
    <w:unhideWhenUsed/>
    <w:rsid w:val="00B73A9A"/>
    <w:pPr>
      <w:ind w:left="260" w:hanging="260"/>
      <w:jc w:val="both"/>
    </w:pPr>
    <w:rPr>
      <w:rFonts w:eastAsia="Times New Roman"/>
      <w:sz w:val="26"/>
    </w:rPr>
  </w:style>
  <w:style w:type="paragraph" w:styleId="17">
    <w:name w:val="toc 1"/>
    <w:basedOn w:val="a3"/>
    <w:next w:val="a3"/>
    <w:autoRedefine/>
    <w:uiPriority w:val="39"/>
    <w:unhideWhenUsed/>
    <w:qFormat/>
    <w:rsid w:val="00B73A9A"/>
    <w:pPr>
      <w:spacing w:before="120" w:after="60"/>
      <w:ind w:firstLine="720"/>
      <w:jc w:val="both"/>
    </w:pPr>
    <w:rPr>
      <w:rFonts w:eastAsia="Times New Roman"/>
      <w:sz w:val="26"/>
    </w:rPr>
  </w:style>
  <w:style w:type="paragraph" w:styleId="24">
    <w:name w:val="toc 2"/>
    <w:basedOn w:val="17"/>
    <w:autoRedefine/>
    <w:uiPriority w:val="39"/>
    <w:unhideWhenUsed/>
    <w:qFormat/>
    <w:rsid w:val="00B73A9A"/>
    <w:pPr>
      <w:keepLines/>
      <w:tabs>
        <w:tab w:val="right" w:leader="dot" w:pos="9639"/>
      </w:tabs>
      <w:spacing w:before="60" w:after="0"/>
      <w:ind w:left="851" w:right="567" w:hanging="284"/>
    </w:pPr>
    <w:rPr>
      <w:b/>
      <w:sz w:val="24"/>
    </w:rPr>
  </w:style>
  <w:style w:type="paragraph" w:styleId="afe">
    <w:name w:val="Normal Indent"/>
    <w:basedOn w:val="a3"/>
    <w:semiHidden/>
    <w:unhideWhenUsed/>
    <w:rsid w:val="00B73A9A"/>
    <w:pPr>
      <w:ind w:left="709"/>
      <w:jc w:val="both"/>
    </w:pPr>
    <w:rPr>
      <w:rFonts w:ascii="Arial" w:eastAsia="Times New Roman" w:hAnsi="Arial"/>
      <w:sz w:val="22"/>
    </w:rPr>
  </w:style>
  <w:style w:type="paragraph" w:styleId="aff">
    <w:name w:val="index heading"/>
    <w:basedOn w:val="a3"/>
    <w:next w:val="16"/>
    <w:semiHidden/>
    <w:unhideWhenUsed/>
    <w:rsid w:val="00B73A9A"/>
    <w:pPr>
      <w:spacing w:line="480" w:lineRule="atLeast"/>
    </w:pPr>
    <w:rPr>
      <w:rFonts w:ascii="Arial Black" w:eastAsia="Times New Roman" w:hAnsi="Arial Black"/>
      <w:spacing w:val="-5"/>
      <w:sz w:val="24"/>
      <w:lang w:val="en-US" w:eastAsia="en-US"/>
    </w:rPr>
  </w:style>
  <w:style w:type="paragraph" w:styleId="aff0">
    <w:name w:val="caption"/>
    <w:aliases w:val="Таблица - Название объекта,!! Object Novogor !!,Caption Char,Caption Char1 Char1 Char Char,Caption Char Char2 Char1 Char Char,Caption Char Char Char Char Char1 Char1 Char Char1 Char,Caption Char Char Char1 Char Char Char,Знак1,Знак11"/>
    <w:basedOn w:val="a3"/>
    <w:next w:val="a3"/>
    <w:unhideWhenUsed/>
    <w:qFormat/>
    <w:rsid w:val="00B73A9A"/>
    <w:pPr>
      <w:widowControl w:val="0"/>
      <w:adjustRightInd w:val="0"/>
      <w:jc w:val="both"/>
    </w:pPr>
    <w:rPr>
      <w:rFonts w:eastAsia="Times New Roman"/>
      <w:bCs/>
      <w:sz w:val="24"/>
      <w:szCs w:val="24"/>
    </w:rPr>
  </w:style>
  <w:style w:type="paragraph" w:styleId="aff1">
    <w:name w:val="endnote text"/>
    <w:basedOn w:val="a3"/>
    <w:link w:val="18"/>
    <w:semiHidden/>
    <w:unhideWhenUsed/>
    <w:rsid w:val="00B73A9A"/>
    <w:pPr>
      <w:spacing w:before="120" w:after="60"/>
      <w:ind w:firstLine="720"/>
      <w:jc w:val="both"/>
    </w:pPr>
    <w:rPr>
      <w:rFonts w:ascii="Arial" w:eastAsia="Times New Roman" w:hAnsi="Arial" w:cs="Arial"/>
      <w:spacing w:val="-5"/>
      <w:sz w:val="16"/>
      <w:lang w:val="en-US" w:eastAsia="en-US"/>
    </w:rPr>
  </w:style>
  <w:style w:type="character" w:customStyle="1" w:styleId="aff2">
    <w:name w:val="Текст концевой сноски Знак"/>
    <w:basedOn w:val="a4"/>
    <w:semiHidden/>
    <w:rsid w:val="00B73A9A"/>
    <w:rPr>
      <w:rFonts w:ascii="Times New Roman" w:eastAsia="Calibri" w:hAnsi="Times New Roman" w:cs="Times New Roman"/>
      <w:sz w:val="20"/>
      <w:szCs w:val="20"/>
      <w:lang w:eastAsia="ru-RU"/>
    </w:rPr>
  </w:style>
  <w:style w:type="paragraph" w:styleId="aff3">
    <w:name w:val="table of authorities"/>
    <w:basedOn w:val="a3"/>
    <w:semiHidden/>
    <w:unhideWhenUsed/>
    <w:rsid w:val="00B73A9A"/>
    <w:pPr>
      <w:tabs>
        <w:tab w:val="right" w:leader="dot" w:pos="7560"/>
      </w:tabs>
      <w:ind w:left="1440" w:hanging="360"/>
    </w:pPr>
    <w:rPr>
      <w:rFonts w:ascii="Arial" w:eastAsia="Times New Roman" w:hAnsi="Arial"/>
      <w:spacing w:val="-5"/>
      <w:lang w:val="en-US" w:eastAsia="en-US"/>
    </w:rPr>
  </w:style>
  <w:style w:type="paragraph" w:styleId="aff4">
    <w:name w:val="toa heading"/>
    <w:basedOn w:val="a3"/>
    <w:next w:val="aff3"/>
    <w:semiHidden/>
    <w:unhideWhenUsed/>
    <w:rsid w:val="00B73A9A"/>
    <w:pPr>
      <w:keepNext/>
      <w:spacing w:line="480" w:lineRule="atLeast"/>
      <w:ind w:left="1080"/>
    </w:pPr>
    <w:rPr>
      <w:rFonts w:ascii="Arial Black" w:eastAsia="Times New Roman" w:hAnsi="Arial Black"/>
      <w:b/>
      <w:spacing w:val="-10"/>
      <w:kern w:val="28"/>
      <w:lang w:val="en-US" w:eastAsia="en-US"/>
    </w:rPr>
  </w:style>
  <w:style w:type="paragraph" w:styleId="aff5">
    <w:name w:val="List"/>
    <w:aliases w:val="List Char"/>
    <w:basedOn w:val="af"/>
    <w:semiHidden/>
    <w:unhideWhenUsed/>
    <w:rsid w:val="00B73A9A"/>
    <w:pPr>
      <w:tabs>
        <w:tab w:val="num" w:pos="1107"/>
      </w:tabs>
      <w:spacing w:before="120" w:after="120"/>
      <w:ind w:left="1440" w:hanging="360"/>
    </w:pPr>
    <w:rPr>
      <w:rFonts w:ascii="Arial" w:hAnsi="Arial"/>
      <w:spacing w:val="-5"/>
      <w:sz w:val="22"/>
      <w:szCs w:val="22"/>
      <w:lang w:eastAsia="en-US"/>
    </w:rPr>
  </w:style>
  <w:style w:type="paragraph" w:styleId="aff6">
    <w:name w:val="List Bullet"/>
    <w:basedOn w:val="a3"/>
    <w:semiHidden/>
    <w:unhideWhenUsed/>
    <w:rsid w:val="00B73A9A"/>
    <w:pPr>
      <w:spacing w:line="360" w:lineRule="auto"/>
      <w:jc w:val="both"/>
    </w:pPr>
    <w:rPr>
      <w:rFonts w:eastAsia="Times New Roman"/>
      <w:sz w:val="24"/>
      <w:szCs w:val="24"/>
    </w:rPr>
  </w:style>
  <w:style w:type="paragraph" w:styleId="a0">
    <w:name w:val="List Number"/>
    <w:basedOn w:val="af"/>
    <w:semiHidden/>
    <w:unhideWhenUsed/>
    <w:rsid w:val="00B73A9A"/>
    <w:pPr>
      <w:numPr>
        <w:numId w:val="2"/>
      </w:numPr>
      <w:tabs>
        <w:tab w:val="num" w:pos="425"/>
        <w:tab w:val="num" w:pos="1107"/>
      </w:tabs>
      <w:spacing w:after="270" w:line="270" w:lineRule="atLeast"/>
      <w:ind w:left="425" w:hanging="425"/>
      <w:jc w:val="left"/>
    </w:pPr>
    <w:rPr>
      <w:sz w:val="23"/>
      <w:szCs w:val="20"/>
      <w:lang w:val="en-GB"/>
    </w:rPr>
  </w:style>
  <w:style w:type="paragraph" w:styleId="41">
    <w:name w:val="List 4"/>
    <w:basedOn w:val="aff5"/>
    <w:semiHidden/>
    <w:unhideWhenUsed/>
    <w:rsid w:val="00B73A9A"/>
    <w:pPr>
      <w:ind w:left="2520"/>
    </w:pPr>
  </w:style>
  <w:style w:type="paragraph" w:styleId="51">
    <w:name w:val="List 5"/>
    <w:basedOn w:val="aff5"/>
    <w:semiHidden/>
    <w:unhideWhenUsed/>
    <w:rsid w:val="00B73A9A"/>
    <w:pPr>
      <w:ind w:left="2880"/>
    </w:pPr>
  </w:style>
  <w:style w:type="paragraph" w:styleId="25">
    <w:name w:val="List Bullet 2"/>
    <w:aliases w:val="СТАТПеречень"/>
    <w:basedOn w:val="a3"/>
    <w:autoRedefine/>
    <w:semiHidden/>
    <w:unhideWhenUsed/>
    <w:rsid w:val="00B73A9A"/>
    <w:pPr>
      <w:tabs>
        <w:tab w:val="num" w:pos="1980"/>
      </w:tabs>
      <w:spacing w:before="120" w:after="120"/>
      <w:ind w:left="1980" w:hanging="360"/>
    </w:pPr>
    <w:rPr>
      <w:rFonts w:eastAsia="Times New Roman"/>
      <w:sz w:val="24"/>
      <w:szCs w:val="24"/>
    </w:rPr>
  </w:style>
  <w:style w:type="paragraph" w:styleId="33">
    <w:name w:val="List Bullet 3"/>
    <w:basedOn w:val="a3"/>
    <w:autoRedefine/>
    <w:semiHidden/>
    <w:unhideWhenUsed/>
    <w:rsid w:val="00B73A9A"/>
    <w:pPr>
      <w:tabs>
        <w:tab w:val="num" w:pos="1492"/>
      </w:tabs>
      <w:spacing w:after="80"/>
      <w:ind w:left="1492" w:hanging="360"/>
      <w:jc w:val="both"/>
    </w:pPr>
    <w:rPr>
      <w:rFonts w:eastAsia="Times New Roman"/>
      <w:sz w:val="24"/>
    </w:rPr>
  </w:style>
  <w:style w:type="paragraph" w:styleId="42">
    <w:name w:val="List Bullet 4"/>
    <w:basedOn w:val="a3"/>
    <w:semiHidden/>
    <w:unhideWhenUsed/>
    <w:rsid w:val="00B73A9A"/>
    <w:pPr>
      <w:ind w:left="1080" w:hanging="720"/>
    </w:pPr>
    <w:rPr>
      <w:rFonts w:eastAsia="Times New Roman"/>
      <w:sz w:val="24"/>
      <w:szCs w:val="24"/>
    </w:rPr>
  </w:style>
  <w:style w:type="paragraph" w:styleId="52">
    <w:name w:val="List Bullet 5"/>
    <w:basedOn w:val="aff6"/>
    <w:autoRedefine/>
    <w:semiHidden/>
    <w:unhideWhenUsed/>
    <w:rsid w:val="00B73A9A"/>
    <w:pPr>
      <w:tabs>
        <w:tab w:val="left" w:pos="1800"/>
      </w:tabs>
      <w:spacing w:line="240" w:lineRule="auto"/>
    </w:pPr>
    <w:rPr>
      <w:spacing w:val="-5"/>
      <w:lang w:eastAsia="en-US"/>
    </w:rPr>
  </w:style>
  <w:style w:type="paragraph" w:styleId="26">
    <w:name w:val="List Number 2"/>
    <w:basedOn w:val="a0"/>
    <w:semiHidden/>
    <w:unhideWhenUsed/>
    <w:rsid w:val="00B73A9A"/>
    <w:pPr>
      <w:tabs>
        <w:tab w:val="clear" w:pos="425"/>
        <w:tab w:val="num" w:pos="851"/>
      </w:tabs>
      <w:ind w:left="850"/>
    </w:pPr>
  </w:style>
  <w:style w:type="paragraph" w:styleId="34">
    <w:name w:val="List Number 3"/>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43">
    <w:name w:val="List Number 4"/>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53">
    <w:name w:val="List Number 5"/>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character" w:customStyle="1" w:styleId="19">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locked/>
    <w:rsid w:val="00B73A9A"/>
    <w:rPr>
      <w:rFonts w:ascii="Times New Roman" w:eastAsia="Times New Roman" w:hAnsi="Times New Roman"/>
      <w:sz w:val="24"/>
      <w:szCs w:val="24"/>
    </w:rPr>
  </w:style>
  <w:style w:type="paragraph" w:styleId="aff7">
    <w:name w:val="Body Text Indent"/>
    <w:basedOn w:val="a3"/>
    <w:link w:val="aff8"/>
    <w:unhideWhenUsed/>
    <w:rsid w:val="00B73A9A"/>
    <w:pPr>
      <w:ind w:left="360"/>
      <w:jc w:val="both"/>
    </w:pPr>
    <w:rPr>
      <w:rFonts w:eastAsia="Times New Roman"/>
      <w:sz w:val="28"/>
      <w:szCs w:val="24"/>
    </w:rPr>
  </w:style>
  <w:style w:type="character" w:customStyle="1" w:styleId="aff8">
    <w:name w:val="Основной текст с отступом Знак"/>
    <w:basedOn w:val="a4"/>
    <w:link w:val="aff7"/>
    <w:rsid w:val="00B73A9A"/>
    <w:rPr>
      <w:rFonts w:ascii="Times New Roman" w:eastAsia="Times New Roman" w:hAnsi="Times New Roman" w:cs="Times New Roman"/>
      <w:sz w:val="28"/>
      <w:szCs w:val="24"/>
      <w:lang w:eastAsia="ru-RU"/>
    </w:rPr>
  </w:style>
  <w:style w:type="paragraph" w:styleId="aff9">
    <w:name w:val="List Continue"/>
    <w:basedOn w:val="aff5"/>
    <w:semiHidden/>
    <w:unhideWhenUsed/>
    <w:rsid w:val="00B73A9A"/>
    <w:pPr>
      <w:ind w:firstLine="0"/>
    </w:pPr>
  </w:style>
  <w:style w:type="paragraph" w:styleId="27">
    <w:name w:val="List Continue 2"/>
    <w:basedOn w:val="aff9"/>
    <w:semiHidden/>
    <w:unhideWhenUsed/>
    <w:rsid w:val="00B73A9A"/>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styleId="35">
    <w:name w:val="List Continue 3"/>
    <w:basedOn w:val="aff9"/>
    <w:semiHidden/>
    <w:unhideWhenUsed/>
    <w:rsid w:val="00B73A9A"/>
    <w:pPr>
      <w:spacing w:before="0" w:after="240" w:line="240" w:lineRule="atLeast"/>
      <w:ind w:left="2520"/>
    </w:pPr>
    <w:rPr>
      <w:sz w:val="20"/>
      <w:szCs w:val="20"/>
      <w:lang w:val="en-US"/>
    </w:rPr>
  </w:style>
  <w:style w:type="paragraph" w:styleId="44">
    <w:name w:val="List Continue 4"/>
    <w:basedOn w:val="aff9"/>
    <w:semiHidden/>
    <w:unhideWhenUsed/>
    <w:rsid w:val="00B73A9A"/>
    <w:pPr>
      <w:spacing w:before="0" w:after="240" w:line="240" w:lineRule="atLeast"/>
      <w:ind w:left="2880"/>
    </w:pPr>
    <w:rPr>
      <w:sz w:val="20"/>
      <w:szCs w:val="20"/>
      <w:lang w:val="en-US"/>
    </w:rPr>
  </w:style>
  <w:style w:type="paragraph" w:styleId="54">
    <w:name w:val="List Continue 5"/>
    <w:basedOn w:val="aff9"/>
    <w:semiHidden/>
    <w:unhideWhenUsed/>
    <w:rsid w:val="00B73A9A"/>
    <w:pPr>
      <w:spacing w:before="0" w:after="240" w:line="240" w:lineRule="atLeast"/>
      <w:ind w:left="3240"/>
    </w:pPr>
    <w:rPr>
      <w:sz w:val="20"/>
      <w:szCs w:val="20"/>
      <w:lang w:val="en-US"/>
    </w:rPr>
  </w:style>
  <w:style w:type="paragraph" w:styleId="affa">
    <w:name w:val="Message Header"/>
    <w:basedOn w:val="a3"/>
    <w:link w:val="1a"/>
    <w:semiHidden/>
    <w:unhideWhenUsed/>
    <w:rsid w:val="00B73A9A"/>
    <w:pPr>
      <w:keepLines/>
      <w:tabs>
        <w:tab w:val="left" w:pos="3600"/>
        <w:tab w:val="left" w:pos="4680"/>
      </w:tabs>
      <w:spacing w:after="120" w:line="280" w:lineRule="exact"/>
      <w:ind w:left="1080" w:right="2160" w:hanging="1080"/>
    </w:pPr>
    <w:rPr>
      <w:rFonts w:ascii="Arial" w:eastAsia="Times New Roman" w:hAnsi="Arial" w:cs="Arial"/>
      <w:sz w:val="22"/>
      <w:lang w:val="en-US" w:eastAsia="en-US"/>
    </w:rPr>
  </w:style>
  <w:style w:type="character" w:customStyle="1" w:styleId="affb">
    <w:name w:val="Шапка Знак"/>
    <w:basedOn w:val="a4"/>
    <w:semiHidden/>
    <w:rsid w:val="00B73A9A"/>
    <w:rPr>
      <w:rFonts w:asciiTheme="majorHAnsi" w:eastAsiaTheme="majorEastAsia" w:hAnsiTheme="majorHAnsi" w:cstheme="majorBidi"/>
      <w:sz w:val="24"/>
      <w:szCs w:val="24"/>
      <w:shd w:val="pct20" w:color="auto" w:fill="auto"/>
      <w:lang w:eastAsia="ru-RU"/>
    </w:rPr>
  </w:style>
  <w:style w:type="paragraph" w:styleId="affc">
    <w:name w:val="Subtitle"/>
    <w:basedOn w:val="a3"/>
    <w:link w:val="1b"/>
    <w:uiPriority w:val="11"/>
    <w:qFormat/>
    <w:rsid w:val="00B73A9A"/>
    <w:pPr>
      <w:ind w:firstLine="600"/>
    </w:pPr>
    <w:rPr>
      <w:rFonts w:ascii="Arial" w:eastAsia="Times New Roman" w:hAnsi="Arial" w:cs="Arial"/>
      <w:bCs/>
      <w:sz w:val="24"/>
      <w:szCs w:val="24"/>
    </w:rPr>
  </w:style>
  <w:style w:type="character" w:customStyle="1" w:styleId="affd">
    <w:name w:val="Подзаголовок Знак"/>
    <w:basedOn w:val="a4"/>
    <w:uiPriority w:val="11"/>
    <w:rsid w:val="00B73A9A"/>
    <w:rPr>
      <w:rFonts w:asciiTheme="majorHAnsi" w:eastAsiaTheme="majorEastAsia" w:hAnsiTheme="majorHAnsi" w:cstheme="majorBidi"/>
      <w:i/>
      <w:iCs/>
      <w:color w:val="4F81BD" w:themeColor="accent1"/>
      <w:spacing w:val="15"/>
      <w:sz w:val="24"/>
      <w:szCs w:val="24"/>
      <w:lang w:eastAsia="ru-RU"/>
    </w:rPr>
  </w:style>
  <w:style w:type="paragraph" w:styleId="28">
    <w:name w:val="Body Text 2"/>
    <w:basedOn w:val="a3"/>
    <w:link w:val="29"/>
    <w:unhideWhenUsed/>
    <w:rsid w:val="00B73A9A"/>
    <w:pPr>
      <w:spacing w:after="120" w:line="480" w:lineRule="auto"/>
    </w:pPr>
    <w:rPr>
      <w:rFonts w:eastAsia="Times New Roman"/>
    </w:rPr>
  </w:style>
  <w:style w:type="character" w:customStyle="1" w:styleId="29">
    <w:name w:val="Основной текст 2 Знак"/>
    <w:basedOn w:val="a4"/>
    <w:link w:val="28"/>
    <w:rsid w:val="00B73A9A"/>
    <w:rPr>
      <w:rFonts w:ascii="Times New Roman" w:eastAsia="Times New Roman" w:hAnsi="Times New Roman" w:cs="Times New Roman"/>
      <w:sz w:val="20"/>
      <w:szCs w:val="20"/>
      <w:lang w:eastAsia="ru-RU"/>
    </w:rPr>
  </w:style>
  <w:style w:type="paragraph" w:styleId="36">
    <w:name w:val="Body Text 3"/>
    <w:basedOn w:val="a3"/>
    <w:link w:val="37"/>
    <w:unhideWhenUsed/>
    <w:rsid w:val="00B73A9A"/>
    <w:pPr>
      <w:spacing w:after="120"/>
    </w:pPr>
    <w:rPr>
      <w:rFonts w:eastAsia="Times New Roman"/>
      <w:sz w:val="16"/>
      <w:szCs w:val="16"/>
      <w:lang w:val="en-US"/>
    </w:rPr>
  </w:style>
  <w:style w:type="character" w:customStyle="1" w:styleId="37">
    <w:name w:val="Основной текст 3 Знак"/>
    <w:basedOn w:val="a4"/>
    <w:link w:val="36"/>
    <w:rsid w:val="00B73A9A"/>
    <w:rPr>
      <w:rFonts w:ascii="Times New Roman" w:eastAsia="Times New Roman" w:hAnsi="Times New Roman" w:cs="Times New Roman"/>
      <w:sz w:val="16"/>
      <w:szCs w:val="16"/>
      <w:lang w:val="en-US" w:eastAsia="ru-RU"/>
    </w:rPr>
  </w:style>
  <w:style w:type="paragraph" w:styleId="2a">
    <w:name w:val="Body Text Indent 2"/>
    <w:basedOn w:val="a3"/>
    <w:link w:val="2b"/>
    <w:unhideWhenUsed/>
    <w:rsid w:val="00B73A9A"/>
    <w:pPr>
      <w:widowControl w:val="0"/>
      <w:ind w:firstLine="720"/>
      <w:jc w:val="both"/>
    </w:pPr>
    <w:rPr>
      <w:rFonts w:eastAsia="Times New Roman"/>
      <w:sz w:val="24"/>
    </w:rPr>
  </w:style>
  <w:style w:type="character" w:customStyle="1" w:styleId="2b">
    <w:name w:val="Основной текст с отступом 2 Знак"/>
    <w:basedOn w:val="a4"/>
    <w:link w:val="2a"/>
    <w:rsid w:val="00B73A9A"/>
    <w:rPr>
      <w:rFonts w:ascii="Times New Roman" w:eastAsia="Times New Roman" w:hAnsi="Times New Roman" w:cs="Times New Roman"/>
      <w:sz w:val="24"/>
      <w:szCs w:val="20"/>
      <w:lang w:eastAsia="ru-RU"/>
    </w:rPr>
  </w:style>
  <w:style w:type="paragraph" w:styleId="38">
    <w:name w:val="Body Text Indent 3"/>
    <w:basedOn w:val="a3"/>
    <w:link w:val="39"/>
    <w:unhideWhenUsed/>
    <w:rsid w:val="00B73A9A"/>
    <w:pPr>
      <w:widowControl w:val="0"/>
      <w:ind w:firstLine="720"/>
      <w:jc w:val="both"/>
    </w:pPr>
    <w:rPr>
      <w:rFonts w:eastAsia="Times New Roman"/>
      <w:color w:val="000000"/>
      <w:sz w:val="28"/>
      <w:szCs w:val="28"/>
    </w:rPr>
  </w:style>
  <w:style w:type="character" w:customStyle="1" w:styleId="39">
    <w:name w:val="Основной текст с отступом 3 Знак"/>
    <w:basedOn w:val="a4"/>
    <w:link w:val="38"/>
    <w:rsid w:val="00B73A9A"/>
    <w:rPr>
      <w:rFonts w:ascii="Times New Roman" w:eastAsia="Times New Roman" w:hAnsi="Times New Roman" w:cs="Times New Roman"/>
      <w:color w:val="000000"/>
      <w:sz w:val="28"/>
      <w:szCs w:val="28"/>
      <w:lang w:eastAsia="ru-RU"/>
    </w:rPr>
  </w:style>
  <w:style w:type="paragraph" w:styleId="a1">
    <w:name w:val="Block Text"/>
    <w:basedOn w:val="a3"/>
    <w:semiHidden/>
    <w:unhideWhenUsed/>
    <w:rsid w:val="00B73A9A"/>
    <w:pPr>
      <w:widowControl w:val="0"/>
      <w:numPr>
        <w:ilvl w:val="1"/>
        <w:numId w:val="3"/>
      </w:numPr>
      <w:spacing w:line="360" w:lineRule="auto"/>
      <w:ind w:left="-108" w:right="-108" w:firstLine="0"/>
    </w:pPr>
    <w:rPr>
      <w:rFonts w:eastAsia="Times New Roman"/>
      <w:sz w:val="24"/>
    </w:rPr>
  </w:style>
  <w:style w:type="paragraph" w:styleId="affe">
    <w:name w:val="Plain Text"/>
    <w:basedOn w:val="a3"/>
    <w:link w:val="afff"/>
    <w:unhideWhenUsed/>
    <w:rsid w:val="00B73A9A"/>
    <w:pPr>
      <w:tabs>
        <w:tab w:val="num" w:pos="1980"/>
      </w:tabs>
    </w:pPr>
    <w:rPr>
      <w:rFonts w:ascii="Courier New" w:eastAsia="Times New Roman" w:hAnsi="Courier New" w:cs="Courier New"/>
    </w:rPr>
  </w:style>
  <w:style w:type="character" w:customStyle="1" w:styleId="afff">
    <w:name w:val="Текст Знак"/>
    <w:basedOn w:val="a4"/>
    <w:link w:val="affe"/>
    <w:rsid w:val="00B73A9A"/>
    <w:rPr>
      <w:rFonts w:ascii="Courier New" w:eastAsia="Times New Roman" w:hAnsi="Courier New" w:cs="Courier New"/>
      <w:sz w:val="20"/>
      <w:szCs w:val="20"/>
      <w:lang w:eastAsia="ru-RU"/>
    </w:rPr>
  </w:style>
  <w:style w:type="paragraph" w:customStyle="1" w:styleId="140">
    <w:name w:val="Стиль14"/>
    <w:basedOn w:val="a3"/>
    <w:rsid w:val="00B73A9A"/>
    <w:pPr>
      <w:spacing w:before="100" w:beforeAutospacing="1" w:after="100" w:afterAutospacing="1"/>
      <w:ind w:firstLine="720"/>
      <w:jc w:val="both"/>
    </w:pPr>
    <w:rPr>
      <w:rFonts w:eastAsia="Times New Roman"/>
      <w:sz w:val="28"/>
    </w:rPr>
  </w:style>
  <w:style w:type="paragraph" w:customStyle="1" w:styleId="afff0">
    <w:name w:val="Стиль начало"/>
    <w:basedOn w:val="a3"/>
    <w:rsid w:val="00B73A9A"/>
    <w:pPr>
      <w:spacing w:line="264" w:lineRule="auto"/>
    </w:pPr>
    <w:rPr>
      <w:rFonts w:eastAsia="Times New Roman"/>
      <w:sz w:val="28"/>
    </w:rPr>
  </w:style>
  <w:style w:type="paragraph" w:customStyle="1" w:styleId="ConsNormal">
    <w:name w:val="ConsNormal"/>
    <w:rsid w:val="00B73A9A"/>
    <w:pPr>
      <w:numPr>
        <w:numId w:val="4"/>
      </w:numPr>
      <w:autoSpaceDE w:val="0"/>
      <w:autoSpaceDN w:val="0"/>
      <w:adjustRightInd w:val="0"/>
      <w:spacing w:after="0" w:line="240" w:lineRule="auto"/>
      <w:ind w:left="0" w:right="19772" w:firstLine="720"/>
    </w:pPr>
    <w:rPr>
      <w:rFonts w:ascii="Arial" w:eastAsia="Times New Roman" w:hAnsi="Arial" w:cs="Arial"/>
      <w:sz w:val="24"/>
      <w:szCs w:val="24"/>
      <w:lang w:eastAsia="ru-RU"/>
    </w:rPr>
  </w:style>
  <w:style w:type="paragraph" w:customStyle="1" w:styleId="afff1">
    <w:name w:val="Стиль адрес"/>
    <w:basedOn w:val="a3"/>
    <w:rsid w:val="00B73A9A"/>
    <w:pPr>
      <w:spacing w:line="264" w:lineRule="auto"/>
      <w:ind w:left="4820"/>
    </w:pPr>
    <w:rPr>
      <w:rFonts w:eastAsia="Times New Roman"/>
      <w:sz w:val="28"/>
    </w:rPr>
  </w:style>
  <w:style w:type="paragraph" w:customStyle="1" w:styleId="StyleHeading2">
    <w:name w:val="Style Heading 2"/>
    <w:aliases w:val="Статья документа + 14 pt First line:  063 cm Lin..."/>
    <w:basedOn w:val="20"/>
    <w:rsid w:val="00B73A9A"/>
    <w:pPr>
      <w:keepLines w:val="0"/>
      <w:spacing w:line="360" w:lineRule="auto"/>
      <w:ind w:firstLine="357"/>
    </w:pPr>
    <w:rPr>
      <w:rFonts w:cs="Times New Roman"/>
      <w:bCs w:val="0"/>
      <w:iCs w:val="0"/>
      <w:sz w:val="28"/>
      <w:szCs w:val="20"/>
    </w:rPr>
  </w:style>
  <w:style w:type="paragraph" w:customStyle="1" w:styleId="2Arial16">
    <w:name w:val="Стиль Основной текст с отступом 2 + Arial 16 пт полужирный подче..."/>
    <w:basedOn w:val="2a"/>
    <w:rsid w:val="00B73A9A"/>
    <w:pPr>
      <w:spacing w:before="120" w:after="120"/>
      <w:ind w:firstLine="0"/>
      <w:jc w:val="center"/>
    </w:pPr>
    <w:rPr>
      <w:b/>
      <w:bCs/>
      <w:sz w:val="32"/>
      <w:u w:val="single"/>
    </w:rPr>
  </w:style>
  <w:style w:type="paragraph" w:customStyle="1" w:styleId="2Arial160">
    <w:name w:val="Стиль Основной текст с отступом 2 + Arial 16 пт курсив подчеркив..."/>
    <w:basedOn w:val="2a"/>
    <w:rsid w:val="00B73A9A"/>
    <w:pPr>
      <w:spacing w:before="120" w:after="120"/>
      <w:ind w:firstLine="0"/>
      <w:jc w:val="center"/>
    </w:pPr>
    <w:rPr>
      <w:i/>
      <w:iCs/>
      <w:sz w:val="32"/>
      <w:u w:val="single"/>
    </w:rPr>
  </w:style>
  <w:style w:type="paragraph" w:customStyle="1" w:styleId="CharChar">
    <w:name w:val="Char Char"/>
    <w:basedOn w:val="a3"/>
    <w:rsid w:val="00B73A9A"/>
    <w:pPr>
      <w:spacing w:after="160" w:line="240" w:lineRule="exact"/>
    </w:pPr>
    <w:rPr>
      <w:rFonts w:ascii="Verdana" w:eastAsia="Times New Roman" w:hAnsi="Verdana" w:cs="Verdana"/>
      <w:lang w:val="en-US" w:eastAsia="en-US"/>
    </w:rPr>
  </w:style>
  <w:style w:type="paragraph" w:customStyle="1" w:styleId="StyleBodyTextCentered">
    <w:name w:val="Style Body Text + Centered"/>
    <w:basedOn w:val="af"/>
    <w:rsid w:val="00B73A9A"/>
    <w:pPr>
      <w:tabs>
        <w:tab w:val="num" w:pos="1107"/>
      </w:tabs>
      <w:spacing w:before="120" w:after="120"/>
      <w:ind w:firstLine="709"/>
      <w:jc w:val="center"/>
    </w:pPr>
    <w:rPr>
      <w:sz w:val="24"/>
      <w:szCs w:val="24"/>
    </w:rPr>
  </w:style>
  <w:style w:type="paragraph" w:customStyle="1" w:styleId="Heading11">
    <w:name w:val="Heading 11"/>
    <w:basedOn w:val="a3"/>
    <w:rsid w:val="00B73A9A"/>
    <w:rPr>
      <w:rFonts w:eastAsia="Times New Roman"/>
      <w:lang w:val="en-US"/>
    </w:rPr>
  </w:style>
  <w:style w:type="paragraph" w:customStyle="1" w:styleId="Heading31">
    <w:name w:val="Heading 31"/>
    <w:basedOn w:val="a3"/>
    <w:rsid w:val="00B73A9A"/>
    <w:rPr>
      <w:rFonts w:eastAsia="Times New Roman"/>
      <w:lang w:val="en-US"/>
    </w:rPr>
  </w:style>
  <w:style w:type="paragraph" w:customStyle="1" w:styleId="Heading41">
    <w:name w:val="Heading 41"/>
    <w:basedOn w:val="a3"/>
    <w:rsid w:val="00B73A9A"/>
    <w:rPr>
      <w:rFonts w:eastAsia="Times New Roman"/>
      <w:lang w:val="en-US"/>
    </w:rPr>
  </w:style>
  <w:style w:type="paragraph" w:customStyle="1" w:styleId="Heading51">
    <w:name w:val="Heading 51"/>
    <w:basedOn w:val="a3"/>
    <w:rsid w:val="00B73A9A"/>
    <w:rPr>
      <w:rFonts w:eastAsia="Times New Roman"/>
      <w:lang w:val="en-US"/>
    </w:rPr>
  </w:style>
  <w:style w:type="paragraph" w:customStyle="1" w:styleId="Heading61">
    <w:name w:val="Heading 61"/>
    <w:basedOn w:val="a3"/>
    <w:rsid w:val="00B73A9A"/>
    <w:rPr>
      <w:rFonts w:eastAsia="Times New Roman"/>
      <w:lang w:val="en-US"/>
    </w:rPr>
  </w:style>
  <w:style w:type="paragraph" w:customStyle="1" w:styleId="Heading71">
    <w:name w:val="Heading 71"/>
    <w:basedOn w:val="a3"/>
    <w:rsid w:val="00B73A9A"/>
    <w:rPr>
      <w:rFonts w:eastAsia="Times New Roman"/>
      <w:lang w:val="en-US"/>
    </w:rPr>
  </w:style>
  <w:style w:type="paragraph" w:customStyle="1" w:styleId="Heading81">
    <w:name w:val="Heading 81"/>
    <w:basedOn w:val="a3"/>
    <w:rsid w:val="00B73A9A"/>
    <w:rPr>
      <w:rFonts w:eastAsia="Times New Roman"/>
      <w:lang w:val="en-US"/>
    </w:rPr>
  </w:style>
  <w:style w:type="paragraph" w:customStyle="1" w:styleId="Heading91">
    <w:name w:val="Heading 91"/>
    <w:basedOn w:val="a3"/>
    <w:rsid w:val="00B73A9A"/>
    <w:rPr>
      <w:rFonts w:eastAsia="Times New Roman"/>
      <w:lang w:val="en-US"/>
    </w:rPr>
  </w:style>
  <w:style w:type="paragraph" w:customStyle="1" w:styleId="StyleCenteredFirstline0cm">
    <w:name w:val="Style Centered First line:  0 cm"/>
    <w:basedOn w:val="a3"/>
    <w:rsid w:val="00B73A9A"/>
    <w:pPr>
      <w:jc w:val="center"/>
    </w:pPr>
    <w:rPr>
      <w:rFonts w:eastAsia="Times New Roman"/>
      <w:sz w:val="24"/>
    </w:rPr>
  </w:style>
  <w:style w:type="paragraph" w:customStyle="1" w:styleId="FR1">
    <w:name w:val="FR1"/>
    <w:rsid w:val="00B73A9A"/>
    <w:pPr>
      <w:widowControl w:val="0"/>
      <w:numPr>
        <w:numId w:val="5"/>
      </w:numPr>
      <w:spacing w:after="0" w:line="300" w:lineRule="auto"/>
      <w:ind w:left="0" w:firstLine="0"/>
      <w:jc w:val="center"/>
    </w:pPr>
    <w:rPr>
      <w:rFonts w:ascii="Times New Roman" w:eastAsia="Times New Roman" w:hAnsi="Times New Roman" w:cs="Times New Roman"/>
      <w:sz w:val="28"/>
      <w:szCs w:val="20"/>
      <w:lang w:eastAsia="ru-RU"/>
    </w:rPr>
  </w:style>
  <w:style w:type="paragraph" w:customStyle="1" w:styleId="BodyTextKeep">
    <w:name w:val="Body Text Keep"/>
    <w:basedOn w:val="af"/>
    <w:rsid w:val="00B73A9A"/>
    <w:pPr>
      <w:spacing w:before="120" w:after="120"/>
    </w:pPr>
    <w:rPr>
      <w:spacing w:val="-5"/>
      <w:sz w:val="24"/>
      <w:szCs w:val="24"/>
      <w:lang w:eastAsia="en-US"/>
    </w:rPr>
  </w:style>
  <w:style w:type="paragraph" w:customStyle="1" w:styleId="StyleBodyTextIndent312ptJustifiedAfter0pt">
    <w:name w:val="Style Body Text Indent 3 + 12 pt Justified After:  0 pt"/>
    <w:basedOn w:val="38"/>
    <w:rsid w:val="00B73A9A"/>
    <w:pPr>
      <w:adjustRightInd w:val="0"/>
      <w:spacing w:before="120"/>
      <w:ind w:left="786" w:hanging="360"/>
    </w:pPr>
    <w:rPr>
      <w:color w:val="auto"/>
      <w:sz w:val="24"/>
      <w:szCs w:val="20"/>
    </w:rPr>
  </w:style>
  <w:style w:type="paragraph" w:customStyle="1" w:styleId="afff2">
    <w:name w:val="Знак Знак Знак"/>
    <w:basedOn w:val="a3"/>
    <w:rsid w:val="00B73A9A"/>
    <w:pPr>
      <w:spacing w:after="160" w:line="240" w:lineRule="exact"/>
    </w:pPr>
    <w:rPr>
      <w:lang w:eastAsia="zh-CN"/>
    </w:rPr>
  </w:style>
  <w:style w:type="paragraph" w:customStyle="1" w:styleId="ListNumberNoSpace">
    <w:name w:val="List Number NoSpace"/>
    <w:basedOn w:val="a0"/>
    <w:rsid w:val="00B73A9A"/>
    <w:pPr>
      <w:spacing w:after="0"/>
    </w:pPr>
  </w:style>
  <w:style w:type="paragraph" w:customStyle="1" w:styleId="ListBullet1Continue">
    <w:name w:val="List Bullet 1 Continue"/>
    <w:basedOn w:val="aff6"/>
    <w:rsid w:val="00B73A9A"/>
    <w:pPr>
      <w:keepNext/>
      <w:spacing w:after="120" w:line="270" w:lineRule="atLeast"/>
      <w:ind w:left="284" w:hanging="284"/>
      <w:jc w:val="left"/>
    </w:pPr>
    <w:rPr>
      <w:sz w:val="23"/>
      <w:szCs w:val="20"/>
      <w:u w:val="single"/>
    </w:rPr>
  </w:style>
  <w:style w:type="paragraph" w:customStyle="1" w:styleId="FrontPage1">
    <w:name w:val="FrontPage1"/>
    <w:basedOn w:val="a3"/>
    <w:next w:val="af"/>
    <w:rsid w:val="00B73A9A"/>
    <w:pPr>
      <w:suppressAutoHyphens/>
      <w:spacing w:after="160" w:line="320" w:lineRule="exact"/>
    </w:pPr>
    <w:rPr>
      <w:rFonts w:ascii="TrueHelveticaLight" w:eastAsia="Times New Roman" w:hAnsi="TrueHelveticaLight"/>
      <w:sz w:val="28"/>
      <w:lang w:val="en-GB"/>
    </w:rPr>
  </w:style>
  <w:style w:type="paragraph" w:customStyle="1" w:styleId="FrontPage2">
    <w:name w:val="FrontPage2"/>
    <w:basedOn w:val="FrontPage1"/>
    <w:next w:val="af"/>
    <w:rsid w:val="00B73A9A"/>
    <w:pPr>
      <w:spacing w:line="400" w:lineRule="exact"/>
    </w:pPr>
    <w:rPr>
      <w:rFonts w:ascii="TrueHelveticaBlack" w:hAnsi="TrueHelveticaBlack"/>
      <w:sz w:val="36"/>
    </w:rPr>
  </w:style>
  <w:style w:type="paragraph" w:customStyle="1" w:styleId="FrontPage3">
    <w:name w:val="FrontPage3"/>
    <w:basedOn w:val="FrontPage1"/>
    <w:next w:val="a1"/>
    <w:rsid w:val="00B73A9A"/>
    <w:pPr>
      <w:spacing w:before="160" w:after="0"/>
    </w:pPr>
    <w:rPr>
      <w:sz w:val="20"/>
    </w:rPr>
  </w:style>
  <w:style w:type="paragraph" w:customStyle="1" w:styleId="ContentsPage">
    <w:name w:val="ContentsPage"/>
    <w:basedOn w:val="a3"/>
    <w:next w:val="af"/>
    <w:rsid w:val="00B73A9A"/>
    <w:pPr>
      <w:pageBreakBefore/>
      <w:suppressAutoHyphens/>
      <w:spacing w:before="2680" w:line="320" w:lineRule="exact"/>
    </w:pPr>
    <w:rPr>
      <w:rFonts w:ascii="TrueHelveticaBlack" w:eastAsia="Times New Roman" w:hAnsi="TrueHelveticaBlack"/>
      <w:b/>
      <w:sz w:val="32"/>
      <w:lang w:val="en-GB"/>
    </w:rPr>
  </w:style>
  <w:style w:type="paragraph" w:customStyle="1" w:styleId="BodyTextNoSpace">
    <w:name w:val="Body Text NoSpace"/>
    <w:basedOn w:val="af"/>
    <w:rsid w:val="00B73A9A"/>
    <w:pPr>
      <w:tabs>
        <w:tab w:val="num" w:pos="1107"/>
      </w:tabs>
      <w:spacing w:line="270" w:lineRule="atLeast"/>
      <w:jc w:val="left"/>
    </w:pPr>
    <w:rPr>
      <w:sz w:val="23"/>
      <w:szCs w:val="20"/>
      <w:lang w:val="en-GB"/>
    </w:rPr>
  </w:style>
  <w:style w:type="paragraph" w:customStyle="1" w:styleId="AppendixPage">
    <w:name w:val="AppendixPage"/>
    <w:basedOn w:val="ContentsPage"/>
    <w:next w:val="BodyTextNoSpace"/>
    <w:rsid w:val="00B73A9A"/>
    <w:pPr>
      <w:pageBreakBefore w:val="0"/>
      <w:spacing w:before="120" w:after="320"/>
    </w:pPr>
  </w:style>
  <w:style w:type="paragraph" w:customStyle="1" w:styleId="ListBulletNoSpace">
    <w:name w:val="List Bullet NoSpace"/>
    <w:basedOn w:val="aff6"/>
    <w:rsid w:val="00B73A9A"/>
    <w:pPr>
      <w:tabs>
        <w:tab w:val="left" w:pos="425"/>
      </w:tabs>
      <w:spacing w:line="270" w:lineRule="atLeast"/>
      <w:jc w:val="left"/>
    </w:pPr>
    <w:rPr>
      <w:sz w:val="23"/>
      <w:szCs w:val="20"/>
      <w:u w:val="single"/>
    </w:rPr>
  </w:style>
  <w:style w:type="paragraph" w:customStyle="1" w:styleId="source">
    <w:name w:val="source"/>
    <w:basedOn w:val="af"/>
    <w:rsid w:val="00B73A9A"/>
    <w:pPr>
      <w:tabs>
        <w:tab w:val="num" w:pos="1107"/>
      </w:tabs>
      <w:spacing w:after="270" w:line="270" w:lineRule="atLeast"/>
      <w:jc w:val="left"/>
    </w:pPr>
    <w:rPr>
      <w:sz w:val="18"/>
      <w:szCs w:val="20"/>
      <w:lang w:val="en-US"/>
    </w:rPr>
  </w:style>
  <w:style w:type="paragraph" w:customStyle="1" w:styleId="Table">
    <w:name w:val="Table"/>
    <w:basedOn w:val="a3"/>
    <w:rsid w:val="00B73A9A"/>
    <w:pPr>
      <w:spacing w:before="60" w:after="60" w:line="220" w:lineRule="atLeast"/>
    </w:pPr>
    <w:rPr>
      <w:rFonts w:ascii="DaneHelveticaNeue" w:eastAsia="Times New Roman" w:hAnsi="DaneHelveticaNeue"/>
      <w:sz w:val="18"/>
      <w:lang w:val="en-GB"/>
    </w:rPr>
  </w:style>
  <w:style w:type="paragraph" w:customStyle="1" w:styleId="MarginFrame">
    <w:name w:val="Margin Frame"/>
    <w:basedOn w:val="a3"/>
    <w:rsid w:val="00B73A9A"/>
    <w:pPr>
      <w:keepNext/>
      <w:keepLines/>
      <w:framePr w:w="1985" w:wrap="around" w:vAnchor="text" w:hAnchor="margin" w:x="-2267" w:y="1"/>
      <w:spacing w:line="270" w:lineRule="atLeast"/>
    </w:pPr>
    <w:rPr>
      <w:rFonts w:eastAsia="Times New Roman"/>
      <w:sz w:val="23"/>
      <w:lang w:val="en-GB"/>
    </w:rPr>
  </w:style>
  <w:style w:type="paragraph" w:customStyle="1" w:styleId="-">
    <w:name w:val="Название объекта.Таблица - Название объекта"/>
    <w:basedOn w:val="a3"/>
    <w:next w:val="af"/>
    <w:rsid w:val="00B73A9A"/>
    <w:pPr>
      <w:spacing w:before="140" w:after="140" w:line="250" w:lineRule="atLeast"/>
      <w:ind w:left="1276" w:hanging="1276"/>
    </w:pPr>
    <w:rPr>
      <w:rFonts w:eastAsia="Times New Roman"/>
      <w:i/>
      <w:sz w:val="21"/>
      <w:lang w:val="en-GB"/>
    </w:rPr>
  </w:style>
  <w:style w:type="paragraph" w:customStyle="1" w:styleId="HeaderEven">
    <w:name w:val="HeaderEven"/>
    <w:basedOn w:val="a3"/>
    <w:rsid w:val="00B73A9A"/>
    <w:pPr>
      <w:tabs>
        <w:tab w:val="right" w:pos="7371"/>
      </w:tabs>
      <w:spacing w:line="270" w:lineRule="atLeast"/>
      <w:ind w:left="-2268"/>
    </w:pPr>
    <w:rPr>
      <w:rFonts w:eastAsia="Times New Roman"/>
      <w:sz w:val="23"/>
      <w:lang w:val="en-GB"/>
    </w:rPr>
  </w:style>
  <w:style w:type="paragraph" w:customStyle="1" w:styleId="Appendix">
    <w:name w:val="Appendix"/>
    <w:basedOn w:val="a3"/>
    <w:next w:val="af"/>
    <w:rsid w:val="00B73A9A"/>
    <w:pPr>
      <w:keepNext/>
      <w:keepLines/>
      <w:pageBreakBefore/>
      <w:suppressAutoHyphens/>
      <w:spacing w:after="130" w:line="320" w:lineRule="exact"/>
      <w:outlineLvl w:val="6"/>
    </w:pPr>
    <w:rPr>
      <w:rFonts w:ascii="DaneHelveticaNeue" w:eastAsia="Times New Roman" w:hAnsi="DaneHelveticaNeue"/>
      <w:b/>
      <w:sz w:val="32"/>
      <w:lang w:val="en-GB"/>
    </w:rPr>
  </w:style>
  <w:style w:type="paragraph" w:customStyle="1" w:styleId="HeaderFrame">
    <w:name w:val="HeaderFrame"/>
    <w:basedOn w:val="a3"/>
    <w:next w:val="a3"/>
    <w:rsid w:val="00B73A9A"/>
    <w:pPr>
      <w:framePr w:hSpace="284" w:wrap="around" w:vAnchor="text" w:hAnchor="margin" w:xAlign="right" w:y="1"/>
      <w:spacing w:line="270" w:lineRule="atLeast"/>
    </w:pPr>
    <w:rPr>
      <w:rFonts w:eastAsia="Times New Roman"/>
      <w:sz w:val="23"/>
      <w:lang w:val="en-GB"/>
    </w:rPr>
  </w:style>
  <w:style w:type="paragraph" w:customStyle="1" w:styleId="BodyMargin">
    <w:name w:val="Body Margin"/>
    <w:basedOn w:val="af"/>
    <w:next w:val="af"/>
    <w:rsid w:val="00B73A9A"/>
    <w:pPr>
      <w:tabs>
        <w:tab w:val="num" w:pos="1107"/>
      </w:tabs>
      <w:spacing w:after="270" w:line="270" w:lineRule="atLeast"/>
      <w:ind w:hanging="2268"/>
      <w:jc w:val="left"/>
    </w:pPr>
    <w:rPr>
      <w:sz w:val="23"/>
      <w:szCs w:val="20"/>
      <w:lang w:val="en-GB"/>
    </w:rPr>
  </w:style>
  <w:style w:type="paragraph" w:customStyle="1" w:styleId="Stylefortableheading">
    <w:name w:val="Style for table heading"/>
    <w:basedOn w:val="a3"/>
    <w:rsid w:val="00B73A9A"/>
    <w:pPr>
      <w:keepNext/>
      <w:keepLines/>
      <w:suppressAutoHyphens/>
      <w:jc w:val="center"/>
    </w:pPr>
    <w:rPr>
      <w:rFonts w:eastAsia="Times New Roman"/>
      <w:b/>
      <w:lang w:val="en-AU"/>
    </w:rPr>
  </w:style>
  <w:style w:type="paragraph" w:customStyle="1" w:styleId="Stylefortabletext">
    <w:name w:val="Style for table text"/>
    <w:basedOn w:val="a3"/>
    <w:rsid w:val="00B73A9A"/>
    <w:pPr>
      <w:suppressAutoHyphens/>
    </w:pPr>
    <w:rPr>
      <w:rFonts w:eastAsia="Times New Roman"/>
    </w:rPr>
  </w:style>
  <w:style w:type="paragraph" w:customStyle="1" w:styleId="CommentText1">
    <w:name w:val="Comment Text1"/>
    <w:basedOn w:val="a3"/>
    <w:rsid w:val="00B73A9A"/>
    <w:pPr>
      <w:spacing w:before="120" w:after="200"/>
    </w:pPr>
    <w:rPr>
      <w:rFonts w:eastAsia="Times New Roman"/>
      <w:bCs/>
    </w:rPr>
  </w:style>
  <w:style w:type="paragraph" w:customStyle="1" w:styleId="Picture">
    <w:name w:val="Picture"/>
    <w:basedOn w:val="a3"/>
    <w:next w:val="aff0"/>
    <w:rsid w:val="00B73A9A"/>
    <w:pPr>
      <w:spacing w:before="120" w:after="240"/>
      <w:jc w:val="center"/>
    </w:pPr>
    <w:rPr>
      <w:rFonts w:eastAsia="Times New Roman"/>
      <w:b/>
      <w:spacing w:val="-5"/>
      <w:lang w:val="en-AU" w:eastAsia="en-US"/>
    </w:rPr>
  </w:style>
  <w:style w:type="paragraph" w:customStyle="1" w:styleId="StyleBodyText2BoldBefore6ptAfter6pt">
    <w:name w:val="Style Body Text 2 + Bold Before:  6 pt After:  6 pt"/>
    <w:basedOn w:val="28"/>
    <w:rsid w:val="00B73A9A"/>
    <w:pPr>
      <w:spacing w:before="120" w:line="240" w:lineRule="auto"/>
      <w:jc w:val="both"/>
    </w:pPr>
    <w:rPr>
      <w:b/>
      <w:bCs/>
      <w:spacing w:val="-5"/>
      <w:sz w:val="24"/>
      <w:lang w:eastAsia="en-US"/>
    </w:rPr>
  </w:style>
  <w:style w:type="paragraph" w:customStyle="1" w:styleId="Bullet1">
    <w:name w:val="Bullet1"/>
    <w:basedOn w:val="a3"/>
    <w:next w:val="a3"/>
    <w:rsid w:val="00B73A9A"/>
    <w:pPr>
      <w:keepNext/>
      <w:keepLines/>
      <w:tabs>
        <w:tab w:val="num" w:pos="926"/>
      </w:tabs>
      <w:ind w:left="926" w:hanging="360"/>
    </w:pPr>
    <w:rPr>
      <w:rFonts w:ascii="Garamond" w:eastAsia="Times New Roman" w:hAnsi="Garamond"/>
      <w:sz w:val="24"/>
      <w:lang w:val="en-AU" w:eastAsia="en-US"/>
    </w:rPr>
  </w:style>
  <w:style w:type="paragraph" w:customStyle="1" w:styleId="Bullet2">
    <w:name w:val="Bullet_2"/>
    <w:basedOn w:val="Bullet1"/>
    <w:rsid w:val="00B73A9A"/>
    <w:pPr>
      <w:tabs>
        <w:tab w:val="clear" w:pos="926"/>
        <w:tab w:val="num" w:pos="360"/>
        <w:tab w:val="num" w:pos="1209"/>
      </w:tabs>
      <w:ind w:left="1209"/>
    </w:pPr>
  </w:style>
  <w:style w:type="paragraph" w:customStyle="1" w:styleId="PartTitle">
    <w:name w:val="Part Title"/>
    <w:basedOn w:val="a3"/>
    <w:next w:val="a3"/>
    <w:rsid w:val="00B73A9A"/>
    <w:pPr>
      <w:framePr w:w="2045" w:hSpace="187" w:vSpace="187" w:wrap="notBeside" w:vAnchor="page" w:hAnchor="margin" w:xAlign="right" w:y="966"/>
      <w:shd w:val="pct20" w:color="auto" w:fill="auto"/>
      <w:spacing w:line="480" w:lineRule="exact"/>
      <w:jc w:val="center"/>
    </w:pPr>
    <w:rPr>
      <w:rFonts w:ascii="Arial Black" w:eastAsia="Times New Roman" w:hAnsi="Arial Black"/>
      <w:spacing w:val="-50"/>
      <w:sz w:val="36"/>
      <w:lang w:val="en-AU" w:eastAsia="en-US"/>
    </w:rPr>
  </w:style>
  <w:style w:type="paragraph" w:customStyle="1" w:styleId="xl24">
    <w:name w:val="xl24"/>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25">
    <w:name w:val="xl25"/>
    <w:basedOn w:val="a3"/>
    <w:rsid w:val="00B73A9A"/>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US" w:eastAsia="en-US"/>
    </w:rPr>
  </w:style>
  <w:style w:type="paragraph" w:customStyle="1" w:styleId="xl26">
    <w:name w:val="xl26"/>
    <w:basedOn w:val="a3"/>
    <w:rsid w:val="00B73A9A"/>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27">
    <w:name w:val="xl27"/>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8">
    <w:name w:val="xl28"/>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9">
    <w:name w:val="xl29"/>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30">
    <w:name w:val="xl30"/>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eastAsia="en-US"/>
    </w:rPr>
  </w:style>
  <w:style w:type="paragraph" w:customStyle="1" w:styleId="xl31">
    <w:name w:val="xl31"/>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32">
    <w:name w:val="xl32"/>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3">
    <w:name w:val="xl33"/>
    <w:basedOn w:val="a3"/>
    <w:rsid w:val="00B73A9A"/>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4">
    <w:name w:val="xl34"/>
    <w:basedOn w:val="a3"/>
    <w:rsid w:val="00B73A9A"/>
    <w:pPr>
      <w:pBdr>
        <w:top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5">
    <w:name w:val="xl35"/>
    <w:basedOn w:val="a3"/>
    <w:rsid w:val="00B73A9A"/>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6">
    <w:name w:val="xl36"/>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Task-luettelo">
    <w:name w:val="Task-luettelo"/>
    <w:basedOn w:val="a3"/>
    <w:rsid w:val="00B73A9A"/>
    <w:pPr>
      <w:tabs>
        <w:tab w:val="left" w:pos="720"/>
      </w:tabs>
      <w:spacing w:before="60" w:after="60"/>
      <w:ind w:left="720" w:hanging="360"/>
      <w:jc w:val="both"/>
    </w:pPr>
    <w:rPr>
      <w:rFonts w:eastAsia="Times New Roman"/>
      <w:sz w:val="24"/>
      <w:lang w:val="en-GB" w:eastAsia="fi-FI"/>
    </w:rPr>
  </w:style>
  <w:style w:type="paragraph" w:customStyle="1" w:styleId="opsomming2">
    <w:name w:val="opsomming 2"/>
    <w:basedOn w:val="a3"/>
    <w:rsid w:val="00B73A9A"/>
    <w:pPr>
      <w:ind w:left="1080" w:hanging="720"/>
    </w:pPr>
    <w:rPr>
      <w:rFonts w:eastAsia="Times New Roman"/>
    </w:rPr>
  </w:style>
  <w:style w:type="paragraph" w:customStyle="1" w:styleId="FooterLogo">
    <w:name w:val="FooterLogo"/>
    <w:basedOn w:val="a3"/>
    <w:next w:val="a3"/>
    <w:rsid w:val="00B73A9A"/>
    <w:pPr>
      <w:framePr w:hSpace="284" w:wrap="around" w:vAnchor="text" w:hAnchor="margin" w:xAlign="right" w:y="1"/>
      <w:spacing w:line="270" w:lineRule="atLeast"/>
    </w:pPr>
    <w:rPr>
      <w:rFonts w:eastAsia="Times New Roman"/>
      <w:color w:val="FFFFFF"/>
      <w:sz w:val="12"/>
      <w:szCs w:val="12"/>
      <w:lang w:val="en-GB" w:eastAsia="da-DK"/>
    </w:rPr>
  </w:style>
  <w:style w:type="paragraph" w:customStyle="1" w:styleId="FrontPageFrame">
    <w:name w:val="FrontPageFrame"/>
    <w:basedOn w:val="a3"/>
    <w:rsid w:val="00B73A9A"/>
    <w:pPr>
      <w:framePr w:wrap="around" w:hAnchor="margin" w:x="-2267" w:yAlign="bottom"/>
      <w:tabs>
        <w:tab w:val="left" w:pos="1134"/>
      </w:tabs>
      <w:spacing w:line="240" w:lineRule="atLeast"/>
    </w:pPr>
    <w:rPr>
      <w:rFonts w:ascii="DaneHelveticaNeue" w:eastAsia="Times New Roman" w:hAnsi="DaneHelveticaNeue"/>
      <w:sz w:val="14"/>
      <w:lang w:val="en-GB"/>
    </w:rPr>
  </w:style>
  <w:style w:type="paragraph" w:customStyle="1" w:styleId="CowiAuthor">
    <w:name w:val="CowiAuthor"/>
    <w:basedOn w:val="FrontPageFrame"/>
    <w:next w:val="FrontPageFrame"/>
    <w:rsid w:val="00B73A9A"/>
    <w:pPr>
      <w:framePr w:wrap="around"/>
    </w:pPr>
  </w:style>
  <w:style w:type="paragraph" w:customStyle="1" w:styleId="afff3">
    <w:name w:val="Знак"/>
    <w:basedOn w:val="a3"/>
    <w:rsid w:val="00B73A9A"/>
    <w:rPr>
      <w:rFonts w:ascii="Verdana" w:eastAsia="Times New Roman" w:hAnsi="Verdana" w:cs="Verdana"/>
      <w:lang w:val="en-US" w:eastAsia="en-US"/>
    </w:rPr>
  </w:style>
  <w:style w:type="character" w:customStyle="1" w:styleId="ConsPlusNormal0">
    <w:name w:val="ConsPlusNormal Знак"/>
    <w:link w:val="ConsPlusNormal"/>
    <w:locked/>
    <w:rsid w:val="00B73A9A"/>
    <w:rPr>
      <w:rFonts w:ascii="Arial" w:eastAsia="Times New Roman" w:hAnsi="Arial" w:cs="Arial"/>
      <w:sz w:val="20"/>
      <w:szCs w:val="20"/>
      <w:lang w:eastAsia="ru-RU"/>
    </w:rPr>
  </w:style>
  <w:style w:type="character" w:customStyle="1" w:styleId="BlockQuotationChar">
    <w:name w:val="Block Quotation Char"/>
    <w:link w:val="BlockQuotation"/>
    <w:locked/>
    <w:rsid w:val="00B73A9A"/>
    <w:rPr>
      <w:rFonts w:ascii="Arial Narrow" w:hAnsi="Arial Narrow"/>
      <w:spacing w:val="-5"/>
      <w:shd w:val="pct5" w:color="auto" w:fill="auto"/>
      <w:lang w:val="en-US"/>
    </w:rPr>
  </w:style>
  <w:style w:type="paragraph" w:customStyle="1" w:styleId="BlockQuotation">
    <w:name w:val="Block Quotation"/>
    <w:basedOn w:val="a3"/>
    <w:link w:val="BlockQuotationChar"/>
    <w:rsid w:val="00B73A9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heme="minorHAnsi" w:hAnsi="Arial Narrow" w:cstheme="minorBidi"/>
      <w:spacing w:val="-5"/>
      <w:sz w:val="22"/>
      <w:szCs w:val="22"/>
      <w:lang w:val="en-US" w:eastAsia="en-US"/>
    </w:rPr>
  </w:style>
  <w:style w:type="paragraph" w:customStyle="1" w:styleId="ChapterSubtitle">
    <w:name w:val="Chapter Subtitle"/>
    <w:basedOn w:val="affc"/>
    <w:rsid w:val="00B73A9A"/>
    <w:pPr>
      <w:keepNext/>
      <w:keepLines/>
      <w:spacing w:before="60" w:after="120" w:line="340" w:lineRule="atLeast"/>
      <w:ind w:firstLine="0"/>
    </w:pPr>
    <w:rPr>
      <w:spacing w:val="-16"/>
      <w:kern w:val="28"/>
      <w:sz w:val="32"/>
      <w:szCs w:val="32"/>
      <w:lang w:val="en-US" w:eastAsia="en-US"/>
    </w:rPr>
  </w:style>
  <w:style w:type="paragraph" w:customStyle="1" w:styleId="ChapterTitle">
    <w:name w:val="Chapter Title"/>
    <w:basedOn w:val="a3"/>
    <w:rsid w:val="00B73A9A"/>
    <w:pPr>
      <w:spacing w:before="120" w:line="660" w:lineRule="exact"/>
      <w:jc w:val="center"/>
    </w:pPr>
    <w:rPr>
      <w:rFonts w:ascii="Arial Black" w:eastAsia="Times New Roman" w:hAnsi="Arial Black"/>
      <w:color w:val="FFFFFF"/>
      <w:spacing w:val="-40"/>
      <w:sz w:val="84"/>
      <w:lang w:val="en-US" w:eastAsia="en-US"/>
    </w:rPr>
  </w:style>
  <w:style w:type="paragraph" w:customStyle="1" w:styleId="FootnoteBase">
    <w:name w:val="Footnote Base"/>
    <w:basedOn w:val="a3"/>
    <w:rsid w:val="00B73A9A"/>
    <w:pPr>
      <w:keepLines/>
      <w:spacing w:line="200" w:lineRule="atLeast"/>
      <w:ind w:left="1080"/>
    </w:pPr>
    <w:rPr>
      <w:rFonts w:ascii="Arial" w:eastAsia="Times New Roman" w:hAnsi="Arial"/>
      <w:spacing w:val="-5"/>
      <w:sz w:val="16"/>
      <w:lang w:val="en-US" w:eastAsia="en-US"/>
    </w:rPr>
  </w:style>
  <w:style w:type="paragraph" w:customStyle="1" w:styleId="CompanyName">
    <w:name w:val="Company Name"/>
    <w:basedOn w:val="a3"/>
    <w:rsid w:val="00B73A9A"/>
    <w:pPr>
      <w:keepNext/>
      <w:keepLines/>
      <w:spacing w:line="220" w:lineRule="atLeast"/>
    </w:pPr>
    <w:rPr>
      <w:rFonts w:ascii="Arial Black" w:eastAsia="Times New Roman" w:hAnsi="Arial Black"/>
      <w:spacing w:val="-25"/>
      <w:kern w:val="28"/>
      <w:sz w:val="32"/>
      <w:lang w:val="en-US" w:eastAsia="en-US"/>
    </w:rPr>
  </w:style>
  <w:style w:type="paragraph" w:customStyle="1" w:styleId="TitleCover">
    <w:name w:val="Title Cover"/>
    <w:basedOn w:val="a3"/>
    <w:next w:val="a3"/>
    <w:rsid w:val="00B73A9A"/>
    <w:pPr>
      <w:keepNext/>
      <w:keepLines/>
      <w:pBdr>
        <w:top w:val="single" w:sz="48" w:space="31" w:color="auto"/>
      </w:pBdr>
      <w:tabs>
        <w:tab w:val="left" w:pos="0"/>
      </w:tabs>
      <w:spacing w:before="240" w:after="500" w:line="640" w:lineRule="exact"/>
    </w:pPr>
    <w:rPr>
      <w:rFonts w:ascii="Arial Black" w:eastAsia="Times New Roman" w:hAnsi="Arial Black"/>
      <w:b/>
      <w:spacing w:val="-48"/>
      <w:kern w:val="28"/>
      <w:sz w:val="64"/>
      <w:lang w:val="en-US" w:eastAsia="en-US"/>
    </w:rPr>
  </w:style>
  <w:style w:type="paragraph" w:customStyle="1" w:styleId="DocumentLabel">
    <w:name w:val="Document Label"/>
    <w:basedOn w:val="TitleCover"/>
    <w:rsid w:val="00B73A9A"/>
  </w:style>
  <w:style w:type="paragraph" w:customStyle="1" w:styleId="HeaderBase">
    <w:name w:val="Header Base"/>
    <w:basedOn w:val="a3"/>
    <w:rsid w:val="00B73A9A"/>
    <w:pPr>
      <w:keepLines/>
      <w:tabs>
        <w:tab w:val="center" w:pos="4320"/>
        <w:tab w:val="right" w:pos="8640"/>
      </w:tabs>
      <w:spacing w:line="190" w:lineRule="atLeast"/>
      <w:ind w:left="1080"/>
    </w:pPr>
    <w:rPr>
      <w:rFonts w:ascii="Arial" w:eastAsia="Times New Roman" w:hAnsi="Arial"/>
      <w:caps/>
      <w:spacing w:val="-5"/>
      <w:sz w:val="15"/>
      <w:lang w:val="en-US" w:eastAsia="en-US"/>
    </w:rPr>
  </w:style>
  <w:style w:type="paragraph" w:customStyle="1" w:styleId="FooterEven">
    <w:name w:val="Footer Even"/>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First">
    <w:name w:val="Footer First"/>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Odd">
    <w:name w:val="Footer Odd"/>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HeaderEven0">
    <w:name w:val="Header Even"/>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HeaderFirst">
    <w:name w:val="Header First"/>
    <w:basedOn w:val="ab"/>
    <w:rsid w:val="00B73A9A"/>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lang w:val="en-US" w:eastAsia="en-US"/>
    </w:rPr>
  </w:style>
  <w:style w:type="paragraph" w:customStyle="1" w:styleId="HeaderOdd">
    <w:name w:val="Header Odd"/>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IndexBase">
    <w:name w:val="Index Base"/>
    <w:basedOn w:val="a3"/>
    <w:rsid w:val="00B73A9A"/>
    <w:pPr>
      <w:spacing w:line="240" w:lineRule="atLeast"/>
      <w:ind w:left="360" w:hanging="360"/>
    </w:pPr>
    <w:rPr>
      <w:rFonts w:ascii="Arial" w:eastAsia="Times New Roman" w:hAnsi="Arial"/>
      <w:spacing w:val="-5"/>
      <w:sz w:val="18"/>
      <w:lang w:val="en-US" w:eastAsia="en-US"/>
    </w:rPr>
  </w:style>
  <w:style w:type="paragraph" w:customStyle="1" w:styleId="PartLabel">
    <w:name w:val="Part Label"/>
    <w:basedOn w:val="a3"/>
    <w:rsid w:val="00B73A9A"/>
    <w:pPr>
      <w:shd w:val="solid" w:color="auto" w:fill="auto"/>
      <w:spacing w:line="360" w:lineRule="exact"/>
      <w:jc w:val="center"/>
    </w:pPr>
    <w:rPr>
      <w:rFonts w:ascii="Arial" w:eastAsia="Times New Roman" w:hAnsi="Arial"/>
      <w:color w:val="FFFFFF"/>
      <w:spacing w:val="-16"/>
      <w:sz w:val="26"/>
      <w:lang w:val="en-US" w:eastAsia="en-US"/>
    </w:rPr>
  </w:style>
  <w:style w:type="paragraph" w:customStyle="1" w:styleId="PartSubtitle">
    <w:name w:val="Part Subtitle"/>
    <w:basedOn w:val="a3"/>
    <w:next w:val="a3"/>
    <w:rsid w:val="00B73A9A"/>
    <w:pPr>
      <w:keepNext/>
      <w:spacing w:before="360" w:after="120"/>
      <w:ind w:left="1080"/>
    </w:pPr>
    <w:rPr>
      <w:rFonts w:ascii="Arial" w:eastAsia="Times New Roman" w:hAnsi="Arial"/>
      <w:i/>
      <w:spacing w:val="-5"/>
      <w:kern w:val="28"/>
      <w:sz w:val="26"/>
      <w:lang w:val="en-US" w:eastAsia="en-US"/>
    </w:rPr>
  </w:style>
  <w:style w:type="paragraph" w:customStyle="1" w:styleId="ReturnAddress">
    <w:name w:val="Return Address"/>
    <w:basedOn w:val="a3"/>
    <w:rsid w:val="00B73A9A"/>
    <w:pPr>
      <w:keepLines/>
      <w:framePr w:w="5160" w:h="840" w:wrap="notBeside" w:vAnchor="page" w:hAnchor="page" w:x="6121" w:y="915" w:anchorLock="1"/>
      <w:tabs>
        <w:tab w:val="left" w:pos="2160"/>
      </w:tabs>
      <w:spacing w:line="160" w:lineRule="atLeast"/>
    </w:pPr>
    <w:rPr>
      <w:rFonts w:ascii="Arial" w:eastAsia="Times New Roman" w:hAnsi="Arial"/>
      <w:sz w:val="14"/>
      <w:lang w:val="en-US" w:eastAsia="en-US"/>
    </w:rPr>
  </w:style>
  <w:style w:type="paragraph" w:customStyle="1" w:styleId="SectionLabel">
    <w:name w:val="Section Label"/>
    <w:basedOn w:val="a3"/>
    <w:next w:val="a3"/>
    <w:rsid w:val="00B73A9A"/>
    <w:pPr>
      <w:keepNext/>
      <w:keepLines/>
      <w:pBdr>
        <w:bottom w:val="single" w:sz="6" w:space="2" w:color="auto"/>
      </w:pBdr>
      <w:spacing w:before="360" w:after="960" w:line="220" w:lineRule="atLeast"/>
    </w:pPr>
    <w:rPr>
      <w:rFonts w:ascii="Arial Black" w:eastAsia="Times New Roman" w:hAnsi="Arial Black"/>
      <w:spacing w:val="-35"/>
      <w:kern w:val="28"/>
      <w:sz w:val="54"/>
      <w:lang w:eastAsia="en-US"/>
    </w:rPr>
  </w:style>
  <w:style w:type="paragraph" w:customStyle="1" w:styleId="SubtitleCover">
    <w:name w:val="Subtitle Cover"/>
    <w:basedOn w:val="TitleCover"/>
    <w:next w:val="a3"/>
    <w:rsid w:val="00B73A9A"/>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customStyle="1" w:styleId="TOCBase">
    <w:name w:val="TOC Base"/>
    <w:basedOn w:val="a3"/>
    <w:rsid w:val="00B73A9A"/>
    <w:pPr>
      <w:tabs>
        <w:tab w:val="right" w:leader="dot" w:pos="6480"/>
      </w:tabs>
      <w:spacing w:after="240" w:line="240" w:lineRule="atLeast"/>
    </w:pPr>
    <w:rPr>
      <w:rFonts w:ascii="Arial" w:eastAsia="Times New Roman" w:hAnsi="Arial"/>
      <w:spacing w:val="-5"/>
      <w:lang w:val="en-US" w:eastAsia="en-US"/>
    </w:rPr>
  </w:style>
  <w:style w:type="paragraph" w:customStyle="1" w:styleId="Heading">
    <w:name w:val="Heading"/>
    <w:rsid w:val="00B73A9A"/>
    <w:pPr>
      <w:widowControl w:val="0"/>
      <w:overflowPunct w:val="0"/>
      <w:autoSpaceDE w:val="0"/>
      <w:autoSpaceDN w:val="0"/>
      <w:adjustRightInd w:val="0"/>
      <w:spacing w:after="0" w:line="360" w:lineRule="atLeast"/>
      <w:jc w:val="both"/>
    </w:pPr>
    <w:rPr>
      <w:rFonts w:ascii="Arial" w:eastAsia="Times New Roman" w:hAnsi="Arial" w:cs="Times New Roman"/>
      <w:b/>
      <w:szCs w:val="20"/>
      <w:lang w:eastAsia="ru-RU"/>
    </w:rPr>
  </w:style>
  <w:style w:type="paragraph" w:customStyle="1" w:styleId="ConsTitle">
    <w:name w:val="ConsTitle"/>
    <w:rsid w:val="00B73A9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erFrameEven">
    <w:name w:val="HeaderFrameEven"/>
    <w:basedOn w:val="HeaderFrame"/>
    <w:rsid w:val="00B73A9A"/>
    <w:pPr>
      <w:framePr w:wrap="around"/>
    </w:pPr>
    <w:rPr>
      <w:rFonts w:ascii="DaneHelveticaNeue" w:hAnsi="DaneHelveticaNeue"/>
      <w:sz w:val="16"/>
    </w:rPr>
  </w:style>
  <w:style w:type="paragraph" w:customStyle="1" w:styleId="CowiDate">
    <w:name w:val="CowiDate"/>
    <w:basedOn w:val="FrontPageFrame"/>
    <w:next w:val="FrontPageFrame"/>
    <w:rsid w:val="00B73A9A"/>
    <w:pPr>
      <w:framePr w:wrap="around"/>
    </w:pPr>
  </w:style>
  <w:style w:type="paragraph" w:customStyle="1" w:styleId="6-">
    <w:name w:val="6.Табл.-данные"/>
    <w:basedOn w:val="a3"/>
    <w:qFormat/>
    <w:rsid w:val="00B73A9A"/>
    <w:pPr>
      <w:widowControl w:val="0"/>
      <w:suppressAutoHyphens/>
      <w:ind w:left="57" w:right="57"/>
      <w:jc w:val="center"/>
    </w:pPr>
    <w:rPr>
      <w:rFonts w:eastAsia="Times New Roman"/>
      <w:sz w:val="24"/>
      <w:szCs w:val="24"/>
    </w:rPr>
  </w:style>
  <w:style w:type="paragraph" w:customStyle="1" w:styleId="Style1">
    <w:name w:val="Style1"/>
    <w:basedOn w:val="a3"/>
    <w:uiPriority w:val="99"/>
    <w:rsid w:val="00B73A9A"/>
    <w:pPr>
      <w:widowControl w:val="0"/>
      <w:autoSpaceDE w:val="0"/>
      <w:autoSpaceDN w:val="0"/>
      <w:adjustRightInd w:val="0"/>
      <w:spacing w:line="264" w:lineRule="exact"/>
      <w:ind w:firstLine="672"/>
      <w:jc w:val="both"/>
    </w:pPr>
    <w:rPr>
      <w:rFonts w:eastAsia="Times New Roman"/>
      <w:sz w:val="24"/>
      <w:szCs w:val="24"/>
    </w:rPr>
  </w:style>
  <w:style w:type="paragraph" w:customStyle="1" w:styleId="Style6">
    <w:name w:val="Style6"/>
    <w:basedOn w:val="a3"/>
    <w:uiPriority w:val="99"/>
    <w:rsid w:val="00B73A9A"/>
    <w:pPr>
      <w:widowControl w:val="0"/>
      <w:autoSpaceDE w:val="0"/>
      <w:autoSpaceDN w:val="0"/>
      <w:adjustRightInd w:val="0"/>
      <w:spacing w:line="269" w:lineRule="exact"/>
      <w:ind w:firstLine="667"/>
    </w:pPr>
    <w:rPr>
      <w:rFonts w:eastAsia="Times New Roman"/>
      <w:sz w:val="24"/>
      <w:szCs w:val="24"/>
    </w:rPr>
  </w:style>
  <w:style w:type="paragraph" w:customStyle="1" w:styleId="Style2">
    <w:name w:val="Style2"/>
    <w:basedOn w:val="a3"/>
    <w:uiPriority w:val="99"/>
    <w:rsid w:val="00B73A9A"/>
    <w:pPr>
      <w:widowControl w:val="0"/>
      <w:autoSpaceDE w:val="0"/>
      <w:autoSpaceDN w:val="0"/>
      <w:adjustRightInd w:val="0"/>
      <w:spacing w:line="264" w:lineRule="exact"/>
      <w:ind w:firstLine="667"/>
    </w:pPr>
    <w:rPr>
      <w:rFonts w:eastAsia="Times New Roman"/>
      <w:sz w:val="24"/>
      <w:szCs w:val="24"/>
    </w:rPr>
  </w:style>
  <w:style w:type="paragraph" w:customStyle="1" w:styleId="Style4">
    <w:name w:val="Style4"/>
    <w:basedOn w:val="a3"/>
    <w:uiPriority w:val="99"/>
    <w:rsid w:val="00B73A9A"/>
    <w:pPr>
      <w:widowControl w:val="0"/>
      <w:autoSpaceDE w:val="0"/>
      <w:autoSpaceDN w:val="0"/>
      <w:adjustRightInd w:val="0"/>
    </w:pPr>
    <w:rPr>
      <w:rFonts w:eastAsia="Times New Roman"/>
      <w:sz w:val="24"/>
      <w:szCs w:val="24"/>
    </w:rPr>
  </w:style>
  <w:style w:type="paragraph" w:customStyle="1" w:styleId="a">
    <w:name w:val="Знак Знак Знак Знак Знак Знак Знак Знак Знак Знак"/>
    <w:basedOn w:val="a3"/>
    <w:rsid w:val="00B73A9A"/>
    <w:pPr>
      <w:numPr>
        <w:numId w:val="6"/>
      </w:numPr>
      <w:ind w:left="0" w:firstLine="0"/>
    </w:pPr>
    <w:rPr>
      <w:rFonts w:ascii="Verdana" w:eastAsia="Times New Roman" w:hAnsi="Verdana" w:cs="Verdana"/>
      <w:lang w:val="en-US" w:eastAsia="en-US"/>
    </w:rPr>
  </w:style>
  <w:style w:type="paragraph" w:customStyle="1" w:styleId="1c">
    <w:name w:val="Маркированный список1"/>
    <w:basedOn w:val="a3"/>
    <w:rsid w:val="00B73A9A"/>
    <w:pPr>
      <w:tabs>
        <w:tab w:val="left" w:pos="900"/>
      </w:tabs>
      <w:suppressAutoHyphens/>
      <w:spacing w:line="360" w:lineRule="auto"/>
      <w:ind w:left="720" w:hanging="360"/>
      <w:jc w:val="both"/>
    </w:pPr>
    <w:rPr>
      <w:rFonts w:eastAsia="Times New Roman"/>
      <w:color w:val="333399"/>
      <w:w w:val="109"/>
      <w:sz w:val="24"/>
      <w:szCs w:val="24"/>
      <w:lang w:eastAsia="ar-SA"/>
    </w:rPr>
  </w:style>
  <w:style w:type="paragraph" w:customStyle="1" w:styleId="S4">
    <w:name w:val="S_Заголовок 4"/>
    <w:basedOn w:val="4"/>
    <w:rsid w:val="00B73A9A"/>
    <w:pPr>
      <w:keepNext w:val="0"/>
      <w:numPr>
        <w:numId w:val="7"/>
      </w:numPr>
      <w:tabs>
        <w:tab w:val="num" w:pos="360"/>
      </w:tabs>
      <w:suppressAutoHyphens/>
      <w:spacing w:before="0" w:after="0"/>
      <w:ind w:left="0" w:firstLine="0"/>
    </w:pPr>
    <w:rPr>
      <w:b w:val="0"/>
      <w:bCs w:val="0"/>
      <w:i/>
      <w:sz w:val="24"/>
      <w:szCs w:val="24"/>
      <w:lang w:eastAsia="ar-SA"/>
    </w:rPr>
  </w:style>
  <w:style w:type="paragraph" w:customStyle="1" w:styleId="1d">
    <w:name w:val="Маркированный_1"/>
    <w:basedOn w:val="a3"/>
    <w:rsid w:val="00B73A9A"/>
    <w:pPr>
      <w:tabs>
        <w:tab w:val="left" w:pos="900"/>
      </w:tabs>
      <w:suppressAutoHyphens/>
      <w:spacing w:line="360" w:lineRule="auto"/>
      <w:ind w:left="1080" w:hanging="720"/>
      <w:jc w:val="both"/>
    </w:pPr>
    <w:rPr>
      <w:rFonts w:eastAsia="Times New Roman"/>
      <w:sz w:val="24"/>
      <w:szCs w:val="24"/>
      <w:lang w:eastAsia="ar-SA"/>
    </w:rPr>
  </w:style>
  <w:style w:type="paragraph" w:customStyle="1" w:styleId="6-1">
    <w:name w:val="6.Табл.-1уровень"/>
    <w:basedOn w:val="a3"/>
    <w:rsid w:val="00B73A9A"/>
    <w:pPr>
      <w:widowControl w:val="0"/>
      <w:spacing w:before="20"/>
      <w:ind w:left="283" w:right="57" w:hanging="170"/>
    </w:pPr>
    <w:rPr>
      <w:rFonts w:eastAsia="Times New Roman"/>
      <w:sz w:val="22"/>
    </w:rPr>
  </w:style>
  <w:style w:type="paragraph" w:customStyle="1" w:styleId="5-">
    <w:name w:val="5.Табл.-шапка"/>
    <w:basedOn w:val="6-1"/>
    <w:rsid w:val="00B73A9A"/>
    <w:pPr>
      <w:spacing w:before="0"/>
      <w:ind w:left="0" w:right="0" w:firstLine="0"/>
      <w:jc w:val="center"/>
    </w:pPr>
  </w:style>
  <w:style w:type="paragraph" w:customStyle="1" w:styleId="6-2">
    <w:name w:val="6.Табл.-2уровень"/>
    <w:basedOn w:val="6-1"/>
    <w:rsid w:val="00B73A9A"/>
    <w:pPr>
      <w:spacing w:before="0"/>
      <w:ind w:left="454"/>
    </w:pPr>
  </w:style>
  <w:style w:type="paragraph" w:customStyle="1" w:styleId="6-3">
    <w:name w:val="6.Табл.-3уровень"/>
    <w:basedOn w:val="6-1"/>
    <w:rsid w:val="00B73A9A"/>
    <w:pPr>
      <w:spacing w:before="0"/>
      <w:ind w:left="624"/>
    </w:pPr>
  </w:style>
  <w:style w:type="paragraph" w:customStyle="1" w:styleId="6-4">
    <w:name w:val="6.Табл.-4уровень"/>
    <w:basedOn w:val="6-1"/>
    <w:rsid w:val="00B73A9A"/>
    <w:pPr>
      <w:spacing w:before="0"/>
      <w:ind w:left="794"/>
    </w:pPr>
  </w:style>
  <w:style w:type="paragraph" w:customStyle="1" w:styleId="45">
    <w:name w:val="4.Пояснение к таблице"/>
    <w:basedOn w:val="6-1"/>
    <w:next w:val="5-"/>
    <w:rsid w:val="00B73A9A"/>
    <w:pPr>
      <w:suppressAutoHyphens/>
      <w:spacing w:before="60" w:after="60"/>
      <w:ind w:left="0" w:firstLine="0"/>
      <w:jc w:val="right"/>
    </w:pPr>
  </w:style>
  <w:style w:type="paragraph" w:customStyle="1" w:styleId="211">
    <w:name w:val="Основной текст с отступом 21"/>
    <w:basedOn w:val="a3"/>
    <w:rsid w:val="00B73A9A"/>
    <w:pPr>
      <w:spacing w:after="120" w:line="480" w:lineRule="auto"/>
      <w:ind w:left="283"/>
    </w:pPr>
    <w:rPr>
      <w:rFonts w:eastAsia="Times New Roman"/>
      <w:sz w:val="24"/>
      <w:szCs w:val="24"/>
      <w:lang w:eastAsia="zh-CN"/>
    </w:rPr>
  </w:style>
  <w:style w:type="paragraph" w:customStyle="1" w:styleId="S">
    <w:name w:val="S_Обычный жирный"/>
    <w:basedOn w:val="a3"/>
    <w:qFormat/>
    <w:rsid w:val="00B73A9A"/>
    <w:pPr>
      <w:ind w:firstLine="709"/>
      <w:jc w:val="both"/>
    </w:pPr>
    <w:rPr>
      <w:rFonts w:eastAsia="Times New Roman"/>
      <w:color w:val="000000"/>
      <w:sz w:val="28"/>
      <w:szCs w:val="24"/>
    </w:rPr>
  </w:style>
  <w:style w:type="paragraph" w:customStyle="1" w:styleId="Default">
    <w:name w:val="Default"/>
    <w:rsid w:val="00B73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e">
    <w:name w:val="Красная строка1"/>
    <w:basedOn w:val="af"/>
    <w:rsid w:val="00B73A9A"/>
    <w:pPr>
      <w:suppressAutoHyphens/>
      <w:spacing w:after="120"/>
      <w:ind w:firstLine="210"/>
      <w:jc w:val="left"/>
    </w:pPr>
    <w:rPr>
      <w:sz w:val="24"/>
      <w:szCs w:val="24"/>
      <w:lang w:eastAsia="ar-SA"/>
    </w:rPr>
  </w:style>
  <w:style w:type="paragraph" w:customStyle="1" w:styleId="2c">
    <w:name w:val="Название объекта2"/>
    <w:basedOn w:val="a3"/>
    <w:next w:val="a3"/>
    <w:rsid w:val="00B73A9A"/>
    <w:pPr>
      <w:suppressAutoHyphens/>
    </w:pPr>
    <w:rPr>
      <w:rFonts w:eastAsia="Times New Roman"/>
      <w:i/>
      <w:iCs/>
      <w:sz w:val="22"/>
      <w:szCs w:val="22"/>
      <w:lang w:eastAsia="ar-SA"/>
    </w:rPr>
  </w:style>
  <w:style w:type="paragraph" w:customStyle="1" w:styleId="2d">
    <w:name w:val="Красная строка2"/>
    <w:basedOn w:val="af"/>
    <w:rsid w:val="00B73A9A"/>
    <w:pPr>
      <w:suppressAutoHyphens/>
      <w:spacing w:after="120"/>
      <w:ind w:firstLine="210"/>
      <w:jc w:val="left"/>
    </w:pPr>
    <w:rPr>
      <w:sz w:val="24"/>
      <w:szCs w:val="24"/>
      <w:lang w:eastAsia="ar-SA"/>
    </w:rPr>
  </w:style>
  <w:style w:type="paragraph" w:customStyle="1" w:styleId="220">
    <w:name w:val="Красная строка 22"/>
    <w:basedOn w:val="aff7"/>
    <w:rsid w:val="00B73A9A"/>
    <w:pPr>
      <w:suppressAutoHyphens/>
      <w:spacing w:after="120"/>
      <w:ind w:left="283" w:firstLine="210"/>
      <w:jc w:val="left"/>
    </w:pPr>
    <w:rPr>
      <w:sz w:val="24"/>
      <w:lang w:eastAsia="ar-SA"/>
    </w:rPr>
  </w:style>
  <w:style w:type="character" w:customStyle="1" w:styleId="afff4">
    <w:name w:val="Современный Знак"/>
    <w:link w:val="afff5"/>
    <w:locked/>
    <w:rsid w:val="00B73A9A"/>
    <w:rPr>
      <w:b/>
      <w:sz w:val="24"/>
      <w:lang w:eastAsia="ja-JP"/>
    </w:rPr>
  </w:style>
  <w:style w:type="paragraph" w:customStyle="1" w:styleId="afff5">
    <w:name w:val="Современный"/>
    <w:link w:val="afff4"/>
    <w:rsid w:val="00B73A9A"/>
    <w:pPr>
      <w:spacing w:after="0" w:line="240" w:lineRule="auto"/>
      <w:jc w:val="center"/>
    </w:pPr>
    <w:rPr>
      <w:b/>
      <w:sz w:val="24"/>
      <w:lang w:eastAsia="ja-JP"/>
    </w:rPr>
  </w:style>
  <w:style w:type="paragraph" w:customStyle="1" w:styleId="S1">
    <w:name w:val="S_Заголовок 1"/>
    <w:basedOn w:val="a3"/>
    <w:rsid w:val="00B73A9A"/>
    <w:pPr>
      <w:suppressAutoHyphens/>
      <w:ind w:left="787" w:hanging="720"/>
      <w:jc w:val="center"/>
    </w:pPr>
    <w:rPr>
      <w:rFonts w:eastAsia="Times New Roman"/>
      <w:caps/>
      <w:sz w:val="24"/>
      <w:szCs w:val="24"/>
      <w:lang w:eastAsia="ar-SA"/>
    </w:rPr>
  </w:style>
  <w:style w:type="paragraph" w:customStyle="1" w:styleId="310">
    <w:name w:val="Основной текст 31"/>
    <w:basedOn w:val="a3"/>
    <w:rsid w:val="00B73A9A"/>
    <w:rPr>
      <w:sz w:val="24"/>
      <w:szCs w:val="24"/>
    </w:rPr>
  </w:style>
  <w:style w:type="paragraph" w:customStyle="1" w:styleId="afff6">
    <w:name w:val="Содержимое таблицы"/>
    <w:basedOn w:val="a3"/>
    <w:rsid w:val="00B73A9A"/>
    <w:pPr>
      <w:widowControl w:val="0"/>
      <w:suppressLineNumbers/>
      <w:suppressAutoHyphens/>
    </w:pPr>
    <w:rPr>
      <w:rFonts w:eastAsia="SimSun" w:cs="Mangal"/>
      <w:kern w:val="2"/>
      <w:sz w:val="24"/>
      <w:szCs w:val="24"/>
      <w:lang w:eastAsia="hi-IN" w:bidi="hi-IN"/>
    </w:rPr>
  </w:style>
  <w:style w:type="paragraph" w:customStyle="1" w:styleId="1f">
    <w:name w:val="Обычный (веб)1"/>
    <w:basedOn w:val="a3"/>
    <w:rsid w:val="00B73A9A"/>
    <w:pPr>
      <w:spacing w:before="28" w:after="119" w:line="100" w:lineRule="atLeast"/>
    </w:pPr>
    <w:rPr>
      <w:rFonts w:eastAsia="Times New Roman"/>
      <w:kern w:val="2"/>
      <w:sz w:val="24"/>
      <w:szCs w:val="24"/>
      <w:lang w:eastAsia="ar-SA"/>
    </w:rPr>
  </w:style>
  <w:style w:type="character" w:styleId="afff7">
    <w:name w:val="line number"/>
    <w:semiHidden/>
    <w:unhideWhenUsed/>
    <w:rsid w:val="00B73A9A"/>
    <w:rPr>
      <w:sz w:val="18"/>
    </w:rPr>
  </w:style>
  <w:style w:type="character" w:styleId="afff8">
    <w:name w:val="endnote reference"/>
    <w:semiHidden/>
    <w:unhideWhenUsed/>
    <w:rsid w:val="00B73A9A"/>
    <w:rPr>
      <w:vertAlign w:val="superscript"/>
    </w:rPr>
  </w:style>
  <w:style w:type="character" w:customStyle="1" w:styleId="3a">
    <w:name w:val="Знак Знак3"/>
    <w:rsid w:val="00B73A9A"/>
    <w:rPr>
      <w:b/>
      <w:bCs/>
      <w:sz w:val="28"/>
      <w:szCs w:val="28"/>
      <w:lang w:val="ru-RU" w:eastAsia="ru-RU" w:bidi="ar-SA"/>
    </w:rPr>
  </w:style>
  <w:style w:type="character" w:customStyle="1" w:styleId="2e">
    <w:name w:val="Знак Знак2"/>
    <w:rsid w:val="00B73A9A"/>
    <w:rPr>
      <w:rFonts w:ascii="Arial" w:hAnsi="Arial" w:cs="Arial" w:hint="default"/>
      <w:spacing w:val="-5"/>
      <w:sz w:val="22"/>
      <w:szCs w:val="22"/>
      <w:lang w:val="ru-RU" w:eastAsia="en-US" w:bidi="ar-SA"/>
    </w:rPr>
  </w:style>
  <w:style w:type="character" w:customStyle="1" w:styleId="18">
    <w:name w:val="Текст концевой сноски Знак1"/>
    <w:basedOn w:val="a4"/>
    <w:link w:val="aff1"/>
    <w:semiHidden/>
    <w:locked/>
    <w:rsid w:val="00B73A9A"/>
    <w:rPr>
      <w:rFonts w:ascii="Arial" w:eastAsia="Times New Roman" w:hAnsi="Arial" w:cs="Arial"/>
      <w:spacing w:val="-5"/>
      <w:sz w:val="16"/>
      <w:szCs w:val="20"/>
      <w:lang w:val="en-US"/>
    </w:rPr>
  </w:style>
  <w:style w:type="character" w:customStyle="1" w:styleId="1f0">
    <w:name w:val="Название Знак1"/>
    <w:basedOn w:val="a4"/>
    <w:locked/>
    <w:rsid w:val="00B73A9A"/>
    <w:rPr>
      <w:rFonts w:ascii="Arial" w:eastAsia="Times New Roman" w:hAnsi="Arial" w:cs="Arial"/>
      <w:b/>
      <w:bCs/>
      <w:caps/>
      <w:kern w:val="32"/>
      <w:sz w:val="24"/>
      <w:szCs w:val="24"/>
    </w:rPr>
  </w:style>
  <w:style w:type="character" w:customStyle="1" w:styleId="1a">
    <w:name w:val="Шапка Знак1"/>
    <w:basedOn w:val="a4"/>
    <w:link w:val="affa"/>
    <w:semiHidden/>
    <w:locked/>
    <w:rsid w:val="00B73A9A"/>
    <w:rPr>
      <w:rFonts w:ascii="Arial" w:eastAsia="Times New Roman" w:hAnsi="Arial" w:cs="Arial"/>
      <w:szCs w:val="20"/>
      <w:lang w:val="en-US"/>
    </w:rPr>
  </w:style>
  <w:style w:type="character" w:customStyle="1" w:styleId="1b">
    <w:name w:val="Подзаголовок Знак1"/>
    <w:basedOn w:val="a4"/>
    <w:link w:val="affc"/>
    <w:uiPriority w:val="11"/>
    <w:locked/>
    <w:rsid w:val="00B73A9A"/>
    <w:rPr>
      <w:rFonts w:ascii="Arial" w:eastAsia="Times New Roman" w:hAnsi="Arial" w:cs="Arial"/>
      <w:bCs/>
      <w:sz w:val="24"/>
      <w:szCs w:val="24"/>
      <w:lang w:eastAsia="ru-RU"/>
    </w:rPr>
  </w:style>
  <w:style w:type="character" w:customStyle="1" w:styleId="afff9">
    <w:name w:val="Статья документа Знак Знак"/>
    <w:rsid w:val="00B73A9A"/>
    <w:rPr>
      <w:rFonts w:ascii="Arial" w:hAnsi="Arial" w:cs="Arial" w:hint="default"/>
      <w:bCs/>
      <w:iCs/>
      <w:sz w:val="24"/>
      <w:szCs w:val="24"/>
      <w:lang w:val="ru-RU" w:eastAsia="ru-RU" w:bidi="ar-SA"/>
    </w:rPr>
  </w:style>
  <w:style w:type="character" w:customStyle="1" w:styleId="MarginFrame0">
    <w:name w:val="Margin Frame Знак"/>
    <w:rsid w:val="00B73A9A"/>
    <w:rPr>
      <w:sz w:val="23"/>
      <w:lang w:val="en-GB" w:eastAsia="ru-RU" w:bidi="ar-SA"/>
    </w:rPr>
  </w:style>
  <w:style w:type="character" w:customStyle="1" w:styleId="BodyMargin0">
    <w:name w:val="Body Margin Знак"/>
    <w:rsid w:val="00B73A9A"/>
    <w:rPr>
      <w:sz w:val="23"/>
      <w:szCs w:val="24"/>
      <w:lang w:val="en-GB" w:eastAsia="ru-RU" w:bidi="ar-SA"/>
    </w:rPr>
  </w:style>
  <w:style w:type="character" w:customStyle="1" w:styleId="BodyText2Char1">
    <w:name w:val="Body Text 2 Char1"/>
    <w:rsid w:val="00B73A9A"/>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B73A9A"/>
    <w:rPr>
      <w:sz w:val="23"/>
      <w:lang w:val="en-GB" w:eastAsia="ru-RU" w:bidi="ar-SA"/>
    </w:rPr>
  </w:style>
  <w:style w:type="character" w:customStyle="1" w:styleId="BodyTextKeepChar3">
    <w:name w:val="Body Text Keep Char3"/>
    <w:rsid w:val="00B73A9A"/>
    <w:rPr>
      <w:spacing w:val="-5"/>
      <w:sz w:val="24"/>
      <w:szCs w:val="24"/>
      <w:lang w:val="ru-RU" w:eastAsia="en-US" w:bidi="ar-SA"/>
    </w:rPr>
  </w:style>
  <w:style w:type="character" w:customStyle="1" w:styleId="BodyText2CharCharCharCharCharCharCharCharCharChar">
    <w:name w:val="Body Text2 Char Char Char Char Char Char Char Char Char Char"/>
    <w:rsid w:val="00B73A9A"/>
    <w:rPr>
      <w:sz w:val="23"/>
      <w:lang w:val="en-GB" w:eastAsia="ru-RU" w:bidi="ar-SA"/>
    </w:rPr>
  </w:style>
  <w:style w:type="character" w:customStyle="1" w:styleId="-0">
    <w:name w:val="Таблица - Название объекта Знак"/>
    <w:aliases w:val="!! Object Novogor !! Знак,Caption Char Знак,Caption Char1 Char1 Char Char Знак,Caption Char Char2 Char1 Char Char Знак,Caption Char Char Char Char Char1 Char1 Char Char1 Char Знак,Название объекта Знак,Знак1 Знак"/>
    <w:uiPriority w:val="99"/>
    <w:rsid w:val="00B73A9A"/>
    <w:rPr>
      <w:bCs/>
      <w:sz w:val="24"/>
      <w:szCs w:val="24"/>
      <w:lang w:val="ru-RU" w:eastAsia="ru-RU" w:bidi="ar-SA"/>
    </w:rPr>
  </w:style>
  <w:style w:type="character" w:customStyle="1" w:styleId="Lead-inEmphasis">
    <w:name w:val="Lead-in Emphasis"/>
    <w:rsid w:val="00B73A9A"/>
    <w:rPr>
      <w:rFonts w:ascii="Arial Black" w:hAnsi="Arial Black" w:hint="default"/>
      <w:spacing w:val="-4"/>
      <w:sz w:val="18"/>
    </w:rPr>
  </w:style>
  <w:style w:type="character" w:customStyle="1" w:styleId="Slogan">
    <w:name w:val="Slogan"/>
    <w:rsid w:val="00B73A9A"/>
    <w:rPr>
      <w:i/>
      <w:iCs w:val="0"/>
      <w:spacing w:val="-6"/>
      <w:sz w:val="24"/>
    </w:rPr>
  </w:style>
  <w:style w:type="character" w:customStyle="1" w:styleId="WW8Num35z1">
    <w:name w:val="WW8Num35z1"/>
    <w:rsid w:val="00B73A9A"/>
    <w:rPr>
      <w:rFonts w:ascii="Courier New" w:hAnsi="Courier New" w:cs="Courier New" w:hint="default"/>
    </w:rPr>
  </w:style>
  <w:style w:type="character" w:customStyle="1" w:styleId="FontStyle11">
    <w:name w:val="Font Style11"/>
    <w:uiPriority w:val="99"/>
    <w:rsid w:val="00B73A9A"/>
    <w:rPr>
      <w:rFonts w:ascii="Times New Roman" w:hAnsi="Times New Roman" w:cs="Times New Roman" w:hint="default"/>
      <w:b/>
      <w:bCs/>
      <w:spacing w:val="-20"/>
      <w:sz w:val="24"/>
      <w:szCs w:val="24"/>
    </w:rPr>
  </w:style>
  <w:style w:type="character" w:customStyle="1" w:styleId="FontStyle12">
    <w:name w:val="Font Style12"/>
    <w:uiPriority w:val="99"/>
    <w:rsid w:val="00B73A9A"/>
    <w:rPr>
      <w:rFonts w:ascii="Times New Roman" w:hAnsi="Times New Roman" w:cs="Times New Roman" w:hint="default"/>
      <w:sz w:val="20"/>
      <w:szCs w:val="20"/>
    </w:rPr>
  </w:style>
  <w:style w:type="character" w:customStyle="1" w:styleId="FontStyle22">
    <w:name w:val="Font Style22"/>
    <w:rsid w:val="00B73A9A"/>
    <w:rPr>
      <w:rFonts w:ascii="Times New Roman" w:hAnsi="Times New Roman" w:cs="Times New Roman" w:hint="default"/>
      <w:b/>
      <w:bCs/>
      <w:sz w:val="46"/>
      <w:szCs w:val="46"/>
    </w:rPr>
  </w:style>
  <w:style w:type="character" w:customStyle="1" w:styleId="FontStyle23">
    <w:name w:val="Font Style23"/>
    <w:rsid w:val="00B73A9A"/>
    <w:rPr>
      <w:rFonts w:ascii="Times New Roman" w:hAnsi="Times New Roman" w:cs="Times New Roman" w:hint="default"/>
      <w:sz w:val="20"/>
      <w:szCs w:val="20"/>
    </w:rPr>
  </w:style>
  <w:style w:type="character" w:customStyle="1" w:styleId="FontStyle14">
    <w:name w:val="Font Style14"/>
    <w:uiPriority w:val="99"/>
    <w:rsid w:val="00B73A9A"/>
    <w:rPr>
      <w:rFonts w:ascii="Times New Roman" w:hAnsi="Times New Roman" w:cs="Times New Roman" w:hint="default"/>
      <w:b/>
      <w:bCs/>
      <w:sz w:val="14"/>
      <w:szCs w:val="14"/>
    </w:rPr>
  </w:style>
  <w:style w:type="character" w:customStyle="1" w:styleId="FontStyle15">
    <w:name w:val="Font Style15"/>
    <w:uiPriority w:val="99"/>
    <w:rsid w:val="00B73A9A"/>
    <w:rPr>
      <w:rFonts w:ascii="Times New Roman" w:hAnsi="Times New Roman" w:cs="Times New Roman" w:hint="default"/>
      <w:b/>
      <w:bCs/>
      <w:i/>
      <w:iCs/>
      <w:sz w:val="20"/>
      <w:szCs w:val="20"/>
    </w:rPr>
  </w:style>
  <w:style w:type="character" w:customStyle="1" w:styleId="FontStyle16">
    <w:name w:val="Font Style16"/>
    <w:uiPriority w:val="99"/>
    <w:rsid w:val="00B73A9A"/>
    <w:rPr>
      <w:rFonts w:ascii="Times New Roman" w:hAnsi="Times New Roman" w:cs="Times New Roman" w:hint="default"/>
      <w:b/>
      <w:bCs/>
      <w:sz w:val="22"/>
      <w:szCs w:val="22"/>
    </w:rPr>
  </w:style>
  <w:style w:type="character" w:customStyle="1" w:styleId="FontStyle18">
    <w:name w:val="Font Style18"/>
    <w:uiPriority w:val="99"/>
    <w:rsid w:val="00B73A9A"/>
    <w:rPr>
      <w:rFonts w:ascii="Times New Roman" w:hAnsi="Times New Roman" w:cs="Times New Roman" w:hint="default"/>
      <w:b/>
      <w:bCs/>
      <w:i/>
      <w:iCs/>
      <w:sz w:val="22"/>
      <w:szCs w:val="22"/>
    </w:rPr>
  </w:style>
  <w:style w:type="table" w:customStyle="1" w:styleId="2f">
    <w:name w:val="Сетка таблицы2"/>
    <w:basedOn w:val="a5"/>
    <w:next w:val="af3"/>
    <w:rsid w:val="00B7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uiPriority w:val="39"/>
    <w:rsid w:val="00B73A9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5">
    <w:name w:val="index 5"/>
    <w:basedOn w:val="IndexBase"/>
    <w:autoRedefine/>
    <w:semiHidden/>
    <w:unhideWhenUsed/>
    <w:rsid w:val="00B73A9A"/>
    <w:pPr>
      <w:spacing w:line="240" w:lineRule="auto"/>
      <w:ind w:left="1800"/>
    </w:pPr>
  </w:style>
  <w:style w:type="paragraph" w:styleId="46">
    <w:name w:val="index 4"/>
    <w:basedOn w:val="IndexBase"/>
    <w:autoRedefine/>
    <w:semiHidden/>
    <w:unhideWhenUsed/>
    <w:rsid w:val="00B73A9A"/>
    <w:pPr>
      <w:spacing w:line="240" w:lineRule="auto"/>
      <w:ind w:left="1440"/>
    </w:pPr>
  </w:style>
  <w:style w:type="paragraph" w:styleId="3b">
    <w:name w:val="index 3"/>
    <w:basedOn w:val="IndexBase"/>
    <w:autoRedefine/>
    <w:semiHidden/>
    <w:unhideWhenUsed/>
    <w:rsid w:val="00B73A9A"/>
    <w:pPr>
      <w:spacing w:line="240" w:lineRule="auto"/>
      <w:ind w:left="1080"/>
    </w:pPr>
  </w:style>
  <w:style w:type="paragraph" w:styleId="2f0">
    <w:name w:val="index 2"/>
    <w:basedOn w:val="IndexBase"/>
    <w:autoRedefine/>
    <w:semiHidden/>
    <w:unhideWhenUsed/>
    <w:rsid w:val="00B73A9A"/>
    <w:pPr>
      <w:spacing w:line="240" w:lineRule="auto"/>
      <w:ind w:left="720"/>
    </w:pPr>
  </w:style>
  <w:style w:type="paragraph" w:styleId="afffa">
    <w:name w:val="table of figures"/>
    <w:basedOn w:val="TOCBase"/>
    <w:semiHidden/>
    <w:unhideWhenUsed/>
    <w:rsid w:val="00B73A9A"/>
    <w:pPr>
      <w:ind w:left="1440" w:hanging="360"/>
    </w:pPr>
  </w:style>
  <w:style w:type="paragraph" w:customStyle="1" w:styleId="msonormalbullet1gif">
    <w:name w:val="msonormalbullet1.gif"/>
    <w:basedOn w:val="a3"/>
    <w:rsid w:val="00B73A9A"/>
    <w:pPr>
      <w:spacing w:before="100" w:beforeAutospacing="1" w:after="100" w:afterAutospacing="1"/>
    </w:pPr>
    <w:rPr>
      <w:rFonts w:eastAsia="Times New Roman"/>
      <w:color w:val="122B62"/>
      <w:sz w:val="24"/>
      <w:szCs w:val="24"/>
    </w:rPr>
  </w:style>
  <w:style w:type="paragraph" w:customStyle="1" w:styleId="msonormalbullet2gif">
    <w:name w:val="msonormalbullet2.gif"/>
    <w:basedOn w:val="a3"/>
    <w:rsid w:val="00B73A9A"/>
    <w:pPr>
      <w:spacing w:before="100" w:beforeAutospacing="1" w:after="100" w:afterAutospacing="1"/>
    </w:pPr>
    <w:rPr>
      <w:rFonts w:eastAsia="Times New Roman"/>
      <w:color w:val="122B62"/>
      <w:sz w:val="24"/>
      <w:szCs w:val="24"/>
    </w:rPr>
  </w:style>
  <w:style w:type="character" w:customStyle="1" w:styleId="afffb">
    <w:name w:val="Основной текст_"/>
    <w:link w:val="1f1"/>
    <w:rsid w:val="00B73A9A"/>
    <w:rPr>
      <w:rFonts w:eastAsia="Times New Roman"/>
      <w:spacing w:val="3"/>
      <w:shd w:val="clear" w:color="auto" w:fill="FFFFFF"/>
    </w:rPr>
  </w:style>
  <w:style w:type="paragraph" w:customStyle="1" w:styleId="1f1">
    <w:name w:val="Основной текст1"/>
    <w:basedOn w:val="a3"/>
    <w:link w:val="afffb"/>
    <w:rsid w:val="00B73A9A"/>
    <w:pPr>
      <w:widowControl w:val="0"/>
      <w:shd w:val="clear" w:color="auto" w:fill="FFFFFF"/>
      <w:spacing w:after="420" w:line="0" w:lineRule="atLeast"/>
    </w:pPr>
    <w:rPr>
      <w:rFonts w:asciiTheme="minorHAnsi" w:eastAsia="Times New Roman" w:hAnsiTheme="minorHAnsi" w:cstheme="minorBidi"/>
      <w:spacing w:val="3"/>
      <w:sz w:val="22"/>
      <w:szCs w:val="22"/>
      <w:lang w:eastAsia="en-US"/>
    </w:rPr>
  </w:style>
  <w:style w:type="table" w:customStyle="1" w:styleId="3c">
    <w:name w:val="Сетка таблицы3"/>
    <w:basedOn w:val="a5"/>
    <w:next w:val="af3"/>
    <w:rsid w:val="002D22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Без интервала1"/>
    <w:basedOn w:val="a3"/>
    <w:link w:val="NoSpacingChar"/>
    <w:rsid w:val="008B45AC"/>
    <w:rPr>
      <w:rFonts w:eastAsia="Times New Roman"/>
      <w:lang w:val="en-US" w:eastAsia="en-US"/>
    </w:rPr>
  </w:style>
  <w:style w:type="character" w:customStyle="1" w:styleId="NoSpacingChar">
    <w:name w:val="No Spacing Char"/>
    <w:link w:val="1f2"/>
    <w:locked/>
    <w:rsid w:val="008B45AC"/>
    <w:rPr>
      <w:rFonts w:ascii="Times New Roman" w:eastAsia="Times New Roman" w:hAnsi="Times New Roman" w:cs="Times New Roman"/>
      <w:sz w:val="20"/>
      <w:szCs w:val="20"/>
      <w:lang w:val="en-US"/>
    </w:rPr>
  </w:style>
  <w:style w:type="numbering" w:customStyle="1" w:styleId="1">
    <w:name w:val="Стиль1"/>
    <w:uiPriority w:val="99"/>
    <w:rsid w:val="008B45AC"/>
    <w:pPr>
      <w:numPr>
        <w:numId w:val="8"/>
      </w:numPr>
    </w:pPr>
  </w:style>
  <w:style w:type="numbering" w:customStyle="1" w:styleId="3d">
    <w:name w:val="Нет списка3"/>
    <w:next w:val="a6"/>
    <w:uiPriority w:val="99"/>
    <w:semiHidden/>
    <w:rsid w:val="0098794B"/>
  </w:style>
  <w:style w:type="table" w:customStyle="1" w:styleId="1f3">
    <w:name w:val="Стиль таблицы1"/>
    <w:basedOn w:val="af3"/>
    <w:rsid w:val="0098794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5"/>
    <w:next w:val="af3"/>
    <w:uiPriority w:val="59"/>
    <w:rsid w:val="0098794B"/>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2"/>
    <w:basedOn w:val="a3"/>
    <w:rsid w:val="0098794B"/>
    <w:pPr>
      <w:spacing w:after="160" w:line="240" w:lineRule="exact"/>
    </w:pPr>
    <w:rPr>
      <w:rFonts w:ascii="Verdana" w:eastAsia="Times New Roman" w:hAnsi="Verdana"/>
      <w:lang w:val="en-US" w:eastAsia="en-US"/>
    </w:rPr>
  </w:style>
  <w:style w:type="paragraph" w:customStyle="1" w:styleId="Style7">
    <w:name w:val="Style7"/>
    <w:basedOn w:val="a3"/>
    <w:uiPriority w:val="99"/>
    <w:rsid w:val="0098794B"/>
    <w:pPr>
      <w:widowControl w:val="0"/>
      <w:autoSpaceDE w:val="0"/>
      <w:autoSpaceDN w:val="0"/>
      <w:adjustRightInd w:val="0"/>
    </w:pPr>
    <w:rPr>
      <w:rFonts w:ascii="Century Schoolbook" w:eastAsia="Times New Roman" w:hAnsi="Century Schoolbook"/>
      <w:sz w:val="24"/>
      <w:szCs w:val="24"/>
    </w:rPr>
  </w:style>
  <w:style w:type="paragraph" w:customStyle="1" w:styleId="221">
    <w:name w:val="Основной текст с отступом 22"/>
    <w:basedOn w:val="a3"/>
    <w:rsid w:val="0098794B"/>
    <w:pPr>
      <w:ind w:firstLine="720"/>
      <w:jc w:val="both"/>
    </w:pPr>
    <w:rPr>
      <w:rFonts w:eastAsia="Times New Roman"/>
      <w:sz w:val="26"/>
    </w:rPr>
  </w:style>
  <w:style w:type="paragraph" w:customStyle="1" w:styleId="1f4">
    <w:name w:val="Абзац списка1"/>
    <w:basedOn w:val="a3"/>
    <w:link w:val="ListParagraphChar1"/>
    <w:rsid w:val="0098794B"/>
    <w:pPr>
      <w:spacing w:after="200" w:line="276" w:lineRule="auto"/>
      <w:ind w:left="720"/>
    </w:pPr>
    <w:rPr>
      <w:rFonts w:ascii="Calibri" w:eastAsia="Times New Roman" w:hAnsi="Calibri" w:cs="Calibri"/>
      <w:sz w:val="22"/>
      <w:szCs w:val="22"/>
      <w:lang w:eastAsia="en-US"/>
    </w:rPr>
  </w:style>
  <w:style w:type="paragraph" w:customStyle="1" w:styleId="1f5">
    <w:name w:val="Абзац списка1"/>
    <w:basedOn w:val="a3"/>
    <w:rsid w:val="0098794B"/>
    <w:pPr>
      <w:spacing w:after="200" w:line="276" w:lineRule="auto"/>
      <w:ind w:left="720"/>
      <w:contextualSpacing/>
    </w:pPr>
    <w:rPr>
      <w:rFonts w:ascii="Calibri" w:hAnsi="Calibri"/>
      <w:sz w:val="22"/>
      <w:szCs w:val="22"/>
    </w:rPr>
  </w:style>
  <w:style w:type="character" w:styleId="afffc">
    <w:name w:val="Strong"/>
    <w:uiPriority w:val="99"/>
    <w:qFormat/>
    <w:rsid w:val="0098794B"/>
    <w:rPr>
      <w:b/>
      <w:bCs/>
    </w:rPr>
  </w:style>
  <w:style w:type="paragraph" w:customStyle="1" w:styleId="2f2">
    <w:name w:val="заголовок 2"/>
    <w:basedOn w:val="a3"/>
    <w:next w:val="a3"/>
    <w:rsid w:val="0098794B"/>
    <w:pPr>
      <w:keepNext/>
      <w:spacing w:line="360" w:lineRule="auto"/>
      <w:jc w:val="both"/>
      <w:outlineLvl w:val="1"/>
    </w:pPr>
    <w:rPr>
      <w:rFonts w:eastAsia="Times New Roman"/>
      <w:sz w:val="28"/>
    </w:rPr>
  </w:style>
  <w:style w:type="paragraph" w:customStyle="1" w:styleId="3e">
    <w:name w:val="Стиль3"/>
    <w:basedOn w:val="2a"/>
    <w:link w:val="3f"/>
    <w:rsid w:val="0098794B"/>
    <w:pPr>
      <w:widowControl/>
      <w:spacing w:after="120" w:line="480" w:lineRule="auto"/>
      <w:ind w:left="283" w:firstLine="0"/>
      <w:jc w:val="left"/>
    </w:pPr>
    <w:rPr>
      <w:szCs w:val="24"/>
      <w:lang w:val="x-none" w:eastAsia="x-none"/>
    </w:rPr>
  </w:style>
  <w:style w:type="character" w:customStyle="1" w:styleId="3f">
    <w:name w:val="Стиль3 Знак"/>
    <w:link w:val="3e"/>
    <w:locked/>
    <w:rsid w:val="0098794B"/>
    <w:rPr>
      <w:rFonts w:ascii="Times New Roman" w:eastAsia="Times New Roman" w:hAnsi="Times New Roman" w:cs="Times New Roman"/>
      <w:sz w:val="24"/>
      <w:szCs w:val="24"/>
      <w:lang w:val="x-none" w:eastAsia="x-none"/>
    </w:rPr>
  </w:style>
  <w:style w:type="paragraph" w:customStyle="1" w:styleId="2f3">
    <w:name w:val="Знак2"/>
    <w:basedOn w:val="a3"/>
    <w:rsid w:val="0098794B"/>
    <w:pPr>
      <w:spacing w:after="160" w:line="240" w:lineRule="exact"/>
    </w:pPr>
    <w:rPr>
      <w:rFonts w:ascii="Verdana" w:eastAsia="Times New Roman" w:hAnsi="Verdana"/>
      <w:lang w:val="en-US" w:eastAsia="en-US"/>
    </w:rPr>
  </w:style>
  <w:style w:type="paragraph" w:styleId="2f4">
    <w:name w:val="envelope return"/>
    <w:basedOn w:val="a3"/>
    <w:unhideWhenUsed/>
    <w:rsid w:val="0098794B"/>
    <w:rPr>
      <w:rFonts w:eastAsia="Times New Roman"/>
      <w:sz w:val="24"/>
    </w:rPr>
  </w:style>
  <w:style w:type="paragraph" w:customStyle="1" w:styleId="ConsNonformat">
    <w:name w:val="ConsNonformat"/>
    <w:rsid w:val="0098794B"/>
    <w:pPr>
      <w:widowControl w:val="0"/>
      <w:spacing w:after="0" w:line="240" w:lineRule="auto"/>
    </w:pPr>
    <w:rPr>
      <w:rFonts w:ascii="Courier New" w:eastAsia="Times New Roman" w:hAnsi="Courier New" w:cs="Times New Roman"/>
      <w:snapToGrid w:val="0"/>
      <w:sz w:val="20"/>
      <w:szCs w:val="20"/>
      <w:lang w:eastAsia="ru-RU"/>
    </w:rPr>
  </w:style>
  <w:style w:type="character" w:styleId="afffd">
    <w:name w:val="annotation reference"/>
    <w:rsid w:val="0098794B"/>
    <w:rPr>
      <w:sz w:val="16"/>
      <w:szCs w:val="16"/>
    </w:rPr>
  </w:style>
  <w:style w:type="paragraph" w:styleId="afffe">
    <w:name w:val="annotation text"/>
    <w:aliases w:val="!Равноширинный текст документа"/>
    <w:basedOn w:val="a3"/>
    <w:link w:val="affff"/>
    <w:rsid w:val="0098794B"/>
    <w:rPr>
      <w:rFonts w:eastAsia="Times New Roman"/>
    </w:rPr>
  </w:style>
  <w:style w:type="character" w:customStyle="1" w:styleId="affff">
    <w:name w:val="Текст примечания Знак"/>
    <w:aliases w:val="!Равноширинный текст документа Знак"/>
    <w:basedOn w:val="a4"/>
    <w:link w:val="afffe"/>
    <w:rsid w:val="0098794B"/>
    <w:rPr>
      <w:rFonts w:ascii="Times New Roman" w:eastAsia="Times New Roman" w:hAnsi="Times New Roman" w:cs="Times New Roman"/>
      <w:sz w:val="20"/>
      <w:szCs w:val="20"/>
      <w:lang w:eastAsia="ru-RU"/>
    </w:rPr>
  </w:style>
  <w:style w:type="paragraph" w:styleId="affff0">
    <w:name w:val="annotation subject"/>
    <w:basedOn w:val="afffe"/>
    <w:next w:val="afffe"/>
    <w:link w:val="affff1"/>
    <w:rsid w:val="0098794B"/>
    <w:rPr>
      <w:b/>
      <w:bCs/>
      <w:lang w:val="x-none" w:eastAsia="x-none"/>
    </w:rPr>
  </w:style>
  <w:style w:type="character" w:customStyle="1" w:styleId="affff1">
    <w:name w:val="Тема примечания Знак"/>
    <w:basedOn w:val="affff"/>
    <w:link w:val="affff0"/>
    <w:rsid w:val="0098794B"/>
    <w:rPr>
      <w:rFonts w:ascii="Times New Roman" w:eastAsia="Times New Roman" w:hAnsi="Times New Roman" w:cs="Times New Roman"/>
      <w:b/>
      <w:bCs/>
      <w:sz w:val="20"/>
      <w:szCs w:val="20"/>
      <w:lang w:val="x-none" w:eastAsia="x-none"/>
    </w:rPr>
  </w:style>
  <w:style w:type="paragraph" w:customStyle="1" w:styleId="1f6">
    <w:name w:val="заголовок 1"/>
    <w:basedOn w:val="a3"/>
    <w:next w:val="a3"/>
    <w:rsid w:val="0098794B"/>
    <w:pPr>
      <w:keepNext/>
      <w:outlineLvl w:val="0"/>
    </w:pPr>
    <w:rPr>
      <w:rFonts w:eastAsia="Times New Roman"/>
      <w:sz w:val="28"/>
    </w:rPr>
  </w:style>
  <w:style w:type="paragraph" w:customStyle="1" w:styleId="a2">
    <w:name w:val="Знак"/>
    <w:basedOn w:val="a3"/>
    <w:rsid w:val="0098794B"/>
    <w:pPr>
      <w:numPr>
        <w:ilvl w:val="1"/>
        <w:numId w:val="9"/>
      </w:numPr>
      <w:tabs>
        <w:tab w:val="clear" w:pos="567"/>
      </w:tabs>
      <w:spacing w:after="160" w:line="240" w:lineRule="exact"/>
      <w:ind w:left="0" w:firstLine="0"/>
    </w:pPr>
    <w:rPr>
      <w:lang w:eastAsia="zh-CN"/>
    </w:rPr>
  </w:style>
  <w:style w:type="paragraph" w:customStyle="1" w:styleId="31">
    <w:name w:val="Раздел 3"/>
    <w:basedOn w:val="a3"/>
    <w:rsid w:val="0098794B"/>
    <w:pPr>
      <w:numPr>
        <w:numId w:val="9"/>
      </w:numPr>
      <w:tabs>
        <w:tab w:val="clear" w:pos="567"/>
        <w:tab w:val="num" w:pos="360"/>
      </w:tabs>
      <w:spacing w:before="120" w:after="120"/>
      <w:ind w:left="360" w:hanging="360"/>
      <w:jc w:val="center"/>
    </w:pPr>
    <w:rPr>
      <w:rFonts w:eastAsia="Times New Roman"/>
      <w:b/>
      <w:bCs/>
      <w:sz w:val="24"/>
      <w:szCs w:val="24"/>
    </w:rPr>
  </w:style>
  <w:style w:type="character" w:styleId="affff2">
    <w:name w:val="page number"/>
    <w:rsid w:val="0098794B"/>
    <w:rPr>
      <w:rFonts w:ascii="Times New Roman" w:hAnsi="Times New Roman" w:cs="Times New Roman"/>
    </w:rPr>
  </w:style>
  <w:style w:type="character" w:customStyle="1" w:styleId="blk">
    <w:name w:val="blk"/>
    <w:basedOn w:val="a4"/>
    <w:rsid w:val="0098794B"/>
  </w:style>
  <w:style w:type="character" w:customStyle="1" w:styleId="213">
    <w:name w:val="Основной текст с отступом 2 Знак1"/>
    <w:uiPriority w:val="99"/>
    <w:semiHidden/>
    <w:rsid w:val="0098794B"/>
    <w:rPr>
      <w:rFonts w:eastAsia="Times New Roman"/>
      <w:lang w:eastAsia="ru-RU"/>
    </w:rPr>
  </w:style>
  <w:style w:type="character" w:customStyle="1" w:styleId="1f7">
    <w:name w:val="Основной текст с отступом Знак1"/>
    <w:uiPriority w:val="99"/>
    <w:semiHidden/>
    <w:rsid w:val="0098794B"/>
    <w:rPr>
      <w:rFonts w:eastAsia="Times New Roman"/>
      <w:lang w:eastAsia="ru-RU"/>
    </w:rPr>
  </w:style>
  <w:style w:type="character" w:customStyle="1" w:styleId="214">
    <w:name w:val="Основной текст 2 Знак1"/>
    <w:uiPriority w:val="99"/>
    <w:semiHidden/>
    <w:rsid w:val="0098794B"/>
    <w:rPr>
      <w:rFonts w:eastAsia="Times New Roman"/>
      <w:lang w:eastAsia="ru-RU"/>
    </w:rPr>
  </w:style>
  <w:style w:type="numbering" w:customStyle="1" w:styleId="110">
    <w:name w:val="Нет списка11"/>
    <w:next w:val="a6"/>
    <w:uiPriority w:val="99"/>
    <w:semiHidden/>
    <w:unhideWhenUsed/>
    <w:rsid w:val="0098794B"/>
  </w:style>
  <w:style w:type="paragraph" w:customStyle="1" w:styleId="affff3">
    <w:name w:val="Стиль ПМД"/>
    <w:basedOn w:val="28"/>
    <w:link w:val="affff4"/>
    <w:qFormat/>
    <w:rsid w:val="0098794B"/>
    <w:pPr>
      <w:suppressAutoHyphens/>
      <w:spacing w:after="0" w:line="20" w:lineRule="atLeast"/>
      <w:ind w:firstLine="709"/>
      <w:contextualSpacing/>
      <w:jc w:val="both"/>
    </w:pPr>
    <w:rPr>
      <w:sz w:val="28"/>
      <w:szCs w:val="24"/>
      <w:lang w:val="x-none" w:eastAsia="en-US"/>
    </w:rPr>
  </w:style>
  <w:style w:type="character" w:customStyle="1" w:styleId="affff4">
    <w:name w:val="Стиль ПМД Знак"/>
    <w:link w:val="affff3"/>
    <w:rsid w:val="0098794B"/>
    <w:rPr>
      <w:rFonts w:ascii="Times New Roman" w:eastAsia="Times New Roman" w:hAnsi="Times New Roman" w:cs="Times New Roman"/>
      <w:sz w:val="28"/>
      <w:szCs w:val="24"/>
      <w:lang w:val="x-none"/>
    </w:rPr>
  </w:style>
  <w:style w:type="paragraph" w:customStyle="1" w:styleId="Style5">
    <w:name w:val="Style5"/>
    <w:basedOn w:val="a3"/>
    <w:uiPriority w:val="99"/>
    <w:rsid w:val="0098794B"/>
    <w:pPr>
      <w:widowControl w:val="0"/>
      <w:autoSpaceDE w:val="0"/>
      <w:autoSpaceDN w:val="0"/>
      <w:adjustRightInd w:val="0"/>
      <w:spacing w:line="230" w:lineRule="exact"/>
    </w:pPr>
    <w:rPr>
      <w:rFonts w:eastAsia="Times New Roman"/>
      <w:sz w:val="24"/>
      <w:szCs w:val="24"/>
    </w:rPr>
  </w:style>
  <w:style w:type="paragraph" w:customStyle="1" w:styleId="Style3">
    <w:name w:val="Style3"/>
    <w:basedOn w:val="a3"/>
    <w:uiPriority w:val="99"/>
    <w:rsid w:val="0098794B"/>
    <w:pPr>
      <w:widowControl w:val="0"/>
      <w:autoSpaceDE w:val="0"/>
      <w:autoSpaceDN w:val="0"/>
      <w:adjustRightInd w:val="0"/>
    </w:pPr>
    <w:rPr>
      <w:rFonts w:eastAsia="Times New Roman"/>
      <w:sz w:val="24"/>
      <w:szCs w:val="24"/>
    </w:rPr>
  </w:style>
  <w:style w:type="character" w:customStyle="1" w:styleId="FontStyle13">
    <w:name w:val="Font Style13"/>
    <w:uiPriority w:val="99"/>
    <w:rsid w:val="0098794B"/>
    <w:rPr>
      <w:rFonts w:ascii="Times New Roman" w:hAnsi="Times New Roman" w:cs="Times New Roman"/>
      <w:i/>
      <w:iCs/>
      <w:color w:val="000000"/>
      <w:sz w:val="18"/>
      <w:szCs w:val="18"/>
    </w:rPr>
  </w:style>
  <w:style w:type="paragraph" w:customStyle="1" w:styleId="Style8">
    <w:name w:val="Style8"/>
    <w:basedOn w:val="a3"/>
    <w:uiPriority w:val="99"/>
    <w:rsid w:val="0098794B"/>
    <w:pPr>
      <w:widowControl w:val="0"/>
      <w:autoSpaceDE w:val="0"/>
      <w:autoSpaceDN w:val="0"/>
      <w:adjustRightInd w:val="0"/>
    </w:pPr>
    <w:rPr>
      <w:rFonts w:eastAsia="Times New Roman"/>
      <w:sz w:val="24"/>
      <w:szCs w:val="24"/>
    </w:rPr>
  </w:style>
  <w:style w:type="paragraph" w:customStyle="1" w:styleId="Style9">
    <w:name w:val="Style9"/>
    <w:basedOn w:val="a3"/>
    <w:uiPriority w:val="99"/>
    <w:rsid w:val="0098794B"/>
    <w:pPr>
      <w:widowControl w:val="0"/>
      <w:autoSpaceDE w:val="0"/>
      <w:autoSpaceDN w:val="0"/>
      <w:adjustRightInd w:val="0"/>
    </w:pPr>
    <w:rPr>
      <w:rFonts w:eastAsia="Times New Roman"/>
      <w:sz w:val="24"/>
      <w:szCs w:val="24"/>
    </w:rPr>
  </w:style>
  <w:style w:type="paragraph" w:customStyle="1" w:styleId="Style10">
    <w:name w:val="Style10"/>
    <w:basedOn w:val="a3"/>
    <w:uiPriority w:val="99"/>
    <w:rsid w:val="0098794B"/>
    <w:pPr>
      <w:widowControl w:val="0"/>
      <w:autoSpaceDE w:val="0"/>
      <w:autoSpaceDN w:val="0"/>
      <w:adjustRightInd w:val="0"/>
      <w:spacing w:line="226" w:lineRule="exact"/>
    </w:pPr>
    <w:rPr>
      <w:rFonts w:eastAsia="Times New Roman"/>
      <w:sz w:val="24"/>
      <w:szCs w:val="24"/>
    </w:rPr>
  </w:style>
  <w:style w:type="character" w:customStyle="1" w:styleId="FontStyle17">
    <w:name w:val="Font Style17"/>
    <w:uiPriority w:val="99"/>
    <w:rsid w:val="0098794B"/>
    <w:rPr>
      <w:rFonts w:ascii="Times New Roman" w:hAnsi="Times New Roman" w:cs="Times New Roman"/>
      <w:i/>
      <w:iCs/>
      <w:color w:val="000000"/>
      <w:sz w:val="18"/>
      <w:szCs w:val="18"/>
    </w:rPr>
  </w:style>
  <w:style w:type="character" w:customStyle="1" w:styleId="FontStyle19">
    <w:name w:val="Font Style19"/>
    <w:uiPriority w:val="99"/>
    <w:rsid w:val="0098794B"/>
    <w:rPr>
      <w:rFonts w:ascii="Times New Roman" w:hAnsi="Times New Roman" w:cs="Times New Roman"/>
      <w:i/>
      <w:iCs/>
      <w:color w:val="000000"/>
      <w:sz w:val="18"/>
      <w:szCs w:val="18"/>
    </w:rPr>
  </w:style>
  <w:style w:type="character" w:customStyle="1" w:styleId="apple-converted-space">
    <w:name w:val="apple-converted-space"/>
    <w:basedOn w:val="a4"/>
    <w:rsid w:val="0098794B"/>
  </w:style>
  <w:style w:type="paragraph" w:customStyle="1" w:styleId="headertext">
    <w:name w:val="headertext"/>
    <w:basedOn w:val="a3"/>
    <w:rsid w:val="0098794B"/>
    <w:pPr>
      <w:spacing w:before="100" w:beforeAutospacing="1" w:after="100" w:afterAutospacing="1"/>
    </w:pPr>
    <w:rPr>
      <w:rFonts w:eastAsia="Times New Roman"/>
      <w:sz w:val="24"/>
      <w:szCs w:val="24"/>
    </w:rPr>
  </w:style>
  <w:style w:type="paragraph" w:customStyle="1" w:styleId="formattext">
    <w:name w:val="formattext"/>
    <w:basedOn w:val="a3"/>
    <w:rsid w:val="0098794B"/>
    <w:pPr>
      <w:spacing w:before="100" w:beforeAutospacing="1" w:after="100" w:afterAutospacing="1"/>
    </w:pPr>
    <w:rPr>
      <w:rFonts w:eastAsia="Times New Roman"/>
      <w:sz w:val="24"/>
      <w:szCs w:val="24"/>
    </w:rPr>
  </w:style>
  <w:style w:type="paragraph" w:customStyle="1" w:styleId="2f5">
    <w:name w:val="Без интервала2"/>
    <w:basedOn w:val="a3"/>
    <w:rsid w:val="0098794B"/>
    <w:rPr>
      <w:rFonts w:eastAsia="Times New Roman"/>
      <w:lang w:val="en-US" w:eastAsia="en-US"/>
    </w:rPr>
  </w:style>
  <w:style w:type="numbering" w:customStyle="1" w:styleId="11">
    <w:name w:val="Стиль11"/>
    <w:uiPriority w:val="99"/>
    <w:rsid w:val="0098794B"/>
    <w:pPr>
      <w:numPr>
        <w:numId w:val="10"/>
      </w:numPr>
    </w:pPr>
  </w:style>
  <w:style w:type="numbering" w:customStyle="1" w:styleId="215">
    <w:name w:val="Нет списка21"/>
    <w:next w:val="a6"/>
    <w:uiPriority w:val="99"/>
    <w:semiHidden/>
    <w:unhideWhenUsed/>
    <w:rsid w:val="0098794B"/>
  </w:style>
  <w:style w:type="paragraph" w:customStyle="1" w:styleId="xl247">
    <w:name w:val="xl247"/>
    <w:basedOn w:val="a3"/>
    <w:rsid w:val="0098794B"/>
    <w:pPr>
      <w:spacing w:before="100" w:beforeAutospacing="1" w:after="100" w:afterAutospacing="1"/>
    </w:pPr>
    <w:rPr>
      <w:rFonts w:eastAsia="Times New Roman"/>
      <w:color w:val="000000"/>
      <w:sz w:val="24"/>
      <w:szCs w:val="24"/>
    </w:rPr>
  </w:style>
  <w:style w:type="paragraph" w:customStyle="1" w:styleId="xl248">
    <w:name w:val="xl248"/>
    <w:basedOn w:val="a3"/>
    <w:rsid w:val="0098794B"/>
    <w:pPr>
      <w:spacing w:before="100" w:beforeAutospacing="1" w:after="100" w:afterAutospacing="1"/>
      <w:jc w:val="right"/>
    </w:pPr>
    <w:rPr>
      <w:rFonts w:ascii="Arial" w:eastAsia="Times New Roman" w:hAnsi="Arial" w:cs="Arial"/>
      <w:color w:val="000000"/>
      <w:sz w:val="16"/>
      <w:szCs w:val="16"/>
    </w:rPr>
  </w:style>
  <w:style w:type="paragraph" w:customStyle="1" w:styleId="xl249">
    <w:name w:val="xl249"/>
    <w:basedOn w:val="a3"/>
    <w:rsid w:val="0098794B"/>
    <w:pPr>
      <w:pBdr>
        <w:bottom w:val="single" w:sz="4" w:space="0" w:color="000000"/>
      </w:pBdr>
      <w:spacing w:before="100" w:beforeAutospacing="1" w:after="100" w:afterAutospacing="1"/>
    </w:pPr>
    <w:rPr>
      <w:rFonts w:ascii="Arial" w:eastAsia="Times New Roman" w:hAnsi="Arial" w:cs="Arial"/>
      <w:color w:val="000000"/>
    </w:rPr>
  </w:style>
  <w:style w:type="paragraph" w:customStyle="1" w:styleId="xl250">
    <w:name w:val="xl250"/>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1">
    <w:name w:val="xl251"/>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2">
    <w:name w:val="xl252"/>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3">
    <w:name w:val="xl253"/>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4">
    <w:name w:val="xl254"/>
    <w:basedOn w:val="a3"/>
    <w:rsid w:val="0098794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5">
    <w:name w:val="xl255"/>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6">
    <w:name w:val="xl256"/>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7">
    <w:name w:val="xl257"/>
    <w:basedOn w:val="a3"/>
    <w:rsid w:val="0098794B"/>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8">
    <w:name w:val="xl258"/>
    <w:basedOn w:val="a3"/>
    <w:rsid w:val="0098794B"/>
    <w:pPr>
      <w:pBdr>
        <w:top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9">
    <w:name w:val="xl259"/>
    <w:basedOn w:val="a3"/>
    <w:rsid w:val="0098794B"/>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0">
    <w:name w:val="xl260"/>
    <w:basedOn w:val="a3"/>
    <w:rsid w:val="0098794B"/>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1">
    <w:name w:val="xl261"/>
    <w:basedOn w:val="a3"/>
    <w:rsid w:val="0098794B"/>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2">
    <w:name w:val="xl262"/>
    <w:basedOn w:val="a3"/>
    <w:rsid w:val="0098794B"/>
    <w:pPr>
      <w:pBdr>
        <w:top w:val="single" w:sz="4" w:space="0" w:color="000000"/>
        <w:left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3">
    <w:name w:val="xl263"/>
    <w:basedOn w:val="a3"/>
    <w:rsid w:val="0098794B"/>
    <w:pPr>
      <w:pBdr>
        <w:bottom w:val="single" w:sz="4" w:space="0" w:color="000000"/>
        <w:right w:val="single" w:sz="8" w:space="0" w:color="000000"/>
      </w:pBdr>
      <w:spacing w:before="100" w:beforeAutospacing="1" w:after="100" w:afterAutospacing="1"/>
      <w:ind w:firstLineChars="200" w:firstLine="200"/>
    </w:pPr>
    <w:rPr>
      <w:rFonts w:ascii="Arial" w:eastAsia="Times New Roman" w:hAnsi="Arial" w:cs="Arial"/>
      <w:color w:val="000000"/>
      <w:sz w:val="16"/>
      <w:szCs w:val="16"/>
    </w:rPr>
  </w:style>
  <w:style w:type="paragraph" w:customStyle="1" w:styleId="xl264">
    <w:name w:val="xl264"/>
    <w:basedOn w:val="a3"/>
    <w:rsid w:val="0098794B"/>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5">
    <w:name w:val="xl265"/>
    <w:basedOn w:val="a3"/>
    <w:rsid w:val="0098794B"/>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6">
    <w:name w:val="xl266"/>
    <w:basedOn w:val="a3"/>
    <w:rsid w:val="0098794B"/>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7">
    <w:name w:val="xl267"/>
    <w:basedOn w:val="a3"/>
    <w:rsid w:val="0098794B"/>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8">
    <w:name w:val="xl268"/>
    <w:basedOn w:val="a3"/>
    <w:rsid w:val="0098794B"/>
    <w:pPr>
      <w:pBdr>
        <w:top w:val="single" w:sz="4" w:space="0" w:color="000000"/>
        <w:bottom w:val="single" w:sz="4" w:space="0" w:color="000000"/>
      </w:pBdr>
      <w:spacing w:before="100" w:beforeAutospacing="1" w:after="100" w:afterAutospacing="1"/>
    </w:pPr>
    <w:rPr>
      <w:rFonts w:ascii="Arial" w:eastAsia="Times New Roman" w:hAnsi="Arial" w:cs="Arial"/>
      <w:color w:val="000000"/>
    </w:rPr>
  </w:style>
  <w:style w:type="paragraph" w:customStyle="1" w:styleId="xl269">
    <w:name w:val="xl269"/>
    <w:basedOn w:val="a3"/>
    <w:rsid w:val="0098794B"/>
    <w:pPr>
      <w:pBdr>
        <w:top w:val="single" w:sz="8" w:space="0" w:color="000000"/>
        <w:bottom w:val="single" w:sz="8" w:space="0" w:color="000000"/>
      </w:pBdr>
      <w:spacing w:before="100" w:beforeAutospacing="1" w:after="100" w:afterAutospacing="1"/>
    </w:pPr>
    <w:rPr>
      <w:rFonts w:ascii="Arial" w:eastAsia="Times New Roman" w:hAnsi="Arial" w:cs="Arial"/>
      <w:color w:val="000000"/>
    </w:rPr>
  </w:style>
  <w:style w:type="paragraph" w:customStyle="1" w:styleId="xl270">
    <w:name w:val="xl270"/>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71">
    <w:name w:val="xl271"/>
    <w:basedOn w:val="a3"/>
    <w:rsid w:val="0098794B"/>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72">
    <w:name w:val="xl272"/>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3">
    <w:name w:val="xl273"/>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4">
    <w:name w:val="xl274"/>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75">
    <w:name w:val="xl275"/>
    <w:basedOn w:val="a3"/>
    <w:rsid w:val="0098794B"/>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6">
    <w:name w:val="xl276"/>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7">
    <w:name w:val="xl277"/>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8">
    <w:name w:val="xl278"/>
    <w:basedOn w:val="a3"/>
    <w:rsid w:val="0098794B"/>
    <w:pPr>
      <w:spacing w:before="100" w:beforeAutospacing="1" w:after="100" w:afterAutospacing="1"/>
      <w:jc w:val="center"/>
    </w:pPr>
    <w:rPr>
      <w:rFonts w:ascii="Arial" w:eastAsia="Times New Roman" w:hAnsi="Arial" w:cs="Arial"/>
      <w:b/>
      <w:bCs/>
      <w:color w:val="000000"/>
      <w:sz w:val="24"/>
      <w:szCs w:val="24"/>
    </w:rPr>
  </w:style>
  <w:style w:type="paragraph" w:customStyle="1" w:styleId="xl279">
    <w:name w:val="xl279"/>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80">
    <w:name w:val="xl280"/>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numbering" w:customStyle="1" w:styleId="311">
    <w:name w:val="Нет списка31"/>
    <w:next w:val="a6"/>
    <w:uiPriority w:val="99"/>
    <w:semiHidden/>
    <w:unhideWhenUsed/>
    <w:rsid w:val="0098794B"/>
  </w:style>
  <w:style w:type="table" w:customStyle="1" w:styleId="111">
    <w:name w:val="Сетка таблицы11"/>
    <w:basedOn w:val="a5"/>
    <w:next w:val="af3"/>
    <w:rsid w:val="00987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1">
    <w:name w:val="xl281"/>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82">
    <w:name w:val="xl282"/>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45">
    <w:name w:val="xl245"/>
    <w:basedOn w:val="a3"/>
    <w:rsid w:val="0098794B"/>
    <w:pPr>
      <w:spacing w:before="100" w:beforeAutospacing="1" w:after="100" w:afterAutospacing="1"/>
    </w:pPr>
    <w:rPr>
      <w:rFonts w:eastAsia="Times New Roman"/>
      <w:color w:val="000000"/>
      <w:sz w:val="24"/>
      <w:szCs w:val="24"/>
    </w:rPr>
  </w:style>
  <w:style w:type="paragraph" w:customStyle="1" w:styleId="xl246">
    <w:name w:val="xl246"/>
    <w:basedOn w:val="a3"/>
    <w:rsid w:val="0098794B"/>
    <w:pPr>
      <w:spacing w:before="100" w:beforeAutospacing="1" w:after="100" w:afterAutospacing="1"/>
      <w:jc w:val="right"/>
    </w:pPr>
    <w:rPr>
      <w:rFonts w:ascii="Arial CYR" w:eastAsia="Times New Roman" w:hAnsi="Arial CYR" w:cs="Arial CYR"/>
      <w:color w:val="000000"/>
      <w:sz w:val="16"/>
      <w:szCs w:val="16"/>
    </w:rPr>
  </w:style>
  <w:style w:type="paragraph" w:customStyle="1" w:styleId="Style15">
    <w:name w:val="Style15"/>
    <w:basedOn w:val="a3"/>
    <w:rsid w:val="00264618"/>
    <w:pPr>
      <w:widowControl w:val="0"/>
      <w:autoSpaceDE w:val="0"/>
      <w:autoSpaceDN w:val="0"/>
      <w:adjustRightInd w:val="0"/>
      <w:spacing w:line="281" w:lineRule="exact"/>
      <w:ind w:firstLine="584"/>
      <w:jc w:val="both"/>
    </w:pPr>
    <w:rPr>
      <w:rFonts w:ascii="Sylfaen" w:eastAsia="Times New Roman" w:hAnsi="Sylfaen" w:cs="Sylfaen"/>
      <w:sz w:val="24"/>
      <w:szCs w:val="24"/>
    </w:rPr>
  </w:style>
  <w:style w:type="paragraph" w:customStyle="1" w:styleId="u">
    <w:name w:val="u"/>
    <w:basedOn w:val="a3"/>
    <w:rsid w:val="00264618"/>
    <w:pPr>
      <w:spacing w:before="100" w:beforeAutospacing="1" w:after="100" w:afterAutospacing="1"/>
    </w:pPr>
    <w:rPr>
      <w:rFonts w:eastAsia="Times New Roman"/>
      <w:sz w:val="24"/>
      <w:szCs w:val="24"/>
    </w:rPr>
  </w:style>
  <w:style w:type="paragraph" w:customStyle="1" w:styleId="up">
    <w:name w:val="up"/>
    <w:basedOn w:val="a3"/>
    <w:rsid w:val="00264618"/>
    <w:pPr>
      <w:spacing w:before="100" w:beforeAutospacing="1" w:after="100" w:afterAutospacing="1"/>
    </w:pPr>
    <w:rPr>
      <w:rFonts w:eastAsia="Times New Roman"/>
      <w:sz w:val="24"/>
      <w:szCs w:val="24"/>
    </w:rPr>
  </w:style>
  <w:style w:type="paragraph" w:customStyle="1" w:styleId="uni">
    <w:name w:val="uni"/>
    <w:basedOn w:val="a3"/>
    <w:rsid w:val="00264618"/>
    <w:pPr>
      <w:spacing w:before="100" w:beforeAutospacing="1" w:after="100" w:afterAutospacing="1"/>
    </w:pPr>
    <w:rPr>
      <w:rFonts w:eastAsia="Times New Roman"/>
      <w:sz w:val="24"/>
      <w:szCs w:val="24"/>
    </w:rPr>
  </w:style>
  <w:style w:type="paragraph" w:customStyle="1" w:styleId="unip">
    <w:name w:val="unip"/>
    <w:basedOn w:val="a3"/>
    <w:rsid w:val="00264618"/>
    <w:pPr>
      <w:spacing w:before="100" w:beforeAutospacing="1" w:after="100" w:afterAutospacing="1"/>
    </w:pPr>
    <w:rPr>
      <w:rFonts w:eastAsia="Times New Roman"/>
      <w:sz w:val="24"/>
      <w:szCs w:val="24"/>
    </w:rPr>
  </w:style>
  <w:style w:type="paragraph" w:customStyle="1" w:styleId="s10">
    <w:name w:val="s_1"/>
    <w:basedOn w:val="a3"/>
    <w:rsid w:val="00264618"/>
    <w:pPr>
      <w:spacing w:before="100" w:beforeAutospacing="1" w:after="100" w:afterAutospacing="1"/>
    </w:pPr>
    <w:rPr>
      <w:rFonts w:eastAsia="Times New Roman"/>
      <w:sz w:val="24"/>
      <w:szCs w:val="24"/>
    </w:rPr>
  </w:style>
  <w:style w:type="character" w:customStyle="1" w:styleId="FontStyle59">
    <w:name w:val="Font Style59"/>
    <w:rsid w:val="00264618"/>
    <w:rPr>
      <w:rFonts w:ascii="Times New Roman" w:hAnsi="Times New Roman" w:cs="Times New Roman" w:hint="default"/>
      <w:sz w:val="24"/>
      <w:szCs w:val="24"/>
    </w:rPr>
  </w:style>
  <w:style w:type="character" w:customStyle="1" w:styleId="FontStyle60">
    <w:name w:val="Font Style60"/>
    <w:rsid w:val="00264618"/>
    <w:rPr>
      <w:rFonts w:ascii="Times New Roman" w:hAnsi="Times New Roman" w:cs="Times New Roman" w:hint="default"/>
      <w:sz w:val="24"/>
      <w:szCs w:val="24"/>
    </w:rPr>
  </w:style>
  <w:style w:type="character" w:customStyle="1" w:styleId="r">
    <w:name w:val="r"/>
    <w:rsid w:val="00264618"/>
  </w:style>
  <w:style w:type="paragraph" w:customStyle="1" w:styleId="1f8">
    <w:name w:val="Название объекта1"/>
    <w:basedOn w:val="a3"/>
    <w:rsid w:val="00264618"/>
    <w:pPr>
      <w:spacing w:before="240" w:after="60"/>
      <w:ind w:firstLine="567"/>
      <w:jc w:val="center"/>
    </w:pPr>
    <w:rPr>
      <w:rFonts w:ascii="Arial" w:eastAsia="Times New Roman" w:hAnsi="Arial" w:cs="Arial"/>
      <w:b/>
      <w:bCs/>
      <w:sz w:val="32"/>
      <w:szCs w:val="32"/>
    </w:rPr>
  </w:style>
  <w:style w:type="paragraph" w:customStyle="1" w:styleId="article">
    <w:name w:val="article"/>
    <w:basedOn w:val="a3"/>
    <w:rsid w:val="00264618"/>
    <w:pPr>
      <w:ind w:firstLine="567"/>
      <w:jc w:val="both"/>
    </w:pPr>
    <w:rPr>
      <w:rFonts w:ascii="Arial" w:eastAsia="Times New Roman" w:hAnsi="Arial" w:cs="Arial"/>
      <w:sz w:val="26"/>
      <w:szCs w:val="26"/>
    </w:rPr>
  </w:style>
  <w:style w:type="paragraph" w:customStyle="1" w:styleId="chapter">
    <w:name w:val="chapter"/>
    <w:basedOn w:val="a3"/>
    <w:rsid w:val="00264618"/>
    <w:pPr>
      <w:ind w:firstLine="567"/>
      <w:jc w:val="both"/>
    </w:pPr>
    <w:rPr>
      <w:rFonts w:ascii="Arial" w:eastAsia="Times New Roman" w:hAnsi="Arial" w:cs="Arial"/>
      <w:sz w:val="28"/>
      <w:szCs w:val="28"/>
    </w:rPr>
  </w:style>
  <w:style w:type="paragraph" w:customStyle="1" w:styleId="section">
    <w:name w:val="section"/>
    <w:basedOn w:val="a3"/>
    <w:rsid w:val="00264618"/>
    <w:pPr>
      <w:ind w:firstLine="567"/>
      <w:jc w:val="center"/>
    </w:pPr>
    <w:rPr>
      <w:rFonts w:ascii="Arial" w:eastAsia="Times New Roman" w:hAnsi="Arial" w:cs="Arial"/>
      <w:sz w:val="30"/>
      <w:szCs w:val="30"/>
    </w:rPr>
  </w:style>
  <w:style w:type="character" w:styleId="HTML1">
    <w:name w:val="HTML Variable"/>
    <w:aliases w:val="!Ссылки в документе"/>
    <w:rsid w:val="00264618"/>
    <w:rPr>
      <w:rFonts w:ascii="Arial" w:hAnsi="Arial"/>
      <w:b w:val="0"/>
      <w:i w:val="0"/>
      <w:iCs/>
      <w:color w:val="0000FF"/>
      <w:sz w:val="24"/>
      <w:u w:val="none"/>
    </w:rPr>
  </w:style>
  <w:style w:type="paragraph" w:customStyle="1" w:styleId="Title">
    <w:name w:val="Title!Название НПА"/>
    <w:basedOn w:val="a3"/>
    <w:rsid w:val="00264618"/>
    <w:pPr>
      <w:spacing w:before="240" w:after="60"/>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264618"/>
    <w:pPr>
      <w:spacing w:before="120" w:after="120" w:line="240" w:lineRule="auto"/>
      <w:jc w:val="right"/>
    </w:pPr>
    <w:rPr>
      <w:rFonts w:ascii="Arial" w:eastAsia="Times New Roman" w:hAnsi="Arial" w:cs="Arial"/>
      <w:b/>
      <w:bCs/>
      <w:kern w:val="28"/>
      <w:sz w:val="32"/>
      <w:szCs w:val="32"/>
      <w:lang w:eastAsia="ru-RU"/>
    </w:rPr>
  </w:style>
  <w:style w:type="paragraph" w:customStyle="1" w:styleId="Table0">
    <w:name w:val="Table!Таблица"/>
    <w:rsid w:val="00264618"/>
    <w:pPr>
      <w:spacing w:after="0" w:line="240" w:lineRule="auto"/>
    </w:pPr>
    <w:rPr>
      <w:rFonts w:ascii="Arial" w:eastAsia="Times New Roman" w:hAnsi="Arial" w:cs="Arial"/>
      <w:bCs/>
      <w:kern w:val="28"/>
      <w:sz w:val="24"/>
      <w:szCs w:val="32"/>
      <w:lang w:eastAsia="ru-RU"/>
    </w:rPr>
  </w:style>
  <w:style w:type="paragraph" w:customStyle="1" w:styleId="Table1">
    <w:name w:val="Table!"/>
    <w:next w:val="Table0"/>
    <w:rsid w:val="00264618"/>
    <w:pPr>
      <w:spacing w:after="0" w:line="240" w:lineRule="auto"/>
      <w:jc w:val="center"/>
    </w:pPr>
    <w:rPr>
      <w:rFonts w:ascii="Arial" w:eastAsia="Times New Roman" w:hAnsi="Arial" w:cs="Arial"/>
      <w:b/>
      <w:bCs/>
      <w:kern w:val="28"/>
      <w:sz w:val="24"/>
      <w:szCs w:val="32"/>
      <w:lang w:eastAsia="ru-RU"/>
    </w:rPr>
  </w:style>
  <w:style w:type="paragraph" w:customStyle="1" w:styleId="affff5">
    <w:name w:val="Заголовок статьи"/>
    <w:basedOn w:val="a3"/>
    <w:next w:val="a3"/>
    <w:rsid w:val="00264618"/>
    <w:pPr>
      <w:autoSpaceDE w:val="0"/>
      <w:autoSpaceDN w:val="0"/>
      <w:adjustRightInd w:val="0"/>
      <w:ind w:left="1612" w:hanging="892"/>
      <w:jc w:val="both"/>
    </w:pPr>
    <w:rPr>
      <w:rFonts w:ascii="Arial" w:eastAsia="Times New Roman" w:hAnsi="Arial"/>
    </w:rPr>
  </w:style>
  <w:style w:type="paragraph" w:customStyle="1" w:styleId="NumberAndDate">
    <w:name w:val="NumberAndDate"/>
    <w:aliases w:val="!Дата и Номер"/>
    <w:qFormat/>
    <w:rsid w:val="00264618"/>
    <w:pPr>
      <w:spacing w:after="0" w:line="240" w:lineRule="auto"/>
      <w:jc w:val="center"/>
    </w:pPr>
    <w:rPr>
      <w:rFonts w:ascii="Arial" w:eastAsia="Times New Roman" w:hAnsi="Arial" w:cs="Arial"/>
      <w:bCs/>
      <w:kern w:val="28"/>
      <w:sz w:val="24"/>
      <w:szCs w:val="32"/>
      <w:lang w:eastAsia="ru-RU"/>
    </w:rPr>
  </w:style>
  <w:style w:type="paragraph" w:customStyle="1" w:styleId="affff6">
    <w:name w:val="Раздел"/>
    <w:basedOn w:val="a3"/>
    <w:link w:val="affff7"/>
    <w:qFormat/>
    <w:rsid w:val="00264618"/>
    <w:pPr>
      <w:spacing w:line="276" w:lineRule="auto"/>
      <w:jc w:val="center"/>
    </w:pPr>
    <w:rPr>
      <w:b/>
      <w:sz w:val="24"/>
      <w:szCs w:val="24"/>
      <w:lang w:eastAsia="en-US"/>
    </w:rPr>
  </w:style>
  <w:style w:type="character" w:customStyle="1" w:styleId="affff7">
    <w:name w:val="Раздел Знак"/>
    <w:link w:val="affff6"/>
    <w:locked/>
    <w:rsid w:val="00264618"/>
    <w:rPr>
      <w:rFonts w:ascii="Times New Roman" w:eastAsia="Calibri" w:hAnsi="Times New Roman" w:cs="Times New Roman"/>
      <w:b/>
      <w:sz w:val="24"/>
      <w:szCs w:val="24"/>
    </w:rPr>
  </w:style>
  <w:style w:type="paragraph" w:customStyle="1" w:styleId="affff8">
    <w:name w:val="Глава"/>
    <w:basedOn w:val="af9"/>
    <w:link w:val="affff9"/>
    <w:qFormat/>
    <w:rsid w:val="00264618"/>
    <w:pPr>
      <w:spacing w:after="0"/>
      <w:ind w:left="0" w:right="-21"/>
      <w:jc w:val="both"/>
    </w:pPr>
    <w:rPr>
      <w:rFonts w:ascii="Times New Roman" w:hAnsi="Times New Roman"/>
      <w:b/>
      <w:sz w:val="24"/>
      <w:szCs w:val="24"/>
    </w:rPr>
  </w:style>
  <w:style w:type="character" w:customStyle="1" w:styleId="affff9">
    <w:name w:val="Глава Знак"/>
    <w:link w:val="affff8"/>
    <w:locked/>
    <w:rsid w:val="00264618"/>
    <w:rPr>
      <w:rFonts w:ascii="Times New Roman" w:eastAsia="Calibri" w:hAnsi="Times New Roman" w:cs="Times New Roman"/>
      <w:b/>
      <w:sz w:val="24"/>
      <w:szCs w:val="24"/>
    </w:rPr>
  </w:style>
  <w:style w:type="paragraph" w:customStyle="1" w:styleId="affffa">
    <w:name w:val="ОснТекст"/>
    <w:basedOn w:val="a3"/>
    <w:link w:val="affffb"/>
    <w:qFormat/>
    <w:rsid w:val="00264618"/>
    <w:pPr>
      <w:suppressAutoHyphens/>
      <w:spacing w:line="276" w:lineRule="auto"/>
      <w:ind w:firstLine="540"/>
      <w:jc w:val="both"/>
    </w:pPr>
    <w:rPr>
      <w:sz w:val="24"/>
      <w:szCs w:val="24"/>
      <w:lang w:eastAsia="ar-SA"/>
    </w:rPr>
  </w:style>
  <w:style w:type="character" w:customStyle="1" w:styleId="afa">
    <w:name w:val="Абзац списка Знак"/>
    <w:link w:val="af9"/>
    <w:uiPriority w:val="34"/>
    <w:locked/>
    <w:rsid w:val="00264618"/>
    <w:rPr>
      <w:rFonts w:ascii="Calibri" w:eastAsia="Calibri" w:hAnsi="Calibri" w:cs="Times New Roman"/>
    </w:rPr>
  </w:style>
  <w:style w:type="character" w:customStyle="1" w:styleId="docbody">
    <w:name w:val="docbody"/>
    <w:uiPriority w:val="99"/>
    <w:rsid w:val="00264618"/>
    <w:rPr>
      <w:rFonts w:cs="Times New Roman"/>
    </w:rPr>
  </w:style>
  <w:style w:type="character" w:customStyle="1" w:styleId="affffb">
    <w:name w:val="ОснТекст Знак"/>
    <w:link w:val="affffa"/>
    <w:rsid w:val="00264618"/>
    <w:rPr>
      <w:rFonts w:ascii="Times New Roman" w:eastAsia="Calibri" w:hAnsi="Times New Roman" w:cs="Times New Roman"/>
      <w:sz w:val="24"/>
      <w:szCs w:val="24"/>
      <w:lang w:eastAsia="ar-SA"/>
    </w:rPr>
  </w:style>
  <w:style w:type="character" w:customStyle="1" w:styleId="af2">
    <w:name w:val="Без интервала Знак"/>
    <w:link w:val="af1"/>
    <w:rsid w:val="00264618"/>
    <w:rPr>
      <w:rFonts w:ascii="Times New Roman" w:eastAsia="Times New Roman" w:hAnsi="Times New Roman" w:cs="Times New Roman"/>
      <w:sz w:val="20"/>
      <w:szCs w:val="20"/>
      <w:lang w:eastAsia="ru-RU"/>
    </w:rPr>
  </w:style>
  <w:style w:type="table" w:customStyle="1" w:styleId="56">
    <w:name w:val="Сетка таблицы5"/>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
    <w:name w:val="стиль13"/>
    <w:basedOn w:val="a3"/>
    <w:rsid w:val="00264618"/>
    <w:pPr>
      <w:spacing w:before="100" w:beforeAutospacing="1" w:after="100" w:afterAutospacing="1"/>
    </w:pPr>
    <w:rPr>
      <w:rFonts w:eastAsia="Times New Roman"/>
      <w:sz w:val="24"/>
      <w:szCs w:val="24"/>
    </w:rPr>
  </w:style>
  <w:style w:type="character" w:customStyle="1" w:styleId="ListParagraphChar1">
    <w:name w:val="List Paragraph Char1"/>
    <w:link w:val="1f4"/>
    <w:locked/>
    <w:rsid w:val="00264618"/>
    <w:rPr>
      <w:rFonts w:ascii="Calibri" w:eastAsia="Times New Roman" w:hAnsi="Calibri" w:cs="Calibri"/>
    </w:rPr>
  </w:style>
  <w:style w:type="paragraph" w:customStyle="1" w:styleId="affffc">
    <w:name w:val="ТАБЛИЦЫ"/>
    <w:basedOn w:val="af1"/>
    <w:link w:val="affffd"/>
    <w:qFormat/>
    <w:rsid w:val="00264618"/>
    <w:pPr>
      <w:jc w:val="center"/>
    </w:pPr>
    <w:rPr>
      <w:rFonts w:eastAsia="Calibri"/>
      <w:lang w:eastAsia="en-US"/>
    </w:rPr>
  </w:style>
  <w:style w:type="character" w:customStyle="1" w:styleId="affffd">
    <w:name w:val="ТАБЛИЦЫ Знак"/>
    <w:link w:val="affffc"/>
    <w:rsid w:val="00264618"/>
    <w:rPr>
      <w:rFonts w:ascii="Times New Roman" w:eastAsia="Calibri" w:hAnsi="Times New Roman" w:cs="Times New Roman"/>
      <w:sz w:val="20"/>
      <w:szCs w:val="20"/>
    </w:rPr>
  </w:style>
  <w:style w:type="paragraph" w:styleId="affffe">
    <w:name w:val="TOC Heading"/>
    <w:basedOn w:val="10"/>
    <w:next w:val="a3"/>
    <w:uiPriority w:val="39"/>
    <w:unhideWhenUsed/>
    <w:qFormat/>
    <w:rsid w:val="00264618"/>
    <w:pPr>
      <w:keepLines/>
      <w:spacing w:before="0" w:after="120" w:line="276" w:lineRule="auto"/>
      <w:jc w:val="center"/>
      <w:outlineLvl w:val="9"/>
    </w:pPr>
    <w:rPr>
      <w:rFonts w:ascii="Times New Roman" w:hAnsi="Times New Roman" w:cs="Times New Roman"/>
      <w:caps/>
      <w:kern w:val="0"/>
      <w:sz w:val="24"/>
      <w:szCs w:val="28"/>
      <w:lang w:eastAsia="en-US"/>
    </w:rPr>
  </w:style>
  <w:style w:type="paragraph" w:styleId="3f0">
    <w:name w:val="toc 3"/>
    <w:basedOn w:val="a3"/>
    <w:next w:val="a3"/>
    <w:autoRedefine/>
    <w:uiPriority w:val="39"/>
    <w:unhideWhenUsed/>
    <w:qFormat/>
    <w:rsid w:val="00264618"/>
    <w:pPr>
      <w:spacing w:after="100" w:line="276" w:lineRule="auto"/>
      <w:ind w:left="440"/>
      <w:jc w:val="both"/>
    </w:pPr>
    <w:rPr>
      <w:rFonts w:eastAsia="Times New Roman"/>
      <w:sz w:val="24"/>
      <w:szCs w:val="22"/>
      <w:lang w:eastAsia="en-US"/>
    </w:rPr>
  </w:style>
  <w:style w:type="paragraph" w:customStyle="1" w:styleId="3f1">
    <w:name w:val="Абзац списка3"/>
    <w:basedOn w:val="a3"/>
    <w:rsid w:val="00264618"/>
    <w:pPr>
      <w:spacing w:line="276" w:lineRule="auto"/>
      <w:ind w:left="720"/>
      <w:contextualSpacing/>
    </w:pPr>
    <w:rPr>
      <w:rFonts w:eastAsia="Times New Roman"/>
      <w:sz w:val="24"/>
      <w:szCs w:val="22"/>
      <w:lang w:eastAsia="en-US"/>
    </w:rPr>
  </w:style>
  <w:style w:type="character" w:styleId="afffff">
    <w:name w:val="Book Title"/>
    <w:uiPriority w:val="33"/>
    <w:qFormat/>
    <w:rsid w:val="00264618"/>
    <w:rPr>
      <w:b/>
      <w:bCs/>
      <w:smallCaps/>
      <w:spacing w:val="5"/>
    </w:rPr>
  </w:style>
  <w:style w:type="paragraph" w:customStyle="1" w:styleId="1f9">
    <w:name w:val="Для таблицы (приложения 1)"/>
    <w:basedOn w:val="a3"/>
    <w:uiPriority w:val="99"/>
    <w:rsid w:val="00264618"/>
    <w:pPr>
      <w:widowControl w:val="0"/>
      <w:adjustRightInd w:val="0"/>
      <w:spacing w:line="240" w:lineRule="atLeast"/>
      <w:textAlignment w:val="baseline"/>
    </w:pPr>
    <w:rPr>
      <w:rFonts w:eastAsia="Times New Roman"/>
      <w:bCs/>
      <w:color w:val="000000"/>
      <w:spacing w:val="-5"/>
      <w:sz w:val="18"/>
      <w:szCs w:val="22"/>
      <w:lang w:eastAsia="en-US"/>
    </w:rPr>
  </w:style>
  <w:style w:type="table" w:customStyle="1" w:styleId="312">
    <w:name w:val="Сетка таблицы31"/>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16">
    <w:name w:val="Сетка таблицы21"/>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6"/>
    <w:uiPriority w:val="99"/>
    <w:semiHidden/>
    <w:unhideWhenUsed/>
    <w:rsid w:val="00264618"/>
  </w:style>
  <w:style w:type="paragraph" w:customStyle="1" w:styleId="afffff0">
    <w:name w:val="Нормальный (таблица)"/>
    <w:basedOn w:val="a3"/>
    <w:next w:val="a3"/>
    <w:uiPriority w:val="99"/>
    <w:rsid w:val="00264618"/>
    <w:pPr>
      <w:widowControl w:val="0"/>
      <w:autoSpaceDE w:val="0"/>
      <w:autoSpaceDN w:val="0"/>
      <w:adjustRightInd w:val="0"/>
      <w:jc w:val="both"/>
    </w:pPr>
    <w:rPr>
      <w:rFonts w:ascii="Arial" w:eastAsia="Times New Roman" w:hAnsi="Arial" w:cs="Arial"/>
      <w:sz w:val="24"/>
      <w:szCs w:val="24"/>
    </w:rPr>
  </w:style>
  <w:style w:type="paragraph" w:customStyle="1" w:styleId="afffff1">
    <w:name w:val="Прижатый влево"/>
    <w:basedOn w:val="a3"/>
    <w:next w:val="a3"/>
    <w:uiPriority w:val="99"/>
    <w:rsid w:val="00264618"/>
    <w:pPr>
      <w:widowControl w:val="0"/>
      <w:autoSpaceDE w:val="0"/>
      <w:autoSpaceDN w:val="0"/>
      <w:adjustRightInd w:val="0"/>
    </w:pPr>
    <w:rPr>
      <w:rFonts w:ascii="Arial" w:eastAsia="Times New Roman" w:hAnsi="Arial" w:cs="Arial"/>
      <w:sz w:val="24"/>
      <w:szCs w:val="24"/>
    </w:rPr>
  </w:style>
  <w:style w:type="character" w:customStyle="1" w:styleId="headeraff6">
    <w:name w:val="header_aff6"/>
    <w:rsid w:val="00264618"/>
  </w:style>
  <w:style w:type="character" w:customStyle="1" w:styleId="headerafff0">
    <w:name w:val="header_afff0"/>
    <w:rsid w:val="00264618"/>
  </w:style>
  <w:style w:type="paragraph" w:customStyle="1" w:styleId="xl63">
    <w:name w:val="xl63"/>
    <w:basedOn w:val="a3"/>
    <w:rsid w:val="00264618"/>
    <w:pPr>
      <w:spacing w:before="100" w:beforeAutospacing="1" w:after="100" w:afterAutospacing="1"/>
      <w:jc w:val="right"/>
      <w:textAlignment w:val="center"/>
    </w:pPr>
    <w:rPr>
      <w:rFonts w:eastAsia="Times New Roman"/>
      <w:sz w:val="28"/>
      <w:szCs w:val="28"/>
    </w:rPr>
  </w:style>
  <w:style w:type="paragraph" w:customStyle="1" w:styleId="xl64">
    <w:name w:val="xl6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65">
    <w:name w:val="xl6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6">
    <w:name w:val="xl6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rPr>
  </w:style>
  <w:style w:type="paragraph" w:customStyle="1" w:styleId="xl67">
    <w:name w:val="xl6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rPr>
  </w:style>
  <w:style w:type="paragraph" w:customStyle="1" w:styleId="xl68">
    <w:name w:val="xl6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9">
    <w:name w:val="xl69"/>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0">
    <w:name w:val="xl7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rPr>
  </w:style>
  <w:style w:type="paragraph" w:customStyle="1" w:styleId="xl71">
    <w:name w:val="xl7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24"/>
      <w:szCs w:val="24"/>
    </w:rPr>
  </w:style>
  <w:style w:type="paragraph" w:customStyle="1" w:styleId="xl72">
    <w:name w:val="xl72"/>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3">
    <w:name w:val="xl73"/>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000000"/>
      <w:sz w:val="24"/>
      <w:szCs w:val="24"/>
    </w:rPr>
  </w:style>
  <w:style w:type="paragraph" w:customStyle="1" w:styleId="xl74">
    <w:name w:val="xl7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4"/>
      <w:szCs w:val="24"/>
    </w:rPr>
  </w:style>
  <w:style w:type="paragraph" w:customStyle="1" w:styleId="xl75">
    <w:name w:val="xl7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color w:val="000000"/>
      <w:sz w:val="24"/>
      <w:szCs w:val="24"/>
    </w:rPr>
  </w:style>
  <w:style w:type="paragraph" w:customStyle="1" w:styleId="xl76">
    <w:name w:val="xl7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color w:val="000000"/>
      <w:sz w:val="24"/>
      <w:szCs w:val="24"/>
    </w:rPr>
  </w:style>
  <w:style w:type="paragraph" w:customStyle="1" w:styleId="xl77">
    <w:name w:val="xl7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8">
    <w:name w:val="xl78"/>
    <w:basedOn w:val="a3"/>
    <w:rsid w:val="00264618"/>
    <w:pPr>
      <w:spacing w:before="100" w:beforeAutospacing="1" w:after="100" w:afterAutospacing="1"/>
      <w:jc w:val="right"/>
      <w:textAlignment w:val="top"/>
    </w:pPr>
    <w:rPr>
      <w:rFonts w:eastAsia="Times New Roman"/>
    </w:rPr>
  </w:style>
  <w:style w:type="paragraph" w:customStyle="1" w:styleId="xl79">
    <w:name w:val="xl79"/>
    <w:basedOn w:val="a3"/>
    <w:rsid w:val="00264618"/>
    <w:pPr>
      <w:spacing w:before="100" w:beforeAutospacing="1" w:after="100" w:afterAutospacing="1"/>
      <w:jc w:val="right"/>
      <w:textAlignment w:val="center"/>
    </w:pPr>
    <w:rPr>
      <w:rFonts w:eastAsia="Times New Roman"/>
    </w:rPr>
  </w:style>
  <w:style w:type="paragraph" w:customStyle="1" w:styleId="xl80">
    <w:name w:val="xl8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1">
    <w:name w:val="xl8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2">
    <w:name w:val="xl82"/>
    <w:basedOn w:val="a3"/>
    <w:rsid w:val="00264618"/>
    <w:pPr>
      <w:spacing w:before="100" w:beforeAutospacing="1" w:after="100" w:afterAutospacing="1"/>
      <w:jc w:val="center"/>
    </w:pPr>
    <w:rPr>
      <w:rFonts w:eastAsia="Times New Roman"/>
      <w:b/>
      <w:bCs/>
      <w:sz w:val="24"/>
      <w:szCs w:val="24"/>
    </w:rPr>
  </w:style>
  <w:style w:type="paragraph" w:customStyle="1" w:styleId="xl83">
    <w:name w:val="xl83"/>
    <w:basedOn w:val="a3"/>
    <w:rsid w:val="00264618"/>
    <w:pPr>
      <w:spacing w:before="100" w:beforeAutospacing="1" w:after="100" w:afterAutospacing="1"/>
    </w:pPr>
    <w:rPr>
      <w:rFonts w:eastAsia="Times New Roman"/>
    </w:rPr>
  </w:style>
  <w:style w:type="paragraph" w:customStyle="1" w:styleId="xl84">
    <w:name w:val="xl84"/>
    <w:basedOn w:val="a3"/>
    <w:rsid w:val="00264618"/>
    <w:pPr>
      <w:spacing w:before="100" w:beforeAutospacing="1" w:after="100" w:afterAutospacing="1"/>
    </w:pPr>
    <w:rPr>
      <w:rFonts w:eastAsia="Times New Roman"/>
      <w:sz w:val="24"/>
      <w:szCs w:val="24"/>
    </w:rPr>
  </w:style>
  <w:style w:type="paragraph" w:customStyle="1" w:styleId="xl85">
    <w:name w:val="xl85"/>
    <w:basedOn w:val="a3"/>
    <w:rsid w:val="00264618"/>
    <w:pPr>
      <w:spacing w:before="100" w:beforeAutospacing="1" w:after="100" w:afterAutospacing="1"/>
      <w:jc w:val="center"/>
    </w:pPr>
    <w:rPr>
      <w:rFonts w:eastAsia="Times New Roman"/>
      <w:sz w:val="24"/>
      <w:szCs w:val="24"/>
    </w:rPr>
  </w:style>
  <w:style w:type="paragraph" w:customStyle="1" w:styleId="xl86">
    <w:name w:val="xl86"/>
    <w:basedOn w:val="a3"/>
    <w:rsid w:val="00264618"/>
    <w:pPr>
      <w:spacing w:before="100" w:beforeAutospacing="1" w:after="100" w:afterAutospacing="1"/>
    </w:pPr>
    <w:rPr>
      <w:rFonts w:eastAsia="Times New Roman"/>
    </w:rPr>
  </w:style>
  <w:style w:type="paragraph" w:customStyle="1" w:styleId="xl87">
    <w:name w:val="xl87"/>
    <w:basedOn w:val="a3"/>
    <w:rsid w:val="00264618"/>
    <w:pPr>
      <w:spacing w:before="100" w:beforeAutospacing="1" w:after="100" w:afterAutospacing="1"/>
      <w:jc w:val="center"/>
      <w:textAlignment w:val="center"/>
    </w:pPr>
    <w:rPr>
      <w:rFonts w:eastAsia="Times New Roman"/>
      <w:b/>
      <w:bCs/>
      <w:color w:val="000000"/>
      <w:sz w:val="28"/>
      <w:szCs w:val="28"/>
    </w:rPr>
  </w:style>
  <w:style w:type="paragraph" w:customStyle="1" w:styleId="xl88">
    <w:name w:val="xl8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table" w:customStyle="1" w:styleId="61">
    <w:name w:val="Сетка таблицы6"/>
    <w:basedOn w:val="a5"/>
    <w:next w:val="af3"/>
    <w:uiPriority w:val="59"/>
    <w:rsid w:val="00264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2">
    <w:name w:val="Сетка таблицы2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a">
    <w:name w:val="Текст примечания Знак1"/>
    <w:basedOn w:val="a4"/>
    <w:uiPriority w:val="99"/>
    <w:semiHidden/>
    <w:rsid w:val="00264618"/>
    <w:rPr>
      <w:rFonts w:ascii="Times New Roman" w:eastAsia="Times New Roman" w:hAnsi="Times New Roman" w:cs="Times New Roman"/>
      <w:sz w:val="20"/>
      <w:szCs w:val="20"/>
      <w:lang w:eastAsia="ru-RU"/>
    </w:rPr>
  </w:style>
  <w:style w:type="numbering" w:customStyle="1" w:styleId="48">
    <w:name w:val="Нет списка4"/>
    <w:next w:val="a6"/>
    <w:uiPriority w:val="99"/>
    <w:semiHidden/>
    <w:rsid w:val="00F25791"/>
  </w:style>
  <w:style w:type="table" w:customStyle="1" w:styleId="112">
    <w:name w:val="Стиль таблицы11"/>
    <w:basedOn w:val="af3"/>
    <w:rsid w:val="00F2579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f3"/>
    <w:uiPriority w:val="59"/>
    <w:rsid w:val="00F2579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3"/>
    <w:rsid w:val="00F25791"/>
    <w:pPr>
      <w:spacing w:after="160" w:line="240" w:lineRule="exact"/>
    </w:pPr>
    <w:rPr>
      <w:rFonts w:ascii="Verdana" w:eastAsia="Times New Roman" w:hAnsi="Verdana"/>
      <w:lang w:val="en-US" w:eastAsia="en-US"/>
    </w:rPr>
  </w:style>
  <w:style w:type="paragraph" w:customStyle="1" w:styleId="230">
    <w:name w:val="Основной текст с отступом 23"/>
    <w:basedOn w:val="a3"/>
    <w:rsid w:val="00F25791"/>
    <w:pPr>
      <w:ind w:firstLine="720"/>
      <w:jc w:val="both"/>
    </w:pPr>
    <w:rPr>
      <w:rFonts w:eastAsia="Times New Roman"/>
      <w:sz w:val="26"/>
    </w:rPr>
  </w:style>
  <w:style w:type="paragraph" w:customStyle="1" w:styleId="2f7">
    <w:name w:val="Абзац списка2"/>
    <w:basedOn w:val="a3"/>
    <w:rsid w:val="00F25791"/>
    <w:pPr>
      <w:spacing w:after="200" w:line="276" w:lineRule="auto"/>
      <w:ind w:left="720"/>
    </w:pPr>
    <w:rPr>
      <w:rFonts w:ascii="Calibri" w:eastAsia="Times New Roman" w:hAnsi="Calibri" w:cs="Calibri"/>
      <w:sz w:val="22"/>
      <w:szCs w:val="22"/>
      <w:lang w:eastAsia="en-US"/>
    </w:rPr>
  </w:style>
  <w:style w:type="paragraph" w:customStyle="1" w:styleId="afffff2">
    <w:name w:val="Знак"/>
    <w:basedOn w:val="a3"/>
    <w:rsid w:val="00F25791"/>
    <w:pPr>
      <w:spacing w:after="160" w:line="240" w:lineRule="exact"/>
    </w:pPr>
    <w:rPr>
      <w:lang w:eastAsia="zh-CN"/>
    </w:rPr>
  </w:style>
  <w:style w:type="numbering" w:customStyle="1" w:styleId="131">
    <w:name w:val="Нет списка13"/>
    <w:next w:val="a6"/>
    <w:uiPriority w:val="99"/>
    <w:semiHidden/>
    <w:unhideWhenUsed/>
    <w:rsid w:val="00F25791"/>
  </w:style>
  <w:style w:type="paragraph" w:customStyle="1" w:styleId="3f2">
    <w:name w:val="Без интервала3"/>
    <w:basedOn w:val="a3"/>
    <w:rsid w:val="00F25791"/>
    <w:rPr>
      <w:rFonts w:eastAsia="Times New Roman"/>
      <w:lang w:val="en-US" w:eastAsia="en-US"/>
    </w:rPr>
  </w:style>
  <w:style w:type="numbering" w:customStyle="1" w:styleId="12">
    <w:name w:val="Стиль12"/>
    <w:uiPriority w:val="99"/>
    <w:rsid w:val="00F25791"/>
    <w:pPr>
      <w:numPr>
        <w:numId w:val="6"/>
      </w:numPr>
    </w:pPr>
  </w:style>
  <w:style w:type="numbering" w:customStyle="1" w:styleId="223">
    <w:name w:val="Нет списка22"/>
    <w:next w:val="a6"/>
    <w:uiPriority w:val="99"/>
    <w:semiHidden/>
    <w:unhideWhenUsed/>
    <w:rsid w:val="00F25791"/>
  </w:style>
  <w:style w:type="numbering" w:customStyle="1" w:styleId="321">
    <w:name w:val="Нет списка32"/>
    <w:next w:val="a6"/>
    <w:uiPriority w:val="99"/>
    <w:semiHidden/>
    <w:unhideWhenUsed/>
    <w:rsid w:val="00F25791"/>
  </w:style>
  <w:style w:type="table" w:customStyle="1" w:styleId="132">
    <w:name w:val="Сетка таблицы13"/>
    <w:basedOn w:val="a5"/>
    <w:next w:val="af3"/>
    <w:rsid w:val="00F25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HTML Vari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3A9A"/>
    <w:pPr>
      <w:spacing w:after="0" w:line="240" w:lineRule="auto"/>
    </w:pPr>
    <w:rPr>
      <w:rFonts w:ascii="Times New Roman" w:eastAsia="Calibri" w:hAnsi="Times New Roman" w:cs="Times New Roman"/>
      <w:sz w:val="20"/>
      <w:szCs w:val="20"/>
      <w:lang w:eastAsia="ru-RU"/>
    </w:rPr>
  </w:style>
  <w:style w:type="paragraph" w:styleId="10">
    <w:name w:val="heading 1"/>
    <w:aliases w:val="!Части документа"/>
    <w:basedOn w:val="a3"/>
    <w:next w:val="a3"/>
    <w:link w:val="13"/>
    <w:uiPriority w:val="9"/>
    <w:qFormat/>
    <w:rsid w:val="00B73A9A"/>
    <w:pPr>
      <w:keepNext/>
      <w:spacing w:before="240" w:after="60"/>
      <w:outlineLvl w:val="0"/>
    </w:pPr>
    <w:rPr>
      <w:rFonts w:ascii="Arial" w:eastAsia="Times New Roman" w:hAnsi="Arial" w:cs="Arial"/>
      <w:b/>
      <w:bCs/>
      <w:kern w:val="32"/>
      <w:sz w:val="32"/>
      <w:szCs w:val="32"/>
    </w:rPr>
  </w:style>
  <w:style w:type="paragraph" w:styleId="20">
    <w:name w:val="heading 2"/>
    <w:aliases w:val="Статья документа,!Разделы документа"/>
    <w:basedOn w:val="a3"/>
    <w:next w:val="a3"/>
    <w:link w:val="21"/>
    <w:uiPriority w:val="9"/>
    <w:unhideWhenUsed/>
    <w:qFormat/>
    <w:rsid w:val="00B73A9A"/>
    <w:pPr>
      <w:keepLines/>
      <w:spacing w:before="240" w:after="120"/>
      <w:jc w:val="both"/>
      <w:outlineLvl w:val="1"/>
    </w:pPr>
    <w:rPr>
      <w:rFonts w:eastAsia="Times New Roman" w:cs="Arial"/>
      <w:bCs/>
      <w:iCs/>
      <w:sz w:val="24"/>
      <w:szCs w:val="24"/>
    </w:rPr>
  </w:style>
  <w:style w:type="paragraph" w:styleId="3">
    <w:name w:val="heading 3"/>
    <w:aliases w:val="!Главы документа"/>
    <w:basedOn w:val="a3"/>
    <w:next w:val="a3"/>
    <w:link w:val="32"/>
    <w:uiPriority w:val="9"/>
    <w:qFormat/>
    <w:rsid w:val="00B73A9A"/>
    <w:pPr>
      <w:numPr>
        <w:numId w:val="1"/>
      </w:numPr>
      <w:spacing w:before="120"/>
      <w:jc w:val="both"/>
      <w:outlineLvl w:val="2"/>
    </w:pPr>
    <w:rPr>
      <w:rFonts w:eastAsia="Times New Roman"/>
      <w:sz w:val="28"/>
      <w:szCs w:val="28"/>
    </w:rPr>
  </w:style>
  <w:style w:type="paragraph" w:styleId="4">
    <w:name w:val="heading 4"/>
    <w:aliases w:val="!Параграфы/Статьи документа"/>
    <w:basedOn w:val="a3"/>
    <w:next w:val="a3"/>
    <w:link w:val="40"/>
    <w:unhideWhenUsed/>
    <w:qFormat/>
    <w:rsid w:val="00B73A9A"/>
    <w:pPr>
      <w:keepNext/>
      <w:spacing w:before="240" w:after="60"/>
      <w:outlineLvl w:val="3"/>
    </w:pPr>
    <w:rPr>
      <w:rFonts w:eastAsia="Times New Roman"/>
      <w:b/>
      <w:bCs/>
      <w:sz w:val="28"/>
      <w:szCs w:val="28"/>
    </w:rPr>
  </w:style>
  <w:style w:type="paragraph" w:styleId="5">
    <w:name w:val="heading 5"/>
    <w:basedOn w:val="a3"/>
    <w:next w:val="a3"/>
    <w:link w:val="50"/>
    <w:unhideWhenUsed/>
    <w:qFormat/>
    <w:rsid w:val="00B73A9A"/>
    <w:pPr>
      <w:spacing w:before="240" w:after="60"/>
      <w:outlineLvl w:val="4"/>
    </w:pPr>
    <w:rPr>
      <w:rFonts w:eastAsia="Times New Roman"/>
      <w:b/>
      <w:bCs/>
      <w:i/>
      <w:iCs/>
      <w:sz w:val="26"/>
      <w:szCs w:val="26"/>
    </w:rPr>
  </w:style>
  <w:style w:type="paragraph" w:styleId="6">
    <w:name w:val="heading 6"/>
    <w:basedOn w:val="a3"/>
    <w:next w:val="a3"/>
    <w:link w:val="60"/>
    <w:unhideWhenUsed/>
    <w:qFormat/>
    <w:rsid w:val="00B73A9A"/>
    <w:pPr>
      <w:spacing w:before="240" w:after="60"/>
      <w:outlineLvl w:val="5"/>
    </w:pPr>
    <w:rPr>
      <w:rFonts w:eastAsia="Times New Roman"/>
      <w:b/>
      <w:bCs/>
      <w:sz w:val="22"/>
      <w:szCs w:val="22"/>
    </w:rPr>
  </w:style>
  <w:style w:type="paragraph" w:styleId="7">
    <w:name w:val="heading 7"/>
    <w:basedOn w:val="a3"/>
    <w:next w:val="a3"/>
    <w:link w:val="70"/>
    <w:unhideWhenUsed/>
    <w:qFormat/>
    <w:rsid w:val="00B73A9A"/>
    <w:pPr>
      <w:spacing w:before="240" w:after="60"/>
      <w:outlineLvl w:val="6"/>
    </w:pPr>
    <w:rPr>
      <w:rFonts w:eastAsia="Times New Roman"/>
      <w:sz w:val="24"/>
      <w:szCs w:val="24"/>
    </w:rPr>
  </w:style>
  <w:style w:type="paragraph" w:styleId="8">
    <w:name w:val="heading 8"/>
    <w:basedOn w:val="a3"/>
    <w:next w:val="a3"/>
    <w:link w:val="80"/>
    <w:unhideWhenUsed/>
    <w:qFormat/>
    <w:rsid w:val="00B73A9A"/>
    <w:pPr>
      <w:spacing w:before="240" w:after="60"/>
      <w:outlineLvl w:val="7"/>
    </w:pPr>
    <w:rPr>
      <w:rFonts w:eastAsia="Times New Roman"/>
      <w:i/>
      <w:iCs/>
      <w:sz w:val="24"/>
      <w:szCs w:val="24"/>
    </w:rPr>
  </w:style>
  <w:style w:type="paragraph" w:styleId="9">
    <w:name w:val="heading 9"/>
    <w:basedOn w:val="a3"/>
    <w:next w:val="a3"/>
    <w:link w:val="90"/>
    <w:uiPriority w:val="9"/>
    <w:unhideWhenUsed/>
    <w:qFormat/>
    <w:rsid w:val="00B73A9A"/>
    <w:pPr>
      <w:keepNext/>
      <w:spacing w:after="120"/>
      <w:ind w:firstLine="567"/>
      <w:jc w:val="center"/>
      <w:outlineLvl w:val="8"/>
    </w:pPr>
    <w:rPr>
      <w:rFonts w:eastAsia="Times New Roman"/>
      <w:sz w:val="28"/>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rsid w:val="00B73A9A"/>
    <w:pPr>
      <w:jc w:val="center"/>
    </w:pPr>
    <w:rPr>
      <w:b/>
      <w:sz w:val="28"/>
    </w:rPr>
  </w:style>
  <w:style w:type="character" w:customStyle="1" w:styleId="a8">
    <w:name w:val="Название Знак"/>
    <w:basedOn w:val="a4"/>
    <w:link w:val="a7"/>
    <w:rsid w:val="00B73A9A"/>
    <w:rPr>
      <w:rFonts w:ascii="Times New Roman" w:eastAsia="Calibri" w:hAnsi="Times New Roman" w:cs="Times New Roman"/>
      <w:b/>
      <w:sz w:val="28"/>
      <w:szCs w:val="20"/>
      <w:lang w:eastAsia="ru-RU"/>
    </w:rPr>
  </w:style>
  <w:style w:type="character" w:customStyle="1" w:styleId="22">
    <w:name w:val="стиль2"/>
    <w:rsid w:val="00B73A9A"/>
    <w:rPr>
      <w:rFonts w:ascii="Times New Roman" w:hAnsi="Times New Roman" w:cs="Times New Roman" w:hint="default"/>
    </w:rPr>
  </w:style>
  <w:style w:type="paragraph" w:customStyle="1" w:styleId="ConsPlusTitle">
    <w:name w:val="ConsPlusTitle"/>
    <w:rsid w:val="00B73A9A"/>
    <w:pPr>
      <w:widowControl w:val="0"/>
      <w:autoSpaceDE w:val="0"/>
      <w:autoSpaceDN w:val="0"/>
      <w:adjustRightInd w:val="0"/>
      <w:spacing w:after="0" w:line="240" w:lineRule="auto"/>
    </w:pPr>
    <w:rPr>
      <w:rFonts w:ascii="Calibri" w:eastAsia="Times New Roman" w:hAnsi="Calibri" w:cs="Calibri"/>
      <w:b/>
      <w:bCs/>
      <w:lang w:eastAsia="ru-RU"/>
    </w:rPr>
  </w:style>
  <w:style w:type="paragraph" w:styleId="a9">
    <w:name w:val="Balloon Text"/>
    <w:basedOn w:val="a3"/>
    <w:link w:val="aa"/>
    <w:uiPriority w:val="99"/>
    <w:unhideWhenUsed/>
    <w:rsid w:val="00B73A9A"/>
    <w:rPr>
      <w:rFonts w:ascii="Tahoma" w:hAnsi="Tahoma" w:cs="Tahoma"/>
      <w:sz w:val="16"/>
      <w:szCs w:val="16"/>
    </w:rPr>
  </w:style>
  <w:style w:type="character" w:customStyle="1" w:styleId="aa">
    <w:name w:val="Текст выноски Знак"/>
    <w:basedOn w:val="a4"/>
    <w:link w:val="a9"/>
    <w:uiPriority w:val="99"/>
    <w:rsid w:val="00B73A9A"/>
    <w:rPr>
      <w:rFonts w:ascii="Tahoma" w:eastAsia="Calibri" w:hAnsi="Tahoma" w:cs="Tahoma"/>
      <w:sz w:val="16"/>
      <w:szCs w:val="16"/>
      <w:lang w:eastAsia="ru-RU"/>
    </w:rPr>
  </w:style>
  <w:style w:type="paragraph" w:styleId="ab">
    <w:name w:val="header"/>
    <w:basedOn w:val="a3"/>
    <w:link w:val="ac"/>
    <w:uiPriority w:val="99"/>
    <w:unhideWhenUsed/>
    <w:rsid w:val="00B73A9A"/>
    <w:pPr>
      <w:tabs>
        <w:tab w:val="center" w:pos="4677"/>
        <w:tab w:val="right" w:pos="9355"/>
      </w:tabs>
    </w:pPr>
  </w:style>
  <w:style w:type="character" w:customStyle="1" w:styleId="ac">
    <w:name w:val="Верхний колонтитул Знак"/>
    <w:basedOn w:val="a4"/>
    <w:link w:val="ab"/>
    <w:uiPriority w:val="99"/>
    <w:rsid w:val="00B73A9A"/>
    <w:rPr>
      <w:rFonts w:ascii="Times New Roman" w:eastAsia="Calibri" w:hAnsi="Times New Roman" w:cs="Times New Roman"/>
      <w:sz w:val="20"/>
      <w:szCs w:val="20"/>
      <w:lang w:eastAsia="ru-RU"/>
    </w:rPr>
  </w:style>
  <w:style w:type="paragraph" w:styleId="ad">
    <w:name w:val="footer"/>
    <w:basedOn w:val="a3"/>
    <w:link w:val="ae"/>
    <w:uiPriority w:val="99"/>
    <w:unhideWhenUsed/>
    <w:rsid w:val="00B73A9A"/>
    <w:pPr>
      <w:tabs>
        <w:tab w:val="center" w:pos="4677"/>
        <w:tab w:val="right" w:pos="9355"/>
      </w:tabs>
    </w:pPr>
  </w:style>
  <w:style w:type="character" w:customStyle="1" w:styleId="ae">
    <w:name w:val="Нижний колонтитул Знак"/>
    <w:basedOn w:val="a4"/>
    <w:link w:val="ad"/>
    <w:uiPriority w:val="99"/>
    <w:rsid w:val="00B73A9A"/>
    <w:rPr>
      <w:rFonts w:ascii="Times New Roman" w:eastAsia="Calibri" w:hAnsi="Times New Roman" w:cs="Times New Roman"/>
      <w:sz w:val="20"/>
      <w:szCs w:val="20"/>
      <w:lang w:eastAsia="ru-RU"/>
    </w:rPr>
  </w:style>
  <w:style w:type="character" w:customStyle="1" w:styleId="13">
    <w:name w:val="Заголовок 1 Знак"/>
    <w:aliases w:val="!Части документа Знак"/>
    <w:basedOn w:val="a4"/>
    <w:link w:val="10"/>
    <w:uiPriority w:val="9"/>
    <w:rsid w:val="00B73A9A"/>
    <w:rPr>
      <w:rFonts w:ascii="Arial" w:eastAsia="Times New Roman" w:hAnsi="Arial" w:cs="Arial"/>
      <w:b/>
      <w:bCs/>
      <w:kern w:val="32"/>
      <w:sz w:val="32"/>
      <w:szCs w:val="32"/>
      <w:lang w:eastAsia="ru-RU"/>
    </w:rPr>
  </w:style>
  <w:style w:type="character" w:customStyle="1" w:styleId="21">
    <w:name w:val="Заголовок 2 Знак"/>
    <w:aliases w:val="Статья документа Знак,!Разделы документа Знак"/>
    <w:basedOn w:val="a4"/>
    <w:link w:val="20"/>
    <w:uiPriority w:val="9"/>
    <w:rsid w:val="00B73A9A"/>
    <w:rPr>
      <w:rFonts w:ascii="Times New Roman" w:eastAsia="Times New Roman" w:hAnsi="Times New Roman" w:cs="Arial"/>
      <w:bCs/>
      <w:iCs/>
      <w:sz w:val="24"/>
      <w:szCs w:val="24"/>
      <w:lang w:eastAsia="ru-RU"/>
    </w:rPr>
  </w:style>
  <w:style w:type="character" w:customStyle="1" w:styleId="32">
    <w:name w:val="Заголовок 3 Знак"/>
    <w:aliases w:val="!Главы документа Знак"/>
    <w:basedOn w:val="a4"/>
    <w:link w:val="3"/>
    <w:uiPriority w:val="9"/>
    <w:rsid w:val="00B73A9A"/>
    <w:rPr>
      <w:rFonts w:ascii="Times New Roman" w:eastAsia="Times New Roman" w:hAnsi="Times New Roman" w:cs="Times New Roman"/>
      <w:sz w:val="28"/>
      <w:szCs w:val="28"/>
      <w:lang w:eastAsia="ru-RU"/>
    </w:rPr>
  </w:style>
  <w:style w:type="character" w:customStyle="1" w:styleId="40">
    <w:name w:val="Заголовок 4 Знак"/>
    <w:aliases w:val="!Параграфы/Статьи документа Знак"/>
    <w:basedOn w:val="a4"/>
    <w:link w:val="4"/>
    <w:rsid w:val="00B73A9A"/>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73A9A"/>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B73A9A"/>
    <w:rPr>
      <w:rFonts w:ascii="Times New Roman" w:eastAsia="Times New Roman" w:hAnsi="Times New Roman" w:cs="Times New Roman"/>
      <w:b/>
      <w:bCs/>
      <w:lang w:eastAsia="ru-RU"/>
    </w:rPr>
  </w:style>
  <w:style w:type="character" w:customStyle="1" w:styleId="70">
    <w:name w:val="Заголовок 7 Знак"/>
    <w:basedOn w:val="a4"/>
    <w:link w:val="7"/>
    <w:rsid w:val="00B73A9A"/>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73A9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B73A9A"/>
    <w:rPr>
      <w:rFonts w:ascii="Times New Roman" w:eastAsia="Times New Roman" w:hAnsi="Times New Roman" w:cs="Times New Roman"/>
      <w:sz w:val="28"/>
      <w:szCs w:val="24"/>
      <w:lang w:eastAsia="ru-RU"/>
    </w:rPr>
  </w:style>
  <w:style w:type="paragraph" w:styleId="2">
    <w:name w:val="List 2"/>
    <w:basedOn w:val="a3"/>
    <w:rsid w:val="00B73A9A"/>
    <w:pPr>
      <w:numPr>
        <w:ilvl w:val="1"/>
        <w:numId w:val="1"/>
      </w:numPr>
      <w:jc w:val="both"/>
    </w:pPr>
    <w:rPr>
      <w:rFonts w:eastAsia="Times New Roman"/>
      <w:sz w:val="28"/>
      <w:szCs w:val="28"/>
    </w:rPr>
  </w:style>
  <w:style w:type="paragraph" w:styleId="30">
    <w:name w:val="List 3"/>
    <w:basedOn w:val="a3"/>
    <w:rsid w:val="00B73A9A"/>
    <w:pPr>
      <w:numPr>
        <w:ilvl w:val="2"/>
        <w:numId w:val="1"/>
      </w:numPr>
      <w:jc w:val="both"/>
    </w:pPr>
    <w:rPr>
      <w:rFonts w:eastAsia="Times New Roman"/>
      <w:sz w:val="28"/>
      <w:szCs w:val="28"/>
    </w:rPr>
  </w:style>
  <w:style w:type="paragraph" w:styleId="af">
    <w:name w:val="Body Text"/>
    <w:aliases w:val="TabelTekst,text,Body Text2,Char,Body Text2 Char Char Char Char Char Char Char Char Char,Main text,Body Text Char2 Char,Body Text Char1 Char Char,Body Text Char Char Char Char,TabelTekst Char Char Char Char"/>
    <w:basedOn w:val="a3"/>
    <w:link w:val="af0"/>
    <w:uiPriority w:val="99"/>
    <w:rsid w:val="00B73A9A"/>
    <w:pPr>
      <w:jc w:val="both"/>
    </w:pPr>
    <w:rPr>
      <w:rFonts w:eastAsia="Times New Roman"/>
      <w:sz w:val="28"/>
      <w:szCs w:val="28"/>
    </w:rPr>
  </w:style>
  <w:style w:type="character" w:customStyle="1" w:styleId="af0">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4"/>
    <w:link w:val="af"/>
    <w:uiPriority w:val="99"/>
    <w:rsid w:val="00B73A9A"/>
    <w:rPr>
      <w:rFonts w:ascii="Times New Roman" w:eastAsia="Times New Roman" w:hAnsi="Times New Roman" w:cs="Times New Roman"/>
      <w:sz w:val="28"/>
      <w:szCs w:val="28"/>
      <w:lang w:eastAsia="ru-RU"/>
    </w:rPr>
  </w:style>
  <w:style w:type="paragraph" w:styleId="af1">
    <w:name w:val="No Spacing"/>
    <w:link w:val="af2"/>
    <w:uiPriority w:val="1"/>
    <w:qFormat/>
    <w:rsid w:val="00B73A9A"/>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73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3">
    <w:name w:val="Table Grid"/>
    <w:basedOn w:val="a5"/>
    <w:uiPriority w:val="59"/>
    <w:rsid w:val="00B73A9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6"/>
    <w:uiPriority w:val="99"/>
    <w:semiHidden/>
    <w:unhideWhenUsed/>
    <w:rsid w:val="00B73A9A"/>
  </w:style>
  <w:style w:type="table" w:customStyle="1" w:styleId="15">
    <w:name w:val="Сетка таблицы1"/>
    <w:basedOn w:val="a5"/>
    <w:next w:val="af3"/>
    <w:uiPriority w:val="59"/>
    <w:rsid w:val="00B73A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B7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73A9A"/>
    <w:pPr>
      <w:widowControl w:val="0"/>
      <w:autoSpaceDE w:val="0"/>
      <w:autoSpaceDN w:val="0"/>
      <w:adjustRightInd w:val="0"/>
      <w:spacing w:after="0" w:line="240" w:lineRule="auto"/>
    </w:pPr>
    <w:rPr>
      <w:rFonts w:ascii="Calibri" w:eastAsia="Times New Roman" w:hAnsi="Calibri" w:cs="Calibri"/>
      <w:lang w:eastAsia="ru-RU"/>
    </w:rPr>
  </w:style>
  <w:style w:type="paragraph" w:styleId="af4">
    <w:name w:val="footnote text"/>
    <w:basedOn w:val="a3"/>
    <w:link w:val="af5"/>
    <w:uiPriority w:val="99"/>
    <w:unhideWhenUsed/>
    <w:rsid w:val="00B73A9A"/>
    <w:pPr>
      <w:spacing w:after="200" w:line="276" w:lineRule="auto"/>
    </w:pPr>
    <w:rPr>
      <w:rFonts w:ascii="Calibri" w:hAnsi="Calibri"/>
      <w:lang w:eastAsia="en-US"/>
    </w:rPr>
  </w:style>
  <w:style w:type="character" w:customStyle="1" w:styleId="af5">
    <w:name w:val="Текст сноски Знак"/>
    <w:basedOn w:val="a4"/>
    <w:link w:val="af4"/>
    <w:uiPriority w:val="99"/>
    <w:rsid w:val="00B73A9A"/>
    <w:rPr>
      <w:rFonts w:ascii="Calibri" w:eastAsia="Calibri" w:hAnsi="Calibri" w:cs="Times New Roman"/>
      <w:sz w:val="20"/>
      <w:szCs w:val="20"/>
    </w:rPr>
  </w:style>
  <w:style w:type="character" w:styleId="af6">
    <w:name w:val="footnote reference"/>
    <w:uiPriority w:val="99"/>
    <w:unhideWhenUsed/>
    <w:rsid w:val="00B73A9A"/>
    <w:rPr>
      <w:vertAlign w:val="superscript"/>
    </w:rPr>
  </w:style>
  <w:style w:type="paragraph" w:customStyle="1" w:styleId="af7">
    <w:name w:val="Знак Знак Знак Знак"/>
    <w:basedOn w:val="a3"/>
    <w:rsid w:val="00B73A9A"/>
    <w:pPr>
      <w:spacing w:after="160" w:line="240" w:lineRule="exact"/>
    </w:pPr>
    <w:rPr>
      <w:lang w:eastAsia="zh-CN"/>
    </w:rPr>
  </w:style>
  <w:style w:type="character" w:styleId="af8">
    <w:name w:val="Hyperlink"/>
    <w:uiPriority w:val="99"/>
    <w:unhideWhenUsed/>
    <w:rsid w:val="00B73A9A"/>
    <w:rPr>
      <w:color w:val="0000FF"/>
      <w:u w:val="single"/>
    </w:rPr>
  </w:style>
  <w:style w:type="paragraph" w:styleId="af9">
    <w:name w:val="List Paragraph"/>
    <w:basedOn w:val="a3"/>
    <w:link w:val="afa"/>
    <w:uiPriority w:val="34"/>
    <w:qFormat/>
    <w:rsid w:val="00B73A9A"/>
    <w:pPr>
      <w:spacing w:after="200" w:line="276" w:lineRule="auto"/>
      <w:ind w:left="720"/>
      <w:contextualSpacing/>
    </w:pPr>
    <w:rPr>
      <w:rFonts w:ascii="Calibri" w:hAnsi="Calibri"/>
      <w:sz w:val="22"/>
      <w:szCs w:val="22"/>
      <w:lang w:eastAsia="en-US"/>
    </w:rPr>
  </w:style>
  <w:style w:type="numbering" w:customStyle="1" w:styleId="23">
    <w:name w:val="Нет списка2"/>
    <w:next w:val="a6"/>
    <w:uiPriority w:val="99"/>
    <w:semiHidden/>
    <w:unhideWhenUsed/>
    <w:rsid w:val="00B73A9A"/>
  </w:style>
  <w:style w:type="character" w:styleId="afb">
    <w:name w:val="FollowedHyperlink"/>
    <w:uiPriority w:val="99"/>
    <w:unhideWhenUsed/>
    <w:rsid w:val="00B73A9A"/>
    <w:rPr>
      <w:color w:val="800080"/>
      <w:u w:val="single"/>
    </w:rPr>
  </w:style>
  <w:style w:type="character" w:styleId="afc">
    <w:name w:val="Emphasis"/>
    <w:qFormat/>
    <w:rsid w:val="00B73A9A"/>
    <w:rPr>
      <w:rFonts w:ascii="Arial Black" w:hAnsi="Arial Black" w:hint="default"/>
      <w:i w:val="0"/>
      <w:iCs w:val="0"/>
      <w:spacing w:val="-4"/>
      <w:sz w:val="18"/>
    </w:rPr>
  </w:style>
  <w:style w:type="character" w:customStyle="1" w:styleId="210">
    <w:name w:val="Заголовок 2 Знак1"/>
    <w:aliases w:val="Статья документа Знак1"/>
    <w:basedOn w:val="a4"/>
    <w:semiHidden/>
    <w:rsid w:val="00B73A9A"/>
    <w:rPr>
      <w:rFonts w:ascii="Cambria" w:eastAsia="Times New Roman" w:hAnsi="Cambria" w:cs="Times New Roman"/>
      <w:b/>
      <w:bCs/>
      <w:color w:val="4F81BD"/>
      <w:sz w:val="26"/>
      <w:szCs w:val="26"/>
    </w:rPr>
  </w:style>
  <w:style w:type="paragraph" w:styleId="HTML">
    <w:name w:val="HTML Preformatted"/>
    <w:basedOn w:val="a3"/>
    <w:link w:val="HTML0"/>
    <w:uiPriority w:val="99"/>
    <w:unhideWhenUsed/>
    <w:rsid w:val="00B7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4"/>
    <w:link w:val="HTML"/>
    <w:uiPriority w:val="99"/>
    <w:rsid w:val="00B73A9A"/>
    <w:rPr>
      <w:rFonts w:ascii="Courier New" w:eastAsia="Times New Roman" w:hAnsi="Courier New" w:cs="Courier New"/>
      <w:sz w:val="20"/>
      <w:szCs w:val="20"/>
      <w:lang w:eastAsia="ru-RU"/>
    </w:rPr>
  </w:style>
  <w:style w:type="paragraph" w:styleId="afd">
    <w:name w:val="Normal (Web)"/>
    <w:basedOn w:val="a3"/>
    <w:uiPriority w:val="99"/>
    <w:unhideWhenUsed/>
    <w:rsid w:val="00B73A9A"/>
    <w:pPr>
      <w:spacing w:before="100" w:beforeAutospacing="1" w:after="100" w:afterAutospacing="1"/>
    </w:pPr>
    <w:rPr>
      <w:rFonts w:eastAsia="Times New Roman"/>
      <w:color w:val="122B62"/>
      <w:sz w:val="24"/>
      <w:szCs w:val="24"/>
    </w:rPr>
  </w:style>
  <w:style w:type="paragraph" w:styleId="16">
    <w:name w:val="index 1"/>
    <w:basedOn w:val="a3"/>
    <w:next w:val="a3"/>
    <w:autoRedefine/>
    <w:semiHidden/>
    <w:unhideWhenUsed/>
    <w:rsid w:val="00B73A9A"/>
    <w:pPr>
      <w:ind w:left="260" w:hanging="260"/>
      <w:jc w:val="both"/>
    </w:pPr>
    <w:rPr>
      <w:rFonts w:eastAsia="Times New Roman"/>
      <w:sz w:val="26"/>
    </w:rPr>
  </w:style>
  <w:style w:type="paragraph" w:styleId="17">
    <w:name w:val="toc 1"/>
    <w:basedOn w:val="a3"/>
    <w:next w:val="a3"/>
    <w:autoRedefine/>
    <w:uiPriority w:val="39"/>
    <w:unhideWhenUsed/>
    <w:qFormat/>
    <w:rsid w:val="00B73A9A"/>
    <w:pPr>
      <w:spacing w:before="120" w:after="60"/>
      <w:ind w:firstLine="720"/>
      <w:jc w:val="both"/>
    </w:pPr>
    <w:rPr>
      <w:rFonts w:eastAsia="Times New Roman"/>
      <w:sz w:val="26"/>
    </w:rPr>
  </w:style>
  <w:style w:type="paragraph" w:styleId="24">
    <w:name w:val="toc 2"/>
    <w:basedOn w:val="17"/>
    <w:autoRedefine/>
    <w:uiPriority w:val="39"/>
    <w:unhideWhenUsed/>
    <w:qFormat/>
    <w:rsid w:val="00B73A9A"/>
    <w:pPr>
      <w:keepLines/>
      <w:tabs>
        <w:tab w:val="right" w:leader="dot" w:pos="9639"/>
      </w:tabs>
      <w:spacing w:before="60" w:after="0"/>
      <w:ind w:left="851" w:right="567" w:hanging="284"/>
    </w:pPr>
    <w:rPr>
      <w:b/>
      <w:sz w:val="24"/>
    </w:rPr>
  </w:style>
  <w:style w:type="paragraph" w:styleId="afe">
    <w:name w:val="Normal Indent"/>
    <w:basedOn w:val="a3"/>
    <w:semiHidden/>
    <w:unhideWhenUsed/>
    <w:rsid w:val="00B73A9A"/>
    <w:pPr>
      <w:ind w:left="709"/>
      <w:jc w:val="both"/>
    </w:pPr>
    <w:rPr>
      <w:rFonts w:ascii="Arial" w:eastAsia="Times New Roman" w:hAnsi="Arial"/>
      <w:sz w:val="22"/>
    </w:rPr>
  </w:style>
  <w:style w:type="paragraph" w:styleId="aff">
    <w:name w:val="index heading"/>
    <w:basedOn w:val="a3"/>
    <w:next w:val="16"/>
    <w:semiHidden/>
    <w:unhideWhenUsed/>
    <w:rsid w:val="00B73A9A"/>
    <w:pPr>
      <w:spacing w:line="480" w:lineRule="atLeast"/>
    </w:pPr>
    <w:rPr>
      <w:rFonts w:ascii="Arial Black" w:eastAsia="Times New Roman" w:hAnsi="Arial Black"/>
      <w:spacing w:val="-5"/>
      <w:sz w:val="24"/>
      <w:lang w:val="en-US" w:eastAsia="en-US"/>
    </w:rPr>
  </w:style>
  <w:style w:type="paragraph" w:styleId="aff0">
    <w:name w:val="caption"/>
    <w:aliases w:val="Таблица - Название объекта,!! Object Novogor !!,Caption Char,Caption Char1 Char1 Char Char,Caption Char Char2 Char1 Char Char,Caption Char Char Char Char Char1 Char1 Char Char1 Char,Caption Char Char Char1 Char Char Char,Знак1,Знак11"/>
    <w:basedOn w:val="a3"/>
    <w:next w:val="a3"/>
    <w:unhideWhenUsed/>
    <w:qFormat/>
    <w:rsid w:val="00B73A9A"/>
    <w:pPr>
      <w:widowControl w:val="0"/>
      <w:adjustRightInd w:val="0"/>
      <w:jc w:val="both"/>
    </w:pPr>
    <w:rPr>
      <w:rFonts w:eastAsia="Times New Roman"/>
      <w:bCs/>
      <w:sz w:val="24"/>
      <w:szCs w:val="24"/>
    </w:rPr>
  </w:style>
  <w:style w:type="paragraph" w:styleId="aff1">
    <w:name w:val="endnote text"/>
    <w:basedOn w:val="a3"/>
    <w:link w:val="18"/>
    <w:semiHidden/>
    <w:unhideWhenUsed/>
    <w:rsid w:val="00B73A9A"/>
    <w:pPr>
      <w:spacing w:before="120" w:after="60"/>
      <w:ind w:firstLine="720"/>
      <w:jc w:val="both"/>
    </w:pPr>
    <w:rPr>
      <w:rFonts w:ascii="Arial" w:eastAsia="Times New Roman" w:hAnsi="Arial" w:cs="Arial"/>
      <w:spacing w:val="-5"/>
      <w:sz w:val="16"/>
      <w:lang w:val="en-US" w:eastAsia="en-US"/>
    </w:rPr>
  </w:style>
  <w:style w:type="character" w:customStyle="1" w:styleId="aff2">
    <w:name w:val="Текст концевой сноски Знак"/>
    <w:basedOn w:val="a4"/>
    <w:semiHidden/>
    <w:rsid w:val="00B73A9A"/>
    <w:rPr>
      <w:rFonts w:ascii="Times New Roman" w:eastAsia="Calibri" w:hAnsi="Times New Roman" w:cs="Times New Roman"/>
      <w:sz w:val="20"/>
      <w:szCs w:val="20"/>
      <w:lang w:eastAsia="ru-RU"/>
    </w:rPr>
  </w:style>
  <w:style w:type="paragraph" w:styleId="aff3">
    <w:name w:val="table of authorities"/>
    <w:basedOn w:val="a3"/>
    <w:semiHidden/>
    <w:unhideWhenUsed/>
    <w:rsid w:val="00B73A9A"/>
    <w:pPr>
      <w:tabs>
        <w:tab w:val="right" w:leader="dot" w:pos="7560"/>
      </w:tabs>
      <w:ind w:left="1440" w:hanging="360"/>
    </w:pPr>
    <w:rPr>
      <w:rFonts w:ascii="Arial" w:eastAsia="Times New Roman" w:hAnsi="Arial"/>
      <w:spacing w:val="-5"/>
      <w:lang w:val="en-US" w:eastAsia="en-US"/>
    </w:rPr>
  </w:style>
  <w:style w:type="paragraph" w:styleId="aff4">
    <w:name w:val="toa heading"/>
    <w:basedOn w:val="a3"/>
    <w:next w:val="aff3"/>
    <w:semiHidden/>
    <w:unhideWhenUsed/>
    <w:rsid w:val="00B73A9A"/>
    <w:pPr>
      <w:keepNext/>
      <w:spacing w:line="480" w:lineRule="atLeast"/>
      <w:ind w:left="1080"/>
    </w:pPr>
    <w:rPr>
      <w:rFonts w:ascii="Arial Black" w:eastAsia="Times New Roman" w:hAnsi="Arial Black"/>
      <w:b/>
      <w:spacing w:val="-10"/>
      <w:kern w:val="28"/>
      <w:lang w:val="en-US" w:eastAsia="en-US"/>
    </w:rPr>
  </w:style>
  <w:style w:type="paragraph" w:styleId="aff5">
    <w:name w:val="List"/>
    <w:aliases w:val="List Char"/>
    <w:basedOn w:val="af"/>
    <w:semiHidden/>
    <w:unhideWhenUsed/>
    <w:rsid w:val="00B73A9A"/>
    <w:pPr>
      <w:tabs>
        <w:tab w:val="num" w:pos="1107"/>
      </w:tabs>
      <w:spacing w:before="120" w:after="120"/>
      <w:ind w:left="1440" w:hanging="360"/>
    </w:pPr>
    <w:rPr>
      <w:rFonts w:ascii="Arial" w:hAnsi="Arial"/>
      <w:spacing w:val="-5"/>
      <w:sz w:val="22"/>
      <w:szCs w:val="22"/>
      <w:lang w:eastAsia="en-US"/>
    </w:rPr>
  </w:style>
  <w:style w:type="paragraph" w:styleId="aff6">
    <w:name w:val="List Bullet"/>
    <w:basedOn w:val="a3"/>
    <w:semiHidden/>
    <w:unhideWhenUsed/>
    <w:rsid w:val="00B73A9A"/>
    <w:pPr>
      <w:spacing w:line="360" w:lineRule="auto"/>
      <w:jc w:val="both"/>
    </w:pPr>
    <w:rPr>
      <w:rFonts w:eastAsia="Times New Roman"/>
      <w:sz w:val="24"/>
      <w:szCs w:val="24"/>
    </w:rPr>
  </w:style>
  <w:style w:type="paragraph" w:styleId="a0">
    <w:name w:val="List Number"/>
    <w:basedOn w:val="af"/>
    <w:semiHidden/>
    <w:unhideWhenUsed/>
    <w:rsid w:val="00B73A9A"/>
    <w:pPr>
      <w:numPr>
        <w:numId w:val="2"/>
      </w:numPr>
      <w:tabs>
        <w:tab w:val="num" w:pos="425"/>
        <w:tab w:val="num" w:pos="1107"/>
      </w:tabs>
      <w:spacing w:after="270" w:line="270" w:lineRule="atLeast"/>
      <w:ind w:left="425" w:hanging="425"/>
      <w:jc w:val="left"/>
    </w:pPr>
    <w:rPr>
      <w:sz w:val="23"/>
      <w:szCs w:val="20"/>
      <w:lang w:val="en-GB"/>
    </w:rPr>
  </w:style>
  <w:style w:type="paragraph" w:styleId="41">
    <w:name w:val="List 4"/>
    <w:basedOn w:val="aff5"/>
    <w:semiHidden/>
    <w:unhideWhenUsed/>
    <w:rsid w:val="00B73A9A"/>
    <w:pPr>
      <w:ind w:left="2520"/>
    </w:pPr>
  </w:style>
  <w:style w:type="paragraph" w:styleId="51">
    <w:name w:val="List 5"/>
    <w:basedOn w:val="aff5"/>
    <w:semiHidden/>
    <w:unhideWhenUsed/>
    <w:rsid w:val="00B73A9A"/>
    <w:pPr>
      <w:ind w:left="2880"/>
    </w:pPr>
  </w:style>
  <w:style w:type="paragraph" w:styleId="25">
    <w:name w:val="List Bullet 2"/>
    <w:aliases w:val="СТАТПеречень"/>
    <w:basedOn w:val="a3"/>
    <w:autoRedefine/>
    <w:semiHidden/>
    <w:unhideWhenUsed/>
    <w:rsid w:val="00B73A9A"/>
    <w:pPr>
      <w:tabs>
        <w:tab w:val="num" w:pos="1980"/>
      </w:tabs>
      <w:spacing w:before="120" w:after="120"/>
      <w:ind w:left="1980" w:hanging="360"/>
    </w:pPr>
    <w:rPr>
      <w:rFonts w:eastAsia="Times New Roman"/>
      <w:sz w:val="24"/>
      <w:szCs w:val="24"/>
    </w:rPr>
  </w:style>
  <w:style w:type="paragraph" w:styleId="33">
    <w:name w:val="List Bullet 3"/>
    <w:basedOn w:val="a3"/>
    <w:autoRedefine/>
    <w:semiHidden/>
    <w:unhideWhenUsed/>
    <w:rsid w:val="00B73A9A"/>
    <w:pPr>
      <w:tabs>
        <w:tab w:val="num" w:pos="1492"/>
      </w:tabs>
      <w:spacing w:after="80"/>
      <w:ind w:left="1492" w:hanging="360"/>
      <w:jc w:val="both"/>
    </w:pPr>
    <w:rPr>
      <w:rFonts w:eastAsia="Times New Roman"/>
      <w:sz w:val="24"/>
    </w:rPr>
  </w:style>
  <w:style w:type="paragraph" w:styleId="42">
    <w:name w:val="List Bullet 4"/>
    <w:basedOn w:val="a3"/>
    <w:semiHidden/>
    <w:unhideWhenUsed/>
    <w:rsid w:val="00B73A9A"/>
    <w:pPr>
      <w:ind w:left="1080" w:hanging="720"/>
    </w:pPr>
    <w:rPr>
      <w:rFonts w:eastAsia="Times New Roman"/>
      <w:sz w:val="24"/>
      <w:szCs w:val="24"/>
    </w:rPr>
  </w:style>
  <w:style w:type="paragraph" w:styleId="52">
    <w:name w:val="List Bullet 5"/>
    <w:basedOn w:val="aff6"/>
    <w:autoRedefine/>
    <w:semiHidden/>
    <w:unhideWhenUsed/>
    <w:rsid w:val="00B73A9A"/>
    <w:pPr>
      <w:tabs>
        <w:tab w:val="left" w:pos="1800"/>
      </w:tabs>
      <w:spacing w:line="240" w:lineRule="auto"/>
    </w:pPr>
    <w:rPr>
      <w:spacing w:val="-5"/>
      <w:lang w:eastAsia="en-US"/>
    </w:rPr>
  </w:style>
  <w:style w:type="paragraph" w:styleId="26">
    <w:name w:val="List Number 2"/>
    <w:basedOn w:val="a0"/>
    <w:semiHidden/>
    <w:unhideWhenUsed/>
    <w:rsid w:val="00B73A9A"/>
    <w:pPr>
      <w:tabs>
        <w:tab w:val="clear" w:pos="425"/>
        <w:tab w:val="num" w:pos="851"/>
      </w:tabs>
      <w:ind w:left="850"/>
    </w:pPr>
  </w:style>
  <w:style w:type="paragraph" w:styleId="34">
    <w:name w:val="List Number 3"/>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43">
    <w:name w:val="List Number 4"/>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53">
    <w:name w:val="List Number 5"/>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character" w:customStyle="1" w:styleId="19">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locked/>
    <w:rsid w:val="00B73A9A"/>
    <w:rPr>
      <w:rFonts w:ascii="Times New Roman" w:eastAsia="Times New Roman" w:hAnsi="Times New Roman"/>
      <w:sz w:val="24"/>
      <w:szCs w:val="24"/>
    </w:rPr>
  </w:style>
  <w:style w:type="paragraph" w:styleId="aff7">
    <w:name w:val="Body Text Indent"/>
    <w:basedOn w:val="a3"/>
    <w:link w:val="aff8"/>
    <w:unhideWhenUsed/>
    <w:rsid w:val="00B73A9A"/>
    <w:pPr>
      <w:ind w:left="360"/>
      <w:jc w:val="both"/>
    </w:pPr>
    <w:rPr>
      <w:rFonts w:eastAsia="Times New Roman"/>
      <w:sz w:val="28"/>
      <w:szCs w:val="24"/>
    </w:rPr>
  </w:style>
  <w:style w:type="character" w:customStyle="1" w:styleId="aff8">
    <w:name w:val="Основной текст с отступом Знак"/>
    <w:basedOn w:val="a4"/>
    <w:link w:val="aff7"/>
    <w:rsid w:val="00B73A9A"/>
    <w:rPr>
      <w:rFonts w:ascii="Times New Roman" w:eastAsia="Times New Roman" w:hAnsi="Times New Roman" w:cs="Times New Roman"/>
      <w:sz w:val="28"/>
      <w:szCs w:val="24"/>
      <w:lang w:eastAsia="ru-RU"/>
    </w:rPr>
  </w:style>
  <w:style w:type="paragraph" w:styleId="aff9">
    <w:name w:val="List Continue"/>
    <w:basedOn w:val="aff5"/>
    <w:semiHidden/>
    <w:unhideWhenUsed/>
    <w:rsid w:val="00B73A9A"/>
    <w:pPr>
      <w:ind w:firstLine="0"/>
    </w:pPr>
  </w:style>
  <w:style w:type="paragraph" w:styleId="27">
    <w:name w:val="List Continue 2"/>
    <w:basedOn w:val="aff9"/>
    <w:semiHidden/>
    <w:unhideWhenUsed/>
    <w:rsid w:val="00B73A9A"/>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styleId="35">
    <w:name w:val="List Continue 3"/>
    <w:basedOn w:val="aff9"/>
    <w:semiHidden/>
    <w:unhideWhenUsed/>
    <w:rsid w:val="00B73A9A"/>
    <w:pPr>
      <w:spacing w:before="0" w:after="240" w:line="240" w:lineRule="atLeast"/>
      <w:ind w:left="2520"/>
    </w:pPr>
    <w:rPr>
      <w:sz w:val="20"/>
      <w:szCs w:val="20"/>
      <w:lang w:val="en-US"/>
    </w:rPr>
  </w:style>
  <w:style w:type="paragraph" w:styleId="44">
    <w:name w:val="List Continue 4"/>
    <w:basedOn w:val="aff9"/>
    <w:semiHidden/>
    <w:unhideWhenUsed/>
    <w:rsid w:val="00B73A9A"/>
    <w:pPr>
      <w:spacing w:before="0" w:after="240" w:line="240" w:lineRule="atLeast"/>
      <w:ind w:left="2880"/>
    </w:pPr>
    <w:rPr>
      <w:sz w:val="20"/>
      <w:szCs w:val="20"/>
      <w:lang w:val="en-US"/>
    </w:rPr>
  </w:style>
  <w:style w:type="paragraph" w:styleId="54">
    <w:name w:val="List Continue 5"/>
    <w:basedOn w:val="aff9"/>
    <w:semiHidden/>
    <w:unhideWhenUsed/>
    <w:rsid w:val="00B73A9A"/>
    <w:pPr>
      <w:spacing w:before="0" w:after="240" w:line="240" w:lineRule="atLeast"/>
      <w:ind w:left="3240"/>
    </w:pPr>
    <w:rPr>
      <w:sz w:val="20"/>
      <w:szCs w:val="20"/>
      <w:lang w:val="en-US"/>
    </w:rPr>
  </w:style>
  <w:style w:type="paragraph" w:styleId="affa">
    <w:name w:val="Message Header"/>
    <w:basedOn w:val="a3"/>
    <w:link w:val="1a"/>
    <w:semiHidden/>
    <w:unhideWhenUsed/>
    <w:rsid w:val="00B73A9A"/>
    <w:pPr>
      <w:keepLines/>
      <w:tabs>
        <w:tab w:val="left" w:pos="3600"/>
        <w:tab w:val="left" w:pos="4680"/>
      </w:tabs>
      <w:spacing w:after="120" w:line="280" w:lineRule="exact"/>
      <w:ind w:left="1080" w:right="2160" w:hanging="1080"/>
    </w:pPr>
    <w:rPr>
      <w:rFonts w:ascii="Arial" w:eastAsia="Times New Roman" w:hAnsi="Arial" w:cs="Arial"/>
      <w:sz w:val="22"/>
      <w:lang w:val="en-US" w:eastAsia="en-US"/>
    </w:rPr>
  </w:style>
  <w:style w:type="character" w:customStyle="1" w:styleId="affb">
    <w:name w:val="Шапка Знак"/>
    <w:basedOn w:val="a4"/>
    <w:semiHidden/>
    <w:rsid w:val="00B73A9A"/>
    <w:rPr>
      <w:rFonts w:asciiTheme="majorHAnsi" w:eastAsiaTheme="majorEastAsia" w:hAnsiTheme="majorHAnsi" w:cstheme="majorBidi"/>
      <w:sz w:val="24"/>
      <w:szCs w:val="24"/>
      <w:shd w:val="pct20" w:color="auto" w:fill="auto"/>
      <w:lang w:eastAsia="ru-RU"/>
    </w:rPr>
  </w:style>
  <w:style w:type="paragraph" w:styleId="affc">
    <w:name w:val="Subtitle"/>
    <w:basedOn w:val="a3"/>
    <w:link w:val="1b"/>
    <w:uiPriority w:val="11"/>
    <w:qFormat/>
    <w:rsid w:val="00B73A9A"/>
    <w:pPr>
      <w:ind w:firstLine="600"/>
    </w:pPr>
    <w:rPr>
      <w:rFonts w:ascii="Arial" w:eastAsia="Times New Roman" w:hAnsi="Arial" w:cs="Arial"/>
      <w:bCs/>
      <w:sz w:val="24"/>
      <w:szCs w:val="24"/>
    </w:rPr>
  </w:style>
  <w:style w:type="character" w:customStyle="1" w:styleId="affd">
    <w:name w:val="Подзаголовок Знак"/>
    <w:basedOn w:val="a4"/>
    <w:uiPriority w:val="11"/>
    <w:rsid w:val="00B73A9A"/>
    <w:rPr>
      <w:rFonts w:asciiTheme="majorHAnsi" w:eastAsiaTheme="majorEastAsia" w:hAnsiTheme="majorHAnsi" w:cstheme="majorBidi"/>
      <w:i/>
      <w:iCs/>
      <w:color w:val="4F81BD" w:themeColor="accent1"/>
      <w:spacing w:val="15"/>
      <w:sz w:val="24"/>
      <w:szCs w:val="24"/>
      <w:lang w:eastAsia="ru-RU"/>
    </w:rPr>
  </w:style>
  <w:style w:type="paragraph" w:styleId="28">
    <w:name w:val="Body Text 2"/>
    <w:basedOn w:val="a3"/>
    <w:link w:val="29"/>
    <w:unhideWhenUsed/>
    <w:rsid w:val="00B73A9A"/>
    <w:pPr>
      <w:spacing w:after="120" w:line="480" w:lineRule="auto"/>
    </w:pPr>
    <w:rPr>
      <w:rFonts w:eastAsia="Times New Roman"/>
    </w:rPr>
  </w:style>
  <w:style w:type="character" w:customStyle="1" w:styleId="29">
    <w:name w:val="Основной текст 2 Знак"/>
    <w:basedOn w:val="a4"/>
    <w:link w:val="28"/>
    <w:rsid w:val="00B73A9A"/>
    <w:rPr>
      <w:rFonts w:ascii="Times New Roman" w:eastAsia="Times New Roman" w:hAnsi="Times New Roman" w:cs="Times New Roman"/>
      <w:sz w:val="20"/>
      <w:szCs w:val="20"/>
      <w:lang w:eastAsia="ru-RU"/>
    </w:rPr>
  </w:style>
  <w:style w:type="paragraph" w:styleId="36">
    <w:name w:val="Body Text 3"/>
    <w:basedOn w:val="a3"/>
    <w:link w:val="37"/>
    <w:unhideWhenUsed/>
    <w:rsid w:val="00B73A9A"/>
    <w:pPr>
      <w:spacing w:after="120"/>
    </w:pPr>
    <w:rPr>
      <w:rFonts w:eastAsia="Times New Roman"/>
      <w:sz w:val="16"/>
      <w:szCs w:val="16"/>
      <w:lang w:val="en-US"/>
    </w:rPr>
  </w:style>
  <w:style w:type="character" w:customStyle="1" w:styleId="37">
    <w:name w:val="Основной текст 3 Знак"/>
    <w:basedOn w:val="a4"/>
    <w:link w:val="36"/>
    <w:rsid w:val="00B73A9A"/>
    <w:rPr>
      <w:rFonts w:ascii="Times New Roman" w:eastAsia="Times New Roman" w:hAnsi="Times New Roman" w:cs="Times New Roman"/>
      <w:sz w:val="16"/>
      <w:szCs w:val="16"/>
      <w:lang w:val="en-US" w:eastAsia="ru-RU"/>
    </w:rPr>
  </w:style>
  <w:style w:type="paragraph" w:styleId="2a">
    <w:name w:val="Body Text Indent 2"/>
    <w:basedOn w:val="a3"/>
    <w:link w:val="2b"/>
    <w:unhideWhenUsed/>
    <w:rsid w:val="00B73A9A"/>
    <w:pPr>
      <w:widowControl w:val="0"/>
      <w:ind w:firstLine="720"/>
      <w:jc w:val="both"/>
    </w:pPr>
    <w:rPr>
      <w:rFonts w:eastAsia="Times New Roman"/>
      <w:sz w:val="24"/>
    </w:rPr>
  </w:style>
  <w:style w:type="character" w:customStyle="1" w:styleId="2b">
    <w:name w:val="Основной текст с отступом 2 Знак"/>
    <w:basedOn w:val="a4"/>
    <w:link w:val="2a"/>
    <w:rsid w:val="00B73A9A"/>
    <w:rPr>
      <w:rFonts w:ascii="Times New Roman" w:eastAsia="Times New Roman" w:hAnsi="Times New Roman" w:cs="Times New Roman"/>
      <w:sz w:val="24"/>
      <w:szCs w:val="20"/>
      <w:lang w:eastAsia="ru-RU"/>
    </w:rPr>
  </w:style>
  <w:style w:type="paragraph" w:styleId="38">
    <w:name w:val="Body Text Indent 3"/>
    <w:basedOn w:val="a3"/>
    <w:link w:val="39"/>
    <w:unhideWhenUsed/>
    <w:rsid w:val="00B73A9A"/>
    <w:pPr>
      <w:widowControl w:val="0"/>
      <w:ind w:firstLine="720"/>
      <w:jc w:val="both"/>
    </w:pPr>
    <w:rPr>
      <w:rFonts w:eastAsia="Times New Roman"/>
      <w:color w:val="000000"/>
      <w:sz w:val="28"/>
      <w:szCs w:val="28"/>
    </w:rPr>
  </w:style>
  <w:style w:type="character" w:customStyle="1" w:styleId="39">
    <w:name w:val="Основной текст с отступом 3 Знак"/>
    <w:basedOn w:val="a4"/>
    <w:link w:val="38"/>
    <w:rsid w:val="00B73A9A"/>
    <w:rPr>
      <w:rFonts w:ascii="Times New Roman" w:eastAsia="Times New Roman" w:hAnsi="Times New Roman" w:cs="Times New Roman"/>
      <w:color w:val="000000"/>
      <w:sz w:val="28"/>
      <w:szCs w:val="28"/>
      <w:lang w:eastAsia="ru-RU"/>
    </w:rPr>
  </w:style>
  <w:style w:type="paragraph" w:styleId="a1">
    <w:name w:val="Block Text"/>
    <w:basedOn w:val="a3"/>
    <w:semiHidden/>
    <w:unhideWhenUsed/>
    <w:rsid w:val="00B73A9A"/>
    <w:pPr>
      <w:widowControl w:val="0"/>
      <w:numPr>
        <w:ilvl w:val="1"/>
        <w:numId w:val="3"/>
      </w:numPr>
      <w:spacing w:line="360" w:lineRule="auto"/>
      <w:ind w:left="-108" w:right="-108" w:firstLine="0"/>
    </w:pPr>
    <w:rPr>
      <w:rFonts w:eastAsia="Times New Roman"/>
      <w:sz w:val="24"/>
    </w:rPr>
  </w:style>
  <w:style w:type="paragraph" w:styleId="affe">
    <w:name w:val="Plain Text"/>
    <w:basedOn w:val="a3"/>
    <w:link w:val="afff"/>
    <w:unhideWhenUsed/>
    <w:rsid w:val="00B73A9A"/>
    <w:pPr>
      <w:tabs>
        <w:tab w:val="num" w:pos="1980"/>
      </w:tabs>
    </w:pPr>
    <w:rPr>
      <w:rFonts w:ascii="Courier New" w:eastAsia="Times New Roman" w:hAnsi="Courier New" w:cs="Courier New"/>
    </w:rPr>
  </w:style>
  <w:style w:type="character" w:customStyle="1" w:styleId="afff">
    <w:name w:val="Текст Знак"/>
    <w:basedOn w:val="a4"/>
    <w:link w:val="affe"/>
    <w:rsid w:val="00B73A9A"/>
    <w:rPr>
      <w:rFonts w:ascii="Courier New" w:eastAsia="Times New Roman" w:hAnsi="Courier New" w:cs="Courier New"/>
      <w:sz w:val="20"/>
      <w:szCs w:val="20"/>
      <w:lang w:eastAsia="ru-RU"/>
    </w:rPr>
  </w:style>
  <w:style w:type="paragraph" w:customStyle="1" w:styleId="140">
    <w:name w:val="Стиль14"/>
    <w:basedOn w:val="a3"/>
    <w:rsid w:val="00B73A9A"/>
    <w:pPr>
      <w:spacing w:before="100" w:beforeAutospacing="1" w:after="100" w:afterAutospacing="1"/>
      <w:ind w:firstLine="720"/>
      <w:jc w:val="both"/>
    </w:pPr>
    <w:rPr>
      <w:rFonts w:eastAsia="Times New Roman"/>
      <w:sz w:val="28"/>
    </w:rPr>
  </w:style>
  <w:style w:type="paragraph" w:customStyle="1" w:styleId="afff0">
    <w:name w:val="Стиль начало"/>
    <w:basedOn w:val="a3"/>
    <w:rsid w:val="00B73A9A"/>
    <w:pPr>
      <w:spacing w:line="264" w:lineRule="auto"/>
    </w:pPr>
    <w:rPr>
      <w:rFonts w:eastAsia="Times New Roman"/>
      <w:sz w:val="28"/>
    </w:rPr>
  </w:style>
  <w:style w:type="paragraph" w:customStyle="1" w:styleId="ConsNormal">
    <w:name w:val="ConsNormal"/>
    <w:rsid w:val="00B73A9A"/>
    <w:pPr>
      <w:numPr>
        <w:numId w:val="4"/>
      </w:numPr>
      <w:autoSpaceDE w:val="0"/>
      <w:autoSpaceDN w:val="0"/>
      <w:adjustRightInd w:val="0"/>
      <w:spacing w:after="0" w:line="240" w:lineRule="auto"/>
      <w:ind w:left="0" w:right="19772" w:firstLine="720"/>
    </w:pPr>
    <w:rPr>
      <w:rFonts w:ascii="Arial" w:eastAsia="Times New Roman" w:hAnsi="Arial" w:cs="Arial"/>
      <w:sz w:val="24"/>
      <w:szCs w:val="24"/>
      <w:lang w:eastAsia="ru-RU"/>
    </w:rPr>
  </w:style>
  <w:style w:type="paragraph" w:customStyle="1" w:styleId="afff1">
    <w:name w:val="Стиль адрес"/>
    <w:basedOn w:val="a3"/>
    <w:rsid w:val="00B73A9A"/>
    <w:pPr>
      <w:spacing w:line="264" w:lineRule="auto"/>
      <w:ind w:left="4820"/>
    </w:pPr>
    <w:rPr>
      <w:rFonts w:eastAsia="Times New Roman"/>
      <w:sz w:val="28"/>
    </w:rPr>
  </w:style>
  <w:style w:type="paragraph" w:customStyle="1" w:styleId="StyleHeading2">
    <w:name w:val="Style Heading 2"/>
    <w:aliases w:val="Статья документа + 14 pt First line:  063 cm Lin..."/>
    <w:basedOn w:val="20"/>
    <w:rsid w:val="00B73A9A"/>
    <w:pPr>
      <w:keepLines w:val="0"/>
      <w:spacing w:line="360" w:lineRule="auto"/>
      <w:ind w:firstLine="357"/>
    </w:pPr>
    <w:rPr>
      <w:rFonts w:cs="Times New Roman"/>
      <w:bCs w:val="0"/>
      <w:iCs w:val="0"/>
      <w:sz w:val="28"/>
      <w:szCs w:val="20"/>
    </w:rPr>
  </w:style>
  <w:style w:type="paragraph" w:customStyle="1" w:styleId="2Arial16">
    <w:name w:val="Стиль Основной текст с отступом 2 + Arial 16 пт полужирный подче..."/>
    <w:basedOn w:val="2a"/>
    <w:rsid w:val="00B73A9A"/>
    <w:pPr>
      <w:spacing w:before="120" w:after="120"/>
      <w:ind w:firstLine="0"/>
      <w:jc w:val="center"/>
    </w:pPr>
    <w:rPr>
      <w:b/>
      <w:bCs/>
      <w:sz w:val="32"/>
      <w:u w:val="single"/>
    </w:rPr>
  </w:style>
  <w:style w:type="paragraph" w:customStyle="1" w:styleId="2Arial160">
    <w:name w:val="Стиль Основной текст с отступом 2 + Arial 16 пт курсив подчеркив..."/>
    <w:basedOn w:val="2a"/>
    <w:rsid w:val="00B73A9A"/>
    <w:pPr>
      <w:spacing w:before="120" w:after="120"/>
      <w:ind w:firstLine="0"/>
      <w:jc w:val="center"/>
    </w:pPr>
    <w:rPr>
      <w:i/>
      <w:iCs/>
      <w:sz w:val="32"/>
      <w:u w:val="single"/>
    </w:rPr>
  </w:style>
  <w:style w:type="paragraph" w:customStyle="1" w:styleId="CharChar">
    <w:name w:val="Char Char"/>
    <w:basedOn w:val="a3"/>
    <w:rsid w:val="00B73A9A"/>
    <w:pPr>
      <w:spacing w:after="160" w:line="240" w:lineRule="exact"/>
    </w:pPr>
    <w:rPr>
      <w:rFonts w:ascii="Verdana" w:eastAsia="Times New Roman" w:hAnsi="Verdana" w:cs="Verdana"/>
      <w:lang w:val="en-US" w:eastAsia="en-US"/>
    </w:rPr>
  </w:style>
  <w:style w:type="paragraph" w:customStyle="1" w:styleId="StyleBodyTextCentered">
    <w:name w:val="Style Body Text + Centered"/>
    <w:basedOn w:val="af"/>
    <w:rsid w:val="00B73A9A"/>
    <w:pPr>
      <w:tabs>
        <w:tab w:val="num" w:pos="1107"/>
      </w:tabs>
      <w:spacing w:before="120" w:after="120"/>
      <w:ind w:firstLine="709"/>
      <w:jc w:val="center"/>
    </w:pPr>
    <w:rPr>
      <w:sz w:val="24"/>
      <w:szCs w:val="24"/>
    </w:rPr>
  </w:style>
  <w:style w:type="paragraph" w:customStyle="1" w:styleId="Heading11">
    <w:name w:val="Heading 11"/>
    <w:basedOn w:val="a3"/>
    <w:rsid w:val="00B73A9A"/>
    <w:rPr>
      <w:rFonts w:eastAsia="Times New Roman"/>
      <w:lang w:val="en-US"/>
    </w:rPr>
  </w:style>
  <w:style w:type="paragraph" w:customStyle="1" w:styleId="Heading31">
    <w:name w:val="Heading 31"/>
    <w:basedOn w:val="a3"/>
    <w:rsid w:val="00B73A9A"/>
    <w:rPr>
      <w:rFonts w:eastAsia="Times New Roman"/>
      <w:lang w:val="en-US"/>
    </w:rPr>
  </w:style>
  <w:style w:type="paragraph" w:customStyle="1" w:styleId="Heading41">
    <w:name w:val="Heading 41"/>
    <w:basedOn w:val="a3"/>
    <w:rsid w:val="00B73A9A"/>
    <w:rPr>
      <w:rFonts w:eastAsia="Times New Roman"/>
      <w:lang w:val="en-US"/>
    </w:rPr>
  </w:style>
  <w:style w:type="paragraph" w:customStyle="1" w:styleId="Heading51">
    <w:name w:val="Heading 51"/>
    <w:basedOn w:val="a3"/>
    <w:rsid w:val="00B73A9A"/>
    <w:rPr>
      <w:rFonts w:eastAsia="Times New Roman"/>
      <w:lang w:val="en-US"/>
    </w:rPr>
  </w:style>
  <w:style w:type="paragraph" w:customStyle="1" w:styleId="Heading61">
    <w:name w:val="Heading 61"/>
    <w:basedOn w:val="a3"/>
    <w:rsid w:val="00B73A9A"/>
    <w:rPr>
      <w:rFonts w:eastAsia="Times New Roman"/>
      <w:lang w:val="en-US"/>
    </w:rPr>
  </w:style>
  <w:style w:type="paragraph" w:customStyle="1" w:styleId="Heading71">
    <w:name w:val="Heading 71"/>
    <w:basedOn w:val="a3"/>
    <w:rsid w:val="00B73A9A"/>
    <w:rPr>
      <w:rFonts w:eastAsia="Times New Roman"/>
      <w:lang w:val="en-US"/>
    </w:rPr>
  </w:style>
  <w:style w:type="paragraph" w:customStyle="1" w:styleId="Heading81">
    <w:name w:val="Heading 81"/>
    <w:basedOn w:val="a3"/>
    <w:rsid w:val="00B73A9A"/>
    <w:rPr>
      <w:rFonts w:eastAsia="Times New Roman"/>
      <w:lang w:val="en-US"/>
    </w:rPr>
  </w:style>
  <w:style w:type="paragraph" w:customStyle="1" w:styleId="Heading91">
    <w:name w:val="Heading 91"/>
    <w:basedOn w:val="a3"/>
    <w:rsid w:val="00B73A9A"/>
    <w:rPr>
      <w:rFonts w:eastAsia="Times New Roman"/>
      <w:lang w:val="en-US"/>
    </w:rPr>
  </w:style>
  <w:style w:type="paragraph" w:customStyle="1" w:styleId="StyleCenteredFirstline0cm">
    <w:name w:val="Style Centered First line:  0 cm"/>
    <w:basedOn w:val="a3"/>
    <w:rsid w:val="00B73A9A"/>
    <w:pPr>
      <w:jc w:val="center"/>
    </w:pPr>
    <w:rPr>
      <w:rFonts w:eastAsia="Times New Roman"/>
      <w:sz w:val="24"/>
    </w:rPr>
  </w:style>
  <w:style w:type="paragraph" w:customStyle="1" w:styleId="FR1">
    <w:name w:val="FR1"/>
    <w:rsid w:val="00B73A9A"/>
    <w:pPr>
      <w:widowControl w:val="0"/>
      <w:numPr>
        <w:numId w:val="5"/>
      </w:numPr>
      <w:spacing w:after="0" w:line="300" w:lineRule="auto"/>
      <w:ind w:left="0" w:firstLine="0"/>
      <w:jc w:val="center"/>
    </w:pPr>
    <w:rPr>
      <w:rFonts w:ascii="Times New Roman" w:eastAsia="Times New Roman" w:hAnsi="Times New Roman" w:cs="Times New Roman"/>
      <w:sz w:val="28"/>
      <w:szCs w:val="20"/>
      <w:lang w:eastAsia="ru-RU"/>
    </w:rPr>
  </w:style>
  <w:style w:type="paragraph" w:customStyle="1" w:styleId="BodyTextKeep">
    <w:name w:val="Body Text Keep"/>
    <w:basedOn w:val="af"/>
    <w:rsid w:val="00B73A9A"/>
    <w:pPr>
      <w:spacing w:before="120" w:after="120"/>
    </w:pPr>
    <w:rPr>
      <w:spacing w:val="-5"/>
      <w:sz w:val="24"/>
      <w:szCs w:val="24"/>
      <w:lang w:eastAsia="en-US"/>
    </w:rPr>
  </w:style>
  <w:style w:type="paragraph" w:customStyle="1" w:styleId="StyleBodyTextIndent312ptJustifiedAfter0pt">
    <w:name w:val="Style Body Text Indent 3 + 12 pt Justified After:  0 pt"/>
    <w:basedOn w:val="38"/>
    <w:rsid w:val="00B73A9A"/>
    <w:pPr>
      <w:adjustRightInd w:val="0"/>
      <w:spacing w:before="120"/>
      <w:ind w:left="786" w:hanging="360"/>
    </w:pPr>
    <w:rPr>
      <w:color w:val="auto"/>
      <w:sz w:val="24"/>
      <w:szCs w:val="20"/>
    </w:rPr>
  </w:style>
  <w:style w:type="paragraph" w:customStyle="1" w:styleId="afff2">
    <w:name w:val="Знак Знак Знак"/>
    <w:basedOn w:val="a3"/>
    <w:rsid w:val="00B73A9A"/>
    <w:pPr>
      <w:spacing w:after="160" w:line="240" w:lineRule="exact"/>
    </w:pPr>
    <w:rPr>
      <w:lang w:eastAsia="zh-CN"/>
    </w:rPr>
  </w:style>
  <w:style w:type="paragraph" w:customStyle="1" w:styleId="ListNumberNoSpace">
    <w:name w:val="List Number NoSpace"/>
    <w:basedOn w:val="a0"/>
    <w:rsid w:val="00B73A9A"/>
    <w:pPr>
      <w:spacing w:after="0"/>
    </w:pPr>
  </w:style>
  <w:style w:type="paragraph" w:customStyle="1" w:styleId="ListBullet1Continue">
    <w:name w:val="List Bullet 1 Continue"/>
    <w:basedOn w:val="aff6"/>
    <w:rsid w:val="00B73A9A"/>
    <w:pPr>
      <w:keepNext/>
      <w:spacing w:after="120" w:line="270" w:lineRule="atLeast"/>
      <w:ind w:left="284" w:hanging="284"/>
      <w:jc w:val="left"/>
    </w:pPr>
    <w:rPr>
      <w:sz w:val="23"/>
      <w:szCs w:val="20"/>
      <w:u w:val="single"/>
    </w:rPr>
  </w:style>
  <w:style w:type="paragraph" w:customStyle="1" w:styleId="FrontPage1">
    <w:name w:val="FrontPage1"/>
    <w:basedOn w:val="a3"/>
    <w:next w:val="af"/>
    <w:rsid w:val="00B73A9A"/>
    <w:pPr>
      <w:suppressAutoHyphens/>
      <w:spacing w:after="160" w:line="320" w:lineRule="exact"/>
    </w:pPr>
    <w:rPr>
      <w:rFonts w:ascii="TrueHelveticaLight" w:eastAsia="Times New Roman" w:hAnsi="TrueHelveticaLight"/>
      <w:sz w:val="28"/>
      <w:lang w:val="en-GB"/>
    </w:rPr>
  </w:style>
  <w:style w:type="paragraph" w:customStyle="1" w:styleId="FrontPage2">
    <w:name w:val="FrontPage2"/>
    <w:basedOn w:val="FrontPage1"/>
    <w:next w:val="af"/>
    <w:rsid w:val="00B73A9A"/>
    <w:pPr>
      <w:spacing w:line="400" w:lineRule="exact"/>
    </w:pPr>
    <w:rPr>
      <w:rFonts w:ascii="TrueHelveticaBlack" w:hAnsi="TrueHelveticaBlack"/>
      <w:sz w:val="36"/>
    </w:rPr>
  </w:style>
  <w:style w:type="paragraph" w:customStyle="1" w:styleId="FrontPage3">
    <w:name w:val="FrontPage3"/>
    <w:basedOn w:val="FrontPage1"/>
    <w:next w:val="a1"/>
    <w:rsid w:val="00B73A9A"/>
    <w:pPr>
      <w:spacing w:before="160" w:after="0"/>
    </w:pPr>
    <w:rPr>
      <w:sz w:val="20"/>
    </w:rPr>
  </w:style>
  <w:style w:type="paragraph" w:customStyle="1" w:styleId="ContentsPage">
    <w:name w:val="ContentsPage"/>
    <w:basedOn w:val="a3"/>
    <w:next w:val="af"/>
    <w:rsid w:val="00B73A9A"/>
    <w:pPr>
      <w:pageBreakBefore/>
      <w:suppressAutoHyphens/>
      <w:spacing w:before="2680" w:line="320" w:lineRule="exact"/>
    </w:pPr>
    <w:rPr>
      <w:rFonts w:ascii="TrueHelveticaBlack" w:eastAsia="Times New Roman" w:hAnsi="TrueHelveticaBlack"/>
      <w:b/>
      <w:sz w:val="32"/>
      <w:lang w:val="en-GB"/>
    </w:rPr>
  </w:style>
  <w:style w:type="paragraph" w:customStyle="1" w:styleId="BodyTextNoSpace">
    <w:name w:val="Body Text NoSpace"/>
    <w:basedOn w:val="af"/>
    <w:rsid w:val="00B73A9A"/>
    <w:pPr>
      <w:tabs>
        <w:tab w:val="num" w:pos="1107"/>
      </w:tabs>
      <w:spacing w:line="270" w:lineRule="atLeast"/>
      <w:jc w:val="left"/>
    </w:pPr>
    <w:rPr>
      <w:sz w:val="23"/>
      <w:szCs w:val="20"/>
      <w:lang w:val="en-GB"/>
    </w:rPr>
  </w:style>
  <w:style w:type="paragraph" w:customStyle="1" w:styleId="AppendixPage">
    <w:name w:val="AppendixPage"/>
    <w:basedOn w:val="ContentsPage"/>
    <w:next w:val="BodyTextNoSpace"/>
    <w:rsid w:val="00B73A9A"/>
    <w:pPr>
      <w:pageBreakBefore w:val="0"/>
      <w:spacing w:before="120" w:after="320"/>
    </w:pPr>
  </w:style>
  <w:style w:type="paragraph" w:customStyle="1" w:styleId="ListBulletNoSpace">
    <w:name w:val="List Bullet NoSpace"/>
    <w:basedOn w:val="aff6"/>
    <w:rsid w:val="00B73A9A"/>
    <w:pPr>
      <w:tabs>
        <w:tab w:val="left" w:pos="425"/>
      </w:tabs>
      <w:spacing w:line="270" w:lineRule="atLeast"/>
      <w:jc w:val="left"/>
    </w:pPr>
    <w:rPr>
      <w:sz w:val="23"/>
      <w:szCs w:val="20"/>
      <w:u w:val="single"/>
    </w:rPr>
  </w:style>
  <w:style w:type="paragraph" w:customStyle="1" w:styleId="source">
    <w:name w:val="source"/>
    <w:basedOn w:val="af"/>
    <w:rsid w:val="00B73A9A"/>
    <w:pPr>
      <w:tabs>
        <w:tab w:val="num" w:pos="1107"/>
      </w:tabs>
      <w:spacing w:after="270" w:line="270" w:lineRule="atLeast"/>
      <w:jc w:val="left"/>
    </w:pPr>
    <w:rPr>
      <w:sz w:val="18"/>
      <w:szCs w:val="20"/>
      <w:lang w:val="en-US"/>
    </w:rPr>
  </w:style>
  <w:style w:type="paragraph" w:customStyle="1" w:styleId="Table">
    <w:name w:val="Table"/>
    <w:basedOn w:val="a3"/>
    <w:rsid w:val="00B73A9A"/>
    <w:pPr>
      <w:spacing w:before="60" w:after="60" w:line="220" w:lineRule="atLeast"/>
    </w:pPr>
    <w:rPr>
      <w:rFonts w:ascii="DaneHelveticaNeue" w:eastAsia="Times New Roman" w:hAnsi="DaneHelveticaNeue"/>
      <w:sz w:val="18"/>
      <w:lang w:val="en-GB"/>
    </w:rPr>
  </w:style>
  <w:style w:type="paragraph" w:customStyle="1" w:styleId="MarginFrame">
    <w:name w:val="Margin Frame"/>
    <w:basedOn w:val="a3"/>
    <w:rsid w:val="00B73A9A"/>
    <w:pPr>
      <w:keepNext/>
      <w:keepLines/>
      <w:framePr w:w="1985" w:wrap="around" w:vAnchor="text" w:hAnchor="margin" w:x="-2267" w:y="1"/>
      <w:spacing w:line="270" w:lineRule="atLeast"/>
    </w:pPr>
    <w:rPr>
      <w:rFonts w:eastAsia="Times New Roman"/>
      <w:sz w:val="23"/>
      <w:lang w:val="en-GB"/>
    </w:rPr>
  </w:style>
  <w:style w:type="paragraph" w:customStyle="1" w:styleId="-">
    <w:name w:val="Название объекта.Таблица - Название объекта"/>
    <w:basedOn w:val="a3"/>
    <w:next w:val="af"/>
    <w:rsid w:val="00B73A9A"/>
    <w:pPr>
      <w:spacing w:before="140" w:after="140" w:line="250" w:lineRule="atLeast"/>
      <w:ind w:left="1276" w:hanging="1276"/>
    </w:pPr>
    <w:rPr>
      <w:rFonts w:eastAsia="Times New Roman"/>
      <w:i/>
      <w:sz w:val="21"/>
      <w:lang w:val="en-GB"/>
    </w:rPr>
  </w:style>
  <w:style w:type="paragraph" w:customStyle="1" w:styleId="HeaderEven">
    <w:name w:val="HeaderEven"/>
    <w:basedOn w:val="a3"/>
    <w:rsid w:val="00B73A9A"/>
    <w:pPr>
      <w:tabs>
        <w:tab w:val="right" w:pos="7371"/>
      </w:tabs>
      <w:spacing w:line="270" w:lineRule="atLeast"/>
      <w:ind w:left="-2268"/>
    </w:pPr>
    <w:rPr>
      <w:rFonts w:eastAsia="Times New Roman"/>
      <w:sz w:val="23"/>
      <w:lang w:val="en-GB"/>
    </w:rPr>
  </w:style>
  <w:style w:type="paragraph" w:customStyle="1" w:styleId="Appendix">
    <w:name w:val="Appendix"/>
    <w:basedOn w:val="a3"/>
    <w:next w:val="af"/>
    <w:rsid w:val="00B73A9A"/>
    <w:pPr>
      <w:keepNext/>
      <w:keepLines/>
      <w:pageBreakBefore/>
      <w:suppressAutoHyphens/>
      <w:spacing w:after="130" w:line="320" w:lineRule="exact"/>
      <w:outlineLvl w:val="6"/>
    </w:pPr>
    <w:rPr>
      <w:rFonts w:ascii="DaneHelveticaNeue" w:eastAsia="Times New Roman" w:hAnsi="DaneHelveticaNeue"/>
      <w:b/>
      <w:sz w:val="32"/>
      <w:lang w:val="en-GB"/>
    </w:rPr>
  </w:style>
  <w:style w:type="paragraph" w:customStyle="1" w:styleId="HeaderFrame">
    <w:name w:val="HeaderFrame"/>
    <w:basedOn w:val="a3"/>
    <w:next w:val="a3"/>
    <w:rsid w:val="00B73A9A"/>
    <w:pPr>
      <w:framePr w:hSpace="284" w:wrap="around" w:vAnchor="text" w:hAnchor="margin" w:xAlign="right" w:y="1"/>
      <w:spacing w:line="270" w:lineRule="atLeast"/>
    </w:pPr>
    <w:rPr>
      <w:rFonts w:eastAsia="Times New Roman"/>
      <w:sz w:val="23"/>
      <w:lang w:val="en-GB"/>
    </w:rPr>
  </w:style>
  <w:style w:type="paragraph" w:customStyle="1" w:styleId="BodyMargin">
    <w:name w:val="Body Margin"/>
    <w:basedOn w:val="af"/>
    <w:next w:val="af"/>
    <w:rsid w:val="00B73A9A"/>
    <w:pPr>
      <w:tabs>
        <w:tab w:val="num" w:pos="1107"/>
      </w:tabs>
      <w:spacing w:after="270" w:line="270" w:lineRule="atLeast"/>
      <w:ind w:hanging="2268"/>
      <w:jc w:val="left"/>
    </w:pPr>
    <w:rPr>
      <w:sz w:val="23"/>
      <w:szCs w:val="20"/>
      <w:lang w:val="en-GB"/>
    </w:rPr>
  </w:style>
  <w:style w:type="paragraph" w:customStyle="1" w:styleId="Stylefortableheading">
    <w:name w:val="Style for table heading"/>
    <w:basedOn w:val="a3"/>
    <w:rsid w:val="00B73A9A"/>
    <w:pPr>
      <w:keepNext/>
      <w:keepLines/>
      <w:suppressAutoHyphens/>
      <w:jc w:val="center"/>
    </w:pPr>
    <w:rPr>
      <w:rFonts w:eastAsia="Times New Roman"/>
      <w:b/>
      <w:lang w:val="en-AU"/>
    </w:rPr>
  </w:style>
  <w:style w:type="paragraph" w:customStyle="1" w:styleId="Stylefortabletext">
    <w:name w:val="Style for table text"/>
    <w:basedOn w:val="a3"/>
    <w:rsid w:val="00B73A9A"/>
    <w:pPr>
      <w:suppressAutoHyphens/>
    </w:pPr>
    <w:rPr>
      <w:rFonts w:eastAsia="Times New Roman"/>
    </w:rPr>
  </w:style>
  <w:style w:type="paragraph" w:customStyle="1" w:styleId="CommentText1">
    <w:name w:val="Comment Text1"/>
    <w:basedOn w:val="a3"/>
    <w:rsid w:val="00B73A9A"/>
    <w:pPr>
      <w:spacing w:before="120" w:after="200"/>
    </w:pPr>
    <w:rPr>
      <w:rFonts w:eastAsia="Times New Roman"/>
      <w:bCs/>
    </w:rPr>
  </w:style>
  <w:style w:type="paragraph" w:customStyle="1" w:styleId="Picture">
    <w:name w:val="Picture"/>
    <w:basedOn w:val="a3"/>
    <w:next w:val="aff0"/>
    <w:rsid w:val="00B73A9A"/>
    <w:pPr>
      <w:spacing w:before="120" w:after="240"/>
      <w:jc w:val="center"/>
    </w:pPr>
    <w:rPr>
      <w:rFonts w:eastAsia="Times New Roman"/>
      <w:b/>
      <w:spacing w:val="-5"/>
      <w:lang w:val="en-AU" w:eastAsia="en-US"/>
    </w:rPr>
  </w:style>
  <w:style w:type="paragraph" w:customStyle="1" w:styleId="StyleBodyText2BoldBefore6ptAfter6pt">
    <w:name w:val="Style Body Text 2 + Bold Before:  6 pt After:  6 pt"/>
    <w:basedOn w:val="28"/>
    <w:rsid w:val="00B73A9A"/>
    <w:pPr>
      <w:spacing w:before="120" w:line="240" w:lineRule="auto"/>
      <w:jc w:val="both"/>
    </w:pPr>
    <w:rPr>
      <w:b/>
      <w:bCs/>
      <w:spacing w:val="-5"/>
      <w:sz w:val="24"/>
      <w:lang w:eastAsia="en-US"/>
    </w:rPr>
  </w:style>
  <w:style w:type="paragraph" w:customStyle="1" w:styleId="Bullet1">
    <w:name w:val="Bullet1"/>
    <w:basedOn w:val="a3"/>
    <w:next w:val="a3"/>
    <w:rsid w:val="00B73A9A"/>
    <w:pPr>
      <w:keepNext/>
      <w:keepLines/>
      <w:tabs>
        <w:tab w:val="num" w:pos="926"/>
      </w:tabs>
      <w:ind w:left="926" w:hanging="360"/>
    </w:pPr>
    <w:rPr>
      <w:rFonts w:ascii="Garamond" w:eastAsia="Times New Roman" w:hAnsi="Garamond"/>
      <w:sz w:val="24"/>
      <w:lang w:val="en-AU" w:eastAsia="en-US"/>
    </w:rPr>
  </w:style>
  <w:style w:type="paragraph" w:customStyle="1" w:styleId="Bullet2">
    <w:name w:val="Bullet_2"/>
    <w:basedOn w:val="Bullet1"/>
    <w:rsid w:val="00B73A9A"/>
    <w:pPr>
      <w:tabs>
        <w:tab w:val="clear" w:pos="926"/>
        <w:tab w:val="num" w:pos="360"/>
        <w:tab w:val="num" w:pos="1209"/>
      </w:tabs>
      <w:ind w:left="1209"/>
    </w:pPr>
  </w:style>
  <w:style w:type="paragraph" w:customStyle="1" w:styleId="PartTitle">
    <w:name w:val="Part Title"/>
    <w:basedOn w:val="a3"/>
    <w:next w:val="a3"/>
    <w:rsid w:val="00B73A9A"/>
    <w:pPr>
      <w:framePr w:w="2045" w:hSpace="187" w:vSpace="187" w:wrap="notBeside" w:vAnchor="page" w:hAnchor="margin" w:xAlign="right" w:y="966"/>
      <w:shd w:val="pct20" w:color="auto" w:fill="auto"/>
      <w:spacing w:line="480" w:lineRule="exact"/>
      <w:jc w:val="center"/>
    </w:pPr>
    <w:rPr>
      <w:rFonts w:ascii="Arial Black" w:eastAsia="Times New Roman" w:hAnsi="Arial Black"/>
      <w:spacing w:val="-50"/>
      <w:sz w:val="36"/>
      <w:lang w:val="en-AU" w:eastAsia="en-US"/>
    </w:rPr>
  </w:style>
  <w:style w:type="paragraph" w:customStyle="1" w:styleId="xl24">
    <w:name w:val="xl24"/>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25">
    <w:name w:val="xl25"/>
    <w:basedOn w:val="a3"/>
    <w:rsid w:val="00B73A9A"/>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US" w:eastAsia="en-US"/>
    </w:rPr>
  </w:style>
  <w:style w:type="paragraph" w:customStyle="1" w:styleId="xl26">
    <w:name w:val="xl26"/>
    <w:basedOn w:val="a3"/>
    <w:rsid w:val="00B73A9A"/>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27">
    <w:name w:val="xl27"/>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8">
    <w:name w:val="xl28"/>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9">
    <w:name w:val="xl29"/>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30">
    <w:name w:val="xl30"/>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eastAsia="en-US"/>
    </w:rPr>
  </w:style>
  <w:style w:type="paragraph" w:customStyle="1" w:styleId="xl31">
    <w:name w:val="xl31"/>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32">
    <w:name w:val="xl32"/>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3">
    <w:name w:val="xl33"/>
    <w:basedOn w:val="a3"/>
    <w:rsid w:val="00B73A9A"/>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4">
    <w:name w:val="xl34"/>
    <w:basedOn w:val="a3"/>
    <w:rsid w:val="00B73A9A"/>
    <w:pPr>
      <w:pBdr>
        <w:top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5">
    <w:name w:val="xl35"/>
    <w:basedOn w:val="a3"/>
    <w:rsid w:val="00B73A9A"/>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6">
    <w:name w:val="xl36"/>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Task-luettelo">
    <w:name w:val="Task-luettelo"/>
    <w:basedOn w:val="a3"/>
    <w:rsid w:val="00B73A9A"/>
    <w:pPr>
      <w:tabs>
        <w:tab w:val="left" w:pos="720"/>
      </w:tabs>
      <w:spacing w:before="60" w:after="60"/>
      <w:ind w:left="720" w:hanging="360"/>
      <w:jc w:val="both"/>
    </w:pPr>
    <w:rPr>
      <w:rFonts w:eastAsia="Times New Roman"/>
      <w:sz w:val="24"/>
      <w:lang w:val="en-GB" w:eastAsia="fi-FI"/>
    </w:rPr>
  </w:style>
  <w:style w:type="paragraph" w:customStyle="1" w:styleId="opsomming2">
    <w:name w:val="opsomming 2"/>
    <w:basedOn w:val="a3"/>
    <w:rsid w:val="00B73A9A"/>
    <w:pPr>
      <w:ind w:left="1080" w:hanging="720"/>
    </w:pPr>
    <w:rPr>
      <w:rFonts w:eastAsia="Times New Roman"/>
    </w:rPr>
  </w:style>
  <w:style w:type="paragraph" w:customStyle="1" w:styleId="FooterLogo">
    <w:name w:val="FooterLogo"/>
    <w:basedOn w:val="a3"/>
    <w:next w:val="a3"/>
    <w:rsid w:val="00B73A9A"/>
    <w:pPr>
      <w:framePr w:hSpace="284" w:wrap="around" w:vAnchor="text" w:hAnchor="margin" w:xAlign="right" w:y="1"/>
      <w:spacing w:line="270" w:lineRule="atLeast"/>
    </w:pPr>
    <w:rPr>
      <w:rFonts w:eastAsia="Times New Roman"/>
      <w:color w:val="FFFFFF"/>
      <w:sz w:val="12"/>
      <w:szCs w:val="12"/>
      <w:lang w:val="en-GB" w:eastAsia="da-DK"/>
    </w:rPr>
  </w:style>
  <w:style w:type="paragraph" w:customStyle="1" w:styleId="FrontPageFrame">
    <w:name w:val="FrontPageFrame"/>
    <w:basedOn w:val="a3"/>
    <w:rsid w:val="00B73A9A"/>
    <w:pPr>
      <w:framePr w:wrap="around" w:hAnchor="margin" w:x="-2267" w:yAlign="bottom"/>
      <w:tabs>
        <w:tab w:val="left" w:pos="1134"/>
      </w:tabs>
      <w:spacing w:line="240" w:lineRule="atLeast"/>
    </w:pPr>
    <w:rPr>
      <w:rFonts w:ascii="DaneHelveticaNeue" w:eastAsia="Times New Roman" w:hAnsi="DaneHelveticaNeue"/>
      <w:sz w:val="14"/>
      <w:lang w:val="en-GB"/>
    </w:rPr>
  </w:style>
  <w:style w:type="paragraph" w:customStyle="1" w:styleId="CowiAuthor">
    <w:name w:val="CowiAuthor"/>
    <w:basedOn w:val="FrontPageFrame"/>
    <w:next w:val="FrontPageFrame"/>
    <w:rsid w:val="00B73A9A"/>
    <w:pPr>
      <w:framePr w:wrap="around"/>
    </w:pPr>
  </w:style>
  <w:style w:type="paragraph" w:customStyle="1" w:styleId="afff3">
    <w:name w:val="Знак"/>
    <w:basedOn w:val="a3"/>
    <w:rsid w:val="00B73A9A"/>
    <w:rPr>
      <w:rFonts w:ascii="Verdana" w:eastAsia="Times New Roman" w:hAnsi="Verdana" w:cs="Verdana"/>
      <w:lang w:val="en-US" w:eastAsia="en-US"/>
    </w:rPr>
  </w:style>
  <w:style w:type="character" w:customStyle="1" w:styleId="ConsPlusNormal0">
    <w:name w:val="ConsPlusNormal Знак"/>
    <w:link w:val="ConsPlusNormal"/>
    <w:locked/>
    <w:rsid w:val="00B73A9A"/>
    <w:rPr>
      <w:rFonts w:ascii="Arial" w:eastAsia="Times New Roman" w:hAnsi="Arial" w:cs="Arial"/>
      <w:sz w:val="20"/>
      <w:szCs w:val="20"/>
      <w:lang w:eastAsia="ru-RU"/>
    </w:rPr>
  </w:style>
  <w:style w:type="character" w:customStyle="1" w:styleId="BlockQuotationChar">
    <w:name w:val="Block Quotation Char"/>
    <w:link w:val="BlockQuotation"/>
    <w:locked/>
    <w:rsid w:val="00B73A9A"/>
    <w:rPr>
      <w:rFonts w:ascii="Arial Narrow" w:hAnsi="Arial Narrow"/>
      <w:spacing w:val="-5"/>
      <w:shd w:val="pct5" w:color="auto" w:fill="auto"/>
      <w:lang w:val="en-US"/>
    </w:rPr>
  </w:style>
  <w:style w:type="paragraph" w:customStyle="1" w:styleId="BlockQuotation">
    <w:name w:val="Block Quotation"/>
    <w:basedOn w:val="a3"/>
    <w:link w:val="BlockQuotationChar"/>
    <w:rsid w:val="00B73A9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heme="minorHAnsi" w:hAnsi="Arial Narrow" w:cstheme="minorBidi"/>
      <w:spacing w:val="-5"/>
      <w:sz w:val="22"/>
      <w:szCs w:val="22"/>
      <w:lang w:val="en-US" w:eastAsia="en-US"/>
    </w:rPr>
  </w:style>
  <w:style w:type="paragraph" w:customStyle="1" w:styleId="ChapterSubtitle">
    <w:name w:val="Chapter Subtitle"/>
    <w:basedOn w:val="affc"/>
    <w:rsid w:val="00B73A9A"/>
    <w:pPr>
      <w:keepNext/>
      <w:keepLines/>
      <w:spacing w:before="60" w:after="120" w:line="340" w:lineRule="atLeast"/>
      <w:ind w:firstLine="0"/>
    </w:pPr>
    <w:rPr>
      <w:spacing w:val="-16"/>
      <w:kern w:val="28"/>
      <w:sz w:val="32"/>
      <w:szCs w:val="32"/>
      <w:lang w:val="en-US" w:eastAsia="en-US"/>
    </w:rPr>
  </w:style>
  <w:style w:type="paragraph" w:customStyle="1" w:styleId="ChapterTitle">
    <w:name w:val="Chapter Title"/>
    <w:basedOn w:val="a3"/>
    <w:rsid w:val="00B73A9A"/>
    <w:pPr>
      <w:spacing w:before="120" w:line="660" w:lineRule="exact"/>
      <w:jc w:val="center"/>
    </w:pPr>
    <w:rPr>
      <w:rFonts w:ascii="Arial Black" w:eastAsia="Times New Roman" w:hAnsi="Arial Black"/>
      <w:color w:val="FFFFFF"/>
      <w:spacing w:val="-40"/>
      <w:sz w:val="84"/>
      <w:lang w:val="en-US" w:eastAsia="en-US"/>
    </w:rPr>
  </w:style>
  <w:style w:type="paragraph" w:customStyle="1" w:styleId="FootnoteBase">
    <w:name w:val="Footnote Base"/>
    <w:basedOn w:val="a3"/>
    <w:rsid w:val="00B73A9A"/>
    <w:pPr>
      <w:keepLines/>
      <w:spacing w:line="200" w:lineRule="atLeast"/>
      <w:ind w:left="1080"/>
    </w:pPr>
    <w:rPr>
      <w:rFonts w:ascii="Arial" w:eastAsia="Times New Roman" w:hAnsi="Arial"/>
      <w:spacing w:val="-5"/>
      <w:sz w:val="16"/>
      <w:lang w:val="en-US" w:eastAsia="en-US"/>
    </w:rPr>
  </w:style>
  <w:style w:type="paragraph" w:customStyle="1" w:styleId="CompanyName">
    <w:name w:val="Company Name"/>
    <w:basedOn w:val="a3"/>
    <w:rsid w:val="00B73A9A"/>
    <w:pPr>
      <w:keepNext/>
      <w:keepLines/>
      <w:spacing w:line="220" w:lineRule="atLeast"/>
    </w:pPr>
    <w:rPr>
      <w:rFonts w:ascii="Arial Black" w:eastAsia="Times New Roman" w:hAnsi="Arial Black"/>
      <w:spacing w:val="-25"/>
      <w:kern w:val="28"/>
      <w:sz w:val="32"/>
      <w:lang w:val="en-US" w:eastAsia="en-US"/>
    </w:rPr>
  </w:style>
  <w:style w:type="paragraph" w:customStyle="1" w:styleId="TitleCover">
    <w:name w:val="Title Cover"/>
    <w:basedOn w:val="a3"/>
    <w:next w:val="a3"/>
    <w:rsid w:val="00B73A9A"/>
    <w:pPr>
      <w:keepNext/>
      <w:keepLines/>
      <w:pBdr>
        <w:top w:val="single" w:sz="48" w:space="31" w:color="auto"/>
      </w:pBdr>
      <w:tabs>
        <w:tab w:val="left" w:pos="0"/>
      </w:tabs>
      <w:spacing w:before="240" w:after="500" w:line="640" w:lineRule="exact"/>
    </w:pPr>
    <w:rPr>
      <w:rFonts w:ascii="Arial Black" w:eastAsia="Times New Roman" w:hAnsi="Arial Black"/>
      <w:b/>
      <w:spacing w:val="-48"/>
      <w:kern w:val="28"/>
      <w:sz w:val="64"/>
      <w:lang w:val="en-US" w:eastAsia="en-US"/>
    </w:rPr>
  </w:style>
  <w:style w:type="paragraph" w:customStyle="1" w:styleId="DocumentLabel">
    <w:name w:val="Document Label"/>
    <w:basedOn w:val="TitleCover"/>
    <w:rsid w:val="00B73A9A"/>
  </w:style>
  <w:style w:type="paragraph" w:customStyle="1" w:styleId="HeaderBase">
    <w:name w:val="Header Base"/>
    <w:basedOn w:val="a3"/>
    <w:rsid w:val="00B73A9A"/>
    <w:pPr>
      <w:keepLines/>
      <w:tabs>
        <w:tab w:val="center" w:pos="4320"/>
        <w:tab w:val="right" w:pos="8640"/>
      </w:tabs>
      <w:spacing w:line="190" w:lineRule="atLeast"/>
      <w:ind w:left="1080"/>
    </w:pPr>
    <w:rPr>
      <w:rFonts w:ascii="Arial" w:eastAsia="Times New Roman" w:hAnsi="Arial"/>
      <w:caps/>
      <w:spacing w:val="-5"/>
      <w:sz w:val="15"/>
      <w:lang w:val="en-US" w:eastAsia="en-US"/>
    </w:rPr>
  </w:style>
  <w:style w:type="paragraph" w:customStyle="1" w:styleId="FooterEven">
    <w:name w:val="Footer Even"/>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First">
    <w:name w:val="Footer First"/>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Odd">
    <w:name w:val="Footer Odd"/>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HeaderEven0">
    <w:name w:val="Header Even"/>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HeaderFirst">
    <w:name w:val="Header First"/>
    <w:basedOn w:val="ab"/>
    <w:rsid w:val="00B73A9A"/>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lang w:val="en-US" w:eastAsia="en-US"/>
    </w:rPr>
  </w:style>
  <w:style w:type="paragraph" w:customStyle="1" w:styleId="HeaderOdd">
    <w:name w:val="Header Odd"/>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IndexBase">
    <w:name w:val="Index Base"/>
    <w:basedOn w:val="a3"/>
    <w:rsid w:val="00B73A9A"/>
    <w:pPr>
      <w:spacing w:line="240" w:lineRule="atLeast"/>
      <w:ind w:left="360" w:hanging="360"/>
    </w:pPr>
    <w:rPr>
      <w:rFonts w:ascii="Arial" w:eastAsia="Times New Roman" w:hAnsi="Arial"/>
      <w:spacing w:val="-5"/>
      <w:sz w:val="18"/>
      <w:lang w:val="en-US" w:eastAsia="en-US"/>
    </w:rPr>
  </w:style>
  <w:style w:type="paragraph" w:customStyle="1" w:styleId="PartLabel">
    <w:name w:val="Part Label"/>
    <w:basedOn w:val="a3"/>
    <w:rsid w:val="00B73A9A"/>
    <w:pPr>
      <w:shd w:val="solid" w:color="auto" w:fill="auto"/>
      <w:spacing w:line="360" w:lineRule="exact"/>
      <w:jc w:val="center"/>
    </w:pPr>
    <w:rPr>
      <w:rFonts w:ascii="Arial" w:eastAsia="Times New Roman" w:hAnsi="Arial"/>
      <w:color w:val="FFFFFF"/>
      <w:spacing w:val="-16"/>
      <w:sz w:val="26"/>
      <w:lang w:val="en-US" w:eastAsia="en-US"/>
    </w:rPr>
  </w:style>
  <w:style w:type="paragraph" w:customStyle="1" w:styleId="PartSubtitle">
    <w:name w:val="Part Subtitle"/>
    <w:basedOn w:val="a3"/>
    <w:next w:val="a3"/>
    <w:rsid w:val="00B73A9A"/>
    <w:pPr>
      <w:keepNext/>
      <w:spacing w:before="360" w:after="120"/>
      <w:ind w:left="1080"/>
    </w:pPr>
    <w:rPr>
      <w:rFonts w:ascii="Arial" w:eastAsia="Times New Roman" w:hAnsi="Arial"/>
      <w:i/>
      <w:spacing w:val="-5"/>
      <w:kern w:val="28"/>
      <w:sz w:val="26"/>
      <w:lang w:val="en-US" w:eastAsia="en-US"/>
    </w:rPr>
  </w:style>
  <w:style w:type="paragraph" w:customStyle="1" w:styleId="ReturnAddress">
    <w:name w:val="Return Address"/>
    <w:basedOn w:val="a3"/>
    <w:rsid w:val="00B73A9A"/>
    <w:pPr>
      <w:keepLines/>
      <w:framePr w:w="5160" w:h="840" w:wrap="notBeside" w:vAnchor="page" w:hAnchor="page" w:x="6121" w:y="915" w:anchorLock="1"/>
      <w:tabs>
        <w:tab w:val="left" w:pos="2160"/>
      </w:tabs>
      <w:spacing w:line="160" w:lineRule="atLeast"/>
    </w:pPr>
    <w:rPr>
      <w:rFonts w:ascii="Arial" w:eastAsia="Times New Roman" w:hAnsi="Arial"/>
      <w:sz w:val="14"/>
      <w:lang w:val="en-US" w:eastAsia="en-US"/>
    </w:rPr>
  </w:style>
  <w:style w:type="paragraph" w:customStyle="1" w:styleId="SectionLabel">
    <w:name w:val="Section Label"/>
    <w:basedOn w:val="a3"/>
    <w:next w:val="a3"/>
    <w:rsid w:val="00B73A9A"/>
    <w:pPr>
      <w:keepNext/>
      <w:keepLines/>
      <w:pBdr>
        <w:bottom w:val="single" w:sz="6" w:space="2" w:color="auto"/>
      </w:pBdr>
      <w:spacing w:before="360" w:after="960" w:line="220" w:lineRule="atLeast"/>
    </w:pPr>
    <w:rPr>
      <w:rFonts w:ascii="Arial Black" w:eastAsia="Times New Roman" w:hAnsi="Arial Black"/>
      <w:spacing w:val="-35"/>
      <w:kern w:val="28"/>
      <w:sz w:val="54"/>
      <w:lang w:eastAsia="en-US"/>
    </w:rPr>
  </w:style>
  <w:style w:type="paragraph" w:customStyle="1" w:styleId="SubtitleCover">
    <w:name w:val="Subtitle Cover"/>
    <w:basedOn w:val="TitleCover"/>
    <w:next w:val="a3"/>
    <w:rsid w:val="00B73A9A"/>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customStyle="1" w:styleId="TOCBase">
    <w:name w:val="TOC Base"/>
    <w:basedOn w:val="a3"/>
    <w:rsid w:val="00B73A9A"/>
    <w:pPr>
      <w:tabs>
        <w:tab w:val="right" w:leader="dot" w:pos="6480"/>
      </w:tabs>
      <w:spacing w:after="240" w:line="240" w:lineRule="atLeast"/>
    </w:pPr>
    <w:rPr>
      <w:rFonts w:ascii="Arial" w:eastAsia="Times New Roman" w:hAnsi="Arial"/>
      <w:spacing w:val="-5"/>
      <w:lang w:val="en-US" w:eastAsia="en-US"/>
    </w:rPr>
  </w:style>
  <w:style w:type="paragraph" w:customStyle="1" w:styleId="Heading">
    <w:name w:val="Heading"/>
    <w:rsid w:val="00B73A9A"/>
    <w:pPr>
      <w:widowControl w:val="0"/>
      <w:overflowPunct w:val="0"/>
      <w:autoSpaceDE w:val="0"/>
      <w:autoSpaceDN w:val="0"/>
      <w:adjustRightInd w:val="0"/>
      <w:spacing w:after="0" w:line="360" w:lineRule="atLeast"/>
      <w:jc w:val="both"/>
    </w:pPr>
    <w:rPr>
      <w:rFonts w:ascii="Arial" w:eastAsia="Times New Roman" w:hAnsi="Arial" w:cs="Times New Roman"/>
      <w:b/>
      <w:szCs w:val="20"/>
      <w:lang w:eastAsia="ru-RU"/>
    </w:rPr>
  </w:style>
  <w:style w:type="paragraph" w:customStyle="1" w:styleId="ConsTitle">
    <w:name w:val="ConsTitle"/>
    <w:rsid w:val="00B73A9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erFrameEven">
    <w:name w:val="HeaderFrameEven"/>
    <w:basedOn w:val="HeaderFrame"/>
    <w:rsid w:val="00B73A9A"/>
    <w:pPr>
      <w:framePr w:wrap="around"/>
    </w:pPr>
    <w:rPr>
      <w:rFonts w:ascii="DaneHelveticaNeue" w:hAnsi="DaneHelveticaNeue"/>
      <w:sz w:val="16"/>
    </w:rPr>
  </w:style>
  <w:style w:type="paragraph" w:customStyle="1" w:styleId="CowiDate">
    <w:name w:val="CowiDate"/>
    <w:basedOn w:val="FrontPageFrame"/>
    <w:next w:val="FrontPageFrame"/>
    <w:rsid w:val="00B73A9A"/>
    <w:pPr>
      <w:framePr w:wrap="around"/>
    </w:pPr>
  </w:style>
  <w:style w:type="paragraph" w:customStyle="1" w:styleId="6-">
    <w:name w:val="6.Табл.-данные"/>
    <w:basedOn w:val="a3"/>
    <w:qFormat/>
    <w:rsid w:val="00B73A9A"/>
    <w:pPr>
      <w:widowControl w:val="0"/>
      <w:suppressAutoHyphens/>
      <w:ind w:left="57" w:right="57"/>
      <w:jc w:val="center"/>
    </w:pPr>
    <w:rPr>
      <w:rFonts w:eastAsia="Times New Roman"/>
      <w:sz w:val="24"/>
      <w:szCs w:val="24"/>
    </w:rPr>
  </w:style>
  <w:style w:type="paragraph" w:customStyle="1" w:styleId="Style1">
    <w:name w:val="Style1"/>
    <w:basedOn w:val="a3"/>
    <w:uiPriority w:val="99"/>
    <w:rsid w:val="00B73A9A"/>
    <w:pPr>
      <w:widowControl w:val="0"/>
      <w:autoSpaceDE w:val="0"/>
      <w:autoSpaceDN w:val="0"/>
      <w:adjustRightInd w:val="0"/>
      <w:spacing w:line="264" w:lineRule="exact"/>
      <w:ind w:firstLine="672"/>
      <w:jc w:val="both"/>
    </w:pPr>
    <w:rPr>
      <w:rFonts w:eastAsia="Times New Roman"/>
      <w:sz w:val="24"/>
      <w:szCs w:val="24"/>
    </w:rPr>
  </w:style>
  <w:style w:type="paragraph" w:customStyle="1" w:styleId="Style6">
    <w:name w:val="Style6"/>
    <w:basedOn w:val="a3"/>
    <w:uiPriority w:val="99"/>
    <w:rsid w:val="00B73A9A"/>
    <w:pPr>
      <w:widowControl w:val="0"/>
      <w:autoSpaceDE w:val="0"/>
      <w:autoSpaceDN w:val="0"/>
      <w:adjustRightInd w:val="0"/>
      <w:spacing w:line="269" w:lineRule="exact"/>
      <w:ind w:firstLine="667"/>
    </w:pPr>
    <w:rPr>
      <w:rFonts w:eastAsia="Times New Roman"/>
      <w:sz w:val="24"/>
      <w:szCs w:val="24"/>
    </w:rPr>
  </w:style>
  <w:style w:type="paragraph" w:customStyle="1" w:styleId="Style2">
    <w:name w:val="Style2"/>
    <w:basedOn w:val="a3"/>
    <w:uiPriority w:val="99"/>
    <w:rsid w:val="00B73A9A"/>
    <w:pPr>
      <w:widowControl w:val="0"/>
      <w:autoSpaceDE w:val="0"/>
      <w:autoSpaceDN w:val="0"/>
      <w:adjustRightInd w:val="0"/>
      <w:spacing w:line="264" w:lineRule="exact"/>
      <w:ind w:firstLine="667"/>
    </w:pPr>
    <w:rPr>
      <w:rFonts w:eastAsia="Times New Roman"/>
      <w:sz w:val="24"/>
      <w:szCs w:val="24"/>
    </w:rPr>
  </w:style>
  <w:style w:type="paragraph" w:customStyle="1" w:styleId="Style4">
    <w:name w:val="Style4"/>
    <w:basedOn w:val="a3"/>
    <w:uiPriority w:val="99"/>
    <w:rsid w:val="00B73A9A"/>
    <w:pPr>
      <w:widowControl w:val="0"/>
      <w:autoSpaceDE w:val="0"/>
      <w:autoSpaceDN w:val="0"/>
      <w:adjustRightInd w:val="0"/>
    </w:pPr>
    <w:rPr>
      <w:rFonts w:eastAsia="Times New Roman"/>
      <w:sz w:val="24"/>
      <w:szCs w:val="24"/>
    </w:rPr>
  </w:style>
  <w:style w:type="paragraph" w:customStyle="1" w:styleId="a">
    <w:name w:val="Знак Знак Знак Знак Знак Знак Знак Знак Знак Знак"/>
    <w:basedOn w:val="a3"/>
    <w:rsid w:val="00B73A9A"/>
    <w:pPr>
      <w:numPr>
        <w:numId w:val="6"/>
      </w:numPr>
      <w:ind w:left="0" w:firstLine="0"/>
    </w:pPr>
    <w:rPr>
      <w:rFonts w:ascii="Verdana" w:eastAsia="Times New Roman" w:hAnsi="Verdana" w:cs="Verdana"/>
      <w:lang w:val="en-US" w:eastAsia="en-US"/>
    </w:rPr>
  </w:style>
  <w:style w:type="paragraph" w:customStyle="1" w:styleId="1c">
    <w:name w:val="Маркированный список1"/>
    <w:basedOn w:val="a3"/>
    <w:rsid w:val="00B73A9A"/>
    <w:pPr>
      <w:tabs>
        <w:tab w:val="left" w:pos="900"/>
      </w:tabs>
      <w:suppressAutoHyphens/>
      <w:spacing w:line="360" w:lineRule="auto"/>
      <w:ind w:left="720" w:hanging="360"/>
      <w:jc w:val="both"/>
    </w:pPr>
    <w:rPr>
      <w:rFonts w:eastAsia="Times New Roman"/>
      <w:color w:val="333399"/>
      <w:w w:val="109"/>
      <w:sz w:val="24"/>
      <w:szCs w:val="24"/>
      <w:lang w:eastAsia="ar-SA"/>
    </w:rPr>
  </w:style>
  <w:style w:type="paragraph" w:customStyle="1" w:styleId="S4">
    <w:name w:val="S_Заголовок 4"/>
    <w:basedOn w:val="4"/>
    <w:rsid w:val="00B73A9A"/>
    <w:pPr>
      <w:keepNext w:val="0"/>
      <w:numPr>
        <w:numId w:val="7"/>
      </w:numPr>
      <w:tabs>
        <w:tab w:val="num" w:pos="360"/>
      </w:tabs>
      <w:suppressAutoHyphens/>
      <w:spacing w:before="0" w:after="0"/>
      <w:ind w:left="0" w:firstLine="0"/>
    </w:pPr>
    <w:rPr>
      <w:b w:val="0"/>
      <w:bCs w:val="0"/>
      <w:i/>
      <w:sz w:val="24"/>
      <w:szCs w:val="24"/>
      <w:lang w:eastAsia="ar-SA"/>
    </w:rPr>
  </w:style>
  <w:style w:type="paragraph" w:customStyle="1" w:styleId="1d">
    <w:name w:val="Маркированный_1"/>
    <w:basedOn w:val="a3"/>
    <w:rsid w:val="00B73A9A"/>
    <w:pPr>
      <w:tabs>
        <w:tab w:val="left" w:pos="900"/>
      </w:tabs>
      <w:suppressAutoHyphens/>
      <w:spacing w:line="360" w:lineRule="auto"/>
      <w:ind w:left="1080" w:hanging="720"/>
      <w:jc w:val="both"/>
    </w:pPr>
    <w:rPr>
      <w:rFonts w:eastAsia="Times New Roman"/>
      <w:sz w:val="24"/>
      <w:szCs w:val="24"/>
      <w:lang w:eastAsia="ar-SA"/>
    </w:rPr>
  </w:style>
  <w:style w:type="paragraph" w:customStyle="1" w:styleId="6-1">
    <w:name w:val="6.Табл.-1уровень"/>
    <w:basedOn w:val="a3"/>
    <w:rsid w:val="00B73A9A"/>
    <w:pPr>
      <w:widowControl w:val="0"/>
      <w:spacing w:before="20"/>
      <w:ind w:left="283" w:right="57" w:hanging="170"/>
    </w:pPr>
    <w:rPr>
      <w:rFonts w:eastAsia="Times New Roman"/>
      <w:sz w:val="22"/>
    </w:rPr>
  </w:style>
  <w:style w:type="paragraph" w:customStyle="1" w:styleId="5-">
    <w:name w:val="5.Табл.-шапка"/>
    <w:basedOn w:val="6-1"/>
    <w:rsid w:val="00B73A9A"/>
    <w:pPr>
      <w:spacing w:before="0"/>
      <w:ind w:left="0" w:right="0" w:firstLine="0"/>
      <w:jc w:val="center"/>
    </w:pPr>
  </w:style>
  <w:style w:type="paragraph" w:customStyle="1" w:styleId="6-2">
    <w:name w:val="6.Табл.-2уровень"/>
    <w:basedOn w:val="6-1"/>
    <w:rsid w:val="00B73A9A"/>
    <w:pPr>
      <w:spacing w:before="0"/>
      <w:ind w:left="454"/>
    </w:pPr>
  </w:style>
  <w:style w:type="paragraph" w:customStyle="1" w:styleId="6-3">
    <w:name w:val="6.Табл.-3уровень"/>
    <w:basedOn w:val="6-1"/>
    <w:rsid w:val="00B73A9A"/>
    <w:pPr>
      <w:spacing w:before="0"/>
      <w:ind w:left="624"/>
    </w:pPr>
  </w:style>
  <w:style w:type="paragraph" w:customStyle="1" w:styleId="6-4">
    <w:name w:val="6.Табл.-4уровень"/>
    <w:basedOn w:val="6-1"/>
    <w:rsid w:val="00B73A9A"/>
    <w:pPr>
      <w:spacing w:before="0"/>
      <w:ind w:left="794"/>
    </w:pPr>
  </w:style>
  <w:style w:type="paragraph" w:customStyle="1" w:styleId="45">
    <w:name w:val="4.Пояснение к таблице"/>
    <w:basedOn w:val="6-1"/>
    <w:next w:val="5-"/>
    <w:rsid w:val="00B73A9A"/>
    <w:pPr>
      <w:suppressAutoHyphens/>
      <w:spacing w:before="60" w:after="60"/>
      <w:ind w:left="0" w:firstLine="0"/>
      <w:jc w:val="right"/>
    </w:pPr>
  </w:style>
  <w:style w:type="paragraph" w:customStyle="1" w:styleId="211">
    <w:name w:val="Основной текст с отступом 21"/>
    <w:basedOn w:val="a3"/>
    <w:rsid w:val="00B73A9A"/>
    <w:pPr>
      <w:spacing w:after="120" w:line="480" w:lineRule="auto"/>
      <w:ind w:left="283"/>
    </w:pPr>
    <w:rPr>
      <w:rFonts w:eastAsia="Times New Roman"/>
      <w:sz w:val="24"/>
      <w:szCs w:val="24"/>
      <w:lang w:eastAsia="zh-CN"/>
    </w:rPr>
  </w:style>
  <w:style w:type="paragraph" w:customStyle="1" w:styleId="S">
    <w:name w:val="S_Обычный жирный"/>
    <w:basedOn w:val="a3"/>
    <w:qFormat/>
    <w:rsid w:val="00B73A9A"/>
    <w:pPr>
      <w:ind w:firstLine="709"/>
      <w:jc w:val="both"/>
    </w:pPr>
    <w:rPr>
      <w:rFonts w:eastAsia="Times New Roman"/>
      <w:color w:val="000000"/>
      <w:sz w:val="28"/>
      <w:szCs w:val="24"/>
    </w:rPr>
  </w:style>
  <w:style w:type="paragraph" w:customStyle="1" w:styleId="Default">
    <w:name w:val="Default"/>
    <w:rsid w:val="00B73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e">
    <w:name w:val="Красная строка1"/>
    <w:basedOn w:val="af"/>
    <w:rsid w:val="00B73A9A"/>
    <w:pPr>
      <w:suppressAutoHyphens/>
      <w:spacing w:after="120"/>
      <w:ind w:firstLine="210"/>
      <w:jc w:val="left"/>
    </w:pPr>
    <w:rPr>
      <w:sz w:val="24"/>
      <w:szCs w:val="24"/>
      <w:lang w:eastAsia="ar-SA"/>
    </w:rPr>
  </w:style>
  <w:style w:type="paragraph" w:customStyle="1" w:styleId="2c">
    <w:name w:val="Название объекта2"/>
    <w:basedOn w:val="a3"/>
    <w:next w:val="a3"/>
    <w:rsid w:val="00B73A9A"/>
    <w:pPr>
      <w:suppressAutoHyphens/>
    </w:pPr>
    <w:rPr>
      <w:rFonts w:eastAsia="Times New Roman"/>
      <w:i/>
      <w:iCs/>
      <w:sz w:val="22"/>
      <w:szCs w:val="22"/>
      <w:lang w:eastAsia="ar-SA"/>
    </w:rPr>
  </w:style>
  <w:style w:type="paragraph" w:customStyle="1" w:styleId="2d">
    <w:name w:val="Красная строка2"/>
    <w:basedOn w:val="af"/>
    <w:rsid w:val="00B73A9A"/>
    <w:pPr>
      <w:suppressAutoHyphens/>
      <w:spacing w:after="120"/>
      <w:ind w:firstLine="210"/>
      <w:jc w:val="left"/>
    </w:pPr>
    <w:rPr>
      <w:sz w:val="24"/>
      <w:szCs w:val="24"/>
      <w:lang w:eastAsia="ar-SA"/>
    </w:rPr>
  </w:style>
  <w:style w:type="paragraph" w:customStyle="1" w:styleId="220">
    <w:name w:val="Красная строка 22"/>
    <w:basedOn w:val="aff7"/>
    <w:rsid w:val="00B73A9A"/>
    <w:pPr>
      <w:suppressAutoHyphens/>
      <w:spacing w:after="120"/>
      <w:ind w:left="283" w:firstLine="210"/>
      <w:jc w:val="left"/>
    </w:pPr>
    <w:rPr>
      <w:sz w:val="24"/>
      <w:lang w:eastAsia="ar-SA"/>
    </w:rPr>
  </w:style>
  <w:style w:type="character" w:customStyle="1" w:styleId="afff4">
    <w:name w:val="Современный Знак"/>
    <w:link w:val="afff5"/>
    <w:locked/>
    <w:rsid w:val="00B73A9A"/>
    <w:rPr>
      <w:b/>
      <w:sz w:val="24"/>
      <w:lang w:eastAsia="ja-JP"/>
    </w:rPr>
  </w:style>
  <w:style w:type="paragraph" w:customStyle="1" w:styleId="afff5">
    <w:name w:val="Современный"/>
    <w:link w:val="afff4"/>
    <w:rsid w:val="00B73A9A"/>
    <w:pPr>
      <w:spacing w:after="0" w:line="240" w:lineRule="auto"/>
      <w:jc w:val="center"/>
    </w:pPr>
    <w:rPr>
      <w:b/>
      <w:sz w:val="24"/>
      <w:lang w:eastAsia="ja-JP"/>
    </w:rPr>
  </w:style>
  <w:style w:type="paragraph" w:customStyle="1" w:styleId="S1">
    <w:name w:val="S_Заголовок 1"/>
    <w:basedOn w:val="a3"/>
    <w:rsid w:val="00B73A9A"/>
    <w:pPr>
      <w:suppressAutoHyphens/>
      <w:ind w:left="787" w:hanging="720"/>
      <w:jc w:val="center"/>
    </w:pPr>
    <w:rPr>
      <w:rFonts w:eastAsia="Times New Roman"/>
      <w:caps/>
      <w:sz w:val="24"/>
      <w:szCs w:val="24"/>
      <w:lang w:eastAsia="ar-SA"/>
    </w:rPr>
  </w:style>
  <w:style w:type="paragraph" w:customStyle="1" w:styleId="310">
    <w:name w:val="Основной текст 31"/>
    <w:basedOn w:val="a3"/>
    <w:rsid w:val="00B73A9A"/>
    <w:rPr>
      <w:sz w:val="24"/>
      <w:szCs w:val="24"/>
    </w:rPr>
  </w:style>
  <w:style w:type="paragraph" w:customStyle="1" w:styleId="afff6">
    <w:name w:val="Содержимое таблицы"/>
    <w:basedOn w:val="a3"/>
    <w:rsid w:val="00B73A9A"/>
    <w:pPr>
      <w:widowControl w:val="0"/>
      <w:suppressLineNumbers/>
      <w:suppressAutoHyphens/>
    </w:pPr>
    <w:rPr>
      <w:rFonts w:eastAsia="SimSun" w:cs="Mangal"/>
      <w:kern w:val="2"/>
      <w:sz w:val="24"/>
      <w:szCs w:val="24"/>
      <w:lang w:eastAsia="hi-IN" w:bidi="hi-IN"/>
    </w:rPr>
  </w:style>
  <w:style w:type="paragraph" w:customStyle="1" w:styleId="1f">
    <w:name w:val="Обычный (веб)1"/>
    <w:basedOn w:val="a3"/>
    <w:rsid w:val="00B73A9A"/>
    <w:pPr>
      <w:spacing w:before="28" w:after="119" w:line="100" w:lineRule="atLeast"/>
    </w:pPr>
    <w:rPr>
      <w:rFonts w:eastAsia="Times New Roman"/>
      <w:kern w:val="2"/>
      <w:sz w:val="24"/>
      <w:szCs w:val="24"/>
      <w:lang w:eastAsia="ar-SA"/>
    </w:rPr>
  </w:style>
  <w:style w:type="character" w:styleId="afff7">
    <w:name w:val="line number"/>
    <w:semiHidden/>
    <w:unhideWhenUsed/>
    <w:rsid w:val="00B73A9A"/>
    <w:rPr>
      <w:sz w:val="18"/>
    </w:rPr>
  </w:style>
  <w:style w:type="character" w:styleId="afff8">
    <w:name w:val="endnote reference"/>
    <w:semiHidden/>
    <w:unhideWhenUsed/>
    <w:rsid w:val="00B73A9A"/>
    <w:rPr>
      <w:vertAlign w:val="superscript"/>
    </w:rPr>
  </w:style>
  <w:style w:type="character" w:customStyle="1" w:styleId="3a">
    <w:name w:val="Знак Знак3"/>
    <w:rsid w:val="00B73A9A"/>
    <w:rPr>
      <w:b/>
      <w:bCs/>
      <w:sz w:val="28"/>
      <w:szCs w:val="28"/>
      <w:lang w:val="ru-RU" w:eastAsia="ru-RU" w:bidi="ar-SA"/>
    </w:rPr>
  </w:style>
  <w:style w:type="character" w:customStyle="1" w:styleId="2e">
    <w:name w:val="Знак Знак2"/>
    <w:rsid w:val="00B73A9A"/>
    <w:rPr>
      <w:rFonts w:ascii="Arial" w:hAnsi="Arial" w:cs="Arial" w:hint="default"/>
      <w:spacing w:val="-5"/>
      <w:sz w:val="22"/>
      <w:szCs w:val="22"/>
      <w:lang w:val="ru-RU" w:eastAsia="en-US" w:bidi="ar-SA"/>
    </w:rPr>
  </w:style>
  <w:style w:type="character" w:customStyle="1" w:styleId="18">
    <w:name w:val="Текст концевой сноски Знак1"/>
    <w:basedOn w:val="a4"/>
    <w:link w:val="aff1"/>
    <w:semiHidden/>
    <w:locked/>
    <w:rsid w:val="00B73A9A"/>
    <w:rPr>
      <w:rFonts w:ascii="Arial" w:eastAsia="Times New Roman" w:hAnsi="Arial" w:cs="Arial"/>
      <w:spacing w:val="-5"/>
      <w:sz w:val="16"/>
      <w:szCs w:val="20"/>
      <w:lang w:val="en-US"/>
    </w:rPr>
  </w:style>
  <w:style w:type="character" w:customStyle="1" w:styleId="1f0">
    <w:name w:val="Название Знак1"/>
    <w:basedOn w:val="a4"/>
    <w:locked/>
    <w:rsid w:val="00B73A9A"/>
    <w:rPr>
      <w:rFonts w:ascii="Arial" w:eastAsia="Times New Roman" w:hAnsi="Arial" w:cs="Arial"/>
      <w:b/>
      <w:bCs/>
      <w:caps/>
      <w:kern w:val="32"/>
      <w:sz w:val="24"/>
      <w:szCs w:val="24"/>
    </w:rPr>
  </w:style>
  <w:style w:type="character" w:customStyle="1" w:styleId="1a">
    <w:name w:val="Шапка Знак1"/>
    <w:basedOn w:val="a4"/>
    <w:link w:val="affa"/>
    <w:semiHidden/>
    <w:locked/>
    <w:rsid w:val="00B73A9A"/>
    <w:rPr>
      <w:rFonts w:ascii="Arial" w:eastAsia="Times New Roman" w:hAnsi="Arial" w:cs="Arial"/>
      <w:szCs w:val="20"/>
      <w:lang w:val="en-US"/>
    </w:rPr>
  </w:style>
  <w:style w:type="character" w:customStyle="1" w:styleId="1b">
    <w:name w:val="Подзаголовок Знак1"/>
    <w:basedOn w:val="a4"/>
    <w:link w:val="affc"/>
    <w:uiPriority w:val="11"/>
    <w:locked/>
    <w:rsid w:val="00B73A9A"/>
    <w:rPr>
      <w:rFonts w:ascii="Arial" w:eastAsia="Times New Roman" w:hAnsi="Arial" w:cs="Arial"/>
      <w:bCs/>
      <w:sz w:val="24"/>
      <w:szCs w:val="24"/>
      <w:lang w:eastAsia="ru-RU"/>
    </w:rPr>
  </w:style>
  <w:style w:type="character" w:customStyle="1" w:styleId="afff9">
    <w:name w:val="Статья документа Знак Знак"/>
    <w:rsid w:val="00B73A9A"/>
    <w:rPr>
      <w:rFonts w:ascii="Arial" w:hAnsi="Arial" w:cs="Arial" w:hint="default"/>
      <w:bCs/>
      <w:iCs/>
      <w:sz w:val="24"/>
      <w:szCs w:val="24"/>
      <w:lang w:val="ru-RU" w:eastAsia="ru-RU" w:bidi="ar-SA"/>
    </w:rPr>
  </w:style>
  <w:style w:type="character" w:customStyle="1" w:styleId="MarginFrame0">
    <w:name w:val="Margin Frame Знак"/>
    <w:rsid w:val="00B73A9A"/>
    <w:rPr>
      <w:sz w:val="23"/>
      <w:lang w:val="en-GB" w:eastAsia="ru-RU" w:bidi="ar-SA"/>
    </w:rPr>
  </w:style>
  <w:style w:type="character" w:customStyle="1" w:styleId="BodyMargin0">
    <w:name w:val="Body Margin Знак"/>
    <w:rsid w:val="00B73A9A"/>
    <w:rPr>
      <w:sz w:val="23"/>
      <w:szCs w:val="24"/>
      <w:lang w:val="en-GB" w:eastAsia="ru-RU" w:bidi="ar-SA"/>
    </w:rPr>
  </w:style>
  <w:style w:type="character" w:customStyle="1" w:styleId="BodyText2Char1">
    <w:name w:val="Body Text 2 Char1"/>
    <w:rsid w:val="00B73A9A"/>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B73A9A"/>
    <w:rPr>
      <w:sz w:val="23"/>
      <w:lang w:val="en-GB" w:eastAsia="ru-RU" w:bidi="ar-SA"/>
    </w:rPr>
  </w:style>
  <w:style w:type="character" w:customStyle="1" w:styleId="BodyTextKeepChar3">
    <w:name w:val="Body Text Keep Char3"/>
    <w:rsid w:val="00B73A9A"/>
    <w:rPr>
      <w:spacing w:val="-5"/>
      <w:sz w:val="24"/>
      <w:szCs w:val="24"/>
      <w:lang w:val="ru-RU" w:eastAsia="en-US" w:bidi="ar-SA"/>
    </w:rPr>
  </w:style>
  <w:style w:type="character" w:customStyle="1" w:styleId="BodyText2CharCharCharCharCharCharCharCharCharChar">
    <w:name w:val="Body Text2 Char Char Char Char Char Char Char Char Char Char"/>
    <w:rsid w:val="00B73A9A"/>
    <w:rPr>
      <w:sz w:val="23"/>
      <w:lang w:val="en-GB" w:eastAsia="ru-RU" w:bidi="ar-SA"/>
    </w:rPr>
  </w:style>
  <w:style w:type="character" w:customStyle="1" w:styleId="-0">
    <w:name w:val="Таблица - Название объекта Знак"/>
    <w:aliases w:val="!! Object Novogor !! Знак,Caption Char Знак,Caption Char1 Char1 Char Char Знак,Caption Char Char2 Char1 Char Char Знак,Caption Char Char Char Char Char1 Char1 Char Char1 Char Знак,Название объекта Знак,Знак1 Знак"/>
    <w:uiPriority w:val="99"/>
    <w:rsid w:val="00B73A9A"/>
    <w:rPr>
      <w:bCs/>
      <w:sz w:val="24"/>
      <w:szCs w:val="24"/>
      <w:lang w:val="ru-RU" w:eastAsia="ru-RU" w:bidi="ar-SA"/>
    </w:rPr>
  </w:style>
  <w:style w:type="character" w:customStyle="1" w:styleId="Lead-inEmphasis">
    <w:name w:val="Lead-in Emphasis"/>
    <w:rsid w:val="00B73A9A"/>
    <w:rPr>
      <w:rFonts w:ascii="Arial Black" w:hAnsi="Arial Black" w:hint="default"/>
      <w:spacing w:val="-4"/>
      <w:sz w:val="18"/>
    </w:rPr>
  </w:style>
  <w:style w:type="character" w:customStyle="1" w:styleId="Slogan">
    <w:name w:val="Slogan"/>
    <w:rsid w:val="00B73A9A"/>
    <w:rPr>
      <w:i/>
      <w:iCs w:val="0"/>
      <w:spacing w:val="-6"/>
      <w:sz w:val="24"/>
    </w:rPr>
  </w:style>
  <w:style w:type="character" w:customStyle="1" w:styleId="WW8Num35z1">
    <w:name w:val="WW8Num35z1"/>
    <w:rsid w:val="00B73A9A"/>
    <w:rPr>
      <w:rFonts w:ascii="Courier New" w:hAnsi="Courier New" w:cs="Courier New" w:hint="default"/>
    </w:rPr>
  </w:style>
  <w:style w:type="character" w:customStyle="1" w:styleId="FontStyle11">
    <w:name w:val="Font Style11"/>
    <w:uiPriority w:val="99"/>
    <w:rsid w:val="00B73A9A"/>
    <w:rPr>
      <w:rFonts w:ascii="Times New Roman" w:hAnsi="Times New Roman" w:cs="Times New Roman" w:hint="default"/>
      <w:b/>
      <w:bCs/>
      <w:spacing w:val="-20"/>
      <w:sz w:val="24"/>
      <w:szCs w:val="24"/>
    </w:rPr>
  </w:style>
  <w:style w:type="character" w:customStyle="1" w:styleId="FontStyle12">
    <w:name w:val="Font Style12"/>
    <w:uiPriority w:val="99"/>
    <w:rsid w:val="00B73A9A"/>
    <w:rPr>
      <w:rFonts w:ascii="Times New Roman" w:hAnsi="Times New Roman" w:cs="Times New Roman" w:hint="default"/>
      <w:sz w:val="20"/>
      <w:szCs w:val="20"/>
    </w:rPr>
  </w:style>
  <w:style w:type="character" w:customStyle="1" w:styleId="FontStyle22">
    <w:name w:val="Font Style22"/>
    <w:rsid w:val="00B73A9A"/>
    <w:rPr>
      <w:rFonts w:ascii="Times New Roman" w:hAnsi="Times New Roman" w:cs="Times New Roman" w:hint="default"/>
      <w:b/>
      <w:bCs/>
      <w:sz w:val="46"/>
      <w:szCs w:val="46"/>
    </w:rPr>
  </w:style>
  <w:style w:type="character" w:customStyle="1" w:styleId="FontStyle23">
    <w:name w:val="Font Style23"/>
    <w:rsid w:val="00B73A9A"/>
    <w:rPr>
      <w:rFonts w:ascii="Times New Roman" w:hAnsi="Times New Roman" w:cs="Times New Roman" w:hint="default"/>
      <w:sz w:val="20"/>
      <w:szCs w:val="20"/>
    </w:rPr>
  </w:style>
  <w:style w:type="character" w:customStyle="1" w:styleId="FontStyle14">
    <w:name w:val="Font Style14"/>
    <w:uiPriority w:val="99"/>
    <w:rsid w:val="00B73A9A"/>
    <w:rPr>
      <w:rFonts w:ascii="Times New Roman" w:hAnsi="Times New Roman" w:cs="Times New Roman" w:hint="default"/>
      <w:b/>
      <w:bCs/>
      <w:sz w:val="14"/>
      <w:szCs w:val="14"/>
    </w:rPr>
  </w:style>
  <w:style w:type="character" w:customStyle="1" w:styleId="FontStyle15">
    <w:name w:val="Font Style15"/>
    <w:uiPriority w:val="99"/>
    <w:rsid w:val="00B73A9A"/>
    <w:rPr>
      <w:rFonts w:ascii="Times New Roman" w:hAnsi="Times New Roman" w:cs="Times New Roman" w:hint="default"/>
      <w:b/>
      <w:bCs/>
      <w:i/>
      <w:iCs/>
      <w:sz w:val="20"/>
      <w:szCs w:val="20"/>
    </w:rPr>
  </w:style>
  <w:style w:type="character" w:customStyle="1" w:styleId="FontStyle16">
    <w:name w:val="Font Style16"/>
    <w:uiPriority w:val="99"/>
    <w:rsid w:val="00B73A9A"/>
    <w:rPr>
      <w:rFonts w:ascii="Times New Roman" w:hAnsi="Times New Roman" w:cs="Times New Roman" w:hint="default"/>
      <w:b/>
      <w:bCs/>
      <w:sz w:val="22"/>
      <w:szCs w:val="22"/>
    </w:rPr>
  </w:style>
  <w:style w:type="character" w:customStyle="1" w:styleId="FontStyle18">
    <w:name w:val="Font Style18"/>
    <w:uiPriority w:val="99"/>
    <w:rsid w:val="00B73A9A"/>
    <w:rPr>
      <w:rFonts w:ascii="Times New Roman" w:hAnsi="Times New Roman" w:cs="Times New Roman" w:hint="default"/>
      <w:b/>
      <w:bCs/>
      <w:i/>
      <w:iCs/>
      <w:sz w:val="22"/>
      <w:szCs w:val="22"/>
    </w:rPr>
  </w:style>
  <w:style w:type="table" w:customStyle="1" w:styleId="2f">
    <w:name w:val="Сетка таблицы2"/>
    <w:basedOn w:val="a5"/>
    <w:next w:val="af3"/>
    <w:rsid w:val="00B7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uiPriority w:val="39"/>
    <w:rsid w:val="00B73A9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5">
    <w:name w:val="index 5"/>
    <w:basedOn w:val="IndexBase"/>
    <w:autoRedefine/>
    <w:semiHidden/>
    <w:unhideWhenUsed/>
    <w:rsid w:val="00B73A9A"/>
    <w:pPr>
      <w:spacing w:line="240" w:lineRule="auto"/>
      <w:ind w:left="1800"/>
    </w:pPr>
  </w:style>
  <w:style w:type="paragraph" w:styleId="46">
    <w:name w:val="index 4"/>
    <w:basedOn w:val="IndexBase"/>
    <w:autoRedefine/>
    <w:semiHidden/>
    <w:unhideWhenUsed/>
    <w:rsid w:val="00B73A9A"/>
    <w:pPr>
      <w:spacing w:line="240" w:lineRule="auto"/>
      <w:ind w:left="1440"/>
    </w:pPr>
  </w:style>
  <w:style w:type="paragraph" w:styleId="3b">
    <w:name w:val="index 3"/>
    <w:basedOn w:val="IndexBase"/>
    <w:autoRedefine/>
    <w:semiHidden/>
    <w:unhideWhenUsed/>
    <w:rsid w:val="00B73A9A"/>
    <w:pPr>
      <w:spacing w:line="240" w:lineRule="auto"/>
      <w:ind w:left="1080"/>
    </w:pPr>
  </w:style>
  <w:style w:type="paragraph" w:styleId="2f0">
    <w:name w:val="index 2"/>
    <w:basedOn w:val="IndexBase"/>
    <w:autoRedefine/>
    <w:semiHidden/>
    <w:unhideWhenUsed/>
    <w:rsid w:val="00B73A9A"/>
    <w:pPr>
      <w:spacing w:line="240" w:lineRule="auto"/>
      <w:ind w:left="720"/>
    </w:pPr>
  </w:style>
  <w:style w:type="paragraph" w:styleId="afffa">
    <w:name w:val="table of figures"/>
    <w:basedOn w:val="TOCBase"/>
    <w:semiHidden/>
    <w:unhideWhenUsed/>
    <w:rsid w:val="00B73A9A"/>
    <w:pPr>
      <w:ind w:left="1440" w:hanging="360"/>
    </w:pPr>
  </w:style>
  <w:style w:type="paragraph" w:customStyle="1" w:styleId="msonormalbullet1gif">
    <w:name w:val="msonormalbullet1.gif"/>
    <w:basedOn w:val="a3"/>
    <w:rsid w:val="00B73A9A"/>
    <w:pPr>
      <w:spacing w:before="100" w:beforeAutospacing="1" w:after="100" w:afterAutospacing="1"/>
    </w:pPr>
    <w:rPr>
      <w:rFonts w:eastAsia="Times New Roman"/>
      <w:color w:val="122B62"/>
      <w:sz w:val="24"/>
      <w:szCs w:val="24"/>
    </w:rPr>
  </w:style>
  <w:style w:type="paragraph" w:customStyle="1" w:styleId="msonormalbullet2gif">
    <w:name w:val="msonormalbullet2.gif"/>
    <w:basedOn w:val="a3"/>
    <w:rsid w:val="00B73A9A"/>
    <w:pPr>
      <w:spacing w:before="100" w:beforeAutospacing="1" w:after="100" w:afterAutospacing="1"/>
    </w:pPr>
    <w:rPr>
      <w:rFonts w:eastAsia="Times New Roman"/>
      <w:color w:val="122B62"/>
      <w:sz w:val="24"/>
      <w:szCs w:val="24"/>
    </w:rPr>
  </w:style>
  <w:style w:type="character" w:customStyle="1" w:styleId="afffb">
    <w:name w:val="Основной текст_"/>
    <w:link w:val="1f1"/>
    <w:rsid w:val="00B73A9A"/>
    <w:rPr>
      <w:rFonts w:eastAsia="Times New Roman"/>
      <w:spacing w:val="3"/>
      <w:shd w:val="clear" w:color="auto" w:fill="FFFFFF"/>
    </w:rPr>
  </w:style>
  <w:style w:type="paragraph" w:customStyle="1" w:styleId="1f1">
    <w:name w:val="Основной текст1"/>
    <w:basedOn w:val="a3"/>
    <w:link w:val="afffb"/>
    <w:rsid w:val="00B73A9A"/>
    <w:pPr>
      <w:widowControl w:val="0"/>
      <w:shd w:val="clear" w:color="auto" w:fill="FFFFFF"/>
      <w:spacing w:after="420" w:line="0" w:lineRule="atLeast"/>
    </w:pPr>
    <w:rPr>
      <w:rFonts w:asciiTheme="minorHAnsi" w:eastAsia="Times New Roman" w:hAnsiTheme="minorHAnsi" w:cstheme="minorBidi"/>
      <w:spacing w:val="3"/>
      <w:sz w:val="22"/>
      <w:szCs w:val="22"/>
      <w:lang w:eastAsia="en-US"/>
    </w:rPr>
  </w:style>
  <w:style w:type="table" w:customStyle="1" w:styleId="3c">
    <w:name w:val="Сетка таблицы3"/>
    <w:basedOn w:val="a5"/>
    <w:next w:val="af3"/>
    <w:rsid w:val="002D22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Без интервала1"/>
    <w:basedOn w:val="a3"/>
    <w:link w:val="NoSpacingChar"/>
    <w:rsid w:val="008B45AC"/>
    <w:rPr>
      <w:rFonts w:eastAsia="Times New Roman"/>
      <w:lang w:val="en-US" w:eastAsia="en-US"/>
    </w:rPr>
  </w:style>
  <w:style w:type="character" w:customStyle="1" w:styleId="NoSpacingChar">
    <w:name w:val="No Spacing Char"/>
    <w:link w:val="1f2"/>
    <w:locked/>
    <w:rsid w:val="008B45AC"/>
    <w:rPr>
      <w:rFonts w:ascii="Times New Roman" w:eastAsia="Times New Roman" w:hAnsi="Times New Roman" w:cs="Times New Roman"/>
      <w:sz w:val="20"/>
      <w:szCs w:val="20"/>
      <w:lang w:val="en-US"/>
    </w:rPr>
  </w:style>
  <w:style w:type="numbering" w:customStyle="1" w:styleId="1">
    <w:name w:val="Стиль1"/>
    <w:uiPriority w:val="99"/>
    <w:rsid w:val="008B45AC"/>
    <w:pPr>
      <w:numPr>
        <w:numId w:val="8"/>
      </w:numPr>
    </w:pPr>
  </w:style>
  <w:style w:type="numbering" w:customStyle="1" w:styleId="3d">
    <w:name w:val="Нет списка3"/>
    <w:next w:val="a6"/>
    <w:uiPriority w:val="99"/>
    <w:semiHidden/>
    <w:rsid w:val="0098794B"/>
  </w:style>
  <w:style w:type="table" w:customStyle="1" w:styleId="1f3">
    <w:name w:val="Стиль таблицы1"/>
    <w:basedOn w:val="af3"/>
    <w:rsid w:val="0098794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5"/>
    <w:next w:val="af3"/>
    <w:uiPriority w:val="59"/>
    <w:rsid w:val="0098794B"/>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2"/>
    <w:basedOn w:val="a3"/>
    <w:rsid w:val="0098794B"/>
    <w:pPr>
      <w:spacing w:after="160" w:line="240" w:lineRule="exact"/>
    </w:pPr>
    <w:rPr>
      <w:rFonts w:ascii="Verdana" w:eastAsia="Times New Roman" w:hAnsi="Verdana"/>
      <w:lang w:val="en-US" w:eastAsia="en-US"/>
    </w:rPr>
  </w:style>
  <w:style w:type="paragraph" w:customStyle="1" w:styleId="Style7">
    <w:name w:val="Style7"/>
    <w:basedOn w:val="a3"/>
    <w:uiPriority w:val="99"/>
    <w:rsid w:val="0098794B"/>
    <w:pPr>
      <w:widowControl w:val="0"/>
      <w:autoSpaceDE w:val="0"/>
      <w:autoSpaceDN w:val="0"/>
      <w:adjustRightInd w:val="0"/>
    </w:pPr>
    <w:rPr>
      <w:rFonts w:ascii="Century Schoolbook" w:eastAsia="Times New Roman" w:hAnsi="Century Schoolbook"/>
      <w:sz w:val="24"/>
      <w:szCs w:val="24"/>
    </w:rPr>
  </w:style>
  <w:style w:type="paragraph" w:customStyle="1" w:styleId="221">
    <w:name w:val="Основной текст с отступом 22"/>
    <w:basedOn w:val="a3"/>
    <w:rsid w:val="0098794B"/>
    <w:pPr>
      <w:ind w:firstLine="720"/>
      <w:jc w:val="both"/>
    </w:pPr>
    <w:rPr>
      <w:rFonts w:eastAsia="Times New Roman"/>
      <w:sz w:val="26"/>
    </w:rPr>
  </w:style>
  <w:style w:type="paragraph" w:customStyle="1" w:styleId="1f4">
    <w:name w:val="Абзац списка1"/>
    <w:basedOn w:val="a3"/>
    <w:link w:val="ListParagraphChar1"/>
    <w:rsid w:val="0098794B"/>
    <w:pPr>
      <w:spacing w:after="200" w:line="276" w:lineRule="auto"/>
      <w:ind w:left="720"/>
    </w:pPr>
    <w:rPr>
      <w:rFonts w:ascii="Calibri" w:eastAsia="Times New Roman" w:hAnsi="Calibri" w:cs="Calibri"/>
      <w:sz w:val="22"/>
      <w:szCs w:val="22"/>
      <w:lang w:eastAsia="en-US"/>
    </w:rPr>
  </w:style>
  <w:style w:type="paragraph" w:customStyle="1" w:styleId="1f5">
    <w:name w:val="Абзац списка1"/>
    <w:basedOn w:val="a3"/>
    <w:rsid w:val="0098794B"/>
    <w:pPr>
      <w:spacing w:after="200" w:line="276" w:lineRule="auto"/>
      <w:ind w:left="720"/>
      <w:contextualSpacing/>
    </w:pPr>
    <w:rPr>
      <w:rFonts w:ascii="Calibri" w:hAnsi="Calibri"/>
      <w:sz w:val="22"/>
      <w:szCs w:val="22"/>
    </w:rPr>
  </w:style>
  <w:style w:type="character" w:styleId="afffc">
    <w:name w:val="Strong"/>
    <w:uiPriority w:val="99"/>
    <w:qFormat/>
    <w:rsid w:val="0098794B"/>
    <w:rPr>
      <w:b/>
      <w:bCs/>
    </w:rPr>
  </w:style>
  <w:style w:type="paragraph" w:customStyle="1" w:styleId="2f2">
    <w:name w:val="заголовок 2"/>
    <w:basedOn w:val="a3"/>
    <w:next w:val="a3"/>
    <w:rsid w:val="0098794B"/>
    <w:pPr>
      <w:keepNext/>
      <w:spacing w:line="360" w:lineRule="auto"/>
      <w:jc w:val="both"/>
      <w:outlineLvl w:val="1"/>
    </w:pPr>
    <w:rPr>
      <w:rFonts w:eastAsia="Times New Roman"/>
      <w:sz w:val="28"/>
    </w:rPr>
  </w:style>
  <w:style w:type="paragraph" w:customStyle="1" w:styleId="3e">
    <w:name w:val="Стиль3"/>
    <w:basedOn w:val="2a"/>
    <w:link w:val="3f"/>
    <w:rsid w:val="0098794B"/>
    <w:pPr>
      <w:widowControl/>
      <w:spacing w:after="120" w:line="480" w:lineRule="auto"/>
      <w:ind w:left="283" w:firstLine="0"/>
      <w:jc w:val="left"/>
    </w:pPr>
    <w:rPr>
      <w:szCs w:val="24"/>
      <w:lang w:val="x-none" w:eastAsia="x-none"/>
    </w:rPr>
  </w:style>
  <w:style w:type="character" w:customStyle="1" w:styleId="3f">
    <w:name w:val="Стиль3 Знак"/>
    <w:link w:val="3e"/>
    <w:locked/>
    <w:rsid w:val="0098794B"/>
    <w:rPr>
      <w:rFonts w:ascii="Times New Roman" w:eastAsia="Times New Roman" w:hAnsi="Times New Roman" w:cs="Times New Roman"/>
      <w:sz w:val="24"/>
      <w:szCs w:val="24"/>
      <w:lang w:val="x-none" w:eastAsia="x-none"/>
    </w:rPr>
  </w:style>
  <w:style w:type="paragraph" w:customStyle="1" w:styleId="2f3">
    <w:name w:val="Знак2"/>
    <w:basedOn w:val="a3"/>
    <w:rsid w:val="0098794B"/>
    <w:pPr>
      <w:spacing w:after="160" w:line="240" w:lineRule="exact"/>
    </w:pPr>
    <w:rPr>
      <w:rFonts w:ascii="Verdana" w:eastAsia="Times New Roman" w:hAnsi="Verdana"/>
      <w:lang w:val="en-US" w:eastAsia="en-US"/>
    </w:rPr>
  </w:style>
  <w:style w:type="paragraph" w:styleId="2f4">
    <w:name w:val="envelope return"/>
    <w:basedOn w:val="a3"/>
    <w:unhideWhenUsed/>
    <w:rsid w:val="0098794B"/>
    <w:rPr>
      <w:rFonts w:eastAsia="Times New Roman"/>
      <w:sz w:val="24"/>
    </w:rPr>
  </w:style>
  <w:style w:type="paragraph" w:customStyle="1" w:styleId="ConsNonformat">
    <w:name w:val="ConsNonformat"/>
    <w:rsid w:val="0098794B"/>
    <w:pPr>
      <w:widowControl w:val="0"/>
      <w:spacing w:after="0" w:line="240" w:lineRule="auto"/>
    </w:pPr>
    <w:rPr>
      <w:rFonts w:ascii="Courier New" w:eastAsia="Times New Roman" w:hAnsi="Courier New" w:cs="Times New Roman"/>
      <w:snapToGrid w:val="0"/>
      <w:sz w:val="20"/>
      <w:szCs w:val="20"/>
      <w:lang w:eastAsia="ru-RU"/>
    </w:rPr>
  </w:style>
  <w:style w:type="character" w:styleId="afffd">
    <w:name w:val="annotation reference"/>
    <w:rsid w:val="0098794B"/>
    <w:rPr>
      <w:sz w:val="16"/>
      <w:szCs w:val="16"/>
    </w:rPr>
  </w:style>
  <w:style w:type="paragraph" w:styleId="afffe">
    <w:name w:val="annotation text"/>
    <w:aliases w:val="!Равноширинный текст документа"/>
    <w:basedOn w:val="a3"/>
    <w:link w:val="affff"/>
    <w:rsid w:val="0098794B"/>
    <w:rPr>
      <w:rFonts w:eastAsia="Times New Roman"/>
    </w:rPr>
  </w:style>
  <w:style w:type="character" w:customStyle="1" w:styleId="affff">
    <w:name w:val="Текст примечания Знак"/>
    <w:aliases w:val="!Равноширинный текст документа Знак"/>
    <w:basedOn w:val="a4"/>
    <w:link w:val="afffe"/>
    <w:rsid w:val="0098794B"/>
    <w:rPr>
      <w:rFonts w:ascii="Times New Roman" w:eastAsia="Times New Roman" w:hAnsi="Times New Roman" w:cs="Times New Roman"/>
      <w:sz w:val="20"/>
      <w:szCs w:val="20"/>
      <w:lang w:eastAsia="ru-RU"/>
    </w:rPr>
  </w:style>
  <w:style w:type="paragraph" w:styleId="affff0">
    <w:name w:val="annotation subject"/>
    <w:basedOn w:val="afffe"/>
    <w:next w:val="afffe"/>
    <w:link w:val="affff1"/>
    <w:rsid w:val="0098794B"/>
    <w:rPr>
      <w:b/>
      <w:bCs/>
      <w:lang w:val="x-none" w:eastAsia="x-none"/>
    </w:rPr>
  </w:style>
  <w:style w:type="character" w:customStyle="1" w:styleId="affff1">
    <w:name w:val="Тема примечания Знак"/>
    <w:basedOn w:val="affff"/>
    <w:link w:val="affff0"/>
    <w:rsid w:val="0098794B"/>
    <w:rPr>
      <w:rFonts w:ascii="Times New Roman" w:eastAsia="Times New Roman" w:hAnsi="Times New Roman" w:cs="Times New Roman"/>
      <w:b/>
      <w:bCs/>
      <w:sz w:val="20"/>
      <w:szCs w:val="20"/>
      <w:lang w:val="x-none" w:eastAsia="x-none"/>
    </w:rPr>
  </w:style>
  <w:style w:type="paragraph" w:customStyle="1" w:styleId="1f6">
    <w:name w:val="заголовок 1"/>
    <w:basedOn w:val="a3"/>
    <w:next w:val="a3"/>
    <w:rsid w:val="0098794B"/>
    <w:pPr>
      <w:keepNext/>
      <w:outlineLvl w:val="0"/>
    </w:pPr>
    <w:rPr>
      <w:rFonts w:eastAsia="Times New Roman"/>
      <w:sz w:val="28"/>
    </w:rPr>
  </w:style>
  <w:style w:type="paragraph" w:customStyle="1" w:styleId="a2">
    <w:name w:val="Знак"/>
    <w:basedOn w:val="a3"/>
    <w:rsid w:val="0098794B"/>
    <w:pPr>
      <w:numPr>
        <w:ilvl w:val="1"/>
        <w:numId w:val="9"/>
      </w:numPr>
      <w:tabs>
        <w:tab w:val="clear" w:pos="567"/>
      </w:tabs>
      <w:spacing w:after="160" w:line="240" w:lineRule="exact"/>
      <w:ind w:left="0" w:firstLine="0"/>
    </w:pPr>
    <w:rPr>
      <w:lang w:eastAsia="zh-CN"/>
    </w:rPr>
  </w:style>
  <w:style w:type="paragraph" w:customStyle="1" w:styleId="31">
    <w:name w:val="Раздел 3"/>
    <w:basedOn w:val="a3"/>
    <w:rsid w:val="0098794B"/>
    <w:pPr>
      <w:numPr>
        <w:numId w:val="9"/>
      </w:numPr>
      <w:tabs>
        <w:tab w:val="clear" w:pos="567"/>
        <w:tab w:val="num" w:pos="360"/>
      </w:tabs>
      <w:spacing w:before="120" w:after="120"/>
      <w:ind w:left="360" w:hanging="360"/>
      <w:jc w:val="center"/>
    </w:pPr>
    <w:rPr>
      <w:rFonts w:eastAsia="Times New Roman"/>
      <w:b/>
      <w:bCs/>
      <w:sz w:val="24"/>
      <w:szCs w:val="24"/>
    </w:rPr>
  </w:style>
  <w:style w:type="character" w:styleId="affff2">
    <w:name w:val="page number"/>
    <w:rsid w:val="0098794B"/>
    <w:rPr>
      <w:rFonts w:ascii="Times New Roman" w:hAnsi="Times New Roman" w:cs="Times New Roman"/>
    </w:rPr>
  </w:style>
  <w:style w:type="character" w:customStyle="1" w:styleId="blk">
    <w:name w:val="blk"/>
    <w:basedOn w:val="a4"/>
    <w:rsid w:val="0098794B"/>
  </w:style>
  <w:style w:type="character" w:customStyle="1" w:styleId="213">
    <w:name w:val="Основной текст с отступом 2 Знак1"/>
    <w:uiPriority w:val="99"/>
    <w:semiHidden/>
    <w:rsid w:val="0098794B"/>
    <w:rPr>
      <w:rFonts w:eastAsia="Times New Roman"/>
      <w:lang w:eastAsia="ru-RU"/>
    </w:rPr>
  </w:style>
  <w:style w:type="character" w:customStyle="1" w:styleId="1f7">
    <w:name w:val="Основной текст с отступом Знак1"/>
    <w:uiPriority w:val="99"/>
    <w:semiHidden/>
    <w:rsid w:val="0098794B"/>
    <w:rPr>
      <w:rFonts w:eastAsia="Times New Roman"/>
      <w:lang w:eastAsia="ru-RU"/>
    </w:rPr>
  </w:style>
  <w:style w:type="character" w:customStyle="1" w:styleId="214">
    <w:name w:val="Основной текст 2 Знак1"/>
    <w:uiPriority w:val="99"/>
    <w:semiHidden/>
    <w:rsid w:val="0098794B"/>
    <w:rPr>
      <w:rFonts w:eastAsia="Times New Roman"/>
      <w:lang w:eastAsia="ru-RU"/>
    </w:rPr>
  </w:style>
  <w:style w:type="numbering" w:customStyle="1" w:styleId="110">
    <w:name w:val="Нет списка11"/>
    <w:next w:val="a6"/>
    <w:uiPriority w:val="99"/>
    <w:semiHidden/>
    <w:unhideWhenUsed/>
    <w:rsid w:val="0098794B"/>
  </w:style>
  <w:style w:type="paragraph" w:customStyle="1" w:styleId="affff3">
    <w:name w:val="Стиль ПМД"/>
    <w:basedOn w:val="28"/>
    <w:link w:val="affff4"/>
    <w:qFormat/>
    <w:rsid w:val="0098794B"/>
    <w:pPr>
      <w:suppressAutoHyphens/>
      <w:spacing w:after="0" w:line="20" w:lineRule="atLeast"/>
      <w:ind w:firstLine="709"/>
      <w:contextualSpacing/>
      <w:jc w:val="both"/>
    </w:pPr>
    <w:rPr>
      <w:sz w:val="28"/>
      <w:szCs w:val="24"/>
      <w:lang w:val="x-none" w:eastAsia="en-US"/>
    </w:rPr>
  </w:style>
  <w:style w:type="character" w:customStyle="1" w:styleId="affff4">
    <w:name w:val="Стиль ПМД Знак"/>
    <w:link w:val="affff3"/>
    <w:rsid w:val="0098794B"/>
    <w:rPr>
      <w:rFonts w:ascii="Times New Roman" w:eastAsia="Times New Roman" w:hAnsi="Times New Roman" w:cs="Times New Roman"/>
      <w:sz w:val="28"/>
      <w:szCs w:val="24"/>
      <w:lang w:val="x-none"/>
    </w:rPr>
  </w:style>
  <w:style w:type="paragraph" w:customStyle="1" w:styleId="Style5">
    <w:name w:val="Style5"/>
    <w:basedOn w:val="a3"/>
    <w:uiPriority w:val="99"/>
    <w:rsid w:val="0098794B"/>
    <w:pPr>
      <w:widowControl w:val="0"/>
      <w:autoSpaceDE w:val="0"/>
      <w:autoSpaceDN w:val="0"/>
      <w:adjustRightInd w:val="0"/>
      <w:spacing w:line="230" w:lineRule="exact"/>
    </w:pPr>
    <w:rPr>
      <w:rFonts w:eastAsia="Times New Roman"/>
      <w:sz w:val="24"/>
      <w:szCs w:val="24"/>
    </w:rPr>
  </w:style>
  <w:style w:type="paragraph" w:customStyle="1" w:styleId="Style3">
    <w:name w:val="Style3"/>
    <w:basedOn w:val="a3"/>
    <w:uiPriority w:val="99"/>
    <w:rsid w:val="0098794B"/>
    <w:pPr>
      <w:widowControl w:val="0"/>
      <w:autoSpaceDE w:val="0"/>
      <w:autoSpaceDN w:val="0"/>
      <w:adjustRightInd w:val="0"/>
    </w:pPr>
    <w:rPr>
      <w:rFonts w:eastAsia="Times New Roman"/>
      <w:sz w:val="24"/>
      <w:szCs w:val="24"/>
    </w:rPr>
  </w:style>
  <w:style w:type="character" w:customStyle="1" w:styleId="FontStyle13">
    <w:name w:val="Font Style13"/>
    <w:uiPriority w:val="99"/>
    <w:rsid w:val="0098794B"/>
    <w:rPr>
      <w:rFonts w:ascii="Times New Roman" w:hAnsi="Times New Roman" w:cs="Times New Roman"/>
      <w:i/>
      <w:iCs/>
      <w:color w:val="000000"/>
      <w:sz w:val="18"/>
      <w:szCs w:val="18"/>
    </w:rPr>
  </w:style>
  <w:style w:type="paragraph" w:customStyle="1" w:styleId="Style8">
    <w:name w:val="Style8"/>
    <w:basedOn w:val="a3"/>
    <w:uiPriority w:val="99"/>
    <w:rsid w:val="0098794B"/>
    <w:pPr>
      <w:widowControl w:val="0"/>
      <w:autoSpaceDE w:val="0"/>
      <w:autoSpaceDN w:val="0"/>
      <w:adjustRightInd w:val="0"/>
    </w:pPr>
    <w:rPr>
      <w:rFonts w:eastAsia="Times New Roman"/>
      <w:sz w:val="24"/>
      <w:szCs w:val="24"/>
    </w:rPr>
  </w:style>
  <w:style w:type="paragraph" w:customStyle="1" w:styleId="Style9">
    <w:name w:val="Style9"/>
    <w:basedOn w:val="a3"/>
    <w:uiPriority w:val="99"/>
    <w:rsid w:val="0098794B"/>
    <w:pPr>
      <w:widowControl w:val="0"/>
      <w:autoSpaceDE w:val="0"/>
      <w:autoSpaceDN w:val="0"/>
      <w:adjustRightInd w:val="0"/>
    </w:pPr>
    <w:rPr>
      <w:rFonts w:eastAsia="Times New Roman"/>
      <w:sz w:val="24"/>
      <w:szCs w:val="24"/>
    </w:rPr>
  </w:style>
  <w:style w:type="paragraph" w:customStyle="1" w:styleId="Style10">
    <w:name w:val="Style10"/>
    <w:basedOn w:val="a3"/>
    <w:uiPriority w:val="99"/>
    <w:rsid w:val="0098794B"/>
    <w:pPr>
      <w:widowControl w:val="0"/>
      <w:autoSpaceDE w:val="0"/>
      <w:autoSpaceDN w:val="0"/>
      <w:adjustRightInd w:val="0"/>
      <w:spacing w:line="226" w:lineRule="exact"/>
    </w:pPr>
    <w:rPr>
      <w:rFonts w:eastAsia="Times New Roman"/>
      <w:sz w:val="24"/>
      <w:szCs w:val="24"/>
    </w:rPr>
  </w:style>
  <w:style w:type="character" w:customStyle="1" w:styleId="FontStyle17">
    <w:name w:val="Font Style17"/>
    <w:uiPriority w:val="99"/>
    <w:rsid w:val="0098794B"/>
    <w:rPr>
      <w:rFonts w:ascii="Times New Roman" w:hAnsi="Times New Roman" w:cs="Times New Roman"/>
      <w:i/>
      <w:iCs/>
      <w:color w:val="000000"/>
      <w:sz w:val="18"/>
      <w:szCs w:val="18"/>
    </w:rPr>
  </w:style>
  <w:style w:type="character" w:customStyle="1" w:styleId="FontStyle19">
    <w:name w:val="Font Style19"/>
    <w:uiPriority w:val="99"/>
    <w:rsid w:val="0098794B"/>
    <w:rPr>
      <w:rFonts w:ascii="Times New Roman" w:hAnsi="Times New Roman" w:cs="Times New Roman"/>
      <w:i/>
      <w:iCs/>
      <w:color w:val="000000"/>
      <w:sz w:val="18"/>
      <w:szCs w:val="18"/>
    </w:rPr>
  </w:style>
  <w:style w:type="character" w:customStyle="1" w:styleId="apple-converted-space">
    <w:name w:val="apple-converted-space"/>
    <w:basedOn w:val="a4"/>
    <w:rsid w:val="0098794B"/>
  </w:style>
  <w:style w:type="paragraph" w:customStyle="1" w:styleId="headertext">
    <w:name w:val="headertext"/>
    <w:basedOn w:val="a3"/>
    <w:rsid w:val="0098794B"/>
    <w:pPr>
      <w:spacing w:before="100" w:beforeAutospacing="1" w:after="100" w:afterAutospacing="1"/>
    </w:pPr>
    <w:rPr>
      <w:rFonts w:eastAsia="Times New Roman"/>
      <w:sz w:val="24"/>
      <w:szCs w:val="24"/>
    </w:rPr>
  </w:style>
  <w:style w:type="paragraph" w:customStyle="1" w:styleId="formattext">
    <w:name w:val="formattext"/>
    <w:basedOn w:val="a3"/>
    <w:rsid w:val="0098794B"/>
    <w:pPr>
      <w:spacing w:before="100" w:beforeAutospacing="1" w:after="100" w:afterAutospacing="1"/>
    </w:pPr>
    <w:rPr>
      <w:rFonts w:eastAsia="Times New Roman"/>
      <w:sz w:val="24"/>
      <w:szCs w:val="24"/>
    </w:rPr>
  </w:style>
  <w:style w:type="paragraph" w:customStyle="1" w:styleId="2f5">
    <w:name w:val="Без интервала2"/>
    <w:basedOn w:val="a3"/>
    <w:rsid w:val="0098794B"/>
    <w:rPr>
      <w:rFonts w:eastAsia="Times New Roman"/>
      <w:lang w:val="en-US" w:eastAsia="en-US"/>
    </w:rPr>
  </w:style>
  <w:style w:type="numbering" w:customStyle="1" w:styleId="11">
    <w:name w:val="Стиль11"/>
    <w:uiPriority w:val="99"/>
    <w:rsid w:val="0098794B"/>
    <w:pPr>
      <w:numPr>
        <w:numId w:val="10"/>
      </w:numPr>
    </w:pPr>
  </w:style>
  <w:style w:type="numbering" w:customStyle="1" w:styleId="215">
    <w:name w:val="Нет списка21"/>
    <w:next w:val="a6"/>
    <w:uiPriority w:val="99"/>
    <w:semiHidden/>
    <w:unhideWhenUsed/>
    <w:rsid w:val="0098794B"/>
  </w:style>
  <w:style w:type="paragraph" w:customStyle="1" w:styleId="xl247">
    <w:name w:val="xl247"/>
    <w:basedOn w:val="a3"/>
    <w:rsid w:val="0098794B"/>
    <w:pPr>
      <w:spacing w:before="100" w:beforeAutospacing="1" w:after="100" w:afterAutospacing="1"/>
    </w:pPr>
    <w:rPr>
      <w:rFonts w:eastAsia="Times New Roman"/>
      <w:color w:val="000000"/>
      <w:sz w:val="24"/>
      <w:szCs w:val="24"/>
    </w:rPr>
  </w:style>
  <w:style w:type="paragraph" w:customStyle="1" w:styleId="xl248">
    <w:name w:val="xl248"/>
    <w:basedOn w:val="a3"/>
    <w:rsid w:val="0098794B"/>
    <w:pPr>
      <w:spacing w:before="100" w:beforeAutospacing="1" w:after="100" w:afterAutospacing="1"/>
      <w:jc w:val="right"/>
    </w:pPr>
    <w:rPr>
      <w:rFonts w:ascii="Arial" w:eastAsia="Times New Roman" w:hAnsi="Arial" w:cs="Arial"/>
      <w:color w:val="000000"/>
      <w:sz w:val="16"/>
      <w:szCs w:val="16"/>
    </w:rPr>
  </w:style>
  <w:style w:type="paragraph" w:customStyle="1" w:styleId="xl249">
    <w:name w:val="xl249"/>
    <w:basedOn w:val="a3"/>
    <w:rsid w:val="0098794B"/>
    <w:pPr>
      <w:pBdr>
        <w:bottom w:val="single" w:sz="4" w:space="0" w:color="000000"/>
      </w:pBdr>
      <w:spacing w:before="100" w:beforeAutospacing="1" w:after="100" w:afterAutospacing="1"/>
    </w:pPr>
    <w:rPr>
      <w:rFonts w:ascii="Arial" w:eastAsia="Times New Roman" w:hAnsi="Arial" w:cs="Arial"/>
      <w:color w:val="000000"/>
    </w:rPr>
  </w:style>
  <w:style w:type="paragraph" w:customStyle="1" w:styleId="xl250">
    <w:name w:val="xl250"/>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1">
    <w:name w:val="xl251"/>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2">
    <w:name w:val="xl252"/>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3">
    <w:name w:val="xl253"/>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4">
    <w:name w:val="xl254"/>
    <w:basedOn w:val="a3"/>
    <w:rsid w:val="0098794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5">
    <w:name w:val="xl255"/>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6">
    <w:name w:val="xl256"/>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7">
    <w:name w:val="xl257"/>
    <w:basedOn w:val="a3"/>
    <w:rsid w:val="0098794B"/>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8">
    <w:name w:val="xl258"/>
    <w:basedOn w:val="a3"/>
    <w:rsid w:val="0098794B"/>
    <w:pPr>
      <w:pBdr>
        <w:top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9">
    <w:name w:val="xl259"/>
    <w:basedOn w:val="a3"/>
    <w:rsid w:val="0098794B"/>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0">
    <w:name w:val="xl260"/>
    <w:basedOn w:val="a3"/>
    <w:rsid w:val="0098794B"/>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1">
    <w:name w:val="xl261"/>
    <w:basedOn w:val="a3"/>
    <w:rsid w:val="0098794B"/>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2">
    <w:name w:val="xl262"/>
    <w:basedOn w:val="a3"/>
    <w:rsid w:val="0098794B"/>
    <w:pPr>
      <w:pBdr>
        <w:top w:val="single" w:sz="4" w:space="0" w:color="000000"/>
        <w:left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3">
    <w:name w:val="xl263"/>
    <w:basedOn w:val="a3"/>
    <w:rsid w:val="0098794B"/>
    <w:pPr>
      <w:pBdr>
        <w:bottom w:val="single" w:sz="4" w:space="0" w:color="000000"/>
        <w:right w:val="single" w:sz="8" w:space="0" w:color="000000"/>
      </w:pBdr>
      <w:spacing w:before="100" w:beforeAutospacing="1" w:after="100" w:afterAutospacing="1"/>
      <w:ind w:firstLineChars="200" w:firstLine="200"/>
    </w:pPr>
    <w:rPr>
      <w:rFonts w:ascii="Arial" w:eastAsia="Times New Roman" w:hAnsi="Arial" w:cs="Arial"/>
      <w:color w:val="000000"/>
      <w:sz w:val="16"/>
      <w:szCs w:val="16"/>
    </w:rPr>
  </w:style>
  <w:style w:type="paragraph" w:customStyle="1" w:styleId="xl264">
    <w:name w:val="xl264"/>
    <w:basedOn w:val="a3"/>
    <w:rsid w:val="0098794B"/>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5">
    <w:name w:val="xl265"/>
    <w:basedOn w:val="a3"/>
    <w:rsid w:val="0098794B"/>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6">
    <w:name w:val="xl266"/>
    <w:basedOn w:val="a3"/>
    <w:rsid w:val="0098794B"/>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7">
    <w:name w:val="xl267"/>
    <w:basedOn w:val="a3"/>
    <w:rsid w:val="0098794B"/>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8">
    <w:name w:val="xl268"/>
    <w:basedOn w:val="a3"/>
    <w:rsid w:val="0098794B"/>
    <w:pPr>
      <w:pBdr>
        <w:top w:val="single" w:sz="4" w:space="0" w:color="000000"/>
        <w:bottom w:val="single" w:sz="4" w:space="0" w:color="000000"/>
      </w:pBdr>
      <w:spacing w:before="100" w:beforeAutospacing="1" w:after="100" w:afterAutospacing="1"/>
    </w:pPr>
    <w:rPr>
      <w:rFonts w:ascii="Arial" w:eastAsia="Times New Roman" w:hAnsi="Arial" w:cs="Arial"/>
      <w:color w:val="000000"/>
    </w:rPr>
  </w:style>
  <w:style w:type="paragraph" w:customStyle="1" w:styleId="xl269">
    <w:name w:val="xl269"/>
    <w:basedOn w:val="a3"/>
    <w:rsid w:val="0098794B"/>
    <w:pPr>
      <w:pBdr>
        <w:top w:val="single" w:sz="8" w:space="0" w:color="000000"/>
        <w:bottom w:val="single" w:sz="8" w:space="0" w:color="000000"/>
      </w:pBdr>
      <w:spacing w:before="100" w:beforeAutospacing="1" w:after="100" w:afterAutospacing="1"/>
    </w:pPr>
    <w:rPr>
      <w:rFonts w:ascii="Arial" w:eastAsia="Times New Roman" w:hAnsi="Arial" w:cs="Arial"/>
      <w:color w:val="000000"/>
    </w:rPr>
  </w:style>
  <w:style w:type="paragraph" w:customStyle="1" w:styleId="xl270">
    <w:name w:val="xl270"/>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71">
    <w:name w:val="xl271"/>
    <w:basedOn w:val="a3"/>
    <w:rsid w:val="0098794B"/>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72">
    <w:name w:val="xl272"/>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3">
    <w:name w:val="xl273"/>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4">
    <w:name w:val="xl274"/>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75">
    <w:name w:val="xl275"/>
    <w:basedOn w:val="a3"/>
    <w:rsid w:val="0098794B"/>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6">
    <w:name w:val="xl276"/>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7">
    <w:name w:val="xl277"/>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8">
    <w:name w:val="xl278"/>
    <w:basedOn w:val="a3"/>
    <w:rsid w:val="0098794B"/>
    <w:pPr>
      <w:spacing w:before="100" w:beforeAutospacing="1" w:after="100" w:afterAutospacing="1"/>
      <w:jc w:val="center"/>
    </w:pPr>
    <w:rPr>
      <w:rFonts w:ascii="Arial" w:eastAsia="Times New Roman" w:hAnsi="Arial" w:cs="Arial"/>
      <w:b/>
      <w:bCs/>
      <w:color w:val="000000"/>
      <w:sz w:val="24"/>
      <w:szCs w:val="24"/>
    </w:rPr>
  </w:style>
  <w:style w:type="paragraph" w:customStyle="1" w:styleId="xl279">
    <w:name w:val="xl279"/>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80">
    <w:name w:val="xl280"/>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numbering" w:customStyle="1" w:styleId="311">
    <w:name w:val="Нет списка31"/>
    <w:next w:val="a6"/>
    <w:uiPriority w:val="99"/>
    <w:semiHidden/>
    <w:unhideWhenUsed/>
    <w:rsid w:val="0098794B"/>
  </w:style>
  <w:style w:type="table" w:customStyle="1" w:styleId="111">
    <w:name w:val="Сетка таблицы11"/>
    <w:basedOn w:val="a5"/>
    <w:next w:val="af3"/>
    <w:rsid w:val="00987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1">
    <w:name w:val="xl281"/>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82">
    <w:name w:val="xl282"/>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45">
    <w:name w:val="xl245"/>
    <w:basedOn w:val="a3"/>
    <w:rsid w:val="0098794B"/>
    <w:pPr>
      <w:spacing w:before="100" w:beforeAutospacing="1" w:after="100" w:afterAutospacing="1"/>
    </w:pPr>
    <w:rPr>
      <w:rFonts w:eastAsia="Times New Roman"/>
      <w:color w:val="000000"/>
      <w:sz w:val="24"/>
      <w:szCs w:val="24"/>
    </w:rPr>
  </w:style>
  <w:style w:type="paragraph" w:customStyle="1" w:styleId="xl246">
    <w:name w:val="xl246"/>
    <w:basedOn w:val="a3"/>
    <w:rsid w:val="0098794B"/>
    <w:pPr>
      <w:spacing w:before="100" w:beforeAutospacing="1" w:after="100" w:afterAutospacing="1"/>
      <w:jc w:val="right"/>
    </w:pPr>
    <w:rPr>
      <w:rFonts w:ascii="Arial CYR" w:eastAsia="Times New Roman" w:hAnsi="Arial CYR" w:cs="Arial CYR"/>
      <w:color w:val="000000"/>
      <w:sz w:val="16"/>
      <w:szCs w:val="16"/>
    </w:rPr>
  </w:style>
  <w:style w:type="paragraph" w:customStyle="1" w:styleId="Style15">
    <w:name w:val="Style15"/>
    <w:basedOn w:val="a3"/>
    <w:rsid w:val="00264618"/>
    <w:pPr>
      <w:widowControl w:val="0"/>
      <w:autoSpaceDE w:val="0"/>
      <w:autoSpaceDN w:val="0"/>
      <w:adjustRightInd w:val="0"/>
      <w:spacing w:line="281" w:lineRule="exact"/>
      <w:ind w:firstLine="584"/>
      <w:jc w:val="both"/>
    </w:pPr>
    <w:rPr>
      <w:rFonts w:ascii="Sylfaen" w:eastAsia="Times New Roman" w:hAnsi="Sylfaen" w:cs="Sylfaen"/>
      <w:sz w:val="24"/>
      <w:szCs w:val="24"/>
    </w:rPr>
  </w:style>
  <w:style w:type="paragraph" w:customStyle="1" w:styleId="u">
    <w:name w:val="u"/>
    <w:basedOn w:val="a3"/>
    <w:rsid w:val="00264618"/>
    <w:pPr>
      <w:spacing w:before="100" w:beforeAutospacing="1" w:after="100" w:afterAutospacing="1"/>
    </w:pPr>
    <w:rPr>
      <w:rFonts w:eastAsia="Times New Roman"/>
      <w:sz w:val="24"/>
      <w:szCs w:val="24"/>
    </w:rPr>
  </w:style>
  <w:style w:type="paragraph" w:customStyle="1" w:styleId="up">
    <w:name w:val="up"/>
    <w:basedOn w:val="a3"/>
    <w:rsid w:val="00264618"/>
    <w:pPr>
      <w:spacing w:before="100" w:beforeAutospacing="1" w:after="100" w:afterAutospacing="1"/>
    </w:pPr>
    <w:rPr>
      <w:rFonts w:eastAsia="Times New Roman"/>
      <w:sz w:val="24"/>
      <w:szCs w:val="24"/>
    </w:rPr>
  </w:style>
  <w:style w:type="paragraph" w:customStyle="1" w:styleId="uni">
    <w:name w:val="uni"/>
    <w:basedOn w:val="a3"/>
    <w:rsid w:val="00264618"/>
    <w:pPr>
      <w:spacing w:before="100" w:beforeAutospacing="1" w:after="100" w:afterAutospacing="1"/>
    </w:pPr>
    <w:rPr>
      <w:rFonts w:eastAsia="Times New Roman"/>
      <w:sz w:val="24"/>
      <w:szCs w:val="24"/>
    </w:rPr>
  </w:style>
  <w:style w:type="paragraph" w:customStyle="1" w:styleId="unip">
    <w:name w:val="unip"/>
    <w:basedOn w:val="a3"/>
    <w:rsid w:val="00264618"/>
    <w:pPr>
      <w:spacing w:before="100" w:beforeAutospacing="1" w:after="100" w:afterAutospacing="1"/>
    </w:pPr>
    <w:rPr>
      <w:rFonts w:eastAsia="Times New Roman"/>
      <w:sz w:val="24"/>
      <w:szCs w:val="24"/>
    </w:rPr>
  </w:style>
  <w:style w:type="paragraph" w:customStyle="1" w:styleId="s10">
    <w:name w:val="s_1"/>
    <w:basedOn w:val="a3"/>
    <w:rsid w:val="00264618"/>
    <w:pPr>
      <w:spacing w:before="100" w:beforeAutospacing="1" w:after="100" w:afterAutospacing="1"/>
    </w:pPr>
    <w:rPr>
      <w:rFonts w:eastAsia="Times New Roman"/>
      <w:sz w:val="24"/>
      <w:szCs w:val="24"/>
    </w:rPr>
  </w:style>
  <w:style w:type="character" w:customStyle="1" w:styleId="FontStyle59">
    <w:name w:val="Font Style59"/>
    <w:rsid w:val="00264618"/>
    <w:rPr>
      <w:rFonts w:ascii="Times New Roman" w:hAnsi="Times New Roman" w:cs="Times New Roman" w:hint="default"/>
      <w:sz w:val="24"/>
      <w:szCs w:val="24"/>
    </w:rPr>
  </w:style>
  <w:style w:type="character" w:customStyle="1" w:styleId="FontStyle60">
    <w:name w:val="Font Style60"/>
    <w:rsid w:val="00264618"/>
    <w:rPr>
      <w:rFonts w:ascii="Times New Roman" w:hAnsi="Times New Roman" w:cs="Times New Roman" w:hint="default"/>
      <w:sz w:val="24"/>
      <w:szCs w:val="24"/>
    </w:rPr>
  </w:style>
  <w:style w:type="character" w:customStyle="1" w:styleId="r">
    <w:name w:val="r"/>
    <w:rsid w:val="00264618"/>
  </w:style>
  <w:style w:type="paragraph" w:customStyle="1" w:styleId="1f8">
    <w:name w:val="Название объекта1"/>
    <w:basedOn w:val="a3"/>
    <w:rsid w:val="00264618"/>
    <w:pPr>
      <w:spacing w:before="240" w:after="60"/>
      <w:ind w:firstLine="567"/>
      <w:jc w:val="center"/>
    </w:pPr>
    <w:rPr>
      <w:rFonts w:ascii="Arial" w:eastAsia="Times New Roman" w:hAnsi="Arial" w:cs="Arial"/>
      <w:b/>
      <w:bCs/>
      <w:sz w:val="32"/>
      <w:szCs w:val="32"/>
    </w:rPr>
  </w:style>
  <w:style w:type="paragraph" w:customStyle="1" w:styleId="article">
    <w:name w:val="article"/>
    <w:basedOn w:val="a3"/>
    <w:rsid w:val="00264618"/>
    <w:pPr>
      <w:ind w:firstLine="567"/>
      <w:jc w:val="both"/>
    </w:pPr>
    <w:rPr>
      <w:rFonts w:ascii="Arial" w:eastAsia="Times New Roman" w:hAnsi="Arial" w:cs="Arial"/>
      <w:sz w:val="26"/>
      <w:szCs w:val="26"/>
    </w:rPr>
  </w:style>
  <w:style w:type="paragraph" w:customStyle="1" w:styleId="chapter">
    <w:name w:val="chapter"/>
    <w:basedOn w:val="a3"/>
    <w:rsid w:val="00264618"/>
    <w:pPr>
      <w:ind w:firstLine="567"/>
      <w:jc w:val="both"/>
    </w:pPr>
    <w:rPr>
      <w:rFonts w:ascii="Arial" w:eastAsia="Times New Roman" w:hAnsi="Arial" w:cs="Arial"/>
      <w:sz w:val="28"/>
      <w:szCs w:val="28"/>
    </w:rPr>
  </w:style>
  <w:style w:type="paragraph" w:customStyle="1" w:styleId="section">
    <w:name w:val="section"/>
    <w:basedOn w:val="a3"/>
    <w:rsid w:val="00264618"/>
    <w:pPr>
      <w:ind w:firstLine="567"/>
      <w:jc w:val="center"/>
    </w:pPr>
    <w:rPr>
      <w:rFonts w:ascii="Arial" w:eastAsia="Times New Roman" w:hAnsi="Arial" w:cs="Arial"/>
      <w:sz w:val="30"/>
      <w:szCs w:val="30"/>
    </w:rPr>
  </w:style>
  <w:style w:type="character" w:styleId="HTML1">
    <w:name w:val="HTML Variable"/>
    <w:aliases w:val="!Ссылки в документе"/>
    <w:rsid w:val="00264618"/>
    <w:rPr>
      <w:rFonts w:ascii="Arial" w:hAnsi="Arial"/>
      <w:b w:val="0"/>
      <w:i w:val="0"/>
      <w:iCs/>
      <w:color w:val="0000FF"/>
      <w:sz w:val="24"/>
      <w:u w:val="none"/>
    </w:rPr>
  </w:style>
  <w:style w:type="paragraph" w:customStyle="1" w:styleId="Title">
    <w:name w:val="Title!Название НПА"/>
    <w:basedOn w:val="a3"/>
    <w:rsid w:val="00264618"/>
    <w:pPr>
      <w:spacing w:before="240" w:after="60"/>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264618"/>
    <w:pPr>
      <w:spacing w:before="120" w:after="120" w:line="240" w:lineRule="auto"/>
      <w:jc w:val="right"/>
    </w:pPr>
    <w:rPr>
      <w:rFonts w:ascii="Arial" w:eastAsia="Times New Roman" w:hAnsi="Arial" w:cs="Arial"/>
      <w:b/>
      <w:bCs/>
      <w:kern w:val="28"/>
      <w:sz w:val="32"/>
      <w:szCs w:val="32"/>
      <w:lang w:eastAsia="ru-RU"/>
    </w:rPr>
  </w:style>
  <w:style w:type="paragraph" w:customStyle="1" w:styleId="Table0">
    <w:name w:val="Table!Таблица"/>
    <w:rsid w:val="00264618"/>
    <w:pPr>
      <w:spacing w:after="0" w:line="240" w:lineRule="auto"/>
    </w:pPr>
    <w:rPr>
      <w:rFonts w:ascii="Arial" w:eastAsia="Times New Roman" w:hAnsi="Arial" w:cs="Arial"/>
      <w:bCs/>
      <w:kern w:val="28"/>
      <w:sz w:val="24"/>
      <w:szCs w:val="32"/>
      <w:lang w:eastAsia="ru-RU"/>
    </w:rPr>
  </w:style>
  <w:style w:type="paragraph" w:customStyle="1" w:styleId="Table1">
    <w:name w:val="Table!"/>
    <w:next w:val="Table0"/>
    <w:rsid w:val="00264618"/>
    <w:pPr>
      <w:spacing w:after="0" w:line="240" w:lineRule="auto"/>
      <w:jc w:val="center"/>
    </w:pPr>
    <w:rPr>
      <w:rFonts w:ascii="Arial" w:eastAsia="Times New Roman" w:hAnsi="Arial" w:cs="Arial"/>
      <w:b/>
      <w:bCs/>
      <w:kern w:val="28"/>
      <w:sz w:val="24"/>
      <w:szCs w:val="32"/>
      <w:lang w:eastAsia="ru-RU"/>
    </w:rPr>
  </w:style>
  <w:style w:type="paragraph" w:customStyle="1" w:styleId="affff5">
    <w:name w:val="Заголовок статьи"/>
    <w:basedOn w:val="a3"/>
    <w:next w:val="a3"/>
    <w:rsid w:val="00264618"/>
    <w:pPr>
      <w:autoSpaceDE w:val="0"/>
      <w:autoSpaceDN w:val="0"/>
      <w:adjustRightInd w:val="0"/>
      <w:ind w:left="1612" w:hanging="892"/>
      <w:jc w:val="both"/>
    </w:pPr>
    <w:rPr>
      <w:rFonts w:ascii="Arial" w:eastAsia="Times New Roman" w:hAnsi="Arial"/>
    </w:rPr>
  </w:style>
  <w:style w:type="paragraph" w:customStyle="1" w:styleId="NumberAndDate">
    <w:name w:val="NumberAndDate"/>
    <w:aliases w:val="!Дата и Номер"/>
    <w:qFormat/>
    <w:rsid w:val="00264618"/>
    <w:pPr>
      <w:spacing w:after="0" w:line="240" w:lineRule="auto"/>
      <w:jc w:val="center"/>
    </w:pPr>
    <w:rPr>
      <w:rFonts w:ascii="Arial" w:eastAsia="Times New Roman" w:hAnsi="Arial" w:cs="Arial"/>
      <w:bCs/>
      <w:kern w:val="28"/>
      <w:sz w:val="24"/>
      <w:szCs w:val="32"/>
      <w:lang w:eastAsia="ru-RU"/>
    </w:rPr>
  </w:style>
  <w:style w:type="paragraph" w:customStyle="1" w:styleId="affff6">
    <w:name w:val="Раздел"/>
    <w:basedOn w:val="a3"/>
    <w:link w:val="affff7"/>
    <w:qFormat/>
    <w:rsid w:val="00264618"/>
    <w:pPr>
      <w:spacing w:line="276" w:lineRule="auto"/>
      <w:jc w:val="center"/>
    </w:pPr>
    <w:rPr>
      <w:b/>
      <w:sz w:val="24"/>
      <w:szCs w:val="24"/>
      <w:lang w:eastAsia="en-US"/>
    </w:rPr>
  </w:style>
  <w:style w:type="character" w:customStyle="1" w:styleId="affff7">
    <w:name w:val="Раздел Знак"/>
    <w:link w:val="affff6"/>
    <w:locked/>
    <w:rsid w:val="00264618"/>
    <w:rPr>
      <w:rFonts w:ascii="Times New Roman" w:eastAsia="Calibri" w:hAnsi="Times New Roman" w:cs="Times New Roman"/>
      <w:b/>
      <w:sz w:val="24"/>
      <w:szCs w:val="24"/>
    </w:rPr>
  </w:style>
  <w:style w:type="paragraph" w:customStyle="1" w:styleId="affff8">
    <w:name w:val="Глава"/>
    <w:basedOn w:val="af9"/>
    <w:link w:val="affff9"/>
    <w:qFormat/>
    <w:rsid w:val="00264618"/>
    <w:pPr>
      <w:spacing w:after="0"/>
      <w:ind w:left="0" w:right="-21"/>
      <w:jc w:val="both"/>
    </w:pPr>
    <w:rPr>
      <w:rFonts w:ascii="Times New Roman" w:hAnsi="Times New Roman"/>
      <w:b/>
      <w:sz w:val="24"/>
      <w:szCs w:val="24"/>
    </w:rPr>
  </w:style>
  <w:style w:type="character" w:customStyle="1" w:styleId="affff9">
    <w:name w:val="Глава Знак"/>
    <w:link w:val="affff8"/>
    <w:locked/>
    <w:rsid w:val="00264618"/>
    <w:rPr>
      <w:rFonts w:ascii="Times New Roman" w:eastAsia="Calibri" w:hAnsi="Times New Roman" w:cs="Times New Roman"/>
      <w:b/>
      <w:sz w:val="24"/>
      <w:szCs w:val="24"/>
    </w:rPr>
  </w:style>
  <w:style w:type="paragraph" w:customStyle="1" w:styleId="affffa">
    <w:name w:val="ОснТекст"/>
    <w:basedOn w:val="a3"/>
    <w:link w:val="affffb"/>
    <w:qFormat/>
    <w:rsid w:val="00264618"/>
    <w:pPr>
      <w:suppressAutoHyphens/>
      <w:spacing w:line="276" w:lineRule="auto"/>
      <w:ind w:firstLine="540"/>
      <w:jc w:val="both"/>
    </w:pPr>
    <w:rPr>
      <w:sz w:val="24"/>
      <w:szCs w:val="24"/>
      <w:lang w:eastAsia="ar-SA"/>
    </w:rPr>
  </w:style>
  <w:style w:type="character" w:customStyle="1" w:styleId="afa">
    <w:name w:val="Абзац списка Знак"/>
    <w:link w:val="af9"/>
    <w:uiPriority w:val="34"/>
    <w:locked/>
    <w:rsid w:val="00264618"/>
    <w:rPr>
      <w:rFonts w:ascii="Calibri" w:eastAsia="Calibri" w:hAnsi="Calibri" w:cs="Times New Roman"/>
    </w:rPr>
  </w:style>
  <w:style w:type="character" w:customStyle="1" w:styleId="docbody">
    <w:name w:val="docbody"/>
    <w:uiPriority w:val="99"/>
    <w:rsid w:val="00264618"/>
    <w:rPr>
      <w:rFonts w:cs="Times New Roman"/>
    </w:rPr>
  </w:style>
  <w:style w:type="character" w:customStyle="1" w:styleId="affffb">
    <w:name w:val="ОснТекст Знак"/>
    <w:link w:val="affffa"/>
    <w:rsid w:val="00264618"/>
    <w:rPr>
      <w:rFonts w:ascii="Times New Roman" w:eastAsia="Calibri" w:hAnsi="Times New Roman" w:cs="Times New Roman"/>
      <w:sz w:val="24"/>
      <w:szCs w:val="24"/>
      <w:lang w:eastAsia="ar-SA"/>
    </w:rPr>
  </w:style>
  <w:style w:type="character" w:customStyle="1" w:styleId="af2">
    <w:name w:val="Без интервала Знак"/>
    <w:link w:val="af1"/>
    <w:rsid w:val="00264618"/>
    <w:rPr>
      <w:rFonts w:ascii="Times New Roman" w:eastAsia="Times New Roman" w:hAnsi="Times New Roman" w:cs="Times New Roman"/>
      <w:sz w:val="20"/>
      <w:szCs w:val="20"/>
      <w:lang w:eastAsia="ru-RU"/>
    </w:rPr>
  </w:style>
  <w:style w:type="table" w:customStyle="1" w:styleId="56">
    <w:name w:val="Сетка таблицы5"/>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
    <w:name w:val="стиль13"/>
    <w:basedOn w:val="a3"/>
    <w:rsid w:val="00264618"/>
    <w:pPr>
      <w:spacing w:before="100" w:beforeAutospacing="1" w:after="100" w:afterAutospacing="1"/>
    </w:pPr>
    <w:rPr>
      <w:rFonts w:eastAsia="Times New Roman"/>
      <w:sz w:val="24"/>
      <w:szCs w:val="24"/>
    </w:rPr>
  </w:style>
  <w:style w:type="character" w:customStyle="1" w:styleId="ListParagraphChar1">
    <w:name w:val="List Paragraph Char1"/>
    <w:link w:val="1f4"/>
    <w:locked/>
    <w:rsid w:val="00264618"/>
    <w:rPr>
      <w:rFonts w:ascii="Calibri" w:eastAsia="Times New Roman" w:hAnsi="Calibri" w:cs="Calibri"/>
    </w:rPr>
  </w:style>
  <w:style w:type="paragraph" w:customStyle="1" w:styleId="affffc">
    <w:name w:val="ТАБЛИЦЫ"/>
    <w:basedOn w:val="af1"/>
    <w:link w:val="affffd"/>
    <w:qFormat/>
    <w:rsid w:val="00264618"/>
    <w:pPr>
      <w:jc w:val="center"/>
    </w:pPr>
    <w:rPr>
      <w:rFonts w:eastAsia="Calibri"/>
      <w:lang w:eastAsia="en-US"/>
    </w:rPr>
  </w:style>
  <w:style w:type="character" w:customStyle="1" w:styleId="affffd">
    <w:name w:val="ТАБЛИЦЫ Знак"/>
    <w:link w:val="affffc"/>
    <w:rsid w:val="00264618"/>
    <w:rPr>
      <w:rFonts w:ascii="Times New Roman" w:eastAsia="Calibri" w:hAnsi="Times New Roman" w:cs="Times New Roman"/>
      <w:sz w:val="20"/>
      <w:szCs w:val="20"/>
    </w:rPr>
  </w:style>
  <w:style w:type="paragraph" w:styleId="affffe">
    <w:name w:val="TOC Heading"/>
    <w:basedOn w:val="10"/>
    <w:next w:val="a3"/>
    <w:uiPriority w:val="39"/>
    <w:unhideWhenUsed/>
    <w:qFormat/>
    <w:rsid w:val="00264618"/>
    <w:pPr>
      <w:keepLines/>
      <w:spacing w:before="0" w:after="120" w:line="276" w:lineRule="auto"/>
      <w:jc w:val="center"/>
      <w:outlineLvl w:val="9"/>
    </w:pPr>
    <w:rPr>
      <w:rFonts w:ascii="Times New Roman" w:hAnsi="Times New Roman" w:cs="Times New Roman"/>
      <w:caps/>
      <w:kern w:val="0"/>
      <w:sz w:val="24"/>
      <w:szCs w:val="28"/>
      <w:lang w:eastAsia="en-US"/>
    </w:rPr>
  </w:style>
  <w:style w:type="paragraph" w:styleId="3f0">
    <w:name w:val="toc 3"/>
    <w:basedOn w:val="a3"/>
    <w:next w:val="a3"/>
    <w:autoRedefine/>
    <w:uiPriority w:val="39"/>
    <w:unhideWhenUsed/>
    <w:qFormat/>
    <w:rsid w:val="00264618"/>
    <w:pPr>
      <w:spacing w:after="100" w:line="276" w:lineRule="auto"/>
      <w:ind w:left="440"/>
      <w:jc w:val="both"/>
    </w:pPr>
    <w:rPr>
      <w:rFonts w:eastAsia="Times New Roman"/>
      <w:sz w:val="24"/>
      <w:szCs w:val="22"/>
      <w:lang w:eastAsia="en-US"/>
    </w:rPr>
  </w:style>
  <w:style w:type="paragraph" w:customStyle="1" w:styleId="3f1">
    <w:name w:val="Абзац списка3"/>
    <w:basedOn w:val="a3"/>
    <w:rsid w:val="00264618"/>
    <w:pPr>
      <w:spacing w:line="276" w:lineRule="auto"/>
      <w:ind w:left="720"/>
      <w:contextualSpacing/>
    </w:pPr>
    <w:rPr>
      <w:rFonts w:eastAsia="Times New Roman"/>
      <w:sz w:val="24"/>
      <w:szCs w:val="22"/>
      <w:lang w:eastAsia="en-US"/>
    </w:rPr>
  </w:style>
  <w:style w:type="character" w:styleId="afffff">
    <w:name w:val="Book Title"/>
    <w:uiPriority w:val="33"/>
    <w:qFormat/>
    <w:rsid w:val="00264618"/>
    <w:rPr>
      <w:b/>
      <w:bCs/>
      <w:smallCaps/>
      <w:spacing w:val="5"/>
    </w:rPr>
  </w:style>
  <w:style w:type="paragraph" w:customStyle="1" w:styleId="1f9">
    <w:name w:val="Для таблицы (приложения 1)"/>
    <w:basedOn w:val="a3"/>
    <w:uiPriority w:val="99"/>
    <w:rsid w:val="00264618"/>
    <w:pPr>
      <w:widowControl w:val="0"/>
      <w:adjustRightInd w:val="0"/>
      <w:spacing w:line="240" w:lineRule="atLeast"/>
      <w:textAlignment w:val="baseline"/>
    </w:pPr>
    <w:rPr>
      <w:rFonts w:eastAsia="Times New Roman"/>
      <w:bCs/>
      <w:color w:val="000000"/>
      <w:spacing w:val="-5"/>
      <w:sz w:val="18"/>
      <w:szCs w:val="22"/>
      <w:lang w:eastAsia="en-US"/>
    </w:rPr>
  </w:style>
  <w:style w:type="table" w:customStyle="1" w:styleId="312">
    <w:name w:val="Сетка таблицы31"/>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16">
    <w:name w:val="Сетка таблицы21"/>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6"/>
    <w:uiPriority w:val="99"/>
    <w:semiHidden/>
    <w:unhideWhenUsed/>
    <w:rsid w:val="00264618"/>
  </w:style>
  <w:style w:type="paragraph" w:customStyle="1" w:styleId="afffff0">
    <w:name w:val="Нормальный (таблица)"/>
    <w:basedOn w:val="a3"/>
    <w:next w:val="a3"/>
    <w:uiPriority w:val="99"/>
    <w:rsid w:val="00264618"/>
    <w:pPr>
      <w:widowControl w:val="0"/>
      <w:autoSpaceDE w:val="0"/>
      <w:autoSpaceDN w:val="0"/>
      <w:adjustRightInd w:val="0"/>
      <w:jc w:val="both"/>
    </w:pPr>
    <w:rPr>
      <w:rFonts w:ascii="Arial" w:eastAsia="Times New Roman" w:hAnsi="Arial" w:cs="Arial"/>
      <w:sz w:val="24"/>
      <w:szCs w:val="24"/>
    </w:rPr>
  </w:style>
  <w:style w:type="paragraph" w:customStyle="1" w:styleId="afffff1">
    <w:name w:val="Прижатый влево"/>
    <w:basedOn w:val="a3"/>
    <w:next w:val="a3"/>
    <w:uiPriority w:val="99"/>
    <w:rsid w:val="00264618"/>
    <w:pPr>
      <w:widowControl w:val="0"/>
      <w:autoSpaceDE w:val="0"/>
      <w:autoSpaceDN w:val="0"/>
      <w:adjustRightInd w:val="0"/>
    </w:pPr>
    <w:rPr>
      <w:rFonts w:ascii="Arial" w:eastAsia="Times New Roman" w:hAnsi="Arial" w:cs="Arial"/>
      <w:sz w:val="24"/>
      <w:szCs w:val="24"/>
    </w:rPr>
  </w:style>
  <w:style w:type="character" w:customStyle="1" w:styleId="headeraff6">
    <w:name w:val="header_aff6"/>
    <w:rsid w:val="00264618"/>
  </w:style>
  <w:style w:type="character" w:customStyle="1" w:styleId="headerafff0">
    <w:name w:val="header_afff0"/>
    <w:rsid w:val="00264618"/>
  </w:style>
  <w:style w:type="paragraph" w:customStyle="1" w:styleId="xl63">
    <w:name w:val="xl63"/>
    <w:basedOn w:val="a3"/>
    <w:rsid w:val="00264618"/>
    <w:pPr>
      <w:spacing w:before="100" w:beforeAutospacing="1" w:after="100" w:afterAutospacing="1"/>
      <w:jc w:val="right"/>
      <w:textAlignment w:val="center"/>
    </w:pPr>
    <w:rPr>
      <w:rFonts w:eastAsia="Times New Roman"/>
      <w:sz w:val="28"/>
      <w:szCs w:val="28"/>
    </w:rPr>
  </w:style>
  <w:style w:type="paragraph" w:customStyle="1" w:styleId="xl64">
    <w:name w:val="xl6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65">
    <w:name w:val="xl6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6">
    <w:name w:val="xl6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rPr>
  </w:style>
  <w:style w:type="paragraph" w:customStyle="1" w:styleId="xl67">
    <w:name w:val="xl6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rPr>
  </w:style>
  <w:style w:type="paragraph" w:customStyle="1" w:styleId="xl68">
    <w:name w:val="xl6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000000"/>
      <w:sz w:val="24"/>
      <w:szCs w:val="24"/>
    </w:rPr>
  </w:style>
  <w:style w:type="paragraph" w:customStyle="1" w:styleId="xl69">
    <w:name w:val="xl69"/>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0">
    <w:name w:val="xl7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rPr>
  </w:style>
  <w:style w:type="paragraph" w:customStyle="1" w:styleId="xl71">
    <w:name w:val="xl7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24"/>
      <w:szCs w:val="24"/>
    </w:rPr>
  </w:style>
  <w:style w:type="paragraph" w:customStyle="1" w:styleId="xl72">
    <w:name w:val="xl72"/>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3">
    <w:name w:val="xl73"/>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000000"/>
      <w:sz w:val="24"/>
      <w:szCs w:val="24"/>
    </w:rPr>
  </w:style>
  <w:style w:type="paragraph" w:customStyle="1" w:styleId="xl74">
    <w:name w:val="xl74"/>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sz w:val="24"/>
      <w:szCs w:val="24"/>
    </w:rPr>
  </w:style>
  <w:style w:type="paragraph" w:customStyle="1" w:styleId="xl75">
    <w:name w:val="xl75"/>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color w:val="000000"/>
      <w:sz w:val="24"/>
      <w:szCs w:val="24"/>
    </w:rPr>
  </w:style>
  <w:style w:type="paragraph" w:customStyle="1" w:styleId="xl76">
    <w:name w:val="xl76"/>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color w:val="000000"/>
      <w:sz w:val="24"/>
      <w:szCs w:val="24"/>
    </w:rPr>
  </w:style>
  <w:style w:type="paragraph" w:customStyle="1" w:styleId="xl77">
    <w:name w:val="xl77"/>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olor w:val="000000"/>
      <w:sz w:val="24"/>
      <w:szCs w:val="24"/>
    </w:rPr>
  </w:style>
  <w:style w:type="paragraph" w:customStyle="1" w:styleId="xl78">
    <w:name w:val="xl78"/>
    <w:basedOn w:val="a3"/>
    <w:rsid w:val="00264618"/>
    <w:pPr>
      <w:spacing w:before="100" w:beforeAutospacing="1" w:after="100" w:afterAutospacing="1"/>
      <w:jc w:val="right"/>
      <w:textAlignment w:val="top"/>
    </w:pPr>
    <w:rPr>
      <w:rFonts w:eastAsia="Times New Roman"/>
    </w:rPr>
  </w:style>
  <w:style w:type="paragraph" w:customStyle="1" w:styleId="xl79">
    <w:name w:val="xl79"/>
    <w:basedOn w:val="a3"/>
    <w:rsid w:val="00264618"/>
    <w:pPr>
      <w:spacing w:before="100" w:beforeAutospacing="1" w:after="100" w:afterAutospacing="1"/>
      <w:jc w:val="right"/>
      <w:textAlignment w:val="center"/>
    </w:pPr>
    <w:rPr>
      <w:rFonts w:eastAsia="Times New Roman"/>
    </w:rPr>
  </w:style>
  <w:style w:type="paragraph" w:customStyle="1" w:styleId="xl80">
    <w:name w:val="xl80"/>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1">
    <w:name w:val="xl81"/>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rPr>
  </w:style>
  <w:style w:type="paragraph" w:customStyle="1" w:styleId="xl82">
    <w:name w:val="xl82"/>
    <w:basedOn w:val="a3"/>
    <w:rsid w:val="00264618"/>
    <w:pPr>
      <w:spacing w:before="100" w:beforeAutospacing="1" w:after="100" w:afterAutospacing="1"/>
      <w:jc w:val="center"/>
    </w:pPr>
    <w:rPr>
      <w:rFonts w:eastAsia="Times New Roman"/>
      <w:b/>
      <w:bCs/>
      <w:sz w:val="24"/>
      <w:szCs w:val="24"/>
    </w:rPr>
  </w:style>
  <w:style w:type="paragraph" w:customStyle="1" w:styleId="xl83">
    <w:name w:val="xl83"/>
    <w:basedOn w:val="a3"/>
    <w:rsid w:val="00264618"/>
    <w:pPr>
      <w:spacing w:before="100" w:beforeAutospacing="1" w:after="100" w:afterAutospacing="1"/>
    </w:pPr>
    <w:rPr>
      <w:rFonts w:eastAsia="Times New Roman"/>
    </w:rPr>
  </w:style>
  <w:style w:type="paragraph" w:customStyle="1" w:styleId="xl84">
    <w:name w:val="xl84"/>
    <w:basedOn w:val="a3"/>
    <w:rsid w:val="00264618"/>
    <w:pPr>
      <w:spacing w:before="100" w:beforeAutospacing="1" w:after="100" w:afterAutospacing="1"/>
    </w:pPr>
    <w:rPr>
      <w:rFonts w:eastAsia="Times New Roman"/>
      <w:sz w:val="24"/>
      <w:szCs w:val="24"/>
    </w:rPr>
  </w:style>
  <w:style w:type="paragraph" w:customStyle="1" w:styleId="xl85">
    <w:name w:val="xl85"/>
    <w:basedOn w:val="a3"/>
    <w:rsid w:val="00264618"/>
    <w:pPr>
      <w:spacing w:before="100" w:beforeAutospacing="1" w:after="100" w:afterAutospacing="1"/>
      <w:jc w:val="center"/>
    </w:pPr>
    <w:rPr>
      <w:rFonts w:eastAsia="Times New Roman"/>
      <w:sz w:val="24"/>
      <w:szCs w:val="24"/>
    </w:rPr>
  </w:style>
  <w:style w:type="paragraph" w:customStyle="1" w:styleId="xl86">
    <w:name w:val="xl86"/>
    <w:basedOn w:val="a3"/>
    <w:rsid w:val="00264618"/>
    <w:pPr>
      <w:spacing w:before="100" w:beforeAutospacing="1" w:after="100" w:afterAutospacing="1"/>
    </w:pPr>
    <w:rPr>
      <w:rFonts w:eastAsia="Times New Roman"/>
    </w:rPr>
  </w:style>
  <w:style w:type="paragraph" w:customStyle="1" w:styleId="xl87">
    <w:name w:val="xl87"/>
    <w:basedOn w:val="a3"/>
    <w:rsid w:val="00264618"/>
    <w:pPr>
      <w:spacing w:before="100" w:beforeAutospacing="1" w:after="100" w:afterAutospacing="1"/>
      <w:jc w:val="center"/>
      <w:textAlignment w:val="center"/>
    </w:pPr>
    <w:rPr>
      <w:rFonts w:eastAsia="Times New Roman"/>
      <w:b/>
      <w:bCs/>
      <w:color w:val="000000"/>
      <w:sz w:val="28"/>
      <w:szCs w:val="28"/>
    </w:rPr>
  </w:style>
  <w:style w:type="paragraph" w:customStyle="1" w:styleId="xl88">
    <w:name w:val="xl88"/>
    <w:basedOn w:val="a3"/>
    <w:rsid w:val="002646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table" w:customStyle="1" w:styleId="61">
    <w:name w:val="Сетка таблицы6"/>
    <w:basedOn w:val="a5"/>
    <w:next w:val="af3"/>
    <w:uiPriority w:val="59"/>
    <w:rsid w:val="00264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next w:val="af3"/>
    <w:uiPriority w:val="59"/>
    <w:rsid w:val="00264618"/>
    <w:pPr>
      <w:spacing w:after="0" w:line="240" w:lineRule="auto"/>
      <w:jc w:val="center"/>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222">
    <w:name w:val="Сетка таблицы22"/>
    <w:basedOn w:val="a5"/>
    <w:next w:val="af3"/>
    <w:rsid w:val="00264618"/>
    <w:pPr>
      <w:spacing w:after="0" w:line="240" w:lineRule="auto"/>
      <w:jc w:val="cente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a">
    <w:name w:val="Текст примечания Знак1"/>
    <w:basedOn w:val="a4"/>
    <w:uiPriority w:val="99"/>
    <w:semiHidden/>
    <w:rsid w:val="00264618"/>
    <w:rPr>
      <w:rFonts w:ascii="Times New Roman" w:eastAsia="Times New Roman" w:hAnsi="Times New Roman" w:cs="Times New Roman"/>
      <w:sz w:val="20"/>
      <w:szCs w:val="20"/>
      <w:lang w:eastAsia="ru-RU"/>
    </w:rPr>
  </w:style>
  <w:style w:type="numbering" w:customStyle="1" w:styleId="48">
    <w:name w:val="Нет списка4"/>
    <w:next w:val="a6"/>
    <w:uiPriority w:val="99"/>
    <w:semiHidden/>
    <w:rsid w:val="00F25791"/>
  </w:style>
  <w:style w:type="table" w:customStyle="1" w:styleId="112">
    <w:name w:val="Стиль таблицы11"/>
    <w:basedOn w:val="af3"/>
    <w:rsid w:val="00F2579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f3"/>
    <w:uiPriority w:val="59"/>
    <w:rsid w:val="00F2579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3"/>
    <w:rsid w:val="00F25791"/>
    <w:pPr>
      <w:spacing w:after="160" w:line="240" w:lineRule="exact"/>
    </w:pPr>
    <w:rPr>
      <w:rFonts w:ascii="Verdana" w:eastAsia="Times New Roman" w:hAnsi="Verdana"/>
      <w:lang w:val="en-US" w:eastAsia="en-US"/>
    </w:rPr>
  </w:style>
  <w:style w:type="paragraph" w:customStyle="1" w:styleId="230">
    <w:name w:val="Основной текст с отступом 23"/>
    <w:basedOn w:val="a3"/>
    <w:rsid w:val="00F25791"/>
    <w:pPr>
      <w:ind w:firstLine="720"/>
      <w:jc w:val="both"/>
    </w:pPr>
    <w:rPr>
      <w:rFonts w:eastAsia="Times New Roman"/>
      <w:sz w:val="26"/>
    </w:rPr>
  </w:style>
  <w:style w:type="paragraph" w:customStyle="1" w:styleId="2f7">
    <w:name w:val="Абзац списка2"/>
    <w:basedOn w:val="a3"/>
    <w:rsid w:val="00F25791"/>
    <w:pPr>
      <w:spacing w:after="200" w:line="276" w:lineRule="auto"/>
      <w:ind w:left="720"/>
    </w:pPr>
    <w:rPr>
      <w:rFonts w:ascii="Calibri" w:eastAsia="Times New Roman" w:hAnsi="Calibri" w:cs="Calibri"/>
      <w:sz w:val="22"/>
      <w:szCs w:val="22"/>
      <w:lang w:eastAsia="en-US"/>
    </w:rPr>
  </w:style>
  <w:style w:type="paragraph" w:customStyle="1" w:styleId="afffff2">
    <w:name w:val="Знак"/>
    <w:basedOn w:val="a3"/>
    <w:rsid w:val="00F25791"/>
    <w:pPr>
      <w:spacing w:after="160" w:line="240" w:lineRule="exact"/>
    </w:pPr>
    <w:rPr>
      <w:lang w:eastAsia="zh-CN"/>
    </w:rPr>
  </w:style>
  <w:style w:type="numbering" w:customStyle="1" w:styleId="131">
    <w:name w:val="Нет списка13"/>
    <w:next w:val="a6"/>
    <w:uiPriority w:val="99"/>
    <w:semiHidden/>
    <w:unhideWhenUsed/>
    <w:rsid w:val="00F25791"/>
  </w:style>
  <w:style w:type="paragraph" w:customStyle="1" w:styleId="3f2">
    <w:name w:val="Без интервала3"/>
    <w:basedOn w:val="a3"/>
    <w:rsid w:val="00F25791"/>
    <w:rPr>
      <w:rFonts w:eastAsia="Times New Roman"/>
      <w:lang w:val="en-US" w:eastAsia="en-US"/>
    </w:rPr>
  </w:style>
  <w:style w:type="numbering" w:customStyle="1" w:styleId="12">
    <w:name w:val="Стиль12"/>
    <w:uiPriority w:val="99"/>
    <w:rsid w:val="00F25791"/>
    <w:pPr>
      <w:numPr>
        <w:numId w:val="6"/>
      </w:numPr>
    </w:pPr>
  </w:style>
  <w:style w:type="numbering" w:customStyle="1" w:styleId="223">
    <w:name w:val="Нет списка22"/>
    <w:next w:val="a6"/>
    <w:uiPriority w:val="99"/>
    <w:semiHidden/>
    <w:unhideWhenUsed/>
    <w:rsid w:val="00F25791"/>
  </w:style>
  <w:style w:type="numbering" w:customStyle="1" w:styleId="321">
    <w:name w:val="Нет списка32"/>
    <w:next w:val="a6"/>
    <w:uiPriority w:val="99"/>
    <w:semiHidden/>
    <w:unhideWhenUsed/>
    <w:rsid w:val="00F25791"/>
  </w:style>
  <w:style w:type="table" w:customStyle="1" w:styleId="132">
    <w:name w:val="Сетка таблицы13"/>
    <w:basedOn w:val="a5"/>
    <w:next w:val="af3"/>
    <w:rsid w:val="00F257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9.bin"/><Relationship Id="rId34"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oleObject" Target="embeddings/oleObject16.bin"/><Relationship Id="rId50" Type="http://schemas.openxmlformats.org/officeDocument/2006/relationships/hyperlink" Target="consultantplus://offline/ref=36111CF9C38523AB5C841FF87F7540541CAA3F132D47BB729DC78BBE21088D89EBEFC5F84C7EF4S8REB" TargetMode="External"/><Relationship Id="rId55" Type="http://schemas.openxmlformats.org/officeDocument/2006/relationships/hyperlink" Target="consultantplus://offline/ref=36111CF9C38523AB5C8401F569191D5C10A966182D48E827CDC1DCE1710ED8C9ABE990BB0873F48CAF6DE8S9R4B" TargetMode="External"/><Relationship Id="rId63" Type="http://schemas.openxmlformats.org/officeDocument/2006/relationships/hyperlink" Target="consultantplus://offline/ref=36111CF9C38523AB5C8401F569191D5C10A966182D48E827CDC1DCE1710ED8C9ABE990BB0873F48CAF6DEAS9R4B" TargetMode="External"/><Relationship Id="rId68" Type="http://schemas.openxmlformats.org/officeDocument/2006/relationships/hyperlink" Target="consultantplus://offline/ref=36111CF9C38523AB5C8401F569191D5C10A966182D48E827CDC1DCE1710ED8C9ABE990BB0873F48CAF6DEDS9R7B" TargetMode="External"/><Relationship Id="rId76" Type="http://schemas.openxmlformats.org/officeDocument/2006/relationships/hyperlink" Target="consultantplus://offline/ref=36111CF9C38523AB5C8401F569191D5C10A966182D48E827CDC1DCE1710ED8C9ABE990BB0873F48CAF6FECS9R3B" TargetMode="External"/><Relationship Id="rId84" Type="http://schemas.openxmlformats.org/officeDocument/2006/relationships/hyperlink" Target="consultantplus://offline/ref=36111CF9C38523AB5C841FF87F7540541CAA3F132D47BB729DC78BBES2R1B" TargetMode="External"/><Relationship Id="rId89" Type="http://schemas.openxmlformats.org/officeDocument/2006/relationships/hyperlink" Target="consultantplus://offline/ref=36111CF9C38523AB5C841FF87F75405414A139132948E678959E87BC2607D29EECA6C9F94C7EF08CSARCB" TargetMode="External"/><Relationship Id="rId97"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consultantplus://offline/ref=36111CF9C38523AB5C8401F569191D5C10A966182D48E827CDC1DCE1710ED8C9ABE990BB0873F48CAF6FE1S9R9B" TargetMode="External"/><Relationship Id="rId92" Type="http://schemas.openxmlformats.org/officeDocument/2006/relationships/hyperlink" Target="consultantplus://offline/ref=36111CF9C38523AB5C841FF87F75405416A43B112A47BB729DC78BBE21088D89EBEFC5F84C7EF5S8R4B" TargetMode="External"/><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footer" Target="footer3.xml"/><Relationship Id="rId11" Type="http://schemas.openxmlformats.org/officeDocument/2006/relationships/oleObject" Target="embeddings/oleObject1.bin"/><Relationship Id="rId24" Type="http://schemas.openxmlformats.org/officeDocument/2006/relationships/hyperlink" Target="http://www.consultant.ru/document/cons_doc_LAW_63844/?dst=100012" TargetMode="External"/><Relationship Id="rId32" Type="http://schemas.openxmlformats.org/officeDocument/2006/relationships/image" Target="media/image4.png"/><Relationship Id="rId37"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image" Target="http://dokipedia.ru/sites/default/files/doc_files/515/550/8/files/image3.emf.jpg" TargetMode="External"/><Relationship Id="rId53" Type="http://schemas.openxmlformats.org/officeDocument/2006/relationships/hyperlink" Target="consultantplus://offline/ref=36111CF9C38523AB5C8401F569191D5C10A966182D48E827CDC1DCE1710ED8C9ABE990BB0873F48CAF6EE0S9R8B" TargetMode="External"/><Relationship Id="rId58" Type="http://schemas.openxmlformats.org/officeDocument/2006/relationships/hyperlink" Target="consultantplus://offline/ref=36111CF9C38523AB5C8401F569191D5C10A966182D48E827CDC1DCE1710ED8C9ABE990BB0873F48CAF6FEFS9R4B" TargetMode="External"/><Relationship Id="rId66" Type="http://schemas.openxmlformats.org/officeDocument/2006/relationships/hyperlink" Target="consultantplus://offline/ref=36111CF9C38523AB5C8401F569191D5C10A966182D48E827CDC1DCE1710ED8C9ABE990BB0873F48CAF6FE0S9R1B" TargetMode="External"/><Relationship Id="rId74" Type="http://schemas.openxmlformats.org/officeDocument/2006/relationships/hyperlink" Target="consultantplus://offline/ref=36111CF9C38523AB5C8401F569191D5C10A966182D48E827CDC1DCE1710ED8C9ABE990BB0873F48CAF6FE0S9R7B" TargetMode="External"/><Relationship Id="rId79" Type="http://schemas.openxmlformats.org/officeDocument/2006/relationships/hyperlink" Target="consultantplus://offline/ref=36111CF9C38523AB5C8401F569191D5C10A966182D48E827CDC1DCE1710ED8C9ABE990BB0873F48CAF6DEDS9R7B" TargetMode="External"/><Relationship Id="rId87" Type="http://schemas.openxmlformats.org/officeDocument/2006/relationships/hyperlink" Target="consultantplus://offline/ref=36111CF9C38523AB5C8401F569191D5C10A966182D48E827CDC1DCE1710ED8C9ABE990BB0873F48CAF6FE1S9R7B"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36111CF9C38523AB5C8401F569191D5C10A966182D48E827CDC1DCE1710ED8C9ABE990BB0873F48CAF6DEAS9R0B" TargetMode="External"/><Relationship Id="rId82" Type="http://schemas.openxmlformats.org/officeDocument/2006/relationships/hyperlink" Target="consultantplus://offline/ref=36111CF9C38523AB5C8401F569191D5C10A966182D48E827CDC1DCE1710ED8C9ABE990BB0873F48CAF6FE0S9R1B" TargetMode="External"/><Relationship Id="rId90" Type="http://schemas.openxmlformats.org/officeDocument/2006/relationships/hyperlink" Target="consultantplus://offline/ref=36111CF9C38523AB5C841FF87F75405414A139132948E678959E87BC2607D29EECA6C9F94C7EF08CSARCB" TargetMode="External"/><Relationship Id="rId95" Type="http://schemas.openxmlformats.org/officeDocument/2006/relationships/hyperlink" Target="consultantplus://offline/ref=36111CF9C38523AB5C8401F569191D5C10A966182D48E827CDC1DCE1710ED8C9ABE990BB0873F48CAF6BE9S9R3B" TargetMode="External"/><Relationship Id="rId19" Type="http://schemas.openxmlformats.org/officeDocument/2006/relationships/hyperlink" Target="http://spiridonovka163.ru/documents/bills/detail.php?id=755012" TargetMode="External"/><Relationship Id="rId14" Type="http://schemas.openxmlformats.org/officeDocument/2006/relationships/oleObject" Target="embeddings/oleObject4.bin"/><Relationship Id="rId22" Type="http://schemas.openxmlformats.org/officeDocument/2006/relationships/hyperlink" Target="consultantplus://offline/ref=6E1E517E780CA882D56C5CEF0D1617F3D5F596CE7266D8761FEB29FC08F4G4L" TargetMode="External"/><Relationship Id="rId27" Type="http://schemas.openxmlformats.org/officeDocument/2006/relationships/footer" Target="footer1.xml"/><Relationship Id="rId30" Type="http://schemas.openxmlformats.org/officeDocument/2006/relationships/footer" Target="footer4.xml"/><Relationship Id="rId35" Type="http://schemas.openxmlformats.org/officeDocument/2006/relationships/image" Target="media/image7.wmf"/><Relationship Id="rId43" Type="http://schemas.openxmlformats.org/officeDocument/2006/relationships/chart" Target="charts/chart1.xml"/><Relationship Id="rId48" Type="http://schemas.openxmlformats.org/officeDocument/2006/relationships/oleObject" Target="embeddings/oleObject17.bin"/><Relationship Id="rId56" Type="http://schemas.openxmlformats.org/officeDocument/2006/relationships/hyperlink" Target="consultantplus://offline/ref=36111CF9C38523AB5C8401F569191D5C10A966182D48E827CDC1DCE1710ED8C9ABE990BB0873F48CAF6DEBS9R1B" TargetMode="External"/><Relationship Id="rId64" Type="http://schemas.openxmlformats.org/officeDocument/2006/relationships/hyperlink" Target="consultantplus://offline/ref=36111CF9C38523AB5C8401F569191D5C10A966182D48E827CDC1DCE1710ED8C9ABE990BB0873F48CAF6DEAS9R8B" TargetMode="External"/><Relationship Id="rId69" Type="http://schemas.openxmlformats.org/officeDocument/2006/relationships/hyperlink" Target="consultantplus://offline/ref=36111CF9C38523AB5C8401F569191D5C10A966182D48E827CDC1DCE1710ED8C9ABE990BB0873F48CAF6EE9S9R3B" TargetMode="External"/><Relationship Id="rId77" Type="http://schemas.openxmlformats.org/officeDocument/2006/relationships/hyperlink" Target="consultantplus://offline/ref=36111CF9C38523AB5C8401F569191D5C10A966182D48E827CDC1DCE1710ED8C9ABE990BB0873F48CAF6EE1S9R8B" TargetMode="External"/><Relationship Id="rId100"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consultantplus://offline/ref=36111CF9C38523AB5C841FF87F7540541CAA3F132D47BB729DC78BBES2R1B" TargetMode="External"/><Relationship Id="rId72" Type="http://schemas.openxmlformats.org/officeDocument/2006/relationships/hyperlink" Target="consultantplus://offline/ref=36111CF9C38523AB5C8401F569191D5C10A966182D48E827CDC1DCE1710ED8C9ABE990BB0873F48CAF6FE1S9R8B" TargetMode="External"/><Relationship Id="rId80" Type="http://schemas.openxmlformats.org/officeDocument/2006/relationships/hyperlink" Target="consultantplus://offline/ref=36111CF9C38523AB5C8401F569191D5C10A966182D48E827CDC1DCE1710ED8C9ABE990BB0873F48CAF6FE0S9R1B" TargetMode="External"/><Relationship Id="rId85" Type="http://schemas.openxmlformats.org/officeDocument/2006/relationships/hyperlink" Target="consultantplus://offline/ref=36111CF9C38523AB5C841FF87F7540541CAA3F132D47BB729DC78BBES2R1B" TargetMode="External"/><Relationship Id="rId93" Type="http://schemas.openxmlformats.org/officeDocument/2006/relationships/hyperlink" Target="consultantplus://offline/ref=36111CF9C38523AB5C8401F569191D5C10A966182D48E827CDC1DCE1710ED8C9ABE990BB0873F48CAF6CEAS9R3B" TargetMode="External"/><Relationship Id="rId98"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0.bin"/><Relationship Id="rId33" Type="http://schemas.openxmlformats.org/officeDocument/2006/relationships/image" Target="media/image5.wmf"/><Relationship Id="rId38" Type="http://schemas.openxmlformats.org/officeDocument/2006/relationships/oleObject" Target="embeddings/oleObject13.bin"/><Relationship Id="rId46" Type="http://schemas.openxmlformats.org/officeDocument/2006/relationships/image" Target="media/image12.png"/><Relationship Id="rId59" Type="http://schemas.openxmlformats.org/officeDocument/2006/relationships/hyperlink" Target="consultantplus://offline/ref=36111CF9C38523AB5C841FF87F75405414A039112E4FE678959E87BC26S0R7B" TargetMode="External"/><Relationship Id="rId67" Type="http://schemas.openxmlformats.org/officeDocument/2006/relationships/hyperlink" Target="consultantplus://offline/ref=36111CF9C38523AB5C8401F569191D5C10A966182D48E827CDC1DCE1710ED8C9ABE990BB0873F48CAF6FE0S9R7B" TargetMode="External"/><Relationship Id="rId20" Type="http://schemas.openxmlformats.org/officeDocument/2006/relationships/oleObject" Target="embeddings/oleObject8.bin"/><Relationship Id="rId41" Type="http://schemas.openxmlformats.org/officeDocument/2006/relationships/image" Target="media/image10.wmf"/><Relationship Id="rId54" Type="http://schemas.openxmlformats.org/officeDocument/2006/relationships/hyperlink" Target="consultantplus://offline/ref=36111CF9C38523AB5C8401F569191D5C10A966182D48E827CDC1DCE1710ED8C9ABE990BB0873F48CAF6DE9S9R0B" TargetMode="External"/><Relationship Id="rId62" Type="http://schemas.openxmlformats.org/officeDocument/2006/relationships/hyperlink" Target="consultantplus://offline/ref=36111CF9C38523AB5C8401F569191D5C10A966182D48E827CDC1DCE1710ED8C9ABE990BB0873F48CAF6DE8S9R4B" TargetMode="External"/><Relationship Id="rId70" Type="http://schemas.openxmlformats.org/officeDocument/2006/relationships/hyperlink" Target="consultantplus://offline/ref=36111CF9C38523AB5C8401F569191D5C10A966182D48E827CDC1DCE1710ED8C9ABE990BB0873F48CAF6FE1S9R6B" TargetMode="External"/><Relationship Id="rId75" Type="http://schemas.openxmlformats.org/officeDocument/2006/relationships/hyperlink" Target="consultantplus://offline/ref=36111CF9C38523AB5C841FF87F7540541CAA3F132D47BB729DC78BBE21088D89EBEFC5F84C7EF4S8REB" TargetMode="External"/><Relationship Id="rId83" Type="http://schemas.openxmlformats.org/officeDocument/2006/relationships/hyperlink" Target="consultantplus://offline/ref=36111CF9C38523AB5C8401F569191D5C10A966182D48E827CDC1DCE1710ED8C9ABE990BB0873F48CAF6FE0S9R7B" TargetMode="External"/><Relationship Id="rId88" Type="http://schemas.openxmlformats.org/officeDocument/2006/relationships/hyperlink" Target="consultantplus://offline/ref=36111CF9C38523AB5C8401F569191D5C10A966182D48E827CDC1DCE1710ED8C9ABE990BB0873F48CAF6EEAS9R1B" TargetMode="External"/><Relationship Id="rId91" Type="http://schemas.openxmlformats.org/officeDocument/2006/relationships/hyperlink" Target="consultantplus://offline/ref=36111CF9C38523AB5C8401F569191D5C10A966182D4BE52FCEC1DCE1710ED8C9SARBB" TargetMode="External"/><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www.consultant.ru/document/cons_doc_LAW_165972/?dst=100022" TargetMode="External"/><Relationship Id="rId28" Type="http://schemas.openxmlformats.org/officeDocument/2006/relationships/footer" Target="footer2.xml"/><Relationship Id="rId36" Type="http://schemas.openxmlformats.org/officeDocument/2006/relationships/oleObject" Target="embeddings/oleObject12.bin"/><Relationship Id="rId49" Type="http://schemas.openxmlformats.org/officeDocument/2006/relationships/image" Target="media/image13.png"/><Relationship Id="rId57" Type="http://schemas.openxmlformats.org/officeDocument/2006/relationships/hyperlink" Target="consultantplus://offline/ref=36111CF9C38523AB5C8401F569191D5C10A966182D48E827CDC1DCE1710ED8C9ABE990BB0873F48CAF6DEBS9R6B" TargetMode="External"/><Relationship Id="rId10" Type="http://schemas.openxmlformats.org/officeDocument/2006/relationships/image" Target="media/image3.wmf"/><Relationship Id="rId31" Type="http://schemas.openxmlformats.org/officeDocument/2006/relationships/footer" Target="footer5.xml"/><Relationship Id="rId44" Type="http://schemas.openxmlformats.org/officeDocument/2006/relationships/image" Target="media/image11.png"/><Relationship Id="rId52" Type="http://schemas.openxmlformats.org/officeDocument/2006/relationships/hyperlink" Target="consultantplus://offline/ref=36111CF9C38523AB5C841FF87F7540541CAA3F132D47BB729DC78BBES2R1B" TargetMode="External"/><Relationship Id="rId60" Type="http://schemas.openxmlformats.org/officeDocument/2006/relationships/hyperlink" Target="consultantplus://offline/ref=36111CF9C38523AB5C841FF87F7540541CAB3A1D2747BB729DC78BBE21088D89EBEFC5F84C7EF4S8R9B" TargetMode="External"/><Relationship Id="rId65" Type="http://schemas.openxmlformats.org/officeDocument/2006/relationships/hyperlink" Target="consultantplus://offline/ref=36111CF9C38523AB5C8401F569191D5C10A966182D48E827CDC1DCE1710ED8C9ABE990BB0873F48CAF6DEDS9R2B" TargetMode="External"/><Relationship Id="rId73" Type="http://schemas.openxmlformats.org/officeDocument/2006/relationships/hyperlink" Target="consultantplus://offline/ref=36111CF9C38523AB5C8401F569191D5C10A966182D48E827CDC1DCE1710ED8C9ABE990BB0873F48CAF6FE0S9R4B" TargetMode="External"/><Relationship Id="rId78" Type="http://schemas.openxmlformats.org/officeDocument/2006/relationships/hyperlink" Target="consultantplus://offline/ref=36111CF9C38523AB5C8401F569191D5C10A966182D48E827CDC1DCE1710ED8C9ABE990BB0873F48CAF6FECS9R0B" TargetMode="External"/><Relationship Id="rId81" Type="http://schemas.openxmlformats.org/officeDocument/2006/relationships/hyperlink" Target="consultantplus://offline/ref=36111CF9C38523AB5C8401F569191D5C10A966182D48E827CDC1DCE1710ED8C9ABE990BB0873F48CAF6FE0S9R7B" TargetMode="External"/><Relationship Id="rId86" Type="http://schemas.openxmlformats.org/officeDocument/2006/relationships/hyperlink" Target="consultantplus://offline/ref=36111CF9C38523AB5C841FF87F7540541CAA3F132D47BB729DC78BBES2R1B" TargetMode="External"/><Relationship Id="rId94" Type="http://schemas.openxmlformats.org/officeDocument/2006/relationships/hyperlink" Target="consultantplus://offline/ref=36111CF9C38523AB5C8401F569191D5C10A966182D48E827CDC1DCE1710ED8C9ABE990BB0873F48CAF6CECS9R1B" TargetMode="External"/><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hyperlink" Target="http://spiridonovka163.ru/documents/bills/detail.php?id=755012" TargetMode="External"/><Relationship Id="rId39" Type="http://schemas.openxmlformats.org/officeDocument/2006/relationships/image" Target="media/image9.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MYBOOKLIVE\Public\&#1058;&#1077;&#1087;&#1083;&#1086;&#1089;&#1085;&#1072;&#1073;&#1078;&#1077;&#1085;&#1080;&#1077;\&#1044;&#1086;&#1075;&#1086;&#1074;&#1086;&#1088;&#1072;%20&#1090;&#1077;&#1087;&#1083;&#1086;&#1089;&#1085;&#1072;&#1073;&#1078;&#1077;&#1085;&#1080;&#1103;%202013\010%20&#1040;&#1076;&#1084;&#1080;&#1085;&#1080;&#1089;&#1090;&#1088;&#1072;&#1094;&#1080;&#1103;%20&#1057;&#1086;&#1089;&#1085;&#1086;&#1075;&#1086;&#1088;&#1086;&#1089;&#1082;&#1072;\&#1056;&#1072;&#1089;&#1095;&#1077;&#1090;%20&#1085;&#1072;&#1076;&#1077;&#1078;&#1085;&#1086;&#1089;&#1090;&#1080;\&#1087;&#1089;&#1090;.%20&#1055;&#1086;&#1083;&#1103;&#1085;&#107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797E-2"/>
          <c:y val="2.7713625866050813E-2"/>
          <c:w val="0.9069212410501194"/>
          <c:h val="0.75750577367205552"/>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Участки!$BQ$14:$BQ$40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Участки!$BU$14:$BU$40</c:f>
              <c:numCache>
                <c:formatCode>0.0000</c:formatCode>
                <c:ptCount val="27"/>
                <c:pt idx="0">
                  <c:v>5.4320616463624729</c:v>
                </c:pt>
                <c:pt idx="1">
                  <c:v>5.6232780248475764</c:v>
                </c:pt>
                <c:pt idx="2">
                  <c:v>5.8284724472557494</c:v>
                </c:pt>
                <c:pt idx="3">
                  <c:v>6.0492387889569406</c:v>
                </c:pt>
                <c:pt idx="4">
                  <c:v>6.2874233408964928</c:v>
                </c:pt>
                <c:pt idx="5">
                  <c:v>6.5451769512720848</c:v>
                </c:pt>
                <c:pt idx="6">
                  <c:v>6.8250206812305381</c:v>
                </c:pt>
                <c:pt idx="7">
                  <c:v>7.1299292562527485</c:v>
                </c:pt>
                <c:pt idx="8">
                  <c:v>7.4634382232164835</c:v>
                </c:pt>
                <c:pt idx="9">
                  <c:v>7.8297830850438137</c:v>
                </c:pt>
                <c:pt idx="10">
                  <c:v>8.2340821681659531</c:v>
                </c:pt>
                <c:pt idx="11">
                  <c:v>8.6825802095131053</c:v>
                </c:pt>
                <c:pt idx="12">
                  <c:v>9.1829776657800046</c:v>
                </c:pt>
                <c:pt idx="13">
                  <c:v>9.7448833063100171</c:v>
                </c:pt>
                <c:pt idx="14">
                  <c:v>10.380447819403388</c:v>
                </c:pt>
                <c:pt idx="15">
                  <c:v>11.105269463931181</c:v>
                </c:pt>
                <c:pt idx="16">
                  <c:v>11.939719542239862</c:v>
                </c:pt>
                <c:pt idx="17">
                  <c:v>12.910935690522043</c:v>
                </c:pt>
                <c:pt idx="18">
                  <c:v>14.055915473515544</c:v>
                </c:pt>
                <c:pt idx="19">
                  <c:v>15.426499232479394</c:v>
                </c:pt>
                <c:pt idx="20">
                  <c:v>17.097760593077588</c:v>
                </c:pt>
                <c:pt idx="21">
                  <c:v>19.182923210475447</c:v>
                </c:pt>
                <c:pt idx="22">
                  <c:v>21.861748254722791</c:v>
                </c:pt>
                <c:pt idx="23">
                  <c:v>25.439550668799868</c:v>
                </c:pt>
                <c:pt idx="24">
                  <c:v>30.485602081875857</c:v>
                </c:pt>
                <c:pt idx="25">
                  <c:v>38.220457801097446</c:v>
                </c:pt>
                <c:pt idx="26">
                  <c:v>51.971319365210427</c:v>
                </c:pt>
              </c:numCache>
            </c:numRef>
          </c:val>
          <c:smooth val="0"/>
        </c:ser>
        <c:ser>
          <c:idx val="1"/>
          <c:order val="1"/>
          <c:tx>
            <c:v>D=32 мм</c:v>
          </c:tx>
          <c:spPr>
            <a:ln w="25400">
              <a:solidFill>
                <a:srgbClr val="993366"/>
              </a:solidFill>
              <a:prstDash val="solid"/>
            </a:ln>
          </c:spPr>
          <c:marker>
            <c:symbol val="none"/>
          </c:marker>
          <c:val>
            <c:numRef>
              <c:f>Участки!$BX$14:$BX$40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ser>
        <c:ser>
          <c:idx val="2"/>
          <c:order val="2"/>
          <c:tx>
            <c:v>D=100 мм</c:v>
          </c:tx>
          <c:spPr>
            <a:ln w="25400">
              <a:solidFill>
                <a:srgbClr val="99CC00"/>
              </a:solidFill>
              <a:prstDash val="solid"/>
            </a:ln>
          </c:spPr>
          <c:marker>
            <c:symbol val="none"/>
          </c:marker>
          <c:val>
            <c:numRef>
              <c:f>Участки!$CH$15:$CH$40</c:f>
              <c:numCache>
                <c:formatCode>0.000</c:formatCode>
                <c:ptCount val="26"/>
                <c:pt idx="0">
                  <c:v>6.4057512161074603</c:v>
                </c:pt>
                <c:pt idx="1">
                  <c:v>6.4057512161074603</c:v>
                </c:pt>
                <c:pt idx="2">
                  <c:v>6.4057512161074603</c:v>
                </c:pt>
                <c:pt idx="3">
                  <c:v>6.4057512161074603</c:v>
                </c:pt>
                <c:pt idx="4">
                  <c:v>6.4057512161074603</c:v>
                </c:pt>
                <c:pt idx="5">
                  <c:v>6.4057512161074603</c:v>
                </c:pt>
                <c:pt idx="6">
                  <c:v>6.4057512161074603</c:v>
                </c:pt>
                <c:pt idx="7">
                  <c:v>6.4057512161074603</c:v>
                </c:pt>
                <c:pt idx="8">
                  <c:v>6.4057512161074603</c:v>
                </c:pt>
                <c:pt idx="9">
                  <c:v>6.4057512161074603</c:v>
                </c:pt>
                <c:pt idx="10">
                  <c:v>6.4057512161074603</c:v>
                </c:pt>
                <c:pt idx="11">
                  <c:v>6.4057512161074603</c:v>
                </c:pt>
                <c:pt idx="12">
                  <c:v>6.4057512161074603</c:v>
                </c:pt>
                <c:pt idx="13">
                  <c:v>6.4057512161074603</c:v>
                </c:pt>
                <c:pt idx="14">
                  <c:v>6.4057512161074603</c:v>
                </c:pt>
                <c:pt idx="15">
                  <c:v>6.4057512161074603</c:v>
                </c:pt>
                <c:pt idx="16">
                  <c:v>6.4057512161074603</c:v>
                </c:pt>
                <c:pt idx="17">
                  <c:v>6.4057512161074603</c:v>
                </c:pt>
                <c:pt idx="18">
                  <c:v>6.4057512161074603</c:v>
                </c:pt>
                <c:pt idx="19">
                  <c:v>6.4057512161074603</c:v>
                </c:pt>
                <c:pt idx="20">
                  <c:v>6.4057512161074603</c:v>
                </c:pt>
                <c:pt idx="21">
                  <c:v>6.4057512161074603</c:v>
                </c:pt>
                <c:pt idx="22">
                  <c:v>6.4057512161074603</c:v>
                </c:pt>
                <c:pt idx="23">
                  <c:v>6.4057512161074603</c:v>
                </c:pt>
                <c:pt idx="24">
                  <c:v>6.4057512161074603</c:v>
                </c:pt>
                <c:pt idx="25">
                  <c:v>6.4057512161074603</c:v>
                </c:pt>
              </c:numCache>
            </c:numRef>
          </c:val>
          <c:smooth val="0"/>
        </c:ser>
        <c:ser>
          <c:idx val="3"/>
          <c:order val="3"/>
          <c:tx>
            <c:v>D=200 мм</c:v>
          </c:tx>
          <c:spPr>
            <a:ln w="25400">
              <a:solidFill>
                <a:srgbClr val="666699"/>
              </a:solidFill>
              <a:prstDash val="solid"/>
            </a:ln>
          </c:spPr>
          <c:marker>
            <c:symbol val="none"/>
          </c:marker>
          <c:val>
            <c:numRef>
              <c:f>Участки!$CN$15:$CN$40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ser>
        <c:ser>
          <c:idx val="4"/>
          <c:order val="4"/>
          <c:tx>
            <c:v>D=300 мм</c:v>
          </c:tx>
          <c:spPr>
            <a:ln w="25400">
              <a:solidFill>
                <a:srgbClr val="33CCCC"/>
              </a:solidFill>
              <a:prstDash val="solid"/>
            </a:ln>
          </c:spPr>
          <c:marker>
            <c:symbol val="none"/>
          </c:marker>
          <c:val>
            <c:numRef>
              <c:f>Участки!$CR$15:$CR$40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ser>
        <c:ser>
          <c:idx val="5"/>
          <c:order val="5"/>
          <c:tx>
            <c:v>D=600 мм</c:v>
          </c:tx>
          <c:marker>
            <c:symbol val="none"/>
          </c:marker>
          <c:val>
            <c:numRef>
              <c:f>Участки!$CT$14:$CT$40</c:f>
              <c:numCache>
                <c:formatCode>0.000</c:formatCode>
                <c:ptCount val="27"/>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pt idx="26">
                  <c:v>10.937805037062684</c:v>
                </c:pt>
              </c:numCache>
            </c:numRef>
          </c:val>
          <c:smooth val="0"/>
        </c:ser>
        <c:dLbls>
          <c:showLegendKey val="0"/>
          <c:showVal val="0"/>
          <c:showCatName val="0"/>
          <c:showSerName val="0"/>
          <c:showPercent val="0"/>
          <c:showBubbleSize val="0"/>
        </c:dLbls>
        <c:marker val="1"/>
        <c:smooth val="0"/>
        <c:axId val="74555392"/>
        <c:axId val="74557312"/>
      </c:lineChart>
      <c:catAx>
        <c:axId val="74555392"/>
        <c:scaling>
          <c:orientation val="minMax"/>
        </c:scaling>
        <c:delete val="0"/>
        <c:axPos val="b"/>
        <c:majorGridlines>
          <c:spPr>
            <a:ln w="3175">
              <a:solidFill>
                <a:srgbClr val="808080">
                  <a:alpha val="55000"/>
                </a:srgbClr>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наружнолго воздуха, град. С</a:t>
                </a:r>
              </a:p>
            </c:rich>
          </c:tx>
          <c:layout>
            <c:manualLayout>
              <c:xMode val="edge"/>
              <c:yMode val="edge"/>
              <c:x val="0.35003977724741453"/>
              <c:y val="0.85219399538106233"/>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4557312"/>
        <c:crossesAt val="0"/>
        <c:auto val="0"/>
        <c:lblAlgn val="ctr"/>
        <c:lblOffset val="100"/>
        <c:tickLblSkip val="1"/>
        <c:tickMarkSkip val="4"/>
        <c:noMultiLvlLbl val="0"/>
      </c:catAx>
      <c:valAx>
        <c:axId val="74557312"/>
        <c:scaling>
          <c:orientation val="minMax"/>
          <c:max val="55"/>
          <c:min val="0"/>
        </c:scaling>
        <c:delete val="0"/>
        <c:axPos val="l"/>
        <c:majorGridlines>
          <c:spPr>
            <a:ln w="3175">
              <a:solidFill>
                <a:srgbClr val="808080">
                  <a:alpha val="57000"/>
                </a:srgbClr>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402E-3"/>
              <c:y val="0.30023094688221708"/>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4555392"/>
        <c:crosses val="autoZero"/>
        <c:crossBetween val="between"/>
        <c:majorUnit val="5"/>
      </c:valAx>
      <c:spPr>
        <a:solidFill>
          <a:srgbClr val="FFFFFF"/>
        </a:solidFill>
        <a:ln w="25400">
          <a:noFill/>
        </a:ln>
      </c:spPr>
    </c:plotArea>
    <c:legend>
      <c:legendPos val="b"/>
      <c:layout>
        <c:manualLayout>
          <c:xMode val="edge"/>
          <c:yMode val="edge"/>
          <c:x val="1.9327408635324086E-2"/>
          <c:y val="0.90156144363702617"/>
          <c:w val="0.95939586499056051"/>
          <c:h val="7.7873003663745125E-2"/>
        </c:manualLayout>
      </c:layout>
      <c:overlay val="0"/>
      <c:spPr>
        <a:noFill/>
        <a:ln w="25400">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70AB-E15B-4EB9-B403-E4B0ED9D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256</Pages>
  <Words>91984</Words>
  <Characters>524313</Characters>
  <Application>Microsoft Office Word</Application>
  <DocSecurity>0</DocSecurity>
  <Lines>4369</Lines>
  <Paragraphs>1230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Дёмина</dc:creator>
  <cp:keywords/>
  <dc:description/>
  <cp:lastModifiedBy>администрация</cp:lastModifiedBy>
  <cp:revision>84</cp:revision>
  <dcterms:created xsi:type="dcterms:W3CDTF">2018-03-27T13:19:00Z</dcterms:created>
  <dcterms:modified xsi:type="dcterms:W3CDTF">2019-10-24T14:03:00Z</dcterms:modified>
</cp:coreProperties>
</file>